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sz w:val="44"/>
          <w:szCs w:val="44"/>
        </w:rPr>
        <w:t>Garantia da Qualidade (GQA)</w:t>
      </w:r>
    </w:p>
    <w:p>
      <w:pPr>
        <w:pStyle w:val="Normal"/>
        <w:jc w:val="center"/>
        <w:rPr>
          <w:rFonts w:ascii="Arial" w:hAnsi="Arial" w:cs="Arial"/>
          <w:sz w:val="44"/>
          <w:szCs w:val="44"/>
        </w:rPr>
      </w:pPr>
      <w:r>
        <w:rPr>
          <w:rFonts w:cs="Arial" w:ascii="Arial" w:hAnsi="Arial"/>
          <w:sz w:val="44"/>
          <w:szCs w:val="44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Propósito</w:t>
      </w:r>
    </w:p>
    <w:p>
      <w:pPr>
        <w:pStyle w:val="Normal"/>
        <w:ind w:left="360" w:hanging="0"/>
        <w:jc w:val="both"/>
        <w:rPr/>
      </w:pPr>
      <w:r>
        <w:rPr>
          <w:rFonts w:cs="Arial" w:ascii="Arial" w:hAnsi="Arial"/>
        </w:rPr>
        <w:t>O propósito do processo  Garantia da Qualidade é assegurar que os produtos de trabalho e a execução dos processos estão  em conformidade  com os planos e recursos predefinidos.</w:t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Definições</w:t>
      </w:r>
    </w:p>
    <w:p>
      <w:pPr>
        <w:pStyle w:val="Normal"/>
        <w:ind w:left="360" w:hanging="0"/>
        <w:jc w:val="both"/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Não Conformidade:</w:t>
      </w:r>
      <w:r>
        <w:rPr>
          <w:rFonts w:cs="Arial"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 Estado ou condição de um sistema, processo, produto ou serviço em que há uma ou mais características não-conformes com a especificação ou outro padrão de desempenho ou inspeção. 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Style w:val="Strong"/>
          <w:rFonts w:cs="Arial" w:ascii="Arial" w:hAnsi="Arial"/>
          <w:sz w:val="32"/>
          <w:szCs w:val="32"/>
        </w:rPr>
        <w:t>Políticas</w:t>
      </w:r>
    </w:p>
    <w:p>
      <w:pPr>
        <w:pStyle w:val="Normal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0"/>
        </w:numPr>
        <w:ind w:left="360" w:hanging="0"/>
        <w:jc w:val="both"/>
        <w:outlineLvl w:val="0"/>
        <w:rPr>
          <w:rStyle w:val="Strong"/>
          <w:rFonts w:ascii="Arial" w:hAnsi="Arial" w:cs="Arial"/>
          <w:bCs w:val="false"/>
        </w:rPr>
      </w:pPr>
      <w:r>
        <w:rPr>
          <w:rFonts w:cs="Arial" w:ascii="Arial" w:hAnsi="Arial"/>
          <w:bCs w:val="false"/>
        </w:rPr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Arial" w:ascii="Arial" w:hAnsi="Arial"/>
        </w:rPr>
        <w:t xml:space="preserve">A  atividade Monitorar Ações Corretivas Acontece a qualquer Momento. 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Arial" w:ascii="Arial" w:hAnsi="Arial"/>
        </w:rPr>
        <w:t>Quando não Houver não Conformidade  o Processo se Encerra.</w:t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Papeis</w:t>
      </w:r>
    </w:p>
    <w:p>
      <w:pPr>
        <w:pStyle w:val="ListParagraph"/>
        <w:ind w:left="360" w:hanging="0"/>
        <w:rPr>
          <w:rStyle w:val="Strong"/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813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25"/>
        <w:gridCol w:w="7487"/>
      </w:tblGrid>
      <w:tr>
        <w:trPr>
          <w:trHeight w:val="263" w:hRule="atLeast"/>
        </w:trPr>
        <w:tc>
          <w:tcPr>
            <w:tcW w:w="232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Analista de Qualidade</w:t>
            </w:r>
          </w:p>
        </w:tc>
      </w:tr>
      <w:tr>
        <w:trPr>
          <w:trHeight w:val="263" w:hRule="atLeast"/>
        </w:trPr>
        <w:tc>
          <w:tcPr>
            <w:tcW w:w="232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Formação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Essas ocupações são exercidas por pessoas com escolaridade de ensino superior e pós graduação na área de tecnologia da informação ou similares</w:t>
            </w:r>
          </w:p>
        </w:tc>
      </w:tr>
      <w:tr>
        <w:trPr>
          <w:trHeight w:val="1682" w:hRule="atLeast"/>
        </w:trPr>
        <w:tc>
          <w:tcPr>
            <w:tcW w:w="232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Conhecimentos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Conceitos sobre  Análise de Qualidade 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Processo de Análise de Qualidade 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Ferramenta de Análise de Qualidade </w:t>
            </w:r>
          </w:p>
        </w:tc>
      </w:tr>
      <w:tr>
        <w:trPr>
          <w:trHeight w:val="263" w:hRule="atLeast"/>
        </w:trPr>
        <w:tc>
          <w:tcPr>
            <w:tcW w:w="232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72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Planejar Avaliação 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Avaliar Produto e Processo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Registrar não Conformidade</w:t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tbl>
      <w:tblPr>
        <w:tblW w:w="1006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550"/>
        <w:gridCol w:w="7514"/>
      </w:tblGrid>
      <w:tr>
        <w:trPr/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 xml:space="preserve">Papel </w:t>
            </w:r>
          </w:p>
        </w:tc>
        <w:tc>
          <w:tcPr>
            <w:tcW w:w="7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Gerente de Projeto</w:t>
            </w:r>
          </w:p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Formação</w:t>
            </w:r>
          </w:p>
        </w:tc>
        <w:tc>
          <w:tcPr>
            <w:tcW w:w="7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hanging="0"/>
              <w:rPr>
                <w:rFonts w:ascii="Arial" w:hAnsi="Arial" w:cs="Arial"/>
                <w:sz w:val="32"/>
                <w:szCs w:val="3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Essas ocupações são exercidas por pessoas com escolaridade de ensino superior e pós graduação na área de tecnologia da informação ou similares</w:t>
            </w:r>
          </w:p>
        </w:tc>
      </w:tr>
      <w:tr>
        <w:trPr/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Conhecimentos</w:t>
            </w:r>
          </w:p>
        </w:tc>
        <w:tc>
          <w:tcPr>
            <w:tcW w:w="7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5"/>
              </w:numPr>
              <w:rPr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Conceitos sobre Gerencia de Projeto</w:t>
            </w:r>
          </w:p>
          <w:p>
            <w:pPr>
              <w:pStyle w:val="Contedodatabela"/>
              <w:numPr>
                <w:ilvl w:val="0"/>
                <w:numId w:val="5"/>
              </w:numPr>
              <w:rPr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 xml:space="preserve">Processo de Gerencia  de Projeto </w:t>
            </w:r>
          </w:p>
          <w:p>
            <w:pPr>
              <w:pStyle w:val="Contedodatabela"/>
              <w:numPr>
                <w:ilvl w:val="0"/>
                <w:numId w:val="5"/>
              </w:numPr>
              <w:rPr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 xml:space="preserve">Ferramentas de Gerencia  de projeto  </w:t>
            </w:r>
          </w:p>
        </w:tc>
      </w:tr>
      <w:tr>
        <w:trPr/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Responsabilidades</w:t>
            </w:r>
          </w:p>
        </w:tc>
        <w:tc>
          <w:tcPr>
            <w:tcW w:w="7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</w:rPr>
              <w:t xml:space="preserve">   </w:t>
            </w:r>
            <w:r>
              <w:rPr>
                <w:rFonts w:cs="Arial" w:ascii="Arial" w:hAnsi="Arial"/>
                <w:sz w:val="22"/>
                <w:szCs w:val="22"/>
              </w:rPr>
              <w:t>Planejar Ação Corretiva</w:t>
            </w:r>
          </w:p>
        </w:tc>
      </w:tr>
      <w:tr>
        <w:trPr/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 w:cs="Arial"/>
                <w:b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Papel</w:t>
            </w:r>
            <w:r>
              <w:rPr>
                <w:rFonts w:cs="Arial" w:ascii="Arial" w:hAnsi="Arial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 xml:space="preserve">Equipe Técnica </w:t>
            </w:r>
          </w:p>
        </w:tc>
      </w:tr>
      <w:tr>
        <w:trPr/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7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Este papel é composto pelos seguintes papeis:</w:t>
              <w:br/>
              <w:t>Programador</w:t>
              <w:br/>
              <w:t>Analista de Sistemas</w:t>
            </w:r>
          </w:p>
        </w:tc>
      </w:tr>
      <w:tr>
        <w:trPr/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Responsabilidades</w:t>
            </w:r>
          </w:p>
        </w:tc>
        <w:tc>
          <w:tcPr>
            <w:tcW w:w="7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Corrigir não Conformidades </w:t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Métricas</w:t>
      </w:r>
    </w:p>
    <w:p>
      <w:pPr>
        <w:pStyle w:val="Normal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0"/>
        </w:numPr>
        <w:ind w:left="360" w:hanging="0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Style w:val="Tabelacomgrade"/>
        <w:tblW w:w="9813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21"/>
        <w:gridCol w:w="7591"/>
      </w:tblGrid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INC- Índice de Não Conformidade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Garantir o mínimo de Não Conformidade   Possíveis </w:t>
            </w:r>
          </w:p>
        </w:tc>
      </w:tr>
      <w:tr>
        <w:trPr>
          <w:trHeight w:val="592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/>
                <w:bCs/>
                <w:sz w:val="22"/>
                <w:szCs w:val="22"/>
              </w:rPr>
              <w:t>Quando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bCs w:val="false"/>
                <w:sz w:val="22"/>
                <w:szCs w:val="22"/>
              </w:rPr>
              <w:t>Ao Final da Atividade Avaliar Produto e Processo</w:t>
            </w:r>
          </w:p>
          <w:p>
            <w:pPr>
              <w:pStyle w:val="Normal"/>
              <w:rPr>
                <w:rStyle w:val="Strong"/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/>
                <w:bCs/>
                <w:sz w:val="22"/>
                <w:szCs w:val="22"/>
              </w:rPr>
              <w:t>Quem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bCs w:val="false"/>
                <w:sz w:val="22"/>
                <w:szCs w:val="22"/>
              </w:rPr>
              <w:t xml:space="preserve">Avaliador de Indicadores 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/>
                <w:bCs/>
                <w:sz w:val="22"/>
                <w:szCs w:val="22"/>
              </w:rPr>
              <w:t>Como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bCs w:val="false"/>
                <w:sz w:val="22"/>
                <w:szCs w:val="22"/>
              </w:rPr>
              <w:t>Coletar QNC- Quantidade de Não Conformidade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bCs w:val="false"/>
                <w:sz w:val="22"/>
                <w:szCs w:val="22"/>
              </w:rPr>
              <w:t>Coletar QCA  - Quantidade  Conformidade Aprovadas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bCs w:val="false"/>
                <w:sz w:val="22"/>
                <w:szCs w:val="22"/>
              </w:rPr>
              <w:t>INC= QCA/QNC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bCs w:val="false"/>
                <w:sz w:val="22"/>
                <w:szCs w:val="22"/>
              </w:rPr>
              <w:t>O INC é calculado automaticamente pela planilha.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INC &lt;= 10 % BAIXO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INC &lt;= 30% MÉDIO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INC &gt; 30% ALTO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 meta é obter INC baixo.</w:t>
            </w:r>
          </w:p>
        </w:tc>
      </w:tr>
    </w:tbl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0"/>
        </w:numPr>
        <w:ind w:left="360" w:hanging="0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Style w:val="Tabelacomgrade"/>
        <w:tblW w:w="9813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21"/>
        <w:gridCol w:w="7591"/>
      </w:tblGrid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NCC- Índice de Não Conformidade Corrigidas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Garantir  a Correção das não Conformidades</w:t>
            </w:r>
          </w:p>
        </w:tc>
      </w:tr>
      <w:tr>
        <w:trPr>
          <w:trHeight w:val="592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Quando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Na atividade Corrigir Não Conformidade </w:t>
            </w:r>
          </w:p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Quem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Equipe Técnica  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Como</w:t>
            </w:r>
          </w:p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Fonts w:cs="Arial" w:ascii="Arial" w:hAnsi="Arial"/>
                <w:bCs w:val="false"/>
                <w:sz w:val="22"/>
                <w:szCs w:val="22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Fonts w:cs="Arial" w:ascii="Arial" w:hAnsi="Arial"/>
                <w:bCs w:val="false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Coletar QNCC- Quantidade  de Não Conformidade Corrigidas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Coletar   QCA – Quantidade  de Conformidades Aprovadas 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INCC= QCA/QNCC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O INCC é calculado automaticamente  pela planilha</w:t>
            </w:r>
          </w:p>
        </w:tc>
      </w:tr>
      <w:tr>
        <w:trPr>
          <w:trHeight w:val="1319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INCC &lt;= 10% BAIXO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INCC&lt;= 30% MÉDIO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INCC &gt;   30% ALTO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 Meta é obter INCC BAIXO</w:t>
            </w:r>
          </w:p>
        </w:tc>
      </w:tr>
    </w:tbl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Comunicações</w:t>
      </w:r>
    </w:p>
    <w:p>
      <w:pPr>
        <w:pStyle w:val="ListParagraph"/>
        <w:ind w:left="360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Style w:val="Tabelacomgrade"/>
        <w:tblW w:w="10069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81"/>
        <w:gridCol w:w="7487"/>
      </w:tblGrid>
      <w:tr>
        <w:trPr>
          <w:trHeight w:val="36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Comunicação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Informar Gerente de Projeto  Sobre não Haver Não Conformidade 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Emissor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Analista de Qualidade 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 xml:space="preserve">Receptores 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Gerente de Projeto </w:t>
            </w:r>
          </w:p>
        </w:tc>
      </w:tr>
      <w:tr>
        <w:trPr>
          <w:trHeight w:val="34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Mensagem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Não Encontrado Não Conformidade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Meio de Comunicação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E-mail</w:t>
            </w:r>
          </w:p>
        </w:tc>
      </w:tr>
      <w:tr>
        <w:trPr>
          <w:trHeight w:val="362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Quando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 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Ao Final  atividade Avaliar Produto e Processo</w:t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Style w:val="Tabelacomgrade"/>
        <w:tblW w:w="10069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81"/>
        <w:gridCol w:w="7487"/>
      </w:tblGrid>
      <w:tr>
        <w:trPr>
          <w:trHeight w:val="36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Comunicação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Pedir para o Analista Avaliar a Correção 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Emissor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Equipe Técnica 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 xml:space="preserve">Receptores 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Analista de Qualidade </w:t>
            </w:r>
          </w:p>
        </w:tc>
      </w:tr>
      <w:tr>
        <w:trPr>
          <w:trHeight w:val="34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Mensagem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Avaliar a Correção de Não Conformidades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Meio de Comunicação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E-mail</w:t>
            </w:r>
          </w:p>
        </w:tc>
      </w:tr>
      <w:tr>
        <w:trPr>
          <w:trHeight w:val="38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Quando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Ao Final da atividade Corrigir Não Conformidades</w:t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Macro Fluxo </w:t>
      </w:r>
    </w:p>
    <w:p>
      <w:pPr>
        <w:pStyle w:val="Normal"/>
        <w:ind w:hanging="0"/>
        <w:rPr/>
      </w:pPr>
      <w:r>
        <w:rPr>
          <w:rStyle w:val="Strong"/>
          <w:rFonts w:cs="Arial" w:ascii="Arial" w:hAnsi="Arial"/>
        </w:rPr>
        <w:br/>
      </w:r>
      <w:hyperlink r:id="rId2">
        <w:r>
          <w:rPr>
            <w:rStyle w:val="Strong"/>
            <w:rFonts w:cs="Arial" w:ascii="wf segoe-ui normal;Segoe UI;Segoe WP;Tahoma;Arial;sans-serif" w:hAnsi="wf segoe-ui normal;Segoe UI;Segoe WP;Tahoma;Arial;sans-serif"/>
            <w:b w:val="false"/>
            <w:i w:val="false"/>
            <w:caps w:val="false"/>
            <w:smallCaps w:val="false"/>
            <w:color w:val="0000EE"/>
            <w:spacing w:val="0"/>
            <w:sz w:val="23"/>
          </w:rPr>
          <w:t>https://github.com/junincpj/PQSgrupo1/blob/master/Raiz/Processo/Definicao/GQA.bpm</w:t>
        </w:r>
      </w:hyperlink>
    </w:p>
    <w:p>
      <w:pPr>
        <w:pStyle w:val="Normal"/>
        <w:ind w:hanging="0"/>
        <w:rPr>
          <w:rStyle w:val="Strong"/>
          <w:rFonts w:ascii="wf segoe-ui normal;Segoe UI;Segoe WP;Tahoma;Arial;sans-serif" w:hAnsi="wf segoe-ui normal;Segoe UI;Segoe WP;Tahoma;Arial;sans-serif" w:cs="Arial"/>
          <w:b w:val="false"/>
          <w:i w:val="false"/>
          <w:caps w:val="false"/>
          <w:smallCaps w:val="false"/>
          <w:color w:val="0000EE"/>
          <w:spacing w:val="0"/>
          <w:sz w:val="23"/>
        </w:rPr>
      </w:pPr>
      <w:bookmarkStart w:id="0" w:name="_GoBack"/>
      <w:bookmarkStart w:id="1" w:name="_GoBack"/>
      <w:bookmarkEnd w:id="1"/>
      <w:r>
        <w:rPr/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Atividades</w:t>
      </w:r>
    </w:p>
    <w:p>
      <w:pPr>
        <w:pStyle w:val="Normal"/>
        <w:ind w:firstLine="360"/>
        <w:rPr>
          <w:rStyle w:val="Strong"/>
          <w:rFonts w:ascii="Arial" w:hAnsi="Arial" w:cs="Arial"/>
          <w:b w:val="false"/>
          <w:b w:val="false"/>
        </w:rPr>
      </w:pPr>
      <w:r>
        <w:rPr/>
      </w:r>
    </w:p>
    <w:tbl>
      <w:tblPr>
        <w:tblStyle w:val="Tabelacomgrade"/>
        <w:tblW w:w="9781" w:type="dxa"/>
        <w:jc w:val="left"/>
        <w:tblInd w:w="386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4"/>
        <w:gridCol w:w="7376"/>
      </w:tblGrid>
      <w:tr>
        <w:trPr/>
        <w:tc>
          <w:tcPr>
            <w:tcW w:w="24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Planejar Avaliação</w:t>
            </w:r>
          </w:p>
        </w:tc>
      </w:tr>
      <w:tr>
        <w:trPr/>
        <w:tc>
          <w:tcPr>
            <w:tcW w:w="2404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 xml:space="preserve">  </w:t>
            </w:r>
            <w:r>
              <w:rPr>
                <w:rFonts w:cs="Arial" w:ascii="Arial" w:hAnsi="Arial"/>
              </w:rPr>
              <w:t xml:space="preserve">Analista de </w:t>
            </w: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Qualidade</w:t>
            </w:r>
          </w:p>
        </w:tc>
      </w:tr>
      <w:tr>
        <w:trPr/>
        <w:tc>
          <w:tcPr>
            <w:tcW w:w="2404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Colaboração:</w:t>
            </w:r>
            <w:r>
              <w:rPr>
                <w:rFonts w:cs="Arial" w:ascii="Arial" w:hAnsi="Arial"/>
              </w:rPr>
              <w:t xml:space="preserve">  </w:t>
            </w:r>
            <w:r>
              <w:rPr>
                <w:rFonts w:cs="Arial" w:ascii="Arial" w:hAnsi="Arial"/>
              </w:rPr>
              <w:t>Não se Aplica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1. Criar Protótipo de Planejamento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Início  da Atividade Aprovado pela Direção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Necessário ter Produto e Processo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Nenhum Critério Especifico 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Registro do Planejamento da Avaliação 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Software 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tbl>
      <w:tblPr>
        <w:tblW w:w="1006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70"/>
        <w:gridCol w:w="7395"/>
      </w:tblGrid>
      <w:tr>
        <w:trPr/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Avaliar Produto e Processo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Analista de Qualidade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Usar o Protótipo de Planejamento 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2.Obter Produto e Processo para Avaliação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Avaliar Produto e Processo Somente após o Planejamento da Avaliação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Planejamento da Avaliação Pronta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Nenhum Critério Especifico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Registro da Avaliação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Software 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tbl>
      <w:tblPr>
        <w:tblW w:w="1006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70"/>
        <w:gridCol w:w="7395"/>
      </w:tblGrid>
      <w:tr>
        <w:trPr/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Registrar não Conformidade 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Analista de Qualidade 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Identificar não Conformidades 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2. Registrar na Ficha de Registro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Registrar ao Final da Atividade Avaliar Produto e Processo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Avaliação de Produto e Processo Realizada 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Nenhum Critério Especifico</w:t>
            </w:r>
          </w:p>
        </w:tc>
      </w:tr>
      <w:tr>
        <w:trPr>
          <w:trHeight w:val="448" w:hRule="atLeast"/>
        </w:trPr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Registro de não Conformidade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Ficha de Registro no Software ou no Papel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tbl>
      <w:tblPr>
        <w:tblW w:w="1006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70"/>
        <w:gridCol w:w="7395"/>
      </w:tblGrid>
      <w:tr>
        <w:trPr/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Planejar Ação Corretiva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</w:t>
            </w:r>
            <w:r>
              <w:rPr>
                <w:rFonts w:cs="Arial" w:ascii="Arial" w:hAnsi="Arial"/>
                <w:b/>
                <w:bCs/>
              </w:rPr>
              <w:t>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Gerente de Projeto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1. Criar Protótipo de Ação Corretiva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2.Analisar Impacto da Correção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Planejar ao Final da Atividade Registrar não Conformidade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Ficha de Registro </w:t>
            </w:r>
            <w:r>
              <w:rPr>
                <w:rFonts w:ascii="Arial" w:hAnsi="Arial"/>
              </w:rPr>
              <w:t xml:space="preserve">Presente 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</w:t>
            </w:r>
            <w:r>
              <w:rPr>
                <w:rFonts w:cs="Arial" w:ascii="Arial" w:hAnsi="Arial"/>
                <w:b/>
                <w:bCs/>
              </w:rPr>
              <w:t>ritérios de Saída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Nenhum Critério Especifico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Documento da Ação Corretiva</w:t>
            </w:r>
          </w:p>
        </w:tc>
      </w:tr>
      <w:tr>
        <w:trPr>
          <w:trHeight w:val="211" w:hRule="atLeast"/>
        </w:trPr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Software 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tbl>
      <w:tblPr>
        <w:tblW w:w="1006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70"/>
        <w:gridCol w:w="7395"/>
      </w:tblGrid>
      <w:tr>
        <w:trPr/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Corrigir não Conformidades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</w:t>
            </w:r>
            <w:r>
              <w:rPr>
                <w:rFonts w:cs="Arial" w:ascii="Arial" w:hAnsi="Arial"/>
                <w:b/>
                <w:bCs/>
              </w:rPr>
              <w:t>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Equipe Técnica 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1. Implementar Correção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Corrigir  Somente após o Planejamento da Ação Corretiva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Planejamento  de Ação Corretiva Realizada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</w:t>
            </w:r>
            <w:r>
              <w:rPr>
                <w:rFonts w:cs="Arial" w:ascii="Arial" w:hAnsi="Arial"/>
                <w:b/>
                <w:bCs/>
              </w:rPr>
              <w:t>ritérios de Saída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Nenhum Critério Especifico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GQA Atualizado 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Software e Equipamentos Especificos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sectPr>
      <w:type w:val="nextPage"/>
      <w:pgSz w:w="11906" w:h="16838"/>
      <w:pgMar w:left="993" w:right="843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f segoe-ui normal">
    <w:altName w:val="Segoe UI"/>
    <w:charset w:val="01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2"/>
        <w:b w:val="false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Arial" w:asciiTheme="minorHAnsi" w:cstheme="minorBidi" w:eastAsiaTheme="minorEastAsia" w:hAnsiTheme="minorHAnsi"/>
      <w:color w:val="00000A"/>
      <w:sz w:val="24"/>
      <w:szCs w:val="24"/>
      <w:lang w:val="pt-BR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e7118d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47271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7271a"/>
    <w:rPr>
      <w:b/>
      <w:bCs/>
    </w:rPr>
  </w:style>
  <w:style w:type="character" w:styleId="ListLabel1">
    <w:name w:val="ListLabel 1"/>
    <w:qFormat/>
    <w:rPr>
      <w:sz w:val="20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ascii="Arial" w:hAnsi="Arial" w:cs="OpenSymbol"/>
      <w:b w:val="false"/>
      <w:sz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Lohit Devanagari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7118d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unincpj/PQSgrupo1/blob/master/Raiz/Processo/Definicao/GQA.bp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LibreOffice/5.0.3.2$Linux_X86_64 LibreOffice_project/e5f16313668ac592c1bfb310f4390624e3dbfb75</Application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2015-04-18T00:14:00Z</dcterms:created>
  <dc:creator>Adailton Araújo</dc:creator>
  <dc:language>pt-BR</dc:language>
  <dcterms:modified xsi:type="dcterms:W3CDTF">2017-04-20T15:02:05Z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