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D3E5D" w14:textId="77777777" w:rsidR="008536B1" w:rsidRDefault="00000000">
      <w:pPr>
        <w:spacing w:after="0" w:line="259" w:lineRule="auto"/>
        <w:ind w:left="0" w:firstLine="0"/>
      </w:pPr>
      <w:bookmarkStart w:id="0" w:name="_Hlk209302805"/>
      <w:bookmarkEnd w:id="0"/>
      <w:r>
        <w:rPr>
          <w:rFonts w:ascii="Calibri" w:eastAsia="Calibri" w:hAnsi="Calibri" w:cs="Calibri"/>
          <w:color w:val="17365D"/>
          <w:sz w:val="52"/>
        </w:rPr>
        <w:t xml:space="preserve">RELATÓRIO DO PROJETO </w:t>
      </w:r>
    </w:p>
    <w:p w14:paraId="0D4E3241" w14:textId="77777777" w:rsidR="008536B1" w:rsidRDefault="00000000">
      <w:pPr>
        <w:spacing w:after="339" w:line="259" w:lineRule="auto"/>
        <w:ind w:left="-3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A4BE266" wp14:editId="2C3940B7">
                <wp:extent cx="5526405" cy="12700"/>
                <wp:effectExtent l="0" t="0" r="0" b="0"/>
                <wp:docPr id="3816" name="Group 3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6786" cy="12700"/>
                          <a:chOff x="0" y="0"/>
                          <a:chExt cx="5526786" cy="12700"/>
                        </a:xfrm>
                      </wpg:grpSpPr>
                      <wps:wsp>
                        <wps:cNvPr id="4881" name="Shape 4881"/>
                        <wps:cNvSpPr/>
                        <wps:spPr>
                          <a:xfrm>
                            <a:off x="0" y="0"/>
                            <a:ext cx="5526786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6786" h="12700">
                                <a:moveTo>
                                  <a:pt x="0" y="0"/>
                                </a:moveTo>
                                <a:lnTo>
                                  <a:pt x="5526786" y="0"/>
                                </a:lnTo>
                                <a:lnTo>
                                  <a:pt x="552678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Group 3816" o:spid="_x0000_s1026" o:spt="203" style="height:1pt;width:435.15pt;" coordsize="5526786,12700" o:gfxdata="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ay/3TUAAAAAwEAAA8AAAAAAAAAAQAgAAAA&#10;IgAAAGRycy9kb3ducmV2LnhtbFBLAQIUABQAAAAIAIdO4kC5fh8eSAIAAOQFAAAOAAAAAAAAAAEA&#10;IAAAACMBAABkcnMvZTJvRG9jLnhtbFBLBQYAAAAABgAGAFkBAADdBQAAAAA=&#10;">
                <o:lock v:ext="edit" aspectratio="f"/>
                <v:shape id="Shape 4881" o:spid="_x0000_s1026" o:spt="100" style="position:absolute;left:0;top:0;height:12700;width:5526786;" fillcolor="#4F81BD" filled="t" stroked="f" coordsize="5526786,12700" o:gfxdata="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efyS/&#10;AAAA3QAAAA8AAAAAAAAAAQAgAAAAIgAAAGRycy9kb3ducmV2LnhtbFBLAQIUABQAAAAIAIdO4kAz&#10;LwWeOwAAADkAAAAQAAAAAAAAAAEAIAAAAA4BAABkcnMvc2hhcGV4bWwueG1sUEsFBgAAAAAGAAYA&#10;WwEAALgDAAAAAA==&#10;" path="m0,0l5526786,0,5526786,12700,0,12700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0BEAB17F" w14:textId="77777777" w:rsidR="008536B1" w:rsidRDefault="00000000">
      <w:pPr>
        <w:spacing w:after="19" w:line="259" w:lineRule="auto"/>
        <w:ind w:left="0" w:firstLine="0"/>
      </w:pPr>
      <w:r>
        <w:rPr>
          <w:rStyle w:val="Forte"/>
          <w:rFonts w:ascii="Open Sans" w:hAnsi="Open Sans" w:cs="Open Sans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Style w:val="Forte"/>
          <w:rFonts w:ascii="Open Sans" w:hAnsi="Open Sans" w:cs="Open Sans"/>
          <w:color w:val="222222"/>
          <w:sz w:val="21"/>
          <w:szCs w:val="21"/>
          <w:shd w:val="clear" w:color="auto" w:fill="FFFFFF"/>
        </w:rPr>
        <w:t>Bootstrapping</w:t>
      </w:r>
      <w:proofErr w:type="spellEnd"/>
      <w:r>
        <w:rPr>
          <w:rStyle w:val="Forte"/>
          <w:rFonts w:ascii="Open Sans" w:hAnsi="Open Sans" w:cs="Open Sans"/>
          <w:color w:val="222222"/>
          <w:sz w:val="21"/>
          <w:szCs w:val="21"/>
          <w:shd w:val="clear" w:color="auto" w:fill="FFFFFF"/>
        </w:rPr>
        <w:t xml:space="preserve"> e Processos de Instalação</w:t>
      </w:r>
      <w:r>
        <w:rPr>
          <w:rFonts w:ascii="Open Sans" w:hAnsi="Open Sans" w:cs="Open Sans"/>
          <w:color w:val="222222"/>
          <w:sz w:val="21"/>
          <w:szCs w:val="21"/>
          <w:shd w:val="clear" w:color="auto" w:fill="FFFFFF"/>
        </w:rPr>
        <w:t>.</w:t>
      </w:r>
      <w:r>
        <w:t xml:space="preserve"> </w:t>
      </w:r>
    </w:p>
    <w:p w14:paraId="45A80C5C" w14:textId="77777777" w:rsidR="008536B1" w:rsidRDefault="00000000">
      <w:pPr>
        <w:spacing w:after="214" w:line="259" w:lineRule="auto"/>
        <w:ind w:left="0" w:firstLine="0"/>
      </w:pPr>
      <w:r>
        <w:t xml:space="preserve"> </w:t>
      </w:r>
    </w:p>
    <w:p w14:paraId="5AEEFA3D" w14:textId="77777777" w:rsidR="008536B1" w:rsidRDefault="00000000">
      <w:pPr>
        <w:spacing w:after="207"/>
        <w:ind w:left="-5" w:right="34"/>
      </w:pPr>
      <w:r>
        <w:t xml:space="preserve">Disciplina: Sistemas Operacionais </w:t>
      </w:r>
    </w:p>
    <w:p w14:paraId="1D02E7AE" w14:textId="77777777" w:rsidR="008536B1" w:rsidRDefault="00000000">
      <w:pPr>
        <w:spacing w:after="211"/>
        <w:ind w:left="-5" w:right="34"/>
      </w:pPr>
      <w:r>
        <w:t xml:space="preserve">Professor: Clóvis Ferraro </w:t>
      </w:r>
    </w:p>
    <w:p w14:paraId="137EB8CF" w14:textId="77777777" w:rsidR="008536B1" w:rsidRDefault="00000000">
      <w:pPr>
        <w:spacing w:after="0"/>
        <w:ind w:left="-5" w:right="34"/>
      </w:pPr>
      <w:r>
        <w:t xml:space="preserve">Grupo: nº 10 </w:t>
      </w:r>
    </w:p>
    <w:p w14:paraId="7F849252" w14:textId="77777777" w:rsidR="008536B1" w:rsidRDefault="008536B1">
      <w:pPr>
        <w:spacing w:after="223" w:line="259" w:lineRule="auto"/>
        <w:ind w:left="0" w:firstLine="0"/>
      </w:pPr>
    </w:p>
    <w:p w14:paraId="1BEE4BAD" w14:textId="77777777" w:rsidR="008536B1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1FD9F74E" w14:textId="77777777" w:rsidR="008536B1" w:rsidRDefault="00000000">
      <w:pPr>
        <w:pStyle w:val="Ttulo1"/>
        <w:numPr>
          <w:ilvl w:val="0"/>
          <w:numId w:val="0"/>
        </w:numPr>
      </w:pPr>
      <w:r>
        <w:lastRenderedPageBreak/>
        <w:t xml:space="preserve">Sumário </w:t>
      </w:r>
    </w:p>
    <w:p w14:paraId="7F4DBF63" w14:textId="77777777" w:rsidR="002E747A" w:rsidRPr="002E747A" w:rsidRDefault="002E747A" w:rsidP="002E747A">
      <w:pPr>
        <w:numPr>
          <w:ilvl w:val="0"/>
          <w:numId w:val="3"/>
        </w:numPr>
        <w:spacing w:after="0" w:line="259" w:lineRule="auto"/>
        <w:rPr>
          <w:sz w:val="28"/>
          <w:szCs w:val="28"/>
        </w:rPr>
      </w:pPr>
      <w:r w:rsidRPr="002E747A">
        <w:rPr>
          <w:sz w:val="28"/>
          <w:szCs w:val="28"/>
        </w:rPr>
        <w:t>Introdução</w:t>
      </w:r>
    </w:p>
    <w:p w14:paraId="64B43E56" w14:textId="77777777" w:rsidR="002E747A" w:rsidRPr="002E747A" w:rsidRDefault="002E747A" w:rsidP="002E747A">
      <w:pPr>
        <w:numPr>
          <w:ilvl w:val="0"/>
          <w:numId w:val="3"/>
        </w:numPr>
        <w:spacing w:after="0" w:line="259" w:lineRule="auto"/>
        <w:rPr>
          <w:sz w:val="28"/>
          <w:szCs w:val="28"/>
        </w:rPr>
      </w:pPr>
      <w:r w:rsidRPr="002E747A">
        <w:rPr>
          <w:sz w:val="28"/>
          <w:szCs w:val="28"/>
        </w:rPr>
        <w:t>Windows – GUI</w:t>
      </w:r>
    </w:p>
    <w:p w14:paraId="71C84F5E" w14:textId="77777777" w:rsidR="002E747A" w:rsidRPr="002E747A" w:rsidRDefault="002E747A" w:rsidP="002E747A">
      <w:pPr>
        <w:numPr>
          <w:ilvl w:val="0"/>
          <w:numId w:val="3"/>
        </w:numPr>
        <w:spacing w:after="0" w:line="259" w:lineRule="auto"/>
        <w:rPr>
          <w:sz w:val="28"/>
          <w:szCs w:val="28"/>
        </w:rPr>
      </w:pPr>
      <w:r w:rsidRPr="002E747A">
        <w:rPr>
          <w:sz w:val="28"/>
          <w:szCs w:val="28"/>
        </w:rPr>
        <w:t>Windows – CLI</w:t>
      </w:r>
    </w:p>
    <w:p w14:paraId="2C99B918" w14:textId="77777777" w:rsidR="002E747A" w:rsidRPr="002E747A" w:rsidRDefault="002E747A" w:rsidP="002E747A">
      <w:pPr>
        <w:numPr>
          <w:ilvl w:val="1"/>
          <w:numId w:val="3"/>
        </w:numPr>
        <w:spacing w:after="0" w:line="259" w:lineRule="auto"/>
        <w:rPr>
          <w:sz w:val="28"/>
          <w:szCs w:val="28"/>
        </w:rPr>
      </w:pPr>
      <w:r w:rsidRPr="002E747A">
        <w:rPr>
          <w:sz w:val="28"/>
          <w:szCs w:val="28"/>
        </w:rPr>
        <w:t>Prompt de Comando (cmd.exe)</w:t>
      </w:r>
    </w:p>
    <w:p w14:paraId="205E8F95" w14:textId="77777777" w:rsidR="002E747A" w:rsidRPr="002E747A" w:rsidRDefault="002E747A" w:rsidP="002E747A">
      <w:pPr>
        <w:numPr>
          <w:ilvl w:val="1"/>
          <w:numId w:val="3"/>
        </w:numPr>
        <w:spacing w:after="0" w:line="259" w:lineRule="auto"/>
        <w:rPr>
          <w:sz w:val="28"/>
          <w:szCs w:val="28"/>
        </w:rPr>
      </w:pPr>
      <w:proofErr w:type="spellStart"/>
      <w:r w:rsidRPr="002E747A">
        <w:rPr>
          <w:sz w:val="28"/>
          <w:szCs w:val="28"/>
        </w:rPr>
        <w:t>PowerShell</w:t>
      </w:r>
      <w:proofErr w:type="spellEnd"/>
    </w:p>
    <w:p w14:paraId="66B71401" w14:textId="77777777" w:rsidR="002E747A" w:rsidRPr="002E747A" w:rsidRDefault="002E747A" w:rsidP="002E747A">
      <w:pPr>
        <w:numPr>
          <w:ilvl w:val="0"/>
          <w:numId w:val="3"/>
        </w:numPr>
        <w:spacing w:after="0" w:line="259" w:lineRule="auto"/>
        <w:rPr>
          <w:sz w:val="28"/>
          <w:szCs w:val="28"/>
        </w:rPr>
      </w:pPr>
      <w:r w:rsidRPr="002E747A">
        <w:rPr>
          <w:sz w:val="28"/>
          <w:szCs w:val="28"/>
        </w:rPr>
        <w:t>Exemplos práticos</w:t>
      </w:r>
    </w:p>
    <w:p w14:paraId="18875224" w14:textId="77777777" w:rsidR="002E747A" w:rsidRPr="002E747A" w:rsidRDefault="002E747A" w:rsidP="002E747A">
      <w:pPr>
        <w:numPr>
          <w:ilvl w:val="0"/>
          <w:numId w:val="3"/>
        </w:numPr>
        <w:spacing w:after="0" w:line="259" w:lineRule="auto"/>
        <w:rPr>
          <w:sz w:val="28"/>
          <w:szCs w:val="28"/>
        </w:rPr>
      </w:pPr>
      <w:r w:rsidRPr="002E747A">
        <w:rPr>
          <w:sz w:val="28"/>
          <w:szCs w:val="28"/>
        </w:rPr>
        <w:t>Conclusão</w:t>
      </w:r>
    </w:p>
    <w:p w14:paraId="1A66F883" w14:textId="77777777" w:rsidR="002E747A" w:rsidRPr="002E747A" w:rsidRDefault="002E747A" w:rsidP="002E747A">
      <w:pPr>
        <w:numPr>
          <w:ilvl w:val="0"/>
          <w:numId w:val="3"/>
        </w:numPr>
        <w:spacing w:after="0" w:line="259" w:lineRule="auto"/>
        <w:rPr>
          <w:sz w:val="28"/>
          <w:szCs w:val="28"/>
        </w:rPr>
      </w:pPr>
      <w:r w:rsidRPr="002E747A">
        <w:rPr>
          <w:sz w:val="28"/>
          <w:szCs w:val="28"/>
        </w:rPr>
        <w:t>Referência</w:t>
      </w:r>
    </w:p>
    <w:p w14:paraId="0342E0D2" w14:textId="77777777" w:rsidR="008536B1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37B77D74" w14:textId="77777777" w:rsidR="008536B1" w:rsidRDefault="00000000">
      <w:pPr>
        <w:pStyle w:val="Ttulo2"/>
      </w:pPr>
      <w:r>
        <w:lastRenderedPageBreak/>
        <w:t>Windows 10</w:t>
      </w:r>
    </w:p>
    <w:p w14:paraId="1554A895" w14:textId="77777777" w:rsidR="008536B1" w:rsidRDefault="00000000">
      <w:pPr>
        <w:pStyle w:val="Ttulo3"/>
      </w:pPr>
      <w:r>
        <w:t>Interface Gráfica de Usuário (GUI)</w:t>
      </w:r>
    </w:p>
    <w:p w14:paraId="6BD413A6" w14:textId="77777777" w:rsidR="008536B1" w:rsidRDefault="00000000">
      <w:r>
        <w:t>Nome e características:</w:t>
      </w:r>
    </w:p>
    <w:p w14:paraId="4202B7FF" w14:textId="77777777" w:rsidR="008536B1" w:rsidRDefault="00000000">
      <w:pPr>
        <w:spacing w:line="360" w:lineRule="auto"/>
      </w:pPr>
      <w:r>
        <w:t xml:space="preserve">A interface gráfica do Windows é chamada Windows Desktop </w:t>
      </w:r>
      <w:proofErr w:type="spellStart"/>
      <w:r>
        <w:t>Environment</w:t>
      </w:r>
      <w:proofErr w:type="spellEnd"/>
      <w:r>
        <w:t>, composta pelo menu Iniciar, barra de tarefas, área de trabalho e Explorador de Arquivos. Essa estrutura facilita a interação para usuários comuns, permitindo acesso rápido a programas, configurações e arquivos através de cliques e menus visuais.</w:t>
      </w:r>
    </w:p>
    <w:p w14:paraId="7D5992AA" w14:textId="77777777" w:rsidR="008536B1" w:rsidRDefault="00000000">
      <w:r>
        <w:rPr>
          <w:noProof/>
        </w:rPr>
        <w:drawing>
          <wp:inline distT="0" distB="0" distL="0" distR="0" wp14:anchorId="2B748845" wp14:editId="0EC14AE1">
            <wp:extent cx="3695700" cy="2771775"/>
            <wp:effectExtent l="0" t="0" r="0" b="9525"/>
            <wp:docPr id="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579" cy="27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5C8C93" w14:textId="77777777" w:rsidR="008536B1" w:rsidRDefault="00000000">
      <w:r>
        <w:t>Exemplos de uso (GUI):</w:t>
      </w:r>
    </w:p>
    <w:p w14:paraId="2989D751" w14:textId="77777777" w:rsidR="008536B1" w:rsidRDefault="00000000">
      <w:pPr>
        <w:spacing w:line="276" w:lineRule="auto"/>
      </w:pPr>
      <w:r>
        <w:t>Para copiar um arquivo no Windows, o usuário pode:</w:t>
      </w:r>
      <w:r>
        <w:br/>
        <w:t>1. Clicar com o botão direito sobre o arquivo desejado.</w:t>
      </w:r>
      <w:r>
        <w:br/>
        <w:t xml:space="preserve">2. Selecionar a </w:t>
      </w:r>
      <w:proofErr w:type="gramStart"/>
      <w:r>
        <w:t>opção Copiar</w:t>
      </w:r>
      <w:proofErr w:type="gramEnd"/>
      <w:r>
        <w:t>.</w:t>
      </w:r>
      <w:r>
        <w:br/>
        <w:t>3. Ir até a pasta de destino.</w:t>
      </w:r>
      <w:r>
        <w:br/>
        <w:t>4. Clicar com o botão direito e escolher Colar.</w:t>
      </w:r>
    </w:p>
    <w:p w14:paraId="28161844" w14:textId="77777777" w:rsidR="008536B1" w:rsidRDefault="00000000">
      <w:pPr>
        <w:ind w:left="0" w:firstLine="0"/>
      </w:pPr>
      <w:r>
        <w:rPr>
          <w:noProof/>
        </w:rPr>
        <w:drawing>
          <wp:inline distT="0" distB="0" distL="0" distR="0" wp14:anchorId="7FD14E69" wp14:editId="1BBA107A">
            <wp:extent cx="2743200" cy="2057400"/>
            <wp:effectExtent l="0" t="0" r="0" b="0"/>
            <wp:docPr id="2" name="Imagem 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781" cy="20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2ADBA5F" w14:textId="77777777" w:rsidR="008536B1" w:rsidRDefault="00000000">
      <w:pPr>
        <w:pStyle w:val="Ttulo3"/>
      </w:pPr>
      <w:r>
        <w:lastRenderedPageBreak/>
        <w:t>Interface de Linha de Comando (CLI)</w:t>
      </w:r>
    </w:p>
    <w:p w14:paraId="0DD3CE45" w14:textId="77777777" w:rsidR="008536B1" w:rsidRDefault="00000000">
      <w:r>
        <w:t>Nome e acesso:</w:t>
      </w:r>
    </w:p>
    <w:p w14:paraId="119CD502" w14:textId="77777777" w:rsidR="008536B1" w:rsidRDefault="00000000">
      <w:r>
        <w:t>O Windows possui duas interfaces principais de linha de comando:</w:t>
      </w:r>
      <w:r>
        <w:br/>
        <w:t>- Prompt de Comando (cmd.exe) – acessado digitando '</w:t>
      </w:r>
      <w:proofErr w:type="spellStart"/>
      <w:r>
        <w:t>cmd</w:t>
      </w:r>
      <w:proofErr w:type="spellEnd"/>
      <w:r>
        <w:t>' na busca do menu iniciar.</w:t>
      </w:r>
      <w:r>
        <w:br/>
        <w:t xml:space="preserve">- </w:t>
      </w:r>
      <w:proofErr w:type="spellStart"/>
      <w:r>
        <w:t>PowerShell</w:t>
      </w:r>
      <w:proofErr w:type="spellEnd"/>
      <w:r>
        <w:t xml:space="preserve"> – acessado digitando '</w:t>
      </w:r>
      <w:proofErr w:type="spellStart"/>
      <w:r>
        <w:t>powershell</w:t>
      </w:r>
      <w:proofErr w:type="spellEnd"/>
      <w:r>
        <w:t>' na busca ou clicando com o botão direito no menu iniciar.</w:t>
      </w:r>
    </w:p>
    <w:p w14:paraId="48A45A15" w14:textId="77777777" w:rsidR="008536B1" w:rsidRDefault="00000000">
      <w:r>
        <w:rPr>
          <w:noProof/>
        </w:rPr>
        <w:drawing>
          <wp:inline distT="0" distB="0" distL="0" distR="0" wp14:anchorId="4C16D563" wp14:editId="2305123B">
            <wp:extent cx="2768600" cy="2076450"/>
            <wp:effectExtent l="0" t="0" r="0" b="0"/>
            <wp:docPr id="19" name="Imagem 1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548" cy="20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91E0E" wp14:editId="5122B08A">
            <wp:extent cx="2501900" cy="2076450"/>
            <wp:effectExtent l="0" t="0" r="12700" b="0"/>
            <wp:docPr id="20" name="Imagem 20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, Word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20C5D9" w14:textId="77777777" w:rsidR="008536B1" w:rsidRDefault="00000000">
      <w:r>
        <w:t>Comandos comuns:</w:t>
      </w:r>
    </w:p>
    <w:p w14:paraId="5852F716" w14:textId="77777777" w:rsidR="008536B1" w:rsidRDefault="00000000">
      <w:r>
        <w:t xml:space="preserve">- </w:t>
      </w:r>
      <w:proofErr w:type="spellStart"/>
      <w:proofErr w:type="gramStart"/>
      <w:r>
        <w:t>dir</w:t>
      </w:r>
      <w:proofErr w:type="spellEnd"/>
      <w:proofErr w:type="gramEnd"/>
      <w:r>
        <w:t xml:space="preserve"> → Lista arquivos e pastas do diretório atual.</w:t>
      </w:r>
      <w:r>
        <w:br/>
        <w:t xml:space="preserve">- </w:t>
      </w:r>
      <w:proofErr w:type="spellStart"/>
      <w:r>
        <w:t>cd</w:t>
      </w:r>
      <w:proofErr w:type="spellEnd"/>
      <w:r>
        <w:t xml:space="preserve"> → Permite mudar de diretório.</w:t>
      </w:r>
      <w:r>
        <w:br/>
        <w:t xml:space="preserve">- </w:t>
      </w:r>
      <w:proofErr w:type="spellStart"/>
      <w:r>
        <w:t>ipconfig</w:t>
      </w:r>
      <w:proofErr w:type="spellEnd"/>
      <w:r>
        <w:t xml:space="preserve"> → Exibe informações da rede.</w:t>
      </w:r>
      <w:r>
        <w:br/>
        <w:t>- copy → Copia arquivos de um local para outro.</w:t>
      </w:r>
    </w:p>
    <w:p w14:paraId="01DDFE5B" w14:textId="77777777" w:rsidR="008536B1" w:rsidRDefault="00000000">
      <w:r>
        <w:t>Exemplo de uso (CLI):</w:t>
      </w:r>
    </w:p>
    <w:p w14:paraId="3C73AA19" w14:textId="77777777" w:rsidR="008536B1" w:rsidRDefault="00000000">
      <w:r>
        <w:t xml:space="preserve">Para copiar um arquivo usando o </w:t>
      </w:r>
      <w:proofErr w:type="spellStart"/>
      <w:r>
        <w:t>PowerShell</w:t>
      </w:r>
      <w:proofErr w:type="spellEnd"/>
      <w:r>
        <w:t>, o comando seria:</w:t>
      </w:r>
    </w:p>
    <w:p w14:paraId="3C514E09" w14:textId="77777777" w:rsidR="008536B1" w:rsidRDefault="00000000">
      <w:pPr>
        <w:pStyle w:val="Citao"/>
        <w:rPr>
          <w:lang w:val="pt-BR"/>
        </w:rPr>
      </w:pPr>
      <w:r>
        <w:rPr>
          <w:lang w:val="pt-BR"/>
        </w:rPr>
        <w:t>Copy-Item "C:\Users\Aluno\arquivo.txt" -Destination "C:\Users\Aluno\Documentos"</w:t>
      </w:r>
    </w:p>
    <w:p w14:paraId="162B8EA8" w14:textId="77777777" w:rsidR="008536B1" w:rsidRDefault="00000000">
      <w:r>
        <w:t>A principal vantagem da CLI em relação à GUI é a velocidade e automação, pois é possível realizar múltiplas operações de forma mais rápida e até criar scripts.</w:t>
      </w:r>
    </w:p>
    <w:p w14:paraId="027E2CA5" w14:textId="77777777" w:rsidR="002E747A" w:rsidRDefault="002E747A" w:rsidP="002E747A">
      <w:pPr>
        <w:ind w:left="0" w:firstLine="0"/>
      </w:pPr>
    </w:p>
    <w:p w14:paraId="1EFF30E3" w14:textId="77777777" w:rsidR="002E747A" w:rsidRDefault="002E747A" w:rsidP="002E747A">
      <w:pPr>
        <w:spacing w:after="215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033787" wp14:editId="7975FF52">
            <wp:extent cx="2619375" cy="1964055"/>
            <wp:effectExtent l="0" t="0" r="0" b="0"/>
            <wp:docPr id="3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0DF5B" wp14:editId="6E15758E">
            <wp:extent cx="2609215" cy="1956435"/>
            <wp:effectExtent l="0" t="0" r="635" b="5715"/>
            <wp:docPr id="4" name="Imagem 4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6" cy="19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BBE13" wp14:editId="1CC7B18D">
            <wp:extent cx="4380865" cy="2581275"/>
            <wp:effectExtent l="0" t="0" r="635" b="9525"/>
            <wp:docPr id="18" name="Imagem 18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O conteúdo gerado por IA pode estar incorreto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F39A" w14:textId="77777777" w:rsidR="002E747A" w:rsidRDefault="002E747A"/>
    <w:p w14:paraId="200C7F47" w14:textId="77777777" w:rsidR="008536B1" w:rsidRDefault="008536B1"/>
    <w:p w14:paraId="13632A8E" w14:textId="24BE1754" w:rsidR="002E747A" w:rsidRDefault="002E747A" w:rsidP="002E747A">
      <w:pPr>
        <w:pStyle w:val="Ttulo2"/>
      </w:pPr>
      <w:r>
        <w:t>Linux</w:t>
      </w:r>
    </w:p>
    <w:p w14:paraId="1A7B7BC5" w14:textId="77777777" w:rsidR="008536B1" w:rsidRDefault="00000000">
      <w:r>
        <w:t>Discussão Linux</w:t>
      </w:r>
    </w:p>
    <w:p w14:paraId="0E47F828" w14:textId="77777777" w:rsidR="008536B1" w:rsidRDefault="00000000">
      <w:r>
        <w:t xml:space="preserve">O Linux segue a filosofia de dar controle total ao usuário, permitindo criar regras específicas e detalhadas via linha de comando. Ferramentas como </w:t>
      </w:r>
      <w:proofErr w:type="spellStart"/>
      <w:r>
        <w:t>iptables</w:t>
      </w:r>
      <w:proofErr w:type="spellEnd"/>
      <w:r>
        <w:t xml:space="preserve"> e </w:t>
      </w:r>
      <w:proofErr w:type="spellStart"/>
      <w:r>
        <w:t>nftables</w:t>
      </w:r>
      <w:proofErr w:type="spellEnd"/>
      <w:r>
        <w:t xml:space="preserve"> oferecem poder e flexibilidade, mas exigem conhecimento técnico. O UFW surgiu para simplificar essa complexidade, permitindo que usuários configurem regras básicas com comandos curtos.</w:t>
      </w:r>
    </w:p>
    <w:p w14:paraId="7A07C3DC" w14:textId="77777777" w:rsidR="008536B1" w:rsidRDefault="00000000">
      <w:r>
        <w:t xml:space="preserve">O Windows, por outro lado, prioriza a usabilidade, oferecendo interface gráfica intuitiva, o que facilita para usuários domésticos. Para administradores, há o “Firewall com Segurança Avançada” e o uso de comandos no </w:t>
      </w:r>
      <w:proofErr w:type="spellStart"/>
      <w:r>
        <w:t>PowerShell</w:t>
      </w:r>
      <w:proofErr w:type="spellEnd"/>
      <w:r>
        <w:t xml:space="preserve"> ou </w:t>
      </w:r>
      <w:proofErr w:type="spellStart"/>
      <w:r>
        <w:t>netsh</w:t>
      </w:r>
      <w:proofErr w:type="spellEnd"/>
      <w:r>
        <w:t xml:space="preserve"> </w:t>
      </w:r>
      <w:proofErr w:type="spellStart"/>
      <w:r>
        <w:t>advfirewall</w:t>
      </w:r>
      <w:proofErr w:type="spellEnd"/>
      <w:r>
        <w:t>.</w:t>
      </w:r>
    </w:p>
    <w:p w14:paraId="16F1CB02" w14:textId="77777777" w:rsidR="008536B1" w:rsidRDefault="00000000">
      <w:r>
        <w:t>A principal diferença está na filosofia: Linux dá controle total e flexibilidade, enquanto Windows prioriza simplicidade e acessibilidade.</w:t>
      </w:r>
    </w:p>
    <w:p w14:paraId="5505B769" w14:textId="77777777" w:rsidR="008536B1" w:rsidRDefault="008536B1"/>
    <w:p w14:paraId="575A0D03" w14:textId="77777777" w:rsidR="008536B1" w:rsidRDefault="008536B1"/>
    <w:p w14:paraId="34B20C13" w14:textId="77777777" w:rsidR="008536B1" w:rsidRDefault="00000000" w:rsidP="002E747A">
      <w:pPr>
        <w:pStyle w:val="Ttulo1"/>
        <w:spacing w:line="600" w:lineRule="auto"/>
      </w:pPr>
      <w:r>
        <w:lastRenderedPageBreak/>
        <w:t xml:space="preserve">Comandos utilizados firewall </w:t>
      </w:r>
      <w:proofErr w:type="spellStart"/>
      <w:r>
        <w:t>linux</w:t>
      </w:r>
      <w:proofErr w:type="spellEnd"/>
      <w:r>
        <w:t>:</w:t>
      </w:r>
    </w:p>
    <w:p w14:paraId="2D860288" w14:textId="77777777" w:rsidR="008536B1" w:rsidRDefault="008536B1"/>
    <w:p w14:paraId="091BD5C7" w14:textId="77777777" w:rsidR="008536B1" w:rsidRDefault="00000000">
      <w:r>
        <w:t>Ativar o firewall</w:t>
      </w:r>
    </w:p>
    <w:p w14:paraId="0BE4F9E1" w14:textId="77777777" w:rsidR="008536B1" w:rsidRDefault="00000000" w:rsidP="002E747A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enable</w:t>
      </w:r>
      <w:proofErr w:type="spellEnd"/>
    </w:p>
    <w:p w14:paraId="6A52E442" w14:textId="77777777" w:rsidR="008536B1" w:rsidRDefault="008536B1"/>
    <w:p w14:paraId="090BA8AC" w14:textId="77777777" w:rsidR="008536B1" w:rsidRDefault="00000000">
      <w:r>
        <w:t>Desativar o firewall</w:t>
      </w:r>
    </w:p>
    <w:p w14:paraId="1F528928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disable</w:t>
      </w:r>
      <w:proofErr w:type="spellEnd"/>
    </w:p>
    <w:p w14:paraId="3C647FA0" w14:textId="77777777" w:rsidR="008536B1" w:rsidRDefault="008536B1"/>
    <w:p w14:paraId="7680EA86" w14:textId="77777777" w:rsidR="008536B1" w:rsidRDefault="00000000">
      <w:r>
        <w:t># Liberar portas para serviços comuns</w:t>
      </w:r>
    </w:p>
    <w:p w14:paraId="4AB208DF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22/</w:t>
      </w:r>
      <w:proofErr w:type="spellStart"/>
      <w:r>
        <w:t>tcp</w:t>
      </w:r>
      <w:proofErr w:type="spellEnd"/>
      <w:r>
        <w:t xml:space="preserve">   </w:t>
      </w:r>
    </w:p>
    <w:p w14:paraId="2B0B25F5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80/</w:t>
      </w:r>
      <w:proofErr w:type="spellStart"/>
      <w:r>
        <w:t>tcp</w:t>
      </w:r>
      <w:proofErr w:type="spellEnd"/>
      <w:r>
        <w:t xml:space="preserve">     </w:t>
      </w:r>
    </w:p>
    <w:p w14:paraId="65BC04C3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443/</w:t>
      </w:r>
      <w:proofErr w:type="spellStart"/>
      <w:r>
        <w:t>tcp</w:t>
      </w:r>
      <w:proofErr w:type="spellEnd"/>
      <w:r>
        <w:t xml:space="preserve">      </w:t>
      </w:r>
    </w:p>
    <w:p w14:paraId="790FA818" w14:textId="77777777" w:rsidR="008536B1" w:rsidRDefault="008536B1"/>
    <w:p w14:paraId="68B09934" w14:textId="77777777" w:rsidR="008536B1" w:rsidRDefault="00000000">
      <w:r>
        <w:t>Bloquear porta específica</w:t>
      </w:r>
    </w:p>
    <w:p w14:paraId="59F23CBA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3306/</w:t>
      </w:r>
      <w:proofErr w:type="spellStart"/>
      <w:r>
        <w:t>tcp</w:t>
      </w:r>
      <w:proofErr w:type="spellEnd"/>
      <w:r>
        <w:t xml:space="preserve">    </w:t>
      </w:r>
    </w:p>
    <w:p w14:paraId="3D10876F" w14:textId="77777777" w:rsidR="008536B1" w:rsidRDefault="008536B1"/>
    <w:p w14:paraId="3E287B53" w14:textId="77777777" w:rsidR="008536B1" w:rsidRDefault="00000000">
      <w:r>
        <w:t>Permitir ou bloquear IP específico</w:t>
      </w:r>
    </w:p>
    <w:p w14:paraId="320FFC5D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198.51.100.7 P</w:t>
      </w:r>
    </w:p>
    <w:p w14:paraId="2A515421" w14:textId="77777777" w:rsidR="008536B1" w:rsidRPr="002E747A" w:rsidRDefault="00000000">
      <w:pPr>
        <w:rPr>
          <w:lang w:val="en-US"/>
        </w:rPr>
      </w:pPr>
      <w:proofErr w:type="spellStart"/>
      <w:r w:rsidRPr="002E747A">
        <w:rPr>
          <w:lang w:val="en-US"/>
        </w:rPr>
        <w:t>sudo</w:t>
      </w:r>
      <w:proofErr w:type="spellEnd"/>
      <w:r w:rsidRPr="002E747A">
        <w:rPr>
          <w:lang w:val="en-US"/>
        </w:rPr>
        <w:t xml:space="preserve"> </w:t>
      </w:r>
      <w:proofErr w:type="spellStart"/>
      <w:r w:rsidRPr="002E747A">
        <w:rPr>
          <w:lang w:val="en-US"/>
        </w:rPr>
        <w:t>ufw</w:t>
      </w:r>
      <w:proofErr w:type="spellEnd"/>
      <w:r w:rsidRPr="002E747A">
        <w:rPr>
          <w:lang w:val="en-US"/>
        </w:rPr>
        <w:t xml:space="preserve"> allow from 203.0.113.5 to any port 22 proto </w:t>
      </w:r>
      <w:proofErr w:type="spellStart"/>
      <w:r w:rsidRPr="002E747A">
        <w:rPr>
          <w:lang w:val="en-US"/>
        </w:rPr>
        <w:t>tcp</w:t>
      </w:r>
      <w:proofErr w:type="spellEnd"/>
      <w:r w:rsidRPr="002E747A">
        <w:rPr>
          <w:lang w:val="en-US"/>
        </w:rPr>
        <w:t xml:space="preserve">  </w:t>
      </w:r>
    </w:p>
    <w:p w14:paraId="0D152F63" w14:textId="77777777" w:rsidR="008536B1" w:rsidRPr="002E747A" w:rsidRDefault="008536B1">
      <w:pPr>
        <w:rPr>
          <w:lang w:val="en-US"/>
        </w:rPr>
      </w:pPr>
    </w:p>
    <w:p w14:paraId="00C7A1B1" w14:textId="77777777" w:rsidR="008536B1" w:rsidRDefault="00000000">
      <w:r>
        <w:rPr>
          <w:noProof/>
        </w:rPr>
        <w:drawing>
          <wp:inline distT="0" distB="0" distL="114300" distR="114300" wp14:anchorId="3ADB737A" wp14:editId="29AE76CB">
            <wp:extent cx="2324100" cy="1869440"/>
            <wp:effectExtent l="0" t="0" r="0" b="0"/>
            <wp:docPr id="5" name="Imagem 5" descr="WhatsApp Image 2025-09-20 at 20.1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WhatsApp Image 2025-09-20 at 20.12.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AFEC2F1" wp14:editId="39D76478">
            <wp:extent cx="3064510" cy="1848485"/>
            <wp:effectExtent l="0" t="0" r="2540" b="0"/>
            <wp:docPr id="6" name="Imagem 6" descr="WhatsApp Image 2025-09-20 at 20.12.34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WhatsApp Image 2025-09-20 at 20.12.34 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0B3F5D8" wp14:editId="3262F077">
            <wp:extent cx="2638425" cy="1993265"/>
            <wp:effectExtent l="0" t="0" r="9525" b="6985"/>
            <wp:docPr id="7" name="Imagem 7" descr="WhatsApp Image 2025-09-20 at 20.12.34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WhatsApp Image 2025-09-20 at 20.12.34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43C064C" wp14:editId="358A57F4">
            <wp:extent cx="2743200" cy="2004060"/>
            <wp:effectExtent l="0" t="0" r="0" b="0"/>
            <wp:docPr id="8" name="Imagem 8" descr="WhatsApp Image 2025-09-20 at 20.12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WhatsApp Image 2025-09-20 at 20.12.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A3AC" w14:textId="77777777" w:rsidR="008536B1" w:rsidRDefault="008536B1">
      <w:pPr>
        <w:ind w:left="0" w:firstLine="0"/>
      </w:pPr>
    </w:p>
    <w:p w14:paraId="659DC2F1" w14:textId="77777777" w:rsidR="008536B1" w:rsidRDefault="008536B1">
      <w:pPr>
        <w:ind w:left="0" w:firstLine="0"/>
      </w:pPr>
    </w:p>
    <w:p w14:paraId="704C8B7F" w14:textId="77777777" w:rsidR="008536B1" w:rsidRDefault="00000000">
      <w:pPr>
        <w:pStyle w:val="Ttulo1"/>
      </w:pPr>
      <w:r>
        <w:t xml:space="preserve">Comandos utilizados firewall </w:t>
      </w:r>
      <w:proofErr w:type="spellStart"/>
      <w:r>
        <w:t>linux</w:t>
      </w:r>
      <w:proofErr w:type="spellEnd"/>
      <w:r>
        <w:t>:</w:t>
      </w:r>
    </w:p>
    <w:p w14:paraId="43906FF6" w14:textId="77777777" w:rsidR="008536B1" w:rsidRDefault="008536B1"/>
    <w:p w14:paraId="17240EB4" w14:textId="77777777" w:rsidR="008536B1" w:rsidRDefault="00000000">
      <w:r>
        <w:t>Ativar o firewall</w:t>
      </w:r>
    </w:p>
    <w:p w14:paraId="5D54DD2A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enable</w:t>
      </w:r>
      <w:proofErr w:type="spellEnd"/>
    </w:p>
    <w:p w14:paraId="1BB582EE" w14:textId="77777777" w:rsidR="008536B1" w:rsidRDefault="008536B1"/>
    <w:p w14:paraId="1D6CA2CE" w14:textId="77777777" w:rsidR="008536B1" w:rsidRDefault="00000000">
      <w:r>
        <w:t>Desativar o firewall</w:t>
      </w:r>
    </w:p>
    <w:p w14:paraId="6BAE711B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disable</w:t>
      </w:r>
      <w:proofErr w:type="spellEnd"/>
    </w:p>
    <w:p w14:paraId="1E360276" w14:textId="77777777" w:rsidR="008536B1" w:rsidRDefault="008536B1"/>
    <w:p w14:paraId="190920D7" w14:textId="77777777" w:rsidR="008536B1" w:rsidRDefault="00000000">
      <w:r>
        <w:t># Liberar portas para serviços comuns</w:t>
      </w:r>
    </w:p>
    <w:p w14:paraId="0E3DA5E2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22/</w:t>
      </w:r>
      <w:proofErr w:type="spellStart"/>
      <w:r>
        <w:t>tcp</w:t>
      </w:r>
      <w:proofErr w:type="spellEnd"/>
      <w:r>
        <w:t xml:space="preserve">   </w:t>
      </w:r>
    </w:p>
    <w:p w14:paraId="6E119768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80/</w:t>
      </w:r>
      <w:proofErr w:type="spellStart"/>
      <w:r>
        <w:t>tcp</w:t>
      </w:r>
      <w:proofErr w:type="spellEnd"/>
      <w:r>
        <w:t xml:space="preserve">     </w:t>
      </w:r>
    </w:p>
    <w:p w14:paraId="33EA557C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443/</w:t>
      </w:r>
      <w:proofErr w:type="spellStart"/>
      <w:r>
        <w:t>tcp</w:t>
      </w:r>
      <w:proofErr w:type="spellEnd"/>
      <w:r>
        <w:t xml:space="preserve">      </w:t>
      </w:r>
    </w:p>
    <w:p w14:paraId="3FDE54AF" w14:textId="77777777" w:rsidR="008536B1" w:rsidRDefault="008536B1"/>
    <w:p w14:paraId="4F6380DC" w14:textId="77777777" w:rsidR="008536B1" w:rsidRDefault="00000000">
      <w:r>
        <w:t>Bloquear porta específica</w:t>
      </w:r>
    </w:p>
    <w:p w14:paraId="3753561C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3306/</w:t>
      </w:r>
      <w:proofErr w:type="spellStart"/>
      <w:r>
        <w:t>tcp</w:t>
      </w:r>
      <w:proofErr w:type="spellEnd"/>
      <w:r>
        <w:t xml:space="preserve">    </w:t>
      </w:r>
    </w:p>
    <w:p w14:paraId="131B3004" w14:textId="77777777" w:rsidR="008536B1" w:rsidRDefault="008536B1"/>
    <w:p w14:paraId="150DB3A4" w14:textId="77777777" w:rsidR="008536B1" w:rsidRDefault="00000000">
      <w:r>
        <w:t>Permitir ou bloquear IP específico</w:t>
      </w:r>
    </w:p>
    <w:p w14:paraId="49B1582B" w14:textId="77777777" w:rsidR="008536B1" w:rsidRDefault="00000000"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198.51.100.7 P</w:t>
      </w:r>
    </w:p>
    <w:p w14:paraId="33904F4D" w14:textId="77777777" w:rsidR="008536B1" w:rsidRPr="002E747A" w:rsidRDefault="00000000">
      <w:pPr>
        <w:rPr>
          <w:lang w:val="en-US"/>
        </w:rPr>
      </w:pPr>
      <w:proofErr w:type="spellStart"/>
      <w:r w:rsidRPr="002E747A">
        <w:rPr>
          <w:lang w:val="en-US"/>
        </w:rPr>
        <w:t>sudo</w:t>
      </w:r>
      <w:proofErr w:type="spellEnd"/>
      <w:r w:rsidRPr="002E747A">
        <w:rPr>
          <w:lang w:val="en-US"/>
        </w:rPr>
        <w:t xml:space="preserve"> </w:t>
      </w:r>
      <w:proofErr w:type="spellStart"/>
      <w:r w:rsidRPr="002E747A">
        <w:rPr>
          <w:lang w:val="en-US"/>
        </w:rPr>
        <w:t>ufw</w:t>
      </w:r>
      <w:proofErr w:type="spellEnd"/>
      <w:r w:rsidRPr="002E747A">
        <w:rPr>
          <w:lang w:val="en-US"/>
        </w:rPr>
        <w:t xml:space="preserve"> allow from 203.0.113.5 to any port 22 proto </w:t>
      </w:r>
      <w:proofErr w:type="spellStart"/>
      <w:r w:rsidRPr="002E747A">
        <w:rPr>
          <w:lang w:val="en-US"/>
        </w:rPr>
        <w:t>tcp</w:t>
      </w:r>
      <w:proofErr w:type="spellEnd"/>
      <w:r w:rsidRPr="002E747A">
        <w:rPr>
          <w:lang w:val="en-US"/>
        </w:rPr>
        <w:t xml:space="preserve">  </w:t>
      </w:r>
    </w:p>
    <w:p w14:paraId="423F031B" w14:textId="77777777" w:rsidR="008536B1" w:rsidRPr="002E747A" w:rsidRDefault="008536B1">
      <w:pPr>
        <w:rPr>
          <w:lang w:val="en-US"/>
        </w:rPr>
      </w:pPr>
    </w:p>
    <w:p w14:paraId="0666FD40" w14:textId="77777777" w:rsidR="008536B1" w:rsidRPr="002E747A" w:rsidRDefault="008536B1">
      <w:pPr>
        <w:rPr>
          <w:lang w:val="en-US"/>
        </w:rPr>
      </w:pPr>
    </w:p>
    <w:p w14:paraId="380E3CF1" w14:textId="77777777" w:rsidR="008536B1" w:rsidRPr="002E747A" w:rsidRDefault="008536B1">
      <w:pPr>
        <w:rPr>
          <w:lang w:val="en-US"/>
        </w:rPr>
      </w:pPr>
    </w:p>
    <w:p w14:paraId="1544C857" w14:textId="77777777" w:rsidR="008536B1" w:rsidRPr="002E747A" w:rsidRDefault="008536B1">
      <w:pPr>
        <w:rPr>
          <w:lang w:val="en-US"/>
        </w:rPr>
      </w:pPr>
    </w:p>
    <w:p w14:paraId="0AC65C78" w14:textId="77777777" w:rsidR="008536B1" w:rsidRDefault="00000000">
      <w:r>
        <w:t>Conclusão</w:t>
      </w:r>
    </w:p>
    <w:p w14:paraId="76D6172C" w14:textId="77777777" w:rsidR="008536B1" w:rsidRDefault="00000000">
      <w:r>
        <w:t>Durante esta atividade, foi possível compreender os conceitos básicos de firewall, protocolos TCP/IP, portas e políticas de acesso. Foram implementadas regras de firewall no Linux utilizando o UFW, liberando portas de serviços como SSH e HTTP e bloqueando outras portas. Também foi possível comparar com o Windows Firewall, entendendo as vantagens de cada abordagem.</w:t>
      </w:r>
    </w:p>
    <w:p w14:paraId="0E43D9F0" w14:textId="77777777" w:rsidR="008536B1" w:rsidRDefault="008536B1"/>
    <w:p w14:paraId="5C0C95D7" w14:textId="77777777" w:rsidR="008536B1" w:rsidRDefault="00000000">
      <w:r>
        <w:t>Objetivo alcançado: conseguimos aplicar regras básicas de segurança de rede, habilitar o firewall, verificar o status e compreender os conceitos de controle de tráfego e proteção de serviços.</w:t>
      </w:r>
    </w:p>
    <w:p w14:paraId="69DD4826" w14:textId="77777777" w:rsidR="008536B1" w:rsidRDefault="00000000">
      <w:r>
        <w:t>Autoavaliação</w:t>
      </w:r>
    </w:p>
    <w:p w14:paraId="6925BAFC" w14:textId="77777777" w:rsidR="008536B1" w:rsidRDefault="00000000">
      <w:r>
        <w:t xml:space="preserve">A maior dificuldade foi entender a sintaxe do </w:t>
      </w:r>
      <w:proofErr w:type="spellStart"/>
      <w:r>
        <w:t>iptables</w:t>
      </w:r>
      <w:proofErr w:type="spellEnd"/>
      <w:r>
        <w:t xml:space="preserve"> e o funcionamento de portas e protocolos (TCP/UDP). O que mais surpreendeu foi ver como o UFW simplifica a configuração no Linux, tornando algo complexo em comandos simples.</w:t>
      </w:r>
    </w:p>
    <w:p w14:paraId="678345F0" w14:textId="77777777" w:rsidR="008536B1" w:rsidRDefault="00000000">
      <w:r>
        <w:t>No grupo, cada integrante contribuiu pesquisando, testando comandos e revisando o relatório. A experiência prática ajudou a consolidar o entendimento sobre segurança de rede.</w:t>
      </w:r>
    </w:p>
    <w:p w14:paraId="039B4CF8" w14:textId="77777777" w:rsidR="002E747A" w:rsidRDefault="002E747A">
      <w:pPr>
        <w:rPr>
          <w:lang w:val="en-US"/>
        </w:rPr>
      </w:pPr>
    </w:p>
    <w:p w14:paraId="075133FA" w14:textId="1A1319B1" w:rsidR="002E747A" w:rsidRDefault="002E747A" w:rsidP="002E747A">
      <w:pPr>
        <w:pStyle w:val="Ttulo2"/>
      </w:pPr>
      <w:r>
        <w:lastRenderedPageBreak/>
        <w:t>Referências</w:t>
      </w:r>
    </w:p>
    <w:p w14:paraId="321EF3B6" w14:textId="70C2BEFC" w:rsidR="008536B1" w:rsidRPr="002E747A" w:rsidRDefault="008536B1" w:rsidP="002E747A">
      <w:pPr>
        <w:ind w:left="0" w:firstLine="0"/>
        <w:rPr>
          <w:lang w:val="en-US"/>
        </w:rPr>
      </w:pPr>
    </w:p>
    <w:p w14:paraId="687859B1" w14:textId="77777777" w:rsidR="008536B1" w:rsidRPr="002E747A" w:rsidRDefault="00000000">
      <w:pPr>
        <w:rPr>
          <w:lang w:val="en-US"/>
        </w:rPr>
      </w:pPr>
      <w:r w:rsidRPr="002E747A">
        <w:rPr>
          <w:lang w:val="en-US"/>
        </w:rPr>
        <w:t xml:space="preserve">DIGITALOCEAN. How to Set Up a Firewall with UFW on Ubuntu. </w:t>
      </w:r>
      <w:r>
        <w:t xml:space="preserve">Disponível em: https://www.digitalocean.com/community/tutorials/how-to-set-up-a-firewall-with-ufw-on-ubuntu. </w:t>
      </w:r>
      <w:proofErr w:type="spellStart"/>
      <w:r w:rsidRPr="002E747A">
        <w:rPr>
          <w:lang w:val="en-US"/>
        </w:rPr>
        <w:t>Acesso</w:t>
      </w:r>
      <w:proofErr w:type="spellEnd"/>
      <w:r w:rsidRPr="002E747A">
        <w:rPr>
          <w:lang w:val="en-US"/>
        </w:rPr>
        <w:t xml:space="preserve"> </w:t>
      </w:r>
      <w:proofErr w:type="spellStart"/>
      <w:r w:rsidRPr="002E747A">
        <w:rPr>
          <w:lang w:val="en-US"/>
        </w:rPr>
        <w:t>em</w:t>
      </w:r>
      <w:proofErr w:type="spellEnd"/>
      <w:r w:rsidRPr="002E747A">
        <w:rPr>
          <w:lang w:val="en-US"/>
        </w:rPr>
        <w:t>: 20 set. 2025.</w:t>
      </w:r>
    </w:p>
    <w:p w14:paraId="6C15CD90" w14:textId="77777777" w:rsidR="008536B1" w:rsidRPr="002E747A" w:rsidRDefault="00000000">
      <w:pPr>
        <w:rPr>
          <w:lang w:val="en-US"/>
        </w:rPr>
      </w:pPr>
      <w:r w:rsidRPr="002E747A">
        <w:rPr>
          <w:lang w:val="en-US"/>
        </w:rPr>
        <w:t xml:space="preserve">DIGITALOCEAN. UFW Essentials: Common Firewall Rules and Commands for Linux Security. </w:t>
      </w:r>
      <w:r>
        <w:t xml:space="preserve">Disponível em: https://www.digitalocean.com/community/tutorials/ufw-essentials-common-firewall-rules-and-commands. </w:t>
      </w:r>
      <w:proofErr w:type="spellStart"/>
      <w:r w:rsidRPr="002E747A">
        <w:rPr>
          <w:lang w:val="en-US"/>
        </w:rPr>
        <w:t>Acesso</w:t>
      </w:r>
      <w:proofErr w:type="spellEnd"/>
      <w:r w:rsidRPr="002E747A">
        <w:rPr>
          <w:lang w:val="en-US"/>
        </w:rPr>
        <w:t xml:space="preserve"> </w:t>
      </w:r>
      <w:proofErr w:type="spellStart"/>
      <w:r w:rsidRPr="002E747A">
        <w:rPr>
          <w:lang w:val="en-US"/>
        </w:rPr>
        <w:t>em</w:t>
      </w:r>
      <w:proofErr w:type="spellEnd"/>
      <w:r w:rsidRPr="002E747A">
        <w:rPr>
          <w:lang w:val="en-US"/>
        </w:rPr>
        <w:t>: 20 set. 2025.</w:t>
      </w:r>
    </w:p>
    <w:p w14:paraId="1B7C0D98" w14:textId="77777777" w:rsidR="008536B1" w:rsidRPr="002E747A" w:rsidRDefault="00000000">
      <w:pPr>
        <w:rPr>
          <w:lang w:val="en-US"/>
        </w:rPr>
      </w:pPr>
      <w:r w:rsidRPr="002E747A">
        <w:rPr>
          <w:lang w:val="en-US"/>
        </w:rPr>
        <w:t xml:space="preserve">DIGITALOCEAN. Iptables Essentials: Common Firewall Rules and Commands. </w:t>
      </w:r>
      <w:r>
        <w:t xml:space="preserve">Disponível em: https://www.digitalocean.com/community/tutorials/iptables-essentials-common-firewall-rules-and-commands. </w:t>
      </w:r>
      <w:proofErr w:type="spellStart"/>
      <w:r w:rsidRPr="002E747A">
        <w:rPr>
          <w:lang w:val="en-US"/>
        </w:rPr>
        <w:t>Acesso</w:t>
      </w:r>
      <w:proofErr w:type="spellEnd"/>
      <w:r w:rsidRPr="002E747A">
        <w:rPr>
          <w:lang w:val="en-US"/>
        </w:rPr>
        <w:t xml:space="preserve"> </w:t>
      </w:r>
      <w:proofErr w:type="spellStart"/>
      <w:r w:rsidRPr="002E747A">
        <w:rPr>
          <w:lang w:val="en-US"/>
        </w:rPr>
        <w:t>em</w:t>
      </w:r>
      <w:proofErr w:type="spellEnd"/>
      <w:r w:rsidRPr="002E747A">
        <w:rPr>
          <w:lang w:val="en-US"/>
        </w:rPr>
        <w:t>: 20 set. 2025.</w:t>
      </w:r>
    </w:p>
    <w:p w14:paraId="01223280" w14:textId="77777777" w:rsidR="008536B1" w:rsidRPr="002E747A" w:rsidRDefault="00000000">
      <w:pPr>
        <w:rPr>
          <w:lang w:val="en-US"/>
        </w:rPr>
      </w:pPr>
      <w:r w:rsidRPr="002E747A">
        <w:rPr>
          <w:lang w:val="en-US"/>
        </w:rPr>
        <w:t xml:space="preserve">GEEKSFORGEEKS. iptables command in Linux with Examples. </w:t>
      </w:r>
      <w:r>
        <w:t xml:space="preserve">Disponível em: https://www.geeksforgeeks.org/linux-unix/iptables-command-in-linux-with-examples/. </w:t>
      </w:r>
      <w:proofErr w:type="spellStart"/>
      <w:r w:rsidRPr="002E747A">
        <w:rPr>
          <w:lang w:val="en-US"/>
        </w:rPr>
        <w:t>Acesso</w:t>
      </w:r>
      <w:proofErr w:type="spellEnd"/>
      <w:r w:rsidRPr="002E747A">
        <w:rPr>
          <w:lang w:val="en-US"/>
        </w:rPr>
        <w:t xml:space="preserve"> </w:t>
      </w:r>
      <w:proofErr w:type="spellStart"/>
      <w:r w:rsidRPr="002E747A">
        <w:rPr>
          <w:lang w:val="en-US"/>
        </w:rPr>
        <w:t>em</w:t>
      </w:r>
      <w:proofErr w:type="spellEnd"/>
      <w:r w:rsidRPr="002E747A">
        <w:rPr>
          <w:lang w:val="en-US"/>
        </w:rPr>
        <w:t>: 20 set. 2025.</w:t>
      </w:r>
    </w:p>
    <w:p w14:paraId="17F80768" w14:textId="077A9D4E" w:rsidR="008536B1" w:rsidRDefault="00000000">
      <w:r w:rsidRPr="002E747A">
        <w:rPr>
          <w:lang w:val="en-US"/>
        </w:rPr>
        <w:t xml:space="preserve">UBUNTU COMMUNITY HELP WIKI. UFW - Uncomplicated Firewall. </w:t>
      </w:r>
      <w:r>
        <w:t>Disponível em: https://help.ubuntu.com/community/UFW. Acesso em: 20 set. 2025.</w:t>
      </w:r>
    </w:p>
    <w:p w14:paraId="2140EF62" w14:textId="00078311" w:rsidR="008536B1" w:rsidRDefault="008536B1">
      <w:pPr>
        <w:spacing w:after="215" w:line="259" w:lineRule="auto"/>
        <w:ind w:left="0" w:firstLine="0"/>
        <w:jc w:val="center"/>
      </w:pPr>
    </w:p>
    <w:p w14:paraId="532C5655" w14:textId="77777777" w:rsidR="008536B1" w:rsidRDefault="00000000">
      <w:pPr>
        <w:spacing w:after="215" w:line="259" w:lineRule="auto"/>
        <w:ind w:left="0" w:firstLine="0"/>
        <w:rPr>
          <w:lang w:val="en-US"/>
        </w:rPr>
      </w:pPr>
      <w:r>
        <w:rPr>
          <w:lang w:val="en-US"/>
        </w:rPr>
        <w:t xml:space="preserve">Lind Git-Hub: </w:t>
      </w:r>
      <w:hyperlink r:id="rId19" w:history="1">
        <w:r>
          <w:rPr>
            <w:rStyle w:val="Hyperlink"/>
            <w:lang w:val="en-US"/>
          </w:rPr>
          <w:t>https://github.com/juninho-Oliveira/TRABALHO-SISTEMAS-OPERACIONAIS</w:t>
        </w:r>
      </w:hyperlink>
    </w:p>
    <w:p w14:paraId="66F8E743" w14:textId="77777777" w:rsidR="008536B1" w:rsidRDefault="008536B1">
      <w:pPr>
        <w:spacing w:after="215" w:line="259" w:lineRule="auto"/>
        <w:ind w:left="0" w:firstLine="0"/>
        <w:rPr>
          <w:lang w:val="en-US"/>
        </w:rPr>
      </w:pPr>
    </w:p>
    <w:p w14:paraId="75CCD88B" w14:textId="77777777" w:rsidR="008536B1" w:rsidRDefault="008536B1">
      <w:pPr>
        <w:spacing w:after="215" w:line="259" w:lineRule="auto"/>
        <w:ind w:left="0" w:firstLine="0"/>
        <w:rPr>
          <w:lang w:val="en-US"/>
        </w:rPr>
      </w:pPr>
    </w:p>
    <w:p w14:paraId="4E9C3937" w14:textId="77777777" w:rsidR="008536B1" w:rsidRDefault="00000000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 xml:space="preserve"> </w:t>
      </w:r>
    </w:p>
    <w:sectPr w:rsidR="008536B1">
      <w:headerReference w:type="default" r:id="rId20"/>
      <w:pgSz w:w="12240" w:h="15840"/>
      <w:pgMar w:top="1440" w:right="1747" w:bottom="1577" w:left="18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783AC" w14:textId="77777777" w:rsidR="000804A9" w:rsidRDefault="000804A9">
      <w:pPr>
        <w:spacing w:line="240" w:lineRule="auto"/>
      </w:pPr>
      <w:r>
        <w:separator/>
      </w:r>
    </w:p>
  </w:endnote>
  <w:endnote w:type="continuationSeparator" w:id="0">
    <w:p w14:paraId="2D7A4317" w14:textId="77777777" w:rsidR="000804A9" w:rsidRDefault="000804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D698D" w14:textId="77777777" w:rsidR="000804A9" w:rsidRDefault="000804A9">
      <w:pPr>
        <w:spacing w:after="0"/>
      </w:pPr>
      <w:r>
        <w:separator/>
      </w:r>
    </w:p>
  </w:footnote>
  <w:footnote w:type="continuationSeparator" w:id="0">
    <w:p w14:paraId="58BC53EB" w14:textId="77777777" w:rsidR="000804A9" w:rsidRDefault="000804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3F142" w14:textId="77777777" w:rsidR="008536B1" w:rsidRDefault="008536B1">
    <w:pPr>
      <w:pStyle w:val="Cabealh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0224A"/>
    <w:multiLevelType w:val="multilevel"/>
    <w:tmpl w:val="4B30224A"/>
    <w:lvl w:ilvl="0">
      <w:start w:val="1"/>
      <w:numFmt w:val="decimal"/>
      <w:lvlText w:val="%1."/>
      <w:lvlJc w:val="left"/>
      <w:pPr>
        <w:ind w:left="2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5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7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9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3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shd w:val="clear" w:color="auto" w:fill="auto"/>
        <w:vertAlign w:val="baseline"/>
      </w:rPr>
    </w:lvl>
  </w:abstractNum>
  <w:abstractNum w:abstractNumId="1" w15:restartNumberingAfterBreak="0">
    <w:nsid w:val="74860185"/>
    <w:multiLevelType w:val="multilevel"/>
    <w:tmpl w:val="10C26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8F5A5C"/>
    <w:multiLevelType w:val="multilevel"/>
    <w:tmpl w:val="7F8F5A5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shd w:val="clear" w:color="auto" w:fill="auto"/>
        <w:vertAlign w:val="baseline"/>
      </w:rPr>
    </w:lvl>
  </w:abstractNum>
  <w:num w:numId="1" w16cid:durableId="1917981897">
    <w:abstractNumId w:val="2"/>
  </w:num>
  <w:num w:numId="2" w16cid:durableId="245461043">
    <w:abstractNumId w:val="0"/>
  </w:num>
  <w:num w:numId="3" w16cid:durableId="1395006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180"/>
    <w:rsid w:val="00056EA7"/>
    <w:rsid w:val="00073E17"/>
    <w:rsid w:val="000804A9"/>
    <w:rsid w:val="0011196F"/>
    <w:rsid w:val="002E747A"/>
    <w:rsid w:val="00380E90"/>
    <w:rsid w:val="003D7D96"/>
    <w:rsid w:val="00586069"/>
    <w:rsid w:val="007B7C5E"/>
    <w:rsid w:val="008536B1"/>
    <w:rsid w:val="008F2829"/>
    <w:rsid w:val="00A57F0C"/>
    <w:rsid w:val="00AD2169"/>
    <w:rsid w:val="00B22180"/>
    <w:rsid w:val="00CA6639"/>
    <w:rsid w:val="00CE4038"/>
    <w:rsid w:val="00D92E7F"/>
    <w:rsid w:val="00DB586F"/>
    <w:rsid w:val="00E84BCA"/>
    <w:rsid w:val="00EE406D"/>
    <w:rsid w:val="00FC65F3"/>
    <w:rsid w:val="4EBF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C9D2BDB"/>
  <w15:docId w15:val="{C874AF1C-8228-479B-B2BB-F201A827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uiPriority="29" w:qFormat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8" w:lineRule="auto"/>
      <w:ind w:left="10" w:hanging="10"/>
    </w:pPr>
    <w:rPr>
      <w:rFonts w:ascii="Cambria" w:eastAsia="Cambria" w:hAnsi="Cambria" w:cs="Cambria"/>
      <w:color w:val="000000"/>
      <w:sz w:val="22"/>
      <w:szCs w:val="22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1"/>
      </w:numPr>
      <w:spacing w:line="259" w:lineRule="auto"/>
      <w:ind w:left="10" w:hanging="10"/>
      <w:outlineLvl w:val="0"/>
    </w:pPr>
    <w:rPr>
      <w:rFonts w:ascii="Calibri" w:eastAsia="Calibri" w:hAnsi="Calibri" w:cs="Calibri"/>
      <w:b/>
      <w:color w:val="365F91"/>
      <w:sz w:val="28"/>
      <w:szCs w:val="2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1"/>
      </w:numPr>
      <w:spacing w:line="259" w:lineRule="auto"/>
      <w:ind w:left="10" w:hanging="10"/>
      <w:outlineLvl w:val="1"/>
    </w:pPr>
    <w:rPr>
      <w:rFonts w:ascii="Calibri" w:eastAsia="Calibri" w:hAnsi="Calibri" w:cs="Calibri"/>
      <w:b/>
      <w:color w:val="365F91"/>
      <w:sz w:val="28"/>
      <w:szCs w:val="2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Hyperlink">
    <w:name w:val="Hyperlink"/>
    <w:basedOn w:val="Fontepargpadro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Cabealho">
    <w:name w:val="header"/>
    <w:basedOn w:val="Normal"/>
    <w:uiPriority w:val="99"/>
    <w:semiHidden/>
    <w:unhideWhenUsed/>
    <w:pPr>
      <w:tabs>
        <w:tab w:val="center" w:pos="4252"/>
        <w:tab w:val="right" w:pos="8504"/>
      </w:tabs>
    </w:pPr>
  </w:style>
  <w:style w:type="paragraph" w:styleId="Rodap">
    <w:name w:val="footer"/>
    <w:basedOn w:val="Normal"/>
    <w:uiPriority w:val="99"/>
    <w:semiHidden/>
    <w:unhideWhenUsed/>
    <w:pPr>
      <w:tabs>
        <w:tab w:val="center" w:pos="4252"/>
        <w:tab w:val="right" w:pos="8504"/>
      </w:tabs>
    </w:pPr>
  </w:style>
  <w:style w:type="character" w:customStyle="1" w:styleId="Ttulo1Char">
    <w:name w:val="Título 1 Char"/>
    <w:link w:val="Ttulo1"/>
    <w:qFormat/>
    <w:rPr>
      <w:rFonts w:ascii="Calibri" w:eastAsia="Calibri" w:hAnsi="Calibri" w:cs="Calibri"/>
      <w:b/>
      <w:color w:val="365F91"/>
      <w:sz w:val="28"/>
    </w:rPr>
  </w:style>
  <w:style w:type="character" w:customStyle="1" w:styleId="Ttulo2Char">
    <w:name w:val="Título 2 Char"/>
    <w:link w:val="Ttulo2"/>
    <w:qFormat/>
    <w:rPr>
      <w:rFonts w:ascii="Calibri" w:eastAsia="Calibri" w:hAnsi="Calibri" w:cs="Calibri"/>
      <w:b/>
      <w:color w:val="365F91"/>
      <w:sz w:val="28"/>
    </w:rPr>
  </w:style>
  <w:style w:type="paragraph" w:styleId="SemEspaamento">
    <w:name w:val="No Spacing"/>
    <w:uiPriority w:val="1"/>
    <w:qFormat/>
    <w:pPr>
      <w:ind w:left="10" w:hanging="10"/>
    </w:pPr>
    <w:rPr>
      <w:rFonts w:ascii="Cambria" w:eastAsia="Cambria" w:hAnsi="Cambria" w:cs="Cambria"/>
      <w:color w:val="000000"/>
      <w:sz w:val="22"/>
      <w:szCs w:val="2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pPr>
      <w:spacing w:after="200" w:line="276" w:lineRule="auto"/>
      <w:ind w:left="0" w:firstLine="0"/>
    </w:pPr>
    <w:rPr>
      <w:rFonts w:asciiTheme="minorHAnsi" w:eastAsiaTheme="minorEastAsia" w:hAnsiTheme="minorHAnsi" w:cstheme="minorBidi"/>
      <w:i/>
      <w:iCs/>
      <w:color w:val="000000" w:themeColor="text1"/>
      <w:lang w:val="en-US" w:eastAsia="en-US"/>
    </w:rPr>
  </w:style>
  <w:style w:type="character" w:customStyle="1" w:styleId="CitaoChar">
    <w:name w:val="Citação Char"/>
    <w:basedOn w:val="Fontepargpadro"/>
    <w:link w:val="Citao"/>
    <w:uiPriority w:val="29"/>
    <w:qFormat/>
    <w:rPr>
      <w:i/>
      <w:iCs/>
      <w:color w:val="000000" w:themeColor="text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github.com/juninho-Oliveira/TRABALHO-SISTEMAS-OPERACION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854</Words>
  <Characters>4613</Characters>
  <Application>Microsoft Office Word</Application>
  <DocSecurity>0</DocSecurity>
  <Lines>38</Lines>
  <Paragraphs>10</Paragraphs>
  <ScaleCrop>false</ScaleCrop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Junior Oliveira</cp:lastModifiedBy>
  <cp:revision>2</cp:revision>
  <cp:lastPrinted>2025-09-21T02:58:00Z</cp:lastPrinted>
  <dcterms:created xsi:type="dcterms:W3CDTF">2025-09-21T02:59:00Z</dcterms:created>
  <dcterms:modified xsi:type="dcterms:W3CDTF">2025-09-21T02:59:00Z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2025-09-14T01:25:16Z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d5df89c0-4b95-49cc-b710-3c8542f2eb7e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  <property fmtid="{D5CDD505-2E9C-101B-9397-08002B2CF9AE}" pid="10" name="KSOProductBuildVer">
    <vt:lpwstr>1046-12.2.0.22549</vt:lpwstr>
  </property>
  <property fmtid="{D5CDD505-2E9C-101B-9397-08002B2CF9AE}" pid="11" name="ICV">
    <vt:lpwstr>CE6E23A06FF64DCBAAA026D56CD8F5B5_12</vt:lpwstr>
  </property>
</Properties>
</file>