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B157B9" w:rsidRPr="00B157B9" w:rsidRDefault="00B157B9" w:rsidP="00B157B9">
      <w:pPr>
        <w:spacing w:before="100" w:beforeAutospacing="on" w:after="100" w:afterAutospacing="on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Lorem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Ipsum</w:t>
      </w:r>
    </w:p>
    <w:p w:rsidR="00B157B9" w:rsidRPr="00B157B9" w:rsidRDefault="00B157B9" w:rsidP="00B157B9">
      <w:pPr>
        <w:spacing w:before="100" w:beforeAutospacing="on" w:after="100" w:afterAutospacing="on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Neque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porro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quisquam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qui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dolorem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ipsum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quia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dolor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consectetur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adipisci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velit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..."</w:t>
      </w:r>
    </w:p>
    <w:p w:rsidR="00B157B9" w:rsidRPr="00B157B9" w:rsidRDefault="00B157B9" w:rsidP="00B157B9">
      <w:pPr>
        <w:spacing w:before="100" w:beforeAutospacing="on" w:after="100" w:afterAutospacing="on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"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There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no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one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who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loves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pain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itself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who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seeks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after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it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and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wants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to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have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it,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simply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because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it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pain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..."</w:t>
      </w:r>
    </w:p>
    <w:p w:rsidR="00B157B9" w:rsidRPr="00B157B9" w:rsidRDefault="005E6DC3" w:rsidP="00B1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xmlns:o="urn:schemas-microsoft-com:office:office" xmlns:v="urn:schemas-microsoft-com:vml" id="_x0000_i1025" style="width:0;height:1.5pt" o:hralign="center" o:hrstd="t" o:hr="t" fillcolor="#a0a0a0" stroked="f"/>
        </w:pict>
      </w:r>
    </w:p>
    <w:p w:rsidR="00B157B9" w:rsidRPr="00B157B9" w:rsidRDefault="00B157B9" w:rsidP="00B157B9">
      <w:pPr>
        <w:spacing w:before="100" w:beforeAutospacing="on" w:after="100" w:afterAutospacing="on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dolor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consectetur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adipiscing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bibendum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sapien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augue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commodo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nisl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accumsan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sollicitudin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ornare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consectetur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ultricies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vitae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tincidunt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iaculis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vulputate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justo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venenatis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lobortis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dapibus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sapien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congue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odio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nibh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libero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Praesent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eleifend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magna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vulputate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ultricies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Curabitur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tristique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quis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fringilla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Orci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varius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natoque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penatibus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magnis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parturient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montes,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nascetur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ridiculus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mus. Nunc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euismod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nisl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pharetra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ligula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justo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nunc,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imperdiet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lacus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eget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Praesent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auctor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interdum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luctus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justo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viverra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aliquet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Phasellus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eget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nisi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lobortis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non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ligula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Vestibulum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 ipsum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faucibus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orci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luctus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ultrices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posuere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cubilia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Curae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mi. </w:t>
      </w:r>
    </w:p>
    <w:p w:rsidR="00B157B9" w:rsidRPr="00B157B9" w:rsidRDefault="00B157B9" w:rsidP="00B157B9">
      <w:pPr>
        <w:spacing w:before="100" w:beforeAutospacing="on" w:after="100" w:afterAutospacing="on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Maecenas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gravida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nisi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vitae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fringilla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urna.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Vivamus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gravida erat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scelerisque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a. Nam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porta magna.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dolor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porttitor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tincidunt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Phasellus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ultrices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placerat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Nunc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ante non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convallis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libero,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dignissim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lacus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convallis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venenatis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odio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egestas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ultricies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placerat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B157B9" w:rsidRPr="00B157B9" w:rsidRDefault="00B157B9" w:rsidP="00B157B9">
      <w:pPr>
        <w:spacing w:before="100" w:beforeAutospacing="on" w:after="100" w:afterAutospacing="on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purus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turpis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dignissim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faucibus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faucibus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tincidunt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egestas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luctus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magna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turpis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scelerisque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fringilla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rhoncus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pretium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quis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consectetur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accumsan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justo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commodo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eros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vitae porta erat urna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purus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Curabitur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feugiat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facilisis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Fusce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dolor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Praesent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sodales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auctor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tristique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pretium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nisl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dapibus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lacinia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augue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tristique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blandit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imperdiet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Pellentesque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iaculis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B157B9" w:rsidRDefault="00B157B9" w:rsidP="00B157B9">
      <w:pPr>
        <w:spacing w:before="100" w:beforeAutospacing="on" w:after="100" w:afterAutospacing="on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Vivamus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dignissim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lectus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habitasse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platea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dictumst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Nullam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orci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tempus,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maximus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Vivamus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turpis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vulputate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Maecenas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sagittis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lacinia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nibh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auctor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Nam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auctor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nibh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interdum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hendrerit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Nam eu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ligula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posuere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Aenean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blandit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 urna. </w:t>
      </w:r>
    </w:p>
    <w:sectPr w:rsidR="005E6DC3" w:rsidRPr="005E6DC3">
      <w:pgSz w:w="11906" w:h="16838"/>
      <w:pgMar w:top="1417" w:right="1701" w:bottom="1417" w:left="1701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602C4E"/>
    <w:rsid w:val="00043051"/>
    <w:rsid w:val="005E6DC3"/>
    <w:rsid w:val="00602C4E"/>
    <w:rsid w:val="006A1604"/>
    <w:rsid w:val="009075D6"/>
    <w:rsid w:val="00B157B9"/>
    <w:rsid w:val="00B45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off" w:defUIPriority="99" w:defSemiHidden="off" w:defUnhideWhenUsed="off" w:defQFormat="off" w:count="371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57B9"/>
    <w:pPr>
      <w:spacing w:before="100" w:beforeAutospacing="on" w:after="100" w:afterAutospacing="on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157B9"/>
    <w:pPr>
      <w:spacing w:before="100" w:beforeAutospacing="on" w:after="100" w:afterAutospacing="on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157B9"/>
    <w:pPr>
      <w:spacing w:before="100" w:beforeAutospacing="on" w:after="100" w:afterAutospacing="on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on" w:styleId="Fontepargpadro">
    <w:name w:val="Default Paragraph Font"/>
    <w:uiPriority w:val="1"/>
    <w:semiHidden/>
    <w:unhideWhenUsed/>
  </w:style>
  <w:style w:type="table" w:default="on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E22"/>
    <w:pPr>
      <w:spacing w:before="100" w:beforeAutospacing="on" w:after="100" w:afterAutospacing="on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5E2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5E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157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157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157B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526</Words>
  <Characters>2841</Characters>
  <Lines>23</Lines>
  <Paragraphs>6</Paragraphs>
  <TotalTime>1</TotalTime>
  <ScaleCrop>false</ScaleCrop>
  <LinksUpToDate>false</LinksUpToDate>
  <CharactersWithSpaces>3361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2019-02-21T19:31:00Z</dcterms:created>
  <dc:creator>Supervisor</dc:creator>
  <cp:lastModifiedBy>Supervisor</cp:lastModifiedBy>
  <dcterms:modified xsi:type="dcterms:W3CDTF">2019-02-22T14:56:00Z</dcterms:modified>
  <cp:revision>6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