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91B49CF" w14:textId="77777777" w:rsidR="006D1BF5" w:rsidRPr="006D1BF5" w:rsidRDefault="006D1BF5" w:rsidP="006D1BF5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Analysis</w:t>
      </w:r>
      <w:proofErr w:type="spellEnd"/>
    </w:p>
    <w:p w14:paraId="66EB6C47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</w:pP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From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Aisle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to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Algorithms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: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International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consumer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in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the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age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of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</w:t>
      </w:r>
      <w:proofErr w:type="spellStart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>Agentic</w:t>
      </w:r>
      <w:proofErr w:type="spellEnd"/>
      <w:r w:rsidRPr="006D1BF5">
        <w:rPr>
          <w:rFonts w:ascii="Times New Roman" w:eastAsia="Times New Roman" w:hAnsi="Times New Roman" w:cs="Times New Roman"/>
          <w:kern w:val="36"/>
          <w:sz w:val="48"/>
          <w:szCs w:val="48"/>
          <w:lang w:eastAsia="pt-BR"/>
        </w:rPr>
        <w:t xml:space="preserve"> AI </w:t>
      </w:r>
    </w:p>
    <w:p w14:paraId="70A5D713" w14:textId="77777777" w:rsidR="006D1BF5" w:rsidRPr="006D1BF5" w:rsidRDefault="006D1BF5" w:rsidP="006D1BF5">
      <w:pPr>
        <w:shd w:val="clear" w:color="auto" w:fill="FFFFFF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25 </w:t>
      </w:r>
      <w:proofErr w:type="spellStart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March</w:t>
      </w:r>
      <w:proofErr w:type="spellEnd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 </w:t>
      </w:r>
      <w:proofErr w:type="gramStart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2026 ,</w:t>
      </w:r>
      <w:proofErr w:type="gramEnd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3 </w:t>
      </w:r>
      <w:proofErr w:type="spellStart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mins</w:t>
      </w:r>
      <w:proofErr w:type="spellEnd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Times New Roman" w:eastAsia="Times New Roman" w:hAnsi="Times New Roman" w:cs="Times New Roman"/>
          <w:sz w:val="24"/>
          <w:szCs w:val="24"/>
          <w:lang w:eastAsia="pt-BR"/>
        </w:rPr>
        <w:t>read</w:t>
      </w:r>
      <w:proofErr w:type="spellEnd"/>
    </w:p>
    <w:p w14:paraId="2538FAB3" w14:textId="77777777" w:rsidR="006D1BF5" w:rsidRPr="006D1BF5" w:rsidRDefault="006D1BF5" w:rsidP="006D1BF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Tech &amp;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Durables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(T&amp;D)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entering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 new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phase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defined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intentional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accelerated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digital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transformation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After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years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economic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supply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  <w:t>chain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disruptions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shoppers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have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become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more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value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  <w:t>driven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selective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digitally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empowered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across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every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step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journey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15F6762D" w14:textId="77777777" w:rsidR="006D1BF5" w:rsidRPr="006D1BF5" w:rsidRDefault="006D1BF5" w:rsidP="006D1BF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Between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FY 2025, global T&amp;D turnover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climbed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857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Bil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(+5% YOY),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signaling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not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just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recovery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but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 shift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toward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smarter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  <w:t>led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purchasing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powered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AI and omnichannel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discovery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As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adopt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agentic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AI tools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demand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clarity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trust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convenience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brands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must evolve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meet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expectations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shaped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data,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transparency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seamless digital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engagement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2B206B53" w14:textId="4CD1ACC0" w:rsidR="006D1BF5" w:rsidRPr="006D1BF5" w:rsidRDefault="006D1BF5" w:rsidP="006D1BF5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inline distT="0" distB="0" distL="0" distR="0" wp14:anchorId="3E454074" wp14:editId="5905C133">
            <wp:extent cx="5400040" cy="3548380"/>
            <wp:effectExtent l="0" t="0" r="0" b="0"/>
            <wp:docPr id="6" name="Imagem 6" descr="tech and dur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 and durab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213DD" w14:textId="77777777" w:rsidR="006D1BF5" w:rsidRPr="006D1BF5" w:rsidRDefault="006D1BF5" w:rsidP="006D1BF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pict w14:anchorId="01C669ED">
          <v:rect id="_x0000_i1026" style="width:0;height:0" o:hralign="center" o:hrstd="t" o:hr="t" fillcolor="#a0a0a0" stroked="f"/>
        </w:pict>
      </w:r>
    </w:p>
    <w:p w14:paraId="5180CE6A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1"/>
        <w:rPr>
          <w:rFonts w:ascii="Arial" w:eastAsia="Times New Roman" w:hAnsi="Arial" w:cs="Arial"/>
          <w:sz w:val="36"/>
          <w:szCs w:val="36"/>
          <w:lang w:eastAsia="pt-BR"/>
        </w:rPr>
      </w:pPr>
      <w:r w:rsidRPr="006D1BF5">
        <w:rPr>
          <w:rFonts w:ascii="Arial" w:eastAsia="Times New Roman" w:hAnsi="Arial" w:cs="Arial"/>
          <w:sz w:val="36"/>
          <w:szCs w:val="36"/>
          <w:lang w:eastAsia="pt-BR"/>
        </w:rPr>
        <w:t xml:space="preserve">The </w:t>
      </w:r>
      <w:proofErr w:type="spellStart"/>
      <w:r w:rsidRPr="006D1BF5">
        <w:rPr>
          <w:rFonts w:ascii="Arial" w:eastAsia="Times New Roman" w:hAnsi="Arial" w:cs="Arial"/>
          <w:sz w:val="36"/>
          <w:szCs w:val="36"/>
          <w:lang w:eastAsia="pt-BR"/>
        </w:rPr>
        <w:t>Rise</w:t>
      </w:r>
      <w:proofErr w:type="spellEnd"/>
      <w:r w:rsidRPr="006D1BF5">
        <w:rPr>
          <w:rFonts w:ascii="Arial" w:eastAsia="Times New Roman" w:hAnsi="Arial" w:cs="Arial"/>
          <w:sz w:val="36"/>
          <w:szCs w:val="36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36"/>
          <w:szCs w:val="36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36"/>
          <w:szCs w:val="36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36"/>
          <w:szCs w:val="36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36"/>
          <w:szCs w:val="36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36"/>
          <w:szCs w:val="36"/>
          <w:lang w:eastAsia="pt-BR"/>
        </w:rPr>
        <w:t>Intentional</w:t>
      </w:r>
      <w:proofErr w:type="spellEnd"/>
      <w:r w:rsidRPr="006D1BF5">
        <w:rPr>
          <w:rFonts w:ascii="Arial" w:eastAsia="Times New Roman" w:hAnsi="Arial" w:cs="Arial"/>
          <w:sz w:val="36"/>
          <w:szCs w:val="36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36"/>
          <w:szCs w:val="36"/>
          <w:lang w:eastAsia="pt-BR"/>
        </w:rPr>
        <w:t>Value</w:t>
      </w:r>
      <w:r w:rsidRPr="006D1BF5">
        <w:rPr>
          <w:rFonts w:ascii="Arial" w:eastAsia="Times New Roman" w:hAnsi="Arial" w:cs="Arial"/>
          <w:sz w:val="36"/>
          <w:szCs w:val="36"/>
          <w:lang w:eastAsia="pt-BR"/>
        </w:rPr>
        <w:noBreakHyphen/>
        <w:t>Centric</w:t>
      </w:r>
      <w:proofErr w:type="spellEnd"/>
      <w:r w:rsidRPr="006D1BF5">
        <w:rPr>
          <w:rFonts w:ascii="Arial" w:eastAsia="Times New Roman" w:hAnsi="Arial" w:cs="Arial"/>
          <w:sz w:val="36"/>
          <w:szCs w:val="36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36"/>
          <w:szCs w:val="36"/>
          <w:lang w:eastAsia="pt-BR"/>
        </w:rPr>
        <w:t>Consumer</w:t>
      </w:r>
      <w:proofErr w:type="spellEnd"/>
    </w:p>
    <w:p w14:paraId="557B9D23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are no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longer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passive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participants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purchase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journey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They are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informed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empowered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strategic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02481F63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Since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2019,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average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T&amp;D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prices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have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risen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+26.2%,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shaped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supply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volatility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premiumization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trends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Yet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are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not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chasing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lowest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price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,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are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seeking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trust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durability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convenience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long-term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value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 </w:t>
      </w:r>
    </w:p>
    <w:p w14:paraId="23E8BA03" w14:textId="77B1F37F" w:rsidR="006D1BF5" w:rsidRPr="006D1BF5" w:rsidRDefault="006D1BF5" w:rsidP="006D1BF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33DA5D06" wp14:editId="0416BF34">
            <wp:extent cx="5400040" cy="3025775"/>
            <wp:effectExtent l="0" t="0" r="0" b="3175"/>
            <wp:docPr id="5" name="Imagem 5" descr="Inline image 1 for From Aisle to Algorithms: International consumer in the age of Agentic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line image 1 for From Aisle to Algorithms: International consumer in the age of Agentic A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2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4BC8A" w14:textId="77777777" w:rsidR="006D1BF5" w:rsidRPr="006D1BF5" w:rsidRDefault="006D1BF5" w:rsidP="006D1BF5">
      <w:pPr>
        <w:numPr>
          <w:ilvl w:val="0"/>
          <w:numId w:val="2"/>
        </w:numPr>
        <w:shd w:val="clear" w:color="auto" w:fill="FFFFFF"/>
        <w:tabs>
          <w:tab w:val="clear" w:pos="720"/>
          <w:tab w:val="num" w:pos="-1215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35%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annual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TCG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revenue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categories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comes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from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top 7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promotional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events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held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across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15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weeks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2C31D47F" w14:textId="77777777" w:rsidR="006D1BF5" w:rsidRPr="006D1BF5" w:rsidRDefault="006D1BF5" w:rsidP="006D1BF5">
      <w:pPr>
        <w:numPr>
          <w:ilvl w:val="0"/>
          <w:numId w:val="3"/>
        </w:numPr>
        <w:shd w:val="clear" w:color="auto" w:fill="FFFFFF"/>
        <w:tabs>
          <w:tab w:val="clear" w:pos="720"/>
          <w:tab w:val="num" w:pos="-1215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want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clarity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confidence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convenience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throughout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their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journey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 Omnichannel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verified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reviews,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warranties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, and post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purchase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support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increasingly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define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trust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0EB1E83A" w14:textId="77777777" w:rsidR="006D1BF5" w:rsidRPr="006D1BF5" w:rsidRDefault="006D1BF5" w:rsidP="006D1BF5">
      <w:pPr>
        <w:numPr>
          <w:ilvl w:val="0"/>
          <w:numId w:val="4"/>
        </w:numPr>
        <w:shd w:val="clear" w:color="auto" w:fill="FFFFFF"/>
        <w:tabs>
          <w:tab w:val="clear" w:pos="720"/>
          <w:tab w:val="num" w:pos="-1215"/>
        </w:tabs>
        <w:spacing w:before="100" w:beforeAutospacing="1" w:after="100" w:afterAutospacing="1" w:line="240" w:lineRule="auto"/>
        <w:ind w:left="36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Value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seeking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goes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mainstream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choosing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refurbish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products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over new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products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 </w:t>
      </w:r>
    </w:p>
    <w:p w14:paraId="5A26B59C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>“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’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intentions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are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shaped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whoever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provides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simplest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clearest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most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credible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path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decision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  <w:t>making.”</w:t>
      </w:r>
    </w:p>
    <w:p w14:paraId="1A1218E3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4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Nevin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Francis,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Senior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Director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Global CS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Thought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Leadership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Team  </w:t>
      </w:r>
      <w:r w:rsidRPr="006D1BF5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 </w:t>
      </w:r>
    </w:p>
    <w:p w14:paraId="43516F91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0"/>
        <w:rPr>
          <w:rFonts w:ascii="Arial" w:eastAsia="Times New Roman" w:hAnsi="Arial" w:cs="Arial"/>
          <w:kern w:val="36"/>
          <w:sz w:val="48"/>
          <w:szCs w:val="48"/>
          <w:lang w:eastAsia="pt-BR"/>
        </w:rPr>
      </w:pPr>
      <w:proofErr w:type="spellStart"/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t>Agentic</w:t>
      </w:r>
      <w:proofErr w:type="spellEnd"/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t xml:space="preserve"> AI and </w:t>
      </w:r>
      <w:proofErr w:type="spellStart"/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t xml:space="preserve"> New </w:t>
      </w:r>
      <w:proofErr w:type="spellStart"/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t>Multi</w:t>
      </w:r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noBreakHyphen/>
        <w:t>Touchpoint</w:t>
      </w:r>
      <w:proofErr w:type="spellEnd"/>
      <w:r w:rsidRPr="006D1BF5">
        <w:rPr>
          <w:rFonts w:ascii="Arial" w:eastAsia="Times New Roman" w:hAnsi="Arial" w:cs="Arial"/>
          <w:kern w:val="36"/>
          <w:sz w:val="48"/>
          <w:szCs w:val="48"/>
          <w:lang w:eastAsia="pt-BR"/>
        </w:rPr>
        <w:t xml:space="preserve"> Journey</w:t>
      </w:r>
    </w:p>
    <w:p w14:paraId="2631E2DF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The path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from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“I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want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”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“I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own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”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now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fast,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fluid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deeply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digital. AI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transforming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research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comparison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, and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purchasing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experiences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expect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personalized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time-saving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guidance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,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often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automated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62D94CA4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Retailers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leverage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AI for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dynamic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pricing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promotions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inventory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optimization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personalized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engagement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Meeting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diverse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demands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scale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requires a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robust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foundation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technology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and data. AI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moving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beyond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buzzword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become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 core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enabler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transformation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retail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manufacturing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55E224B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agentic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becomes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mainstream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brands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must design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experiences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that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appeal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not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only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but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algorithms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acting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their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behalf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4756749B" w14:textId="69A84CB6" w:rsidR="006D1BF5" w:rsidRPr="006D1BF5" w:rsidRDefault="006D1BF5" w:rsidP="006D1BF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5B2F844D" wp14:editId="5F9170FC">
            <wp:extent cx="5400040" cy="3043555"/>
            <wp:effectExtent l="0" t="0" r="0" b="4445"/>
            <wp:docPr id="4" name="Imagem 4" descr="Inline image 2 for From Aisle to Algorithms: International consumer in the age of Agentic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line image 2 for From Aisle to Algorithms: International consumer in the age of Agentic 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916FA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“AI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transforming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journey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from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discovery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loyalty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–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delivering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personalized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timesaving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experiences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.”</w:t>
      </w:r>
    </w:p>
    <w:p w14:paraId="40633AA7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4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Nevin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Francis,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Senior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Director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Global CS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Thought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>Leadership</w:t>
      </w:r>
      <w:proofErr w:type="spellEnd"/>
      <w:r w:rsidRPr="006D1BF5">
        <w:rPr>
          <w:rFonts w:ascii="Arial" w:eastAsia="Times New Roman" w:hAnsi="Arial" w:cs="Arial"/>
          <w:b/>
          <w:bCs/>
          <w:i/>
          <w:iCs/>
          <w:sz w:val="20"/>
          <w:szCs w:val="20"/>
          <w:lang w:eastAsia="pt-BR"/>
        </w:rPr>
        <w:t xml:space="preserve"> Team  </w:t>
      </w:r>
      <w:r w:rsidRPr="006D1BF5">
        <w:rPr>
          <w:rFonts w:ascii="Arial" w:eastAsia="Times New Roman" w:hAnsi="Arial" w:cs="Arial"/>
          <w:i/>
          <w:iCs/>
          <w:sz w:val="20"/>
          <w:szCs w:val="20"/>
          <w:lang w:eastAsia="pt-BR"/>
        </w:rPr>
        <w:t> </w:t>
      </w:r>
    </w:p>
    <w:p w14:paraId="39CDFD99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1"/>
        <w:rPr>
          <w:rFonts w:ascii="Arial" w:eastAsia="Times New Roman" w:hAnsi="Arial" w:cs="Arial"/>
          <w:sz w:val="36"/>
          <w:szCs w:val="36"/>
          <w:lang w:eastAsia="pt-BR"/>
        </w:rPr>
      </w:pPr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Challenger </w:t>
      </w:r>
      <w:proofErr w:type="spellStart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Brands</w:t>
      </w:r>
      <w:proofErr w:type="spellEnd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Fragmented</w:t>
      </w:r>
      <w:proofErr w:type="spellEnd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Demand</w:t>
      </w:r>
      <w:proofErr w:type="spellEnd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&amp; </w:t>
      </w:r>
      <w:proofErr w:type="spellStart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>Retail</w:t>
      </w:r>
      <w:proofErr w:type="spellEnd"/>
      <w:r w:rsidRPr="006D1BF5">
        <w:rPr>
          <w:rFonts w:ascii="Arial" w:eastAsia="Times New Roman" w:hAnsi="Arial" w:cs="Arial"/>
          <w:b/>
          <w:bCs/>
          <w:sz w:val="36"/>
          <w:szCs w:val="36"/>
          <w:lang w:eastAsia="pt-BR"/>
        </w:rPr>
        <w:t xml:space="preserve"> Shifts</w:t>
      </w:r>
      <w:r w:rsidRPr="006D1BF5">
        <w:rPr>
          <w:rFonts w:ascii="Arial" w:eastAsia="Times New Roman" w:hAnsi="Arial" w:cs="Arial"/>
          <w:sz w:val="36"/>
          <w:szCs w:val="36"/>
          <w:lang w:eastAsia="pt-BR"/>
        </w:rPr>
        <w:t> </w:t>
      </w:r>
    </w:p>
    <w:p w14:paraId="2E86A3C2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Competitive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pressure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continues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intensify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particularly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China’s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brand-driven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segments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1DA5609A" w14:textId="57786D35" w:rsidR="00470539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Challenger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brands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capture 22%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Telecom and 11%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Major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Domestic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Appliances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due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advantages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 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Small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Domestic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Appliances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,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innovation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speed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change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gives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challengers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8%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market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share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3DECE626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Retail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ecosystems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too are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becoming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more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fragmented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; marketplaces, D2C, social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commerce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quick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commerce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increasingly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shape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discovery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influence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purchase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decisions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44461B71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Generational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nuances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amplify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complexity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: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Z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relies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more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social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recommendations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(+8.2% more vs. total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population’s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average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)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while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Baby Boomers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remain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strongly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brand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  <w:t>driven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Personalization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scale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now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 a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competitive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advantage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; AI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a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key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 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enabler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 </w:t>
      </w:r>
    </w:p>
    <w:p w14:paraId="50979D82" w14:textId="2C2D2047" w:rsidR="006D1BF5" w:rsidRPr="006D1BF5" w:rsidRDefault="006D1BF5" w:rsidP="006D1BF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noProof/>
          <w:sz w:val="24"/>
          <w:szCs w:val="24"/>
          <w:lang w:eastAsia="pt-BR"/>
        </w:rPr>
        <w:lastRenderedPageBreak/>
        <w:drawing>
          <wp:inline distT="0" distB="0" distL="0" distR="0" wp14:anchorId="3A293BFC" wp14:editId="73CD75CD">
            <wp:extent cx="5400040" cy="3042920"/>
            <wp:effectExtent l="0" t="0" r="0" b="5080"/>
            <wp:docPr id="2" name="Imagem 2" descr="Inline image 3 for From Aisle to Algorithms: International consumer in the age of Agentic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line image 3 for From Aisle to Algorithms: International consumer in the age of Agentic 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4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26DCC" w14:textId="77777777" w:rsidR="006D1BF5" w:rsidRPr="006D1BF5" w:rsidRDefault="006D1BF5" w:rsidP="006D1BF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D1BF5">
        <w:rPr>
          <w:rFonts w:ascii="Arial" w:eastAsia="Times New Roman" w:hAnsi="Arial" w:cs="Arial"/>
          <w:sz w:val="24"/>
          <w:szCs w:val="24"/>
          <w:lang w:eastAsia="pt-BR"/>
        </w:rPr>
        <w:pict w14:anchorId="5AEF105B">
          <v:rect id="_x0000_i1031" style="width:0;height:0" o:hralign="center" o:hrstd="t" o:hr="t" fillcolor="#a0a0a0" stroked="f"/>
        </w:pict>
      </w:r>
    </w:p>
    <w:p w14:paraId="4E836758" w14:textId="77777777" w:rsidR="00470539" w:rsidRDefault="00470539" w:rsidP="006D1BF5">
      <w:pPr>
        <w:shd w:val="clear" w:color="auto" w:fill="FFFFFF"/>
        <w:spacing w:after="100" w:afterAutospacing="1" w:line="240" w:lineRule="auto"/>
        <w:jc w:val="both"/>
        <w:outlineLvl w:val="1"/>
        <w:rPr>
          <w:rFonts w:ascii="Arial" w:eastAsia="Times New Roman" w:hAnsi="Arial" w:cs="Arial"/>
          <w:sz w:val="36"/>
          <w:szCs w:val="36"/>
          <w:lang w:eastAsia="pt-BR"/>
        </w:rPr>
      </w:pPr>
    </w:p>
    <w:p w14:paraId="1DBB28B1" w14:textId="7139B93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outlineLvl w:val="1"/>
        <w:rPr>
          <w:rFonts w:ascii="Arial" w:eastAsia="Times New Roman" w:hAnsi="Arial" w:cs="Arial"/>
          <w:sz w:val="36"/>
          <w:szCs w:val="36"/>
          <w:lang w:eastAsia="pt-BR"/>
        </w:rPr>
      </w:pPr>
      <w:r w:rsidRPr="006D1BF5">
        <w:rPr>
          <w:rFonts w:ascii="Arial" w:eastAsia="Times New Roman" w:hAnsi="Arial" w:cs="Arial"/>
          <w:sz w:val="36"/>
          <w:szCs w:val="36"/>
          <w:lang w:eastAsia="pt-BR"/>
        </w:rPr>
        <w:t>Outlook for 2026</w:t>
      </w:r>
    </w:p>
    <w:p w14:paraId="3014D243" w14:textId="77777777" w:rsidR="006D1BF5" w:rsidRPr="006D1BF5" w:rsidRDefault="006D1BF5" w:rsidP="006D1BF5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Success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2026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depends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aligning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product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pricing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experience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strategies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intentional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AI</w:t>
      </w:r>
      <w:r w:rsidRPr="006D1BF5">
        <w:rPr>
          <w:rFonts w:ascii="Arial" w:eastAsia="Times New Roman" w:hAnsi="Arial" w:cs="Arial"/>
          <w:sz w:val="24"/>
          <w:szCs w:val="24"/>
          <w:lang w:eastAsia="pt-BR"/>
        </w:rPr>
        <w:noBreakHyphen/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driven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purchase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journeys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Geopolitical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uncertainty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can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result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rising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inflation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for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certain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types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products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service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Plateauing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growth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China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will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test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tech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durables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resilience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while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extended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Windows 10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support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sporting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events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could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inject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demand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into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computing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entertainment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categories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(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especially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TVs)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respectively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Post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pandemic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demand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could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also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kick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-in for some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kitchen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categories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across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SDA &amp; MDA.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Innovation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will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remain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in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lifeblood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proofErr w:type="gram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Tech</w:t>
      </w:r>
      <w:proofErr w:type="gram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&amp;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Durables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but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novelty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alone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won’t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guarantee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success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1AB8C545" w14:textId="22207842" w:rsidR="00961436" w:rsidRPr="00470539" w:rsidRDefault="006D1BF5" w:rsidP="00470539">
      <w:pPr>
        <w:shd w:val="clear" w:color="auto" w:fill="FFFFFF"/>
        <w:spacing w:after="100" w:afterAutospacing="1" w:line="240" w:lineRule="auto"/>
        <w:jc w:val="both"/>
        <w:outlineLvl w:val="3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shaped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years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of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inflation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have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become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intentional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uncompromisingly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value-centric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. In 2026,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Consumers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will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reward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brands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that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pair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breakthrough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technology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with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clarity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convenience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 xml:space="preserve">, and </w:t>
      </w:r>
      <w:proofErr w:type="spellStart"/>
      <w:r w:rsidRPr="006D1BF5">
        <w:rPr>
          <w:rFonts w:ascii="Arial" w:eastAsia="Times New Roman" w:hAnsi="Arial" w:cs="Arial"/>
          <w:sz w:val="24"/>
          <w:szCs w:val="24"/>
          <w:lang w:eastAsia="pt-BR"/>
        </w:rPr>
        <w:t>confidence</w:t>
      </w:r>
      <w:proofErr w:type="spellEnd"/>
      <w:r w:rsidRPr="006D1BF5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sectPr w:rsidR="00961436" w:rsidRPr="00470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906981"/>
    <w:multiLevelType w:val="multilevel"/>
    <w:tmpl w:val="6B60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55D30"/>
    <w:multiLevelType w:val="multilevel"/>
    <w:tmpl w:val="AE78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7B50F8"/>
    <w:multiLevelType w:val="multilevel"/>
    <w:tmpl w:val="F962A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D1A33"/>
    <w:multiLevelType w:val="multilevel"/>
    <w:tmpl w:val="8B42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BF5"/>
    <w:rsid w:val="00470539"/>
    <w:rsid w:val="006D1BF5"/>
    <w:rsid w:val="00961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AE7B8"/>
  <w15:chartTrackingRefBased/>
  <w15:docId w15:val="{6FC4A1A3-DA43-4DE4-A678-73BD6E724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D1B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6D1B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4">
    <w:name w:val="heading 4"/>
    <w:basedOn w:val="Normal"/>
    <w:link w:val="Ttulo4Char"/>
    <w:uiPriority w:val="9"/>
    <w:qFormat/>
    <w:rsid w:val="006D1BF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Ttulo5">
    <w:name w:val="heading 5"/>
    <w:basedOn w:val="Normal"/>
    <w:link w:val="Ttulo5Char"/>
    <w:uiPriority w:val="9"/>
    <w:qFormat/>
    <w:rsid w:val="006D1BF5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1BF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6D1BF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6D1BF5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6D1BF5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ax-term">
    <w:name w:val="tax-term"/>
    <w:basedOn w:val="Fontepargpadro"/>
    <w:rsid w:val="006D1BF5"/>
  </w:style>
  <w:style w:type="character" w:customStyle="1" w:styleId="date-day">
    <w:name w:val="date-day"/>
    <w:basedOn w:val="Fontepargpadro"/>
    <w:rsid w:val="006D1BF5"/>
  </w:style>
  <w:style w:type="character" w:customStyle="1" w:styleId="date-month">
    <w:name w:val="date-month"/>
    <w:basedOn w:val="Fontepargpadro"/>
    <w:rsid w:val="006D1BF5"/>
  </w:style>
  <w:style w:type="character" w:customStyle="1" w:styleId="date-year">
    <w:name w:val="date-year"/>
    <w:basedOn w:val="Fontepargpadro"/>
    <w:rsid w:val="006D1BF5"/>
  </w:style>
  <w:style w:type="character" w:customStyle="1" w:styleId="reading-time">
    <w:name w:val="reading-time"/>
    <w:basedOn w:val="Fontepargpadro"/>
    <w:rsid w:val="006D1BF5"/>
  </w:style>
  <w:style w:type="character" w:styleId="Hyperlink">
    <w:name w:val="Hyperlink"/>
    <w:basedOn w:val="Fontepargpadro"/>
    <w:uiPriority w:val="99"/>
    <w:semiHidden/>
    <w:unhideWhenUsed/>
    <w:rsid w:val="006D1BF5"/>
    <w:rPr>
      <w:color w:val="0000FF"/>
      <w:u w:val="single"/>
    </w:rPr>
  </w:style>
  <w:style w:type="paragraph" w:customStyle="1" w:styleId="has-second-color">
    <w:name w:val="has-second-color"/>
    <w:basedOn w:val="Normal"/>
    <w:rsid w:val="006D1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D1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6D1BF5"/>
    <w:rPr>
      <w:i/>
      <w:iCs/>
    </w:rPr>
  </w:style>
  <w:style w:type="character" w:styleId="Forte">
    <w:name w:val="Strong"/>
    <w:basedOn w:val="Fontepargpadro"/>
    <w:uiPriority w:val="22"/>
    <w:qFormat/>
    <w:rsid w:val="006D1BF5"/>
    <w:rPr>
      <w:b/>
      <w:bCs/>
    </w:rPr>
  </w:style>
  <w:style w:type="paragraph" w:customStyle="1" w:styleId="has-text-align-left">
    <w:name w:val="has-text-align-left"/>
    <w:basedOn w:val="Normal"/>
    <w:rsid w:val="006D1B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616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210690">
                      <w:marLeft w:val="0"/>
                      <w:marRight w:val="0"/>
                      <w:marTop w:val="375"/>
                      <w:marBottom w:val="3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984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822303">
                              <w:marLeft w:val="0"/>
                              <w:marRight w:val="0"/>
                              <w:marTop w:val="0"/>
                              <w:marBottom w:val="18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287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524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55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822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371013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30918">
              <w:marLeft w:val="18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27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3475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8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04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0730278">
                          <w:marLeft w:val="0"/>
                          <w:marRight w:val="0"/>
                          <w:marTop w:val="12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25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17792074">
                      <w:marLeft w:val="0"/>
                      <w:marRight w:val="0"/>
                      <w:marTop w:val="75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370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448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2723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778726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5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51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02808">
                              <w:blockQuote w:val="1"/>
                              <w:marLeft w:val="720"/>
                              <w:marRight w:val="72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single" w:sz="24" w:space="12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6400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334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432537">
                              <w:marLeft w:val="0"/>
                              <w:marRight w:val="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3535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83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267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1180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952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088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979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239113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906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2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605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5813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287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4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3509913">
                          <w:marLeft w:val="0"/>
                          <w:marRight w:val="0"/>
                          <w:marTop w:val="12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34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7386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2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265214">
                              <w:blockQuote w:val="1"/>
                              <w:marLeft w:val="720"/>
                              <w:marRight w:val="720"/>
                              <w:marTop w:val="0"/>
                              <w:marBottom w:val="420"/>
                              <w:divBdr>
                                <w:top w:val="none" w:sz="0" w:space="0" w:color="auto"/>
                                <w:left w:val="single" w:sz="24" w:space="12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8204264">
                      <w:marLeft w:val="0"/>
                      <w:marRight w:val="0"/>
                      <w:marTop w:val="75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5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3520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658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80160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590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660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9712065">
                      <w:marLeft w:val="0"/>
                      <w:marRight w:val="0"/>
                      <w:marTop w:val="0"/>
                      <w:marBottom w:val="4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9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1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9938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0952">
                          <w:marLeft w:val="0"/>
                          <w:marRight w:val="0"/>
                          <w:marTop w:val="12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695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667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Augusto</dc:creator>
  <cp:keywords/>
  <dc:description/>
  <cp:lastModifiedBy>Jose Augusto</cp:lastModifiedBy>
  <cp:revision>2</cp:revision>
  <dcterms:created xsi:type="dcterms:W3CDTF">2026-04-02T17:21:00Z</dcterms:created>
  <dcterms:modified xsi:type="dcterms:W3CDTF">2026-04-02T17:24:00Z</dcterms:modified>
</cp:coreProperties>
</file>