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</w:t>
      </w:r>
    </w:p>
    <w:p>
      <w:r>
        <w:t>Student: sarvarcha</w:t>
      </w:r>
    </w:p>
    <w:p>
      <w:r>
        <w:t>Student code: 3912032</w:t>
      </w:r>
    </w:p>
    <w:p>
      <w:r>
        <w:t>Classroom: SAT math froup 2</w:t>
      </w:r>
    </w:p>
    <w:p>
      <w:r>
        <w:t>Teacher: hello</w:t>
      </w:r>
    </w:p>
    <w:p>
      <w:r>
        <w:t>Deadline: 2026-03-28 07:30:00+00:00</w:t>
      </w:r>
    </w:p>
    <w:p/>
    <w:p>
      <w:r>
        <w:t>Homework description:</w:t>
      </w:r>
    </w:p>
    <w:p>
      <w:r>
        <w:t>bye bye</w:t>
      </w:r>
    </w:p>
    <w:p/>
    <w:p>
      <w:r>
        <w:t>Teacher attachments:</w:t>
      </w:r>
    </w:p>
    <w:p>
      <w:r>
        <w:t>- homework_files/Bexruz_Farxodov_CV_IZqvRmA.pdf | No description</w:t>
      </w:r>
    </w:p>
    <w:p/>
    <w:p>
      <w:r>
        <w:t>Student answer:</w:t>
      </w:r>
    </w:p>
    <w:p/>
    <w:p>
      <w:r>
        <w:t>a 2.f</w:t>
      </w:r>
    </w:p>
    <w:p>
      <w:r>
        <w:drawing>
          <wp:inline xmlns:a="http://schemas.openxmlformats.org/drawingml/2006/main" xmlns:pic="http://schemas.openxmlformats.org/drawingml/2006/picture">
            <wp:extent cx="4572000" cy="1371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0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