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F1" w:rsidRDefault="007F20E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136536</wp:posOffset>
            </wp:positionH>
            <wp:positionV relativeFrom="paragraph">
              <wp:posOffset>-724867</wp:posOffset>
            </wp:positionV>
            <wp:extent cx="943739" cy="525983"/>
            <wp:effectExtent l="19050" t="0" r="8761" b="0"/>
            <wp:wrapNone/>
            <wp:docPr id="12" name="Imagem 12" descr="logo_umc-universidade-altatran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mc-universidade-altatransp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39" cy="52598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-798195</wp:posOffset>
            </wp:positionV>
            <wp:extent cx="5394325" cy="1027430"/>
            <wp:effectExtent l="19050" t="0" r="0" b="0"/>
            <wp:wrapSquare wrapText="bothSides"/>
            <wp:docPr id="2" name="Imagem 2" descr="logo 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2222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02F1" w:rsidRDefault="009002F1">
      <w:pPr>
        <w:jc w:val="both"/>
      </w:pPr>
    </w:p>
    <w:p w:rsidR="009002F1" w:rsidRDefault="009002F1"/>
    <w:p w:rsidR="009002F1" w:rsidRDefault="007F20E9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UNIVERSIDADE DE MOGI DAS CRUZES</w:t>
      </w:r>
    </w:p>
    <w:p w:rsidR="009002F1" w:rsidRDefault="009002F1">
      <w:pPr>
        <w:jc w:val="center"/>
      </w:pPr>
    </w:p>
    <w:p w:rsidR="009002F1" w:rsidRPr="006A6641" w:rsidRDefault="006A6641">
      <w:pPr>
        <w:jc w:val="center"/>
      </w:pPr>
      <w:r w:rsidRPr="006A6641">
        <w:t>ANÁLISE ORIENTADA A OBJETOS</w:t>
      </w:r>
      <w:r w:rsidR="00BC4ED8" w:rsidRPr="006A6641">
        <w:tab/>
      </w: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Pr="006A6641" w:rsidRDefault="009002F1" w:rsidP="006A6641">
      <w:pPr>
        <w:jc w:val="center"/>
      </w:pPr>
    </w:p>
    <w:p w:rsidR="006A6641" w:rsidRPr="006A6641" w:rsidRDefault="006A6641" w:rsidP="006A6641">
      <w:pPr>
        <w:jc w:val="center"/>
        <w:rPr>
          <w:spacing w:val="2"/>
          <w:sz w:val="32"/>
          <w:szCs w:val="32"/>
        </w:rPr>
      </w:pPr>
      <w:hyperlink r:id="rId10" w:tooltip="RUP" w:history="1">
        <w:proofErr w:type="spellStart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Rational</w:t>
        </w:r>
        <w:proofErr w:type="spellEnd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 xml:space="preserve"> </w:t>
        </w:r>
        <w:proofErr w:type="spellStart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Unified</w:t>
        </w:r>
        <w:proofErr w:type="spellEnd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 xml:space="preserve"> </w:t>
        </w:r>
        <w:proofErr w:type="spellStart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Process</w:t>
        </w:r>
        <w:proofErr w:type="spellEnd"/>
      </w:hyperlink>
      <w:r w:rsidRPr="006A6641">
        <w:rPr>
          <w:spacing w:val="2"/>
          <w:sz w:val="32"/>
          <w:szCs w:val="32"/>
        </w:rPr>
        <w:t> (</w:t>
      </w:r>
      <w:hyperlink r:id="rId11" w:tooltip="RUP" w:history="1"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RUP</w:t>
        </w:r>
      </w:hyperlink>
      <w:r w:rsidRPr="006A6641">
        <w:rPr>
          <w:spacing w:val="2"/>
          <w:sz w:val="32"/>
          <w:szCs w:val="32"/>
        </w:rPr>
        <w:t>)</w:t>
      </w:r>
    </w:p>
    <w:p w:rsidR="009002F1" w:rsidRDefault="009002F1"/>
    <w:p w:rsidR="009002F1" w:rsidRDefault="009002F1"/>
    <w:p w:rsidR="009002F1" w:rsidRDefault="009002F1"/>
    <w:p w:rsidR="009002F1" w:rsidRDefault="009002F1">
      <w:pPr>
        <w:jc w:val="right"/>
      </w:pPr>
    </w:p>
    <w:p w:rsidR="009002F1" w:rsidRDefault="009002F1">
      <w:pPr>
        <w:jc w:val="right"/>
      </w:pPr>
    </w:p>
    <w:p w:rsidR="009002F1" w:rsidRDefault="009002F1" w:rsidP="006A6641">
      <w:pPr>
        <w:jc w:val="right"/>
      </w:pPr>
    </w:p>
    <w:p w:rsidR="009002F1" w:rsidRDefault="007F20E9" w:rsidP="006A6641">
      <w:pPr>
        <w:jc w:val="right"/>
      </w:pPr>
      <w:r>
        <w:t>Francisco Bezerra da Silva Júnior</w:t>
      </w:r>
    </w:p>
    <w:p w:rsidR="009002F1" w:rsidRDefault="007F20E9" w:rsidP="006A6641">
      <w:pPr>
        <w:jc w:val="right"/>
      </w:pPr>
      <w:r>
        <w:t>RGM: 11161101232</w:t>
      </w:r>
    </w:p>
    <w:p w:rsidR="009002F1" w:rsidRDefault="00BC4ED8" w:rsidP="006A6641">
      <w:pPr>
        <w:jc w:val="right"/>
      </w:pPr>
      <w:r>
        <w:t xml:space="preserve">Lucas Mateus </w:t>
      </w:r>
      <w:proofErr w:type="spellStart"/>
      <w:r>
        <w:t>Esbegue</w:t>
      </w:r>
      <w:proofErr w:type="spellEnd"/>
    </w:p>
    <w:p w:rsidR="00BC4ED8" w:rsidRDefault="00BC4ED8" w:rsidP="006A6641">
      <w:pPr>
        <w:jc w:val="right"/>
      </w:pPr>
      <w:r>
        <w:t>RGM:</w:t>
      </w:r>
      <w:r w:rsidR="007F3724">
        <w:t xml:space="preserve"> 11161102259</w:t>
      </w:r>
    </w:p>
    <w:p w:rsidR="00BC4ED8" w:rsidRDefault="00BC4ED8" w:rsidP="006A6641">
      <w:pPr>
        <w:jc w:val="right"/>
      </w:pPr>
      <w:r>
        <w:t>Maria Clara</w:t>
      </w:r>
    </w:p>
    <w:p w:rsidR="00BC4ED8" w:rsidRDefault="00BC4ED8" w:rsidP="006A6641">
      <w:pPr>
        <w:jc w:val="right"/>
      </w:pPr>
      <w:r>
        <w:t>RGM:</w:t>
      </w:r>
      <w:r w:rsidR="007F3724" w:rsidRPr="007F3724">
        <w:t xml:space="preserve"> </w:t>
      </w:r>
      <w:r w:rsidR="007F3724">
        <w:t>1116110305</w:t>
      </w:r>
    </w:p>
    <w:p w:rsidR="009002F1" w:rsidRDefault="009002F1"/>
    <w:p w:rsidR="009002F1" w:rsidRDefault="009002F1"/>
    <w:p w:rsidR="009002F1" w:rsidRDefault="007F20E9">
      <w:r>
        <w:t xml:space="preserve"> </w:t>
      </w:r>
    </w:p>
    <w:p w:rsidR="009002F1" w:rsidRDefault="009002F1"/>
    <w:p w:rsidR="009002F1" w:rsidRDefault="009002F1"/>
    <w:p w:rsidR="009002F1" w:rsidRDefault="009002F1"/>
    <w:p w:rsidR="009002F1" w:rsidRDefault="009002F1"/>
    <w:p w:rsidR="009002F1" w:rsidRDefault="009002F1"/>
    <w:p w:rsidR="009002F1" w:rsidRDefault="009002F1"/>
    <w:p w:rsidR="009002F1" w:rsidRDefault="009002F1"/>
    <w:p w:rsidR="00CF1CC2" w:rsidRDefault="00CF1CC2"/>
    <w:p w:rsidR="009002F1" w:rsidRDefault="009002F1"/>
    <w:p w:rsidR="009002F1" w:rsidRDefault="009002F1"/>
    <w:p w:rsidR="009002F1" w:rsidRDefault="007F20E9">
      <w:pPr>
        <w:tabs>
          <w:tab w:val="left" w:pos="3561"/>
        </w:tabs>
        <w:jc w:val="center"/>
      </w:pPr>
      <w:r>
        <w:t>Mogi das Cruzes, SP</w:t>
      </w:r>
    </w:p>
    <w:p w:rsidR="009002F1" w:rsidRDefault="007F3724">
      <w:pPr>
        <w:tabs>
          <w:tab w:val="left" w:pos="3561"/>
        </w:tabs>
        <w:jc w:val="center"/>
      </w:pPr>
      <w:r>
        <w:rPr>
          <w:rFonts w:eastAsia="Arial"/>
        </w:rPr>
        <w:t>201</w:t>
      </w:r>
      <w:r w:rsidR="006A6641">
        <w:rPr>
          <w:rFonts w:eastAsia="Arial"/>
        </w:rPr>
        <w:t>7/3</w:t>
      </w:r>
    </w:p>
    <w:p w:rsidR="009002F1" w:rsidRDefault="009002F1">
      <w:pPr>
        <w:tabs>
          <w:tab w:val="left" w:pos="3561"/>
        </w:tabs>
        <w:jc w:val="center"/>
      </w:pPr>
    </w:p>
    <w:p w:rsidR="009002F1" w:rsidRDefault="009002F1">
      <w:pPr>
        <w:tabs>
          <w:tab w:val="left" w:pos="3561"/>
        </w:tabs>
      </w:pPr>
    </w:p>
    <w:p w:rsidR="009002F1" w:rsidRDefault="009002F1">
      <w:pPr>
        <w:tabs>
          <w:tab w:val="left" w:pos="3561"/>
        </w:tabs>
        <w:jc w:val="center"/>
      </w:pPr>
    </w:p>
    <w:p w:rsidR="009002F1" w:rsidRDefault="009002F1">
      <w:pPr>
        <w:tabs>
          <w:tab w:val="left" w:pos="3561"/>
        </w:tabs>
        <w:jc w:val="center"/>
      </w:pPr>
    </w:p>
    <w:p w:rsidR="009002F1" w:rsidRDefault="007F20E9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UNIVERSIDADE DE MOGI DAS CRUZES</w:t>
      </w:r>
    </w:p>
    <w:p w:rsidR="009002F1" w:rsidRDefault="009002F1">
      <w:pPr>
        <w:jc w:val="center"/>
      </w:pPr>
    </w:p>
    <w:p w:rsidR="00E46B89" w:rsidRPr="006A6641" w:rsidRDefault="00E46B89" w:rsidP="00E46B89">
      <w:pPr>
        <w:jc w:val="center"/>
      </w:pPr>
      <w:r w:rsidRPr="006A6641">
        <w:t>ANÁLISE ORIENTADA A OBJETOS</w:t>
      </w:r>
      <w:r w:rsidRPr="006A6641">
        <w:tab/>
      </w:r>
    </w:p>
    <w:p w:rsidR="00E15FB0" w:rsidRDefault="00E15FB0">
      <w:pPr>
        <w:jc w:val="center"/>
      </w:pPr>
    </w:p>
    <w:p w:rsidR="009002F1" w:rsidRDefault="007F20E9" w:rsidP="007F3724">
      <w:pPr>
        <w:jc w:val="center"/>
      </w:pPr>
      <w:r>
        <w:t>Francisco Bezerra da Silva Júnior</w:t>
      </w:r>
    </w:p>
    <w:p w:rsidR="009002F1" w:rsidRDefault="007F20E9" w:rsidP="007F3724">
      <w:pPr>
        <w:jc w:val="center"/>
      </w:pPr>
      <w:r>
        <w:t>RGM: 11161101232</w:t>
      </w:r>
    </w:p>
    <w:p w:rsidR="009002F1" w:rsidRDefault="007F3724" w:rsidP="007F3724">
      <w:pPr>
        <w:jc w:val="center"/>
      </w:pPr>
      <w:r>
        <w:t xml:space="preserve">Lucas Mateus </w:t>
      </w:r>
      <w:proofErr w:type="spellStart"/>
      <w:r>
        <w:t>Esbegue</w:t>
      </w:r>
      <w:proofErr w:type="spellEnd"/>
    </w:p>
    <w:p w:rsidR="007F3724" w:rsidRDefault="007F3724" w:rsidP="007F3724">
      <w:pPr>
        <w:jc w:val="center"/>
      </w:pPr>
      <w:r>
        <w:t>RGM:11161102259</w:t>
      </w:r>
    </w:p>
    <w:p w:rsidR="007F3724" w:rsidRDefault="007F3724" w:rsidP="007F3724">
      <w:pPr>
        <w:jc w:val="center"/>
      </w:pPr>
      <w:r>
        <w:t>Maria Clara</w:t>
      </w:r>
    </w:p>
    <w:p w:rsidR="007F3724" w:rsidRDefault="007F3724" w:rsidP="007F3724">
      <w:pPr>
        <w:jc w:val="center"/>
      </w:pPr>
      <w:r>
        <w:t>RGM: 1116110305</w:t>
      </w:r>
    </w:p>
    <w:p w:rsidR="007F3724" w:rsidRDefault="007F3724" w:rsidP="007F3724">
      <w:pPr>
        <w:jc w:val="center"/>
      </w:pPr>
    </w:p>
    <w:p w:rsidR="009002F1" w:rsidRDefault="009002F1">
      <w:pPr>
        <w:jc w:val="center"/>
        <w:rPr>
          <w:color w:val="0070C0"/>
        </w:rPr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right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9002F1" w:rsidRDefault="009002F1">
      <w:pPr>
        <w:jc w:val="center"/>
      </w:pPr>
    </w:p>
    <w:p w:rsidR="00E46B89" w:rsidRPr="006A6641" w:rsidRDefault="00E46B89" w:rsidP="00E46B89">
      <w:pPr>
        <w:jc w:val="center"/>
        <w:rPr>
          <w:spacing w:val="2"/>
          <w:sz w:val="32"/>
          <w:szCs w:val="32"/>
        </w:rPr>
      </w:pPr>
      <w:hyperlink r:id="rId12" w:tooltip="RUP" w:history="1">
        <w:proofErr w:type="spellStart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Rational</w:t>
        </w:r>
        <w:proofErr w:type="spellEnd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 xml:space="preserve"> </w:t>
        </w:r>
        <w:proofErr w:type="spellStart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Unified</w:t>
        </w:r>
        <w:proofErr w:type="spellEnd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 xml:space="preserve"> </w:t>
        </w:r>
        <w:proofErr w:type="spellStart"/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Process</w:t>
        </w:r>
        <w:proofErr w:type="spellEnd"/>
      </w:hyperlink>
      <w:r w:rsidRPr="006A6641">
        <w:rPr>
          <w:spacing w:val="2"/>
          <w:sz w:val="32"/>
          <w:szCs w:val="32"/>
        </w:rPr>
        <w:t> (</w:t>
      </w:r>
      <w:hyperlink r:id="rId13" w:tooltip="RUP" w:history="1">
        <w:r w:rsidRPr="006A6641">
          <w:rPr>
            <w:rStyle w:val="Hyperlink"/>
            <w:color w:val="auto"/>
            <w:spacing w:val="2"/>
            <w:sz w:val="32"/>
            <w:szCs w:val="32"/>
            <w:u w:val="none"/>
          </w:rPr>
          <w:t>RUP</w:t>
        </w:r>
      </w:hyperlink>
      <w:r w:rsidRPr="006A6641">
        <w:rPr>
          <w:spacing w:val="2"/>
          <w:sz w:val="32"/>
          <w:szCs w:val="32"/>
        </w:rPr>
        <w:t>)</w:t>
      </w:r>
    </w:p>
    <w:p w:rsidR="009002F1" w:rsidRDefault="009002F1"/>
    <w:p w:rsidR="009002F1" w:rsidRDefault="009002F1"/>
    <w:p w:rsidR="009002F1" w:rsidRDefault="009002F1"/>
    <w:p w:rsidR="009002F1" w:rsidRDefault="009002F1"/>
    <w:p w:rsidR="009002F1" w:rsidRDefault="009002F1"/>
    <w:p w:rsidR="009002F1" w:rsidRDefault="009002F1"/>
    <w:p w:rsidR="009002F1" w:rsidRDefault="009002F1" w:rsidP="007F3724">
      <w:pPr>
        <w:jc w:val="right"/>
      </w:pPr>
    </w:p>
    <w:p w:rsidR="00E46B89" w:rsidRDefault="007F20E9" w:rsidP="00E46B89">
      <w:pPr>
        <w:jc w:val="right"/>
      </w:pPr>
      <w:r>
        <w:t>Trabalho apresentado a disciplina de</w:t>
      </w:r>
      <w:r w:rsidR="007F3724">
        <w:t xml:space="preserve"> </w:t>
      </w:r>
    </w:p>
    <w:p w:rsidR="009002F1" w:rsidRDefault="00E46B89" w:rsidP="00E46B89">
      <w:pPr>
        <w:jc w:val="right"/>
      </w:pPr>
      <w:r w:rsidRPr="00E46B89">
        <w:t xml:space="preserve">análise orientada a objetos </w:t>
      </w:r>
      <w:r w:rsidR="007F20E9">
        <w:t>em tecnologia da informação,</w:t>
      </w:r>
    </w:p>
    <w:p w:rsidR="009002F1" w:rsidRDefault="007F20E9">
      <w:pPr>
        <w:jc w:val="right"/>
      </w:pPr>
      <w:r>
        <w:t xml:space="preserve"> como parte dos requesitos de composição </w:t>
      </w:r>
    </w:p>
    <w:p w:rsidR="009002F1" w:rsidRDefault="007F20E9">
      <w:pPr>
        <w:jc w:val="right"/>
      </w:pPr>
      <w:r>
        <w:t>de notas da disciplina do semestre.</w:t>
      </w:r>
    </w:p>
    <w:p w:rsidR="007F3724" w:rsidRDefault="007F3724"/>
    <w:p w:rsidR="009002F1" w:rsidRDefault="009002F1"/>
    <w:p w:rsidR="009002F1" w:rsidRDefault="009002F1"/>
    <w:p w:rsidR="009002F1" w:rsidRDefault="009002F1"/>
    <w:p w:rsidR="009002F1" w:rsidRDefault="009002F1"/>
    <w:p w:rsidR="009002F1" w:rsidRDefault="009002F1"/>
    <w:p w:rsidR="009002F1" w:rsidRDefault="007F3724">
      <w:pPr>
        <w:jc w:val="center"/>
      </w:pPr>
      <w:r>
        <w:rPr>
          <w:rFonts w:eastAsia="Arial"/>
        </w:rPr>
        <w:t xml:space="preserve">Prof. Orientador: </w:t>
      </w:r>
      <w:r w:rsidR="00E46B89" w:rsidRPr="00E46B89">
        <w:rPr>
          <w:rFonts w:eastAsia="Arial"/>
        </w:rPr>
        <w:t>Andréa</w:t>
      </w:r>
      <w:r w:rsidR="00E46B89" w:rsidRPr="00E46B89">
        <w:rPr>
          <w:rFonts w:eastAsia="Arial"/>
          <w:b/>
        </w:rPr>
        <w:t xml:space="preserve"> </w:t>
      </w:r>
      <w:r w:rsidR="00E46B89" w:rsidRPr="00E46B89">
        <w:rPr>
          <w:rFonts w:eastAsia="Arial"/>
        </w:rPr>
        <w:t>Ono</w:t>
      </w:r>
    </w:p>
    <w:p w:rsidR="009002F1" w:rsidRDefault="009002F1"/>
    <w:p w:rsidR="009002F1" w:rsidRDefault="009002F1"/>
    <w:p w:rsidR="00BC4ED8" w:rsidRDefault="00BC4ED8"/>
    <w:p w:rsidR="00CF1CC2" w:rsidRDefault="00CF1CC2" w:rsidP="009217D9">
      <w:pPr>
        <w:tabs>
          <w:tab w:val="left" w:pos="3561"/>
        </w:tabs>
        <w:jc w:val="center"/>
      </w:pPr>
    </w:p>
    <w:p w:rsidR="009217D9" w:rsidRDefault="009217D9" w:rsidP="009217D9">
      <w:pPr>
        <w:tabs>
          <w:tab w:val="left" w:pos="3561"/>
        </w:tabs>
        <w:jc w:val="center"/>
      </w:pPr>
      <w:r>
        <w:t>Mogi das Cruzes, SP</w:t>
      </w:r>
    </w:p>
    <w:p w:rsidR="009002F1" w:rsidRPr="00CF1CC2" w:rsidRDefault="009217D9" w:rsidP="00CF1CC2">
      <w:pPr>
        <w:tabs>
          <w:tab w:val="left" w:pos="3561"/>
        </w:tabs>
        <w:jc w:val="center"/>
      </w:pPr>
      <w:r>
        <w:rPr>
          <w:rFonts w:eastAsia="Arial"/>
        </w:rPr>
        <w:t>2017/3</w:t>
      </w:r>
      <w:bookmarkStart w:id="0" w:name="_GoBack"/>
      <w:bookmarkEnd w:id="0"/>
    </w:p>
    <w:sectPr w:rsidR="009002F1" w:rsidRPr="00CF1CC2"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046" w:rsidRDefault="00973046">
      <w:r>
        <w:separator/>
      </w:r>
    </w:p>
  </w:endnote>
  <w:endnote w:type="continuationSeparator" w:id="0">
    <w:p w:rsidR="00973046" w:rsidRDefault="0097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2F1" w:rsidRDefault="009002F1">
    <w:pPr>
      <w:pStyle w:val="Rodap"/>
      <w:jc w:val="center"/>
    </w:pPr>
  </w:p>
  <w:p w:rsidR="009002F1" w:rsidRPr="00E46B89" w:rsidRDefault="007F20E9">
    <w:pPr>
      <w:pStyle w:val="Rodap"/>
      <w:jc w:val="right"/>
      <w:rPr>
        <w:rFonts w:ascii="Arial" w:hAnsi="Arial" w:cs="Arial"/>
        <w:b/>
        <w:color w:val="BFBFBF"/>
      </w:rPr>
    </w:pPr>
    <w:r w:rsidRPr="00E46B89">
      <w:rPr>
        <w:rFonts w:ascii="Arial" w:hAnsi="Arial" w:cs="Arial"/>
        <w:b/>
        <w:color w:val="BFBFBF"/>
      </w:rPr>
      <w:t xml:space="preserve">              </w:t>
    </w:r>
    <w:r w:rsidR="00BC4ED8" w:rsidRPr="00E46B89">
      <w:rPr>
        <w:rFonts w:ascii="Arial" w:hAnsi="Arial" w:cs="Arial"/>
        <w:b/>
        <w:color w:val="BFBFBF"/>
      </w:rPr>
      <w:t xml:space="preserve">               </w:t>
    </w:r>
    <w:proofErr w:type="spellStart"/>
    <w:r w:rsidR="00D81E74" w:rsidRPr="00E46B89">
      <w:rPr>
        <w:rFonts w:ascii="Arial" w:hAnsi="Arial" w:cs="Arial"/>
        <w:b/>
        <w:color w:val="BFBFBF"/>
      </w:rPr>
      <w:t>Prof</w:t>
    </w:r>
    <w:proofErr w:type="spellEnd"/>
    <w:r w:rsidR="00D81E74" w:rsidRPr="00E46B89">
      <w:rPr>
        <w:rFonts w:ascii="Arial" w:hAnsi="Arial" w:cs="Arial"/>
        <w:b/>
        <w:color w:val="BFBFBF"/>
      </w:rPr>
      <w:t xml:space="preserve"> Andréa Ono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046" w:rsidRDefault="00973046">
      <w:r>
        <w:separator/>
      </w:r>
    </w:p>
  </w:footnote>
  <w:footnote w:type="continuationSeparator" w:id="0">
    <w:p w:rsidR="00973046" w:rsidRDefault="00973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2F1" w:rsidRDefault="007F20E9">
    <w:pPr>
      <w:pStyle w:val="Cabealho"/>
      <w:rPr>
        <w:rFonts w:ascii="Arial" w:hAnsi="Arial" w:cs="Arial"/>
        <w:b/>
        <w:color w:val="BFBFBF"/>
      </w:rPr>
    </w:pPr>
    <w:r>
      <w:rPr>
        <w:rFonts w:ascii="Arial" w:hAnsi="Arial" w:cs="Arial"/>
        <w:b/>
        <w:noProof/>
        <w:color w:val="C0C0C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955040</wp:posOffset>
              </wp:positionH>
              <wp:positionV relativeFrom="margin">
                <wp:posOffset>-741680</wp:posOffset>
              </wp:positionV>
              <wp:extent cx="3494405" cy="69151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4405" cy="691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46B89" w:rsidRPr="00E46B89" w:rsidRDefault="00E46B89" w:rsidP="00E46B89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</w:pPr>
                          <w:r w:rsidRPr="00E46B89"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fldChar w:fldCharType="begin"/>
                          </w:r>
                          <w:r w:rsidRPr="00E46B89"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instrText xml:space="preserve"> HYPERLINK "http://www.tiespecialistas.com.br/tag/rup/?utm_source=site_tag&amp;utm_medium=site&amp;utm_content=09-05-2013&amp;utm_campaign=TAG" \o "RUP" </w:instrText>
                          </w:r>
                          <w:r w:rsidRPr="00E46B89"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fldChar w:fldCharType="separate"/>
                          </w:r>
                          <w:proofErr w:type="spellStart"/>
                          <w:r w:rsidRPr="00E46B89">
                            <w:rPr>
                              <w:b/>
                              <w:color w:val="BFBFBF"/>
                              <w:lang w:val="en-US"/>
                            </w:rPr>
                            <w:t>Rational</w:t>
                          </w:r>
                          <w:proofErr w:type="spellEnd"/>
                          <w:r w:rsidRPr="00E46B89">
                            <w:rPr>
                              <w:b/>
                              <w:color w:val="BFBFBF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46B89">
                            <w:rPr>
                              <w:b/>
                              <w:color w:val="BFBFBF"/>
                              <w:lang w:val="en-US"/>
                            </w:rPr>
                            <w:t>Unified</w:t>
                          </w:r>
                          <w:proofErr w:type="spellEnd"/>
                          <w:r w:rsidRPr="00E46B89">
                            <w:rPr>
                              <w:b/>
                              <w:color w:val="BFBFBF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46B89">
                            <w:rPr>
                              <w:b/>
                              <w:color w:val="BFBFBF"/>
                              <w:lang w:val="en-US"/>
                            </w:rPr>
                            <w:t>Process</w:t>
                          </w:r>
                          <w:proofErr w:type="spellEnd"/>
                          <w:r w:rsidRPr="00E46B89"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fldChar w:fldCharType="end"/>
                          </w:r>
                          <w:r w:rsidRPr="00E46B89"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t> (</w:t>
                          </w:r>
                          <w:hyperlink r:id="rId1" w:tooltip="RUP" w:history="1">
                            <w:r w:rsidRPr="00E46B89">
                              <w:rPr>
                                <w:b/>
                                <w:color w:val="BFBFBF"/>
                                <w:lang w:val="en-US"/>
                              </w:rPr>
                              <w:t>RUP</w:t>
                            </w:r>
                          </w:hyperlink>
                          <w:r w:rsidRPr="00E46B89"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t>)</w:t>
                          </w:r>
                        </w:p>
                        <w:p w:rsidR="009002F1" w:rsidRDefault="00D81E74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t xml:space="preserve">3º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t>período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BFBFBF"/>
                              <w:lang w:val="en-US"/>
                            </w:rPr>
                            <w:t xml:space="preserve"> – 2017</w:t>
                          </w:r>
                        </w:p>
                        <w:p w:rsidR="009002F1" w:rsidRDefault="007F20E9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b/>
                              <w:color w:val="C0C0C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BFBFBF"/>
                            </w:rPr>
                            <w:t xml:space="preserve">Profº. </w:t>
                          </w:r>
                          <w:r w:rsidR="00D81E74" w:rsidRPr="00D81E74">
                            <w:rPr>
                              <w:rFonts w:ascii="Arial" w:hAnsi="Arial" w:cs="Arial"/>
                              <w:b/>
                              <w:color w:val="BFBFBF"/>
                            </w:rPr>
                            <w:t>Andréa Ono</w:t>
                          </w:r>
                        </w:p>
                        <w:p w:rsidR="009002F1" w:rsidRDefault="009002F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.2pt;margin-top:-58.4pt;width:275.15pt;height:54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" stroked="f">
              <v:textbox inset="0,0,0,0">
                <w:txbxContent>
                  <w:p w:rsidR="00E46B89" w:rsidRPr="00E46B89" w:rsidRDefault="00E46B89" w:rsidP="00E46B89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</w:pPr>
                    <w:r w:rsidRPr="00E46B89"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fldChar w:fldCharType="begin"/>
                    </w:r>
                    <w:r w:rsidRPr="00E46B89"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instrText xml:space="preserve"> HYPERLINK "http://www.tiespecialistas.com.br/tag/rup/?utm_source=site_tag&amp;utm_medium=site&amp;utm_content=09-05-2013&amp;utm_campaign=TAG" \o "RUP" </w:instrText>
                    </w:r>
                    <w:r w:rsidRPr="00E46B89"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fldChar w:fldCharType="separate"/>
                    </w:r>
                    <w:proofErr w:type="spellStart"/>
                    <w:r w:rsidRPr="00E46B89">
                      <w:rPr>
                        <w:b/>
                        <w:color w:val="BFBFBF"/>
                        <w:lang w:val="en-US"/>
                      </w:rPr>
                      <w:t>Rational</w:t>
                    </w:r>
                    <w:proofErr w:type="spellEnd"/>
                    <w:r w:rsidRPr="00E46B89">
                      <w:rPr>
                        <w:b/>
                        <w:color w:val="BFBFBF"/>
                        <w:lang w:val="en-US"/>
                      </w:rPr>
                      <w:t xml:space="preserve"> </w:t>
                    </w:r>
                    <w:proofErr w:type="spellStart"/>
                    <w:r w:rsidRPr="00E46B89">
                      <w:rPr>
                        <w:b/>
                        <w:color w:val="BFBFBF"/>
                        <w:lang w:val="en-US"/>
                      </w:rPr>
                      <w:t>Unified</w:t>
                    </w:r>
                    <w:proofErr w:type="spellEnd"/>
                    <w:r w:rsidRPr="00E46B89">
                      <w:rPr>
                        <w:b/>
                        <w:color w:val="BFBFBF"/>
                        <w:lang w:val="en-US"/>
                      </w:rPr>
                      <w:t xml:space="preserve"> </w:t>
                    </w:r>
                    <w:proofErr w:type="spellStart"/>
                    <w:r w:rsidRPr="00E46B89">
                      <w:rPr>
                        <w:b/>
                        <w:color w:val="BFBFBF"/>
                        <w:lang w:val="en-US"/>
                      </w:rPr>
                      <w:t>Process</w:t>
                    </w:r>
                    <w:proofErr w:type="spellEnd"/>
                    <w:r w:rsidRPr="00E46B89"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fldChar w:fldCharType="end"/>
                    </w:r>
                    <w:r w:rsidRPr="00E46B89"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t> (</w:t>
                    </w:r>
                    <w:hyperlink r:id="rId2" w:tooltip="RUP" w:history="1">
                      <w:r w:rsidRPr="00E46B89">
                        <w:rPr>
                          <w:b/>
                          <w:color w:val="BFBFBF"/>
                          <w:lang w:val="en-US"/>
                        </w:rPr>
                        <w:t>RUP</w:t>
                      </w:r>
                    </w:hyperlink>
                    <w:r w:rsidRPr="00E46B89"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t>)</w:t>
                    </w:r>
                  </w:p>
                  <w:p w:rsidR="009002F1" w:rsidRDefault="00D81E74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t xml:space="preserve">3º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t>período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BFBFBF"/>
                        <w:lang w:val="en-US"/>
                      </w:rPr>
                      <w:t xml:space="preserve"> – 2017</w:t>
                    </w:r>
                  </w:p>
                  <w:p w:rsidR="009002F1" w:rsidRDefault="007F20E9">
                    <w:pPr>
                      <w:pStyle w:val="Cabealho"/>
                      <w:jc w:val="center"/>
                      <w:rPr>
                        <w:rFonts w:ascii="Arial" w:hAnsi="Arial" w:cs="Arial"/>
                        <w:b/>
                        <w:color w:val="C0C0C0"/>
                      </w:rPr>
                    </w:pPr>
                    <w:r>
                      <w:rPr>
                        <w:rFonts w:ascii="Arial" w:hAnsi="Arial" w:cs="Arial"/>
                        <w:b/>
                        <w:color w:val="BFBFBF"/>
                      </w:rPr>
                      <w:t xml:space="preserve">Profº. </w:t>
                    </w:r>
                    <w:r w:rsidR="00D81E74" w:rsidRPr="00D81E74">
                      <w:rPr>
                        <w:rFonts w:ascii="Arial" w:hAnsi="Arial" w:cs="Arial"/>
                        <w:b/>
                        <w:color w:val="BFBFBF"/>
                      </w:rPr>
                      <w:t>Andréa Ono</w:t>
                    </w:r>
                  </w:p>
                  <w:p w:rsidR="009002F1" w:rsidRDefault="009002F1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783179" cy="432000"/>
          <wp:effectExtent l="19050" t="0" r="0" b="0"/>
          <wp:docPr id="4" name="Imagem 12" descr="logo_umc-universidade-altatrans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mc-universidade-altatransp.gif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83179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color w:val="C0C0C0"/>
      </w:rPr>
      <w:t xml:space="preserve">                           </w:t>
    </w:r>
  </w:p>
  <w:p w:rsidR="009002F1" w:rsidRDefault="009002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4CA"/>
    <w:multiLevelType w:val="hybridMultilevel"/>
    <w:tmpl w:val="D07CB6EE"/>
    <w:lvl w:ilvl="0" w:tplc="429E2772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1" w:tplc="B434C90E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D2FA70B6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87E60FB0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23E42EA2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74A2EF0A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E1FE8278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A5D0911A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177EB0CE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" w15:restartNumberingAfterBreak="0">
    <w:nsid w:val="089561C6"/>
    <w:multiLevelType w:val="hybridMultilevel"/>
    <w:tmpl w:val="603EB534"/>
    <w:lvl w:ilvl="0" w:tplc="323C8AF8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1" w:tplc="F348C7E6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2" w:tplc="4086A826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3" w:tplc="3E409CEC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4" w:tplc="86EEE9E6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5" w:tplc="9F6EBA10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6" w:tplc="9D86BC38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7" w:tplc="5ED6AB26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8" w:tplc="6866A9B0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</w:abstractNum>
  <w:abstractNum w:abstractNumId="2" w15:restartNumberingAfterBreak="0">
    <w:nsid w:val="0D745CE5"/>
    <w:multiLevelType w:val="hybridMultilevel"/>
    <w:tmpl w:val="31CCBECE"/>
    <w:lvl w:ilvl="0" w:tplc="97CC0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06A324E">
      <w:start w:val="1"/>
      <w:numFmt w:val="lowerLetter"/>
      <w:lvlText w:val="%2."/>
      <w:lvlJc w:val="left"/>
      <w:pPr>
        <w:ind w:left="1440" w:hanging="360"/>
      </w:pPr>
    </w:lvl>
    <w:lvl w:ilvl="2" w:tplc="66182556">
      <w:start w:val="1"/>
      <w:numFmt w:val="lowerRoman"/>
      <w:lvlText w:val="%3."/>
      <w:lvlJc w:val="right"/>
      <w:pPr>
        <w:ind w:left="2160" w:hanging="180"/>
      </w:pPr>
    </w:lvl>
    <w:lvl w:ilvl="3" w:tplc="DA6CED78">
      <w:start w:val="1"/>
      <w:numFmt w:val="decimal"/>
      <w:lvlText w:val="%4."/>
      <w:lvlJc w:val="left"/>
      <w:pPr>
        <w:ind w:left="2880" w:hanging="360"/>
      </w:pPr>
    </w:lvl>
    <w:lvl w:ilvl="4" w:tplc="D87A48EA">
      <w:start w:val="1"/>
      <w:numFmt w:val="lowerLetter"/>
      <w:lvlText w:val="%5."/>
      <w:lvlJc w:val="left"/>
      <w:pPr>
        <w:ind w:left="3600" w:hanging="360"/>
      </w:pPr>
    </w:lvl>
    <w:lvl w:ilvl="5" w:tplc="A08A74BE">
      <w:start w:val="1"/>
      <w:numFmt w:val="lowerRoman"/>
      <w:lvlText w:val="%6."/>
      <w:lvlJc w:val="right"/>
      <w:pPr>
        <w:ind w:left="4320" w:hanging="180"/>
      </w:pPr>
    </w:lvl>
    <w:lvl w:ilvl="6" w:tplc="1CBCC9BA">
      <w:start w:val="1"/>
      <w:numFmt w:val="decimal"/>
      <w:lvlText w:val="%7."/>
      <w:lvlJc w:val="left"/>
      <w:pPr>
        <w:ind w:left="5040" w:hanging="360"/>
      </w:pPr>
    </w:lvl>
    <w:lvl w:ilvl="7" w:tplc="639478BC">
      <w:start w:val="1"/>
      <w:numFmt w:val="lowerLetter"/>
      <w:lvlText w:val="%8."/>
      <w:lvlJc w:val="left"/>
      <w:pPr>
        <w:ind w:left="5760" w:hanging="360"/>
      </w:pPr>
    </w:lvl>
    <w:lvl w:ilvl="8" w:tplc="304E6D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5480"/>
    <w:multiLevelType w:val="hybridMultilevel"/>
    <w:tmpl w:val="E730B318"/>
    <w:lvl w:ilvl="0" w:tplc="206A0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DE5D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C621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4403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B459C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8820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DE8D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B815E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D636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427"/>
    <w:multiLevelType w:val="hybridMultilevel"/>
    <w:tmpl w:val="A4AE55AA"/>
    <w:lvl w:ilvl="0" w:tplc="BE44C3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312E31E">
      <w:start w:val="1"/>
      <w:numFmt w:val="lowerLetter"/>
      <w:lvlText w:val="%2."/>
      <w:lvlJc w:val="left"/>
      <w:pPr>
        <w:ind w:left="1440" w:hanging="360"/>
      </w:pPr>
    </w:lvl>
    <w:lvl w:ilvl="2" w:tplc="AE629504">
      <w:start w:val="1"/>
      <w:numFmt w:val="lowerRoman"/>
      <w:lvlText w:val="%3."/>
      <w:lvlJc w:val="right"/>
      <w:pPr>
        <w:ind w:left="2160" w:hanging="180"/>
      </w:pPr>
    </w:lvl>
    <w:lvl w:ilvl="3" w:tplc="59EE5AEE">
      <w:start w:val="1"/>
      <w:numFmt w:val="decimal"/>
      <w:lvlText w:val="%4."/>
      <w:lvlJc w:val="left"/>
      <w:pPr>
        <w:ind w:left="2880" w:hanging="360"/>
      </w:pPr>
    </w:lvl>
    <w:lvl w:ilvl="4" w:tplc="C624EA5E">
      <w:start w:val="1"/>
      <w:numFmt w:val="lowerLetter"/>
      <w:lvlText w:val="%5."/>
      <w:lvlJc w:val="left"/>
      <w:pPr>
        <w:ind w:left="3600" w:hanging="360"/>
      </w:pPr>
    </w:lvl>
    <w:lvl w:ilvl="5" w:tplc="B07ABCC6">
      <w:start w:val="1"/>
      <w:numFmt w:val="lowerRoman"/>
      <w:lvlText w:val="%6."/>
      <w:lvlJc w:val="right"/>
      <w:pPr>
        <w:ind w:left="4320" w:hanging="180"/>
      </w:pPr>
    </w:lvl>
    <w:lvl w:ilvl="6" w:tplc="A3EAEDA4">
      <w:start w:val="1"/>
      <w:numFmt w:val="decimal"/>
      <w:lvlText w:val="%7."/>
      <w:lvlJc w:val="left"/>
      <w:pPr>
        <w:ind w:left="5040" w:hanging="360"/>
      </w:pPr>
    </w:lvl>
    <w:lvl w:ilvl="7" w:tplc="63FC2220">
      <w:start w:val="1"/>
      <w:numFmt w:val="lowerLetter"/>
      <w:lvlText w:val="%8."/>
      <w:lvlJc w:val="left"/>
      <w:pPr>
        <w:ind w:left="5760" w:hanging="360"/>
      </w:pPr>
    </w:lvl>
    <w:lvl w:ilvl="8" w:tplc="7C6E16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93B68"/>
    <w:multiLevelType w:val="hybridMultilevel"/>
    <w:tmpl w:val="9A06853A"/>
    <w:lvl w:ilvl="0" w:tplc="9DD697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BD062446">
      <w:start w:val="1"/>
      <w:numFmt w:val="lowerLetter"/>
      <w:lvlText w:val="%2."/>
      <w:lvlJc w:val="left"/>
      <w:pPr>
        <w:ind w:left="2160" w:hanging="360"/>
      </w:pPr>
    </w:lvl>
    <w:lvl w:ilvl="2" w:tplc="09041F1E">
      <w:start w:val="1"/>
      <w:numFmt w:val="lowerRoman"/>
      <w:lvlText w:val="%3."/>
      <w:lvlJc w:val="right"/>
      <w:pPr>
        <w:ind w:left="2880" w:hanging="180"/>
      </w:pPr>
    </w:lvl>
    <w:lvl w:ilvl="3" w:tplc="24B0B860">
      <w:start w:val="1"/>
      <w:numFmt w:val="decimal"/>
      <w:lvlText w:val="%4."/>
      <w:lvlJc w:val="left"/>
      <w:pPr>
        <w:ind w:left="3600" w:hanging="360"/>
      </w:pPr>
    </w:lvl>
    <w:lvl w:ilvl="4" w:tplc="B1F69FB8">
      <w:start w:val="1"/>
      <w:numFmt w:val="lowerLetter"/>
      <w:lvlText w:val="%5."/>
      <w:lvlJc w:val="left"/>
      <w:pPr>
        <w:ind w:left="4320" w:hanging="360"/>
      </w:pPr>
    </w:lvl>
    <w:lvl w:ilvl="5" w:tplc="F4586886">
      <w:start w:val="1"/>
      <w:numFmt w:val="lowerRoman"/>
      <w:lvlText w:val="%6."/>
      <w:lvlJc w:val="right"/>
      <w:pPr>
        <w:ind w:left="5040" w:hanging="180"/>
      </w:pPr>
    </w:lvl>
    <w:lvl w:ilvl="6" w:tplc="4D4A63C6">
      <w:start w:val="1"/>
      <w:numFmt w:val="decimal"/>
      <w:lvlText w:val="%7."/>
      <w:lvlJc w:val="left"/>
      <w:pPr>
        <w:ind w:left="5760" w:hanging="360"/>
      </w:pPr>
    </w:lvl>
    <w:lvl w:ilvl="7" w:tplc="FC9A59CE">
      <w:start w:val="1"/>
      <w:numFmt w:val="lowerLetter"/>
      <w:lvlText w:val="%8."/>
      <w:lvlJc w:val="left"/>
      <w:pPr>
        <w:ind w:left="6480" w:hanging="360"/>
      </w:pPr>
    </w:lvl>
    <w:lvl w:ilvl="8" w:tplc="8BDCEB72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9A1DE4"/>
    <w:multiLevelType w:val="hybridMultilevel"/>
    <w:tmpl w:val="AFE2E8E0"/>
    <w:lvl w:ilvl="0" w:tplc="7ED07F3E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 w:tplc="E57A0D5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4914F4C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75AA6F6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BDA25B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497215B2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A7ECBA6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B4642C2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62EA1E96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 w15:restartNumberingAfterBreak="0">
    <w:nsid w:val="25A4445B"/>
    <w:multiLevelType w:val="hybridMultilevel"/>
    <w:tmpl w:val="2444A9EA"/>
    <w:lvl w:ilvl="0" w:tplc="E3388D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BEF04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A2C82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56B4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50C49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908E3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1CD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FED3C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16BD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182FCF"/>
    <w:multiLevelType w:val="hybridMultilevel"/>
    <w:tmpl w:val="9DAA2F14"/>
    <w:lvl w:ilvl="0" w:tplc="9ADEDF7E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1" w:tplc="9926E2DC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2" w:tplc="8F867882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3" w:tplc="77FC6EAE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4" w:tplc="7BCA688E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5" w:tplc="9ECEF3C8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  <w:lvl w:ilvl="6" w:tplc="C96E4000">
      <w:start w:val="1"/>
      <w:numFmt w:val="bullet"/>
      <w:lvlText w:val=""/>
      <w:lvlJc w:val="left"/>
      <w:pPr>
        <w:ind w:left="7119" w:hanging="360"/>
      </w:pPr>
      <w:rPr>
        <w:rFonts w:ascii="Symbol" w:hAnsi="Symbol" w:hint="default"/>
      </w:rPr>
    </w:lvl>
    <w:lvl w:ilvl="7" w:tplc="9C44602A">
      <w:start w:val="1"/>
      <w:numFmt w:val="bullet"/>
      <w:lvlText w:val="o"/>
      <w:lvlJc w:val="left"/>
      <w:pPr>
        <w:ind w:left="7839" w:hanging="360"/>
      </w:pPr>
      <w:rPr>
        <w:rFonts w:ascii="Courier New" w:hAnsi="Courier New" w:cs="Courier New" w:hint="default"/>
      </w:rPr>
    </w:lvl>
    <w:lvl w:ilvl="8" w:tplc="8884C04C">
      <w:start w:val="1"/>
      <w:numFmt w:val="bullet"/>
      <w:lvlText w:val=""/>
      <w:lvlJc w:val="left"/>
      <w:pPr>
        <w:ind w:left="8559" w:hanging="360"/>
      </w:pPr>
      <w:rPr>
        <w:rFonts w:ascii="Wingdings" w:hAnsi="Wingdings" w:hint="default"/>
      </w:rPr>
    </w:lvl>
  </w:abstractNum>
  <w:abstractNum w:abstractNumId="9" w15:restartNumberingAfterBreak="0">
    <w:nsid w:val="26C80833"/>
    <w:multiLevelType w:val="hybridMultilevel"/>
    <w:tmpl w:val="67828470"/>
    <w:lvl w:ilvl="0" w:tplc="50426EDC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1" w:tplc="67BADAF6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2" w:tplc="B71AF4CE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3" w:tplc="06E4C69A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4" w:tplc="85209A8C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5" w:tplc="9260054A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6" w:tplc="5FBAF566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7" w:tplc="1204731C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8" w:tplc="6568D634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</w:abstractNum>
  <w:abstractNum w:abstractNumId="10" w15:restartNumberingAfterBreak="0">
    <w:nsid w:val="270C3002"/>
    <w:multiLevelType w:val="hybridMultilevel"/>
    <w:tmpl w:val="1632F094"/>
    <w:lvl w:ilvl="0" w:tplc="0D6E8EB4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1" w:tplc="F18ADB32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B1EE7660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D6FAEB8E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67D27702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B0C29A6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3C502FB6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BB74D678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6BFAD886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1" w15:restartNumberingAfterBreak="0">
    <w:nsid w:val="2B546AE9"/>
    <w:multiLevelType w:val="hybridMultilevel"/>
    <w:tmpl w:val="7A1E64F0"/>
    <w:lvl w:ilvl="0" w:tplc="C87844A0">
      <w:start w:val="1"/>
      <w:numFmt w:val="lowerLetter"/>
      <w:lvlText w:val="%1)"/>
      <w:lvlJc w:val="left"/>
      <w:pPr>
        <w:ind w:left="2013" w:hanging="360"/>
      </w:pPr>
      <w:rPr>
        <w:rFonts w:hint="default"/>
      </w:rPr>
    </w:lvl>
    <w:lvl w:ilvl="1" w:tplc="33F0E3FC">
      <w:start w:val="1"/>
      <w:numFmt w:val="lowerLetter"/>
      <w:lvlText w:val="%2."/>
      <w:lvlJc w:val="left"/>
      <w:pPr>
        <w:ind w:left="2733" w:hanging="360"/>
      </w:pPr>
    </w:lvl>
    <w:lvl w:ilvl="2" w:tplc="D708EC34">
      <w:start w:val="1"/>
      <w:numFmt w:val="lowerRoman"/>
      <w:lvlText w:val="%3."/>
      <w:lvlJc w:val="right"/>
      <w:pPr>
        <w:ind w:left="3453" w:hanging="180"/>
      </w:pPr>
    </w:lvl>
    <w:lvl w:ilvl="3" w:tplc="07D00604">
      <w:start w:val="1"/>
      <w:numFmt w:val="decimal"/>
      <w:lvlText w:val="%4."/>
      <w:lvlJc w:val="left"/>
      <w:pPr>
        <w:ind w:left="4173" w:hanging="360"/>
      </w:pPr>
    </w:lvl>
    <w:lvl w:ilvl="4" w:tplc="32288AB8">
      <w:start w:val="1"/>
      <w:numFmt w:val="lowerLetter"/>
      <w:lvlText w:val="%5."/>
      <w:lvlJc w:val="left"/>
      <w:pPr>
        <w:ind w:left="4893" w:hanging="360"/>
      </w:pPr>
    </w:lvl>
    <w:lvl w:ilvl="5" w:tplc="40D6BFC4">
      <w:start w:val="1"/>
      <w:numFmt w:val="lowerRoman"/>
      <w:lvlText w:val="%6."/>
      <w:lvlJc w:val="right"/>
      <w:pPr>
        <w:ind w:left="5613" w:hanging="180"/>
      </w:pPr>
    </w:lvl>
    <w:lvl w:ilvl="6" w:tplc="32CAB87C">
      <w:start w:val="1"/>
      <w:numFmt w:val="decimal"/>
      <w:lvlText w:val="%7."/>
      <w:lvlJc w:val="left"/>
      <w:pPr>
        <w:ind w:left="6333" w:hanging="360"/>
      </w:pPr>
    </w:lvl>
    <w:lvl w:ilvl="7" w:tplc="FA2C0C38">
      <w:start w:val="1"/>
      <w:numFmt w:val="lowerLetter"/>
      <w:lvlText w:val="%8."/>
      <w:lvlJc w:val="left"/>
      <w:pPr>
        <w:ind w:left="7053" w:hanging="360"/>
      </w:pPr>
    </w:lvl>
    <w:lvl w:ilvl="8" w:tplc="353CB42A">
      <w:start w:val="1"/>
      <w:numFmt w:val="lowerRoman"/>
      <w:lvlText w:val="%9."/>
      <w:lvlJc w:val="right"/>
      <w:pPr>
        <w:ind w:left="7773" w:hanging="180"/>
      </w:pPr>
    </w:lvl>
  </w:abstractNum>
  <w:abstractNum w:abstractNumId="12" w15:restartNumberingAfterBreak="0">
    <w:nsid w:val="2DEF5FC4"/>
    <w:multiLevelType w:val="hybridMultilevel"/>
    <w:tmpl w:val="736EB3D0"/>
    <w:lvl w:ilvl="0" w:tplc="BBF2E6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5A003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C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62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8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29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69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AAF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3CE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53F5F"/>
    <w:multiLevelType w:val="hybridMultilevel"/>
    <w:tmpl w:val="BF001D80"/>
    <w:lvl w:ilvl="0" w:tplc="0A329B74">
      <w:start w:val="1"/>
      <w:numFmt w:val="lowerLetter"/>
      <w:lvlText w:val="%1)"/>
      <w:lvlJc w:val="left"/>
      <w:pPr>
        <w:ind w:left="2010" w:hanging="360"/>
      </w:pPr>
      <w:rPr>
        <w:rFonts w:hint="default"/>
      </w:rPr>
    </w:lvl>
    <w:lvl w:ilvl="1" w:tplc="53AEB41E">
      <w:start w:val="1"/>
      <w:numFmt w:val="lowerLetter"/>
      <w:lvlText w:val="%2."/>
      <w:lvlJc w:val="left"/>
      <w:pPr>
        <w:ind w:left="2730" w:hanging="360"/>
      </w:pPr>
    </w:lvl>
    <w:lvl w:ilvl="2" w:tplc="8DCC49DE">
      <w:start w:val="1"/>
      <w:numFmt w:val="lowerRoman"/>
      <w:lvlText w:val="%3."/>
      <w:lvlJc w:val="right"/>
      <w:pPr>
        <w:ind w:left="3450" w:hanging="180"/>
      </w:pPr>
    </w:lvl>
    <w:lvl w:ilvl="3" w:tplc="1A7A33F2">
      <w:start w:val="1"/>
      <w:numFmt w:val="decimal"/>
      <w:lvlText w:val="%4."/>
      <w:lvlJc w:val="left"/>
      <w:pPr>
        <w:ind w:left="4170" w:hanging="360"/>
      </w:pPr>
    </w:lvl>
    <w:lvl w:ilvl="4" w:tplc="116CD2DE">
      <w:start w:val="1"/>
      <w:numFmt w:val="lowerLetter"/>
      <w:lvlText w:val="%5."/>
      <w:lvlJc w:val="left"/>
      <w:pPr>
        <w:ind w:left="4890" w:hanging="360"/>
      </w:pPr>
    </w:lvl>
    <w:lvl w:ilvl="5" w:tplc="16EA5202">
      <w:start w:val="1"/>
      <w:numFmt w:val="lowerRoman"/>
      <w:lvlText w:val="%6."/>
      <w:lvlJc w:val="right"/>
      <w:pPr>
        <w:ind w:left="5610" w:hanging="180"/>
      </w:pPr>
    </w:lvl>
    <w:lvl w:ilvl="6" w:tplc="AF02953E">
      <w:start w:val="1"/>
      <w:numFmt w:val="decimal"/>
      <w:lvlText w:val="%7."/>
      <w:lvlJc w:val="left"/>
      <w:pPr>
        <w:ind w:left="6330" w:hanging="360"/>
      </w:pPr>
    </w:lvl>
    <w:lvl w:ilvl="7" w:tplc="FADEE414">
      <w:start w:val="1"/>
      <w:numFmt w:val="lowerLetter"/>
      <w:lvlText w:val="%8."/>
      <w:lvlJc w:val="left"/>
      <w:pPr>
        <w:ind w:left="7050" w:hanging="360"/>
      </w:pPr>
    </w:lvl>
    <w:lvl w:ilvl="8" w:tplc="4F7E0E78">
      <w:start w:val="1"/>
      <w:numFmt w:val="lowerRoman"/>
      <w:lvlText w:val="%9."/>
      <w:lvlJc w:val="right"/>
      <w:pPr>
        <w:ind w:left="7770" w:hanging="180"/>
      </w:pPr>
    </w:lvl>
  </w:abstractNum>
  <w:abstractNum w:abstractNumId="14" w15:restartNumberingAfterBreak="0">
    <w:nsid w:val="3BAF5AE5"/>
    <w:multiLevelType w:val="hybridMultilevel"/>
    <w:tmpl w:val="AD66AA22"/>
    <w:lvl w:ilvl="0" w:tplc="76BED5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8221F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17860D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F8C320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E14678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EE8AFD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A346D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ED6FB3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DAD8E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E62CF0"/>
    <w:multiLevelType w:val="multilevel"/>
    <w:tmpl w:val="80E08B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A5C78DA"/>
    <w:multiLevelType w:val="hybridMultilevel"/>
    <w:tmpl w:val="31C240CA"/>
    <w:lvl w:ilvl="0" w:tplc="FADA0FEA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C2442DEA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D4F8C22A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1862BE2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CB86F96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860343E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AD00600E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62ACD532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6D1EB840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7" w15:restartNumberingAfterBreak="0">
    <w:nsid w:val="52ED15E1"/>
    <w:multiLevelType w:val="hybridMultilevel"/>
    <w:tmpl w:val="4134B8C8"/>
    <w:lvl w:ilvl="0" w:tplc="84B6CD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405D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F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507D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10CB7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D29B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1CD96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32866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ED473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4B188F"/>
    <w:multiLevelType w:val="hybridMultilevel"/>
    <w:tmpl w:val="BFEEBDF6"/>
    <w:lvl w:ilvl="0" w:tplc="0AAE3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0CB4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472866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0C03CE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0EEB5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B8270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8A45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3C84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7055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556E23"/>
    <w:multiLevelType w:val="multilevel"/>
    <w:tmpl w:val="11F2C7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DDB28A6"/>
    <w:multiLevelType w:val="hybridMultilevel"/>
    <w:tmpl w:val="5498E5B0"/>
    <w:lvl w:ilvl="0" w:tplc="3308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67F94">
      <w:start w:val="1"/>
      <w:numFmt w:val="lowerLetter"/>
      <w:lvlText w:val="%2."/>
      <w:lvlJc w:val="left"/>
      <w:pPr>
        <w:ind w:left="1440" w:hanging="360"/>
      </w:pPr>
    </w:lvl>
    <w:lvl w:ilvl="2" w:tplc="ECD2D59E">
      <w:start w:val="1"/>
      <w:numFmt w:val="lowerRoman"/>
      <w:lvlText w:val="%3."/>
      <w:lvlJc w:val="right"/>
      <w:pPr>
        <w:ind w:left="2160" w:hanging="180"/>
      </w:pPr>
    </w:lvl>
    <w:lvl w:ilvl="3" w:tplc="97E0D850">
      <w:start w:val="1"/>
      <w:numFmt w:val="decimal"/>
      <w:lvlText w:val="%4."/>
      <w:lvlJc w:val="left"/>
      <w:pPr>
        <w:ind w:left="2880" w:hanging="360"/>
      </w:pPr>
    </w:lvl>
    <w:lvl w:ilvl="4" w:tplc="11321990">
      <w:start w:val="1"/>
      <w:numFmt w:val="lowerLetter"/>
      <w:lvlText w:val="%5."/>
      <w:lvlJc w:val="left"/>
      <w:pPr>
        <w:ind w:left="3600" w:hanging="360"/>
      </w:pPr>
    </w:lvl>
    <w:lvl w:ilvl="5" w:tplc="16D8D34A">
      <w:start w:val="1"/>
      <w:numFmt w:val="lowerRoman"/>
      <w:lvlText w:val="%6."/>
      <w:lvlJc w:val="right"/>
      <w:pPr>
        <w:ind w:left="4320" w:hanging="180"/>
      </w:pPr>
    </w:lvl>
    <w:lvl w:ilvl="6" w:tplc="34D2CC9E">
      <w:start w:val="1"/>
      <w:numFmt w:val="decimal"/>
      <w:lvlText w:val="%7."/>
      <w:lvlJc w:val="left"/>
      <w:pPr>
        <w:ind w:left="5040" w:hanging="360"/>
      </w:pPr>
    </w:lvl>
    <w:lvl w:ilvl="7" w:tplc="7D8621DA">
      <w:start w:val="1"/>
      <w:numFmt w:val="lowerLetter"/>
      <w:lvlText w:val="%8."/>
      <w:lvlJc w:val="left"/>
      <w:pPr>
        <w:ind w:left="5760" w:hanging="360"/>
      </w:pPr>
    </w:lvl>
    <w:lvl w:ilvl="8" w:tplc="F0082BF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2015B"/>
    <w:multiLevelType w:val="hybridMultilevel"/>
    <w:tmpl w:val="61FA4EE2"/>
    <w:lvl w:ilvl="0" w:tplc="BA2002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20ECA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1ADE6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9C2930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80809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0ABF3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88AE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1CBB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7C520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7370C2"/>
    <w:multiLevelType w:val="hybridMultilevel"/>
    <w:tmpl w:val="2D265B1C"/>
    <w:lvl w:ilvl="0" w:tplc="CABC4A6C">
      <w:start w:val="1"/>
      <w:numFmt w:val="decimal"/>
      <w:lvlText w:val="%1-"/>
      <w:lvlJc w:val="left"/>
      <w:pPr>
        <w:ind w:left="2010" w:hanging="360"/>
      </w:pPr>
      <w:rPr>
        <w:rFonts w:hint="default"/>
      </w:rPr>
    </w:lvl>
    <w:lvl w:ilvl="1" w:tplc="672A4832">
      <w:start w:val="1"/>
      <w:numFmt w:val="lowerLetter"/>
      <w:lvlText w:val="%2."/>
      <w:lvlJc w:val="left"/>
      <w:pPr>
        <w:ind w:left="2730" w:hanging="360"/>
      </w:pPr>
    </w:lvl>
    <w:lvl w:ilvl="2" w:tplc="39A02D2A">
      <w:start w:val="1"/>
      <w:numFmt w:val="lowerRoman"/>
      <w:lvlText w:val="%3."/>
      <w:lvlJc w:val="right"/>
      <w:pPr>
        <w:ind w:left="3450" w:hanging="180"/>
      </w:pPr>
    </w:lvl>
    <w:lvl w:ilvl="3" w:tplc="FED6E07E">
      <w:start w:val="1"/>
      <w:numFmt w:val="decimal"/>
      <w:lvlText w:val="%4."/>
      <w:lvlJc w:val="left"/>
      <w:pPr>
        <w:ind w:left="4170" w:hanging="360"/>
      </w:pPr>
    </w:lvl>
    <w:lvl w:ilvl="4" w:tplc="C13E1CD6">
      <w:start w:val="1"/>
      <w:numFmt w:val="lowerLetter"/>
      <w:lvlText w:val="%5."/>
      <w:lvlJc w:val="left"/>
      <w:pPr>
        <w:ind w:left="4890" w:hanging="360"/>
      </w:pPr>
    </w:lvl>
    <w:lvl w:ilvl="5" w:tplc="94C86512">
      <w:start w:val="1"/>
      <w:numFmt w:val="lowerRoman"/>
      <w:lvlText w:val="%6."/>
      <w:lvlJc w:val="right"/>
      <w:pPr>
        <w:ind w:left="5610" w:hanging="180"/>
      </w:pPr>
    </w:lvl>
    <w:lvl w:ilvl="6" w:tplc="DC6225EE">
      <w:start w:val="1"/>
      <w:numFmt w:val="decimal"/>
      <w:lvlText w:val="%7."/>
      <w:lvlJc w:val="left"/>
      <w:pPr>
        <w:ind w:left="6330" w:hanging="360"/>
      </w:pPr>
    </w:lvl>
    <w:lvl w:ilvl="7" w:tplc="97C29CAC">
      <w:start w:val="1"/>
      <w:numFmt w:val="lowerLetter"/>
      <w:lvlText w:val="%8."/>
      <w:lvlJc w:val="left"/>
      <w:pPr>
        <w:ind w:left="7050" w:hanging="360"/>
      </w:pPr>
    </w:lvl>
    <w:lvl w:ilvl="8" w:tplc="E78CAD42">
      <w:start w:val="1"/>
      <w:numFmt w:val="lowerRoman"/>
      <w:lvlText w:val="%9."/>
      <w:lvlJc w:val="right"/>
      <w:pPr>
        <w:ind w:left="7770" w:hanging="180"/>
      </w:pPr>
    </w:lvl>
  </w:abstractNum>
  <w:abstractNum w:abstractNumId="23" w15:restartNumberingAfterBreak="0">
    <w:nsid w:val="703A31B0"/>
    <w:multiLevelType w:val="hybridMultilevel"/>
    <w:tmpl w:val="CB52B806"/>
    <w:lvl w:ilvl="0" w:tplc="52724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EDD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C63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2D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2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229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E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A11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9A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13171"/>
    <w:multiLevelType w:val="hybridMultilevel"/>
    <w:tmpl w:val="DDDCFE70"/>
    <w:lvl w:ilvl="0" w:tplc="CAAA75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270EF1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B1AD08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52A7BC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974AAC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DA6FF0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6DC8E7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D36B31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F30CE5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F673F1"/>
    <w:multiLevelType w:val="hybridMultilevel"/>
    <w:tmpl w:val="7E0C225C"/>
    <w:lvl w:ilvl="0" w:tplc="99420760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509AB306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77BE2B80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C66B9C6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5E80E304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D3FE4128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61A6510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B344E8EA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5888290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5"/>
  </w:num>
  <w:num w:numId="5">
    <w:abstractNumId w:val="24"/>
  </w:num>
  <w:num w:numId="6">
    <w:abstractNumId w:val="14"/>
  </w:num>
  <w:num w:numId="7">
    <w:abstractNumId w:val="22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16"/>
  </w:num>
  <w:num w:numId="14">
    <w:abstractNumId w:val="1"/>
  </w:num>
  <w:num w:numId="15">
    <w:abstractNumId w:val="9"/>
  </w:num>
  <w:num w:numId="16">
    <w:abstractNumId w:val="4"/>
  </w:num>
  <w:num w:numId="17">
    <w:abstractNumId w:val="18"/>
  </w:num>
  <w:num w:numId="18">
    <w:abstractNumId w:val="21"/>
  </w:num>
  <w:num w:numId="19">
    <w:abstractNumId w:val="3"/>
  </w:num>
  <w:num w:numId="20">
    <w:abstractNumId w:val="20"/>
  </w:num>
  <w:num w:numId="21">
    <w:abstractNumId w:val="17"/>
  </w:num>
  <w:num w:numId="22">
    <w:abstractNumId w:val="2"/>
  </w:num>
  <w:num w:numId="23">
    <w:abstractNumId w:val="23"/>
  </w:num>
  <w:num w:numId="24">
    <w:abstractNumId w:val="25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position-vertical-relative:margin;mso-width-relative:margin;mso-height-relative:margin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21"/>
    <w:rsid w:val="000003B2"/>
    <w:rsid w:val="00012018"/>
    <w:rsid w:val="00023D0B"/>
    <w:rsid w:val="00060286"/>
    <w:rsid w:val="00063E4A"/>
    <w:rsid w:val="00072BD5"/>
    <w:rsid w:val="000A524F"/>
    <w:rsid w:val="000A7C2C"/>
    <w:rsid w:val="000B0831"/>
    <w:rsid w:val="000B76E8"/>
    <w:rsid w:val="000D1AB4"/>
    <w:rsid w:val="000D5D07"/>
    <w:rsid w:val="000F361C"/>
    <w:rsid w:val="00116692"/>
    <w:rsid w:val="00122135"/>
    <w:rsid w:val="001346FC"/>
    <w:rsid w:val="0014030A"/>
    <w:rsid w:val="00146633"/>
    <w:rsid w:val="001916EB"/>
    <w:rsid w:val="00191EDB"/>
    <w:rsid w:val="001A0255"/>
    <w:rsid w:val="001D7B2B"/>
    <w:rsid w:val="001D7D1F"/>
    <w:rsid w:val="001E0356"/>
    <w:rsid w:val="001E50A7"/>
    <w:rsid w:val="001E5C11"/>
    <w:rsid w:val="001F0C9C"/>
    <w:rsid w:val="001F2ADF"/>
    <w:rsid w:val="0021463C"/>
    <w:rsid w:val="002164D0"/>
    <w:rsid w:val="00216A9F"/>
    <w:rsid w:val="00274581"/>
    <w:rsid w:val="00274631"/>
    <w:rsid w:val="002838D7"/>
    <w:rsid w:val="00291F2C"/>
    <w:rsid w:val="002A6B5E"/>
    <w:rsid w:val="002A7CD2"/>
    <w:rsid w:val="002F3D61"/>
    <w:rsid w:val="002F6A89"/>
    <w:rsid w:val="002F6EC5"/>
    <w:rsid w:val="003206BD"/>
    <w:rsid w:val="0033005B"/>
    <w:rsid w:val="00336767"/>
    <w:rsid w:val="00337243"/>
    <w:rsid w:val="00347CC7"/>
    <w:rsid w:val="003664F1"/>
    <w:rsid w:val="00367FA8"/>
    <w:rsid w:val="00383E00"/>
    <w:rsid w:val="00397CBE"/>
    <w:rsid w:val="003B526A"/>
    <w:rsid w:val="003C5590"/>
    <w:rsid w:val="003D005D"/>
    <w:rsid w:val="003D76F7"/>
    <w:rsid w:val="003E62E5"/>
    <w:rsid w:val="003F441A"/>
    <w:rsid w:val="003F489E"/>
    <w:rsid w:val="00403E2D"/>
    <w:rsid w:val="00407F84"/>
    <w:rsid w:val="0042590C"/>
    <w:rsid w:val="00447886"/>
    <w:rsid w:val="00456957"/>
    <w:rsid w:val="00461AB2"/>
    <w:rsid w:val="00462977"/>
    <w:rsid w:val="00464038"/>
    <w:rsid w:val="004667FE"/>
    <w:rsid w:val="00472BE8"/>
    <w:rsid w:val="00495739"/>
    <w:rsid w:val="004B0C73"/>
    <w:rsid w:val="004D0241"/>
    <w:rsid w:val="004D0CDE"/>
    <w:rsid w:val="004F2472"/>
    <w:rsid w:val="004F5AE9"/>
    <w:rsid w:val="00502693"/>
    <w:rsid w:val="00504B53"/>
    <w:rsid w:val="005247D4"/>
    <w:rsid w:val="005726C8"/>
    <w:rsid w:val="00584FDE"/>
    <w:rsid w:val="0059774F"/>
    <w:rsid w:val="005A257D"/>
    <w:rsid w:val="005D17F9"/>
    <w:rsid w:val="005E6886"/>
    <w:rsid w:val="005E7469"/>
    <w:rsid w:val="005F0AA3"/>
    <w:rsid w:val="005F2E1B"/>
    <w:rsid w:val="00617C86"/>
    <w:rsid w:val="00632467"/>
    <w:rsid w:val="00667A01"/>
    <w:rsid w:val="00676EA4"/>
    <w:rsid w:val="006A6641"/>
    <w:rsid w:val="006B5680"/>
    <w:rsid w:val="006B5745"/>
    <w:rsid w:val="006B7204"/>
    <w:rsid w:val="006D47B6"/>
    <w:rsid w:val="006E3B63"/>
    <w:rsid w:val="006F4A8C"/>
    <w:rsid w:val="00707C2B"/>
    <w:rsid w:val="00711F7E"/>
    <w:rsid w:val="0072156E"/>
    <w:rsid w:val="007261F2"/>
    <w:rsid w:val="00745B90"/>
    <w:rsid w:val="007548B3"/>
    <w:rsid w:val="00764D56"/>
    <w:rsid w:val="00765C19"/>
    <w:rsid w:val="00783786"/>
    <w:rsid w:val="00795645"/>
    <w:rsid w:val="007A3492"/>
    <w:rsid w:val="007B07F8"/>
    <w:rsid w:val="007B1293"/>
    <w:rsid w:val="007B646F"/>
    <w:rsid w:val="007F0A72"/>
    <w:rsid w:val="007F20E9"/>
    <w:rsid w:val="007F3724"/>
    <w:rsid w:val="008030D3"/>
    <w:rsid w:val="00804F23"/>
    <w:rsid w:val="008240A2"/>
    <w:rsid w:val="008410E5"/>
    <w:rsid w:val="00850764"/>
    <w:rsid w:val="008656A8"/>
    <w:rsid w:val="008677EF"/>
    <w:rsid w:val="00882832"/>
    <w:rsid w:val="008833C4"/>
    <w:rsid w:val="0088362E"/>
    <w:rsid w:val="00891E64"/>
    <w:rsid w:val="00897D14"/>
    <w:rsid w:val="008B4DA5"/>
    <w:rsid w:val="008C2877"/>
    <w:rsid w:val="008C518C"/>
    <w:rsid w:val="008D0340"/>
    <w:rsid w:val="008D2D4A"/>
    <w:rsid w:val="009002F1"/>
    <w:rsid w:val="009152DC"/>
    <w:rsid w:val="009217D9"/>
    <w:rsid w:val="00962852"/>
    <w:rsid w:val="00964D2B"/>
    <w:rsid w:val="0097010B"/>
    <w:rsid w:val="00973046"/>
    <w:rsid w:val="0097346F"/>
    <w:rsid w:val="009A19BA"/>
    <w:rsid w:val="009B6D4A"/>
    <w:rsid w:val="009C4854"/>
    <w:rsid w:val="009E4F10"/>
    <w:rsid w:val="00A1579C"/>
    <w:rsid w:val="00A2357D"/>
    <w:rsid w:val="00A36A9F"/>
    <w:rsid w:val="00A5684B"/>
    <w:rsid w:val="00A727F4"/>
    <w:rsid w:val="00A73177"/>
    <w:rsid w:val="00A767E8"/>
    <w:rsid w:val="00A84A27"/>
    <w:rsid w:val="00A84DDD"/>
    <w:rsid w:val="00AA27BC"/>
    <w:rsid w:val="00AB53F9"/>
    <w:rsid w:val="00AC4DB6"/>
    <w:rsid w:val="00B04724"/>
    <w:rsid w:val="00B05DA5"/>
    <w:rsid w:val="00B36F2A"/>
    <w:rsid w:val="00B419D1"/>
    <w:rsid w:val="00B42089"/>
    <w:rsid w:val="00B54B50"/>
    <w:rsid w:val="00B60784"/>
    <w:rsid w:val="00BA7932"/>
    <w:rsid w:val="00BC4ED8"/>
    <w:rsid w:val="00BF3C1E"/>
    <w:rsid w:val="00C03466"/>
    <w:rsid w:val="00C235D9"/>
    <w:rsid w:val="00C30AE1"/>
    <w:rsid w:val="00C379C2"/>
    <w:rsid w:val="00C46BA8"/>
    <w:rsid w:val="00C63F2A"/>
    <w:rsid w:val="00C7576B"/>
    <w:rsid w:val="00C8481C"/>
    <w:rsid w:val="00C90123"/>
    <w:rsid w:val="00C90F84"/>
    <w:rsid w:val="00C977D3"/>
    <w:rsid w:val="00CA7699"/>
    <w:rsid w:val="00CC1BBA"/>
    <w:rsid w:val="00CD188F"/>
    <w:rsid w:val="00CE6151"/>
    <w:rsid w:val="00CF1CC2"/>
    <w:rsid w:val="00D05B5A"/>
    <w:rsid w:val="00D06891"/>
    <w:rsid w:val="00D351B0"/>
    <w:rsid w:val="00D47C02"/>
    <w:rsid w:val="00D67F02"/>
    <w:rsid w:val="00D81E74"/>
    <w:rsid w:val="00DE443A"/>
    <w:rsid w:val="00DE59E7"/>
    <w:rsid w:val="00E06F63"/>
    <w:rsid w:val="00E15FB0"/>
    <w:rsid w:val="00E302ED"/>
    <w:rsid w:val="00E43F31"/>
    <w:rsid w:val="00E46B89"/>
    <w:rsid w:val="00E5440B"/>
    <w:rsid w:val="00E631AD"/>
    <w:rsid w:val="00E66745"/>
    <w:rsid w:val="00E70E6C"/>
    <w:rsid w:val="00E81105"/>
    <w:rsid w:val="00EA7F75"/>
    <w:rsid w:val="00EB7FE2"/>
    <w:rsid w:val="00EC0867"/>
    <w:rsid w:val="00ED2173"/>
    <w:rsid w:val="00EE147C"/>
    <w:rsid w:val="00EE477B"/>
    <w:rsid w:val="00EE72B9"/>
    <w:rsid w:val="00F05A2D"/>
    <w:rsid w:val="00F13848"/>
    <w:rsid w:val="00F22479"/>
    <w:rsid w:val="00F2313F"/>
    <w:rsid w:val="00F31A24"/>
    <w:rsid w:val="00F42321"/>
    <w:rsid w:val="00F614E7"/>
    <w:rsid w:val="00F635CF"/>
    <w:rsid w:val="00F769DD"/>
    <w:rsid w:val="00F92F12"/>
    <w:rsid w:val="00F957B7"/>
    <w:rsid w:val="00FA5D8D"/>
    <w:rsid w:val="00FC0555"/>
    <w:rsid w:val="00FE2C69"/>
    <w:rsid w:val="0F4E4E6B"/>
    <w:rsid w:val="7A1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;mso-width-relative:margin;mso-height-relative:margin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07B57D16"/>
  <w15:docId w15:val="{1FDDEC2D-EF00-4F1C-9047-D62A1D26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eastAsia="Times New Roman" w:hAnsi="Tahoma" w:cs="Tahoma"/>
      <w:sz w:val="16"/>
      <w:szCs w:val="16"/>
      <w:lang w:eastAsia="pt-BR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  <w:rPr>
      <w:rFonts w:ascii="Cambria" w:hAnsi="Cambria"/>
      <w:lang w:eastAsia="en-US" w:bidi="en-US"/>
    </w:rPr>
  </w:style>
  <w:style w:type="character" w:customStyle="1" w:styleId="Corpodetexto2Char">
    <w:name w:val="Corpo de texto 2 Char"/>
    <w:basedOn w:val="Fontepargpadro"/>
    <w:link w:val="Corpodetexto2"/>
    <w:rPr>
      <w:rFonts w:ascii="Cambria" w:eastAsia="Times New Roman" w:hAnsi="Cambria" w:cs="Times New Roman"/>
      <w:sz w:val="24"/>
      <w:szCs w:val="24"/>
      <w:lang w:bidi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link w:val="Partesuperior-zdoformulrioChar"/>
    <w:uiPriority w:val="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link w:val="ParteinferiordoformulrioChar"/>
    <w:uiPriority w:val="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Pr>
      <w:b/>
    </w:rPr>
  </w:style>
  <w:style w:type="numbering" w:customStyle="1" w:styleId="Semlista1">
    <w:name w:val="Sem lista1"/>
    <w:uiPriority w:val="99"/>
  </w:style>
  <w:style w:type="paragraph" w:styleId="SemEspaamento">
    <w:name w:val="No Spacing"/>
    <w:uiPriority w:val="1"/>
    <w:qFormat/>
    <w:pPr>
      <w:spacing w:after="0" w:line="240" w:lineRule="auto"/>
    </w:pPr>
    <w:rPr>
      <w:lang w:eastAsia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rPr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="Times New Roman" w:eastAsia="Times New Roman" w:hAnsi="Times New Roman" w:cs="Times New Roman"/>
      <w:b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/>
      <w:b/>
      <w:color w:val="4F81BD"/>
      <w:sz w:val="26"/>
      <w:szCs w:val="26"/>
      <w:lang w:eastAsia="pt-BR"/>
    </w:rPr>
  </w:style>
  <w:style w:type="character" w:customStyle="1" w:styleId="art-postheadericon">
    <w:name w:val="art-postheadericon"/>
    <w:basedOn w:val="Fontepargpadro"/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character" w:styleId="Meno">
    <w:name w:val="Mention"/>
    <w:basedOn w:val="Fontepargpadro"/>
    <w:uiPriority w:val="99"/>
    <w:semiHidden/>
    <w:unhideWhenUsed/>
    <w:rsid w:val="006A66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597">
              <w:marLeft w:val="0"/>
              <w:marRight w:val="0"/>
              <w:marTop w:val="0"/>
              <w:marBottom w:val="0"/>
              <w:divBdr>
                <w:top w:val="none" w:sz="0" w:space="19" w:color="auto"/>
                <w:left w:val="none" w:sz="0" w:space="31" w:color="auto"/>
                <w:bottom w:val="none" w:sz="0" w:space="19" w:color="auto"/>
                <w:right w:val="none" w:sz="0" w:space="31" w:color="auto"/>
              </w:divBdr>
              <w:divsChild>
                <w:div w:id="205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tiespecialistas.com.br/tag/rup/?utm_source=site_tag&amp;utm_medium=site&amp;utm_content=09-05-2013&amp;utm_campaign=T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iespecialistas.com.br/tag/rup/?utm_source=site_tag&amp;utm_medium=site&amp;utm_content=09-05-2013&amp;utm_campaign=TA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especialistas.com.br/tag/rup/?utm_source=site_tag&amp;utm_medium=site&amp;utm_content=09-05-2013&amp;utm_campaign=TA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iespecialistas.com.br/tag/rup/?utm_source=site_tag&amp;utm_medium=site&amp;utm_content=09-05-2013&amp;utm_campaign=TA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2" Type="http://schemas.openxmlformats.org/officeDocument/2006/relationships/hyperlink" Target="http://www.tiespecialistas.com.br/tag/rup/?utm_source=site_tag&amp;utm_medium=site&amp;utm_content=09-05-2013&amp;utm_campaign=TAG" TargetMode="External"/><Relationship Id="rId1" Type="http://schemas.openxmlformats.org/officeDocument/2006/relationships/hyperlink" Target="http://www.tiespecialistas.com.br/tag/rup/?utm_source=site_tag&amp;utm_medium=site&amp;utm_content=09-05-2013&amp;utm_campaign=TA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5EB51-54BE-464D-B3B7-A44092A0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Francisco Bezerra</cp:lastModifiedBy>
  <cp:revision>13</cp:revision>
  <dcterms:created xsi:type="dcterms:W3CDTF">2016-03-16T18:26:00Z</dcterms:created>
  <dcterms:modified xsi:type="dcterms:W3CDTF">2017-03-07T02:38:00Z</dcterms:modified>
</cp:coreProperties>
</file>