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23" w:type="dxa"/>
        <w:tblInd w:w="-176" w:type="dxa"/>
        <w:tblLook w:val="04A0" w:firstRow="1" w:lastRow="0" w:firstColumn="1" w:lastColumn="0" w:noHBand="0" w:noVBand="1"/>
      </w:tblPr>
      <w:tblGrid>
        <w:gridCol w:w="3704"/>
        <w:gridCol w:w="6219"/>
      </w:tblGrid>
      <w:tr w:rsidR="0013755E" w:rsidRPr="00F246BC" w:rsidTr="00F246BC">
        <w:tc>
          <w:tcPr>
            <w:tcW w:w="3704" w:type="dxa"/>
            <w:shd w:val="clear" w:color="auto" w:fill="auto"/>
          </w:tcPr>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CHÍNH PHỦ</w:t>
            </w:r>
          </w:p>
          <w:p w:rsidR="00444BA3" w:rsidRPr="00F246BC" w:rsidRDefault="00444BA3" w:rsidP="002E7B11">
            <w:pPr>
              <w:pStyle w:val="BodyText"/>
              <w:shd w:val="clear" w:color="auto" w:fill="auto"/>
              <w:spacing w:after="0"/>
              <w:ind w:firstLine="0"/>
              <w:jc w:val="center"/>
              <w:rPr>
                <w:rStyle w:val="BodyTextChar1"/>
                <w:rFonts w:asciiTheme="majorHAnsi" w:hAnsiTheme="majorHAnsi" w:cstheme="majorHAnsi"/>
                <w:bCs/>
                <w:color w:val="000000"/>
                <w:szCs w:val="20"/>
                <w:lang w:val="en-US" w:eastAsia="vi-VN"/>
              </w:rPr>
            </w:pPr>
          </w:p>
          <w:p w:rsidR="0013755E" w:rsidRPr="00F246BC" w:rsidRDefault="004B2566"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125</w:t>
            </w:r>
            <w:r w:rsidR="0013755E" w:rsidRPr="00F246BC">
              <w:rPr>
                <w:rStyle w:val="BodyTextChar1"/>
                <w:rFonts w:asciiTheme="majorHAnsi" w:hAnsiTheme="majorHAnsi" w:cstheme="majorHAnsi"/>
                <w:color w:val="000000"/>
                <w:szCs w:val="20"/>
                <w:lang w:eastAsia="vi-VN"/>
              </w:rPr>
              <w:t>/2020/NĐ-CP</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tc>
        <w:tc>
          <w:tcPr>
            <w:tcW w:w="6219" w:type="dxa"/>
            <w:shd w:val="clear" w:color="auto" w:fill="auto"/>
          </w:tcPr>
          <w:p w:rsidR="0013755E" w:rsidRPr="00F246BC" w:rsidRDefault="004B2566"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CỘNG H</w:t>
            </w:r>
            <w:r w:rsidRPr="00F246BC">
              <w:rPr>
                <w:rStyle w:val="BodyTextChar1"/>
                <w:rFonts w:asciiTheme="majorHAnsi" w:hAnsiTheme="majorHAnsi" w:cstheme="majorHAnsi"/>
                <w:b/>
                <w:bCs/>
                <w:color w:val="000000"/>
                <w:szCs w:val="20"/>
                <w:lang w:val="en-US" w:eastAsia="vi-VN"/>
              </w:rPr>
              <w:t>ÒA</w:t>
            </w:r>
            <w:r w:rsidR="0013755E" w:rsidRPr="00F246BC">
              <w:rPr>
                <w:rStyle w:val="BodyTextChar1"/>
                <w:rFonts w:asciiTheme="majorHAnsi" w:hAnsiTheme="majorHAnsi" w:cstheme="majorHAnsi"/>
                <w:b/>
                <w:bCs/>
                <w:color w:val="000000"/>
                <w:szCs w:val="20"/>
                <w:lang w:eastAsia="vi-VN"/>
              </w:rPr>
              <w:t xml:space="preserve"> XÃ HỘI CHỦ NGHĨA VIỆT NAM</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444BA3" w:rsidRPr="00F246BC" w:rsidRDefault="00444BA3" w:rsidP="002E7B11">
            <w:pPr>
              <w:pStyle w:val="BodyText"/>
              <w:shd w:val="clear" w:color="auto" w:fill="auto"/>
              <w:spacing w:after="0"/>
              <w:ind w:firstLine="0"/>
              <w:jc w:val="center"/>
              <w:rPr>
                <w:rStyle w:val="BodyTextChar1"/>
                <w:rFonts w:asciiTheme="majorHAnsi" w:hAnsiTheme="majorHAnsi" w:cstheme="majorHAnsi"/>
                <w:bCs/>
                <w:color w:val="000000"/>
                <w:szCs w:val="20"/>
                <w:lang w:val="en-US" w:eastAsia="vi-VN"/>
              </w:rPr>
            </w:pPr>
          </w:p>
          <w:p w:rsidR="0013755E" w:rsidRPr="00F246BC" w:rsidRDefault="004B2566" w:rsidP="002E7B11">
            <w:pPr>
              <w:pStyle w:val="BodyText"/>
              <w:shd w:val="clear" w:color="auto" w:fill="auto"/>
              <w:tabs>
                <w:tab w:val="left" w:pos="3830"/>
              </w:tabs>
              <w:spacing w:after="0"/>
              <w:ind w:firstLine="0"/>
              <w:jc w:val="right"/>
              <w:rPr>
                <w:rStyle w:val="BodyTextChar1"/>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Hà Nội, ngày 19</w:t>
            </w:r>
            <w:r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tháng</w:t>
            </w:r>
            <w:r w:rsidR="0013755E" w:rsidRPr="00F246BC">
              <w:rPr>
                <w:rStyle w:val="BodyTextChar1"/>
                <w:rFonts w:asciiTheme="majorHAnsi" w:hAnsiTheme="majorHAnsi" w:cstheme="majorHAnsi"/>
                <w:i/>
                <w:iCs/>
                <w:color w:val="000000"/>
                <w:szCs w:val="20"/>
                <w:lang w:eastAsia="vi-VN"/>
              </w:rPr>
              <w:t xml:space="preserve"> 10 năm 2020</w:t>
            </w:r>
          </w:p>
        </w:tc>
      </w:tr>
    </w:tbl>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2E7B11">
      <w:pPr>
        <w:pStyle w:val="BodyText"/>
        <w:shd w:val="clear" w:color="auto" w:fill="auto"/>
        <w:tabs>
          <w:tab w:val="left" w:pos="3830"/>
        </w:tabs>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ab/>
      </w:r>
    </w:p>
    <w:p w:rsidR="00DB011B" w:rsidRPr="00F246BC" w:rsidRDefault="00DB011B"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NGHỊ ĐỊNH</w:t>
      </w:r>
    </w:p>
    <w:p w:rsidR="00DB011B" w:rsidRPr="00F246BC" w:rsidRDefault="00DB011B"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 định xử phạt vi phạm hành chính về thuế, hóa đơn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Cs/>
          <w:color w:val="000000"/>
          <w:szCs w:val="20"/>
          <w:lang w:val="en-US" w:eastAsia="vi-VN"/>
        </w:rPr>
      </w:pPr>
      <w:bookmarkStart w:id="0" w:name="_GoBack"/>
      <w:bookmarkEnd w:id="0"/>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w:t>
      </w:r>
      <w:r w:rsidR="004B2566" w:rsidRPr="00F246BC">
        <w:rPr>
          <w:rStyle w:val="BodyTextChar1"/>
          <w:rFonts w:asciiTheme="majorHAnsi" w:hAnsiTheme="majorHAnsi" w:cstheme="majorHAnsi"/>
          <w:i/>
          <w:iCs/>
          <w:color w:val="000000"/>
          <w:szCs w:val="20"/>
          <w:lang w:eastAsia="vi-VN"/>
        </w:rPr>
        <w:t>Tổ chức</w:t>
      </w:r>
      <w:r w:rsidRPr="00F246BC">
        <w:rPr>
          <w:rStyle w:val="BodyTextChar1"/>
          <w:rFonts w:asciiTheme="majorHAnsi" w:hAnsiTheme="majorHAnsi" w:cstheme="majorHAnsi"/>
          <w:i/>
          <w:iCs/>
          <w:color w:val="000000"/>
          <w:szCs w:val="20"/>
          <w:lang w:eastAsia="vi-VN"/>
        </w:rPr>
        <w:t xml:space="preserve"> Chính phủ ngày 19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6 năm 2015;</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Xử </w:t>
      </w:r>
      <w:r w:rsidR="004B2566" w:rsidRPr="00F246BC">
        <w:rPr>
          <w:rStyle w:val="BodyTextChar1"/>
          <w:rFonts w:asciiTheme="majorHAnsi" w:hAnsiTheme="majorHAnsi" w:cstheme="majorHAnsi"/>
          <w:i/>
          <w:iCs/>
          <w:color w:val="000000"/>
          <w:szCs w:val="20"/>
          <w:lang w:eastAsia="vi-VN"/>
        </w:rPr>
        <w:t>lý</w:t>
      </w:r>
      <w:r w:rsidRPr="00F246BC">
        <w:rPr>
          <w:rStyle w:val="BodyTextChar1"/>
          <w:rFonts w:asciiTheme="majorHAnsi" w:hAnsiTheme="majorHAnsi" w:cstheme="majorHAnsi"/>
          <w:i/>
          <w:iCs/>
          <w:color w:val="000000"/>
          <w:szCs w:val="20"/>
          <w:lang w:eastAsia="vi-VN"/>
        </w:rPr>
        <w:t xml:space="preserve"> vi phạm hành chính ngày 20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Theo đề nghị của Bộ trưởng Bộ Tài chính;</w:t>
      </w:r>
    </w:p>
    <w:p w:rsidR="00DB011B" w:rsidRPr="00F246BC" w:rsidRDefault="00DB011B" w:rsidP="002E7B11">
      <w:pPr>
        <w:pStyle w:val="BodyText"/>
        <w:shd w:val="clear" w:color="auto" w:fill="auto"/>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Chính phủ ban hành Nghị định quy định xử phạt </w:t>
      </w:r>
      <w:r w:rsidR="004B2566" w:rsidRPr="00F246BC">
        <w:rPr>
          <w:rStyle w:val="BodyTextChar1"/>
          <w:rFonts w:asciiTheme="majorHAnsi" w:hAnsiTheme="majorHAnsi" w:cstheme="majorHAnsi"/>
          <w:i/>
          <w:iCs/>
          <w:color w:val="000000"/>
          <w:szCs w:val="20"/>
          <w:lang w:eastAsia="vi-VN"/>
        </w:rPr>
        <w:t>vi phạm</w:t>
      </w:r>
      <w:r w:rsidRPr="00F246BC">
        <w:rPr>
          <w:rStyle w:val="BodyTextChar1"/>
          <w:rFonts w:asciiTheme="majorHAnsi" w:hAnsiTheme="majorHAnsi" w:cstheme="majorHAnsi"/>
          <w:i/>
          <w:iCs/>
          <w:color w:val="000000"/>
          <w:szCs w:val="20"/>
          <w:lang w:eastAsia="vi-VN"/>
        </w:rPr>
        <w:t xml:space="preserve"> hành chính về thuế, hóa đơn.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Chương I</w:t>
      </w:r>
      <w:r w:rsidRPr="00F246BC">
        <w:rPr>
          <w:rStyle w:val="BodyTextChar1"/>
          <w:rFonts w:asciiTheme="majorHAnsi" w:hAnsiTheme="majorHAnsi" w:cstheme="majorHAnsi"/>
          <w:b/>
          <w:bCs/>
          <w:color w:val="000000"/>
          <w:szCs w:val="20"/>
          <w:lang w:eastAsia="vi-VN"/>
        </w:rPr>
        <w:br/>
        <w:t>QUY ĐỊNH CHUNG</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1. Phạm vi điều chỉnh và đối tượng áp dụng</w:t>
      </w:r>
    </w:p>
    <w:p w:rsidR="00DB011B" w:rsidRPr="00F246BC" w:rsidRDefault="004B2566" w:rsidP="00122FE6">
      <w:pPr>
        <w:pStyle w:val="BodyText"/>
        <w:shd w:val="clear" w:color="auto" w:fill="auto"/>
        <w:tabs>
          <w:tab w:val="left" w:pos="9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Phạm vi điều chỉnh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Nghị định này quy định về hành vi vi phạm hành chính, hình thức xử phạt, mức xử phạt, biện pháp khắc phục hậu quả, thẩm quyền xử phạt, thẩm quyền lập biên bản vi phạm hành chính và một số thủ tục xử phạt vi phạm hành chính về thuế,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Nghị định này không áp dụng đối với vi phạm hành chính về phí, lệ phí; vi phạm hành chính về thuế đối với hàng hoá xuất khẩu, nhập khẩu do cơ quan hải quan quản lý thu và vi phạm quy định về thủ tục đăng ký thuế, vi phạm quy định về thông báo tạm ngừng hoạt động kinh doanh, thông báo tiếp tục hoạt động kinh doanh trước thời hạn với cơ quan đăng ký kinh doanh, cơ quan đăng ký </w:t>
      </w:r>
      <w:r w:rsidR="004B2566" w:rsidRPr="00F246BC">
        <w:rPr>
          <w:rStyle w:val="BodyTextChar1"/>
          <w:rFonts w:asciiTheme="majorHAnsi" w:hAnsiTheme="majorHAnsi" w:cstheme="majorHAnsi"/>
          <w:color w:val="000000"/>
          <w:szCs w:val="20"/>
          <w:lang w:eastAsia="vi-VN"/>
        </w:rPr>
        <w:t>hợp tác</w:t>
      </w:r>
      <w:r w:rsidRPr="00F246BC">
        <w:rPr>
          <w:rStyle w:val="BodyTextChar1"/>
          <w:rFonts w:asciiTheme="majorHAnsi" w:hAnsiTheme="majorHAnsi" w:cstheme="majorHAnsi"/>
          <w:color w:val="000000"/>
          <w:szCs w:val="20"/>
          <w:lang w:eastAsia="vi-VN"/>
        </w:rPr>
        <w:t xml:space="preserve"> xã của các tổ chức, cá nhân thực hiện đăng ký thuế cùng với đăng ký doanh nghiệp, đăng ký hợp tác xã, đăng ký kinh doanh.</w:t>
      </w:r>
    </w:p>
    <w:p w:rsidR="00DB011B" w:rsidRPr="00F246BC" w:rsidRDefault="004B2566" w:rsidP="00122FE6">
      <w:pPr>
        <w:pStyle w:val="BodyText"/>
        <w:shd w:val="clear" w:color="auto" w:fill="auto"/>
        <w:tabs>
          <w:tab w:val="left" w:pos="96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Đối tượng áp dụng</w:t>
      </w:r>
    </w:p>
    <w:p w:rsidR="00DB011B" w:rsidRPr="00F246BC" w:rsidRDefault="004B2566"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Người nộp thuế;</w:t>
      </w:r>
    </w:p>
    <w:p w:rsidR="00DB011B" w:rsidRPr="00F246BC" w:rsidRDefault="004B2566" w:rsidP="00122FE6">
      <w:pPr>
        <w:pStyle w:val="BodyText"/>
        <w:shd w:val="clear" w:color="auto" w:fill="auto"/>
        <w:tabs>
          <w:tab w:val="left" w:pos="9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Công chức thuế, cơ quan thuế các cấp;</w:t>
      </w:r>
    </w:p>
    <w:p w:rsidR="00DB011B" w:rsidRPr="00F246BC" w:rsidRDefault="004B2566"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cá nhân khác có liên quan đến việc thực hiện pháp luật về thuế, hóa đơn.</w:t>
      </w:r>
    </w:p>
    <w:p w:rsidR="00DB011B" w:rsidRPr="00F246BC" w:rsidRDefault="004B2566"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1" w:name="bookmark0"/>
      <w:bookmarkStart w:id="2" w:name="bookmark1"/>
      <w:r w:rsidRPr="00F246BC">
        <w:rPr>
          <w:rStyle w:val="Heading1"/>
          <w:rFonts w:asciiTheme="majorHAnsi" w:hAnsiTheme="majorHAnsi" w:cstheme="majorHAnsi"/>
          <w:b/>
          <w:bCs/>
          <w:color w:val="000000"/>
          <w:sz w:val="28"/>
          <w:szCs w:val="20"/>
          <w:lang w:eastAsia="vi-VN"/>
        </w:rPr>
        <w:lastRenderedPageBreak/>
        <w:t>Điều 2. Giải thích từ</w:t>
      </w:r>
      <w:r w:rsidR="00DB011B" w:rsidRPr="00F246BC">
        <w:rPr>
          <w:rStyle w:val="Heading1"/>
          <w:rFonts w:asciiTheme="majorHAnsi" w:hAnsiTheme="majorHAnsi" w:cstheme="majorHAnsi"/>
          <w:b/>
          <w:bCs/>
          <w:color w:val="000000"/>
          <w:sz w:val="28"/>
          <w:szCs w:val="20"/>
          <w:lang w:eastAsia="vi-VN"/>
        </w:rPr>
        <w:t xml:space="preserve"> ngữ</w:t>
      </w:r>
      <w:bookmarkEnd w:id="1"/>
      <w:bookmarkEnd w:id="2"/>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xử phạt vi phạm hành chính về thuế, hóa đơn các từ ngữ dưới đây được hiểu như sau:</w:t>
      </w:r>
    </w:p>
    <w:p w:rsidR="00DB011B" w:rsidRPr="00F246BC" w:rsidRDefault="004B2566"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Vi phạm hành chính về thuế là hành vi có lỗi do tổ chức, cá nhân thực hiện vi phạm quy định của pháp luật về quản lý thuế, pháp luật về thuế và các khoản thu khác (tiền sử dụng đất; tiền thuê đất, thuê mặt nước; tiền cấp quyền khai thác khoáng sản; tiền cấp quyền khai thác tài nguyên nước; lợi nhuận sau thuế còn lại sau khi trích lập các quỹ của doanh nghiệp do Nhà nước nắm giữ 100% vốn điều lệ; cổ tức, lợi nhuận được chia cho phần vốn nhà nước đầu tư tại công ty cổ phần, công ty trách nhiệm hữu hạn hai thành viên trở lên) mà không phải là tội phạm và theo quy định của pháp luật phải bị xử phạt vi phạm hành chính.</w:t>
      </w:r>
    </w:p>
    <w:p w:rsidR="00DB011B" w:rsidRPr="00F246BC" w:rsidRDefault="004B2566"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Vi phạm hành chính về hóa đơn là hành vi có lỗi do tổ chức, cá nhân thực hiện vi phạm quy định của pháp luật về hóa đơn mà không phải là tội phạm và theo quy định của pháp luật phải bị xử phạt vi phạm hành chính.</w:t>
      </w:r>
    </w:p>
    <w:p w:rsidR="00DB011B" w:rsidRPr="00F246BC" w:rsidRDefault="004B2566"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Số tiền thuế trốn là số tiền thuế phải nộp ngân sách nhà nước theo quy định của pháp luật về thuế mà người nộp thuế bị cơ quan có thẩm quyền phát hiện và xác định trong biên bản vi phạm hành chính, biên bản thanh tra (kiểm tra) thuế.</w:t>
      </w:r>
    </w:p>
    <w:p w:rsidR="00DB011B" w:rsidRPr="00F246BC" w:rsidRDefault="004B2566"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Văn bản hướng dẫn của cơ quan thuế liên quan đến nội dung xác định nghĩa vụ thuế là văn bản hành chính do cơ quan thuế các cấp ban hành để hướng dẫn một hoặc nhiều người nộp thuế thực hiện nghĩa vụ thuế trong một tình huống cụ thể.</w:t>
      </w:r>
    </w:p>
    <w:p w:rsidR="00DB011B" w:rsidRPr="00F246BC" w:rsidRDefault="004B2566"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Quyết định xử lý của cơ quan thuế liên quan đến nội dung xác định nghĩa vụ thuế của người nộp thuế là quyết định xử lý về hoàn thuế đối với trường hợp kiểm tra trước hoàn thuế; quyết định miễn, giảm thuế; quyết định về gia hạn nộp hồ sơ khai thuế; xử lý số thuế giá trị gia tăng được khấu trừ</w:t>
      </w:r>
      <w:r w:rsidRPr="00F246BC">
        <w:rPr>
          <w:rStyle w:val="BodyTextChar1"/>
          <w:rFonts w:asciiTheme="majorHAnsi" w:hAnsiTheme="majorHAnsi" w:cstheme="majorHAnsi"/>
          <w:color w:val="000000"/>
          <w:szCs w:val="20"/>
          <w:lang w:eastAsia="vi-VN"/>
        </w:rPr>
        <w:t xml:space="preserve"> hoặc được hoàn hoặc số lỗ chuyể</w:t>
      </w:r>
      <w:r w:rsidR="00DB011B" w:rsidRPr="00F246BC">
        <w:rPr>
          <w:rStyle w:val="BodyTextChar1"/>
          <w:rFonts w:asciiTheme="majorHAnsi" w:hAnsiTheme="majorHAnsi" w:cstheme="majorHAnsi"/>
          <w:color w:val="000000"/>
          <w:szCs w:val="20"/>
          <w:lang w:eastAsia="vi-VN"/>
        </w:rPr>
        <w:t>n kỳ sau trên quyết định xử phạt vi phạm hành chính hoặc quyết định áp dụng biện pháp khắc phục hậu quả.</w:t>
      </w:r>
    </w:p>
    <w:p w:rsidR="00DB011B" w:rsidRPr="00F246BC" w:rsidRDefault="004B2566" w:rsidP="00122FE6">
      <w:pPr>
        <w:pStyle w:val="BodyText"/>
        <w:shd w:val="clear" w:color="auto" w:fill="auto"/>
        <w:tabs>
          <w:tab w:val="left" w:pos="8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Ngày bắt đầu tính quá thời hạn tại Điều 10, 11, 13, 14 và 19 Nghị định này là ngày đầu tiên sau ngày kết thúc thời hạn phải thực hiện trách nhiệm, nghĩa vụ của tổ chức, cá nhân theo quy định của pháp luật về quản lý thuế. Trường hợp được gia hạn, ngày bắt đầu tính quá thời hạn là ngày đầu tiên sau ngày kết thúc thời hạn gia hạn.</w:t>
      </w:r>
    </w:p>
    <w:p w:rsidR="00DB011B" w:rsidRPr="00F246BC" w:rsidRDefault="004B2566"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7. </w:t>
      </w:r>
      <w:r w:rsidR="00DB011B" w:rsidRPr="00F246BC">
        <w:rPr>
          <w:rStyle w:val="BodyTextChar1"/>
          <w:rFonts w:asciiTheme="majorHAnsi" w:hAnsiTheme="majorHAnsi" w:cstheme="majorHAnsi"/>
          <w:color w:val="000000"/>
          <w:szCs w:val="20"/>
          <w:lang w:eastAsia="vi-VN"/>
        </w:rPr>
        <w:t xml:space="preserve">Vụ việc có nhiều tình tiết phức tạp là vụ việc được phát hiện qua thanh tra, kiểm tra thuế tại trụ sở người nộp thuế; vụ việc cần tham vấn từ các cơ quan, </w:t>
      </w:r>
      <w:r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chuyên ngành; vụ việc có hành vi khai sai dẫn đến thiếu số tiền thuế phải nộp hoặc tăng số tiền thuế được miễn, giảm, hoàn hoặc hành vi trốn thuế.</w:t>
      </w:r>
    </w:p>
    <w:p w:rsidR="00DB011B" w:rsidRPr="00F246BC" w:rsidRDefault="004B2566"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8. </w:t>
      </w:r>
      <w:r w:rsidR="00DB011B" w:rsidRPr="00F246BC">
        <w:rPr>
          <w:rStyle w:val="BodyTextChar1"/>
          <w:rFonts w:asciiTheme="majorHAnsi" w:hAnsiTheme="majorHAnsi" w:cstheme="majorHAnsi"/>
          <w:color w:val="000000"/>
          <w:szCs w:val="20"/>
          <w:lang w:eastAsia="vi-VN"/>
        </w:rPr>
        <w:t xml:space="preserve">Vụ việc đặc biệt nghiêm trọng là vụ việc có hành vi khai sai dẫn đến </w:t>
      </w:r>
      <w:r w:rsidR="00DB011B" w:rsidRPr="00F246BC">
        <w:rPr>
          <w:rStyle w:val="BodyTextChar1"/>
          <w:rFonts w:asciiTheme="majorHAnsi" w:hAnsiTheme="majorHAnsi" w:cstheme="majorHAnsi"/>
          <w:color w:val="000000"/>
          <w:szCs w:val="20"/>
          <w:lang w:eastAsia="vi-VN"/>
        </w:rPr>
        <w:lastRenderedPageBreak/>
        <w:t>thiếu số tiền thuế phải nộp hoặc tăng số tiền thuế được hoàn hoặc hành vi trốn thuế liên tiếp từ ba kỳ tính thuế trở lên.</w:t>
      </w:r>
    </w:p>
    <w:p w:rsidR="00DB011B" w:rsidRPr="00F246BC" w:rsidRDefault="004B2566" w:rsidP="00122FE6">
      <w:pPr>
        <w:pStyle w:val="BodyText"/>
        <w:shd w:val="clear" w:color="auto" w:fill="auto"/>
        <w:tabs>
          <w:tab w:val="left" w:pos="94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9. </w:t>
      </w:r>
      <w:r w:rsidR="00DB011B" w:rsidRPr="00F246BC">
        <w:rPr>
          <w:rStyle w:val="BodyTextChar1"/>
          <w:rFonts w:asciiTheme="majorHAnsi" w:hAnsiTheme="majorHAnsi" w:cstheme="majorHAnsi"/>
          <w:color w:val="000000"/>
          <w:szCs w:val="20"/>
          <w:lang w:eastAsia="vi-VN"/>
        </w:rPr>
        <w:t>Ngày phát hiện hành vi vi phạm là ngày người có thẩm quyền đang thi hành công vụ lập biên bản ghi nhận hành vi vi phạm hành chính của đối tượng bị xử phạt vi phạm hành chính về thuế,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3. Đối tượng bị xử phạt vi phạm hành chính về thuế, hóa đơn</w:t>
      </w:r>
    </w:p>
    <w:p w:rsidR="00DB011B" w:rsidRPr="00F246BC" w:rsidRDefault="004B2566" w:rsidP="00122FE6">
      <w:pPr>
        <w:pStyle w:val="BodyText"/>
        <w:shd w:val="clear" w:color="auto" w:fill="auto"/>
        <w:tabs>
          <w:tab w:val="left" w:pos="9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Đối tượng bị xử phạt vi phạm hành chính về thuế, hóa đơn bao gồm:</w:t>
      </w:r>
    </w:p>
    <w:p w:rsidR="00DB011B" w:rsidRPr="00F246BC" w:rsidRDefault="004B2566" w:rsidP="00122FE6">
      <w:pPr>
        <w:pStyle w:val="BodyText"/>
        <w:shd w:val="clear" w:color="auto" w:fill="auto"/>
        <w:tabs>
          <w:tab w:val="left" w:pos="101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Người nộp thuế có hành vi vi phạm hành chính về thuế,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Trường hợp người nộp thuế </w:t>
      </w:r>
      <w:r w:rsidR="00C3791F" w:rsidRPr="00F246BC">
        <w:rPr>
          <w:rStyle w:val="BodyTextChar1"/>
          <w:rFonts w:asciiTheme="majorHAnsi" w:hAnsiTheme="majorHAnsi" w:cstheme="majorHAnsi"/>
          <w:color w:val="000000"/>
          <w:szCs w:val="20"/>
          <w:lang w:eastAsia="vi-VN"/>
        </w:rPr>
        <w:t>ủy</w:t>
      </w:r>
      <w:r w:rsidRPr="00F246BC">
        <w:rPr>
          <w:rStyle w:val="BodyTextChar1"/>
          <w:rFonts w:asciiTheme="majorHAnsi" w:hAnsiTheme="majorHAnsi" w:cstheme="majorHAnsi"/>
          <w:color w:val="000000"/>
          <w:szCs w:val="20"/>
          <w:lang w:eastAsia="vi-VN"/>
        </w:rPr>
        <w:t xml:space="preserve"> quyền cho </w:t>
      </w:r>
      <w:r w:rsidR="004B2566"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 xml:space="preserve">, cá nhân khác thực hiện các nghĩa vụ về thuế mà pháp luật về thuế, quản lý thuế quy định nghĩa vụ, trách nhiệm của bên được ủy quyền phải thực hiện thay người nộp thuế thì nếu bên được </w:t>
      </w:r>
      <w:r w:rsidR="00C3791F" w:rsidRPr="00F246BC">
        <w:rPr>
          <w:rStyle w:val="BodyTextChar1"/>
          <w:rFonts w:asciiTheme="majorHAnsi" w:hAnsiTheme="majorHAnsi" w:cstheme="majorHAnsi"/>
          <w:color w:val="000000"/>
          <w:szCs w:val="20"/>
          <w:lang w:eastAsia="vi-VN"/>
        </w:rPr>
        <w:t>ủy</w:t>
      </w:r>
      <w:r w:rsidRPr="00F246BC">
        <w:rPr>
          <w:rStyle w:val="BodyTextChar1"/>
          <w:rFonts w:asciiTheme="majorHAnsi" w:hAnsiTheme="majorHAnsi" w:cstheme="majorHAnsi"/>
          <w:color w:val="000000"/>
          <w:szCs w:val="20"/>
          <w:lang w:eastAsia="vi-VN"/>
        </w:rPr>
        <w:t xml:space="preserve"> quyền có hành vi vi phạm hành chính quy định tại Nghị định này thì tổ chức, cá nhân được </w:t>
      </w:r>
      <w:r w:rsidR="00C3791F" w:rsidRPr="00F246BC">
        <w:rPr>
          <w:rStyle w:val="BodyTextChar1"/>
          <w:rFonts w:asciiTheme="majorHAnsi" w:hAnsiTheme="majorHAnsi" w:cstheme="majorHAnsi"/>
          <w:color w:val="000000"/>
          <w:szCs w:val="20"/>
          <w:lang w:eastAsia="vi-VN"/>
        </w:rPr>
        <w:t>ủy</w:t>
      </w:r>
      <w:r w:rsidRPr="00F246BC">
        <w:rPr>
          <w:rStyle w:val="BodyTextChar1"/>
          <w:rFonts w:asciiTheme="majorHAnsi" w:hAnsiTheme="majorHAnsi" w:cstheme="majorHAnsi"/>
          <w:color w:val="000000"/>
          <w:szCs w:val="20"/>
          <w:lang w:eastAsia="vi-VN"/>
        </w:rPr>
        <w:t xml:space="preserve"> quyền bị xử phạt theo Nghị định này.</w:t>
      </w:r>
    </w:p>
    <w:p w:rsidR="00DB011B" w:rsidRPr="00F246BC" w:rsidRDefault="00C3791F"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theo quy định của pháp luật về thuế và quản lý thuế, tổ chức, cá nhân có nghĩa vụ đăng ký thuế, khai, nộp thuế thay người nộp thuế mà tổ chức, cá nhân khai, nộp thuế thay có hành vi vi phạm hành chính quy định tại Nghị định này thì tổ chức, cá nhân khai, nộp thuế thay bị xử phạt vi phạm hành chính về thuế theo quy định tại Nghị định này.</w:t>
      </w:r>
    </w:p>
    <w:p w:rsidR="00DB011B" w:rsidRPr="00F246BC" w:rsidRDefault="00C3791F" w:rsidP="00122FE6">
      <w:pPr>
        <w:pStyle w:val="BodyText"/>
        <w:shd w:val="clear" w:color="auto" w:fill="auto"/>
        <w:tabs>
          <w:tab w:val="left" w:pos="103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cá nhân liên quan vi phạm hành chính về thuế, hóa đơn.</w:t>
      </w:r>
    </w:p>
    <w:p w:rsidR="00DB011B" w:rsidRPr="00F246BC" w:rsidRDefault="00C3791F" w:rsidP="00122FE6">
      <w:pPr>
        <w:pStyle w:val="BodyText"/>
        <w:shd w:val="clear" w:color="auto" w:fill="auto"/>
        <w:tabs>
          <w:tab w:val="left" w:pos="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Người nộp thuế là tổ chức bị xử phạt vi phạm hành chính về thuế, hóa đơn bao gồm:</w:t>
      </w:r>
    </w:p>
    <w:p w:rsidR="00DB011B" w:rsidRPr="00F246BC" w:rsidRDefault="00C3791F"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Doanh nghiệp được thành lập và hoạt động theo Luật Doanh nghiệp, Luật Đầu tư, Luật Các tổ chức tín dụng, Luật Kinh doanh bảo hiểm, Luật Chứng khoán, Luật Dầu khí, Luật Thương mại và các văn bản quy phạm pháp luật khác; đơn vị phụ thuộc của doanh nghiệp, địa điểm kinh doanh trực tiếp kê khai, nộp thuế, sử dụng hóa đơn;</w:t>
      </w:r>
    </w:p>
    <w:p w:rsidR="00DB011B" w:rsidRPr="00F246BC" w:rsidRDefault="00C3791F" w:rsidP="00122FE6">
      <w:pPr>
        <w:pStyle w:val="BodyText"/>
        <w:shd w:val="clear" w:color="auto" w:fill="auto"/>
        <w:tabs>
          <w:tab w:val="left" w:pos="103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Đơn vị sự nghiệp công lập, ngoài công lập;</w:t>
      </w:r>
    </w:p>
    <w:p w:rsidR="00DB011B" w:rsidRPr="00F246BC" w:rsidRDefault="00C3791F" w:rsidP="00122FE6">
      <w:pPr>
        <w:pStyle w:val="BodyText"/>
        <w:shd w:val="clear" w:color="auto" w:fill="auto"/>
        <w:tabs>
          <w:tab w:val="left" w:pos="103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Tổ chức được thành lập và hoạt động theo Luật Hợp tác xã;</w:t>
      </w:r>
    </w:p>
    <w:p w:rsidR="00DB011B" w:rsidRPr="00F246BC" w:rsidRDefault="00C3791F" w:rsidP="00122FE6">
      <w:pPr>
        <w:pStyle w:val="BodyText"/>
        <w:shd w:val="clear" w:color="auto" w:fill="auto"/>
        <w:tabs>
          <w:tab w:val="left" w:pos="98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Tổ chức, doanh nghiệp nước ngoài, chi nhánh, văn phòng đại diện của thương nhân nước ngoài, văn phòng điều hành của nhà thầu nước ngoài tại Việt Nam kinh doanh hoặc có thu nhập phát sinh tại Việt Nam;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Cơ quan nhà nước có hành vi vi phạm hành chính về thuế, hóa đơn mà hành vi đó không thuộc nhiệm vụ quản lý nhà nước được giao;</w:t>
      </w:r>
    </w:p>
    <w:p w:rsidR="00DB011B" w:rsidRPr="00F246BC" w:rsidRDefault="00C3791F" w:rsidP="00122FE6">
      <w:pPr>
        <w:pStyle w:val="BodyText"/>
        <w:shd w:val="clear" w:color="auto" w:fill="auto"/>
        <w:tabs>
          <w:tab w:val="left" w:pos="95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Pr="00F246BC">
        <w:rPr>
          <w:rStyle w:val="BodyTextChar1"/>
          <w:rFonts w:asciiTheme="majorHAnsi" w:hAnsiTheme="majorHAnsi" w:cstheme="majorHAnsi"/>
          <w:color w:val="000000"/>
          <w:szCs w:val="20"/>
          <w:lang w:eastAsia="vi-VN"/>
        </w:rPr>
        <w:t>Tổ hợp</w:t>
      </w:r>
      <w:r w:rsidR="00DB011B" w:rsidRPr="00F246BC">
        <w:rPr>
          <w:rStyle w:val="BodyTextChar1"/>
          <w:rFonts w:asciiTheme="majorHAnsi" w:hAnsiTheme="majorHAnsi" w:cstheme="majorHAnsi"/>
          <w:color w:val="000000"/>
          <w:szCs w:val="20"/>
          <w:lang w:eastAsia="vi-VN"/>
        </w:rPr>
        <w:t xml:space="preserve"> tác và các tổ chức khác được thành lập theo quy định của pháp luật.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4. Hành vi sử dụng hóa đơn, chứng từ không hợp pháp; sử dụng không hợp pháp hóa đơn, chứng từ</w:t>
      </w:r>
    </w:p>
    <w:p w:rsidR="00DB011B" w:rsidRPr="00F246BC" w:rsidRDefault="00C3791F" w:rsidP="00122FE6">
      <w:pPr>
        <w:pStyle w:val="BodyText"/>
        <w:shd w:val="clear" w:color="auto" w:fill="auto"/>
        <w:tabs>
          <w:tab w:val="left" w:pos="93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1. </w:t>
      </w:r>
      <w:r w:rsidR="00DB011B" w:rsidRPr="00F246BC">
        <w:rPr>
          <w:rStyle w:val="BodyTextChar1"/>
          <w:rFonts w:asciiTheme="majorHAnsi" w:hAnsiTheme="majorHAnsi" w:cstheme="majorHAnsi"/>
          <w:color w:val="000000"/>
          <w:szCs w:val="20"/>
          <w:lang w:eastAsia="vi-VN"/>
        </w:rPr>
        <w:t xml:space="preserve">Sử dụng hóa đơn, chứng từ trong các trường hợp sau đây là hành vi sử dụng hóa đơn, chứng từ không </w:t>
      </w:r>
      <w:r w:rsidRPr="00F246BC">
        <w:rPr>
          <w:rStyle w:val="BodyTextChar1"/>
          <w:rFonts w:asciiTheme="majorHAnsi" w:hAnsiTheme="majorHAnsi" w:cstheme="majorHAnsi"/>
          <w:color w:val="000000"/>
          <w:szCs w:val="20"/>
          <w:lang w:eastAsia="vi-VN"/>
        </w:rPr>
        <w:t>hợp pháp</w:t>
      </w:r>
      <w:r w:rsidR="00DB011B" w:rsidRPr="00F246BC">
        <w:rPr>
          <w:rStyle w:val="BodyTextChar1"/>
          <w:rFonts w:asciiTheme="majorHAnsi" w:hAnsiTheme="majorHAnsi" w:cstheme="majorHAnsi"/>
          <w:color w:val="000000"/>
          <w:szCs w:val="20"/>
          <w:lang w:eastAsia="vi-VN"/>
        </w:rPr>
        <w:t>:</w:t>
      </w:r>
    </w:p>
    <w:p w:rsidR="00DB011B" w:rsidRPr="00F246BC" w:rsidRDefault="00C3791F" w:rsidP="00122FE6">
      <w:pPr>
        <w:pStyle w:val="BodyText"/>
        <w:shd w:val="clear" w:color="auto" w:fill="auto"/>
        <w:tabs>
          <w:tab w:val="left" w:pos="96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Hóa đơn, chứng từ giả;</w:t>
      </w:r>
    </w:p>
    <w:p w:rsidR="00DB011B" w:rsidRPr="00F246BC" w:rsidRDefault="00C3791F" w:rsidP="00122FE6">
      <w:pPr>
        <w:pStyle w:val="BodyText"/>
        <w:shd w:val="clear" w:color="auto" w:fill="auto"/>
        <w:tabs>
          <w:tab w:val="left" w:pos="1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Hóa đơn, </w:t>
      </w:r>
      <w:r w:rsidRPr="00F246BC">
        <w:rPr>
          <w:rStyle w:val="BodyTextChar1"/>
          <w:rFonts w:asciiTheme="majorHAnsi" w:hAnsiTheme="majorHAnsi" w:cstheme="majorHAnsi"/>
          <w:color w:val="000000"/>
          <w:szCs w:val="20"/>
          <w:lang w:eastAsia="vi-VN"/>
        </w:rPr>
        <w:t>chứng từ</w:t>
      </w:r>
      <w:r w:rsidR="00DB011B" w:rsidRPr="00F246BC">
        <w:rPr>
          <w:rStyle w:val="BodyTextChar1"/>
          <w:rFonts w:asciiTheme="majorHAnsi" w:hAnsiTheme="majorHAnsi" w:cstheme="majorHAnsi"/>
          <w:color w:val="000000"/>
          <w:szCs w:val="20"/>
          <w:lang w:eastAsia="vi-VN"/>
        </w:rPr>
        <w:t xml:space="preserve"> chưa có giá trị sử dụng, hết giá trị sử dụng;</w:t>
      </w:r>
    </w:p>
    <w:p w:rsidR="00DB011B" w:rsidRPr="00F246BC" w:rsidRDefault="00C3791F" w:rsidP="00122FE6">
      <w:pPr>
        <w:pStyle w:val="BodyText"/>
        <w:shd w:val="clear" w:color="auto" w:fill="auto"/>
        <w:tabs>
          <w:tab w:val="left" w:pos="97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Hóa đơn bị ngừng sử dụng trong thời gian bị cưỡng chế bằng biện pháp ngừng sử dụng hóa đơn, trừ </w:t>
      </w:r>
      <w:r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được phép sử dụng theo thông báo của cơ quan thuế;</w:t>
      </w:r>
    </w:p>
    <w:p w:rsidR="00DB011B" w:rsidRPr="00F246BC" w:rsidRDefault="00C3791F" w:rsidP="00122FE6">
      <w:pPr>
        <w:pStyle w:val="BodyText"/>
        <w:shd w:val="clear" w:color="auto" w:fill="auto"/>
        <w:tabs>
          <w:tab w:val="left" w:pos="1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Hóa đơn điện tử không đăng ký sử dụng với cơ quan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Hóa đơn điện tử chưa có mã của cơ quan thuế đối với trường hợp sử dụng hóa đơn điện tử có mã của cơ quan thuế;</w:t>
      </w:r>
    </w:p>
    <w:p w:rsidR="00DB011B" w:rsidRPr="00F246BC" w:rsidRDefault="00C3791F"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Hóa đơn mua hàng hoá, dịch vụ có ngày lập trên hóa đơn từ ngày cơ quan thuế xác định bên bán không hoạt động tại địa chỉ kinh doanh đã đăng ký với cơ quan nhà nước có thẩm quyền;</w:t>
      </w:r>
    </w:p>
    <w:p w:rsidR="00DB011B" w:rsidRPr="00F246BC" w:rsidRDefault="00C3791F"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g) </w:t>
      </w:r>
      <w:r w:rsidR="00DB011B" w:rsidRPr="00F246BC">
        <w:rPr>
          <w:rStyle w:val="BodyTextChar1"/>
          <w:rFonts w:asciiTheme="majorHAnsi" w:hAnsiTheme="majorHAnsi" w:cstheme="majorHAnsi"/>
          <w:color w:val="000000"/>
          <w:szCs w:val="20"/>
          <w:lang w:eastAsia="vi-VN"/>
        </w:rPr>
        <w:t xml:space="preserve">Hóa đơn, chứng từ mua hàng hoá, dịch vụ có ngày lập trên hóa đơn, chứng từ trước ngày xác định bên lập hóa đơn, chứng từ không hoạt động tại địa chỉ kinh doanh đã đăng ký với cơ quan nhà nước có thẩm quyền hoặc chưa có thông báo của cơ quan thuế về việc bên lập hóa đơn, chứng từ không hoạt động tại địa chỉ kinh doanh đã đăng ký với cơ quan có thẩm quyền nhưng cơ quan thuế hoặc cơ quan công an hoặc các cơ quan chức năng khác đã có kết luận đó là hoá đơn, chứng từ không </w:t>
      </w:r>
      <w:r w:rsidRPr="00F246BC">
        <w:rPr>
          <w:rStyle w:val="BodyTextChar1"/>
          <w:rFonts w:asciiTheme="majorHAnsi" w:hAnsiTheme="majorHAnsi" w:cstheme="majorHAnsi"/>
          <w:color w:val="000000"/>
          <w:szCs w:val="20"/>
          <w:lang w:eastAsia="vi-VN"/>
        </w:rPr>
        <w:t>hợp pháp</w:t>
      </w:r>
      <w:r w:rsidR="00DB011B" w:rsidRPr="00F246BC">
        <w:rPr>
          <w:rStyle w:val="BodyTextChar1"/>
          <w:rFonts w:asciiTheme="majorHAnsi" w:hAnsiTheme="majorHAnsi" w:cstheme="majorHAnsi"/>
          <w:color w:val="000000"/>
          <w:szCs w:val="20"/>
          <w:lang w:eastAsia="vi-VN"/>
        </w:rPr>
        <w:t>.</w:t>
      </w:r>
    </w:p>
    <w:p w:rsidR="00DB011B" w:rsidRPr="00F246BC" w:rsidRDefault="00BF220A" w:rsidP="00122FE6">
      <w:pPr>
        <w:pStyle w:val="BodyText"/>
        <w:shd w:val="clear" w:color="auto" w:fill="auto"/>
        <w:tabs>
          <w:tab w:val="left" w:pos="93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Sử dụng hóa đơn, chứng từ trong các trường hợp sau đây là hành vi sử dụng không hợp pháp hóa đơn, chứng từ:</w:t>
      </w:r>
    </w:p>
    <w:p w:rsidR="00DB011B" w:rsidRPr="00F246BC" w:rsidRDefault="00BF220A" w:rsidP="00122FE6">
      <w:pPr>
        <w:pStyle w:val="BodyText"/>
        <w:shd w:val="clear" w:color="auto" w:fill="auto"/>
        <w:tabs>
          <w:tab w:val="left" w:pos="9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Hóa đơn, chứng từ </w:t>
      </w:r>
      <w:r w:rsidRPr="00F246BC">
        <w:rPr>
          <w:rStyle w:val="BodyTextChar1"/>
          <w:rFonts w:asciiTheme="majorHAnsi" w:hAnsiTheme="majorHAnsi" w:cstheme="majorHAnsi"/>
          <w:color w:val="000000"/>
          <w:szCs w:val="20"/>
          <w:lang w:eastAsia="vi-VN"/>
        </w:rPr>
        <w:t>không ghi đầy đủ các nội dung bắt buộc theo quy định; hóa đơn tẩ</w:t>
      </w:r>
      <w:r w:rsidR="00DB011B" w:rsidRPr="00F246BC">
        <w:rPr>
          <w:rStyle w:val="BodyTextChar1"/>
          <w:rFonts w:asciiTheme="majorHAnsi" w:hAnsiTheme="majorHAnsi" w:cstheme="majorHAnsi"/>
          <w:color w:val="000000"/>
          <w:szCs w:val="20"/>
          <w:lang w:eastAsia="vi-VN"/>
        </w:rPr>
        <w:t>y xóa, sửa chữa không đúng quy định;</w:t>
      </w:r>
    </w:p>
    <w:p w:rsidR="00DB011B" w:rsidRPr="00F246BC" w:rsidRDefault="00BF220A"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Hóa đơn, chứng từ khống (hoá đơn, chứng từ đã ghi các chỉ tiêu, nội dung nghiệp vụ kinh tế nhưng việc mua bán hàng hoá, dịch vụ không có thật một phần hoặc toàn bộ); hóa đơn phản ánh không đúng giá trị thực tế phát sinh hoặc lập hóa đơn khống, lập hóa đơn giả;</w:t>
      </w:r>
    </w:p>
    <w:p w:rsidR="00DB011B" w:rsidRPr="00F246BC" w:rsidRDefault="00BF220A"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Hóa đơn có sự chênh lệch về giá trị hàng hóa, dịch vụ hoặc sai lệch các tiêu thức bắt buộc giữa các liên của hóa đơn;</w:t>
      </w:r>
    </w:p>
    <w:p w:rsidR="00DB011B" w:rsidRPr="00F246BC" w:rsidRDefault="00BF220A" w:rsidP="00122FE6">
      <w:pPr>
        <w:pStyle w:val="BodyText"/>
        <w:shd w:val="clear" w:color="auto" w:fill="auto"/>
        <w:tabs>
          <w:tab w:val="left" w:pos="92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Hóa đơn để quay vòng khi vận chuyển hàng hóa trong khâu lưu thông hoặc dùng hóa đơn của hàng hóa, dịch vụ này để chứng minh cho hàng hóa, dịch vụ khác;</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Hóa đơn, chứng từ của tổ chức, cá nhân khác (trừ hóa đơn của cơ quan thuế và trường hợp được ủy nhiệm lập hóa đơn) để hợp thức hóa hàng hóa, dịch vụ mua vào hoặc hàng hóa, dịch vụ bán ra;</w:t>
      </w:r>
    </w:p>
    <w:p w:rsidR="00DB011B" w:rsidRPr="00F246BC" w:rsidRDefault="00BF220A"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Hóa đơn, chứng từ mà cơ quan thuế hoặc cơ quan công an hoặc các cơ quan chức năng khác đã kết luận là sử dụng không hợp pháp hóa đơn, chứng từ.</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 xml:space="preserve">Điều 5. Nguyên tắc xử phạt vi phạm hành chính về thuế, hóa </w:t>
      </w:r>
      <w:r w:rsidR="00BF220A" w:rsidRPr="00F246BC">
        <w:rPr>
          <w:rStyle w:val="BodyTextChar1"/>
          <w:rFonts w:asciiTheme="majorHAnsi" w:hAnsiTheme="majorHAnsi" w:cstheme="majorHAnsi"/>
          <w:b/>
          <w:bCs/>
          <w:color w:val="000000"/>
          <w:szCs w:val="20"/>
          <w:lang w:eastAsia="vi-VN"/>
        </w:rPr>
        <w:t>đơn</w:t>
      </w:r>
    </w:p>
    <w:p w:rsidR="00DB011B" w:rsidRPr="00F246BC" w:rsidRDefault="00BF220A" w:rsidP="00122FE6">
      <w:pPr>
        <w:pStyle w:val="BodyText"/>
        <w:shd w:val="clear" w:color="auto" w:fill="auto"/>
        <w:tabs>
          <w:tab w:val="left" w:pos="9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Việc xử phạt vi phạm hành chính về thuế, hóa đơn được thực hiện theo quy định của pháp luật về quản lý thuế và pháp luật về xử lý vi phạm hành chính.</w:t>
      </w:r>
    </w:p>
    <w:p w:rsidR="00DB011B" w:rsidRPr="00F246BC" w:rsidRDefault="00BF220A" w:rsidP="00122FE6">
      <w:pPr>
        <w:pStyle w:val="BodyText"/>
        <w:shd w:val="clear" w:color="auto" w:fill="auto"/>
        <w:tabs>
          <w:tab w:val="left" w:pos="89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Tổ chức, cá nhân chỉ bị xử phạt vi phạm hành chính về thuế, hóa đơn khi có hành vi vi phạm hành chính về thuế, hóa đơn theo quy định tại Nghị định này.</w:t>
      </w:r>
    </w:p>
    <w:p w:rsidR="00DB011B" w:rsidRPr="00F246BC" w:rsidRDefault="00BF220A" w:rsidP="00122FE6">
      <w:pPr>
        <w:pStyle w:val="BodyText"/>
        <w:shd w:val="clear" w:color="auto" w:fill="auto"/>
        <w:tabs>
          <w:tab w:val="left" w:pos="9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Tổ chức, cá nhân thực hiện nhiều hành vi vi phạm</w:t>
      </w:r>
      <w:r w:rsidRPr="00F246BC">
        <w:rPr>
          <w:rStyle w:val="BodyTextChar1"/>
          <w:rFonts w:asciiTheme="majorHAnsi" w:hAnsiTheme="majorHAnsi" w:cstheme="majorHAnsi"/>
          <w:color w:val="000000"/>
          <w:szCs w:val="20"/>
          <w:lang w:eastAsia="vi-VN"/>
        </w:rPr>
        <w:t xml:space="preserve"> hành chính thì bị xử phạt về từ</w:t>
      </w:r>
      <w:r w:rsidR="00DB011B" w:rsidRPr="00F246BC">
        <w:rPr>
          <w:rStyle w:val="BodyTextChar1"/>
          <w:rFonts w:asciiTheme="majorHAnsi" w:hAnsiTheme="majorHAnsi" w:cstheme="majorHAnsi"/>
          <w:color w:val="000000"/>
          <w:szCs w:val="20"/>
          <w:lang w:eastAsia="vi-VN"/>
        </w:rPr>
        <w:t>ng hành vi vi phạm, trừ các trường hợp sau:</w:t>
      </w:r>
    </w:p>
    <w:p w:rsidR="00DB011B" w:rsidRPr="00F246BC" w:rsidRDefault="00BF220A" w:rsidP="00122FE6">
      <w:pPr>
        <w:pStyle w:val="BodyText"/>
        <w:shd w:val="clear" w:color="auto" w:fill="auto"/>
        <w:tabs>
          <w:tab w:val="left" w:pos="92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Trường hợp cùng một thời điểm người nộp thuế khai sai một hoặc nhiều chỉ tiêu trên các hồ sơ thuế của cùng một sắc thuế thì hành vi khai sai thuộc trường hợp xử phạt về thủ tục thuế chỉ bị xử phạt về một hành vi khai sai chỉ tiêu trên hồ sơ thuế có khung phạt tiền cao nhất trong số các hành vi đã thực hiện theo quy định tại Nghị định này và áp dụng tình tiết tăng nặng vi phạm nhiều lần;</w:t>
      </w:r>
    </w:p>
    <w:p w:rsidR="00DB011B" w:rsidRPr="00F246BC" w:rsidRDefault="00BF220A" w:rsidP="00122FE6">
      <w:pPr>
        <w:pStyle w:val="BodyText"/>
        <w:shd w:val="clear" w:color="auto" w:fill="auto"/>
        <w:tabs>
          <w:tab w:val="left" w:pos="92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Trường hợp cùng một thời điểm người nộp thuế chậm nộp nhiều hồ sơ khai thuế của nhiều kỳ tính thuế nhưng cùng một sắc thuế thì chỉ bị xử phạt về một hành vi chậm nộp hồ sơ khai thuế có khung phạt tiền cao nhất trong số các hành vi đã thực hiện theo quy định tại Nghị định này và áp dụng tình tiết tăng nặng vi phạm nhiều lần.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trong số hồ sơ khai thuế chậm nộp có hồ sơ khai thuế chậm nộp thuộc trường hợp trốn thuế thì tách riêng để xử phạt về hành vi trốn thuế;</w:t>
      </w:r>
    </w:p>
    <w:p w:rsidR="00DB011B" w:rsidRPr="00F246BC" w:rsidRDefault="00BF220A" w:rsidP="00122FE6">
      <w:pPr>
        <w:pStyle w:val="BodyText"/>
        <w:shd w:val="clear" w:color="auto" w:fill="auto"/>
        <w:tabs>
          <w:tab w:val="left" w:pos="92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Trường hợp cùng một thời điểm người nộp thuế chậm nộp nhiều thông báo, báo cáo cùng loại về hóa đơn thì người nộp thuế bị xử phạt về một hành vi chậm nộp thông báo, báo cáo về hóa đơn có khung phạt tiền cao nhất trong số các hành vi đã thực hiện quy định tại Nghị định này và áp dụng tình tiết tăng nặng vi phạm nhiều lần;</w:t>
      </w:r>
    </w:p>
    <w:p w:rsidR="00DB011B" w:rsidRPr="00F246BC" w:rsidRDefault="00BF220A" w:rsidP="00122FE6">
      <w:pPr>
        <w:pStyle w:val="BodyText"/>
        <w:shd w:val="clear" w:color="auto" w:fill="auto"/>
        <w:tabs>
          <w:tab w:val="left" w:pos="94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Hành vi vi phạm về sử dụng hóa đơn không hợp pháp, sử dụng không hợp pháp hóa đơn thuộc trường hợp bị xử phạt theo Điều 16, Điều 17 Nghị định này thì không bị xử phạt theo Điều 28 Nghị định này.</w:t>
      </w:r>
    </w:p>
    <w:p w:rsidR="00DB011B" w:rsidRPr="00F246BC" w:rsidRDefault="00BF220A"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Trường hợp trong một thủ tục hành chính có nhiều thành phần hồ sơ được quy định nhiều hơn một hành vi vi phạm hành chính tại Nghị định này thì tổ chức, cá nhân vi phạm bị xử phạt đối với từng hành vi vi phạm.</w:t>
      </w:r>
    </w:p>
    <w:p w:rsidR="00DB011B" w:rsidRPr="00F246BC" w:rsidRDefault="00BF220A" w:rsidP="00122FE6">
      <w:pPr>
        <w:pStyle w:val="BodyText"/>
        <w:shd w:val="clear" w:color="auto" w:fill="auto"/>
        <w:tabs>
          <w:tab w:val="left" w:pos="91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Đối với cùng một hành vi vi phạm hành chính về thuế, hóa đơn thì mức phạt tiền đối với tổ chức bằng 02 lần mức phạt tiền đối với cá nhân, trừ mức phạt tiền đối với hành vi quy định tại Điều 16, Điều 17 và Điều 18 Nghị định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3" w:name="bookmark2"/>
      <w:bookmarkStart w:id="4" w:name="bookmark3"/>
      <w:r w:rsidRPr="00F246BC">
        <w:rPr>
          <w:rStyle w:val="Heading1"/>
          <w:rFonts w:asciiTheme="majorHAnsi" w:hAnsiTheme="majorHAnsi" w:cstheme="majorHAnsi"/>
          <w:b/>
          <w:bCs/>
          <w:color w:val="000000"/>
          <w:sz w:val="28"/>
          <w:szCs w:val="20"/>
          <w:lang w:eastAsia="vi-VN"/>
        </w:rPr>
        <w:lastRenderedPageBreak/>
        <w:t>Điều 6. Tình tiết giảm nhẹ, tình tiết tăng nặng trong lĩnh vực thuế, hóa đơn</w:t>
      </w:r>
      <w:bookmarkEnd w:id="3"/>
      <w:bookmarkEnd w:id="4"/>
    </w:p>
    <w:p w:rsidR="00DB011B" w:rsidRPr="00F246BC" w:rsidRDefault="00BF220A" w:rsidP="00122FE6">
      <w:pPr>
        <w:pStyle w:val="BodyText"/>
        <w:shd w:val="clear" w:color="auto" w:fill="auto"/>
        <w:tabs>
          <w:tab w:val="left" w:pos="91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Tình tiết tăng nặng, tình tiết giảm nhẹ theo quy định của pháp luật về xử lý vi phạm hành chính.</w:t>
      </w:r>
    </w:p>
    <w:p w:rsidR="00DB011B" w:rsidRPr="00F246BC" w:rsidRDefault="00BF220A"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Vi phạm hành chính với số tiền thuế (số tiền thuế thiếu, số tiền thuế trốn hoặc số tiền thuế được miễn, giảm, hoàn cao hơn) từ 100.000.000 đồng trở lên hoặc giá trị hàng hóa, dịch vụ từ 500.000.000 đồng trở lên được xác định là vi phạm hành chính về thuế có quy mô lớn theo quy định tại điểm 1 khoản 1 Điều 10 Luật Xử lý vi phạm hành chính. Vi phạm hành chính từ 10 số hóa đơn trở lên được xác định là vi phạm hành chính về hóa đơn có quy mô lớn theo quy định tại điểm 1 khoản 1 Điều 10 Luật Xử lý vi phạm hành chính.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7. Hình thức xử phạt, biện pháp khắc phục hậu quả và nguyên tắc áp dụng mức phạt tiền khi xử phạt vi phạm hành chính về thuế, hóa </w:t>
      </w:r>
      <w:r w:rsidR="00BF220A" w:rsidRPr="00F246BC">
        <w:rPr>
          <w:rStyle w:val="BodyTextChar1"/>
          <w:rFonts w:asciiTheme="majorHAnsi" w:hAnsiTheme="majorHAnsi" w:cstheme="majorHAnsi"/>
          <w:b/>
          <w:bCs/>
          <w:color w:val="000000"/>
          <w:szCs w:val="20"/>
          <w:lang w:eastAsia="vi-VN"/>
        </w:rPr>
        <w:t>đơn</w:t>
      </w:r>
    </w:p>
    <w:p w:rsidR="00DB011B" w:rsidRPr="00F246BC" w:rsidRDefault="00BF220A" w:rsidP="00122FE6">
      <w:pPr>
        <w:pStyle w:val="BodyText"/>
        <w:shd w:val="clear" w:color="auto" w:fill="auto"/>
        <w:tabs>
          <w:tab w:val="left" w:pos="89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Hình thức xử phạt chính</w:t>
      </w:r>
    </w:p>
    <w:p w:rsidR="00DB011B" w:rsidRPr="00F246BC" w:rsidRDefault="00BF220A" w:rsidP="00122FE6">
      <w:pPr>
        <w:pStyle w:val="BodyText"/>
        <w:shd w:val="clear" w:color="auto" w:fill="auto"/>
        <w:tabs>
          <w:tab w:val="left" w:pos="93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Cảnh cáo</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cảnh cáo áp dụng đối với hành vi vi phạm thủ tục thuế, hóa đơn không nghiêm trọng, có tình tiết giảm nhẹ và thuộc trường hợp áp dụng hình thức xử phạt cảnh cáo theo quy định tại Nghị định này.</w:t>
      </w:r>
    </w:p>
    <w:p w:rsidR="00DB011B" w:rsidRPr="00F246BC" w:rsidRDefault="00BF220A" w:rsidP="00122FE6">
      <w:pPr>
        <w:pStyle w:val="BodyText"/>
        <w:shd w:val="clear" w:color="auto" w:fill="auto"/>
        <w:tabs>
          <w:tab w:val="left" w:pos="97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tiền tối đa không quá 100.000.000 đồng đối với tổ chức thực hiện hành vi vi phạm hành chính về hóa đơn. Phạt tiền tối đa không quá 50.000.000 đồng đối với cá nhân thực hiện hành vi vi phạm hành chính về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tiền tối đa không quá 200.000.000 đồng đối với người nộp thuế là tổ chức thực hiện hành vi vi phạm thủ tục thuế. Phạt tiền tối đa không quá 100.000.000 đồng đối với người nộp thuế là cá nhân thực hiện hành vi vi phạm thủ tục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20% số tiền thuế thiếu hoặc số tiền thuế đã được miễn, giảm, hoàn cao hơn quy định đối với hành vi khai sai dẫn đến thiếu số tiền thuế phải nộp hoặc tăng số tiền thuế được miễn, giảm, hoàn.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từ 1 đến 3 lần số tiền thuế trốn đối với hành vi trốn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tiền tương ứng với số tiền không trích vào tài khoản của ngân sách nhà nước đối với hành vi vi phạm theo quy định tại khoản 1 Điều 18 Nghị định này.</w:t>
      </w:r>
    </w:p>
    <w:p w:rsidR="00DB011B" w:rsidRPr="00F246BC" w:rsidRDefault="00BF220A" w:rsidP="00122FE6">
      <w:pPr>
        <w:pStyle w:val="BodyText"/>
        <w:shd w:val="clear" w:color="auto" w:fill="auto"/>
        <w:tabs>
          <w:tab w:val="left" w:pos="95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Hình thức xử phạt bổ sung: đình chỉ hoạt động in hóa đơn có thời hạn.</w:t>
      </w:r>
    </w:p>
    <w:p w:rsidR="00DB011B" w:rsidRPr="00F246BC" w:rsidRDefault="00BF220A"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Biện pháp khắc phục hậu quả</w:t>
      </w:r>
    </w:p>
    <w:p w:rsidR="00DB011B" w:rsidRPr="00F246BC" w:rsidRDefault="00BF220A"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Buộc nộp đủ số tiền thuế thiếu, số tiền thuế được miễn, giảm, hoàn cao </w:t>
      </w:r>
      <w:r w:rsidR="00DB011B" w:rsidRPr="00F246BC">
        <w:rPr>
          <w:rStyle w:val="BodyTextChar1"/>
          <w:rFonts w:asciiTheme="majorHAnsi" w:hAnsiTheme="majorHAnsi" w:cstheme="majorHAnsi"/>
          <w:color w:val="000000"/>
          <w:szCs w:val="20"/>
          <w:lang w:eastAsia="vi-VN"/>
        </w:rPr>
        <w:lastRenderedPageBreak/>
        <w:t>hơn quy định, số tiền thuế trốn, tiền chậm nộp tiền thuế vào ngân sách nhà nước.</w:t>
      </w:r>
    </w:p>
    <w:p w:rsidR="00DB011B" w:rsidRPr="00F246BC" w:rsidRDefault="00BF220A"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Buộc điều chỉnh lại số lỗ, số thuế giá trị gia tăng đầu vào được khấu trừ chuyển kỳ sau.</w:t>
      </w:r>
    </w:p>
    <w:p w:rsidR="00DB011B" w:rsidRPr="00F246BC" w:rsidRDefault="00BF220A"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Buộc nộp hồ sơ thay đổi nội dung đăng ký thuế; khai lại và nộp bổ sung các tài liệu trong hồ sơ thuế; nộp hồ sơ khai thuế, phụ lục kèm theo hồ sơ khai thuế; cung cấp thông tin.</w:t>
      </w:r>
    </w:p>
    <w:p w:rsidR="00DB011B" w:rsidRPr="00F246BC" w:rsidRDefault="00BF220A" w:rsidP="00122FE6">
      <w:pPr>
        <w:pStyle w:val="BodyText"/>
        <w:shd w:val="clear" w:color="auto" w:fill="auto"/>
        <w:tabs>
          <w:tab w:val="left" w:pos="9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Buộc thực hiện thủ tục phát hành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Buộc lập hóa đơn theo quy định.</w:t>
      </w:r>
    </w:p>
    <w:p w:rsidR="00DB011B" w:rsidRPr="00F246BC" w:rsidRDefault="00BF220A" w:rsidP="00122FE6">
      <w:pPr>
        <w:pStyle w:val="BodyText"/>
        <w:shd w:val="clear" w:color="auto" w:fill="auto"/>
        <w:tabs>
          <w:tab w:val="left" w:pos="9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Buộc hủy, tiêu hủy hóa đơn, các sản phẩm in.</w:t>
      </w:r>
    </w:p>
    <w:p w:rsidR="00DB011B" w:rsidRPr="00F246BC" w:rsidRDefault="00BF220A" w:rsidP="00122FE6">
      <w:pPr>
        <w:pStyle w:val="BodyText"/>
        <w:shd w:val="clear" w:color="auto" w:fill="auto"/>
        <w:tabs>
          <w:tab w:val="left" w:pos="9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g) </w:t>
      </w:r>
      <w:r w:rsidR="00DB011B" w:rsidRPr="00F246BC">
        <w:rPr>
          <w:rStyle w:val="BodyTextChar1"/>
          <w:rFonts w:asciiTheme="majorHAnsi" w:hAnsiTheme="majorHAnsi" w:cstheme="majorHAnsi"/>
          <w:color w:val="000000"/>
          <w:szCs w:val="20"/>
          <w:lang w:eastAsia="vi-VN"/>
        </w:rPr>
        <w:t>Buộc lập và gửi thông báo, báo cáo về hóa đơn.</w:t>
      </w:r>
    </w:p>
    <w:p w:rsidR="00DB011B" w:rsidRPr="00F246BC" w:rsidRDefault="00BF220A" w:rsidP="00122FE6">
      <w:pPr>
        <w:pStyle w:val="BodyText"/>
        <w:shd w:val="clear" w:color="auto" w:fill="auto"/>
        <w:tabs>
          <w:tab w:val="left" w:pos="9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h) </w:t>
      </w:r>
      <w:r w:rsidR="00DB011B" w:rsidRPr="00F246BC">
        <w:rPr>
          <w:rStyle w:val="BodyTextChar1"/>
          <w:rFonts w:asciiTheme="majorHAnsi" w:hAnsiTheme="majorHAnsi" w:cstheme="majorHAnsi"/>
          <w:color w:val="000000"/>
          <w:szCs w:val="20"/>
          <w:lang w:eastAsia="vi-VN"/>
        </w:rPr>
        <w:t>Buộc chuyển dữ liệu hóa đơn điện tử.</w:t>
      </w:r>
    </w:p>
    <w:p w:rsidR="00DB011B" w:rsidRPr="00F246BC" w:rsidRDefault="00BF220A"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i) </w:t>
      </w:r>
      <w:r w:rsidR="00DB011B" w:rsidRPr="00F246BC">
        <w:rPr>
          <w:rStyle w:val="BodyTextChar1"/>
          <w:rFonts w:asciiTheme="majorHAnsi" w:hAnsiTheme="majorHAnsi" w:cstheme="majorHAnsi"/>
          <w:color w:val="000000"/>
          <w:szCs w:val="20"/>
          <w:lang w:eastAsia="vi-VN"/>
        </w:rPr>
        <w:t>Buộc nộp lại số lợi bất hợp pháp có được do thực hiện hành vi vi phạm hành chính.</w:t>
      </w:r>
    </w:p>
    <w:p w:rsidR="00DB011B" w:rsidRPr="00F246BC" w:rsidRDefault="00BF220A" w:rsidP="00122FE6">
      <w:pPr>
        <w:pStyle w:val="BodyText"/>
        <w:shd w:val="clear" w:color="auto" w:fill="auto"/>
        <w:tabs>
          <w:tab w:val="left" w:pos="96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Nguyên tắc áp dụng mức phạt tiền</w:t>
      </w:r>
    </w:p>
    <w:p w:rsidR="00DB011B" w:rsidRPr="00F246BC" w:rsidRDefault="00BF220A"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Mức phạt tiền quy định tại Điều 10, 11, 12, 13, 14, 15, khoản 1, 2 Điều 19 và Chương III Nghị định này là mức phạt tiền áp dụng đối với tổ chức.</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người nộp thuế là hộ gia đình, hộ kinh doanh áp dụng mức phạt tiền như đối với cá nhân.</w:t>
      </w:r>
    </w:p>
    <w:p w:rsidR="00DB011B" w:rsidRPr="00F246BC" w:rsidRDefault="00BF220A"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Khi xác định mức phạt tiền đối với người nộp thuế vi phạm vừa có tình tiết tăng nặng, vừa có tình tiết giảm nhẹ thì được giảm trừ tình tiết tăng nặng theo nguyên tắc một tình tiết giảm nhẹ được giảm trừ một tình tiết tăng nặng.</w:t>
      </w:r>
    </w:p>
    <w:p w:rsidR="00DB011B" w:rsidRPr="00F246BC" w:rsidRDefault="00025808"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Các tình tiết giảm nhẹ hoặc tăng nặng đã được sử dụng để xác định khung tiền phạt thì không được sử dụng khi xác định số tiền phạt cụ thể theo </w:t>
      </w:r>
      <w:r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d khoản này.</w:t>
      </w:r>
    </w:p>
    <w:p w:rsidR="00DB011B" w:rsidRPr="00F246BC" w:rsidRDefault="00025808" w:rsidP="00122FE6">
      <w:pPr>
        <w:pStyle w:val="BodyText"/>
        <w:shd w:val="clear" w:color="auto" w:fill="auto"/>
        <w:tabs>
          <w:tab w:val="left" w:pos="94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 xml:space="preserve">Khi phạt tiền, mức phạt tiền cụ thể đối với một hành vi vi phạm thủ tục thuế, hóa đơn và hành vi tại Điều 19 Nghị định này là mức trung bình của khung phạt tiền được quy định đối với hành vi đó. </w:t>
      </w:r>
      <w:r w:rsidRPr="00F246BC">
        <w:rPr>
          <w:rStyle w:val="BodyTextChar1"/>
          <w:rFonts w:asciiTheme="majorHAnsi" w:hAnsiTheme="majorHAnsi" w:cstheme="majorHAnsi"/>
          <w:color w:val="000000"/>
          <w:szCs w:val="20"/>
          <w:lang w:val="en-US"/>
        </w:rPr>
        <w:t>Nế</w:t>
      </w:r>
      <w:r w:rsidR="00DB011B" w:rsidRPr="00F246BC">
        <w:rPr>
          <w:rStyle w:val="BodyTextChar1"/>
          <w:rFonts w:asciiTheme="majorHAnsi" w:hAnsiTheme="majorHAnsi" w:cstheme="majorHAnsi"/>
          <w:color w:val="000000"/>
          <w:szCs w:val="20"/>
          <w:lang w:val="en-US"/>
        </w:rPr>
        <w:t xml:space="preserve">u </w:t>
      </w:r>
      <w:r w:rsidR="00DB011B" w:rsidRPr="00F246BC">
        <w:rPr>
          <w:rStyle w:val="BodyTextChar1"/>
          <w:rFonts w:asciiTheme="majorHAnsi" w:hAnsiTheme="majorHAnsi" w:cstheme="majorHAnsi"/>
          <w:color w:val="000000"/>
          <w:szCs w:val="20"/>
          <w:lang w:eastAsia="vi-VN"/>
        </w:rPr>
        <w:t>có tình tiết giảm nhẹ, thì mỗi tình tiết được giảm 10% mức tiền phạt trung bình của khung tiền phạt nhưng mức phạt tiền đối với hành vi đó không được giảm quá mức tối thiểu của khung tiền phạt; nếu có tình tiết tăng nặng thì mỗi tình tiết tăng nặng được tính tăng 10% mức tiền phạt trung bình của khung tiền phạt nhưng mức phạt tiền đối với hành vi đó không được vượt quá mức tối đa của khung tiền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8. </w:t>
      </w:r>
      <w:r w:rsidR="00025808" w:rsidRPr="00F246BC">
        <w:rPr>
          <w:rStyle w:val="BodyTextChar1"/>
          <w:rFonts w:asciiTheme="majorHAnsi" w:hAnsiTheme="majorHAnsi" w:cstheme="majorHAnsi"/>
          <w:b/>
          <w:bCs/>
          <w:color w:val="000000"/>
          <w:szCs w:val="20"/>
          <w:lang w:eastAsia="vi-VN"/>
        </w:rPr>
        <w:t>Thời</w:t>
      </w:r>
      <w:r w:rsidRPr="00F246BC">
        <w:rPr>
          <w:rStyle w:val="BodyTextChar1"/>
          <w:rFonts w:asciiTheme="majorHAnsi" w:hAnsiTheme="majorHAnsi" w:cstheme="majorHAnsi"/>
          <w:b/>
          <w:bCs/>
          <w:color w:val="000000"/>
          <w:szCs w:val="20"/>
          <w:lang w:eastAsia="vi-VN"/>
        </w:rPr>
        <w:t xml:space="preserve"> hiệu xử phạt vi phạm hành chính về thuế, hóa </w:t>
      </w:r>
      <w:r w:rsidR="00BF220A" w:rsidRPr="00F246BC">
        <w:rPr>
          <w:rStyle w:val="BodyTextChar1"/>
          <w:rFonts w:asciiTheme="majorHAnsi" w:hAnsiTheme="majorHAnsi" w:cstheme="majorHAnsi"/>
          <w:b/>
          <w:bCs/>
          <w:color w:val="000000"/>
          <w:szCs w:val="20"/>
          <w:lang w:eastAsia="vi-VN"/>
        </w:rPr>
        <w:t>đơn</w:t>
      </w:r>
      <w:r w:rsidRPr="00F246BC">
        <w:rPr>
          <w:rStyle w:val="BodyTextChar1"/>
          <w:rFonts w:asciiTheme="majorHAnsi" w:hAnsiTheme="majorHAnsi" w:cstheme="majorHAnsi"/>
          <w:b/>
          <w:bCs/>
          <w:color w:val="000000"/>
          <w:szCs w:val="20"/>
          <w:lang w:eastAsia="vi-VN"/>
        </w:rPr>
        <w:t xml:space="preserve">; thời hạn được coi là chưa bị xử phạt; </w:t>
      </w:r>
      <w:r w:rsidR="00025808" w:rsidRPr="00F246BC">
        <w:rPr>
          <w:rStyle w:val="BodyTextChar1"/>
          <w:rFonts w:asciiTheme="majorHAnsi" w:hAnsiTheme="majorHAnsi" w:cstheme="majorHAnsi"/>
          <w:b/>
          <w:bCs/>
          <w:color w:val="000000"/>
          <w:szCs w:val="20"/>
          <w:lang w:eastAsia="vi-VN"/>
        </w:rPr>
        <w:t>thời</w:t>
      </w:r>
      <w:r w:rsidRPr="00F246BC">
        <w:rPr>
          <w:rStyle w:val="BodyTextChar1"/>
          <w:rFonts w:asciiTheme="majorHAnsi" w:hAnsiTheme="majorHAnsi" w:cstheme="majorHAnsi"/>
          <w:b/>
          <w:bCs/>
          <w:color w:val="000000"/>
          <w:szCs w:val="20"/>
          <w:lang w:eastAsia="vi-VN"/>
        </w:rPr>
        <w:t xml:space="preserve"> hạn truy thu thuế</w:t>
      </w:r>
    </w:p>
    <w:p w:rsidR="00DB011B" w:rsidRPr="00F246BC" w:rsidRDefault="00025808"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Thời hiệu xử phạt vi phạm hành chính về hóa đơn</w:t>
      </w:r>
    </w:p>
    <w:p w:rsidR="00DB011B" w:rsidRPr="00F246BC" w:rsidRDefault="00025808" w:rsidP="00122FE6">
      <w:pPr>
        <w:pStyle w:val="BodyText"/>
        <w:shd w:val="clear" w:color="auto" w:fill="auto"/>
        <w:tabs>
          <w:tab w:val="left" w:pos="95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Thời hiệu xử phạt vi phạm hành chính về hóa đơn là 01 năm.</w:t>
      </w:r>
    </w:p>
    <w:p w:rsidR="00DB011B" w:rsidRPr="00F246BC" w:rsidRDefault="00025808"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b) </w:t>
      </w:r>
      <w:r w:rsidR="00DB011B" w:rsidRPr="00F246BC">
        <w:rPr>
          <w:rStyle w:val="BodyTextChar1"/>
          <w:rFonts w:asciiTheme="majorHAnsi" w:hAnsiTheme="majorHAnsi" w:cstheme="majorHAnsi"/>
          <w:color w:val="000000"/>
          <w:szCs w:val="20"/>
          <w:lang w:eastAsia="vi-VN"/>
        </w:rPr>
        <w:t>Thời điểm tính thời hiệu xử phạt vi phạm hành chính về hóa đơn được quy định như sau:</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Đối với hành vi vi phạm hành chính đang được thực hiện quy định tại </w:t>
      </w:r>
      <w:r w:rsidR="00025808" w:rsidRPr="00F246BC">
        <w:rPr>
          <w:rStyle w:val="BodyTextChar1"/>
          <w:rFonts w:asciiTheme="majorHAnsi" w:hAnsiTheme="majorHAnsi" w:cstheme="majorHAnsi"/>
          <w:color w:val="000000"/>
          <w:szCs w:val="20"/>
          <w:lang w:val="en-US"/>
        </w:rPr>
        <w:t>điểm</w:t>
      </w:r>
      <w:r w:rsidRPr="00F246BC">
        <w:rPr>
          <w:rStyle w:val="BodyTextChar1"/>
          <w:rFonts w:asciiTheme="majorHAnsi" w:hAnsiTheme="majorHAnsi" w:cstheme="majorHAnsi"/>
          <w:color w:val="000000"/>
          <w:szCs w:val="20"/>
          <w:lang w:val="en-US"/>
        </w:rPr>
        <w:t xml:space="preserve"> </w:t>
      </w:r>
      <w:r w:rsidRPr="00F246BC">
        <w:rPr>
          <w:rStyle w:val="BodyTextChar1"/>
          <w:rFonts w:asciiTheme="majorHAnsi" w:hAnsiTheme="majorHAnsi" w:cstheme="majorHAnsi"/>
          <w:color w:val="000000"/>
          <w:szCs w:val="20"/>
          <w:lang w:eastAsia="vi-VN"/>
        </w:rPr>
        <w:t>c khoản này thì thời hiệu được tính từ ngày người có thẩm quyền thi hành công vụ phát hiện hành vi vi phạm.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hành vi vi phạm hành chính đã kết thúc quy định tại điểm d khoản này thì thời hiệu được tính từ ngày chấm dứt hành vi vi phạm.</w:t>
      </w:r>
    </w:p>
    <w:p w:rsidR="00DB011B" w:rsidRPr="00F246BC" w:rsidRDefault="00025808"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Hành vi vi phạm hành chính về hóa đơn đang được thực hiện là các hành vi quy định tại khoản 4 Điều 21; </w:t>
      </w:r>
      <w:r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b khoản 2 và khoản 3 Điều 23; khoản 2, khoản 5 Điều 24; điểm b khoản 3 Điều 25; điểm b khoản 2 và điểm b, c, d khoản 3 Điều 27; điểm b khoản 5 Điều 29; điểm b khoản 3 Điều 30 Nghị định này.</w:t>
      </w:r>
    </w:p>
    <w:p w:rsidR="00DB011B" w:rsidRPr="00F246BC" w:rsidRDefault="00025808"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 xml:space="preserve">Hành vi vi phạm hành chính về hóa đơn không thuộc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 định tại điểm c khoản này là hành vi vi phạm hành chính đã kết thúc. Thời điểm chấm dứt hành vi vi phạm là ngày thực hiện hành vi vi phạm đó.</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hành vi mất, cháy, hỏng hóa đơn nếu không xác định được ngày mất, cháy, hỏng hóa đơn thì thời điểm chấm dứt hành vi vi phạm là ngày phát hiện hóa đơn bị mất, cháy, hỏng.</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hành vi vi phạm về thời hạn thông báo, báo cáo về hóa đơn quy định tại khoản 1,3 Điều 21; điểm a, b khoản 1 và điểm c, d khoản 2 Điều 23; khoản 1, 2 và điểm a khoản 3 Điều 25; khoản 1, điểm a khoản 2, khoản 3, khoản 4 và điểm a khoản 5 Điều 29 Nghị định này thì thời điểm chấm dứt hành vi vi phạm là ngày người nộp thuế nộp thông báo, báo cáo về hóa đơn.</w:t>
      </w:r>
    </w:p>
    <w:p w:rsidR="00DB011B" w:rsidRPr="00F246BC" w:rsidRDefault="00025808"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Thời hiệu xử phạt vi phạm hành chính về thuế</w:t>
      </w:r>
    </w:p>
    <w:p w:rsidR="00DB011B" w:rsidRPr="00F246BC" w:rsidRDefault="00025808"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Thời hiệu xử phạt đối với hành vi vi phạm thủ tục thuế là 02 năm, </w:t>
      </w:r>
      <w:r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thực hiện hành vi vi phạm.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thực hiện hành vi vi phạm hành chính về thủ tục thuế là ngày kế tiếp ngày kết thúc thời hạn phải thực hiện thủ tục về thuế theo quy định của pháp luật về quản lý thuế, trừ các trường hợp sau đây: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hành vi quy định tại khoản 1, điểm a, b khoản 2, khoản 3 và điểm a khoản 4 Điều 10; khoản 1, 2, 3, 4 và điểm a khoản 5 Điều 11; khoản 1, 2, 3 và điểm a, b khoản 4, khoản 5 Điều 13 Nghị định này, ngày thực hiện hành vi vi phạm để tính thời hiệu là ngày người nộp thuế thực hiện đăng ký thuế hoặc thông báo với cơ quan thuế hoặc nộp hồ sơ khai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hành vi quy định tại điểm c khoản 2, điểm b khoản 4 Điều 10; điểm b khoản 5 Điều 11; điểm c, d khoản 4 Điều 13 Nghị định này, ngày thực hiện hành vi vi phạm để tính thời hiệu là ngày người có thẩm quyền thi hành công vụ phát hiện hành vi vi phạm.</w:t>
      </w:r>
    </w:p>
    <w:p w:rsidR="00DB011B" w:rsidRPr="00F246BC" w:rsidRDefault="00025808" w:rsidP="00122FE6">
      <w:pPr>
        <w:pStyle w:val="BodyText"/>
        <w:shd w:val="clear" w:color="auto" w:fill="auto"/>
        <w:tabs>
          <w:tab w:val="left" w:pos="9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b) </w:t>
      </w:r>
      <w:r w:rsidR="00DB011B" w:rsidRPr="00F246BC">
        <w:rPr>
          <w:rStyle w:val="BodyTextChar1"/>
          <w:rFonts w:asciiTheme="majorHAnsi" w:hAnsiTheme="majorHAnsi" w:cstheme="majorHAnsi"/>
          <w:color w:val="000000"/>
          <w:szCs w:val="20"/>
          <w:lang w:eastAsia="vi-VN"/>
        </w:rPr>
        <w:t>Thời hiệu xử phạt đối với hành vi trốn thuế chưa đến mức truy cứu trách nhiệm hình sự, hành vi khai sai dẫn đến thiếu số tiền thuế phải nộp hoặc tăng số tiền thuế được miễn, giảm, hoàn là 05 năm, kể từ ngày thực hiện hành vi vi phạm.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thực hiện hành vi khai sai dẫn đến thiếu số tiền thuế phải nộp hoặc tăng số tiền thuế được miễn, giảm hoàn hoặc hành vi trốn thuế (trừ hành vi tại điểm a khoản 1 Điều 17 Nghị định này) là ngày tiếp theo ngày cuối cùng của thời hạn nộp hồ sơ khai thuế của kỳ tính thuế mà người nộp thuế thực hiện khai thiếu thuế, trốn thuế hoặc ngày tiếp theo ngày cơ quan có thẩm quyền ra quyết định hoàn thuế, miễn thuế, giảm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Đối với hành vi không nộp hồ sơ đăng ký thuế, không nộp hồ sơ khai thuế tại điểm a khoản 1 Điều 17 Nghị định này, ngày thực hiện hành vi vi phạm để tính thời hiệu là ngày người có thẩm quyền thi hành công vụ phát hiện hành vi vi phạm. Đối với hành vi nộp hồ sơ khai thuế sau 90 ngày quy định tại </w:t>
      </w:r>
      <w:r w:rsidR="00025808" w:rsidRPr="00F246BC">
        <w:rPr>
          <w:rStyle w:val="BodyTextChar1"/>
          <w:rFonts w:asciiTheme="majorHAnsi" w:hAnsiTheme="majorHAnsi" w:cstheme="majorHAnsi"/>
          <w:color w:val="000000"/>
          <w:szCs w:val="20"/>
          <w:lang w:eastAsia="vi-VN"/>
        </w:rPr>
        <w:t>điểm</w:t>
      </w:r>
      <w:r w:rsidRPr="00F246BC">
        <w:rPr>
          <w:rStyle w:val="BodyTextChar1"/>
          <w:rFonts w:asciiTheme="majorHAnsi" w:hAnsiTheme="majorHAnsi" w:cstheme="majorHAnsi"/>
          <w:color w:val="000000"/>
          <w:szCs w:val="20"/>
          <w:lang w:eastAsia="vi-VN"/>
        </w:rPr>
        <w:t xml:space="preserve"> a khoản 1 Điều 17 Nghị định này thì ngày thực hiện hành vi vi phạm để tính thời hiệu là ngày người nộp thuế nộp hồ sơ khai thuế.</w:t>
      </w:r>
    </w:p>
    <w:p w:rsidR="00DB011B" w:rsidRPr="00F246BC" w:rsidRDefault="00025808"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Đối với vụ việc do cơ quan tiến hành tố tụng hình sự thụ lý, giải quyết, nhưng sau đó có quyết định không khởi tố vụ án hình sự, quyết định hủy bỏ quyết định khởi tố vụ án, quyết định đình chỉ điều tra hoặc đình chỉ vụ án nếu hành vi vi phạm có dấu hiệu vi phạm hành chính về thuế, hóa đơn thì trong thời hạn 03 ngày, </w:t>
      </w:r>
      <w:r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ra quyết định, cơ quan tiến</w:t>
      </w:r>
      <w:r w:rsidR="00BE19CE" w:rsidRPr="00F246BC">
        <w:rPr>
          <w:rStyle w:val="BodyTextChar1"/>
          <w:rFonts w:asciiTheme="majorHAnsi" w:hAnsiTheme="majorHAnsi" w:cstheme="majorHAnsi"/>
          <w:color w:val="000000"/>
          <w:szCs w:val="20"/>
          <w:lang w:eastAsia="vi-VN"/>
        </w:rPr>
        <w:t xml:space="preserve"> hành tố tụng hình sự phải chuyể</w:t>
      </w:r>
      <w:r w:rsidR="00DB011B" w:rsidRPr="00F246BC">
        <w:rPr>
          <w:rStyle w:val="BodyTextChar1"/>
          <w:rFonts w:asciiTheme="majorHAnsi" w:hAnsiTheme="majorHAnsi" w:cstheme="majorHAnsi"/>
          <w:color w:val="000000"/>
          <w:szCs w:val="20"/>
          <w:lang w:eastAsia="vi-VN"/>
        </w:rPr>
        <w:t>n các quyết định nêu trên kèm theo hồ sơ, tang vật, phương tiện của vụ vi phạm và đề nghị xử phạt vi phạm hành chính đến người có thẩm quyền xử phạt vi phạm hành chính về thuế, hóa đơn. Thời hiệu xử phạt vi phạm áp dụng theo quy định tại khoản 1, 2 Điều này. Thời gian cơ quan tiến hành tố tụng thụ lý, xem xét được tính vào thời hiệu xử phạt vi phạm hành chính.</w:t>
      </w:r>
    </w:p>
    <w:p w:rsidR="00DB011B" w:rsidRPr="00F246BC" w:rsidRDefault="00BE19CE"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Trong thời hạn quy định tại khoản 1, 2 Điều này mà tổ chức, cá nhân cố tình trốn tránh, cản trở việc xử phạt thì thời hiệu xử phạt vi phạm hành chính được tính lại kể từ thời điểm chấm dứt hành vi trốn tránh cản trở việc xử phạt.</w:t>
      </w:r>
    </w:p>
    <w:p w:rsidR="00DB011B" w:rsidRPr="00F246BC" w:rsidRDefault="00BE19CE" w:rsidP="00122FE6">
      <w:pPr>
        <w:pStyle w:val="BodyText"/>
        <w:shd w:val="clear" w:color="auto" w:fill="auto"/>
        <w:tabs>
          <w:tab w:val="left" w:pos="8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Thời hạn được coi là chưa bị xử phạt vi phạm hành chính về thuế,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Tổ chức, cá nhân bị xử phạt vi phạm hành chính về thuế, hóa đơn nếu trong thời hạn 06 tháng, </w:t>
      </w:r>
      <w:r w:rsidR="00025808" w:rsidRPr="00F246BC">
        <w:rPr>
          <w:rStyle w:val="BodyTextChar1"/>
          <w:rFonts w:asciiTheme="majorHAnsi" w:hAnsiTheme="majorHAnsi" w:cstheme="majorHAnsi"/>
          <w:color w:val="000000"/>
          <w:szCs w:val="20"/>
          <w:lang w:eastAsia="vi-VN"/>
        </w:rPr>
        <w:t>kể từ</w:t>
      </w:r>
      <w:r w:rsidRPr="00F246BC">
        <w:rPr>
          <w:rStyle w:val="BodyTextChar1"/>
          <w:rFonts w:asciiTheme="majorHAnsi" w:hAnsiTheme="majorHAnsi" w:cstheme="majorHAnsi"/>
          <w:color w:val="000000"/>
          <w:szCs w:val="20"/>
          <w:lang w:eastAsia="vi-VN"/>
        </w:rPr>
        <w:t xml:space="preserve"> ngày chấp hành xong quyết định xử phạt cảnh cáo hoặc 01 năm kể từ ngày chấp hành xong quyết định xử phạt hành chính khác hoặc </w:t>
      </w:r>
      <w:r w:rsidR="00025808" w:rsidRPr="00F246BC">
        <w:rPr>
          <w:rStyle w:val="BodyTextChar1"/>
          <w:rFonts w:asciiTheme="majorHAnsi" w:hAnsiTheme="majorHAnsi" w:cstheme="majorHAnsi"/>
          <w:color w:val="000000"/>
          <w:szCs w:val="20"/>
          <w:lang w:eastAsia="vi-VN"/>
        </w:rPr>
        <w:t>kể từ</w:t>
      </w:r>
      <w:r w:rsidRPr="00F246BC">
        <w:rPr>
          <w:rStyle w:val="BodyTextChar1"/>
          <w:rFonts w:asciiTheme="majorHAnsi" w:hAnsiTheme="majorHAnsi" w:cstheme="majorHAnsi"/>
          <w:color w:val="000000"/>
          <w:szCs w:val="20"/>
          <w:lang w:eastAsia="vi-VN"/>
        </w:rPr>
        <w:t xml:space="preserve"> ngày hết thời hiệu thi hành quyết định xử phạt mà không tái phạm thì được coi là chưa bị xử phạt vi phạm hành chính về hành vi đó.</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chấp hành xong quyết định xử phạt cảnh cáo là ngày quyết định xử phạt vi phạm hành chính được giao, gửi cho tổ chức, cá nhân bị xử phạt theo quy định tại Điều 39 Nghị định này.</w:t>
      </w:r>
    </w:p>
    <w:p w:rsidR="00DB011B" w:rsidRPr="00F246BC" w:rsidRDefault="00BE19CE" w:rsidP="00122FE6">
      <w:pPr>
        <w:pStyle w:val="BodyText"/>
        <w:shd w:val="clear" w:color="auto" w:fill="auto"/>
        <w:tabs>
          <w:tab w:val="left" w:pos="9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Thời hạn truy thu thuế</w:t>
      </w:r>
    </w:p>
    <w:p w:rsidR="00DB011B" w:rsidRPr="00F246BC" w:rsidRDefault="00BE19CE" w:rsidP="00122FE6">
      <w:pPr>
        <w:pStyle w:val="BodyText"/>
        <w:shd w:val="clear" w:color="auto" w:fill="auto"/>
        <w:tabs>
          <w:tab w:val="left" w:pos="90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a) </w:t>
      </w:r>
      <w:r w:rsidR="00DB011B" w:rsidRPr="00F246BC">
        <w:rPr>
          <w:rStyle w:val="BodyTextChar1"/>
          <w:rFonts w:asciiTheme="majorHAnsi" w:hAnsiTheme="majorHAnsi" w:cstheme="majorHAnsi"/>
          <w:color w:val="000000"/>
          <w:szCs w:val="20"/>
          <w:lang w:eastAsia="vi-VN"/>
        </w:rPr>
        <w:t xml:space="preserve">Quá thời hiệu xử phạt vi phạm hành chính về thuế thì người nộp thuế không bị xử phạt nhưng vẫn phải nộp đủ tiền thuế truy thu (số tiền thuế thiếu, số tiền thuế trốn, số tiền thuế được miễn, giảm, hoàn cao hơn quy định, tiền chậm nộp tiền thuế) vào ngân sách nhà nước trong thời hạn mười năm trở về trước, </w:t>
      </w:r>
      <w:r w:rsidR="00025808"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phát hiện hành vi vi phạm. Trường hợp người nộp thuế không đăng ký thuế thì phải nộp đủ số tiền thuế thiếu, số tiền thuế trốn, tiền chậm nộp tiền thuế cho toàn bộ thời gian trở về trước, </w:t>
      </w:r>
      <w:r w:rsidR="00025808"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phát hiện hành vi vi phạm.</w:t>
      </w:r>
    </w:p>
    <w:p w:rsidR="00DB011B" w:rsidRPr="00F246BC" w:rsidRDefault="00BE19CE" w:rsidP="00122FE6">
      <w:pPr>
        <w:pStyle w:val="BodyText"/>
        <w:shd w:val="clear" w:color="auto" w:fill="auto"/>
        <w:tabs>
          <w:tab w:val="left" w:pos="92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Thời hạn truy thu thuế tại điểm a khoản này chỉ áp dụng đối với các khoản thuế theo pháp luật về thuế và khoản thu khác</w:t>
      </w:r>
      <w:r w:rsidRPr="00F246BC">
        <w:rPr>
          <w:rStyle w:val="BodyTextChar1"/>
          <w:rFonts w:asciiTheme="majorHAnsi" w:hAnsiTheme="majorHAnsi" w:cstheme="majorHAnsi"/>
          <w:color w:val="000000"/>
          <w:szCs w:val="20"/>
          <w:lang w:eastAsia="vi-VN"/>
        </w:rPr>
        <w:t xml:space="preserve"> do tổ chức, cá nhân tự khai, tự</w:t>
      </w:r>
      <w:r w:rsidR="00DB011B" w:rsidRPr="00F246BC">
        <w:rPr>
          <w:rStyle w:val="BodyTextChar1"/>
          <w:rFonts w:asciiTheme="majorHAnsi" w:hAnsiTheme="majorHAnsi" w:cstheme="majorHAnsi"/>
          <w:color w:val="000000"/>
          <w:szCs w:val="20"/>
          <w:lang w:eastAsia="vi-VN"/>
        </w:rPr>
        <w:t xml:space="preserve"> nộp vào ngân sách nhà </w:t>
      </w:r>
      <w:r w:rsidRPr="00F246BC">
        <w:rPr>
          <w:rStyle w:val="BodyTextChar1"/>
          <w:rFonts w:asciiTheme="majorHAnsi" w:hAnsiTheme="majorHAnsi" w:cstheme="majorHAnsi"/>
          <w:color w:val="000000"/>
          <w:szCs w:val="20"/>
          <w:lang w:eastAsia="vi-VN"/>
        </w:rPr>
        <w:t>nước</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Đối với các khoản thu từ đất đai hoặc khoản thu khác do cơ quan có thẩm quyền xác định nghĩa vụ tài chính của tổ chức, cá nhân thì cơ quan có thẩm quyền xác định thời hạn truy thu theo quy định của pháp luật về đất đ</w:t>
      </w:r>
      <w:r w:rsidR="00BE19CE" w:rsidRPr="00F246BC">
        <w:rPr>
          <w:rStyle w:val="BodyTextChar1"/>
          <w:rFonts w:asciiTheme="majorHAnsi" w:hAnsiTheme="majorHAnsi" w:cstheme="majorHAnsi"/>
          <w:color w:val="000000"/>
          <w:szCs w:val="20"/>
          <w:lang w:eastAsia="vi-VN"/>
        </w:rPr>
        <w:t>ai và pháp luật có liên quan như</w:t>
      </w:r>
      <w:r w:rsidRPr="00F246BC">
        <w:rPr>
          <w:rStyle w:val="BodyTextChar1"/>
          <w:rFonts w:asciiTheme="majorHAnsi" w:hAnsiTheme="majorHAnsi" w:cstheme="majorHAnsi"/>
          <w:color w:val="000000"/>
          <w:szCs w:val="20"/>
          <w:lang w:eastAsia="vi-VN"/>
        </w:rPr>
        <w:t>ng không ít hơn thời hạn truy thu theo quy định tại điểm a khoản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9. Những trường hợp không xử phạt vi phạm hành chính về thuế, hóa đơn</w:t>
      </w:r>
    </w:p>
    <w:p w:rsidR="00DB011B" w:rsidRPr="00F246BC" w:rsidRDefault="00BE19CE" w:rsidP="00122FE6">
      <w:pPr>
        <w:pStyle w:val="BodyText"/>
        <w:shd w:val="clear" w:color="auto" w:fill="auto"/>
        <w:tabs>
          <w:tab w:val="left" w:pos="8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 xml:space="preserve">Không xử phạt vi phạm hành chính về thuế, hóa đơn đối với các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không xử phạt vi phạm hành chính theo quy định của pháp luật về xử lý vi phạm hành chính.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Người nộp thuế chậm thực hiện thủ tục thuế, hóa đơn bằng phương thức điện tử do sự cố kỹ thuật của hệ thống công nghệ </w:t>
      </w:r>
      <w:r w:rsidR="00BE19CE" w:rsidRPr="00F246BC">
        <w:rPr>
          <w:rStyle w:val="BodyTextChar1"/>
          <w:rFonts w:asciiTheme="majorHAnsi" w:hAnsiTheme="majorHAnsi" w:cstheme="majorHAnsi"/>
          <w:color w:val="000000"/>
          <w:szCs w:val="20"/>
          <w:lang w:eastAsia="vi-VN"/>
        </w:rPr>
        <w:t>thông tin được thông báo trên Cổ</w:t>
      </w:r>
      <w:r w:rsidRPr="00F246BC">
        <w:rPr>
          <w:rStyle w:val="BodyTextChar1"/>
          <w:rFonts w:asciiTheme="majorHAnsi" w:hAnsiTheme="majorHAnsi" w:cstheme="majorHAnsi"/>
          <w:color w:val="000000"/>
          <w:szCs w:val="20"/>
          <w:lang w:eastAsia="vi-VN"/>
        </w:rPr>
        <w:t>ng thông tin điện tử của cơ quan thuế thuộc trường hợp thực hiện hành vi vi phạm do sự kiện bất khả kháng quy định tại khoản 4 Điều 11 Luật Xử lý vi phạm hành chính.</w:t>
      </w:r>
    </w:p>
    <w:p w:rsidR="00DB011B" w:rsidRPr="00F246BC" w:rsidRDefault="00BE19CE"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Không xử phạt vi phạm hành chính về thuế, không tính tiền chậm nộp tiền thuế đối với người nộp thuế vi phạm hành chính về thuế do thực hiện theo văn bản hướng dẫn, quyết định xử lý của cơ quan thuế, cơ quan nhà nước có </w:t>
      </w:r>
      <w:r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liên quan đến nội dung xác định nghĩa vụ thuế của người nộp thuế (kể cả các văn bản hướng dẫn, quyết định xử lý được ban hành trước ngày Nghị định này có hiệu lực), trừ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thanh tra, kiểm tra thuế tại trụ sở người nộp thuế chưa phát hiện sai sót của người nộp thuế trong việc khai, xác định số tiền thuế phải nộp hoặc số tiền thuế được miễn, giảm, hoàn nhưng sau đó hành vi vi phạm hành chính về thuế của người nộp thuế bị phát hiện.</w:t>
      </w:r>
    </w:p>
    <w:p w:rsidR="00DB011B" w:rsidRPr="00F246BC" w:rsidRDefault="00BE19CE" w:rsidP="00122FE6">
      <w:pPr>
        <w:pStyle w:val="BodyText"/>
        <w:shd w:val="clear" w:color="auto" w:fill="auto"/>
        <w:tabs>
          <w:tab w:val="left" w:pos="8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Không xử phạt vi phạm hành chính về thuế đối với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khai sai, người nộp thuế đã khai bổ sung hồ sơ khai thuế và đã tự giác nộp đủ số tiền thuế phải nộp trước thời điểm cơ quan thuế công bố quyết định kiểm tra thuế, thanh tra thuế tại trụ sở người nộp thuế hoặc trước thời điểm cơ quan thuế phát hiện không qua thanh tra, </w:t>
      </w:r>
      <w:r w:rsidRPr="00F246BC">
        <w:rPr>
          <w:rStyle w:val="BodyTextChar1"/>
          <w:rFonts w:asciiTheme="majorHAnsi" w:hAnsiTheme="majorHAnsi" w:cstheme="majorHAnsi"/>
          <w:color w:val="000000"/>
          <w:szCs w:val="20"/>
          <w:lang w:eastAsia="vi-VN"/>
        </w:rPr>
        <w:t>kiểm tra</w:t>
      </w:r>
      <w:r w:rsidR="00DB011B" w:rsidRPr="00F246BC">
        <w:rPr>
          <w:rStyle w:val="BodyTextChar1"/>
          <w:rFonts w:asciiTheme="majorHAnsi" w:hAnsiTheme="majorHAnsi" w:cstheme="majorHAnsi"/>
          <w:color w:val="000000"/>
          <w:szCs w:val="20"/>
          <w:lang w:eastAsia="vi-VN"/>
        </w:rPr>
        <w:t xml:space="preserve"> thuế tại trụ sở của người nộp thuế hoặc trước khi cơ quan có </w:t>
      </w:r>
      <w:r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khác phát hiện.</w:t>
      </w:r>
    </w:p>
    <w:p w:rsidR="00DB011B" w:rsidRPr="00F246BC" w:rsidRDefault="00BE19CE"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4. </w:t>
      </w:r>
      <w:r w:rsidR="00DB011B" w:rsidRPr="00F246BC">
        <w:rPr>
          <w:rStyle w:val="BodyTextChar1"/>
          <w:rFonts w:asciiTheme="majorHAnsi" w:hAnsiTheme="majorHAnsi" w:cstheme="majorHAnsi"/>
          <w:color w:val="000000"/>
          <w:szCs w:val="20"/>
          <w:lang w:eastAsia="vi-VN"/>
        </w:rPr>
        <w:t>Không xử phạt hành vi vi phạm thủ tục thuế đối với cá nhân trực tiếp quyết toán thuế thu nhập cá nhân chậm nộp hồ sơ quyết toán thuế thu nhập cá nhân mà có phát sinh số tiền thuế được hoàn; hộ kinh doanh, cá nhân kinh doanh đã bị ấn định thuế theo quy định tại Điều 51 Luật Quản lý thuế.</w:t>
      </w:r>
    </w:p>
    <w:p w:rsidR="00DB011B" w:rsidRPr="00F246BC" w:rsidRDefault="00BE19CE" w:rsidP="002E7B11">
      <w:pPr>
        <w:pStyle w:val="BodyText"/>
        <w:shd w:val="clear" w:color="auto" w:fill="auto"/>
        <w:tabs>
          <w:tab w:val="left" w:pos="949"/>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Không xử phạt hành vi vi phạm về thời hạn nộp hồ sơ khai thuế trong thời gian người nộp thuế được gia hạn nộp hồ sơ khai thuế đó.</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Chương II</w:t>
      </w:r>
    </w:p>
    <w:p w:rsidR="00DB011B" w:rsidRPr="00F246BC" w:rsidRDefault="00DB011B"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HÀNH VI VI PHẠM HÀNH CHÍNH </w:t>
      </w:r>
      <w:r w:rsidR="00BE19CE" w:rsidRPr="00F246BC">
        <w:rPr>
          <w:rStyle w:val="BodyTextChar1"/>
          <w:rFonts w:asciiTheme="majorHAnsi" w:hAnsiTheme="majorHAnsi" w:cstheme="majorHAnsi"/>
          <w:b/>
          <w:bCs/>
          <w:color w:val="000000"/>
          <w:szCs w:val="20"/>
          <w:lang w:eastAsia="vi-VN"/>
        </w:rPr>
        <w:t>VỀ</w:t>
      </w:r>
      <w:r w:rsidRPr="00F246BC">
        <w:rPr>
          <w:rStyle w:val="BodyTextChar1"/>
          <w:rFonts w:asciiTheme="majorHAnsi" w:hAnsiTheme="majorHAnsi" w:cstheme="majorHAnsi"/>
          <w:b/>
          <w:bCs/>
          <w:color w:val="000000"/>
          <w:szCs w:val="20"/>
          <w:lang w:eastAsia="vi-VN"/>
        </w:rPr>
        <w:t xml:space="preserve"> THUẾ,</w:t>
      </w:r>
      <w:r w:rsidR="0013755E"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lang w:eastAsia="vi-VN"/>
        </w:rPr>
        <w:t xml:space="preserve">HÌNH THỨC XỬ PHẠT </w:t>
      </w:r>
      <w:r w:rsidR="00BE19CE" w:rsidRPr="00F246BC">
        <w:rPr>
          <w:rStyle w:val="BodyTextChar1"/>
          <w:rFonts w:asciiTheme="majorHAnsi" w:hAnsiTheme="majorHAnsi" w:cstheme="majorHAnsi"/>
          <w:b/>
          <w:bCs/>
          <w:color w:val="000000"/>
          <w:szCs w:val="20"/>
          <w:lang w:val="en-US"/>
        </w:rPr>
        <w:t>VÀ</w:t>
      </w:r>
      <w:r w:rsidRPr="00F246BC">
        <w:rPr>
          <w:rStyle w:val="BodyTextChar1"/>
          <w:rFonts w:asciiTheme="majorHAnsi" w:hAnsiTheme="majorHAnsi" w:cstheme="majorHAnsi"/>
          <w:b/>
          <w:bCs/>
          <w:color w:val="000000"/>
          <w:szCs w:val="20"/>
          <w:lang w:val="en-US"/>
        </w:rPr>
        <w:t xml:space="preserve"> </w:t>
      </w:r>
      <w:r w:rsidR="00BE19CE" w:rsidRPr="00F246BC">
        <w:rPr>
          <w:rStyle w:val="BodyTextChar1"/>
          <w:rFonts w:asciiTheme="majorHAnsi" w:hAnsiTheme="majorHAnsi" w:cstheme="majorHAnsi"/>
          <w:b/>
          <w:bCs/>
          <w:color w:val="000000"/>
          <w:szCs w:val="20"/>
          <w:lang w:eastAsia="vi-VN"/>
        </w:rPr>
        <w:t>BIỆN PHÁP KH</w:t>
      </w:r>
      <w:r w:rsidR="00BE19CE" w:rsidRPr="00F246BC">
        <w:rPr>
          <w:rStyle w:val="BodyTextChar1"/>
          <w:rFonts w:asciiTheme="majorHAnsi" w:hAnsiTheme="majorHAnsi" w:cstheme="majorHAnsi"/>
          <w:b/>
          <w:bCs/>
          <w:color w:val="000000"/>
          <w:szCs w:val="20"/>
          <w:lang w:val="en-US" w:eastAsia="vi-VN"/>
        </w:rPr>
        <w:t>Ắ</w:t>
      </w:r>
      <w:r w:rsidRPr="00F246BC">
        <w:rPr>
          <w:rStyle w:val="BodyTextChar1"/>
          <w:rFonts w:asciiTheme="majorHAnsi" w:hAnsiTheme="majorHAnsi" w:cstheme="majorHAnsi"/>
          <w:b/>
          <w:bCs/>
          <w:color w:val="000000"/>
          <w:szCs w:val="20"/>
          <w:lang w:eastAsia="vi-VN"/>
        </w:rPr>
        <w:t>C PHỤC HẬU QUẢ</w:t>
      </w:r>
    </w:p>
    <w:p w:rsidR="00DB011B" w:rsidRPr="00F246BC" w:rsidRDefault="00DB011B"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Mục 1</w:t>
      </w:r>
    </w:p>
    <w:p w:rsidR="00DB011B" w:rsidRPr="00F246BC" w:rsidRDefault="00DB011B"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 xml:space="preserve">XỬ PHẠT VI PHẠM HÀNH CHÍNH </w:t>
      </w:r>
      <w:r w:rsidR="00BE19CE" w:rsidRPr="00F246BC">
        <w:rPr>
          <w:rStyle w:val="BodyTextChar1"/>
          <w:rFonts w:asciiTheme="majorHAnsi" w:hAnsiTheme="majorHAnsi" w:cstheme="majorHAnsi"/>
          <w:b/>
          <w:bCs/>
          <w:color w:val="000000"/>
          <w:szCs w:val="20"/>
          <w:lang w:eastAsia="vi-VN"/>
        </w:rPr>
        <w:t>VỀ</w:t>
      </w:r>
      <w:r w:rsidRPr="00F246BC">
        <w:rPr>
          <w:rStyle w:val="BodyTextChar1"/>
          <w:rFonts w:asciiTheme="majorHAnsi" w:hAnsiTheme="majorHAnsi" w:cstheme="majorHAnsi"/>
          <w:b/>
          <w:bCs/>
          <w:color w:val="000000"/>
          <w:szCs w:val="20"/>
          <w:lang w:eastAsia="vi-VN"/>
        </w:rPr>
        <w:t xml:space="preserve"> THUẾ</w:t>
      </w:r>
      <w:r w:rsidR="0013755E"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lang w:eastAsia="vi-VN"/>
        </w:rPr>
        <w:t>ĐỐI VỚI NGƯỜI NỘP THUẾ</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10. Xử phạt hành vi vi phạm về thời hạn đăng ký thuế; thông báo tạm ngừng hoạt động kinh doanh; thông báo tiếp tục kinh doanh trước thời hạn</w:t>
      </w:r>
    </w:p>
    <w:p w:rsidR="00DB011B" w:rsidRPr="00F246BC" w:rsidRDefault="00827E55"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hành vi đăng ký thuế; thông báo tạm ngừng hoạt động kinh doanh; thông báo tiếp tục kinh doanh trước thời hạn đã thông báo quá thời hạn quy định từ 01 ngày đến 10 ngày và có tình tiết giảm nhẹ.</w:t>
      </w:r>
    </w:p>
    <w:p w:rsidR="00DB011B" w:rsidRPr="00F246BC" w:rsidRDefault="00827E55"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1.000.000 đồng đến 2.000.000 đồng đối với một trong các hành vi sau đây:</w:t>
      </w:r>
    </w:p>
    <w:p w:rsidR="00DB011B" w:rsidRPr="00F246BC" w:rsidRDefault="00827E55" w:rsidP="00122FE6">
      <w:pPr>
        <w:pStyle w:val="BodyText"/>
        <w:shd w:val="clear" w:color="auto" w:fill="auto"/>
        <w:tabs>
          <w:tab w:val="left" w:pos="96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Đăng ký thuế; thông báo tiếp tục kinh doanh trước thời hạn đã thông báo quá thời hạn quy định từ 01 ngày đến 30 ngày, trừ trường hợp quy định tại khoản 1 Điều này;</w:t>
      </w:r>
    </w:p>
    <w:p w:rsidR="00DB011B" w:rsidRPr="00F246BC" w:rsidRDefault="00827E55" w:rsidP="00122FE6">
      <w:pPr>
        <w:pStyle w:val="BodyText"/>
        <w:shd w:val="clear" w:color="auto" w:fill="auto"/>
        <w:tabs>
          <w:tab w:val="left" w:pos="9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Thông báo tạm ngừng hoạt động kinh doanh quá thời hạn quy định, trừ trường hợp quy định tại khoản 1 Điều này;</w:t>
      </w:r>
    </w:p>
    <w:p w:rsidR="00DB011B" w:rsidRPr="00F246BC" w:rsidRDefault="00827E55" w:rsidP="00122FE6">
      <w:pPr>
        <w:pStyle w:val="BodyText"/>
        <w:shd w:val="clear" w:color="auto" w:fill="auto"/>
        <w:tabs>
          <w:tab w:val="left" w:pos="101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Không thông báo tạm ngừng hoạt động kinh doanh.</w:t>
      </w:r>
    </w:p>
    <w:p w:rsidR="00DB011B" w:rsidRPr="00F246BC" w:rsidRDefault="00827E55"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3.000.000 đồng đến 6.000.000 đồng đối với hành vi đăng ký thuế; thông báo tiếp tục kinh doanh trước thời hạn đã thông báo quá thời hạn quy định từ 31 đến 90 ngày.</w:t>
      </w:r>
    </w:p>
    <w:p w:rsidR="00DB011B" w:rsidRPr="00F246BC" w:rsidRDefault="00827E55"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Phạt tiền từ 6.000.000 đồng đến 10.000.000 đồng đối với một trong các hành vi sau đây:</w:t>
      </w:r>
    </w:p>
    <w:p w:rsidR="00DB011B" w:rsidRPr="00F246BC" w:rsidRDefault="00827E55" w:rsidP="00122FE6">
      <w:pPr>
        <w:pStyle w:val="BodyText"/>
        <w:shd w:val="clear" w:color="auto" w:fill="auto"/>
        <w:tabs>
          <w:tab w:val="left" w:pos="96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Đăng ký thuế; thông báo tiếp tục hoạt động kinh doanh trước thời hạn đã thông báo quá thời hạn quy định từ 91 ngày trở lên;</w:t>
      </w:r>
    </w:p>
    <w:p w:rsidR="00DB011B" w:rsidRPr="00F246BC" w:rsidRDefault="00827E55" w:rsidP="00122FE6">
      <w:pPr>
        <w:pStyle w:val="BodyText"/>
        <w:shd w:val="clear" w:color="auto" w:fill="auto"/>
        <w:tabs>
          <w:tab w:val="left" w:pos="9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thông báo tiếp tục hoạt động kinh doanh trước thời hạn đã thông báo nhưng không phát sinh số thuế phải nộp.</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5" w:name="bookmark4"/>
      <w:bookmarkStart w:id="6" w:name="bookmark5"/>
      <w:r w:rsidRPr="00F246BC">
        <w:rPr>
          <w:rStyle w:val="Heading1"/>
          <w:rFonts w:asciiTheme="majorHAnsi" w:hAnsiTheme="majorHAnsi" w:cstheme="majorHAnsi"/>
          <w:b/>
          <w:bCs/>
          <w:color w:val="000000"/>
          <w:sz w:val="28"/>
          <w:szCs w:val="20"/>
          <w:lang w:eastAsia="vi-VN"/>
        </w:rPr>
        <w:lastRenderedPageBreak/>
        <w:t xml:space="preserve">Điều 11. Xử phạt hành vi vi phạm về </w:t>
      </w:r>
      <w:r w:rsidR="00025808" w:rsidRPr="00F246BC">
        <w:rPr>
          <w:rStyle w:val="Heading1"/>
          <w:rFonts w:asciiTheme="majorHAnsi" w:hAnsiTheme="majorHAnsi" w:cstheme="majorHAnsi"/>
          <w:b/>
          <w:bCs/>
          <w:color w:val="000000"/>
          <w:sz w:val="28"/>
          <w:szCs w:val="20"/>
          <w:lang w:eastAsia="vi-VN"/>
        </w:rPr>
        <w:t>thời</w:t>
      </w:r>
      <w:r w:rsidRPr="00F246BC">
        <w:rPr>
          <w:rStyle w:val="Heading1"/>
          <w:rFonts w:asciiTheme="majorHAnsi" w:hAnsiTheme="majorHAnsi" w:cstheme="majorHAnsi"/>
          <w:b/>
          <w:bCs/>
          <w:color w:val="000000"/>
          <w:sz w:val="28"/>
          <w:szCs w:val="20"/>
          <w:lang w:eastAsia="vi-VN"/>
        </w:rPr>
        <w:t xml:space="preserve"> hạn thông báo thay đổi thông tin trong đăng ký thuế</w:t>
      </w:r>
      <w:bookmarkEnd w:id="5"/>
      <w:bookmarkEnd w:id="6"/>
    </w:p>
    <w:p w:rsidR="00DB011B" w:rsidRPr="00F246BC" w:rsidRDefault="00827E55"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một trong các hành vi sau đây:</w:t>
      </w:r>
    </w:p>
    <w:p w:rsidR="00DB011B" w:rsidRPr="00F246BC" w:rsidRDefault="00827E55"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Thông báo thay đổi nội dung đăng ký thuế quá thời hạn quy định từ 01 đến 30 ngày nhưng không làm thay đổi giấy chứng nhận đăng ký thuế hoặc thông báo mã số thuế mà có tình tiết giảm nhẹ;</w:t>
      </w:r>
    </w:p>
    <w:p w:rsidR="00DB011B" w:rsidRPr="00F246BC" w:rsidRDefault="00827E55"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Thông báo thay đổi nội dung đăng ký thuế quá thời hạn quy định từ 01 ngày đến 10 ngày làm thay đổi giấy chứng nhận đăng ký thuế hoặc thông báo mã số thuế mà có tình tiết giảm nhẹ.</w:t>
      </w:r>
    </w:p>
    <w:p w:rsidR="00DB011B" w:rsidRPr="00F246BC" w:rsidRDefault="00827E55"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Phạt tiền từ 500.000 đồng đến 1.000.000 đồng đối với hành vi thông báo thay đổi nội dung đăng ký thuế quá thời hạn quy định từ 01 đến 30 ngày nhưng không làm thay đổi giấy chứng nhận đăng ký thuế hoặc thông báo mã số thuế, trừ trường hợp xử phạt theo </w:t>
      </w:r>
      <w:r w:rsidR="00025808"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a khoản 1 Điều này.</w:t>
      </w:r>
    </w:p>
    <w:p w:rsidR="00DB011B" w:rsidRPr="00F246BC" w:rsidRDefault="00827E55"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1.000.000 đồng đến 3.000.000 đồng đối với một trong các hành vi sau đây:</w:t>
      </w:r>
    </w:p>
    <w:p w:rsidR="00DB011B" w:rsidRPr="00F246BC" w:rsidRDefault="00827E55"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Thông báo thay đổi nội dung đăng ký thuế quá thời hạn quy định từ 31 đến 90 ngày nhưng không làm thay đổi giấy chứng nhận đăng ký thuế hoặc thông báo mã số thuế;</w:t>
      </w:r>
    </w:p>
    <w:p w:rsidR="00DB011B" w:rsidRPr="00F246BC" w:rsidRDefault="00827E55"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Thông báo thay đổi nội dung đăng ký thuế quá thời hạn quy định từ 01 ngày đến 30 ngày làm thay đổi giấy chứng nhận đăng ký thuế hoặc thông báo mã số thuế, trừ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 định tại điểm b khoản 1 Điều này.</w:t>
      </w:r>
    </w:p>
    <w:p w:rsidR="00DB011B" w:rsidRPr="00F246BC" w:rsidRDefault="00827E55"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Phạt tiền từ 3.000.000 đồng đến 5.000.000 đồng đối với một trong các hành vi sau đây:</w:t>
      </w:r>
    </w:p>
    <w:p w:rsidR="00DB011B" w:rsidRPr="00F246BC" w:rsidRDefault="00827E55" w:rsidP="00122FE6">
      <w:pPr>
        <w:pStyle w:val="BodyText"/>
        <w:shd w:val="clear" w:color="auto" w:fill="auto"/>
        <w:tabs>
          <w:tab w:val="left" w:pos="95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Thông báo thay đổi nội dung đăng ký thuế quá thời hạn quy định từ 91 ngày trở lên nhưng không làm thay đổi giấy chứng nhận đăng ký thuế hoặc thông báo mã số thuế;</w:t>
      </w:r>
    </w:p>
    <w:p w:rsidR="00DB011B" w:rsidRPr="00F246BC" w:rsidRDefault="00827E55"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Thông báo thay đổi nội dung đăng ký thuế quá thời hạn quy định từ 31 đến 90 ngày làm thay đổi giấy chứng nhận đăng ký thuế hoặc thông báo mã số thuế.</w:t>
      </w:r>
    </w:p>
    <w:p w:rsidR="00DB011B" w:rsidRPr="00F246BC" w:rsidRDefault="00827E55"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Phạt tiền từ 5.000.000 đồng đến 7.000.000 đồng đối với một trong các hành vi sau đây:</w:t>
      </w:r>
    </w:p>
    <w:p w:rsidR="00DB011B" w:rsidRPr="00F246BC" w:rsidRDefault="00827E55"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Thông báo thay đổi nội dung đăng ký thuế quá thời hạn quy định từ 91 ngày trở lên làm thay đổi giấy chứng nhận đăng ký thuế hoặc thông báo mã số thuế;</w:t>
      </w:r>
    </w:p>
    <w:p w:rsidR="00DB011B" w:rsidRPr="00F246BC" w:rsidRDefault="00827E55" w:rsidP="00122FE6">
      <w:pPr>
        <w:pStyle w:val="BodyText"/>
        <w:shd w:val="clear" w:color="auto" w:fill="auto"/>
        <w:tabs>
          <w:tab w:val="left" w:pos="101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thông báo thay đổi thông tin trong hồ sơ đăng ký thuế.</w:t>
      </w:r>
    </w:p>
    <w:p w:rsidR="00DB011B" w:rsidRPr="00F246BC" w:rsidRDefault="00827E55" w:rsidP="00122FE6">
      <w:pPr>
        <w:pStyle w:val="BodyText"/>
        <w:shd w:val="clear" w:color="auto" w:fill="auto"/>
        <w:tabs>
          <w:tab w:val="left" w:pos="9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Quy định tại Điều này không áp dụng đối với trường hợp sau đây:</w:t>
      </w:r>
    </w:p>
    <w:p w:rsidR="00DB011B" w:rsidRPr="00F246BC" w:rsidRDefault="00827E55"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Cá nhân không kinh doanh đã được cấp mã số th</w:t>
      </w:r>
      <w:r w:rsidRPr="00F246BC">
        <w:rPr>
          <w:rStyle w:val="BodyTextChar1"/>
          <w:rFonts w:asciiTheme="majorHAnsi" w:hAnsiTheme="majorHAnsi" w:cstheme="majorHAnsi"/>
          <w:color w:val="000000"/>
          <w:szCs w:val="20"/>
          <w:lang w:eastAsia="vi-VN"/>
        </w:rPr>
        <w:t xml:space="preserve">uế thu nhập cá nhân </w:t>
      </w:r>
      <w:r w:rsidRPr="00F246BC">
        <w:rPr>
          <w:rStyle w:val="BodyTextChar1"/>
          <w:rFonts w:asciiTheme="majorHAnsi" w:hAnsiTheme="majorHAnsi" w:cstheme="majorHAnsi"/>
          <w:color w:val="000000"/>
          <w:szCs w:val="20"/>
          <w:lang w:eastAsia="vi-VN"/>
        </w:rPr>
        <w:lastRenderedPageBreak/>
        <w:t>chậm thay đổ</w:t>
      </w:r>
      <w:r w:rsidR="00DB011B" w:rsidRPr="00F246BC">
        <w:rPr>
          <w:rStyle w:val="BodyTextChar1"/>
          <w:rFonts w:asciiTheme="majorHAnsi" w:hAnsiTheme="majorHAnsi" w:cstheme="majorHAnsi"/>
          <w:color w:val="000000"/>
          <w:szCs w:val="20"/>
          <w:lang w:eastAsia="vi-VN"/>
        </w:rPr>
        <w:t>i thông tin về chứng minh nhân dân khi được cấp thẻ căn cước công dân;</w:t>
      </w:r>
    </w:p>
    <w:p w:rsidR="00DB011B" w:rsidRPr="00F246BC" w:rsidRDefault="00827E55" w:rsidP="00122FE6">
      <w:pPr>
        <w:pStyle w:val="BodyText"/>
        <w:shd w:val="clear" w:color="auto" w:fill="auto"/>
        <w:tabs>
          <w:tab w:val="left" w:pos="98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Cơ quan chi trả thu nhập chậm thông báo thay đổi thông tin về chứng minh nhân dân khi người nộp thuế thu nhập cá nhân là các cá nhân ủy quyền quyết toán thuế thu nhập cá nhân được cấp thẻ căn cước công dân;</w:t>
      </w:r>
    </w:p>
    <w:p w:rsidR="00DB011B" w:rsidRPr="00F246BC" w:rsidRDefault="00827E55" w:rsidP="00122FE6">
      <w:pPr>
        <w:pStyle w:val="BodyText"/>
        <w:shd w:val="clear" w:color="auto" w:fill="auto"/>
        <w:tabs>
          <w:tab w:val="left" w:pos="98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Thông báo thay đổi thông tin trên hồ sơ đăng ký thuế về địa chỉ người nộp thuế quá thời hạn quy định do thay đổi địa giới hành chính theo Nghị quyết của </w:t>
      </w:r>
      <w:r w:rsidRPr="00F246BC">
        <w:rPr>
          <w:rStyle w:val="BodyTextChar1"/>
          <w:rFonts w:asciiTheme="majorHAnsi" w:hAnsiTheme="majorHAnsi" w:cstheme="majorHAnsi"/>
          <w:color w:val="000000"/>
          <w:szCs w:val="20"/>
          <w:lang w:eastAsia="vi-VN"/>
        </w:rPr>
        <w:t>Ủy ban</w:t>
      </w:r>
      <w:r w:rsidR="00DB011B" w:rsidRPr="00F246BC">
        <w:rPr>
          <w:rStyle w:val="BodyTextChar1"/>
          <w:rFonts w:asciiTheme="majorHAnsi" w:hAnsiTheme="majorHAnsi" w:cstheme="majorHAnsi"/>
          <w:color w:val="000000"/>
          <w:szCs w:val="20"/>
          <w:lang w:eastAsia="vi-VN"/>
        </w:rPr>
        <w:t xml:space="preserve"> thường vụ Quốc hội hoặc Nghị quyết của Quốc hội.</w:t>
      </w:r>
    </w:p>
    <w:p w:rsidR="00DB011B" w:rsidRPr="00F246BC" w:rsidRDefault="00827E55"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7. </w:t>
      </w:r>
      <w:r w:rsidR="00DB011B" w:rsidRPr="00F246BC">
        <w:rPr>
          <w:rStyle w:val="BodyTextChar1"/>
          <w:rFonts w:asciiTheme="majorHAnsi" w:hAnsiTheme="majorHAnsi" w:cstheme="majorHAnsi"/>
          <w:color w:val="000000"/>
          <w:szCs w:val="20"/>
          <w:lang w:eastAsia="vi-VN"/>
        </w:rPr>
        <w:t xml:space="preserve">Biện pháp khắc phục hậu quả: Buộc nộp hồ sơ </w:t>
      </w:r>
      <w:r w:rsidRPr="00F246BC">
        <w:rPr>
          <w:rStyle w:val="BodyTextChar1"/>
          <w:rFonts w:asciiTheme="majorHAnsi" w:hAnsiTheme="majorHAnsi" w:cstheme="majorHAnsi"/>
          <w:color w:val="000000"/>
          <w:szCs w:val="20"/>
          <w:lang w:eastAsia="vi-VN"/>
        </w:rPr>
        <w:t>thay đổi</w:t>
      </w:r>
      <w:r w:rsidR="00DB011B" w:rsidRPr="00F246BC">
        <w:rPr>
          <w:rStyle w:val="BodyTextChar1"/>
          <w:rFonts w:asciiTheme="majorHAnsi" w:hAnsiTheme="majorHAnsi" w:cstheme="majorHAnsi"/>
          <w:color w:val="000000"/>
          <w:szCs w:val="20"/>
          <w:lang w:eastAsia="vi-VN"/>
        </w:rPr>
        <w:t xml:space="preserve"> nội dung đăng ký thuế đối với hành vi quy định tại điểm b khoản 5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12. Xử phạt hành vi khai sai, khai không đầy đủ các nội dung trong hồ sơ thuế không dẫn đến thiếu số tiền thuế phải nộp hoặc không dẫn đến tăng số tiền thuế </w:t>
      </w:r>
      <w:r w:rsidR="00827E55" w:rsidRPr="00F246BC">
        <w:rPr>
          <w:rStyle w:val="BodyTextChar1"/>
          <w:rFonts w:asciiTheme="majorHAnsi" w:hAnsiTheme="majorHAnsi" w:cstheme="majorHAnsi"/>
          <w:b/>
          <w:bCs/>
          <w:color w:val="000000"/>
          <w:szCs w:val="20"/>
          <w:lang w:eastAsia="vi-VN"/>
        </w:rPr>
        <w:t>được</w:t>
      </w:r>
      <w:r w:rsidRPr="00F246BC">
        <w:rPr>
          <w:rStyle w:val="BodyTextChar1"/>
          <w:rFonts w:asciiTheme="majorHAnsi" w:hAnsiTheme="majorHAnsi" w:cstheme="majorHAnsi"/>
          <w:b/>
          <w:bCs/>
          <w:color w:val="000000"/>
          <w:szCs w:val="20"/>
          <w:lang w:eastAsia="vi-VN"/>
        </w:rPr>
        <w:t xml:space="preserve"> miễn, giảm, hoàn</w:t>
      </w:r>
    </w:p>
    <w:p w:rsidR="00DB011B" w:rsidRPr="00F246BC" w:rsidRDefault="00827E55"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500.000 đồng đến 1.500.000 đồng đối với hành vi khai sai, khai không đầy đủ các chỉ tiêu trong hồ sơ thuế nhưng không liên quan đến xác định nghĩa vụ thuế, trừ hành vi quy định tại khoản 2 Điều này.</w:t>
      </w:r>
    </w:p>
    <w:p w:rsidR="00DB011B" w:rsidRPr="00F246BC" w:rsidRDefault="00827E55"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1.500.000 đồng đến 2.500.000 đồng đối với</w:t>
      </w:r>
      <w:r w:rsidRPr="00F246BC">
        <w:rPr>
          <w:rStyle w:val="BodyTextChar1"/>
          <w:rFonts w:asciiTheme="majorHAnsi" w:hAnsiTheme="majorHAnsi" w:cstheme="majorHAnsi"/>
          <w:color w:val="000000"/>
          <w:szCs w:val="20"/>
          <w:lang w:eastAsia="vi-VN"/>
        </w:rPr>
        <w:t xml:space="preserve"> hành vi khai sai, khai không đầ</w:t>
      </w:r>
      <w:r w:rsidR="00DB011B" w:rsidRPr="00F246BC">
        <w:rPr>
          <w:rStyle w:val="BodyTextChar1"/>
          <w:rFonts w:asciiTheme="majorHAnsi" w:hAnsiTheme="majorHAnsi" w:cstheme="majorHAnsi"/>
          <w:color w:val="000000"/>
          <w:szCs w:val="20"/>
          <w:lang w:eastAsia="vi-VN"/>
        </w:rPr>
        <w:t>y đủ các chỉ tiêu trên tờ khai thuế, các phụ lục kèm theo tờ khai thuế nhưng không liên quan đến xác định nghĩa vụ thuế.</w:t>
      </w:r>
    </w:p>
    <w:p w:rsidR="00DB011B" w:rsidRPr="00F246BC" w:rsidRDefault="00827E55"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5.000.000 đồng đến 8.000.000 đồng đối với một trong các hành vi sau đây:</w:t>
      </w:r>
    </w:p>
    <w:p w:rsidR="00DB011B" w:rsidRPr="00F246BC" w:rsidRDefault="00827E55" w:rsidP="00122FE6">
      <w:pPr>
        <w:pStyle w:val="BodyText"/>
        <w:shd w:val="clear" w:color="auto" w:fill="auto"/>
        <w:tabs>
          <w:tab w:val="left" w:pos="96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Khai sai, khai không đầy đủ các chỉ tiêu liên quan đến xác định nghĩa vụ thuế trong hồ sơ thuế;</w:t>
      </w:r>
    </w:p>
    <w:p w:rsidR="00DB011B" w:rsidRPr="00F246BC" w:rsidRDefault="00827E55" w:rsidP="00122FE6">
      <w:pPr>
        <w:pStyle w:val="BodyText"/>
        <w:shd w:val="clear" w:color="auto" w:fill="auto"/>
        <w:tabs>
          <w:tab w:val="left" w:pos="9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Hành vi quy định tại khoản 3 Điều 16; khoản 7 Điều 17 Nghị định này.</w:t>
      </w:r>
    </w:p>
    <w:p w:rsidR="00DB011B" w:rsidRPr="00F246BC" w:rsidRDefault="00827E55" w:rsidP="00122FE6">
      <w:pPr>
        <w:pStyle w:val="BodyText"/>
        <w:shd w:val="clear" w:color="auto" w:fill="auto"/>
        <w:tabs>
          <w:tab w:val="left" w:pos="98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Biện pháp khắc phục hậu quả:</w:t>
      </w:r>
    </w:p>
    <w:p w:rsidR="00DB011B" w:rsidRPr="00F246BC" w:rsidRDefault="00827E55"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Buộc khai lại và nộp bổ sung các tài liệu trong hồ sơ thuế đối với hành vi quy định tại khoản 1, 2 và điểm a khoản 3 Điều này;</w:t>
      </w:r>
    </w:p>
    <w:p w:rsidR="00DB011B" w:rsidRPr="00F246BC" w:rsidRDefault="00827E55" w:rsidP="00122FE6">
      <w:pPr>
        <w:pStyle w:val="BodyText"/>
        <w:shd w:val="clear" w:color="auto" w:fill="auto"/>
        <w:tabs>
          <w:tab w:val="left" w:pos="98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Buộc điều chỉnh lại số lỗ, số thuế giá trị gia </w:t>
      </w:r>
      <w:r w:rsidRPr="00F246BC">
        <w:rPr>
          <w:rStyle w:val="BodyTextChar1"/>
          <w:rFonts w:asciiTheme="majorHAnsi" w:hAnsiTheme="majorHAnsi" w:cstheme="majorHAnsi"/>
          <w:color w:val="000000"/>
          <w:szCs w:val="20"/>
          <w:lang w:eastAsia="vi-VN"/>
        </w:rPr>
        <w:t>tăng đầu vào được khấu trừ chuyể</w:t>
      </w:r>
      <w:r w:rsidR="00DB011B" w:rsidRPr="00F246BC">
        <w:rPr>
          <w:rStyle w:val="BodyTextChar1"/>
          <w:rFonts w:asciiTheme="majorHAnsi" w:hAnsiTheme="majorHAnsi" w:cstheme="majorHAnsi"/>
          <w:color w:val="000000"/>
          <w:szCs w:val="20"/>
          <w:lang w:eastAsia="vi-VN"/>
        </w:rPr>
        <w:t>n kỳ sau (nếu có) đối với hành vi quy định tại khoản 3 Điều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7" w:name="bookmark6"/>
      <w:bookmarkStart w:id="8" w:name="bookmark7"/>
      <w:r w:rsidRPr="00F246BC">
        <w:rPr>
          <w:rStyle w:val="Heading1"/>
          <w:rFonts w:asciiTheme="majorHAnsi" w:hAnsiTheme="majorHAnsi" w:cstheme="majorHAnsi"/>
          <w:b/>
          <w:bCs/>
          <w:color w:val="000000"/>
          <w:sz w:val="28"/>
          <w:szCs w:val="20"/>
          <w:lang w:eastAsia="vi-VN"/>
        </w:rPr>
        <w:t xml:space="preserve">Điều 13. Xử phạt hành vi vi phạm về </w:t>
      </w:r>
      <w:r w:rsidR="00025808" w:rsidRPr="00F246BC">
        <w:rPr>
          <w:rStyle w:val="Heading1"/>
          <w:rFonts w:asciiTheme="majorHAnsi" w:hAnsiTheme="majorHAnsi" w:cstheme="majorHAnsi"/>
          <w:b/>
          <w:bCs/>
          <w:color w:val="000000"/>
          <w:sz w:val="28"/>
          <w:szCs w:val="20"/>
          <w:lang w:eastAsia="vi-VN"/>
        </w:rPr>
        <w:t>thời</w:t>
      </w:r>
      <w:r w:rsidRPr="00F246BC">
        <w:rPr>
          <w:rStyle w:val="Heading1"/>
          <w:rFonts w:asciiTheme="majorHAnsi" w:hAnsiTheme="majorHAnsi" w:cstheme="majorHAnsi"/>
          <w:b/>
          <w:bCs/>
          <w:color w:val="000000"/>
          <w:sz w:val="28"/>
          <w:szCs w:val="20"/>
          <w:lang w:eastAsia="vi-VN"/>
        </w:rPr>
        <w:t xml:space="preserve"> hạn nộp hồ sơ khai thuế</w:t>
      </w:r>
      <w:bookmarkEnd w:id="7"/>
      <w:bookmarkEnd w:id="8"/>
    </w:p>
    <w:p w:rsidR="00DB011B" w:rsidRPr="00F246BC" w:rsidRDefault="00827E55" w:rsidP="00122FE6">
      <w:pPr>
        <w:pStyle w:val="BodyText"/>
        <w:shd w:val="clear" w:color="auto" w:fill="auto"/>
        <w:tabs>
          <w:tab w:val="left" w:pos="94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hành vi nộp hồ sơ khai thuế quá thời hạn từ 01 ngày đến 05 ngày và có tình tiết giảm nhẹ.</w:t>
      </w:r>
    </w:p>
    <w:p w:rsidR="00DB011B" w:rsidRPr="00F246BC" w:rsidRDefault="00827E55" w:rsidP="00122FE6">
      <w:pPr>
        <w:pStyle w:val="BodyText"/>
        <w:shd w:val="clear" w:color="auto" w:fill="auto"/>
        <w:tabs>
          <w:tab w:val="left" w:pos="94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2.000.000 đồng đến 5.000.000 đồng đối với hành vi nộp hồ sơ khai thuế quá thời hạn từ 01 ngày đến 30 ngày, trừ trường hợp quy định tại khoản 1 Điều này.</w:t>
      </w:r>
    </w:p>
    <w:p w:rsidR="00DB011B" w:rsidRPr="00F246BC" w:rsidRDefault="00827E55" w:rsidP="00122FE6">
      <w:pPr>
        <w:pStyle w:val="BodyText"/>
        <w:shd w:val="clear" w:color="auto" w:fill="auto"/>
        <w:tabs>
          <w:tab w:val="left" w:pos="94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5.000.000 đồng đến 8.000.000 đồng đối với hành vi nộp hồ sơ khai thuế quá thời hạn quy định từ 31 ngày đến 60 ngày.</w:t>
      </w:r>
    </w:p>
    <w:p w:rsidR="00DB011B" w:rsidRPr="00F246BC" w:rsidRDefault="00827E55" w:rsidP="00122FE6">
      <w:pPr>
        <w:pStyle w:val="BodyText"/>
        <w:shd w:val="clear" w:color="auto" w:fill="auto"/>
        <w:tabs>
          <w:tab w:val="left" w:pos="94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4. </w:t>
      </w:r>
      <w:r w:rsidR="00DB011B" w:rsidRPr="00F246BC">
        <w:rPr>
          <w:rStyle w:val="BodyTextChar1"/>
          <w:rFonts w:asciiTheme="majorHAnsi" w:hAnsiTheme="majorHAnsi" w:cstheme="majorHAnsi"/>
          <w:color w:val="000000"/>
          <w:szCs w:val="20"/>
          <w:lang w:eastAsia="vi-VN"/>
        </w:rPr>
        <w:t>Phạt tiền từ 8.000.000 đồng đến 15.000.000 đồng đối với một trong các hành vi sau đây:</w:t>
      </w:r>
    </w:p>
    <w:p w:rsidR="00DB011B" w:rsidRPr="00F246BC" w:rsidRDefault="00827E55" w:rsidP="00122FE6">
      <w:pPr>
        <w:pStyle w:val="BodyText"/>
        <w:shd w:val="clear" w:color="auto" w:fill="auto"/>
        <w:tabs>
          <w:tab w:val="left" w:pos="1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Nộp hồ sơ khai thuế quá thời hạn quy định từ 61 ngày đến 90 ngày;</w:t>
      </w:r>
    </w:p>
    <w:p w:rsidR="00DB011B" w:rsidRPr="00F246BC" w:rsidRDefault="00827E55" w:rsidP="00122FE6">
      <w:pPr>
        <w:pStyle w:val="BodyText"/>
        <w:shd w:val="clear" w:color="auto" w:fill="auto"/>
        <w:tabs>
          <w:tab w:val="left" w:pos="98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Nộp hồ sơ khai thuế quá thời hạn quy định từ 91 ngày trở lên nhưng không phát sinh số thuế phải nộp;</w:t>
      </w:r>
    </w:p>
    <w:p w:rsidR="00DB011B" w:rsidRPr="00F246BC" w:rsidRDefault="00827E55" w:rsidP="00122FE6">
      <w:pPr>
        <w:pStyle w:val="BodyText"/>
        <w:shd w:val="clear" w:color="auto" w:fill="auto"/>
        <w:tabs>
          <w:tab w:val="left" w:pos="101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Không nộp hồ sơ khai thuế nhưng không phát sinh số thuế phải nộp;</w:t>
      </w:r>
    </w:p>
    <w:p w:rsidR="00DB011B" w:rsidRPr="00F246BC" w:rsidRDefault="00827E55" w:rsidP="00122FE6">
      <w:pPr>
        <w:pStyle w:val="BodyText"/>
        <w:shd w:val="clear" w:color="auto" w:fill="auto"/>
        <w:tabs>
          <w:tab w:val="left" w:pos="9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Không nộp các phụ lục theo quy định về quản lý thuế đối với doanh nghiệp có giao dịch liên kết kèm theo hồ sơ quyết toán thuế thu nhập doanh nghiệp.</w:t>
      </w:r>
    </w:p>
    <w:p w:rsidR="00DB011B" w:rsidRPr="00F246BC" w:rsidRDefault="00827E55" w:rsidP="00122FE6">
      <w:pPr>
        <w:pStyle w:val="BodyText"/>
        <w:shd w:val="clear" w:color="auto" w:fill="auto"/>
        <w:tabs>
          <w:tab w:val="left" w:pos="96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Phạt tiền từ 15.000.000 đồng đến 25.000.000 đồng đối với hành vi nộp hồ sơ khai thuế quá thời hạn trên 90 ngày kể từ ngày hết hạn nộp hồ sơ khai thuế, có phát sinh số thuế phải nộp và người nộp thuế đã nộp đủ số tiền thuế, tiền chậm nộp vào ngân sách nhà nước trước thời điểm cơ quan thuế công bố quyết định kiểm tra thuế, thanh tra thuế hoặc trước thời điểm cơ quan thuế lập biên bản về hành vi chậm nộp hồ sơ khai thuế theo quy định tại khoản 11 Điều 143 Luật Quản lý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số tiền phạt nếu áp dụng theo khoản này lớn hơn số tiền thuế phát sinh trên hồ sơ khai thuế thì số tiền phạt tối đa đối với trường hợp này bằng số tiền thuế phát sinh phải nộp trên hồ sơ khai thuế nhưng không thấp hơn mức trung bình của khung phạt tiền quy định tại khoản 4 Điều này.</w:t>
      </w:r>
    </w:p>
    <w:p w:rsidR="00DB011B" w:rsidRPr="00F246BC" w:rsidRDefault="00827E55" w:rsidP="00122FE6">
      <w:pPr>
        <w:pStyle w:val="BodyText"/>
        <w:shd w:val="clear" w:color="auto" w:fill="auto"/>
        <w:tabs>
          <w:tab w:val="left" w:pos="98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Biện pháp khắc phục hậu quả:</w:t>
      </w:r>
    </w:p>
    <w:p w:rsidR="00DB011B" w:rsidRPr="00F246BC" w:rsidRDefault="00827E55"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Buộc nộp đủ số tiền chậm nộp tiền thuế vào ngân sách nhà nước đối với hành vi vi phạm quy định tại các khoản 1, 2, 3, 4 và 5 Điều này trong trường hợp người nộp thuế chậm nộp hồ sơ khai thuế dẫn đến chậm nộp tiền thuế;</w:t>
      </w:r>
    </w:p>
    <w:p w:rsidR="00DB011B" w:rsidRPr="00F246BC" w:rsidRDefault="00827E55" w:rsidP="00122FE6">
      <w:pPr>
        <w:pStyle w:val="BodyText"/>
        <w:shd w:val="clear" w:color="auto" w:fill="auto"/>
        <w:tabs>
          <w:tab w:val="left" w:pos="98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Buộc nộp hồ sơ khai thuế, phụ lục kèm theo hồ sơ khai thuế đối với hành vi quy định tại điểm c, d khoản 4 Điều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9" w:name="bookmark8"/>
      <w:bookmarkStart w:id="10" w:name="bookmark9"/>
      <w:r w:rsidRPr="00F246BC">
        <w:rPr>
          <w:rStyle w:val="Heading1"/>
          <w:rFonts w:asciiTheme="majorHAnsi" w:hAnsiTheme="majorHAnsi" w:cstheme="majorHAnsi"/>
          <w:b/>
          <w:bCs/>
          <w:color w:val="000000"/>
          <w:sz w:val="28"/>
          <w:szCs w:val="20"/>
          <w:lang w:eastAsia="vi-VN"/>
        </w:rPr>
        <w:t>Điều 14. Xử phạt hành vi vi phạm quy định về cung cấp thông tin liên quan đến xác định nghĩa vụ thuế</w:t>
      </w:r>
      <w:bookmarkEnd w:id="9"/>
      <w:bookmarkEnd w:id="10"/>
    </w:p>
    <w:p w:rsidR="00DB011B" w:rsidRPr="00F246BC" w:rsidRDefault="00827E55" w:rsidP="00122FE6">
      <w:pPr>
        <w:pStyle w:val="BodyText"/>
        <w:shd w:val="clear" w:color="auto" w:fill="auto"/>
        <w:tabs>
          <w:tab w:val="left" w:pos="92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2.000.000 đồng đến 3.000.000 đồng đối với một trong các hành vi sau đây:</w:t>
      </w:r>
    </w:p>
    <w:p w:rsidR="00DB011B" w:rsidRPr="00F246BC" w:rsidRDefault="00827E55" w:rsidP="00122FE6">
      <w:pPr>
        <w:pStyle w:val="BodyText"/>
        <w:shd w:val="clear" w:color="auto" w:fill="auto"/>
        <w:tabs>
          <w:tab w:val="left" w:pos="94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Cung cấp thông tin, tài liệu, hồ sơ pháp lý liên quan đến đăng ký thuế theo thông báo của cơ quan thuế quá thời hạn quy định từ 05 ngày làm việc trở lên;</w:t>
      </w:r>
    </w:p>
    <w:p w:rsidR="00DB011B" w:rsidRPr="00F246BC" w:rsidRDefault="00827E55" w:rsidP="00122FE6">
      <w:pPr>
        <w:pStyle w:val="BodyText"/>
        <w:shd w:val="clear" w:color="auto" w:fill="auto"/>
        <w:tabs>
          <w:tab w:val="left" w:pos="95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Cung cấp thông tin, tài liệu, sổ kế toán liên quan đến việc xác định nghĩa vụ thuế theo thông báo của cơ quan thuế quá thời hạn quy định từ 05 ngày làm việc trở lên.</w:t>
      </w:r>
    </w:p>
    <w:p w:rsidR="00DB011B" w:rsidRPr="00F246BC" w:rsidRDefault="00827E55" w:rsidP="00122FE6">
      <w:pPr>
        <w:pStyle w:val="BodyText"/>
        <w:shd w:val="clear" w:color="auto" w:fill="auto"/>
        <w:tabs>
          <w:tab w:val="left" w:pos="92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3.000.000 đồng đến 5.000.000 đồng đối với một trong các hành vi sau đây:</w:t>
      </w:r>
    </w:p>
    <w:p w:rsidR="00DB011B" w:rsidRPr="00F246BC" w:rsidRDefault="00827E55" w:rsidP="00122FE6">
      <w:pPr>
        <w:pStyle w:val="BodyText"/>
        <w:shd w:val="clear" w:color="auto" w:fill="auto"/>
        <w:tabs>
          <w:tab w:val="left" w:pos="94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a) </w:t>
      </w:r>
      <w:r w:rsidR="00DB011B" w:rsidRPr="00F246BC">
        <w:rPr>
          <w:rStyle w:val="BodyTextChar1"/>
          <w:rFonts w:asciiTheme="majorHAnsi" w:hAnsiTheme="majorHAnsi" w:cstheme="majorHAnsi"/>
          <w:color w:val="000000"/>
          <w:szCs w:val="20"/>
          <w:lang w:eastAsia="vi-VN"/>
        </w:rPr>
        <w:t>Không cung cấp hoặc cung cấp không đầy đủ, không chính xác các thông tin,</w:t>
      </w:r>
      <w:r w:rsidRPr="00F246BC">
        <w:rPr>
          <w:rStyle w:val="BodyTextChar1"/>
          <w:rFonts w:asciiTheme="majorHAnsi" w:hAnsiTheme="majorHAnsi" w:cstheme="majorHAnsi"/>
          <w:color w:val="000000"/>
          <w:szCs w:val="20"/>
          <w:lang w:eastAsia="vi-VN"/>
        </w:rPr>
        <w:t xml:space="preserve"> tài liệu, chứng từ, hoá đơn, sổ</w:t>
      </w:r>
      <w:r w:rsidR="00DB011B" w:rsidRPr="00F246BC">
        <w:rPr>
          <w:rStyle w:val="BodyTextChar1"/>
          <w:rFonts w:asciiTheme="majorHAnsi" w:hAnsiTheme="majorHAnsi" w:cstheme="majorHAnsi"/>
          <w:color w:val="000000"/>
          <w:szCs w:val="20"/>
          <w:lang w:eastAsia="vi-VN"/>
        </w:rPr>
        <w:t xml:space="preserve"> kế toán liên quan đến việc xác định nghĩa vụ thuế; cung cấp không đầy đủ, không chính xác số hiệu tài khoản, số dư tài khoản tiền gửi, tài khoản thanh toán cho cơ quan có thẩm quyền khi được yêu cầu;</w:t>
      </w:r>
    </w:p>
    <w:p w:rsidR="00DB011B" w:rsidRPr="00F246BC" w:rsidRDefault="00827E55" w:rsidP="00122FE6">
      <w:pPr>
        <w:pStyle w:val="BodyText"/>
        <w:shd w:val="clear" w:color="auto" w:fill="auto"/>
        <w:tabs>
          <w:tab w:val="left" w:pos="95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cung cấp hoặc cung cấp không đầy đủ, không đúng các chỉ tiêu, số liệu liên quan đến nghĩa vụ thuế phải đăng ký theo quy định nhưng không làm giảm nghĩa vụ thuế với ngân sách nhà nước;</w:t>
      </w:r>
    </w:p>
    <w:p w:rsidR="00DB011B" w:rsidRPr="00F246BC" w:rsidRDefault="0055119C" w:rsidP="00122FE6">
      <w:pPr>
        <w:pStyle w:val="BodyText"/>
        <w:shd w:val="clear" w:color="auto" w:fill="auto"/>
        <w:tabs>
          <w:tab w:val="left" w:pos="9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Không cung cấp hoặc cung cấp không đầy đủ, không chính xác các thông tin, tài liệu liên quan đến tài khoản tiền gửi, tài khoản thanh toán tại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tín dụng, Kho bạc Nhà nước, công nợ bên thứ ba có liên quan khi được cơ quan thuế yêu cầu.</w:t>
      </w:r>
    </w:p>
    <w:p w:rsidR="00DB011B" w:rsidRPr="00F246BC" w:rsidRDefault="0055119C"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Biện pháp khắc phục hậu quả: Buộc cung cấp thông tin đối với hành vi quy định tại khoản 2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15. Xử phạt hành vi vi phạm quy định về chấp hành quyết định kiểm tra, thanh tra thuế, cưỡng chế thi hành quyết định hành chính thuế</w:t>
      </w:r>
    </w:p>
    <w:p w:rsidR="00DB011B" w:rsidRPr="00F246BC" w:rsidRDefault="0055119C" w:rsidP="00122FE6">
      <w:pPr>
        <w:pStyle w:val="BodyText"/>
        <w:shd w:val="clear" w:color="auto" w:fill="auto"/>
        <w:tabs>
          <w:tab w:val="left" w:pos="92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2.000.000 đồng đến 5.000.000 đồng đối với một trong các hành vi sau đây:</w:t>
      </w:r>
    </w:p>
    <w:p w:rsidR="00DB011B" w:rsidRPr="00F246BC" w:rsidRDefault="00FA523A" w:rsidP="00122FE6">
      <w:pPr>
        <w:pStyle w:val="BodyText"/>
        <w:shd w:val="clear" w:color="auto" w:fill="auto"/>
        <w:tabs>
          <w:tab w:val="left" w:pos="94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Không nhận quyết định thanh tra, kiểm tra thuế, quyết định cưỡng chế thi hành quyết định hành chính thuế khi được cơ quan thuế giao, gửi theo quy định của pháp luật;</w:t>
      </w:r>
    </w:p>
    <w:p w:rsidR="00DB011B" w:rsidRPr="00F246BC" w:rsidRDefault="00FA523A" w:rsidP="00122FE6">
      <w:pPr>
        <w:pStyle w:val="BodyText"/>
        <w:shd w:val="clear" w:color="auto" w:fill="auto"/>
        <w:tabs>
          <w:tab w:val="left" w:pos="95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Không chấp hành quyết định thanh tra, </w:t>
      </w:r>
      <w:r w:rsidR="00BE19CE" w:rsidRPr="00F246BC">
        <w:rPr>
          <w:rStyle w:val="BodyTextChar1"/>
          <w:rFonts w:asciiTheme="majorHAnsi" w:hAnsiTheme="majorHAnsi" w:cstheme="majorHAnsi"/>
          <w:color w:val="000000"/>
          <w:szCs w:val="20"/>
          <w:lang w:eastAsia="vi-VN"/>
        </w:rPr>
        <w:t>kiểm tra</w:t>
      </w:r>
      <w:r w:rsidR="00DB011B" w:rsidRPr="00F246BC">
        <w:rPr>
          <w:rStyle w:val="BodyTextChar1"/>
          <w:rFonts w:asciiTheme="majorHAnsi" w:hAnsiTheme="majorHAnsi" w:cstheme="majorHAnsi"/>
          <w:color w:val="000000"/>
          <w:szCs w:val="20"/>
          <w:lang w:eastAsia="vi-VN"/>
        </w:rPr>
        <w:t xml:space="preserve"> thuế quá thời hạn 03 ngày làm việc trở lên, </w:t>
      </w:r>
      <w:r w:rsidR="00025808"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phải chấp hành quyết định của cơ quan có thẩm quyền;</w:t>
      </w:r>
    </w:p>
    <w:p w:rsidR="00DB011B" w:rsidRPr="00F246BC" w:rsidRDefault="00FA523A" w:rsidP="00122FE6">
      <w:pPr>
        <w:pStyle w:val="BodyText"/>
        <w:shd w:val="clear" w:color="auto" w:fill="auto"/>
        <w:tabs>
          <w:tab w:val="left" w:pos="92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Cung cấp hồ sơ, tài liệu, hoá đơn, chứng từ, sổ kế toán liên quan đến nghĩa vụ thuế quá thời hạn 06 giờ làm việc, kể từ khi nhận được yêu cầu của cơ quan có thẩm quyền trong thời gian kiểm tra, thanh tra tại trụ sở người nộp thuế;</w:t>
      </w:r>
    </w:p>
    <w:p w:rsidR="00DB011B" w:rsidRPr="00F246BC" w:rsidRDefault="00FA523A" w:rsidP="00122FE6">
      <w:pPr>
        <w:pStyle w:val="BodyText"/>
        <w:shd w:val="clear" w:color="auto" w:fill="auto"/>
        <w:tabs>
          <w:tab w:val="left" w:pos="92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 xml:space="preserve">Cung cấp không đầy đủ, chính xác về thông tin, tài liệu, sổ kế toán liên quan đến việc xác định nghĩa vụ thuế theo yêu cầu của cơ quan có </w:t>
      </w:r>
      <w:r w:rsidR="00BE19CE"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trong thời gian kiểm tra, thanh tra thuế tại trụ sở người nộp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 Không ký biên bản kiểm tra, thanh tra thuế trong thời hạn 05 ngày làm việc, </w:t>
      </w:r>
      <w:r w:rsidR="00025808" w:rsidRPr="00F246BC">
        <w:rPr>
          <w:rStyle w:val="BodyTextChar1"/>
          <w:rFonts w:asciiTheme="majorHAnsi" w:hAnsiTheme="majorHAnsi" w:cstheme="majorHAnsi"/>
          <w:color w:val="000000"/>
          <w:szCs w:val="20"/>
          <w:lang w:eastAsia="vi-VN"/>
        </w:rPr>
        <w:t>kể từ</w:t>
      </w:r>
      <w:r w:rsidRPr="00F246BC">
        <w:rPr>
          <w:rStyle w:val="BodyTextChar1"/>
          <w:rFonts w:asciiTheme="majorHAnsi" w:hAnsiTheme="majorHAnsi" w:cstheme="majorHAnsi"/>
          <w:color w:val="000000"/>
          <w:szCs w:val="20"/>
          <w:lang w:eastAsia="vi-VN"/>
        </w:rPr>
        <w:t xml:space="preserve"> ngày lập hoặc ngày công bố công khai biên bản.</w:t>
      </w:r>
    </w:p>
    <w:p w:rsidR="00DB011B" w:rsidRPr="00F246BC" w:rsidRDefault="00FA523A" w:rsidP="00122FE6">
      <w:pPr>
        <w:pStyle w:val="BodyText"/>
        <w:shd w:val="clear" w:color="auto" w:fill="auto"/>
        <w:tabs>
          <w:tab w:val="left" w:pos="90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5.000.000 đồng đến 10.000.000 đồng đối với một trong các hành vi sau đây:</w:t>
      </w:r>
    </w:p>
    <w:p w:rsidR="00DB011B" w:rsidRPr="00F246BC" w:rsidRDefault="00FA523A" w:rsidP="00122FE6">
      <w:pPr>
        <w:pStyle w:val="BodyText"/>
        <w:shd w:val="clear" w:color="auto" w:fill="auto"/>
        <w:tabs>
          <w:tab w:val="left" w:pos="91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Không cung cấp số liệu, tài liệu, sổ kế toán liên quan đến việc xác định nghĩa vụ thuế khi được cơ quan có thẩm quyền yêu cầu trong thời gian kiểm tra, thanh tra thuế tại trụ sở người nộp thuế;</w:t>
      </w:r>
    </w:p>
    <w:p w:rsidR="00DB011B" w:rsidRPr="00F246BC" w:rsidRDefault="00FA523A" w:rsidP="00122FE6">
      <w:pPr>
        <w:pStyle w:val="BodyText"/>
        <w:shd w:val="clear" w:color="auto" w:fill="auto"/>
        <w:tabs>
          <w:tab w:val="left" w:pos="93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Không thực hiện hoặc thực hiện không đúng quyết định niêm phong </w:t>
      </w:r>
      <w:r w:rsidR="00DB011B" w:rsidRPr="00F246BC">
        <w:rPr>
          <w:rStyle w:val="BodyTextChar1"/>
          <w:rFonts w:asciiTheme="majorHAnsi" w:hAnsiTheme="majorHAnsi" w:cstheme="majorHAnsi"/>
          <w:color w:val="000000"/>
          <w:szCs w:val="20"/>
          <w:lang w:eastAsia="vi-VN"/>
        </w:rPr>
        <w:lastRenderedPageBreak/>
        <w:t>hồ sơ tài liệu, két quỹ, kho hàng hoá, vật tư, nguyên liệu, máy móc, thiết bị, nhà xưởng;</w:t>
      </w:r>
    </w:p>
    <w:p w:rsidR="00DB011B" w:rsidRPr="00F246BC" w:rsidRDefault="00FA523A" w:rsidP="00122FE6">
      <w:pPr>
        <w:pStyle w:val="BodyText"/>
        <w:shd w:val="clear" w:color="auto" w:fill="auto"/>
        <w:tabs>
          <w:tab w:val="left" w:pos="92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Pr="00F246BC">
        <w:rPr>
          <w:rStyle w:val="BodyTextChar1"/>
          <w:rFonts w:asciiTheme="majorHAnsi" w:hAnsiTheme="majorHAnsi" w:cstheme="majorHAnsi"/>
          <w:color w:val="000000"/>
          <w:szCs w:val="20"/>
          <w:lang w:eastAsia="vi-VN"/>
        </w:rPr>
        <w:t>Tự ý tháo bỏ, thay đổ</w:t>
      </w:r>
      <w:r w:rsidR="00DB011B" w:rsidRPr="00F246BC">
        <w:rPr>
          <w:rStyle w:val="BodyTextChar1"/>
          <w:rFonts w:asciiTheme="majorHAnsi" w:hAnsiTheme="majorHAnsi" w:cstheme="majorHAnsi"/>
          <w:color w:val="000000"/>
          <w:szCs w:val="20"/>
          <w:lang w:eastAsia="vi-VN"/>
        </w:rPr>
        <w:t xml:space="preserve">i dấu hiệu niêm phong do cơ quan có thẩm quyền đã tạo lập </w:t>
      </w:r>
      <w:r w:rsidR="00C3791F" w:rsidRPr="00F246BC">
        <w:rPr>
          <w:rStyle w:val="BodyTextChar1"/>
          <w:rFonts w:asciiTheme="majorHAnsi" w:hAnsiTheme="majorHAnsi" w:cstheme="majorHAnsi"/>
          <w:color w:val="000000"/>
          <w:szCs w:val="20"/>
          <w:lang w:eastAsia="vi-VN"/>
        </w:rPr>
        <w:t>hợp pháp</w:t>
      </w:r>
      <w:r w:rsidR="00DB011B" w:rsidRPr="00F246BC">
        <w:rPr>
          <w:rStyle w:val="BodyTextChar1"/>
          <w:rFonts w:asciiTheme="majorHAnsi" w:hAnsiTheme="majorHAnsi" w:cstheme="majorHAnsi"/>
          <w:color w:val="000000"/>
          <w:szCs w:val="20"/>
          <w:lang w:eastAsia="vi-VN"/>
        </w:rPr>
        <w:t>.</w:t>
      </w:r>
    </w:p>
    <w:p w:rsidR="00DB011B" w:rsidRPr="00F246BC" w:rsidRDefault="00FA523A" w:rsidP="00122FE6">
      <w:pPr>
        <w:pStyle w:val="BodyText"/>
        <w:shd w:val="clear" w:color="auto" w:fill="auto"/>
        <w:tabs>
          <w:tab w:val="left" w:pos="91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Biện pháp khắc phục hậu quả: Buộc cung cấp thông tin, tài liệu, sổ kế toán liên quan đến việc xác định nghĩa vụ thuế đối với hành vi quy định tại </w:t>
      </w:r>
      <w:r w:rsidR="00025808"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d khoản 1 và điểm a khoản 2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16. Xử phạt hành vi khai sai dẫn đến thiếu số tiền thuế phải nộp hoặc tăng số tiền thuế được miễn, giảm, hoàn</w:t>
      </w:r>
    </w:p>
    <w:p w:rsidR="00DB011B" w:rsidRPr="00F246BC" w:rsidRDefault="00FA523A" w:rsidP="00122FE6">
      <w:pPr>
        <w:pStyle w:val="BodyText"/>
        <w:shd w:val="clear" w:color="auto" w:fill="auto"/>
        <w:tabs>
          <w:tab w:val="left" w:pos="90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20% số tiền thuế khai thiếu hoặc số tiền thuế đã được miễn, giảm, hoàn cao hơn so với quy định đối với một trong các hành vi sau đây:</w:t>
      </w:r>
    </w:p>
    <w:p w:rsidR="00DB011B" w:rsidRPr="00F246BC" w:rsidRDefault="00FA523A" w:rsidP="00122FE6">
      <w:pPr>
        <w:pStyle w:val="BodyText"/>
        <w:shd w:val="clear" w:color="auto" w:fill="auto"/>
        <w:tabs>
          <w:tab w:val="left" w:pos="92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Khai sai căn cứ tính thuế hoặc số tiền 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hóa đơn, chứng từ </w:t>
      </w:r>
      <w:r w:rsidR="00C3791F" w:rsidRPr="00F246BC">
        <w:rPr>
          <w:rStyle w:val="BodyTextChar1"/>
          <w:rFonts w:asciiTheme="majorHAnsi" w:hAnsiTheme="majorHAnsi" w:cstheme="majorHAnsi"/>
          <w:color w:val="000000"/>
          <w:szCs w:val="20"/>
          <w:lang w:eastAsia="vi-VN"/>
        </w:rPr>
        <w:t>hợp pháp</w:t>
      </w:r>
      <w:r w:rsidR="00DB011B" w:rsidRPr="00F246BC">
        <w:rPr>
          <w:rStyle w:val="BodyTextChar1"/>
          <w:rFonts w:asciiTheme="majorHAnsi" w:hAnsiTheme="majorHAnsi" w:cstheme="majorHAnsi"/>
          <w:color w:val="000000"/>
          <w:szCs w:val="20"/>
          <w:lang w:eastAsia="vi-VN"/>
        </w:rPr>
        <w:t>;</w:t>
      </w:r>
    </w:p>
    <w:p w:rsidR="00DB011B" w:rsidRPr="00F246BC" w:rsidRDefault="00FA523A" w:rsidP="00122FE6">
      <w:pPr>
        <w:pStyle w:val="BodyText"/>
        <w:shd w:val="clear" w:color="auto" w:fill="auto"/>
        <w:tabs>
          <w:tab w:val="left" w:pos="93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Khai sai làm giảm số tiền thuế phải nộp hoặc</w:t>
      </w:r>
      <w:r w:rsidRPr="00F246BC">
        <w:rPr>
          <w:rStyle w:val="BodyTextChar1"/>
          <w:rFonts w:asciiTheme="majorHAnsi" w:hAnsiTheme="majorHAnsi" w:cstheme="majorHAnsi"/>
          <w:color w:val="000000"/>
          <w:szCs w:val="20"/>
          <w:lang w:eastAsia="vi-VN"/>
        </w:rPr>
        <w:t xml:space="preserve"> tăng số tiền thuế được hoàn, số</w:t>
      </w:r>
      <w:r w:rsidR="00DB011B" w:rsidRPr="00F246BC">
        <w:rPr>
          <w:rStyle w:val="BodyTextChar1"/>
          <w:rFonts w:asciiTheme="majorHAnsi" w:hAnsiTheme="majorHAnsi" w:cstheme="majorHAnsi"/>
          <w:color w:val="000000"/>
          <w:szCs w:val="20"/>
          <w:lang w:eastAsia="vi-VN"/>
        </w:rPr>
        <w:t xml:space="preserve"> tiền thuế được miễn, giảm không thuộc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 định tại </w:t>
      </w:r>
      <w:r w:rsidR="00025808"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a khoản này nhưng người nộp thuế đã tự giác kê khai </w:t>
      </w:r>
      <w:r w:rsidRPr="00F246BC">
        <w:rPr>
          <w:rStyle w:val="BodyTextChar1"/>
          <w:rFonts w:asciiTheme="majorHAnsi" w:hAnsiTheme="majorHAnsi" w:cstheme="majorHAnsi"/>
          <w:color w:val="000000"/>
          <w:szCs w:val="20"/>
          <w:lang w:eastAsia="vi-VN"/>
        </w:rPr>
        <w:t>bổ sung</w:t>
      </w:r>
      <w:r w:rsidR="00DB011B" w:rsidRPr="00F246BC">
        <w:rPr>
          <w:rStyle w:val="BodyTextChar1"/>
          <w:rFonts w:asciiTheme="majorHAnsi" w:hAnsiTheme="majorHAnsi" w:cstheme="majorHAnsi"/>
          <w:color w:val="000000"/>
          <w:szCs w:val="20"/>
          <w:lang w:eastAsia="vi-VN"/>
        </w:rPr>
        <w:t xml:space="preserve"> và nộp đủ số tiền thuế thiếu vào ngân sách nhà nước trước thời điểm cơ quan thuế kết thúc thời hạn thanh tra, kiểm tra thuế tại trụ sở người nộp thuế;</w:t>
      </w:r>
    </w:p>
    <w:p w:rsidR="00DB011B" w:rsidRPr="00F246BC" w:rsidRDefault="00FA523A"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Khai sai làm giảm số tiền thuế phải nộp hoặc tăng số tiền thuế được hoàn, số thuế được</w:t>
      </w:r>
      <w:r w:rsidRPr="00F246BC">
        <w:rPr>
          <w:rStyle w:val="BodyTextChar1"/>
          <w:rFonts w:asciiTheme="majorHAnsi" w:hAnsiTheme="majorHAnsi" w:cstheme="majorHAnsi"/>
          <w:color w:val="000000"/>
          <w:szCs w:val="20"/>
          <w:lang w:eastAsia="vi-VN"/>
        </w:rPr>
        <w:t xml:space="preserve"> miễn, giảm đã bị cơ quan có thẩ</w:t>
      </w:r>
      <w:r w:rsidR="00DB011B" w:rsidRPr="00F246BC">
        <w:rPr>
          <w:rStyle w:val="BodyTextChar1"/>
          <w:rFonts w:asciiTheme="majorHAnsi" w:hAnsiTheme="majorHAnsi" w:cstheme="majorHAnsi"/>
          <w:color w:val="000000"/>
          <w:szCs w:val="20"/>
          <w:lang w:eastAsia="vi-VN"/>
        </w:rPr>
        <w:t xml:space="preserve">m quyền lập biên bản thanh tra, kiểm tra thuế, biên bản vi phạm hành chính xác định là hành vi trốn thuế nhưng người nộp thuế vi phạm hành chính lần đầu về hành vi trốn thuế, đã khai bổ sung và nộp đủ số tiền thuế vào ngân sách nhà nước trước thời điểm cơ quan có </w:t>
      </w:r>
      <w:r w:rsidR="00BE19CE"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ra quyết định xử phạt và cơ quan thuế đã lập biên bản ghi nhận để xác định là hành vi khai sai dẫn đến thiếu thuế;</w:t>
      </w:r>
    </w:p>
    <w:p w:rsidR="00DB011B" w:rsidRPr="00F246BC" w:rsidRDefault="00FA523A" w:rsidP="00122FE6">
      <w:pPr>
        <w:pStyle w:val="BodyText"/>
        <w:shd w:val="clear" w:color="auto" w:fill="auto"/>
        <w:tabs>
          <w:tab w:val="left" w:pos="91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Khai sai dẫn đến thiếu số tiền thuế phải nộp hoặc tăng số tiền thuế được miễn, giảm, hoàn đối với giao dịch liên kết nhưng người nộp thuế đã lập hồ sơ xác định giá thị trường hoặc đã lập và gửi cơ quan thuế các phụ lục theo quy định về quản lý thuế đối với doanh nghiệp có giao dịch liên kết;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 Sử dụng hoá đơn, chứng từ không hợp pháp để hạch toán giá trị hàng hoá, dịch vụ mua vào làm giảm số tiền thuế phải nộp hoặc làm tăng </w:t>
      </w:r>
      <w:r w:rsidR="00FA523A" w:rsidRPr="00F246BC">
        <w:rPr>
          <w:rStyle w:val="BodyTextChar1"/>
          <w:rFonts w:asciiTheme="majorHAnsi" w:hAnsiTheme="majorHAnsi" w:cstheme="majorHAnsi"/>
          <w:color w:val="000000"/>
          <w:szCs w:val="20"/>
          <w:lang w:eastAsia="vi-VN"/>
        </w:rPr>
        <w:t>số tiền</w:t>
      </w:r>
      <w:r w:rsidRPr="00F246BC">
        <w:rPr>
          <w:rStyle w:val="BodyTextChar1"/>
          <w:rFonts w:asciiTheme="majorHAnsi" w:hAnsiTheme="majorHAnsi" w:cstheme="majorHAnsi"/>
          <w:color w:val="000000"/>
          <w:szCs w:val="20"/>
          <w:lang w:eastAsia="vi-VN"/>
        </w:rPr>
        <w:t xml:space="preserve"> thuế được hoàn, số tiền thuế được miễn, giảm nhưng khi cơ quan thuế thanh tra, kiểm tra phát hiện, người mua chứng minh được lỗi vi phạm sử dụng hoá đơn, chứng từ không hợp pháp thuộc về bên bán hàng và người mua đã hạch toán kế toán đầy đủ theo quy định.</w:t>
      </w:r>
    </w:p>
    <w:p w:rsidR="00DB011B" w:rsidRPr="00F246BC" w:rsidRDefault="00FA523A" w:rsidP="00122FE6">
      <w:pPr>
        <w:pStyle w:val="BodyText"/>
        <w:shd w:val="clear" w:color="auto" w:fill="auto"/>
        <w:tabs>
          <w:tab w:val="left" w:pos="9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Biện pháp khắc phục hậu quả:</w:t>
      </w:r>
    </w:p>
    <w:p w:rsidR="00DB011B" w:rsidRPr="00F246BC" w:rsidRDefault="00FA523A" w:rsidP="00122FE6">
      <w:pPr>
        <w:pStyle w:val="BodyText"/>
        <w:shd w:val="clear" w:color="auto" w:fill="auto"/>
        <w:tabs>
          <w:tab w:val="left" w:pos="90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Buộc nộp đủ số tiền thuế thiếu, số tiền thuế được hoàn, miễn, giảm cao </w:t>
      </w:r>
      <w:r w:rsidR="00DB011B" w:rsidRPr="00F246BC">
        <w:rPr>
          <w:rStyle w:val="BodyTextChar1"/>
          <w:rFonts w:asciiTheme="majorHAnsi" w:hAnsiTheme="majorHAnsi" w:cstheme="majorHAnsi"/>
          <w:color w:val="000000"/>
          <w:szCs w:val="20"/>
          <w:lang w:eastAsia="vi-VN"/>
        </w:rPr>
        <w:lastRenderedPageBreak/>
        <w:t>hơn quy định và tiền chậm nộp tiền thuế vào ngân sách nhà nước đối với hành vi quy định tại khoản 1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đã quá thời hiệu xử phạt thì người nộp thuế không bị xử phạt theo quy định tại khoản 1 Điều này nhưng người nộp thuế phải nộp đủ số tiền thuế thiếu, số tiền thuế được hoàn, miễn, giảm cao hơn quy định và tiền chậm nộp tiền thuế vào ngân sách nhà nước theo thời hạn quy định tại khoản 6 Điều 8 Nghị định này;</w:t>
      </w:r>
    </w:p>
    <w:p w:rsidR="00DB011B" w:rsidRPr="00F246BC" w:rsidRDefault="00FA523A" w:rsidP="00122FE6">
      <w:pPr>
        <w:pStyle w:val="BodyText"/>
        <w:shd w:val="clear" w:color="auto" w:fill="auto"/>
        <w:tabs>
          <w:tab w:val="left" w:pos="92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Buộc điều chỉnh lại số lỗ, số thuế giá trị gia tăng đầu vào được khấu trừ chuyển kỳ sau (nếu có) đối với hành vi quy định tại khoản 1 Điều này.</w:t>
      </w:r>
    </w:p>
    <w:p w:rsidR="00DB011B" w:rsidRPr="00F246BC" w:rsidRDefault="00FA523A"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Trường hợp người nộp thuế có hành vi khai sai theo quy định tại </w:t>
      </w:r>
      <w:r w:rsidR="00025808"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a, b, d khoản 1 Điều này nhưng không dẫn đến thiếu số thuế phải nộp, tăng số thuế được miễn, giảm hoặc chưa được hoàn thuế thì không bị xử phạt theo quy định tại Điều này mà xử phạt theo quy định tại khoản 3 Điều 12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17. Xử phạt hành vi trốn thuế</w:t>
      </w:r>
    </w:p>
    <w:p w:rsidR="00DB011B" w:rsidRPr="00F246BC" w:rsidRDefault="00FA523A"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Pr="00F246BC">
        <w:rPr>
          <w:rStyle w:val="BodyTextChar1"/>
          <w:rFonts w:asciiTheme="majorHAnsi" w:hAnsiTheme="majorHAnsi" w:cstheme="majorHAnsi"/>
          <w:color w:val="000000"/>
          <w:szCs w:val="20"/>
          <w:lang w:eastAsia="vi-VN"/>
        </w:rPr>
        <w:t>Phạt tiền 1 lầ</w:t>
      </w:r>
      <w:r w:rsidR="00DB011B" w:rsidRPr="00F246BC">
        <w:rPr>
          <w:rStyle w:val="BodyTextChar1"/>
          <w:rFonts w:asciiTheme="majorHAnsi" w:hAnsiTheme="majorHAnsi" w:cstheme="majorHAnsi"/>
          <w:color w:val="000000"/>
          <w:szCs w:val="20"/>
          <w:lang w:eastAsia="vi-VN"/>
        </w:rPr>
        <w:t>n số thuế trốn đối với người nộp thuế có từ một tình tiết giảm nhẹ trở lên khi thực hiện một trong các hành vi vi phạm sau đây:</w:t>
      </w:r>
    </w:p>
    <w:p w:rsidR="00DB011B" w:rsidRPr="00F246BC" w:rsidRDefault="00FA523A"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Không nộp hồ sơ đăng ký thuế; không nộp hồ sơ khai thuế hoặc nộp hồ sơ khai thuế sau 90 ngày, kể từ ngày hết thời hạn nộp hồ sơ khai thuế hoặc kể từ ngày hết thời hạn gia hạn nộp hồ sơ khai thuế, trừ trường hợp quy định tại điểm b, c khoản 4 và khoản 5 Điều 13 Nghị định này;</w:t>
      </w:r>
    </w:p>
    <w:p w:rsidR="00DB011B" w:rsidRPr="00F246BC" w:rsidRDefault="00C20D5E"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ghi chép trong sổ kế toán các khoản thu liên quan đến việc xác định số tiền thuế phải nộp, không khai, khai sai dẫn đến thiếu số tiền thuế phải nộp hoặc tăng số tiền thuế được hoàn, được miễn, giảm thuế, trừ hành vi quy định tại Điều 16 Nghị định này;</w:t>
      </w:r>
    </w:p>
    <w:p w:rsidR="00DB011B" w:rsidRPr="00F246BC" w:rsidRDefault="00C20D5E"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Không lập hoá đơn khi bán hàng hoá, dịch vụ, trừ trường hợp người nộp thuế đã khai thuế đối với giá trị hàng hóa, dịch vụ đã bán, đã cung ứng vào kỳ tính thuế tương ứng; lập hóa đơn bán hàng hóa, dịch vụ sai về số lượng, giá trị hàng hóa, dịch vụ để khai thuế thấp hơn thực tế và bị phát hiện sau thời hạn nộp hồ sơ khai thuế;</w:t>
      </w:r>
    </w:p>
    <w:p w:rsidR="00DB011B" w:rsidRPr="00F246BC" w:rsidRDefault="00C20D5E" w:rsidP="00122FE6">
      <w:pPr>
        <w:pStyle w:val="BodyText"/>
        <w:shd w:val="clear" w:color="auto" w:fill="auto"/>
        <w:tabs>
          <w:tab w:val="left" w:pos="92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Sử dụng hoá đơn không hợp pháp; s</w:t>
      </w:r>
      <w:r w:rsidRPr="00F246BC">
        <w:rPr>
          <w:rStyle w:val="BodyTextChar1"/>
          <w:rFonts w:asciiTheme="majorHAnsi" w:hAnsiTheme="majorHAnsi" w:cstheme="majorHAnsi"/>
          <w:color w:val="000000"/>
          <w:szCs w:val="20"/>
          <w:lang w:eastAsia="vi-VN"/>
        </w:rPr>
        <w:t>ử dụng không hợp pháp hoá đơn để khai thuế</w:t>
      </w:r>
      <w:r w:rsidR="00DB011B" w:rsidRPr="00F246BC">
        <w:rPr>
          <w:rStyle w:val="BodyTextChar1"/>
          <w:rFonts w:asciiTheme="majorHAnsi" w:hAnsiTheme="majorHAnsi" w:cstheme="majorHAnsi"/>
          <w:color w:val="000000"/>
          <w:szCs w:val="20"/>
          <w:lang w:eastAsia="vi-VN"/>
        </w:rPr>
        <w:t xml:space="preserve"> làm giảm số thuế phải nộp hoặc tăng số tiền thuế được hoàn, số tiền thuế được miễn, giảm;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 Sử dụng chứng từ không hợp pháp; sử dụng không </w:t>
      </w:r>
      <w:r w:rsidR="00C3791F" w:rsidRPr="00F246BC">
        <w:rPr>
          <w:rStyle w:val="BodyTextChar1"/>
          <w:rFonts w:asciiTheme="majorHAnsi" w:hAnsiTheme="majorHAnsi" w:cstheme="majorHAnsi"/>
          <w:color w:val="000000"/>
          <w:szCs w:val="20"/>
          <w:lang w:eastAsia="vi-VN"/>
        </w:rPr>
        <w:t>hợp pháp</w:t>
      </w:r>
      <w:r w:rsidRPr="00F246BC">
        <w:rPr>
          <w:rStyle w:val="BodyTextChar1"/>
          <w:rFonts w:asciiTheme="majorHAnsi" w:hAnsiTheme="majorHAnsi" w:cstheme="majorHAnsi"/>
          <w:color w:val="000000"/>
          <w:szCs w:val="20"/>
          <w:lang w:eastAsia="vi-VN"/>
        </w:rPr>
        <w:t xml:space="preserve"> chứng từ; sử dụng chứng từ, tài liệu không phản ánh đúng bản chất giao dịch hoặc giá trị giao dịch thực tế để xác định sai số tiền thuế phải nộp, số tiền thuế được miễn, giảm, số tiền thuế được hoàn; lập thủ tục, hồ sơ h</w:t>
      </w:r>
      <w:r w:rsidR="00C3791F" w:rsidRPr="00F246BC">
        <w:rPr>
          <w:rStyle w:val="BodyTextChar1"/>
          <w:rFonts w:asciiTheme="majorHAnsi" w:hAnsiTheme="majorHAnsi" w:cstheme="majorHAnsi"/>
          <w:color w:val="000000"/>
          <w:szCs w:val="20"/>
          <w:lang w:eastAsia="vi-VN"/>
        </w:rPr>
        <w:t>ủy</w:t>
      </w:r>
      <w:r w:rsidRPr="00F246BC">
        <w:rPr>
          <w:rStyle w:val="BodyTextChar1"/>
          <w:rFonts w:asciiTheme="majorHAnsi" w:hAnsiTheme="majorHAnsi" w:cstheme="majorHAnsi"/>
          <w:color w:val="000000"/>
          <w:szCs w:val="20"/>
          <w:lang w:eastAsia="vi-VN"/>
        </w:rPr>
        <w:t xml:space="preserve"> vật tư, hàng hoá không đúng thực tế làm giảm số thuế phải nộp hoặc làm tăng số thuế được hoàn, được miễn, giảm;</w:t>
      </w:r>
    </w:p>
    <w:p w:rsidR="00DB011B" w:rsidRPr="00F246BC" w:rsidRDefault="00C20D5E" w:rsidP="00122FE6">
      <w:pPr>
        <w:pStyle w:val="BodyText"/>
        <w:shd w:val="clear" w:color="auto" w:fill="auto"/>
        <w:tabs>
          <w:tab w:val="left" w:pos="91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 xml:space="preserve">Sử dụng hàng hoá thuộc đối tượng không chịu thuế, miễn thuế, xét </w:t>
      </w:r>
      <w:r w:rsidR="00DB011B" w:rsidRPr="00F246BC">
        <w:rPr>
          <w:rStyle w:val="BodyTextChar1"/>
          <w:rFonts w:asciiTheme="majorHAnsi" w:hAnsiTheme="majorHAnsi" w:cstheme="majorHAnsi"/>
          <w:color w:val="000000"/>
          <w:szCs w:val="20"/>
          <w:lang w:eastAsia="vi-VN"/>
        </w:rPr>
        <w:lastRenderedPageBreak/>
        <w:t>miễn thuế không đúng mục đích quy định mà không khai báo việc chuyển đổi mục đích sử dụng, khai thuế với cơ quan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g) Người nộp thuế có hoạt động kinh doanh trong thời gian xin ngừng, tạm ngừng hoạt động kinh doanh nhưng không thông báo với cơ quan thuế, trừ trường hợp quy định tại điểm b khoản 4 Điều 10 Nghị định này.</w:t>
      </w:r>
    </w:p>
    <w:p w:rsidR="00DB011B" w:rsidRPr="00F246BC" w:rsidRDefault="00C20D5E"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1,5 lần số tiền thuế trốn đối với người nộp thuế thực hiện một trong các hành vi quy định tại khoản 1 Điều này mà không có tình tiết tăng nặng, giảm nhẹ.</w:t>
      </w:r>
    </w:p>
    <w:p w:rsidR="00DB011B" w:rsidRPr="00F246BC" w:rsidRDefault="00C20D5E" w:rsidP="00122FE6">
      <w:pPr>
        <w:pStyle w:val="BodyText"/>
        <w:shd w:val="clear" w:color="auto" w:fill="auto"/>
        <w:tabs>
          <w:tab w:val="left" w:pos="8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2 lần số thuế trốn đối với người nộp thuế thực hiện một trong các hành vi quy định tại khoản 1 Điều này mà có một tình tiết tăng nặng.</w:t>
      </w:r>
    </w:p>
    <w:p w:rsidR="00DB011B" w:rsidRPr="00F246BC" w:rsidRDefault="00C20D5E"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Phạt tiền 2,5 lần số tiền thuế trốn đối với người nộp thuế thực hiện một trong các hành vi quy định tại khoản 1 Điều này có hai tình tiết tăng nặng.</w:t>
      </w:r>
    </w:p>
    <w:p w:rsidR="00DB011B" w:rsidRPr="00F246BC" w:rsidRDefault="00C20D5E" w:rsidP="00122FE6">
      <w:pPr>
        <w:pStyle w:val="BodyText"/>
        <w:shd w:val="clear" w:color="auto" w:fill="auto"/>
        <w:tabs>
          <w:tab w:val="left" w:pos="8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Phạt tiền 3 lần số tiền thuế trốn đối với người nộp thuế thực hiện một trong các hành vi quy định tại khoản 1 Điều này có từ ba tình tiết tăng nặng trở lên.</w:t>
      </w:r>
    </w:p>
    <w:p w:rsidR="00DB011B" w:rsidRPr="00F246BC" w:rsidRDefault="00C20D5E" w:rsidP="00122FE6">
      <w:pPr>
        <w:pStyle w:val="BodyText"/>
        <w:shd w:val="clear" w:color="auto" w:fill="auto"/>
        <w:tabs>
          <w:tab w:val="left" w:pos="9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Biện pháp khắc phục hậu quả:</w:t>
      </w:r>
    </w:p>
    <w:p w:rsidR="00DB011B" w:rsidRPr="00F246BC" w:rsidRDefault="00C20D5E" w:rsidP="00122FE6">
      <w:pPr>
        <w:pStyle w:val="BodyText"/>
        <w:shd w:val="clear" w:color="auto" w:fill="auto"/>
        <w:tabs>
          <w:tab w:val="left" w:pos="90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Buộc nộp đủ số tiền thuế trốn vào ngân sách nhà nước đối với các hành vi vi phạm quy định tại các khoản 1, 2, 3, 4, 5 Điều này.</w:t>
      </w:r>
    </w:p>
    <w:p w:rsidR="00DB011B" w:rsidRPr="00F246BC" w:rsidRDefault="00C3791F"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hành vi trốn thuế theo</w:t>
      </w:r>
      <w:r w:rsidR="00C20D5E" w:rsidRPr="00F246BC">
        <w:rPr>
          <w:rStyle w:val="BodyTextChar1"/>
          <w:rFonts w:asciiTheme="majorHAnsi" w:hAnsiTheme="majorHAnsi" w:cstheme="majorHAnsi"/>
          <w:color w:val="000000"/>
          <w:szCs w:val="20"/>
          <w:lang w:eastAsia="vi-VN"/>
        </w:rPr>
        <w:t xml:space="preserve"> quy định tại các khoản 1, 2, 3</w:t>
      </w:r>
      <w:r w:rsidR="00DB011B" w:rsidRPr="00F246BC">
        <w:rPr>
          <w:rStyle w:val="BodyTextChar1"/>
          <w:rFonts w:asciiTheme="majorHAnsi" w:hAnsiTheme="majorHAnsi" w:cstheme="majorHAnsi"/>
          <w:color w:val="000000"/>
          <w:szCs w:val="20"/>
          <w:lang w:eastAsia="vi-VN"/>
        </w:rPr>
        <w:t>,</w:t>
      </w:r>
      <w:r w:rsidR="00C20D5E"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4, 5 Điều này đã quá thời hiệu xử phạt thì người nộp thuế không bị xử phạt về hành vi trốn thuế nhưng người nộp thuế phải nộp đủ số tiền thuế trốn, tiền chậm nộp tính trên số tiền thuế trốn vào ngân sách nhà nước theo thời hạn quy định tại khoản 6 Điều 8 Nghị định này.</w:t>
      </w:r>
    </w:p>
    <w:p w:rsidR="00DB011B" w:rsidRPr="00F246BC" w:rsidRDefault="00C20D5E" w:rsidP="00122FE6">
      <w:pPr>
        <w:pStyle w:val="BodyText"/>
        <w:shd w:val="clear" w:color="auto" w:fill="auto"/>
        <w:tabs>
          <w:tab w:val="left" w:pos="92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Buộc điều chỉnh lại số lỗ, số thuế giá trị gia tăng đầu vào được khấu trừ trên hồ sơ thuế (nếu có) đối với hành vi quy định tại khoản 1, 2, 3, 4, 5 Điều này.</w:t>
      </w:r>
    </w:p>
    <w:p w:rsidR="00DB011B" w:rsidRPr="00F246BC" w:rsidRDefault="00C20D5E" w:rsidP="002E7B11">
      <w:pPr>
        <w:pStyle w:val="BodyText"/>
        <w:shd w:val="clear" w:color="auto" w:fill="auto"/>
        <w:tabs>
          <w:tab w:val="left" w:pos="896"/>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7. </w:t>
      </w:r>
      <w:r w:rsidR="00DB011B" w:rsidRPr="00F246BC">
        <w:rPr>
          <w:rStyle w:val="BodyTextChar1"/>
          <w:rFonts w:asciiTheme="majorHAnsi" w:hAnsiTheme="majorHAnsi" w:cstheme="majorHAnsi"/>
          <w:color w:val="000000"/>
          <w:szCs w:val="20"/>
          <w:lang w:eastAsia="vi-VN"/>
        </w:rPr>
        <w:t>Các hành vi vi phạm quy định tại điểm b, đ, e khoản 1 Điều này bị phát hiện sau thời hạn nộp hồ sơ khai thuế nhưng không làm giảm số tiền thuế phải nộp hoặc chưa được hoàn thuế, không làm tăng số tiền thuế được miễn, giảm thì bị xử phạt vi phạm hành chính theo quy định tại khoản 3 Điều 12 Nghị định này.</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Mục 2</w:t>
      </w:r>
      <w:r w:rsidRPr="00F246BC">
        <w:rPr>
          <w:rStyle w:val="BodyTextChar1"/>
          <w:rFonts w:asciiTheme="majorHAnsi" w:hAnsiTheme="majorHAnsi" w:cstheme="majorHAnsi"/>
          <w:b/>
          <w:bCs/>
          <w:color w:val="000000"/>
          <w:szCs w:val="20"/>
          <w:lang w:eastAsia="vi-VN"/>
        </w:rPr>
        <w:br/>
        <w:t xml:space="preserve">XỬ PHẠT VI PHẠM HÀNH CHÍNH </w:t>
      </w:r>
      <w:r w:rsidR="00BE19CE" w:rsidRPr="00F246BC">
        <w:rPr>
          <w:rStyle w:val="BodyTextChar1"/>
          <w:rFonts w:asciiTheme="majorHAnsi" w:hAnsiTheme="majorHAnsi" w:cstheme="majorHAnsi"/>
          <w:b/>
          <w:bCs/>
          <w:color w:val="000000"/>
          <w:szCs w:val="20"/>
          <w:lang w:eastAsia="vi-VN"/>
        </w:rPr>
        <w:t>VỀ</w:t>
      </w:r>
      <w:r w:rsidRPr="00F246BC">
        <w:rPr>
          <w:rStyle w:val="BodyTextChar1"/>
          <w:rFonts w:asciiTheme="majorHAnsi" w:hAnsiTheme="majorHAnsi" w:cstheme="majorHAnsi"/>
          <w:b/>
          <w:bCs/>
          <w:color w:val="000000"/>
          <w:szCs w:val="20"/>
          <w:lang w:eastAsia="vi-VN"/>
        </w:rPr>
        <w:t xml:space="preserve"> THUẾ</w:t>
      </w:r>
      <w:r w:rsidR="0013755E"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lang w:eastAsia="vi-VN"/>
        </w:rPr>
        <w:t>ĐỐI VỚI NGÂN HÀNG THƯƠNG MẠI VÀ</w:t>
      </w:r>
      <w:r w:rsidRPr="00F246BC">
        <w:rPr>
          <w:rStyle w:val="BodyTextChar1"/>
          <w:rFonts w:asciiTheme="majorHAnsi" w:hAnsiTheme="majorHAnsi" w:cstheme="majorHAnsi"/>
          <w:b/>
          <w:bCs/>
          <w:color w:val="000000"/>
          <w:szCs w:val="20"/>
          <w:lang w:eastAsia="vi-VN"/>
        </w:rPr>
        <w:br/>
      </w:r>
      <w:r w:rsidR="004B2566" w:rsidRPr="00F246BC">
        <w:rPr>
          <w:rStyle w:val="BodyTextChar1"/>
          <w:rFonts w:asciiTheme="majorHAnsi" w:hAnsiTheme="majorHAnsi" w:cstheme="majorHAnsi"/>
          <w:b/>
          <w:bCs/>
          <w:color w:val="000000"/>
          <w:szCs w:val="20"/>
          <w:lang w:eastAsia="vi-VN"/>
        </w:rPr>
        <w:t>TỔ CHỨC</w:t>
      </w:r>
      <w:r w:rsidRPr="00F246BC">
        <w:rPr>
          <w:rStyle w:val="BodyTextChar1"/>
          <w:rFonts w:asciiTheme="majorHAnsi" w:hAnsiTheme="majorHAnsi" w:cstheme="majorHAnsi"/>
          <w:b/>
          <w:bCs/>
          <w:color w:val="000000"/>
          <w:szCs w:val="20"/>
          <w:lang w:eastAsia="vi-VN"/>
        </w:rPr>
        <w:t>, CÁ NHÂN KHÁC CÓ LIÊN QUAN</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18. Xử phạt vi phạm hành chính về thuế đối </w:t>
      </w:r>
      <w:r w:rsidR="00C20D5E" w:rsidRPr="00F246BC">
        <w:rPr>
          <w:rStyle w:val="BodyTextChar1"/>
          <w:rFonts w:asciiTheme="majorHAnsi" w:hAnsiTheme="majorHAnsi" w:cstheme="majorHAnsi"/>
          <w:b/>
          <w:bCs/>
          <w:color w:val="000000"/>
          <w:szCs w:val="20"/>
          <w:lang w:eastAsia="vi-VN"/>
        </w:rPr>
        <w:t>với</w:t>
      </w:r>
      <w:r w:rsidRPr="00F246BC">
        <w:rPr>
          <w:rStyle w:val="BodyTextChar1"/>
          <w:rFonts w:asciiTheme="majorHAnsi" w:hAnsiTheme="majorHAnsi" w:cstheme="majorHAnsi"/>
          <w:b/>
          <w:bCs/>
          <w:color w:val="000000"/>
          <w:szCs w:val="20"/>
          <w:lang w:eastAsia="vi-VN"/>
        </w:rPr>
        <w:t xml:space="preserve"> ngân hàng thương mại, người bảo lãnh nộp tiền thuế</w:t>
      </w:r>
    </w:p>
    <w:p w:rsidR="00DB011B" w:rsidRPr="00F246BC" w:rsidRDefault="00EB103C"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1. </w:t>
      </w:r>
      <w:r w:rsidR="00DB011B" w:rsidRPr="00F246BC">
        <w:rPr>
          <w:rStyle w:val="BodyTextChar1"/>
          <w:rFonts w:asciiTheme="majorHAnsi" w:hAnsiTheme="majorHAnsi" w:cstheme="majorHAnsi"/>
          <w:color w:val="000000"/>
          <w:szCs w:val="20"/>
          <w:lang w:eastAsia="vi-VN"/>
        </w:rPr>
        <w:t xml:space="preserve">Phạt tiền tương ứng với số tiền thuế, tiền chậm </w:t>
      </w:r>
      <w:r w:rsidR="000F787C" w:rsidRPr="00F246BC">
        <w:rPr>
          <w:rStyle w:val="BodyTextChar1"/>
          <w:rFonts w:asciiTheme="majorHAnsi" w:hAnsiTheme="majorHAnsi" w:cstheme="majorHAnsi"/>
          <w:color w:val="000000"/>
          <w:szCs w:val="20"/>
          <w:lang w:eastAsia="vi-VN"/>
        </w:rPr>
        <w:t>nộp, tiền phạt không trích chuy</w:t>
      </w:r>
      <w:r w:rsidR="000F787C" w:rsidRPr="00F246BC">
        <w:rPr>
          <w:rStyle w:val="BodyTextChar1"/>
          <w:rFonts w:asciiTheme="majorHAnsi" w:hAnsiTheme="majorHAnsi" w:cstheme="majorHAnsi"/>
          <w:color w:val="000000"/>
          <w:szCs w:val="20"/>
          <w:lang w:val="en-US" w:eastAsia="vi-VN"/>
        </w:rPr>
        <w:t>ể</w:t>
      </w:r>
      <w:r w:rsidR="00DB011B" w:rsidRPr="00F246BC">
        <w:rPr>
          <w:rStyle w:val="BodyTextChar1"/>
          <w:rFonts w:asciiTheme="majorHAnsi" w:hAnsiTheme="majorHAnsi" w:cstheme="majorHAnsi"/>
          <w:color w:val="000000"/>
          <w:szCs w:val="20"/>
          <w:lang w:eastAsia="vi-VN"/>
        </w:rPr>
        <w:t xml:space="preserve">n vào tài khoản của ngân sách nhà nước (trừ số dư tối thiểu trên tài khoản thanh toán theo quy định của ngân hàng thương mại cung ứng dịch vụ thanh toán cho người nộp thuế) đối với ngân hàng thương mại không thực hiện trách nhiệm trích chuyển tiền từ tài khoản của người nộp thuế vào tài khoản của ngân sách nhà nước theo yêu cầu của cơ quan thuế, trừ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các tài khoản của người nộp thuế tại ngân hàng thương mại đó không còn số dư hoặc đã trích chuyển toàn bộ số dư tài khoản của người nộp thuế vào tài khoản của ngân sách nhà nước nhưng vẫn không đủ số tiền mà người nộp thuế phải nộp.</w:t>
      </w:r>
    </w:p>
    <w:p w:rsidR="00DB011B" w:rsidRPr="00F246BC" w:rsidRDefault="000F787C" w:rsidP="00122FE6">
      <w:pPr>
        <w:pStyle w:val="BodyText"/>
        <w:shd w:val="clear" w:color="auto" w:fill="auto"/>
        <w:tabs>
          <w:tab w:val="left" w:pos="91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Người bảo lãnh phải nộp thay tiền thuế, tiền ch</w:t>
      </w:r>
      <w:r w:rsidRPr="00F246BC">
        <w:rPr>
          <w:rStyle w:val="BodyTextChar1"/>
          <w:rFonts w:asciiTheme="majorHAnsi" w:hAnsiTheme="majorHAnsi" w:cstheme="majorHAnsi"/>
          <w:color w:val="000000"/>
          <w:szCs w:val="20"/>
          <w:lang w:eastAsia="vi-VN"/>
        </w:rPr>
        <w:t>ậm nộp tiền thuế, tiền phạt, tiề</w:t>
      </w:r>
      <w:r w:rsidR="00DB011B" w:rsidRPr="00F246BC">
        <w:rPr>
          <w:rStyle w:val="BodyTextChar1"/>
          <w:rFonts w:asciiTheme="majorHAnsi" w:hAnsiTheme="majorHAnsi" w:cstheme="majorHAnsi"/>
          <w:color w:val="000000"/>
          <w:szCs w:val="20"/>
          <w:lang w:eastAsia="vi-VN"/>
        </w:rPr>
        <w:t>n chậm nộp tiền phạt (nếu có) cho người nộp thuế theo nội dung cam kết tại văn bản bảo lãnh trong trường hợp người nộp thuế không nộp vào ngân sách nhà nước.</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Nếu quá thời hạn bảo lãnh mà người nộp thuế chưa nộp hoặc chưa nộp đủ tiền thuế nợ, tiền chậm nộp tiền thuế, tiền phạt, tiền chậm nộp tiền phạt mà người bảo lãnh chưa thực hiện nghĩa vụ bảo lãn</w:t>
      </w:r>
      <w:r w:rsidR="000F787C" w:rsidRPr="00F246BC">
        <w:rPr>
          <w:rStyle w:val="BodyTextChar1"/>
          <w:rFonts w:asciiTheme="majorHAnsi" w:hAnsiTheme="majorHAnsi" w:cstheme="majorHAnsi"/>
          <w:color w:val="000000"/>
          <w:szCs w:val="20"/>
          <w:lang w:eastAsia="vi-VN"/>
        </w:rPr>
        <w:t>h thì người bảo lãnh bị tính tiề</w:t>
      </w:r>
      <w:r w:rsidRPr="00F246BC">
        <w:rPr>
          <w:rStyle w:val="BodyTextChar1"/>
          <w:rFonts w:asciiTheme="majorHAnsi" w:hAnsiTheme="majorHAnsi" w:cstheme="majorHAnsi"/>
          <w:color w:val="000000"/>
          <w:szCs w:val="20"/>
          <w:lang w:eastAsia="vi-VN"/>
        </w:rPr>
        <w:t>n chậm nộp do chậm nộp tiền thuế, tiền phạt và bị cưỡng chế theo quy định của Luật Quản lý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19. Xử phạt vi phạm hành chính về thuế đối </w:t>
      </w:r>
      <w:r w:rsidR="00C20D5E" w:rsidRPr="00F246BC">
        <w:rPr>
          <w:rStyle w:val="BodyTextChar1"/>
          <w:rFonts w:asciiTheme="majorHAnsi" w:hAnsiTheme="majorHAnsi" w:cstheme="majorHAnsi"/>
          <w:b/>
          <w:bCs/>
          <w:color w:val="000000"/>
          <w:szCs w:val="20"/>
          <w:lang w:eastAsia="vi-VN"/>
        </w:rPr>
        <w:t>với</w:t>
      </w:r>
      <w:r w:rsidRPr="00F246BC">
        <w:rPr>
          <w:rStyle w:val="BodyTextChar1"/>
          <w:rFonts w:asciiTheme="majorHAnsi" w:hAnsiTheme="majorHAnsi" w:cstheme="majorHAnsi"/>
          <w:b/>
          <w:bCs/>
          <w:color w:val="000000"/>
          <w:szCs w:val="20"/>
          <w:lang w:eastAsia="vi-VN"/>
        </w:rPr>
        <w:t xml:space="preserve"> tổ chức, cá nhân liên quan</w:t>
      </w:r>
    </w:p>
    <w:p w:rsidR="00DB011B" w:rsidRPr="00F246BC" w:rsidRDefault="000F787C" w:rsidP="00122FE6">
      <w:pPr>
        <w:pStyle w:val="BodyText"/>
        <w:shd w:val="clear" w:color="auto" w:fill="auto"/>
        <w:tabs>
          <w:tab w:val="left" w:pos="90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2.000.000 đồng đến 6.000.000 đồng đối với hành vi cung cấp thông tin, tài liệu liên quan đến xác định nghĩa vụ thuế, tài khoản của người nộp thuế theo yêu cầu của cơ quan thuế quá thời hạn quy định từ 05 ngày trở lên.</w:t>
      </w:r>
    </w:p>
    <w:p w:rsidR="00DB011B" w:rsidRPr="00F246BC" w:rsidRDefault="000F787C" w:rsidP="00122FE6">
      <w:pPr>
        <w:pStyle w:val="BodyText"/>
        <w:shd w:val="clear" w:color="auto" w:fill="auto"/>
        <w:tabs>
          <w:tab w:val="left" w:pos="9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6.000.000 đồng đến 16.000.000 đồng đối với một trong các hành vi sau đây:</w:t>
      </w:r>
    </w:p>
    <w:p w:rsidR="00DB011B" w:rsidRPr="00F246BC" w:rsidRDefault="000F787C" w:rsidP="00122FE6">
      <w:pPr>
        <w:pStyle w:val="BodyText"/>
        <w:shd w:val="clear" w:color="auto" w:fill="auto"/>
        <w:tabs>
          <w:tab w:val="left" w:pos="92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Thông đồng, bao che người nộp thuế trốn thuế, không thực hiện quyết định cưỡng chế hành chính thuế, trừ hành vi không trích chuyển tiền từ tài khoản của người nộp thuế quy định tại Điều 18 Nghị định này;</w:t>
      </w:r>
    </w:p>
    <w:p w:rsidR="00DB011B" w:rsidRPr="00F246BC" w:rsidRDefault="000F787C" w:rsidP="00122FE6">
      <w:pPr>
        <w:pStyle w:val="BodyText"/>
        <w:shd w:val="clear" w:color="auto" w:fill="auto"/>
        <w:tabs>
          <w:tab w:val="left" w:pos="94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Không cung cấp hoặc cung cấp không chính xác thông tin liên quan </w:t>
      </w:r>
      <w:r w:rsidRPr="00F246BC">
        <w:rPr>
          <w:rStyle w:val="BodyTextChar1"/>
          <w:rFonts w:asciiTheme="majorHAnsi" w:hAnsiTheme="majorHAnsi" w:cstheme="majorHAnsi"/>
          <w:color w:val="000000"/>
          <w:szCs w:val="20"/>
          <w:lang w:eastAsia="vi-VN"/>
        </w:rPr>
        <w:t>đến</w:t>
      </w:r>
      <w:r w:rsidR="00DB011B" w:rsidRPr="00F246BC">
        <w:rPr>
          <w:rStyle w:val="BodyTextChar1"/>
          <w:rFonts w:asciiTheme="majorHAnsi" w:hAnsiTheme="majorHAnsi" w:cstheme="majorHAnsi"/>
          <w:color w:val="000000"/>
          <w:szCs w:val="20"/>
          <w:lang w:eastAsia="vi-VN"/>
        </w:rPr>
        <w:t xml:space="preserve"> tài sản, </w:t>
      </w:r>
      <w:r w:rsidRPr="00F246BC">
        <w:rPr>
          <w:rStyle w:val="BodyTextChar1"/>
          <w:rFonts w:asciiTheme="majorHAnsi" w:hAnsiTheme="majorHAnsi" w:cstheme="majorHAnsi"/>
          <w:color w:val="000000"/>
          <w:szCs w:val="20"/>
          <w:lang w:eastAsia="vi-VN"/>
        </w:rPr>
        <w:t>quyền</w:t>
      </w:r>
      <w:r w:rsidR="00DB011B" w:rsidRPr="00F246BC">
        <w:rPr>
          <w:rStyle w:val="BodyTextChar1"/>
          <w:rFonts w:asciiTheme="majorHAnsi" w:hAnsiTheme="majorHAnsi" w:cstheme="majorHAnsi"/>
          <w:color w:val="000000"/>
          <w:szCs w:val="20"/>
          <w:lang w:eastAsia="vi-VN"/>
        </w:rPr>
        <w:t xml:space="preserve">, nghĩa vụ về tài sản của người nộp thuế do mình nắm giữ; tài khoản của người nộp thuế tại </w:t>
      </w:r>
      <w:r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tín dụng, kho bạc nhà nước.</w:t>
      </w:r>
    </w:p>
    <w:p w:rsidR="00DB011B" w:rsidRPr="00F246BC" w:rsidRDefault="000F787C" w:rsidP="00122FE6">
      <w:pPr>
        <w:pStyle w:val="BodyText"/>
        <w:shd w:val="clear" w:color="auto" w:fill="auto"/>
        <w:tabs>
          <w:tab w:val="left" w:pos="90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Mức phạt tiền quy định tại khoản 1, khoản 2 Điều này là mức phạt tiền áp dụng </w:t>
      </w:r>
      <w:r w:rsidRPr="00F246BC">
        <w:rPr>
          <w:rStyle w:val="BodyTextChar1"/>
          <w:rFonts w:asciiTheme="majorHAnsi" w:hAnsiTheme="majorHAnsi" w:cstheme="majorHAnsi"/>
          <w:color w:val="000000"/>
          <w:szCs w:val="20"/>
          <w:lang w:eastAsia="vi-VN"/>
        </w:rPr>
        <w:t>đối với</w:t>
      </w:r>
      <w:r w:rsidR="00DB011B" w:rsidRPr="00F246BC">
        <w:rPr>
          <w:rStyle w:val="BodyTextChar1"/>
          <w:rFonts w:asciiTheme="majorHAnsi" w:hAnsiTheme="majorHAnsi" w:cstheme="majorHAnsi"/>
          <w:color w:val="000000"/>
          <w:szCs w:val="20"/>
          <w:lang w:eastAsia="vi-VN"/>
        </w:rPr>
        <w:t xml:space="preserve">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Mức phạt tiền đối với cá nhân áp dụng theo nguyên tắc quy định tại khoản 5 Điều 4 Nghị định này.</w:t>
      </w:r>
    </w:p>
    <w:p w:rsidR="00DB011B" w:rsidRPr="00F246BC" w:rsidRDefault="000F787C" w:rsidP="002E7B11">
      <w:pPr>
        <w:pStyle w:val="BodyText"/>
        <w:shd w:val="clear" w:color="auto" w:fill="auto"/>
        <w:tabs>
          <w:tab w:val="left" w:pos="907"/>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Biện pháp khắc phục hậu quả: Buộc cung cấp thông tin đối với hành vi quy định tại điểm b khoản 2 Điều này.</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val="en-US"/>
        </w:rPr>
      </w:pPr>
    </w:p>
    <w:p w:rsidR="00DB011B" w:rsidRPr="00F246BC" w:rsidRDefault="000F787C"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rPr>
        <w:t>Chương</w:t>
      </w:r>
      <w:r w:rsidR="00DB011B" w:rsidRPr="00F246BC">
        <w:rPr>
          <w:rStyle w:val="BodyTextChar1"/>
          <w:rFonts w:asciiTheme="majorHAnsi" w:hAnsiTheme="majorHAnsi" w:cstheme="majorHAnsi"/>
          <w:b/>
          <w:bCs/>
          <w:color w:val="000000"/>
          <w:szCs w:val="20"/>
          <w:lang w:val="en-US"/>
        </w:rPr>
        <w:t xml:space="preserve"> III</w:t>
      </w:r>
      <w:r w:rsidR="00DB011B" w:rsidRPr="00F246BC">
        <w:rPr>
          <w:rStyle w:val="BodyTextChar1"/>
          <w:rFonts w:asciiTheme="majorHAnsi" w:hAnsiTheme="majorHAnsi" w:cstheme="majorHAnsi"/>
          <w:b/>
          <w:bCs/>
          <w:color w:val="000000"/>
          <w:szCs w:val="20"/>
          <w:lang w:val="en-US"/>
        </w:rPr>
        <w:br/>
      </w:r>
      <w:r w:rsidR="00DB011B" w:rsidRPr="00F246BC">
        <w:rPr>
          <w:rStyle w:val="BodyTextChar1"/>
          <w:rFonts w:asciiTheme="majorHAnsi" w:hAnsiTheme="majorHAnsi" w:cstheme="majorHAnsi"/>
          <w:b/>
          <w:bCs/>
          <w:color w:val="000000"/>
          <w:szCs w:val="20"/>
          <w:lang w:eastAsia="vi-VN"/>
        </w:rPr>
        <w:t xml:space="preserve">HÀNH VI VI PHẠM HÀNH CHÍNH </w:t>
      </w:r>
      <w:r w:rsidR="00BE19CE" w:rsidRPr="00F246BC">
        <w:rPr>
          <w:rStyle w:val="BodyTextChar1"/>
          <w:rFonts w:asciiTheme="majorHAnsi" w:hAnsiTheme="majorHAnsi" w:cstheme="majorHAnsi"/>
          <w:b/>
          <w:bCs/>
          <w:color w:val="000000"/>
          <w:szCs w:val="20"/>
          <w:lang w:eastAsia="vi-VN"/>
        </w:rPr>
        <w:t>VỀ</w:t>
      </w:r>
      <w:r w:rsidR="00DB011B" w:rsidRPr="00F246BC">
        <w:rPr>
          <w:rStyle w:val="BodyTextChar1"/>
          <w:rFonts w:asciiTheme="majorHAnsi" w:hAnsiTheme="majorHAnsi" w:cstheme="majorHAnsi"/>
          <w:b/>
          <w:bCs/>
          <w:color w:val="000000"/>
          <w:szCs w:val="20"/>
          <w:lang w:eastAsia="vi-VN"/>
        </w:rPr>
        <w:t xml:space="preserve"> HÓA ĐƠN,</w:t>
      </w:r>
      <w:r w:rsidR="0013755E" w:rsidRPr="00F246BC">
        <w:rPr>
          <w:rStyle w:val="BodyTextChar1"/>
          <w:rFonts w:asciiTheme="majorHAnsi" w:hAnsiTheme="majorHAnsi" w:cstheme="majorHAnsi"/>
          <w:b/>
          <w:bCs/>
          <w:color w:val="000000"/>
          <w:szCs w:val="20"/>
          <w:lang w:val="en-US" w:eastAsia="vi-VN"/>
        </w:rPr>
        <w:t xml:space="preserve"> </w:t>
      </w:r>
      <w:r w:rsidR="00DB011B" w:rsidRPr="00F246BC">
        <w:rPr>
          <w:rStyle w:val="BodyTextChar1"/>
          <w:rFonts w:asciiTheme="majorHAnsi" w:hAnsiTheme="majorHAnsi" w:cstheme="majorHAnsi"/>
          <w:b/>
          <w:bCs/>
          <w:color w:val="000000"/>
          <w:szCs w:val="20"/>
          <w:lang w:eastAsia="vi-VN"/>
        </w:rPr>
        <w:t xml:space="preserve">HÌNH THỨC XỬ </w:t>
      </w:r>
      <w:r w:rsidR="00DB011B" w:rsidRPr="00F246BC">
        <w:rPr>
          <w:rStyle w:val="BodyTextChar1"/>
          <w:rFonts w:asciiTheme="majorHAnsi" w:hAnsiTheme="majorHAnsi" w:cstheme="majorHAnsi"/>
          <w:b/>
          <w:bCs/>
          <w:color w:val="000000"/>
          <w:szCs w:val="20"/>
          <w:lang w:eastAsia="vi-VN"/>
        </w:rPr>
        <w:lastRenderedPageBreak/>
        <w:t>PHẠT VÀ BIỆN PHÁP KHẮC PHỤC HẬU QUẢ</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20. Xử phạt hành vi vi phạm quy định về hóa đơn đặt in</w:t>
      </w:r>
    </w:p>
    <w:p w:rsidR="00DB011B" w:rsidRPr="00F246BC" w:rsidRDefault="000F787C"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 xml:space="preserve">Phạt tiền từ 500.000 đồng đến 1.500.000 đồng đối với hành vi không ký </w:t>
      </w:r>
      <w:r w:rsidRPr="00F246BC">
        <w:rPr>
          <w:rStyle w:val="BodyTextChar1"/>
          <w:rFonts w:asciiTheme="majorHAnsi" w:hAnsiTheme="majorHAnsi" w:cstheme="majorHAnsi"/>
          <w:color w:val="000000"/>
          <w:szCs w:val="20"/>
          <w:lang w:eastAsia="vi-VN"/>
        </w:rPr>
        <w:t>hợp đồng in bằ</w:t>
      </w:r>
      <w:r w:rsidR="00DB011B" w:rsidRPr="00F246BC">
        <w:rPr>
          <w:rStyle w:val="BodyTextChar1"/>
          <w:rFonts w:asciiTheme="majorHAnsi" w:hAnsiTheme="majorHAnsi" w:cstheme="majorHAnsi"/>
          <w:color w:val="000000"/>
          <w:szCs w:val="20"/>
          <w:lang w:eastAsia="vi-VN"/>
        </w:rPr>
        <w:t>ng văn bản hoặc tổ chức in in hóa đơn đặt in để sử dụng nhưng không có quyết định in hóa đơn của người đại diện theo quy định của pháp luật.</w:t>
      </w:r>
    </w:p>
    <w:p w:rsidR="00DB011B" w:rsidRPr="00F246BC" w:rsidRDefault="000F787C"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2.000.000 đồng đến 4.000.000 đồng đối với hành vi đặt in hóa đơn khi cơ quan thuế đã có văn bản thông báo không đủ điều kiện đặt in hóa đơn, trừ trường hợp cơ quan thuế không có ý kiến bằng văn bản khi nhận được đề nghị sử dụng hóa đơn đặt in.</w:t>
      </w:r>
    </w:p>
    <w:p w:rsidR="00DB011B" w:rsidRPr="00F246BC" w:rsidRDefault="000F787C"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20.000.000 đồng đến 50.000.000 đồng đối với hành vi đặt in hóa đơn theo mẫu hóa đơn đã được phát hành của tổ chức, cá nhân khác hoặc đặt in trùng số của cùng một ký hiệu hóa đơn.</w:t>
      </w:r>
    </w:p>
    <w:p w:rsidR="00DB011B" w:rsidRPr="00F246BC" w:rsidRDefault="000F787C"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Biện pháp khắc phục hậu quả: Buộc hủy hóa đơn đối với hành vi quy định tại khoản 2 và khoản 3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21. Xử phạt hành vi vi phạm quy định về in hóa </w:t>
      </w:r>
      <w:r w:rsidR="00BF220A" w:rsidRPr="00F246BC">
        <w:rPr>
          <w:rStyle w:val="BodyTextChar1"/>
          <w:rFonts w:asciiTheme="majorHAnsi" w:hAnsiTheme="majorHAnsi" w:cstheme="majorHAnsi"/>
          <w:b/>
          <w:bCs/>
          <w:color w:val="000000"/>
          <w:szCs w:val="20"/>
          <w:lang w:eastAsia="vi-VN"/>
        </w:rPr>
        <w:t>đơn</w:t>
      </w:r>
      <w:r w:rsidRPr="00F246BC">
        <w:rPr>
          <w:rStyle w:val="BodyTextChar1"/>
          <w:rFonts w:asciiTheme="majorHAnsi" w:hAnsiTheme="majorHAnsi" w:cstheme="majorHAnsi"/>
          <w:b/>
          <w:bCs/>
          <w:color w:val="000000"/>
          <w:szCs w:val="20"/>
          <w:lang w:eastAsia="vi-VN"/>
        </w:rPr>
        <w:t xml:space="preserve"> đặt in</w:t>
      </w:r>
    </w:p>
    <w:p w:rsidR="00DB011B" w:rsidRPr="00F246BC" w:rsidRDefault="000F787C" w:rsidP="00122FE6">
      <w:pPr>
        <w:pStyle w:val="BodyText"/>
        <w:shd w:val="clear" w:color="auto" w:fill="auto"/>
        <w:tabs>
          <w:tab w:val="left" w:pos="9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một trong các hành vi sau đây:</w:t>
      </w:r>
    </w:p>
    <w:p w:rsidR="00DB011B" w:rsidRPr="00F246BC" w:rsidRDefault="000F787C" w:rsidP="00122FE6">
      <w:pPr>
        <w:pStyle w:val="BodyText"/>
        <w:shd w:val="clear" w:color="auto" w:fill="auto"/>
        <w:tabs>
          <w:tab w:val="left" w:pos="96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Báo cáo </w:t>
      </w:r>
      <w:r w:rsidRPr="00F246BC">
        <w:rPr>
          <w:rStyle w:val="BodyTextChar1"/>
          <w:rFonts w:asciiTheme="majorHAnsi" w:hAnsiTheme="majorHAnsi" w:cstheme="majorHAnsi"/>
          <w:color w:val="000000"/>
          <w:szCs w:val="20"/>
          <w:lang w:eastAsia="vi-VN"/>
        </w:rPr>
        <w:t>về</w:t>
      </w:r>
      <w:r w:rsidR="00DB011B" w:rsidRPr="00F246BC">
        <w:rPr>
          <w:rStyle w:val="BodyTextChar1"/>
          <w:rFonts w:asciiTheme="majorHAnsi" w:hAnsiTheme="majorHAnsi" w:cstheme="majorHAnsi"/>
          <w:color w:val="000000"/>
          <w:szCs w:val="20"/>
          <w:lang w:eastAsia="vi-VN"/>
        </w:rPr>
        <w:t xml:space="preserve"> việc nhận in hóa đơn quá thời hạn theo quy định từ 01 đến 05 ngày, kể từ ngày hết thời hạn theo quy định;</w:t>
      </w:r>
    </w:p>
    <w:p w:rsidR="00DB011B" w:rsidRPr="00F246BC" w:rsidRDefault="000F787C" w:rsidP="00122FE6">
      <w:pPr>
        <w:pStyle w:val="BodyText"/>
        <w:shd w:val="clear" w:color="auto" w:fill="auto"/>
        <w:tabs>
          <w:tab w:val="left" w:pos="98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Báo cáo về việc nhận in hóa đơn quá thời hạn theo quy định từ 06 ngày đến 10 ngày, kể từ ngày hết thời hạn theo quy định và có tình tiết giảm nhẹ.</w:t>
      </w:r>
    </w:p>
    <w:p w:rsidR="00DB011B" w:rsidRPr="00F246BC" w:rsidRDefault="000F787C"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500.000 đồng đến 1.500.000 đồng đối với hành vi in hóa đơn đ</w:t>
      </w:r>
      <w:r w:rsidRPr="00F246BC">
        <w:rPr>
          <w:rStyle w:val="BodyTextChar1"/>
          <w:rFonts w:asciiTheme="majorHAnsi" w:hAnsiTheme="majorHAnsi" w:cstheme="majorHAnsi"/>
          <w:color w:val="000000"/>
          <w:szCs w:val="20"/>
          <w:lang w:eastAsia="vi-VN"/>
        </w:rPr>
        <w:t>ặt in mà không ký hợp đồng in bằ</w:t>
      </w:r>
      <w:r w:rsidR="00DB011B" w:rsidRPr="00F246BC">
        <w:rPr>
          <w:rStyle w:val="BodyTextChar1"/>
          <w:rFonts w:asciiTheme="majorHAnsi" w:hAnsiTheme="majorHAnsi" w:cstheme="majorHAnsi"/>
          <w:color w:val="000000"/>
          <w:szCs w:val="20"/>
          <w:lang w:eastAsia="vi-VN"/>
        </w:rPr>
        <w:t>ng văn bản.</w:t>
      </w:r>
    </w:p>
    <w:p w:rsidR="00DB011B" w:rsidRPr="00F246BC" w:rsidRDefault="000F787C"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2.000.000 đồng đến 4.000.000 đồng đối với hành vi báo cáo về việc in hóa đơn quá thời hạn theo quy định từ 06 ngày trở lên, kể từ ngày hết thời hạn theo quy định, trừ trường hợp quy định tại điểm b khoản 1 Điều này.</w:t>
      </w:r>
    </w:p>
    <w:p w:rsidR="00DB011B" w:rsidRPr="00F246BC" w:rsidRDefault="000F787C"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Phạt tiền từ 4.000.000 đồng đến 8.000.000 đồng đối với hành vi không hủy các sản phẩm in hỏng, in thừa khi tiến hành thanh lý hợp đồng in.</w:t>
      </w:r>
    </w:p>
    <w:p w:rsidR="00DB011B" w:rsidRPr="00F246BC" w:rsidRDefault="000F787C"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Phạt tiền từ 6.000.000 đồng đến 18.000.000 đồng đối với một trong các hành vi sau đây:</w:t>
      </w:r>
    </w:p>
    <w:p w:rsidR="00DB011B" w:rsidRPr="00F246BC" w:rsidRDefault="000F787C"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Nhận in hóa đơn đặt in khi không đáp ứng đủ điều kiện quy định in hóa đơn;</w:t>
      </w:r>
    </w:p>
    <w:p w:rsidR="00DB011B" w:rsidRPr="00F246BC" w:rsidRDefault="000F787C" w:rsidP="00122FE6">
      <w:pPr>
        <w:pStyle w:val="BodyText"/>
        <w:shd w:val="clear" w:color="auto" w:fill="auto"/>
        <w:tabs>
          <w:tab w:val="left" w:pos="10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khai báo việc làm mất hóa đơn trước khi giao cho khách hàng.</w:t>
      </w:r>
    </w:p>
    <w:p w:rsidR="00DB011B" w:rsidRPr="00F246BC" w:rsidRDefault="000F787C"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 xml:space="preserve">Phạt tiền từ 10.000.000 đồng đến 20.000.000 đồng đối với hành vi chuyển nhượng toàn bộ hoặc một khâu bất kỳ trong hợp đồng in hóa đơn cho cơ </w:t>
      </w:r>
      <w:r w:rsidR="00DB011B" w:rsidRPr="00F246BC">
        <w:rPr>
          <w:rStyle w:val="BodyTextChar1"/>
          <w:rFonts w:asciiTheme="majorHAnsi" w:hAnsiTheme="majorHAnsi" w:cstheme="majorHAnsi"/>
          <w:color w:val="000000"/>
          <w:szCs w:val="20"/>
          <w:lang w:eastAsia="vi-VN"/>
        </w:rPr>
        <w:lastRenderedPageBreak/>
        <w:t>sở in khác.</w:t>
      </w:r>
    </w:p>
    <w:p w:rsidR="00DB011B" w:rsidRPr="00F246BC" w:rsidRDefault="000F787C"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7. </w:t>
      </w:r>
      <w:r w:rsidR="00DB011B" w:rsidRPr="00F246BC">
        <w:rPr>
          <w:rStyle w:val="BodyTextChar1"/>
          <w:rFonts w:asciiTheme="majorHAnsi" w:hAnsiTheme="majorHAnsi" w:cstheme="majorHAnsi"/>
          <w:color w:val="000000"/>
          <w:szCs w:val="20"/>
          <w:lang w:eastAsia="vi-VN"/>
        </w:rPr>
        <w:t>Phạt tiền từ 20.000.000 đồng đến 50.000.000 đồng đối với hành vi in hóa đơn theo mẫu hóa đơn đã được phát hành của tổ chức, cá nhân khác hoặc đặt in trùng số của cùng một ký hiệu hóa đơn.</w:t>
      </w:r>
    </w:p>
    <w:p w:rsidR="00DB011B" w:rsidRPr="00F246BC" w:rsidRDefault="000F787C"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8. </w:t>
      </w:r>
      <w:r w:rsidR="00DB011B" w:rsidRPr="00F246BC">
        <w:rPr>
          <w:rStyle w:val="BodyTextChar1"/>
          <w:rFonts w:asciiTheme="majorHAnsi" w:hAnsiTheme="majorHAnsi" w:cstheme="majorHAnsi"/>
          <w:color w:val="000000"/>
          <w:szCs w:val="20"/>
          <w:lang w:eastAsia="vi-VN"/>
        </w:rPr>
        <w:t>Hình thức xử phạt bổ sung: Đình chỉ hoạt động in hóa đơn từ 01 tháng đến 03 tháng kể từ ngày quyết định xử phạt có hiệu lực thi hành đối với hành vi quy định tại khoản 7 Điều này.</w:t>
      </w:r>
    </w:p>
    <w:p w:rsidR="00DB011B" w:rsidRPr="00F246BC" w:rsidRDefault="000F787C"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9. </w:t>
      </w:r>
      <w:r w:rsidR="00DB011B" w:rsidRPr="00F246BC">
        <w:rPr>
          <w:rStyle w:val="BodyTextChar1"/>
          <w:rFonts w:asciiTheme="majorHAnsi" w:hAnsiTheme="majorHAnsi" w:cstheme="majorHAnsi"/>
          <w:color w:val="000000"/>
          <w:szCs w:val="20"/>
          <w:lang w:eastAsia="vi-VN"/>
        </w:rPr>
        <w:t>Biện pháp khắc phục hậu quả: Buộc hủy các sản phẩm in, hóa đơn đối với hành vi quy định tại khoản 4, khoản 7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22. Xử phạt hành vi cho, bán hóa đơn</w:t>
      </w:r>
    </w:p>
    <w:p w:rsidR="00DB011B" w:rsidRPr="00F246BC" w:rsidRDefault="000F787C"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15.000.000 đồng đến 45.000.000 đồng đối với một trong các hành vi sau đây:</w:t>
      </w:r>
    </w:p>
    <w:p w:rsidR="00DB011B" w:rsidRPr="00F246BC" w:rsidRDefault="000F787C" w:rsidP="00122FE6">
      <w:pPr>
        <w:pStyle w:val="BodyText"/>
        <w:shd w:val="clear" w:color="auto" w:fill="auto"/>
        <w:tabs>
          <w:tab w:val="left" w:pos="101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Cho, bán hóa đơn đặt in chưa phát hành;</w:t>
      </w:r>
    </w:p>
    <w:p w:rsidR="00DB011B" w:rsidRPr="00F246BC" w:rsidRDefault="000F787C" w:rsidP="00122FE6">
      <w:pPr>
        <w:pStyle w:val="BodyText"/>
        <w:shd w:val="clear" w:color="auto" w:fill="auto"/>
        <w:tabs>
          <w:tab w:val="left" w:pos="97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Cho, bán hóa đơn đặt in của khách hàng đặt in hóa đơn cho tổ chức, cá nhân khác.</w:t>
      </w:r>
    </w:p>
    <w:p w:rsidR="00DB011B" w:rsidRPr="00F246BC" w:rsidRDefault="000F787C"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20.000.000 đồng đến 50.000.000 đồng đối với hành vi cho, bán hóa đơn mua của cơ quan thuế nhưng chưa lập.</w:t>
      </w:r>
    </w:p>
    <w:p w:rsidR="00DB011B" w:rsidRPr="00F246BC" w:rsidRDefault="000F787C" w:rsidP="00122FE6">
      <w:pPr>
        <w:pStyle w:val="BodyText"/>
        <w:shd w:val="clear" w:color="auto" w:fill="auto"/>
        <w:tabs>
          <w:tab w:val="left" w:pos="99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Biện pháp khắc phục hậu quả:</w:t>
      </w:r>
    </w:p>
    <w:p w:rsidR="00DB011B" w:rsidRPr="00F246BC" w:rsidRDefault="000F787C" w:rsidP="00122FE6">
      <w:pPr>
        <w:pStyle w:val="BodyText"/>
        <w:shd w:val="clear" w:color="auto" w:fill="auto"/>
        <w:tabs>
          <w:tab w:val="left" w:pos="10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Buộc hủy hóa đơn đối với hành vi quy định tại Điều này;</w:t>
      </w:r>
    </w:p>
    <w:p w:rsidR="00DB011B" w:rsidRPr="00F246BC" w:rsidRDefault="000F787C"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Buộc nộp lại số lợi bất hợp pháp có được do thực hiện hành vi vi phạm hành chính tại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23. Xử phạt hành vi vi phạm quy định về phát hành hóa </w:t>
      </w:r>
      <w:r w:rsidR="00BF220A" w:rsidRPr="00F246BC">
        <w:rPr>
          <w:rStyle w:val="BodyTextChar1"/>
          <w:rFonts w:asciiTheme="majorHAnsi" w:hAnsiTheme="majorHAnsi" w:cstheme="majorHAnsi"/>
          <w:b/>
          <w:bCs/>
          <w:color w:val="000000"/>
          <w:szCs w:val="20"/>
          <w:lang w:eastAsia="vi-VN"/>
        </w:rPr>
        <w:t>đơn</w:t>
      </w:r>
    </w:p>
    <w:p w:rsidR="00DB011B" w:rsidRPr="00F246BC" w:rsidRDefault="000F787C"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500.000 đồng đến 1.500.000 đồng đối với một trong các hành vi sau đây:</w:t>
      </w:r>
    </w:p>
    <w:p w:rsidR="00DB011B" w:rsidRPr="00F246BC" w:rsidRDefault="000F787C"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Nộp thông báo điều chỉnh thông tin tại thông báo phát hành hóa đơn đến cơ quan thuế quản lý trực tiếp khi thay đổi địa chỉ kinh doanh dẫn đến </w:t>
      </w:r>
      <w:r w:rsidR="00827E55" w:rsidRPr="00F246BC">
        <w:rPr>
          <w:rStyle w:val="BodyTextChar1"/>
          <w:rFonts w:asciiTheme="majorHAnsi" w:hAnsiTheme="majorHAnsi" w:cstheme="majorHAnsi"/>
          <w:color w:val="000000"/>
          <w:szCs w:val="20"/>
          <w:lang w:eastAsia="vi-VN"/>
        </w:rPr>
        <w:t>thay đổi</w:t>
      </w:r>
      <w:r w:rsidR="00DB011B" w:rsidRPr="00F246BC">
        <w:rPr>
          <w:rStyle w:val="BodyTextChar1"/>
          <w:rFonts w:asciiTheme="majorHAnsi" w:hAnsiTheme="majorHAnsi" w:cstheme="majorHAnsi"/>
          <w:color w:val="000000"/>
          <w:szCs w:val="20"/>
          <w:lang w:eastAsia="vi-VN"/>
        </w:rPr>
        <w:t xml:space="preserve"> cơ quan thuế quản lý trực tiếp hoặc khi thay đổi tên quá thời hạn từ 10 ngày đến 20 ngày, kể từ ngày bắt đầu sử dụng hóa đơn tại địa chỉ mới hoặc bắt đầu sử dụng hóa đơn với tên mới;</w:t>
      </w:r>
    </w:p>
    <w:p w:rsidR="00DB011B" w:rsidRPr="00F246BC" w:rsidRDefault="00317584"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Nộp bảng kê hóa đơn chưa sử dụng đến cơ quan thuế nơi chuyển đến khi thay đổi địa chỉ kinh doanh dẫn đến thay đổi cơ quan thuế quản lý trực tiếp quá thời hạn từ 10 ngày đến 20 ngày, kể từ ngày bắt đầu sử dụng hóa đơn tại địa chỉ mới;</w:t>
      </w:r>
    </w:p>
    <w:p w:rsidR="00DB011B" w:rsidRPr="00F246BC" w:rsidRDefault="00317584" w:rsidP="00122FE6">
      <w:pPr>
        <w:pStyle w:val="BodyText"/>
        <w:shd w:val="clear" w:color="auto" w:fill="auto"/>
        <w:tabs>
          <w:tab w:val="left" w:pos="93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Sử dụng hóa đơn đã được thông báo phát hành với cơ quan thuế nhưng chưa đến thời hạn sử dụng.</w:t>
      </w:r>
    </w:p>
    <w:p w:rsidR="00DB011B" w:rsidRPr="00F246BC" w:rsidRDefault="00317584"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2.000.000 đồng đến 4.000.000 đồng đối với một trong các hành vi sau đây:</w:t>
      </w:r>
    </w:p>
    <w:p w:rsidR="00DB011B" w:rsidRPr="00F246BC" w:rsidRDefault="00317584" w:rsidP="00122FE6">
      <w:pPr>
        <w:pStyle w:val="BodyText"/>
        <w:shd w:val="clear" w:color="auto" w:fill="auto"/>
        <w:tabs>
          <w:tab w:val="left" w:pos="93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a) </w:t>
      </w:r>
      <w:r w:rsidR="00DB011B" w:rsidRPr="00F246BC">
        <w:rPr>
          <w:rStyle w:val="BodyTextChar1"/>
          <w:rFonts w:asciiTheme="majorHAnsi" w:hAnsiTheme="majorHAnsi" w:cstheme="majorHAnsi"/>
          <w:color w:val="000000"/>
          <w:szCs w:val="20"/>
          <w:lang w:eastAsia="vi-VN"/>
        </w:rPr>
        <w:t>Lập thông báo phát hành hóa đơn không đầy đủ nội dung theo quy định đã được cơ quan thuế phát hiện và có văn bản thông báo cho tổ chức, cá nhân biết để điều chỉnh nhưng tổ chức, cá nhân chưa điều chỉnh mà đã lập hóa đơn giao cho khách hàng;</w:t>
      </w:r>
    </w:p>
    <w:p w:rsidR="00DB011B" w:rsidRPr="00F246BC" w:rsidRDefault="00317584"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niêm yết thông báo phát hành hóa đơn theo đúng quy định;</w:t>
      </w:r>
    </w:p>
    <w:p w:rsidR="00DB011B" w:rsidRPr="00F246BC" w:rsidRDefault="00B70DC6" w:rsidP="00122FE6">
      <w:pPr>
        <w:pStyle w:val="BodyText"/>
        <w:shd w:val="clear" w:color="auto" w:fill="auto"/>
        <w:tabs>
          <w:tab w:val="left" w:pos="94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Nộp thông báo điều chỉnh thông tin tại thông báo phát hành hóa đơn đến cơ quan thuế quản lý trực tiếp khi thay đổi địa chỉ kinh doanh dẫn đến thay đổi cơ quan thuế quản lý trực tiếp hoặc khi thay đổi tên quá thời hạn từ 21 ngày trở lên, kể từ ngày bắt đầu sử dụng hóa đơn tại địa chỉ mới hoặc bắt đầu sử dụng hóa đơn với tên mới;</w:t>
      </w:r>
    </w:p>
    <w:p w:rsidR="00DB011B" w:rsidRPr="00F246BC" w:rsidRDefault="00B70DC6" w:rsidP="00122FE6">
      <w:pPr>
        <w:pStyle w:val="BodyText"/>
        <w:shd w:val="clear" w:color="auto" w:fill="auto"/>
        <w:tabs>
          <w:tab w:val="left" w:pos="95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Nộp bảng kê hóa đơn chưa sử dụng đến cơ quan thuế nơi chuyển đến khi thay đổi địa chỉ kinh doanh dẫn đến thay đổi cơ quan thuế quản lý trực tiếp quá thời hạn từ 21 ngày trở lên, kể từ ngày bắt đầu sử dụng hóa đơn tại địa chỉ mới.</w:t>
      </w:r>
    </w:p>
    <w:p w:rsidR="00DB011B" w:rsidRPr="00F246BC" w:rsidRDefault="00B70DC6" w:rsidP="00122FE6">
      <w:pPr>
        <w:pStyle w:val="BodyText"/>
        <w:shd w:val="clear" w:color="auto" w:fill="auto"/>
        <w:tabs>
          <w:tab w:val="left" w:pos="91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6.000.000 đồng đến 18.000.000 đồng đối với hành vi không lập thông báo phát hành hóa đơn trước khi hóa đơn được đưa vào sử dụng nếu các hóa đơn này gắn với nghiệp vụ kinh tế phát sinh và đã khai, nộp thuế hoặc chưa đến kỳ kê khai, nộp thuế theo quy định.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không lập thông báo phát hành hóa đơn trước khi hóa đơn được đưa vào sử dụng nếu các hóa đơn này không gắn với nghiệp vụ kinh tế phát sinh hoặc quá thời hạn khai thuế mà chưa được khai, nộp thuế theo quy định thì bị xử phạt theo quy định tại Điều 28 Nghị định này hoặc Điều 16, Điều 17 Chương II Nghị định này.</w:t>
      </w:r>
    </w:p>
    <w:p w:rsidR="00DB011B" w:rsidRPr="00F246BC" w:rsidRDefault="00B70DC6"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Biện pháp khắc phục hậu quả: Buộc thực hiện thủ tục phát hành hóa đơn theo quy định đối với hành vi quy định tại điểm a, b khoản 2 và khoản 3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24. Xử phạt hành vi vi phạm quy định về lập hóa </w:t>
      </w:r>
      <w:r w:rsidR="00BF220A" w:rsidRPr="00F246BC">
        <w:rPr>
          <w:rStyle w:val="BodyTextChar1"/>
          <w:rFonts w:asciiTheme="majorHAnsi" w:hAnsiTheme="majorHAnsi" w:cstheme="majorHAnsi"/>
          <w:b/>
          <w:bCs/>
          <w:color w:val="000000"/>
          <w:szCs w:val="20"/>
          <w:lang w:eastAsia="vi-VN"/>
        </w:rPr>
        <w:t>đơn</w:t>
      </w:r>
      <w:r w:rsidRPr="00F246BC">
        <w:rPr>
          <w:rStyle w:val="BodyTextChar1"/>
          <w:rFonts w:asciiTheme="majorHAnsi" w:hAnsiTheme="majorHAnsi" w:cstheme="majorHAnsi"/>
          <w:b/>
          <w:bCs/>
          <w:color w:val="000000"/>
          <w:szCs w:val="20"/>
          <w:lang w:eastAsia="vi-VN"/>
        </w:rPr>
        <w:t xml:space="preserve"> khi bán hàng hóa, dịch vụ</w:t>
      </w:r>
    </w:p>
    <w:p w:rsidR="00DB011B" w:rsidRPr="00F246BC" w:rsidRDefault="00B70DC6" w:rsidP="00122FE6">
      <w:pPr>
        <w:pStyle w:val="BodyText"/>
        <w:shd w:val="clear" w:color="auto" w:fill="auto"/>
        <w:tabs>
          <w:tab w:val="left" w:pos="91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một trong các hành vi sau đây:</w:t>
      </w:r>
    </w:p>
    <w:p w:rsidR="00DB011B" w:rsidRPr="00F246BC" w:rsidRDefault="00B70DC6" w:rsidP="00122FE6">
      <w:pPr>
        <w:pStyle w:val="BodyText"/>
        <w:shd w:val="clear" w:color="auto" w:fill="auto"/>
        <w:tabs>
          <w:tab w:val="left" w:pos="93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Lập hóa đơn không đúng thời điểm nhưng không dẫn đến chậm thực hiện nghĩa vụ thuế và có tình tiết giảm nhẹ;</w:t>
      </w:r>
    </w:p>
    <w:p w:rsidR="00DB011B" w:rsidRPr="00F246BC" w:rsidRDefault="00B70DC6" w:rsidP="00122FE6">
      <w:pPr>
        <w:pStyle w:val="BodyText"/>
        <w:shd w:val="clear" w:color="auto" w:fill="auto"/>
        <w:tabs>
          <w:tab w:val="left" w:pos="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Lập hóa đơn liên tục từ số nhỏ đến số lớn nhưng khác </w:t>
      </w:r>
      <w:r w:rsidRPr="00F246BC">
        <w:rPr>
          <w:rStyle w:val="BodyTextChar1"/>
          <w:rFonts w:asciiTheme="majorHAnsi" w:hAnsiTheme="majorHAnsi" w:cstheme="majorHAnsi"/>
          <w:color w:val="000000"/>
          <w:szCs w:val="20"/>
          <w:lang w:eastAsia="vi-VN"/>
        </w:rPr>
        <w:t>quyể</w:t>
      </w:r>
      <w:r w:rsidR="000F787C" w:rsidRPr="00F246BC">
        <w:rPr>
          <w:rStyle w:val="BodyTextChar1"/>
          <w:rFonts w:asciiTheme="majorHAnsi" w:hAnsiTheme="majorHAnsi" w:cstheme="majorHAnsi"/>
          <w:color w:val="000000"/>
          <w:szCs w:val="20"/>
          <w:lang w:eastAsia="vi-VN"/>
        </w:rPr>
        <w:t>n</w:t>
      </w:r>
      <w:r w:rsidR="00DB011B" w:rsidRPr="00F246BC">
        <w:rPr>
          <w:rStyle w:val="BodyTextChar1"/>
          <w:rFonts w:asciiTheme="majorHAnsi" w:hAnsiTheme="majorHAnsi" w:cstheme="majorHAnsi"/>
          <w:color w:val="000000"/>
          <w:szCs w:val="20"/>
          <w:lang w:eastAsia="vi-VN"/>
        </w:rPr>
        <w:t xml:space="preserve"> (dùng quyển có số </w:t>
      </w:r>
      <w:r w:rsidRPr="00F246BC">
        <w:rPr>
          <w:rStyle w:val="BodyTextChar1"/>
          <w:rFonts w:asciiTheme="majorHAnsi" w:hAnsiTheme="majorHAnsi" w:cstheme="majorHAnsi"/>
          <w:color w:val="000000"/>
          <w:szCs w:val="20"/>
          <w:lang w:eastAsia="vi-VN"/>
        </w:rPr>
        <w:t>thứ tự lớn hơn và chưa dùng quyể</w:t>
      </w:r>
      <w:r w:rsidR="00DB011B" w:rsidRPr="00F246BC">
        <w:rPr>
          <w:rStyle w:val="BodyTextChar1"/>
          <w:rFonts w:asciiTheme="majorHAnsi" w:hAnsiTheme="majorHAnsi" w:cstheme="majorHAnsi"/>
          <w:color w:val="000000"/>
          <w:szCs w:val="20"/>
          <w:lang w:eastAsia="vi-VN"/>
        </w:rPr>
        <w:t xml:space="preserve">n có số thứ tự nhỏ hơn) và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cá nhân sau </w:t>
      </w:r>
      <w:r w:rsidRPr="00F246BC">
        <w:rPr>
          <w:rStyle w:val="BodyTextChar1"/>
          <w:rFonts w:asciiTheme="majorHAnsi" w:hAnsiTheme="majorHAnsi" w:cstheme="majorHAnsi"/>
          <w:color w:val="000000"/>
          <w:szCs w:val="20"/>
          <w:lang w:eastAsia="vi-VN"/>
        </w:rPr>
        <w:t>khi phát hiện ra đã hủy các quyể</w:t>
      </w:r>
      <w:r w:rsidR="00DB011B" w:rsidRPr="00F246BC">
        <w:rPr>
          <w:rStyle w:val="BodyTextChar1"/>
          <w:rFonts w:asciiTheme="majorHAnsi" w:hAnsiTheme="majorHAnsi" w:cstheme="majorHAnsi"/>
          <w:color w:val="000000"/>
          <w:szCs w:val="20"/>
          <w:lang w:eastAsia="vi-VN"/>
        </w:rPr>
        <w:t>n hóa đơn có số thứ tự nhỏ hơn;</w:t>
      </w:r>
    </w:p>
    <w:p w:rsidR="00DB011B" w:rsidRPr="00F246BC" w:rsidRDefault="00B70DC6" w:rsidP="00122FE6">
      <w:pPr>
        <w:pStyle w:val="BodyText"/>
        <w:shd w:val="clear" w:color="auto" w:fill="auto"/>
        <w:tabs>
          <w:tab w:val="left" w:pos="92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Lập sai loại hóa đơn theo quy định đã giao cho người mua hoặc đã kê khai thuế, bên bán và bên mua phát hiện việc lập sai loại hóa đơn và lập lại loại hóa đơn đúng theo quy định trước khi cơ quan có thẩm quyền công bố quyết định thanh tra, kiểm tra tại trụ sở người nộp thuế và không ảnh hưởng đến việc </w:t>
      </w:r>
      <w:r w:rsidR="00DB011B" w:rsidRPr="00F246BC">
        <w:rPr>
          <w:rStyle w:val="BodyTextChar1"/>
          <w:rFonts w:asciiTheme="majorHAnsi" w:hAnsiTheme="majorHAnsi" w:cstheme="majorHAnsi"/>
          <w:color w:val="000000"/>
          <w:szCs w:val="20"/>
          <w:lang w:eastAsia="vi-VN"/>
        </w:rPr>
        <w:lastRenderedPageBreak/>
        <w:t>xác định nghĩa vụ thuế.</w:t>
      </w:r>
    </w:p>
    <w:p w:rsidR="00DB011B" w:rsidRPr="00F246BC" w:rsidRDefault="00B70DC6" w:rsidP="00122FE6">
      <w:pPr>
        <w:pStyle w:val="BodyText"/>
        <w:shd w:val="clear" w:color="auto" w:fill="auto"/>
        <w:tabs>
          <w:tab w:val="left" w:pos="90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500.000 đồng đến 1.500.000 đồng đối với một trong các hành vi sau đây:</w:t>
      </w:r>
    </w:p>
    <w:p w:rsidR="00DB011B" w:rsidRPr="00F246BC" w:rsidRDefault="00B214E0" w:rsidP="00122FE6">
      <w:pPr>
        <w:pStyle w:val="BodyText"/>
        <w:shd w:val="clear" w:color="auto" w:fill="auto"/>
        <w:tabs>
          <w:tab w:val="left" w:pos="9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a)</w:t>
      </w:r>
      <w:r w:rsidR="00B70DC6"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Không lập hóa đơn tổng hợp theo quy định của pháp luật về hóa đơn bán hàng hóa, cung ứng dịch vụ;</w:t>
      </w:r>
    </w:p>
    <w:p w:rsidR="00DB011B" w:rsidRPr="00F246BC" w:rsidRDefault="00B70DC6" w:rsidP="00122FE6">
      <w:pPr>
        <w:pStyle w:val="BodyText"/>
        <w:shd w:val="clear" w:color="auto" w:fill="auto"/>
        <w:tabs>
          <w:tab w:val="left" w:pos="93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lập hóa đơn đối với các hàng hóa, dịch vụ dùng để khuyến mại, quảng cáo, hàng mẫu; hàng hóa, dịch vụ dùng để cho, biếu, tặng, trao đổi, trả thay lương cho người lao động, trừ hàng hóa luân chuyển nội bộ, tiêu dùng nội bộ để tiếp tục quá trình sản xuất.</w:t>
      </w:r>
    </w:p>
    <w:p w:rsidR="00DB011B" w:rsidRPr="00F246BC" w:rsidRDefault="00B70DC6" w:rsidP="00122FE6">
      <w:pPr>
        <w:pStyle w:val="BodyText"/>
        <w:shd w:val="clear" w:color="auto" w:fill="auto"/>
        <w:tabs>
          <w:tab w:val="left" w:pos="90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3.000.000 đồng đến 5.000.000 đồng đối với hành vi lập hóa đơn không đúng thời điểm nhưng không dẫn đến chậm thực hiện nghĩa vụ thuế, trừ trường hợp quy định tại điểm a khoản 1 Điều này.</w:t>
      </w:r>
    </w:p>
    <w:p w:rsidR="00DB011B" w:rsidRPr="00F246BC" w:rsidRDefault="00B70DC6" w:rsidP="00122FE6">
      <w:pPr>
        <w:pStyle w:val="BodyText"/>
        <w:shd w:val="clear" w:color="auto" w:fill="auto"/>
        <w:tabs>
          <w:tab w:val="left" w:pos="90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Phạt tiền từ 4.000.000 đồng đến 8.000.000 đồng đối với một trong các hành vi sau đây:</w:t>
      </w:r>
    </w:p>
    <w:p w:rsidR="00DB011B" w:rsidRPr="00F246BC" w:rsidRDefault="00B70DC6" w:rsidP="00122FE6">
      <w:pPr>
        <w:pStyle w:val="BodyText"/>
        <w:shd w:val="clear" w:color="auto" w:fill="auto"/>
        <w:tabs>
          <w:tab w:val="left" w:pos="9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Lập hóa đơn không đúng thời điểm theo quy định của pháp luật về hóa đơn bán hàng hóa, cung ứng dịch vụ, trừ trường hợp quy định tại điểm </w:t>
      </w:r>
      <w:r w:rsidR="00DB011B" w:rsidRPr="00F246BC">
        <w:rPr>
          <w:rStyle w:val="BodyTextChar1"/>
          <w:rFonts w:asciiTheme="majorHAnsi" w:hAnsiTheme="majorHAnsi" w:cstheme="majorHAnsi"/>
          <w:color w:val="000000"/>
          <w:szCs w:val="20"/>
          <w:lang w:val="en-US"/>
        </w:rPr>
        <w:t xml:space="preserve">a </w:t>
      </w:r>
      <w:r w:rsidR="00DB011B" w:rsidRPr="00F246BC">
        <w:rPr>
          <w:rStyle w:val="BodyTextChar1"/>
          <w:rFonts w:asciiTheme="majorHAnsi" w:hAnsiTheme="majorHAnsi" w:cstheme="majorHAnsi"/>
          <w:color w:val="000000"/>
          <w:szCs w:val="20"/>
          <w:lang w:eastAsia="vi-VN"/>
        </w:rPr>
        <w:t>khoản 1, khoản 3 Điều này;</w:t>
      </w:r>
    </w:p>
    <w:p w:rsidR="00DB011B" w:rsidRPr="00F246BC" w:rsidRDefault="00B70DC6" w:rsidP="00122FE6">
      <w:pPr>
        <w:pStyle w:val="BodyText"/>
        <w:shd w:val="clear" w:color="auto" w:fill="auto"/>
        <w:tabs>
          <w:tab w:val="left" w:pos="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Lập hóa đơn không theo thứ tự từ số nhỏ đến số lớn theo quy định, trừ trường hợp phạt cảnh cáo theo điểm b khoản 1 Điều này;</w:t>
      </w:r>
    </w:p>
    <w:p w:rsidR="00DB011B" w:rsidRPr="00F246BC" w:rsidRDefault="00B70DC6" w:rsidP="00122FE6">
      <w:pPr>
        <w:pStyle w:val="BodyText"/>
        <w:shd w:val="clear" w:color="auto" w:fill="auto"/>
        <w:tabs>
          <w:tab w:val="left" w:pos="9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Lập hóa đơn ghi ngày trên hóa đơn trước ngày mua hóa đơn của cơ quan thuế;</w:t>
      </w:r>
    </w:p>
    <w:p w:rsidR="00DB011B" w:rsidRPr="00F246BC" w:rsidRDefault="00B70DC6" w:rsidP="00122FE6">
      <w:pPr>
        <w:pStyle w:val="BodyText"/>
        <w:shd w:val="clear" w:color="auto" w:fill="auto"/>
        <w:tabs>
          <w:tab w:val="left" w:pos="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Lập sai loại hóa đơn theo quy định của pháp luật về hóa đơn bán hàng hóa, cung ứng dịch vụ và đã giao cho người mua hoặc đã kê khai thuế, trừ trường hợp phạt cảnh cáo theo điểm c khoản 1 Điều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Lập hóa đơn điện tử khi chưa có thông</w:t>
      </w:r>
      <w:r w:rsidR="00B70DC6" w:rsidRPr="00F246BC">
        <w:rPr>
          <w:rStyle w:val="BodyTextChar1"/>
          <w:rFonts w:asciiTheme="majorHAnsi" w:hAnsiTheme="majorHAnsi" w:cstheme="majorHAnsi"/>
          <w:color w:val="000000"/>
          <w:szCs w:val="20"/>
          <w:lang w:eastAsia="vi-VN"/>
        </w:rPr>
        <w:t xml:space="preserve"> báo chấp thuận của cơ quan thuế</w:t>
      </w:r>
      <w:r w:rsidRPr="00F246BC">
        <w:rPr>
          <w:rStyle w:val="BodyTextChar1"/>
          <w:rFonts w:asciiTheme="majorHAnsi" w:hAnsiTheme="majorHAnsi" w:cstheme="majorHAnsi"/>
          <w:color w:val="000000"/>
          <w:szCs w:val="20"/>
          <w:lang w:eastAsia="vi-VN"/>
        </w:rPr>
        <w:t xml:space="preserve"> hoặc trước ngày cơ quan thuế chấp nhận việc sử dụng hóa đơn điện tử có mã hoặc không có mã của cơ quan thuế;</w:t>
      </w:r>
    </w:p>
    <w:p w:rsidR="00DB011B" w:rsidRPr="00F246BC" w:rsidRDefault="00B70DC6"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Lập hóa đơn bán hàng hóa, dịch vụ trong thời gian tạm ngừng hoạt động kinh doanh, trừ trường hợp lập hóa đơn giao cho khách hàng để thực hiện các hợp đồng đã ký trước ngày thông báo tạm ngừng kinh doanh;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g) Lập hóa đơn điện tử từ máy tính tiền không có kết nối, chuyển dữ liệu điện tử với cơ quan thuế.</w:t>
      </w:r>
    </w:p>
    <w:p w:rsidR="00DB011B" w:rsidRPr="00F246BC" w:rsidRDefault="00B70DC6"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Phạt tiền từ 10.000.000 đồng đến 20.000.000 đồng đối với hành vi không lập hóa đơn khi bán hàng hóa, cung cấp dịch vụ cho người mua theo quy định, trừ hành vi quy định tại điểm b khoản 2 Điều này.</w:t>
      </w:r>
    </w:p>
    <w:p w:rsidR="00DB011B" w:rsidRPr="00F246BC" w:rsidRDefault="00B70DC6"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Biện pháp khắc phục hậu quả: Buộc lập hóa đơn theo quy định đối với hành vi quy định tại điểm d khoản 4, khoản 5 Điều này khi người mua có yêu cầu.</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Điều 25. Xử phạt hành vi vi phạm quy định về khai báo mất, cháy, hỏng hóa đơn trước khi thông báo phát hành hoặc hóa đơn đã mua của cơ quan thuế nhưng chưa lập</w:t>
      </w:r>
    </w:p>
    <w:p w:rsidR="00DB011B" w:rsidRPr="00F246BC" w:rsidRDefault="00B70DC6"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 xml:space="preserve">Phạt cảnh cáo đối với hành vi khai báo mất, cháy, hỏng hóa đơn quá thời hạn từ 01 ngày đến 05 ngày, </w:t>
      </w:r>
      <w:r w:rsidR="00562FE7"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hết thời hạn khai báo theo quy định và có tình tiết giảm nhẹ.</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2</w:t>
      </w:r>
      <w:r w:rsidR="00562FE7" w:rsidRPr="00F246BC">
        <w:rPr>
          <w:rStyle w:val="BodyTextChar1"/>
          <w:rFonts w:asciiTheme="majorHAnsi" w:hAnsiTheme="majorHAnsi" w:cstheme="majorHAnsi"/>
          <w:color w:val="000000"/>
          <w:szCs w:val="20"/>
          <w:vertAlign w:val="subscript"/>
          <w:lang w:eastAsia="vi-VN"/>
        </w:rPr>
        <w:t>.</w:t>
      </w:r>
      <w:r w:rsidRPr="00F246BC">
        <w:rPr>
          <w:rStyle w:val="BodyTextChar1"/>
          <w:rFonts w:asciiTheme="majorHAnsi" w:hAnsiTheme="majorHAnsi" w:cstheme="majorHAnsi"/>
          <w:color w:val="000000"/>
          <w:szCs w:val="20"/>
          <w:lang w:eastAsia="vi-VN"/>
        </w:rPr>
        <w:t xml:space="preserve"> Phạt tiền từ 1.000.000 đồng đến 4.000.000 đồng đối với hành vi khai báo mất, cháy, hỏng hóa đơn quá thời hạn từ 01 ngày đến 05 ngày, kể từ ngày hết thời hạn khai báo theo quy định, trừ trường hợp quy định tại khoản 1 Điều này.</w:t>
      </w:r>
    </w:p>
    <w:p w:rsidR="00DB011B" w:rsidRPr="00F246BC" w:rsidRDefault="00562FE7"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4.000.000 đồng đến 8.000.000 đồng đối với một trong các hành vi sau đây:</w:t>
      </w:r>
    </w:p>
    <w:p w:rsidR="00DB011B" w:rsidRPr="00F246BC" w:rsidRDefault="00562FE7" w:rsidP="00122FE6">
      <w:pPr>
        <w:pStyle w:val="BodyText"/>
        <w:shd w:val="clear" w:color="auto" w:fill="auto"/>
        <w:tabs>
          <w:tab w:val="left" w:pos="96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Khai báo mất, cháy, hỏng hóa đơn quá thời hạn từ 06 ngày trở lên, kể từ ngày hết thời hạn khai báo theo quy định;</w:t>
      </w:r>
    </w:p>
    <w:p w:rsidR="00DB011B" w:rsidRPr="00F246BC" w:rsidRDefault="00562FE7" w:rsidP="00122FE6">
      <w:pPr>
        <w:pStyle w:val="BodyText"/>
        <w:shd w:val="clear" w:color="auto" w:fill="auto"/>
        <w:tabs>
          <w:tab w:val="left" w:pos="101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khai báo mất, cháy, hỏng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26. Xử phạt hành vi làm mất, cháy, hỏng hóa </w:t>
      </w:r>
      <w:r w:rsidR="00BF220A" w:rsidRPr="00F246BC">
        <w:rPr>
          <w:rStyle w:val="BodyTextChar1"/>
          <w:rFonts w:asciiTheme="majorHAnsi" w:hAnsiTheme="majorHAnsi" w:cstheme="majorHAnsi"/>
          <w:b/>
          <w:bCs/>
          <w:color w:val="000000"/>
          <w:szCs w:val="20"/>
          <w:lang w:eastAsia="vi-VN"/>
        </w:rPr>
        <w:t>đơn</w:t>
      </w:r>
    </w:p>
    <w:p w:rsidR="00DB011B" w:rsidRPr="00F246BC" w:rsidRDefault="00562FE7" w:rsidP="00122FE6">
      <w:pPr>
        <w:pStyle w:val="BodyText"/>
        <w:shd w:val="clear" w:color="auto" w:fill="auto"/>
        <w:tabs>
          <w:tab w:val="left" w:pos="9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một trong các hành vi sau đây:</w:t>
      </w:r>
    </w:p>
    <w:p w:rsidR="00DB011B" w:rsidRPr="00F246BC" w:rsidRDefault="00562FE7" w:rsidP="00122FE6">
      <w:pPr>
        <w:pStyle w:val="BodyText"/>
        <w:shd w:val="clear" w:color="auto" w:fill="auto"/>
        <w:tabs>
          <w:tab w:val="left" w:pos="96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Làm mất, cháy, hỏng hóa đơn đã lập (trừ liên giao cho khách h</w:t>
      </w:r>
      <w:r w:rsidRPr="00F246BC">
        <w:rPr>
          <w:rStyle w:val="BodyTextChar1"/>
          <w:rFonts w:asciiTheme="majorHAnsi" w:hAnsiTheme="majorHAnsi" w:cstheme="majorHAnsi"/>
          <w:color w:val="000000"/>
          <w:szCs w:val="20"/>
          <w:lang w:eastAsia="vi-VN"/>
        </w:rPr>
        <w:t>àng) trong quá trình sử dụng, đã</w:t>
      </w:r>
      <w:r w:rsidR="00DB011B" w:rsidRPr="00F246BC">
        <w:rPr>
          <w:rStyle w:val="BodyTextChar1"/>
          <w:rFonts w:asciiTheme="majorHAnsi" w:hAnsiTheme="majorHAnsi" w:cstheme="majorHAnsi"/>
          <w:color w:val="000000"/>
          <w:szCs w:val="20"/>
          <w:lang w:eastAsia="vi-VN"/>
        </w:rPr>
        <w:t xml:space="preserve"> kê khai, nộp thuế, có hồ sơ chứng từ chứng minh việc mua bán hàng hóa, dịch vụ và có tình tiết giảm nhẹ;</w:t>
      </w:r>
    </w:p>
    <w:p w:rsidR="00DB011B" w:rsidRPr="00F246BC" w:rsidRDefault="00562FE7"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Làm mất, cháy, hỏng hóa đơn đã lập sai, đã xóa bỏ và người bán đã lập hóa đơn khác thay thế cho hóa đơn lập sai, xóa bỏ này.</w:t>
      </w:r>
    </w:p>
    <w:p w:rsidR="00DB011B" w:rsidRPr="00F246BC" w:rsidRDefault="00562FE7" w:rsidP="00122FE6">
      <w:pPr>
        <w:pStyle w:val="BodyText"/>
        <w:shd w:val="clear" w:color="auto" w:fill="auto"/>
        <w:tabs>
          <w:tab w:val="left" w:pos="93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3.000.000 đồng đến 5.000.000 đồng đối với hành vi làm mất, cháy, hỏng hóa đơn đã lập (liên giao cho khách hàng) trong quá trình sử dụng, người bán đã kê khai, nộp thuế, có hồ sơ, tài liệu, chứng từ chứng minh việc mua bán hàng hóa, dịch vụ và có tình tiết giảm nhẹ.</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người mua làm mất, cháy, hỏng hóa đơn phải có biên bản của người bán và người mua ghi nhận sự việc.</w:t>
      </w:r>
    </w:p>
    <w:p w:rsidR="00DB011B" w:rsidRPr="00F246BC" w:rsidRDefault="00562FE7" w:rsidP="00122FE6">
      <w:pPr>
        <w:pStyle w:val="BodyText"/>
        <w:shd w:val="clear" w:color="auto" w:fill="auto"/>
        <w:tabs>
          <w:tab w:val="left" w:pos="93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4.000.000 đồng đến 8.000.000 đồng đối với một trong các hành vi sau đây:</w:t>
      </w:r>
    </w:p>
    <w:p w:rsidR="00DB011B" w:rsidRPr="00F246BC" w:rsidRDefault="00562FE7" w:rsidP="00122FE6">
      <w:pPr>
        <w:pStyle w:val="BodyText"/>
        <w:shd w:val="clear" w:color="auto" w:fill="auto"/>
        <w:tabs>
          <w:tab w:val="left" w:pos="94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Làm mất, cháy, hỏng hóa đơn đã phát hành, đã mua của cơ quan thuế nhưng chưa lập;</w:t>
      </w:r>
    </w:p>
    <w:p w:rsidR="00DB011B" w:rsidRPr="00F246BC" w:rsidRDefault="00562FE7" w:rsidP="00122FE6">
      <w:pPr>
        <w:pStyle w:val="BodyText"/>
        <w:shd w:val="clear" w:color="auto" w:fill="auto"/>
        <w:tabs>
          <w:tab w:val="left" w:pos="95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Làm mất, cháy, hỏng hoá đơn đã lập (liên giao cho khách hàng) trong quá trình sử dụng, người bán đã kê khai, nộp thuế, có hồ sơ, tài liệu, chứng từ chứng minh việc mua bán hàng hóa, dịch vụ.</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người mua làm mất, cháy, hỏng hóa đơn phải có biên bản của người bán và người mua ghi nhận sự việc.</w:t>
      </w:r>
    </w:p>
    <w:p w:rsidR="00DB011B" w:rsidRPr="00F246BC" w:rsidRDefault="00562FE7"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4. </w:t>
      </w:r>
      <w:r w:rsidR="00DB011B" w:rsidRPr="00F246BC">
        <w:rPr>
          <w:rStyle w:val="BodyTextChar1"/>
          <w:rFonts w:asciiTheme="majorHAnsi" w:hAnsiTheme="majorHAnsi" w:cstheme="majorHAnsi"/>
          <w:color w:val="000000"/>
          <w:szCs w:val="20"/>
          <w:lang w:eastAsia="vi-VN"/>
        </w:rPr>
        <w:t>Phạt tiền từ 5.000.000 đồng đến 10.000.000 đồng đối với hành vi làm mất, cháy, hỏng hóa đơn đã lập, đã khai, nộp thuế trong quá trình sử dụng hoặc trong thời gian lưu trữ, trừ trường hợp quy định tại khoản 1, 2, 3 Điều này.</w:t>
      </w:r>
    </w:p>
    <w:p w:rsidR="00DB011B" w:rsidRPr="00F246BC" w:rsidRDefault="00562FE7" w:rsidP="00122FE6">
      <w:pPr>
        <w:pStyle w:val="BodyText"/>
        <w:shd w:val="clear" w:color="auto" w:fill="auto"/>
        <w:tabs>
          <w:tab w:val="left" w:pos="93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Trường hợp mất, cháy, hỏng hóa đơn quy định tại khoản 2 và điểm b khoản 3 Điều này do lỗi của bên thứ ba, nếu bên thứ ba thực hiện giao dịch với người bán thì người bán là đối tượng bị xử phạt, nếu bên thứ ba thực hiện giao dịch với người mua thì người mua là đối tượng bị xử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bán hoặc người mua và bên thứ ba lập biên bản ghi nhận sự việc mất, cháy, hỏng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27. Xử phạt hành vi vi phạm quy định về hủy, tiêu hủy hóa </w:t>
      </w:r>
      <w:r w:rsidR="00BF220A" w:rsidRPr="00F246BC">
        <w:rPr>
          <w:rStyle w:val="BodyTextChar1"/>
          <w:rFonts w:asciiTheme="majorHAnsi" w:hAnsiTheme="majorHAnsi" w:cstheme="majorHAnsi"/>
          <w:b/>
          <w:bCs/>
          <w:color w:val="000000"/>
          <w:szCs w:val="20"/>
          <w:lang w:eastAsia="vi-VN"/>
        </w:rPr>
        <w:t>đơn</w:t>
      </w:r>
    </w:p>
    <w:p w:rsidR="00DB011B" w:rsidRPr="00F246BC" w:rsidRDefault="00562FE7"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hành vi hủy, tiêu hủy hóa đơn quá thời hạn từ 01 đến 05 ngày làm việc, kể từ ngày hết thời hạn phải hủy, tiêu hủy hóa đơn theo quy định mà có tình tiết giảm nhẹ.</w:t>
      </w:r>
    </w:p>
    <w:p w:rsidR="00DB011B" w:rsidRPr="00F246BC" w:rsidRDefault="00562FE7"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2.000.000 đồng đến 4.000.000 đồng đối với một trong các hành vi sau đây:</w:t>
      </w:r>
    </w:p>
    <w:p w:rsidR="00DB011B" w:rsidRPr="00F246BC" w:rsidRDefault="00562FE7" w:rsidP="00122FE6">
      <w:pPr>
        <w:pStyle w:val="BodyText"/>
        <w:shd w:val="clear" w:color="auto" w:fill="auto"/>
        <w:tabs>
          <w:tab w:val="left" w:pos="94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Hủy kh</w:t>
      </w:r>
      <w:r w:rsidRPr="00F246BC">
        <w:rPr>
          <w:rStyle w:val="BodyTextChar1"/>
          <w:rFonts w:asciiTheme="majorHAnsi" w:hAnsiTheme="majorHAnsi" w:cstheme="majorHAnsi"/>
          <w:color w:val="000000"/>
          <w:szCs w:val="20"/>
          <w:lang w:eastAsia="vi-VN"/>
        </w:rPr>
        <w:t>ông đúng quy định các hóa đơn đã</w:t>
      </w:r>
      <w:r w:rsidR="00DB011B" w:rsidRPr="00F246BC">
        <w:rPr>
          <w:rStyle w:val="BodyTextChar1"/>
          <w:rFonts w:asciiTheme="majorHAnsi" w:hAnsiTheme="majorHAnsi" w:cstheme="majorHAnsi"/>
          <w:color w:val="000000"/>
          <w:szCs w:val="20"/>
          <w:lang w:eastAsia="vi-VN"/>
        </w:rPr>
        <w:t xml:space="preserve"> phát hành nhưng chưa lập, hóa đơn không còn giá trị sử dụng;</w:t>
      </w:r>
    </w:p>
    <w:p w:rsidR="00DB011B" w:rsidRPr="00F246BC" w:rsidRDefault="00562FE7" w:rsidP="00122FE6">
      <w:pPr>
        <w:pStyle w:val="BodyText"/>
        <w:shd w:val="clear" w:color="auto" w:fill="auto"/>
        <w:tabs>
          <w:tab w:val="left" w:pos="9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hủy các hóa đơn đã phát hành nhưng chưa lập, không còn giá trị sử dụng; không hủy hóa đơn mua của cơ quan thuế đã hết hạn sử dụng;</w:t>
      </w:r>
    </w:p>
    <w:p w:rsidR="00DB011B" w:rsidRPr="00F246BC" w:rsidRDefault="00562FE7" w:rsidP="00122FE6">
      <w:pPr>
        <w:pStyle w:val="BodyText"/>
        <w:shd w:val="clear" w:color="auto" w:fill="auto"/>
        <w:tabs>
          <w:tab w:val="left" w:pos="9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Hủy, tiêu hủy hóa đơn quá thời hạn từ 01 ngày đến 10 ngày làm việc, kể từ ngày hết thời hạn phải hủy, tiêu hủy hóa đơn theo quy định, trừ trường hợp quy định tại khoản 1 Điều này.</w:t>
      </w:r>
    </w:p>
    <w:p w:rsidR="00DB011B" w:rsidRPr="00F246BC" w:rsidRDefault="00562FE7"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4.000.000 đồng đến 8.000.000 đồng đối với một trong các hành vi sau đây:</w:t>
      </w:r>
    </w:p>
    <w:p w:rsidR="00DB011B" w:rsidRPr="00F246BC" w:rsidRDefault="00562FE7"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Hủy, tiêu hủy hóa đơn quá thời hạn từ 11 ngày làm việc trở lên, kể từ ngày hết thời hạn phải hủy, tiêu hủy hóa đơn theo quy định;</w:t>
      </w:r>
    </w:p>
    <w:p w:rsidR="00DB011B" w:rsidRPr="00F246BC" w:rsidRDefault="00562FE7" w:rsidP="00122FE6">
      <w:pPr>
        <w:pStyle w:val="BodyText"/>
        <w:shd w:val="clear" w:color="auto" w:fill="auto"/>
        <w:tabs>
          <w:tab w:val="left" w:pos="101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hủy, không tiêu hủy hóa đơn theo quy định của pháp luật;</w:t>
      </w:r>
    </w:p>
    <w:p w:rsidR="00DB011B" w:rsidRPr="00F246BC" w:rsidRDefault="00562FE7"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Không hủy hóa đơn điện tử khi lập sai sót sau khi quá thời hạn cơ quan thuế thông báo cho người bán về việc kiểm tra sai, sót;</w:t>
      </w:r>
    </w:p>
    <w:p w:rsidR="00DB011B" w:rsidRPr="00F246BC" w:rsidRDefault="00562FE7" w:rsidP="00122FE6">
      <w:pPr>
        <w:pStyle w:val="BodyText"/>
        <w:shd w:val="clear" w:color="auto" w:fill="auto"/>
        <w:tabs>
          <w:tab w:val="left" w:pos="98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Không hủy hóa đơn đặt in chưa phát hành nhưng không còn sử dụng theo quy định;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 Hủy, tiêu hủy </w:t>
      </w:r>
      <w:r w:rsidR="00562FE7" w:rsidRPr="00F246BC">
        <w:rPr>
          <w:rStyle w:val="BodyTextChar1"/>
          <w:rFonts w:asciiTheme="majorHAnsi" w:hAnsiTheme="majorHAnsi" w:cstheme="majorHAnsi"/>
          <w:color w:val="000000"/>
          <w:szCs w:val="20"/>
          <w:lang w:eastAsia="vi-VN"/>
        </w:rPr>
        <w:t>hóa đơn không đúng trình tự, thủ</w:t>
      </w:r>
      <w:r w:rsidRPr="00F246BC">
        <w:rPr>
          <w:rStyle w:val="BodyTextChar1"/>
          <w:rFonts w:asciiTheme="majorHAnsi" w:hAnsiTheme="majorHAnsi" w:cstheme="majorHAnsi"/>
          <w:color w:val="000000"/>
          <w:szCs w:val="20"/>
          <w:lang w:eastAsia="vi-VN"/>
        </w:rPr>
        <w:t xml:space="preserve"> tục theo quy định của pháp luật;</w:t>
      </w:r>
    </w:p>
    <w:p w:rsidR="00DB011B" w:rsidRPr="00F246BC" w:rsidRDefault="00562FE7" w:rsidP="00122FE6">
      <w:pPr>
        <w:pStyle w:val="BodyText"/>
        <w:shd w:val="clear" w:color="auto" w:fill="auto"/>
        <w:tabs>
          <w:tab w:val="left" w:pos="9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Tiêu hủy hóa đơn không đúng các trường hợp phải tiêu hủy theo quy định.</w:t>
      </w:r>
    </w:p>
    <w:p w:rsidR="00DB011B" w:rsidRPr="00F246BC" w:rsidRDefault="00562FE7"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Biện pháp khắc phục hậu quả: Buộc hủy, tiêu hủy hóa đơn đối với hành vi quy định tại điểm b khoản 2, điểm b, c, d khoản 3 Điều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11" w:name="bookmark10"/>
      <w:bookmarkStart w:id="12" w:name="bookmark11"/>
      <w:r w:rsidRPr="00F246BC">
        <w:rPr>
          <w:rStyle w:val="Heading1"/>
          <w:rFonts w:asciiTheme="majorHAnsi" w:hAnsiTheme="majorHAnsi" w:cstheme="majorHAnsi"/>
          <w:b/>
          <w:bCs/>
          <w:color w:val="000000"/>
          <w:sz w:val="28"/>
          <w:szCs w:val="20"/>
          <w:lang w:eastAsia="vi-VN"/>
        </w:rPr>
        <w:lastRenderedPageBreak/>
        <w:t xml:space="preserve">Điều 28. Xử phạt đối với hành vi sử dụng hóa đơn không </w:t>
      </w:r>
      <w:r w:rsidR="00C3791F" w:rsidRPr="00F246BC">
        <w:rPr>
          <w:rStyle w:val="Heading1"/>
          <w:rFonts w:asciiTheme="majorHAnsi" w:hAnsiTheme="majorHAnsi" w:cstheme="majorHAnsi"/>
          <w:b/>
          <w:bCs/>
          <w:color w:val="000000"/>
          <w:sz w:val="28"/>
          <w:szCs w:val="20"/>
          <w:lang w:eastAsia="vi-VN"/>
        </w:rPr>
        <w:t>hợp pháp</w:t>
      </w:r>
      <w:r w:rsidRPr="00F246BC">
        <w:rPr>
          <w:rStyle w:val="Heading1"/>
          <w:rFonts w:asciiTheme="majorHAnsi" w:hAnsiTheme="majorHAnsi" w:cstheme="majorHAnsi"/>
          <w:b/>
          <w:bCs/>
          <w:color w:val="000000"/>
          <w:sz w:val="28"/>
          <w:szCs w:val="20"/>
          <w:lang w:eastAsia="vi-VN"/>
        </w:rPr>
        <w:t xml:space="preserve">, sử dụng không hợp pháp hóa </w:t>
      </w:r>
      <w:r w:rsidR="00BF220A" w:rsidRPr="00F246BC">
        <w:rPr>
          <w:rStyle w:val="Heading1"/>
          <w:rFonts w:asciiTheme="majorHAnsi" w:hAnsiTheme="majorHAnsi" w:cstheme="majorHAnsi"/>
          <w:b/>
          <w:bCs/>
          <w:color w:val="000000"/>
          <w:sz w:val="28"/>
          <w:szCs w:val="20"/>
          <w:lang w:eastAsia="vi-VN"/>
        </w:rPr>
        <w:t>đơn</w:t>
      </w:r>
      <w:bookmarkEnd w:id="11"/>
      <w:bookmarkEnd w:id="12"/>
    </w:p>
    <w:p w:rsidR="00DB011B" w:rsidRPr="00F246BC" w:rsidRDefault="00562FE7"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20.000.000 đồng đến 50.000.000 đồng đối với hành vi sử dụng hóa đơn không hợp pháp, sử dụng không hợp pháp hóa đơn quy định tại Điều 4 Nghị định này, trừ trường hợp được quy định tại điểm đ khoản 1 Điều 16 và điểm d khoản 1 Điều 17 Nghị định này.</w:t>
      </w:r>
    </w:p>
    <w:p w:rsidR="00DB011B" w:rsidRPr="00F246BC" w:rsidRDefault="00562FE7" w:rsidP="00122FE6">
      <w:pPr>
        <w:pStyle w:val="BodyText"/>
        <w:shd w:val="clear" w:color="auto" w:fill="auto"/>
        <w:tabs>
          <w:tab w:val="left" w:pos="9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Biện pháp khắc phục hậu quả: Buộc hủy hóa đơn đã sử dụng.</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13" w:name="bookmark12"/>
      <w:bookmarkStart w:id="14" w:name="bookmark13"/>
      <w:r w:rsidRPr="00F246BC">
        <w:rPr>
          <w:rStyle w:val="Heading1"/>
          <w:rFonts w:asciiTheme="majorHAnsi" w:hAnsiTheme="majorHAnsi" w:cstheme="majorHAnsi"/>
          <w:b/>
          <w:bCs/>
          <w:color w:val="000000"/>
          <w:sz w:val="28"/>
          <w:szCs w:val="20"/>
          <w:lang w:eastAsia="vi-VN"/>
        </w:rPr>
        <w:t>Điều 29 Xử phạt hành vi vi phạm</w:t>
      </w:r>
      <w:r w:rsidR="00562FE7" w:rsidRPr="00F246BC">
        <w:rPr>
          <w:rStyle w:val="Heading1"/>
          <w:rFonts w:asciiTheme="majorHAnsi" w:hAnsiTheme="majorHAnsi" w:cstheme="majorHAnsi"/>
          <w:b/>
          <w:bCs/>
          <w:color w:val="000000"/>
          <w:sz w:val="28"/>
          <w:szCs w:val="20"/>
          <w:lang w:eastAsia="vi-VN"/>
        </w:rPr>
        <w:t xml:space="preserve"> quy định về lập, gửi thông báo</w:t>
      </w:r>
      <w:r w:rsidR="00562FE7" w:rsidRPr="00F246BC">
        <w:rPr>
          <w:rStyle w:val="Heading1"/>
          <w:rFonts w:asciiTheme="majorHAnsi" w:hAnsiTheme="majorHAnsi" w:cstheme="majorHAnsi"/>
          <w:b/>
          <w:bCs/>
          <w:color w:val="000000"/>
          <w:sz w:val="28"/>
          <w:szCs w:val="20"/>
          <w:lang w:val="en-US" w:eastAsia="vi-VN"/>
        </w:rPr>
        <w:t>,</w:t>
      </w:r>
      <w:r w:rsidRPr="00F246BC">
        <w:rPr>
          <w:rStyle w:val="Heading1"/>
          <w:rFonts w:asciiTheme="majorHAnsi" w:hAnsiTheme="majorHAnsi" w:cstheme="majorHAnsi"/>
          <w:b/>
          <w:bCs/>
          <w:color w:val="000000"/>
          <w:sz w:val="28"/>
          <w:szCs w:val="20"/>
          <w:lang w:eastAsia="vi-VN"/>
        </w:rPr>
        <w:t xml:space="preserve"> báo cáo về hóa </w:t>
      </w:r>
      <w:r w:rsidR="00BF220A" w:rsidRPr="00F246BC">
        <w:rPr>
          <w:rStyle w:val="Heading1"/>
          <w:rFonts w:asciiTheme="majorHAnsi" w:hAnsiTheme="majorHAnsi" w:cstheme="majorHAnsi"/>
          <w:b/>
          <w:bCs/>
          <w:color w:val="000000"/>
          <w:sz w:val="28"/>
          <w:szCs w:val="20"/>
          <w:lang w:eastAsia="vi-VN"/>
        </w:rPr>
        <w:t>đơn</w:t>
      </w:r>
      <w:bookmarkEnd w:id="13"/>
      <w:bookmarkEnd w:id="14"/>
    </w:p>
    <w:p w:rsidR="00DB011B" w:rsidRPr="00F246BC" w:rsidRDefault="00562FE7"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cảnh cáo đối với hành vi nộp thông báo, báo cáo về hóa đơn quá thời hạn quy định từ 01 ngày đến 05 ngày, kể từ ngày hết thời hạn theo quy định mà có tình tiết giảm nhẹ.</w:t>
      </w:r>
    </w:p>
    <w:p w:rsidR="00DB011B" w:rsidRPr="00F246BC" w:rsidRDefault="00562FE7" w:rsidP="00122FE6">
      <w:pPr>
        <w:pStyle w:val="BodyText"/>
        <w:shd w:val="clear" w:color="auto" w:fill="auto"/>
        <w:tabs>
          <w:tab w:val="left" w:pos="93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1.000.000 đồng đến 3.000.000 đồng đối với một trong các hành vi sau đây:</w:t>
      </w:r>
    </w:p>
    <w:p w:rsidR="00DB011B" w:rsidRPr="00F246BC" w:rsidRDefault="00562FE7" w:rsidP="00122FE6">
      <w:pPr>
        <w:pStyle w:val="BodyText"/>
        <w:shd w:val="clear" w:color="auto" w:fill="auto"/>
        <w:tabs>
          <w:tab w:val="left" w:pos="95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Nộp thông báo, báo cáo về hóa </w:t>
      </w:r>
      <w:r w:rsidR="00BF220A" w:rsidRPr="00F246BC">
        <w:rPr>
          <w:rStyle w:val="BodyTextChar1"/>
          <w:rFonts w:asciiTheme="majorHAnsi" w:hAnsiTheme="majorHAnsi" w:cstheme="majorHAnsi"/>
          <w:color w:val="000000"/>
          <w:szCs w:val="20"/>
          <w:lang w:eastAsia="vi-VN"/>
        </w:rPr>
        <w:t>đơn</w:t>
      </w:r>
      <w:r w:rsidR="00DB011B" w:rsidRPr="00F246BC">
        <w:rPr>
          <w:rStyle w:val="BodyTextChar1"/>
          <w:rFonts w:asciiTheme="majorHAnsi" w:hAnsiTheme="majorHAnsi" w:cstheme="majorHAnsi"/>
          <w:color w:val="000000"/>
          <w:szCs w:val="20"/>
          <w:lang w:eastAsia="vi-VN"/>
        </w:rPr>
        <w:t xml:space="preserve"> quá thời hạn quy định từ 01 ngày đến 10 ngày, kể từ ngày hết thời hạn theo quy định, trừ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 định tại khoản 1 Điều này;</w:t>
      </w:r>
    </w:p>
    <w:p w:rsidR="00DB011B" w:rsidRPr="00F246BC" w:rsidRDefault="00562FE7" w:rsidP="00122FE6">
      <w:pPr>
        <w:pStyle w:val="BodyText"/>
        <w:shd w:val="clear" w:color="auto" w:fill="auto"/>
        <w:tabs>
          <w:tab w:val="left" w:pos="96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Lập sai hoặc không đầy đủ nội dung của thông báo, báo cáo về hóa đơn theo quy định gửi cơ quan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tổ chức, cá nhân tự phát hiện sai sót và lập lại thông báo, báo cáo thay thế đúng quy định gửi cơ quan thuế trước khi cơ quan thuế, cơ quan có thẩm quyền ban hành quyết định thanh tra thuế, kiểm tra thuế tại trụ sở người nộp thuế thì không bị xử phạt.</w:t>
      </w:r>
    </w:p>
    <w:p w:rsidR="00DB011B" w:rsidRPr="00F246BC" w:rsidRDefault="00562FE7" w:rsidP="00122FE6">
      <w:pPr>
        <w:pStyle w:val="BodyText"/>
        <w:shd w:val="clear" w:color="auto" w:fill="auto"/>
        <w:tabs>
          <w:tab w:val="left" w:pos="94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2.000.000 đồng đến 4.000.000 đồng đối với hành vi nộp thông báo, báo cáo về hóa đơn gửi cơ quan thuế quá thời hạn quy định từ 11 ngày đến 20 ngày, kể từ ngày hết thời hạn theo quy định.</w:t>
      </w:r>
    </w:p>
    <w:p w:rsidR="00DB011B" w:rsidRPr="00F246BC" w:rsidRDefault="007B298C" w:rsidP="00122FE6">
      <w:pPr>
        <w:pStyle w:val="BodyText"/>
        <w:shd w:val="clear" w:color="auto" w:fill="auto"/>
        <w:tabs>
          <w:tab w:val="left" w:pos="93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Phạt tiền từ 4.000.000 đồng đến 8.000.000 đồng với hành vi nộp thông báo, báo cáo về hóa đơn gửi cơ quan thuế quá thời hạn quy định từ 21 ngày đến 90 ngày, kể từ ngày hết thời hạn theo quy định.</w:t>
      </w:r>
    </w:p>
    <w:p w:rsidR="00DB011B" w:rsidRPr="00F246BC" w:rsidRDefault="007B298C" w:rsidP="00122FE6">
      <w:pPr>
        <w:pStyle w:val="BodyText"/>
        <w:shd w:val="clear" w:color="auto" w:fill="auto"/>
        <w:tabs>
          <w:tab w:val="left" w:pos="94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Phạt tiền từ 5.000.000 đồng đến 15.000.000 đồng đối với một trong các hành vi sau đây:</w:t>
      </w:r>
    </w:p>
    <w:p w:rsidR="00DB011B" w:rsidRPr="00F246BC" w:rsidRDefault="007B298C" w:rsidP="00122FE6">
      <w:pPr>
        <w:pStyle w:val="BodyText"/>
        <w:shd w:val="clear" w:color="auto" w:fill="auto"/>
        <w:tabs>
          <w:tab w:val="left" w:pos="95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Nộp thông báo, báo cáo về hóa đơn gửi cơ quan thuế quá thời hạn quy định từ 91 ngày trở lên, kể từ ngày hết thời hạn theo quy định;</w:t>
      </w:r>
    </w:p>
    <w:p w:rsidR="00DB011B" w:rsidRPr="00F246BC" w:rsidRDefault="007B298C" w:rsidP="00122FE6">
      <w:pPr>
        <w:pStyle w:val="BodyText"/>
        <w:shd w:val="clear" w:color="auto" w:fill="auto"/>
        <w:tabs>
          <w:tab w:val="left" w:pos="96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nộp thông báo, báo cáo về hóa đơn gửi cơ quan thuế theo quy định.</w:t>
      </w:r>
    </w:p>
    <w:p w:rsidR="00DB011B" w:rsidRPr="00F246BC" w:rsidRDefault="007B298C" w:rsidP="00122FE6">
      <w:pPr>
        <w:pStyle w:val="BodyText"/>
        <w:shd w:val="clear" w:color="auto" w:fill="auto"/>
        <w:tabs>
          <w:tab w:val="left" w:pos="93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Các hành vi vi phạm về lập, gửi thông báo, báo cáo về hóa đơn đã được quy định tại Điều 23, 25 Nghị định này thì không áp dụng Điều này khi xử phạt vi phạm hành chính.</w:t>
      </w:r>
    </w:p>
    <w:p w:rsidR="00DB011B" w:rsidRPr="00F246BC" w:rsidRDefault="007B298C" w:rsidP="00122FE6">
      <w:pPr>
        <w:pStyle w:val="BodyText"/>
        <w:shd w:val="clear" w:color="auto" w:fill="auto"/>
        <w:tabs>
          <w:tab w:val="left" w:pos="94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7. </w:t>
      </w:r>
      <w:r w:rsidR="00DB011B" w:rsidRPr="00F246BC">
        <w:rPr>
          <w:rStyle w:val="BodyTextChar1"/>
          <w:rFonts w:asciiTheme="majorHAnsi" w:hAnsiTheme="majorHAnsi" w:cstheme="majorHAnsi"/>
          <w:color w:val="000000"/>
          <w:szCs w:val="20"/>
          <w:lang w:eastAsia="vi-VN"/>
        </w:rPr>
        <w:t>Biện pháp khắc phục hậu quả: Buộc lập, gửi thông báo, báo cáo về hóa đơn đối với hành vi quy định tại điểm b khoản 2 và điểm b khoản 5 Điều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15" w:name="bookmark14"/>
      <w:bookmarkStart w:id="16" w:name="bookmark15"/>
      <w:r w:rsidRPr="00F246BC">
        <w:rPr>
          <w:rStyle w:val="Heading1"/>
          <w:rFonts w:asciiTheme="majorHAnsi" w:hAnsiTheme="majorHAnsi" w:cstheme="majorHAnsi"/>
          <w:b/>
          <w:bCs/>
          <w:color w:val="000000"/>
          <w:sz w:val="28"/>
          <w:szCs w:val="20"/>
          <w:lang w:eastAsia="vi-VN"/>
        </w:rPr>
        <w:t>Điều 30. Xử phạt hành vi vi phạm quy định về chuyển dữ liệu hóa đơn điện tử</w:t>
      </w:r>
      <w:bookmarkEnd w:id="15"/>
      <w:bookmarkEnd w:id="16"/>
    </w:p>
    <w:p w:rsidR="00DB011B" w:rsidRPr="00F246BC" w:rsidRDefault="007B298C" w:rsidP="00122FE6">
      <w:pPr>
        <w:pStyle w:val="BodyText"/>
        <w:shd w:val="clear" w:color="auto" w:fill="auto"/>
        <w:tabs>
          <w:tab w:val="left" w:pos="936"/>
        </w:tabs>
        <w:spacing w:after="120"/>
        <w:ind w:firstLine="720"/>
        <w:jc w:val="both"/>
        <w:rPr>
          <w:rFonts w:asciiTheme="majorHAnsi" w:hAnsiTheme="majorHAnsi" w:cstheme="majorHAnsi"/>
          <w:color w:val="000000"/>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Phạt tiền từ 2.000.000 đồng đến 5.00</w:t>
      </w:r>
      <w:r w:rsidR="002D0CE6" w:rsidRPr="00F246BC">
        <w:rPr>
          <w:rStyle w:val="BodyTextChar1"/>
          <w:rFonts w:asciiTheme="majorHAnsi" w:hAnsiTheme="majorHAnsi" w:cstheme="majorHAnsi"/>
          <w:color w:val="000000"/>
          <w:szCs w:val="20"/>
          <w:lang w:eastAsia="vi-VN"/>
        </w:rPr>
        <w:t>0.000 đồng đối với hành vi chuy</w:t>
      </w:r>
      <w:r w:rsidR="002D0CE6" w:rsidRPr="00F246BC">
        <w:rPr>
          <w:rStyle w:val="BodyTextChar1"/>
          <w:rFonts w:asciiTheme="majorHAnsi" w:hAnsiTheme="majorHAnsi" w:cstheme="majorHAnsi"/>
          <w:color w:val="000000"/>
          <w:szCs w:val="20"/>
          <w:lang w:val="en-US" w:eastAsia="vi-VN"/>
        </w:rPr>
        <w:t>ể</w:t>
      </w:r>
      <w:r w:rsidR="00DB011B" w:rsidRPr="00F246BC">
        <w:rPr>
          <w:rStyle w:val="BodyTextChar1"/>
          <w:rFonts w:asciiTheme="majorHAnsi" w:hAnsiTheme="majorHAnsi" w:cstheme="majorHAnsi"/>
          <w:color w:val="000000"/>
          <w:szCs w:val="20"/>
          <w:lang w:eastAsia="vi-VN"/>
        </w:rPr>
        <w:t>n dữ liệu hóa đơn điện tử cho cơ quan thuế quá thời hạn từ 01 đến 05 ngày làm việc, kể từ ngày hết thời hạn theo quy định.</w:t>
      </w:r>
    </w:p>
    <w:p w:rsidR="00DB011B" w:rsidRPr="00F246BC" w:rsidRDefault="002D0CE6"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Phạt tiền từ 5.000.000 đồng đến 8.000.000 đồng đối với một trong các hành vi sau đây:</w:t>
      </w:r>
    </w:p>
    <w:p w:rsidR="00DB011B" w:rsidRPr="00F246BC" w:rsidRDefault="002D0CE6"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Chuyển dữ liệu hóa đơn điện tử đến cơ quan thuế quá thời hạn từ 06 đến 10 ngày làm việc, kể từ ngày hết thời hạn theo quy định;</w:t>
      </w:r>
    </w:p>
    <w:p w:rsidR="00DB011B" w:rsidRPr="00F246BC" w:rsidRDefault="00270B71"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Chuyển bảng tổng hợp dữ liệu hóa đơn điện tử không đầy đủ số lượng hóa đơn đã lập trong kỳ.</w:t>
      </w:r>
    </w:p>
    <w:p w:rsidR="00DB011B" w:rsidRPr="00F246BC" w:rsidRDefault="00270B71"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Phạt tiền từ 10.000.000 đồng đến 20.000.000 đồng đối với một trong các hành vi sau đây:</w:t>
      </w:r>
    </w:p>
    <w:p w:rsidR="00DB011B" w:rsidRPr="00F246BC" w:rsidRDefault="00270B71"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Chuyển dữ liệu hóa đơn điện tử đến cơ quan thuế quá thời hạn từ 11 ngày làm việc trở lên, kể từ ngày hết thời hạn theo quy định;</w:t>
      </w:r>
    </w:p>
    <w:p w:rsidR="00DB011B" w:rsidRPr="00F246BC" w:rsidRDefault="00270B71"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chuyển dữ liệu hóa đơn điện tử cho cơ quan thuế theo thời hạn quy định.</w:t>
      </w:r>
    </w:p>
    <w:p w:rsidR="00DB011B" w:rsidRPr="00F246BC" w:rsidRDefault="00270B71"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Biện pháp khắc phục hậu quả: Buộc chuyển dữ liệu hóa đơn điện tử đến cơ quan thuế đối với hành vi quy định tại điểm b khoản 2 và điểm b khoản 3 Điều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17" w:name="bookmark16"/>
      <w:bookmarkStart w:id="18" w:name="bookmark17"/>
      <w:r w:rsidRPr="00F246BC">
        <w:rPr>
          <w:rStyle w:val="Heading1"/>
          <w:rFonts w:asciiTheme="majorHAnsi" w:hAnsiTheme="majorHAnsi" w:cstheme="majorHAnsi"/>
          <w:b/>
          <w:bCs/>
          <w:color w:val="000000"/>
          <w:sz w:val="28"/>
          <w:szCs w:val="20"/>
          <w:lang w:eastAsia="vi-VN"/>
        </w:rPr>
        <w:t>Điều 31. Xử phạt hành vi vi phạm quy định về cung cấp dịch vụ hóa đơn</w:t>
      </w:r>
      <w:bookmarkEnd w:id="17"/>
      <w:bookmarkEnd w:id="18"/>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Phạt tiền từ 4.000.000 đồng đến 8.000.000 đồng đối với một trong các hành vi sau đây:</w:t>
      </w:r>
    </w:p>
    <w:p w:rsidR="00DB011B" w:rsidRPr="00F246BC" w:rsidRDefault="00270B71"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Cung cấp phần mềm hóa đơn tự in không đảm bảo nguyên tắc hoặc khi in ra không đáp ứng đủ nội dung quy định của pháp luật về hóa đơn.</w:t>
      </w:r>
    </w:p>
    <w:p w:rsidR="00DB011B" w:rsidRPr="00F246BC" w:rsidRDefault="00270B71" w:rsidP="002E7B11">
      <w:pPr>
        <w:pStyle w:val="BodyText"/>
        <w:shd w:val="clear" w:color="auto" w:fill="auto"/>
        <w:tabs>
          <w:tab w:val="left" w:pos="945"/>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Cung cấp phần mềm hóa đơn điện tử không đảm bảo nguyên tắc theo quy định của pháp luật về hóa đơn.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Chương IV</w:t>
      </w:r>
    </w:p>
    <w:p w:rsidR="00DB011B" w:rsidRPr="00F246BC" w:rsidRDefault="00270B71"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TH</w:t>
      </w:r>
      <w:r w:rsidRPr="00F246BC">
        <w:rPr>
          <w:rStyle w:val="BodyTextChar1"/>
          <w:rFonts w:asciiTheme="majorHAnsi" w:hAnsiTheme="majorHAnsi" w:cstheme="majorHAnsi"/>
          <w:b/>
          <w:bCs/>
          <w:color w:val="000000"/>
          <w:szCs w:val="20"/>
          <w:lang w:val="en-US" w:eastAsia="vi-VN"/>
        </w:rPr>
        <w:t>Ầ</w:t>
      </w:r>
      <w:r w:rsidR="00DB011B" w:rsidRPr="00F246BC">
        <w:rPr>
          <w:rStyle w:val="BodyTextChar1"/>
          <w:rFonts w:asciiTheme="majorHAnsi" w:hAnsiTheme="majorHAnsi" w:cstheme="majorHAnsi"/>
          <w:b/>
          <w:bCs/>
          <w:color w:val="000000"/>
          <w:szCs w:val="20"/>
          <w:lang w:eastAsia="vi-VN"/>
        </w:rPr>
        <w:t xml:space="preserve">M </w:t>
      </w:r>
      <w:r w:rsidRPr="00F246BC">
        <w:rPr>
          <w:rStyle w:val="BodyTextChar1"/>
          <w:rFonts w:asciiTheme="majorHAnsi" w:hAnsiTheme="majorHAnsi" w:cstheme="majorHAnsi"/>
          <w:b/>
          <w:bCs/>
          <w:color w:val="000000"/>
          <w:szCs w:val="20"/>
          <w:lang w:eastAsia="vi-VN"/>
        </w:rPr>
        <w:t xml:space="preserve">QUYỀN </w:t>
      </w:r>
      <w:r w:rsidRPr="00F246BC">
        <w:rPr>
          <w:rStyle w:val="BodyTextChar1"/>
          <w:rFonts w:asciiTheme="majorHAnsi" w:hAnsiTheme="majorHAnsi" w:cstheme="majorHAnsi"/>
          <w:b/>
          <w:bCs/>
          <w:color w:val="000000"/>
          <w:szCs w:val="20"/>
          <w:lang w:val="en-US" w:eastAsia="vi-VN"/>
        </w:rPr>
        <w:t>XỬ</w:t>
      </w:r>
      <w:r w:rsidRPr="00F246BC">
        <w:rPr>
          <w:rStyle w:val="BodyTextChar1"/>
          <w:rFonts w:asciiTheme="majorHAnsi" w:hAnsiTheme="majorHAnsi" w:cstheme="majorHAnsi"/>
          <w:b/>
          <w:bCs/>
          <w:color w:val="000000"/>
          <w:szCs w:val="20"/>
          <w:lang w:eastAsia="vi-VN"/>
        </w:rPr>
        <w:t xml:space="preserve"> PHẠT; M</w:t>
      </w:r>
      <w:r w:rsidRPr="00F246BC">
        <w:rPr>
          <w:rStyle w:val="BodyTextChar1"/>
          <w:rFonts w:asciiTheme="majorHAnsi" w:hAnsiTheme="majorHAnsi" w:cstheme="majorHAnsi"/>
          <w:b/>
          <w:bCs/>
          <w:color w:val="000000"/>
          <w:szCs w:val="20"/>
          <w:lang w:val="en-US" w:eastAsia="vi-VN"/>
        </w:rPr>
        <w:t>Ộ</w:t>
      </w:r>
      <w:r w:rsidRPr="00F246BC">
        <w:rPr>
          <w:rStyle w:val="BodyTextChar1"/>
          <w:rFonts w:asciiTheme="majorHAnsi" w:hAnsiTheme="majorHAnsi" w:cstheme="majorHAnsi"/>
          <w:b/>
          <w:bCs/>
          <w:color w:val="000000"/>
          <w:szCs w:val="20"/>
          <w:lang w:eastAsia="vi-VN"/>
        </w:rPr>
        <w:t>T S</w:t>
      </w:r>
      <w:r w:rsidRPr="00F246BC">
        <w:rPr>
          <w:rStyle w:val="BodyTextChar1"/>
          <w:rFonts w:asciiTheme="majorHAnsi" w:hAnsiTheme="majorHAnsi" w:cstheme="majorHAnsi"/>
          <w:b/>
          <w:bCs/>
          <w:color w:val="000000"/>
          <w:szCs w:val="20"/>
          <w:lang w:val="en-US" w:eastAsia="vi-VN"/>
        </w:rPr>
        <w:t>Ố</w:t>
      </w:r>
      <w:r w:rsidR="00DB011B" w:rsidRPr="00F246BC">
        <w:rPr>
          <w:rStyle w:val="BodyTextChar1"/>
          <w:rFonts w:asciiTheme="majorHAnsi" w:hAnsiTheme="majorHAnsi" w:cstheme="majorHAnsi"/>
          <w:b/>
          <w:bCs/>
          <w:color w:val="000000"/>
          <w:szCs w:val="20"/>
          <w:lang w:eastAsia="vi-VN"/>
        </w:rPr>
        <w:t xml:space="preserve"> THỦ TỤC</w:t>
      </w:r>
      <w:r w:rsidRPr="00F246BC">
        <w:rPr>
          <w:rStyle w:val="BodyTextChar1"/>
          <w:rFonts w:asciiTheme="majorHAnsi" w:hAnsiTheme="majorHAnsi" w:cstheme="majorHAnsi"/>
          <w:b/>
          <w:bCs/>
          <w:color w:val="000000"/>
          <w:szCs w:val="20"/>
          <w:lang w:eastAsia="vi-VN"/>
        </w:rPr>
        <w:t xml:space="preserve"> </w:t>
      </w:r>
      <w:r w:rsidRPr="00F246BC">
        <w:rPr>
          <w:rStyle w:val="BodyTextChar1"/>
          <w:rFonts w:asciiTheme="majorHAnsi" w:hAnsiTheme="majorHAnsi" w:cstheme="majorHAnsi"/>
          <w:b/>
          <w:bCs/>
          <w:color w:val="000000"/>
          <w:szCs w:val="20"/>
          <w:lang w:val="en-US" w:eastAsia="vi-VN"/>
        </w:rPr>
        <w:t>XỬ</w:t>
      </w:r>
      <w:r w:rsidR="00DB011B" w:rsidRPr="00F246BC">
        <w:rPr>
          <w:rStyle w:val="BodyTextChar1"/>
          <w:rFonts w:asciiTheme="majorHAnsi" w:hAnsiTheme="majorHAnsi" w:cstheme="majorHAnsi"/>
          <w:b/>
          <w:bCs/>
          <w:color w:val="000000"/>
          <w:szCs w:val="20"/>
          <w:lang w:eastAsia="vi-VN"/>
        </w:rPr>
        <w:t xml:space="preserve"> PHẠT</w:t>
      </w:r>
      <w:r w:rsidR="0013755E" w:rsidRPr="00F246BC">
        <w:rPr>
          <w:rStyle w:val="BodyTextChar1"/>
          <w:rFonts w:asciiTheme="majorHAnsi" w:hAnsiTheme="majorHAnsi" w:cstheme="majorHAnsi"/>
          <w:b/>
          <w:bCs/>
          <w:color w:val="000000"/>
          <w:szCs w:val="20"/>
          <w:lang w:val="en-US" w:eastAsia="vi-VN"/>
        </w:rPr>
        <w:t xml:space="preserve"> </w:t>
      </w:r>
      <w:r w:rsidR="00DB011B" w:rsidRPr="00F246BC">
        <w:rPr>
          <w:rStyle w:val="BodyTextChar1"/>
          <w:rFonts w:asciiTheme="majorHAnsi" w:hAnsiTheme="majorHAnsi" w:cstheme="majorHAnsi"/>
          <w:b/>
          <w:bCs/>
          <w:color w:val="000000"/>
          <w:szCs w:val="20"/>
          <w:lang w:eastAsia="vi-VN"/>
        </w:rPr>
        <w:t xml:space="preserve">VI PHẠM HÀNH CHÍNH </w:t>
      </w:r>
      <w:r w:rsidR="00BE19CE" w:rsidRPr="00F246BC">
        <w:rPr>
          <w:rStyle w:val="BodyTextChar1"/>
          <w:rFonts w:asciiTheme="majorHAnsi" w:hAnsiTheme="majorHAnsi" w:cstheme="majorHAnsi"/>
          <w:b/>
          <w:bCs/>
          <w:color w:val="000000"/>
          <w:szCs w:val="20"/>
          <w:lang w:eastAsia="vi-VN"/>
        </w:rPr>
        <w:t>VỀ</w:t>
      </w:r>
      <w:r w:rsidRPr="00F246BC">
        <w:rPr>
          <w:rStyle w:val="BodyTextChar1"/>
          <w:rFonts w:asciiTheme="majorHAnsi" w:hAnsiTheme="majorHAnsi" w:cstheme="majorHAnsi"/>
          <w:b/>
          <w:bCs/>
          <w:color w:val="000000"/>
          <w:szCs w:val="20"/>
          <w:lang w:eastAsia="vi-VN"/>
        </w:rPr>
        <w:t xml:space="preserve"> THUẾ, H</w:t>
      </w:r>
      <w:r w:rsidRPr="00F246BC">
        <w:rPr>
          <w:rStyle w:val="BodyTextChar1"/>
          <w:rFonts w:asciiTheme="majorHAnsi" w:hAnsiTheme="majorHAnsi" w:cstheme="majorHAnsi"/>
          <w:b/>
          <w:bCs/>
          <w:color w:val="000000"/>
          <w:szCs w:val="20"/>
          <w:lang w:val="en-US" w:eastAsia="vi-VN"/>
        </w:rPr>
        <w:t>Ó</w:t>
      </w:r>
      <w:r w:rsidR="00DB011B" w:rsidRPr="00F246BC">
        <w:rPr>
          <w:rStyle w:val="BodyTextChar1"/>
          <w:rFonts w:asciiTheme="majorHAnsi" w:hAnsiTheme="majorHAnsi" w:cstheme="majorHAnsi"/>
          <w:b/>
          <w:bCs/>
          <w:color w:val="000000"/>
          <w:szCs w:val="20"/>
          <w:lang w:eastAsia="vi-VN"/>
        </w:rPr>
        <w:t>A ĐƠN</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32. </w:t>
      </w:r>
      <w:r w:rsidR="00BE19CE" w:rsidRPr="00F246BC">
        <w:rPr>
          <w:rStyle w:val="BodyTextChar1"/>
          <w:rFonts w:asciiTheme="majorHAnsi" w:hAnsiTheme="majorHAnsi" w:cstheme="majorHAnsi"/>
          <w:b/>
          <w:bCs/>
          <w:color w:val="000000"/>
          <w:szCs w:val="20"/>
          <w:lang w:eastAsia="vi-VN"/>
        </w:rPr>
        <w:t>Thẩm</w:t>
      </w:r>
      <w:r w:rsidRPr="00F246BC">
        <w:rPr>
          <w:rStyle w:val="BodyTextChar1"/>
          <w:rFonts w:asciiTheme="majorHAnsi" w:hAnsiTheme="majorHAnsi" w:cstheme="majorHAnsi"/>
          <w:b/>
          <w:bCs/>
          <w:color w:val="000000"/>
          <w:szCs w:val="20"/>
          <w:lang w:eastAsia="vi-VN"/>
        </w:rPr>
        <w:t xml:space="preserve"> quyền xử phạt vi phạm hành chính về thuế, hóa đơn của cơ quan thuế</w:t>
      </w:r>
    </w:p>
    <w:p w:rsidR="00DB011B" w:rsidRPr="00F246BC" w:rsidRDefault="00270B71"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Công chức thuế đang thi hành công vụ có quyền phạt cảnh cáo.</w:t>
      </w:r>
    </w:p>
    <w:p w:rsidR="00DB011B" w:rsidRPr="00F246BC" w:rsidRDefault="00270B71" w:rsidP="00122FE6">
      <w:pPr>
        <w:pStyle w:val="BodyText"/>
        <w:shd w:val="clear" w:color="auto" w:fill="auto"/>
        <w:tabs>
          <w:tab w:val="left" w:pos="96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2. </w:t>
      </w:r>
      <w:r w:rsidR="00DB011B" w:rsidRPr="00F246BC">
        <w:rPr>
          <w:rStyle w:val="BodyTextChar1"/>
          <w:rFonts w:asciiTheme="majorHAnsi" w:hAnsiTheme="majorHAnsi" w:cstheme="majorHAnsi"/>
          <w:color w:val="000000"/>
          <w:szCs w:val="20"/>
          <w:lang w:eastAsia="vi-VN"/>
        </w:rPr>
        <w:t>Đội trưởng Đội Thuế trong phạm vi chức năng, nhiệm vụ có quyền:</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Phạt tiền đến 5.000.000 đồng đối với hành vi quy định tại khoản 2 Điều 10; khoản 2, 3, 4 Điều 11; khoản 1 Điều 14; điểm </w:t>
      </w:r>
      <w:r w:rsidR="00DB011B" w:rsidRPr="00F246BC">
        <w:rPr>
          <w:rStyle w:val="BodyTextChar1"/>
          <w:rFonts w:asciiTheme="majorHAnsi" w:hAnsiTheme="majorHAnsi" w:cstheme="majorHAnsi"/>
          <w:color w:val="000000"/>
          <w:szCs w:val="20"/>
          <w:lang w:val="en-US"/>
        </w:rPr>
        <w:t xml:space="preserve">a, </w:t>
      </w:r>
      <w:r w:rsidR="00DB011B" w:rsidRPr="00F246BC">
        <w:rPr>
          <w:rStyle w:val="BodyTextChar1"/>
          <w:rFonts w:asciiTheme="majorHAnsi" w:hAnsiTheme="majorHAnsi" w:cstheme="majorHAnsi"/>
          <w:color w:val="000000"/>
          <w:szCs w:val="20"/>
          <w:lang w:eastAsia="vi-VN"/>
        </w:rPr>
        <w:t>b, c, đ khoản 1 Điều 15; khoản 1 Điều 20; khoản 2, 3 Điều 21; khoản 1 và điểm c, d khoản 2 Điều 23; khoản 2, 3 Điều 24; khoản 2 Điều 25; khoản 2 Điều 26; điểm a, c khoản 2 Điều 27; điểm a khoản 2, khoản 3 Điều 29; khoản 1 Điều 30 Nghị định này.</w:t>
      </w:r>
    </w:p>
    <w:p w:rsidR="00DB011B" w:rsidRPr="00F246BC" w:rsidRDefault="00270B71"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Chi cục trưởng Chi cục Thuế trong phạm vi địa bàn quản lý của mình có quyền:</w:t>
      </w:r>
    </w:p>
    <w:p w:rsidR="00DB011B" w:rsidRPr="00F246BC" w:rsidRDefault="00270B71" w:rsidP="00122FE6">
      <w:pPr>
        <w:pStyle w:val="BodyText"/>
        <w:shd w:val="clear" w:color="auto" w:fill="auto"/>
        <w:tabs>
          <w:tab w:val="left" w:pos="101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50.000.000 đồng đối với hành vi quy định tại Điều 10, 11, 12, 13, 14, 15, 19 Chương II và Chương III Nghị định này;</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Phạt tiền đối với hành vi quy định tại các Điều 16, 17 và Điều 18 Nghị định này;</w:t>
      </w:r>
    </w:p>
    <w:p w:rsidR="00DB011B" w:rsidRPr="00F246BC" w:rsidRDefault="00270B71"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Áp dụng biện pháp khắc phục hậu quả quy định tại Nghị định này.</w:t>
      </w:r>
    </w:p>
    <w:p w:rsidR="00DB011B" w:rsidRPr="00F246BC" w:rsidRDefault="00270B71"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Cục trưởng Cục Thuế trong phạm vi địa bàn quản lý của mình có quyền:</w:t>
      </w:r>
    </w:p>
    <w:p w:rsidR="00DB011B" w:rsidRPr="00F246BC" w:rsidRDefault="00270B71" w:rsidP="00122FE6">
      <w:pPr>
        <w:pStyle w:val="BodyText"/>
        <w:shd w:val="clear" w:color="auto" w:fill="auto"/>
        <w:tabs>
          <w:tab w:val="left" w:pos="99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100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140.000.000 đồng đối với hành vi quy định tại các Điều</w:t>
      </w:r>
      <w:r w:rsidRPr="00F246BC">
        <w:rPr>
          <w:rStyle w:val="BodyTextChar1"/>
          <w:rFonts w:asciiTheme="majorHAnsi" w:hAnsiTheme="majorHAnsi" w:cstheme="majorHAnsi"/>
          <w:color w:val="000000"/>
          <w:szCs w:val="20"/>
          <w:lang w:val="en-US" w:eastAsia="vi-VN"/>
        </w:rPr>
        <w:t xml:space="preserve"> 10, </w:t>
      </w:r>
      <w:r w:rsidR="00DB011B" w:rsidRPr="00F246BC">
        <w:rPr>
          <w:rStyle w:val="BodyTextChar1"/>
          <w:rFonts w:asciiTheme="majorHAnsi" w:hAnsiTheme="majorHAnsi" w:cstheme="majorHAnsi"/>
          <w:color w:val="000000"/>
          <w:szCs w:val="20"/>
          <w:lang w:eastAsia="vi-VN"/>
        </w:rPr>
        <w:t>11, 12, 13, 14, 15, 19 Chương II và Chương III Nghị định này;</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Phạt tiền đối với hành vi quy định tại Điều 16, 17 và Điều 18 Nghị định này;</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Áp dụng biện pháp khắc phục hậu quả quy định tại Nghị định này.</w:t>
      </w:r>
    </w:p>
    <w:p w:rsidR="00DB011B" w:rsidRPr="00F246BC" w:rsidRDefault="00270B71" w:rsidP="00122FE6">
      <w:pPr>
        <w:pStyle w:val="BodyText"/>
        <w:shd w:val="clear" w:color="auto" w:fill="auto"/>
        <w:tabs>
          <w:tab w:val="left" w:pos="9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Tổng cục trưởng Tổng cục Thuế có quyền:</w:t>
      </w:r>
    </w:p>
    <w:p w:rsidR="00DB011B" w:rsidRPr="00F246BC" w:rsidRDefault="00270B71" w:rsidP="00122FE6">
      <w:pPr>
        <w:pStyle w:val="BodyText"/>
        <w:shd w:val="clear" w:color="auto" w:fill="auto"/>
        <w:tabs>
          <w:tab w:val="left" w:pos="99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100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200.000.000 đồng đối với hành vi quy định tại Điều 10,</w:t>
      </w:r>
      <w:r w:rsidRPr="00F246BC">
        <w:rPr>
          <w:rStyle w:val="BodyTextChar1"/>
          <w:rFonts w:asciiTheme="majorHAnsi" w:hAnsiTheme="majorHAnsi" w:cstheme="majorHAnsi"/>
          <w:color w:val="000000"/>
          <w:szCs w:val="20"/>
          <w:lang w:val="en-US" w:eastAsia="vi-VN"/>
        </w:rPr>
        <w:t xml:space="preserve"> 11, </w:t>
      </w:r>
      <w:r w:rsidR="00DB011B" w:rsidRPr="00F246BC">
        <w:rPr>
          <w:rStyle w:val="BodyTextChar1"/>
          <w:rFonts w:asciiTheme="majorHAnsi" w:hAnsiTheme="majorHAnsi" w:cstheme="majorHAnsi"/>
          <w:color w:val="000000"/>
          <w:szCs w:val="20"/>
          <w:lang w:eastAsia="vi-VN"/>
        </w:rPr>
        <w:t>12, 13, 14, 15, 19 Chương II và Chương III Nghị định này;</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Phạt tiền đối với hành vi quy định tại Điều 16, 17 và Điều 18 Nghị định này;</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đ) Áp dụng biện pháp khắc phục hậu quả quy định tại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33. </w:t>
      </w:r>
      <w:r w:rsidR="00BE19CE" w:rsidRPr="00F246BC">
        <w:rPr>
          <w:rStyle w:val="BodyTextChar1"/>
          <w:rFonts w:asciiTheme="majorHAnsi" w:hAnsiTheme="majorHAnsi" w:cstheme="majorHAnsi"/>
          <w:b/>
          <w:bCs/>
          <w:color w:val="000000"/>
          <w:szCs w:val="20"/>
          <w:lang w:eastAsia="vi-VN"/>
        </w:rPr>
        <w:t>Thẩm</w:t>
      </w:r>
      <w:r w:rsidRPr="00F246BC">
        <w:rPr>
          <w:rStyle w:val="BodyTextChar1"/>
          <w:rFonts w:asciiTheme="majorHAnsi" w:hAnsiTheme="majorHAnsi" w:cstheme="majorHAnsi"/>
          <w:b/>
          <w:bCs/>
          <w:color w:val="000000"/>
          <w:szCs w:val="20"/>
          <w:lang w:eastAsia="vi-VN"/>
        </w:rPr>
        <w:t xml:space="preserve"> quyền xử phạt vi phạm hành chính về thuế, hóa đơn của Chủ tịch </w:t>
      </w:r>
      <w:r w:rsidR="00827E55" w:rsidRPr="00F246BC">
        <w:rPr>
          <w:rStyle w:val="BodyTextChar1"/>
          <w:rFonts w:asciiTheme="majorHAnsi" w:hAnsiTheme="majorHAnsi" w:cstheme="majorHAnsi"/>
          <w:b/>
          <w:bCs/>
          <w:color w:val="000000"/>
          <w:szCs w:val="20"/>
          <w:lang w:eastAsia="vi-VN"/>
        </w:rPr>
        <w:t>Ủy ban</w:t>
      </w:r>
      <w:r w:rsidRPr="00F246BC">
        <w:rPr>
          <w:rStyle w:val="BodyTextChar1"/>
          <w:rFonts w:asciiTheme="majorHAnsi" w:hAnsiTheme="majorHAnsi" w:cstheme="majorHAnsi"/>
          <w:b/>
          <w:bCs/>
          <w:color w:val="000000"/>
          <w:szCs w:val="20"/>
          <w:lang w:eastAsia="vi-VN"/>
        </w:rPr>
        <w:t xml:space="preserve"> nhân dân các cấp</w:t>
      </w:r>
    </w:p>
    <w:p w:rsidR="00DB011B" w:rsidRPr="00F246BC" w:rsidRDefault="00270B71" w:rsidP="00122FE6">
      <w:pPr>
        <w:pStyle w:val="BodyText"/>
        <w:shd w:val="clear" w:color="auto" w:fill="auto"/>
        <w:tabs>
          <w:tab w:val="left" w:pos="94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 xml:space="preserve">Chủ tịch </w:t>
      </w:r>
      <w:r w:rsidR="00827E55" w:rsidRPr="00F246BC">
        <w:rPr>
          <w:rStyle w:val="BodyTextChar1"/>
          <w:rFonts w:asciiTheme="majorHAnsi" w:hAnsiTheme="majorHAnsi" w:cstheme="majorHAnsi"/>
          <w:color w:val="000000"/>
          <w:szCs w:val="20"/>
          <w:lang w:eastAsia="vi-VN"/>
        </w:rPr>
        <w:t>Ủy ban</w:t>
      </w:r>
      <w:r w:rsidR="00DB011B" w:rsidRPr="00F246BC">
        <w:rPr>
          <w:rStyle w:val="BodyTextChar1"/>
          <w:rFonts w:asciiTheme="majorHAnsi" w:hAnsiTheme="majorHAnsi" w:cstheme="majorHAnsi"/>
          <w:color w:val="000000"/>
          <w:szCs w:val="20"/>
          <w:lang w:eastAsia="vi-VN"/>
        </w:rPr>
        <w:t xml:space="preserve"> nhân dân cấp huyện có quyền:</w:t>
      </w:r>
    </w:p>
    <w:p w:rsidR="00DB011B" w:rsidRPr="00F246BC" w:rsidRDefault="00270B71" w:rsidP="00122FE6">
      <w:pPr>
        <w:pStyle w:val="BodyText"/>
        <w:shd w:val="clear" w:color="auto" w:fill="auto"/>
        <w:tabs>
          <w:tab w:val="left" w:pos="99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5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50.000.000 đồng đối với hành vi quy định tại Điều 10, 11, 12, 13, 14, 15, 19 Chương II và Chương III Nghị định này;</w:t>
      </w:r>
    </w:p>
    <w:p w:rsidR="00DB011B" w:rsidRPr="00F246BC" w:rsidRDefault="00270B71"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270B71"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Áp dụng biện pháp khắc phục hậu quả quy định tại Điều 10, 11, 12, 13, 14, 15, 19 Chương II và Chương III Nghị định này.</w:t>
      </w:r>
    </w:p>
    <w:p w:rsidR="00DB011B" w:rsidRPr="00F246BC" w:rsidRDefault="00270B71" w:rsidP="00122FE6">
      <w:pPr>
        <w:pStyle w:val="BodyText"/>
        <w:shd w:val="clear" w:color="auto" w:fill="auto"/>
        <w:tabs>
          <w:tab w:val="left" w:pos="97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Chủ tịch </w:t>
      </w:r>
      <w:r w:rsidR="00827E55" w:rsidRPr="00F246BC">
        <w:rPr>
          <w:rStyle w:val="BodyTextChar1"/>
          <w:rFonts w:asciiTheme="majorHAnsi" w:hAnsiTheme="majorHAnsi" w:cstheme="majorHAnsi"/>
          <w:color w:val="000000"/>
          <w:szCs w:val="20"/>
          <w:lang w:eastAsia="vi-VN"/>
        </w:rPr>
        <w:t>Ủy ban</w:t>
      </w:r>
      <w:r w:rsidR="00DB011B" w:rsidRPr="00F246BC">
        <w:rPr>
          <w:rStyle w:val="BodyTextChar1"/>
          <w:rFonts w:asciiTheme="majorHAnsi" w:hAnsiTheme="majorHAnsi" w:cstheme="majorHAnsi"/>
          <w:color w:val="000000"/>
          <w:szCs w:val="20"/>
          <w:lang w:eastAsia="vi-VN"/>
        </w:rPr>
        <w:t xml:space="preserve"> nhân dân cấp tỉnh có quyền:</w:t>
      </w:r>
    </w:p>
    <w:p w:rsidR="00DB011B" w:rsidRPr="00F246BC" w:rsidRDefault="00270B71" w:rsidP="00122FE6">
      <w:pPr>
        <w:pStyle w:val="BodyText"/>
        <w:shd w:val="clear" w:color="auto" w:fill="auto"/>
        <w:tabs>
          <w:tab w:val="left" w:pos="99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100.000.000 đồng đối với hành vi quy định tại Chương III Nghị định này;</w:t>
      </w:r>
    </w:p>
    <w:p w:rsidR="00DB011B" w:rsidRPr="00F246BC" w:rsidRDefault="00270B71"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Phạt tiền đến 200.000.000 đồng đối với hành vi quy định tại Điều 10, 11, 12, 13, 14, 15, 19 Chương II Nghị định này;</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Áp dụng biện pháp khắc phục hậu quả quy định tại Điều 10, 11, 12, 13, 14, 15, 19 Chương II và Chương III Nghị định này.</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19" w:name="bookmark18"/>
      <w:bookmarkStart w:id="20" w:name="bookmark19"/>
      <w:r w:rsidRPr="00F246BC">
        <w:rPr>
          <w:rStyle w:val="Heading1"/>
          <w:rFonts w:asciiTheme="majorHAnsi" w:hAnsiTheme="majorHAnsi" w:cstheme="majorHAnsi"/>
          <w:b/>
          <w:bCs/>
          <w:color w:val="000000"/>
          <w:sz w:val="28"/>
          <w:szCs w:val="20"/>
          <w:lang w:eastAsia="vi-VN"/>
        </w:rPr>
        <w:t>Điều 34. Thẩm quyền xử phạt vi phạm hành chính về thuế, hóa đơn của thanh tra</w:t>
      </w:r>
      <w:bookmarkEnd w:id="19"/>
      <w:bookmarkEnd w:id="20"/>
    </w:p>
    <w:p w:rsidR="00DB011B" w:rsidRPr="00F246BC" w:rsidRDefault="00270B71"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Thanh tra viên, người được giao thực hiện nhiệm vụ thanh tra chuyên ngành đang thi hành công vụ có quyền phạt cảnh cáo.</w:t>
      </w:r>
    </w:p>
    <w:p w:rsidR="00DB011B" w:rsidRPr="00F246BC" w:rsidRDefault="00270B71"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Chánh thanh tra Sở Tài chính, Trưởng đoàn thanh tra Cụ</w:t>
      </w:r>
      <w:r w:rsidRPr="00F246BC">
        <w:rPr>
          <w:rStyle w:val="BodyTextChar1"/>
          <w:rFonts w:asciiTheme="majorHAnsi" w:hAnsiTheme="majorHAnsi" w:cstheme="majorHAnsi"/>
          <w:color w:val="000000"/>
          <w:szCs w:val="20"/>
          <w:lang w:eastAsia="vi-VN"/>
        </w:rPr>
        <w:t>c Thuế, Trưởng đoàn thanh tra Tổ</w:t>
      </w:r>
      <w:r w:rsidR="00DB011B" w:rsidRPr="00F246BC">
        <w:rPr>
          <w:rStyle w:val="BodyTextChar1"/>
          <w:rFonts w:asciiTheme="majorHAnsi" w:hAnsiTheme="majorHAnsi" w:cstheme="majorHAnsi"/>
          <w:color w:val="000000"/>
          <w:szCs w:val="20"/>
          <w:lang w:eastAsia="vi-VN"/>
        </w:rPr>
        <w:t>ng cục Thuế thực hiện chức năng thanh tra chuyên ngành có quyền:</w:t>
      </w:r>
    </w:p>
    <w:p w:rsidR="00DB011B" w:rsidRPr="00F246BC" w:rsidRDefault="00270B71" w:rsidP="00122FE6">
      <w:pPr>
        <w:pStyle w:val="BodyText"/>
        <w:shd w:val="clear" w:color="auto" w:fill="auto"/>
        <w:tabs>
          <w:tab w:val="left" w:pos="99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không quá 50.000.000 đồng đối với hành vi quy định tại Điều 10, 11, 12, 13, 14, 15, 19 Chương II và Chương III Nghị định này;</w:t>
      </w:r>
    </w:p>
    <w:p w:rsidR="00DB011B" w:rsidRPr="00F246BC" w:rsidRDefault="00270B71" w:rsidP="00122FE6">
      <w:pPr>
        <w:pStyle w:val="BodyText"/>
        <w:shd w:val="clear" w:color="auto" w:fill="auto"/>
        <w:tabs>
          <w:tab w:val="left" w:pos="96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270B71"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Áp dụng biện pháp khắc phục hậu quả quy định tại Điều 10, 11, 12, 13, 14, 15, 19 Chương II và Chương III Nghị định này.</w:t>
      </w:r>
    </w:p>
    <w:p w:rsidR="00DB011B" w:rsidRPr="00F246BC" w:rsidRDefault="00270B71"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3. </w:t>
      </w:r>
      <w:r w:rsidR="00DB011B" w:rsidRPr="00F246BC">
        <w:rPr>
          <w:rStyle w:val="BodyTextChar1"/>
          <w:rFonts w:asciiTheme="majorHAnsi" w:hAnsiTheme="majorHAnsi" w:cstheme="majorHAnsi"/>
          <w:color w:val="000000"/>
          <w:szCs w:val="20"/>
          <w:lang w:eastAsia="vi-VN"/>
        </w:rPr>
        <w:t>Trưởng đoàn thanh tra Bộ Tài chính thực hiện chức năng thanh tra chuyên ngành có quyền:</w:t>
      </w:r>
    </w:p>
    <w:p w:rsidR="00DB011B" w:rsidRPr="00F246BC" w:rsidRDefault="00270B71" w:rsidP="00122FE6">
      <w:pPr>
        <w:pStyle w:val="BodyText"/>
        <w:shd w:val="clear" w:color="auto" w:fill="auto"/>
        <w:tabs>
          <w:tab w:val="left" w:pos="10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70.000.000 đồng đối với hành vi quy định tại Chương III Nghị định này;</w:t>
      </w:r>
    </w:p>
    <w:p w:rsidR="00DB011B" w:rsidRPr="00F246BC" w:rsidRDefault="00270B71" w:rsidP="00122FE6">
      <w:pPr>
        <w:pStyle w:val="BodyText"/>
        <w:shd w:val="clear" w:color="auto" w:fill="auto"/>
        <w:tabs>
          <w:tab w:val="left" w:pos="9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Phạt tiền đến 140.000.000 đồng đối với hành vi quy định tại Điều 10, 11, 12, 13, 14, 15, 19 Chương II Nghị định này;</w:t>
      </w:r>
    </w:p>
    <w:p w:rsidR="00DB011B" w:rsidRPr="00F246BC" w:rsidRDefault="00270B71"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Áp dụng biện pháp khắc phục hậu quả quy định tại Điều 10, 11, 12, 13, 14, 15, 19 Chương II và Chương III Nghị định này.</w:t>
      </w:r>
    </w:p>
    <w:p w:rsidR="00DB011B" w:rsidRPr="00F246BC" w:rsidRDefault="00270B71" w:rsidP="00122FE6">
      <w:pPr>
        <w:pStyle w:val="BodyText"/>
        <w:shd w:val="clear" w:color="auto" w:fill="auto"/>
        <w:tabs>
          <w:tab w:val="left" w:pos="10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Chánh thanh tra Bộ Tài chính có quyền:</w:t>
      </w:r>
    </w:p>
    <w:p w:rsidR="00DB011B" w:rsidRPr="00F246BC" w:rsidRDefault="00270B71" w:rsidP="00122FE6">
      <w:pPr>
        <w:pStyle w:val="BodyText"/>
        <w:shd w:val="clear" w:color="auto" w:fill="auto"/>
        <w:tabs>
          <w:tab w:val="left" w:pos="10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Phạt cảnh cáo;</w:t>
      </w:r>
    </w:p>
    <w:p w:rsidR="00DB011B" w:rsidRPr="00F246BC" w:rsidRDefault="00270B71" w:rsidP="00122FE6">
      <w:pPr>
        <w:pStyle w:val="BodyText"/>
        <w:shd w:val="clear" w:color="auto" w:fill="auto"/>
        <w:tabs>
          <w:tab w:val="left" w:pos="98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Phạt tiền đến 100.000.000 đồng đối với hành vi quy định tại Chương III Nghị định này;</w:t>
      </w:r>
    </w:p>
    <w:p w:rsidR="00DB011B" w:rsidRPr="00F246BC" w:rsidRDefault="00270B71"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Phạt tiền đến 200.000.000 đồng đối với hành vi quy định tại Điều 10, 11, 12, 13, 14, 15, 19 Chương II Nghị định này;</w:t>
      </w:r>
    </w:p>
    <w:p w:rsidR="00DB011B" w:rsidRPr="00F246BC" w:rsidRDefault="00270B71" w:rsidP="00122FE6">
      <w:pPr>
        <w:pStyle w:val="BodyText"/>
        <w:shd w:val="clear" w:color="auto" w:fill="auto"/>
        <w:tabs>
          <w:tab w:val="left" w:pos="9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Đình chỉ hoạt động in hóa đơn có thời hạn đối với hành vi quy định tại Điều 21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Áp dụng biện pháp khắc phục hậu quả quy định tại Điều 10, 11, 12, 13, 14, 15, 19 Chương II và Chương III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35. Nguyên tắc xác định và phân định </w:t>
      </w:r>
      <w:r w:rsidR="00BE19CE" w:rsidRPr="00F246BC">
        <w:rPr>
          <w:rStyle w:val="BodyTextChar1"/>
          <w:rFonts w:asciiTheme="majorHAnsi" w:hAnsiTheme="majorHAnsi" w:cstheme="majorHAnsi"/>
          <w:b/>
          <w:bCs/>
          <w:color w:val="000000"/>
          <w:szCs w:val="20"/>
          <w:lang w:eastAsia="vi-VN"/>
        </w:rPr>
        <w:t>thẩm</w:t>
      </w:r>
      <w:r w:rsidRPr="00F246BC">
        <w:rPr>
          <w:rStyle w:val="BodyTextChar1"/>
          <w:rFonts w:asciiTheme="majorHAnsi" w:hAnsiTheme="majorHAnsi" w:cstheme="majorHAnsi"/>
          <w:b/>
          <w:bCs/>
          <w:color w:val="000000"/>
          <w:szCs w:val="20"/>
          <w:lang w:eastAsia="vi-VN"/>
        </w:rPr>
        <w:t xml:space="preserve"> quyền xử phạt vi phạm hành chính về thuế, hóa đơn</w:t>
      </w:r>
    </w:p>
    <w:p w:rsidR="00DB011B" w:rsidRPr="00F246BC" w:rsidRDefault="00270B71" w:rsidP="00122FE6">
      <w:pPr>
        <w:pStyle w:val="BodyText"/>
        <w:shd w:val="clear" w:color="auto" w:fill="auto"/>
        <w:tabs>
          <w:tab w:val="left" w:pos="9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 xml:space="preserve">Thẩm quyền xử phạt vi phạm về thủ tục thuế, vi phạm hành chính về hóa đơn của những người được quy định tại Điều 32, 33, 34 Nghị định này áp dụng đối với một hành vi vi phạm của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Trường hợp </w:t>
      </w:r>
      <w:r w:rsidRPr="00F246BC">
        <w:rPr>
          <w:rStyle w:val="BodyTextChar1"/>
          <w:rFonts w:asciiTheme="majorHAnsi" w:hAnsiTheme="majorHAnsi" w:cstheme="majorHAnsi"/>
          <w:color w:val="000000"/>
          <w:szCs w:val="20"/>
          <w:lang w:eastAsia="vi-VN"/>
        </w:rPr>
        <w:t>phạt tiền</w:t>
      </w:r>
      <w:r w:rsidR="00DB011B" w:rsidRPr="00F246BC">
        <w:rPr>
          <w:rStyle w:val="BodyTextChar1"/>
          <w:rFonts w:asciiTheme="majorHAnsi" w:hAnsiTheme="majorHAnsi" w:cstheme="majorHAnsi"/>
          <w:color w:val="000000"/>
          <w:szCs w:val="20"/>
          <w:lang w:eastAsia="vi-VN"/>
        </w:rPr>
        <w:t xml:space="preserve"> </w:t>
      </w:r>
      <w:r w:rsidR="000F787C" w:rsidRPr="00F246BC">
        <w:rPr>
          <w:rStyle w:val="BodyTextChar1"/>
          <w:rFonts w:asciiTheme="majorHAnsi" w:hAnsiTheme="majorHAnsi" w:cstheme="majorHAnsi"/>
          <w:color w:val="000000"/>
          <w:szCs w:val="20"/>
          <w:lang w:eastAsia="vi-VN"/>
        </w:rPr>
        <w:t>đối với</w:t>
      </w:r>
      <w:r w:rsidR="00DB011B" w:rsidRPr="00F246BC">
        <w:rPr>
          <w:rStyle w:val="BodyTextChar1"/>
          <w:rFonts w:asciiTheme="majorHAnsi" w:hAnsiTheme="majorHAnsi" w:cstheme="majorHAnsi"/>
          <w:color w:val="000000"/>
          <w:szCs w:val="20"/>
          <w:lang w:eastAsia="vi-VN"/>
        </w:rPr>
        <w:t xml:space="preserve"> cá nhân có hành vi vi phạm thủ tục thuế, vi phạm hành chính về hóa đơn và hành vi tại Điều 19 Nghị định này thì thẩm quyền xử phạt cá nhân bằ</w:t>
      </w:r>
      <w:r w:rsidRPr="00F246BC">
        <w:rPr>
          <w:rStyle w:val="BodyTextChar1"/>
          <w:rFonts w:asciiTheme="majorHAnsi" w:hAnsiTheme="majorHAnsi" w:cstheme="majorHAnsi"/>
          <w:color w:val="000000"/>
          <w:szCs w:val="20"/>
          <w:lang w:eastAsia="vi-VN"/>
        </w:rPr>
        <w:t>ng ½</w:t>
      </w:r>
      <w:r w:rsidR="00DB011B" w:rsidRPr="00F246BC">
        <w:rPr>
          <w:rStyle w:val="BodyTextChar1"/>
          <w:rFonts w:asciiTheme="majorHAnsi" w:hAnsiTheme="majorHAnsi" w:cstheme="majorHAnsi"/>
          <w:i/>
          <w:iCs/>
          <w:color w:val="000000"/>
          <w:szCs w:val="20"/>
          <w:lang w:eastAsia="vi-VN"/>
        </w:rPr>
        <w:t xml:space="preserve"> </w:t>
      </w:r>
      <w:r w:rsidR="00DB011B" w:rsidRPr="00F246BC">
        <w:rPr>
          <w:rStyle w:val="BodyTextChar1"/>
          <w:rFonts w:asciiTheme="majorHAnsi" w:hAnsiTheme="majorHAnsi" w:cstheme="majorHAnsi"/>
          <w:color w:val="000000"/>
          <w:szCs w:val="20"/>
          <w:lang w:eastAsia="vi-VN"/>
        </w:rPr>
        <w:t>thẩm quyền xử phạt tổ chức.</w:t>
      </w:r>
    </w:p>
    <w:p w:rsidR="00DB011B" w:rsidRPr="00F246BC" w:rsidRDefault="00270B71"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Thẩ</w:t>
      </w:r>
      <w:r w:rsidR="00DB011B" w:rsidRPr="00F246BC">
        <w:rPr>
          <w:rStyle w:val="BodyTextChar1"/>
          <w:rFonts w:asciiTheme="majorHAnsi" w:hAnsiTheme="majorHAnsi" w:cstheme="majorHAnsi"/>
          <w:color w:val="000000"/>
          <w:szCs w:val="20"/>
          <w:lang w:eastAsia="vi-VN"/>
        </w:rPr>
        <w:t>m quyền xử phạt vi phạm hành chính đối với các hành vi tại Điều 16, Điều 17, Điều 18 Nghị định này thực hiện theo khoản 2 Điều 139 Luật Quản lý thuế.</w:t>
      </w:r>
    </w:p>
    <w:p w:rsidR="00DB011B" w:rsidRPr="00F246BC" w:rsidRDefault="00270B71" w:rsidP="00122FE6">
      <w:pPr>
        <w:pStyle w:val="BodyText"/>
        <w:shd w:val="clear" w:color="auto" w:fill="auto"/>
        <w:tabs>
          <w:tab w:val="left" w:pos="90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Trưởng đoàn Thanh tra chuyên ngành có thẩm quyền xử phạt đối với hành vi vi phạm hành chính thuộc phạm vi, nội dung cuộc thanh tra trong thời hạn thanh tra theo quy định của pháp luật về thanh tra.</w:t>
      </w:r>
    </w:p>
    <w:p w:rsidR="00DB011B" w:rsidRPr="00F246BC" w:rsidRDefault="000D752D"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Trường hợp vi phạm hành chính về thuế, hóa đơn thuộc thẩm quyền xử phạt của nhiều người thì vụ xử phạt vi phạm hành chính do người thụ lý đầu </w:t>
      </w:r>
      <w:r w:rsidR="00DB011B" w:rsidRPr="00F246BC">
        <w:rPr>
          <w:rStyle w:val="BodyTextChar1"/>
          <w:rFonts w:asciiTheme="majorHAnsi" w:hAnsiTheme="majorHAnsi" w:cstheme="majorHAnsi"/>
          <w:color w:val="000000"/>
          <w:szCs w:val="20"/>
          <w:lang w:eastAsia="vi-VN"/>
        </w:rPr>
        <w:lastRenderedPageBreak/>
        <w:t>tiên thực hiện.</w:t>
      </w:r>
    </w:p>
    <w:p w:rsidR="00DB011B" w:rsidRPr="00F246BC" w:rsidRDefault="000D752D" w:rsidP="00122FE6">
      <w:pPr>
        <w:pStyle w:val="BodyText"/>
        <w:shd w:val="clear" w:color="auto" w:fill="auto"/>
        <w:tabs>
          <w:tab w:val="left" w:pos="90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 xml:space="preserve">Trường hợp vụ việc đang xử lý phải áp dụng các mức tiền phạt, biện pháp khắc phục hậu quả, hình phạt bổ sung vượt quá thẩm quyền theo quy định tại Nghị định này thì người có </w:t>
      </w:r>
      <w:r w:rsidR="00BE19CE"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xử phạt đang xử lý vụ việc phải chuyển ngay hồ sơ vụ vi phạm đến cơ quan, người có thẩm quyền để xử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36. Lập biên bản vi phạm hành chính về thuế, hóa </w:t>
      </w:r>
      <w:r w:rsidR="00BF220A" w:rsidRPr="00F246BC">
        <w:rPr>
          <w:rStyle w:val="BodyTextChar1"/>
          <w:rFonts w:asciiTheme="majorHAnsi" w:hAnsiTheme="majorHAnsi" w:cstheme="majorHAnsi"/>
          <w:b/>
          <w:bCs/>
          <w:color w:val="000000"/>
          <w:szCs w:val="20"/>
          <w:lang w:eastAsia="vi-VN"/>
        </w:rPr>
        <w:t>đơn</w:t>
      </w:r>
    </w:p>
    <w:p w:rsidR="00DB011B" w:rsidRPr="00F246BC" w:rsidRDefault="000D752D" w:rsidP="00122FE6">
      <w:pPr>
        <w:pStyle w:val="BodyText"/>
        <w:shd w:val="clear" w:color="auto" w:fill="auto"/>
        <w:tabs>
          <w:tab w:val="left" w:pos="87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Thẩm quyền lập biên bản vi phạm hành chính về thuế,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có thẩm quyền xử phạt quy định tại Điều 32, 33, 34 Nghị định này hoặc người đang thi hành công vụ thuộc cơ quan hành chính nhà nước phát hiện hành vi vi phạm hành chính về thuế, hóa đơn có thẩm quyền lập biên bản vi phạm hành chính.</w:t>
      </w:r>
    </w:p>
    <w:p w:rsidR="00DB011B" w:rsidRPr="00F246BC" w:rsidRDefault="000D752D" w:rsidP="00122FE6">
      <w:pPr>
        <w:pStyle w:val="BodyText"/>
        <w:shd w:val="clear" w:color="auto" w:fill="auto"/>
        <w:tabs>
          <w:tab w:val="left" w:pos="9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Lập biên bản vi phạm hành chính</w:t>
      </w:r>
    </w:p>
    <w:p w:rsidR="00DB011B" w:rsidRPr="00F246BC" w:rsidRDefault="000D752D" w:rsidP="00122FE6">
      <w:pPr>
        <w:pStyle w:val="BodyText"/>
        <w:shd w:val="clear" w:color="auto" w:fill="auto"/>
        <w:tabs>
          <w:tab w:val="left" w:pos="91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Việc lập biên bản vi phạm hành chính được thực hiện theo quy định của pháp luật về xử lý vi phạm hành chính.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xác định rõ hành vi vi phạm hành chính tại biên bản thanh tra thuế, kiểm tra thuế thì biên bản thanh tra, kiểm tra thuế được xác định là biên bản vi phạm hành chính theo quy định tại khoản 1 Điều 108 Luật Quản lý thuế.</w:t>
      </w:r>
    </w:p>
    <w:p w:rsidR="00DB011B" w:rsidRPr="00F246BC" w:rsidRDefault="003A25B8" w:rsidP="00122FE6">
      <w:pPr>
        <w:pStyle w:val="BodyText"/>
        <w:shd w:val="clear" w:color="auto" w:fill="auto"/>
        <w:tabs>
          <w:tab w:val="left" w:pos="96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Lập biên bản vi phạm hành chính điện tử</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Trường hợp người nộp thuế chậm nộp hồ sơ đăng ký thuế, chậm thay đổi thông tin đăng ký thuế, chậm nộp hồ sơ khai thuế, hồ sơ khai quyết toán thuế bằng phương thức điện tử thì chậm nhất một ngày làm việc kể từ ngày cơ quan thuế gửi thông báo tiếp nhận hồ sơ đăng ký thuế, hồ sơ </w:t>
      </w:r>
      <w:r w:rsidR="00827E55" w:rsidRPr="00F246BC">
        <w:rPr>
          <w:rStyle w:val="BodyTextChar1"/>
          <w:rFonts w:asciiTheme="majorHAnsi" w:hAnsiTheme="majorHAnsi" w:cstheme="majorHAnsi"/>
          <w:color w:val="000000"/>
          <w:szCs w:val="20"/>
          <w:lang w:eastAsia="vi-VN"/>
        </w:rPr>
        <w:t>thay đổi</w:t>
      </w:r>
      <w:r w:rsidRPr="00F246BC">
        <w:rPr>
          <w:rStyle w:val="BodyTextChar1"/>
          <w:rFonts w:asciiTheme="majorHAnsi" w:hAnsiTheme="majorHAnsi" w:cstheme="majorHAnsi"/>
          <w:color w:val="000000"/>
          <w:szCs w:val="20"/>
          <w:lang w:eastAsia="vi-VN"/>
        </w:rPr>
        <w:t xml:space="preserve"> thông tin đăng ký thuế điện tử hoặc thông báo chấp nhận hồ sơ khai thuế, quyết toán thuế điện tử, cơ quan thuế lập và gửi 01 biên bản vi phạm hành chính điện tử cho người nộp thuế qua cổng thông tin điện tử của Tổng cục Thuế, kể cả </w:t>
      </w:r>
      <w:r w:rsidR="00C3791F" w:rsidRPr="00F246BC">
        <w:rPr>
          <w:rStyle w:val="BodyTextChar1"/>
          <w:rFonts w:asciiTheme="majorHAnsi" w:hAnsiTheme="majorHAnsi" w:cstheme="majorHAnsi"/>
          <w:color w:val="000000"/>
          <w:szCs w:val="20"/>
          <w:lang w:eastAsia="vi-VN"/>
        </w:rPr>
        <w:t>trường hợp</w:t>
      </w:r>
      <w:r w:rsidRPr="00F246BC">
        <w:rPr>
          <w:rStyle w:val="BodyTextChar1"/>
          <w:rFonts w:asciiTheme="majorHAnsi" w:hAnsiTheme="majorHAnsi" w:cstheme="majorHAnsi"/>
          <w:color w:val="000000"/>
          <w:szCs w:val="20"/>
          <w:lang w:eastAsia="vi-VN"/>
        </w:rPr>
        <w:t xml:space="preserve"> người nộp thuế nộp nhiều hồ sơ thuế.</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Biên bản vi phạm hành chính điện tử được lập và gửi đáp ứng yêu cầu </w:t>
      </w:r>
      <w:r w:rsidR="000F787C" w:rsidRPr="00F246BC">
        <w:rPr>
          <w:rStyle w:val="BodyTextChar1"/>
          <w:rFonts w:asciiTheme="majorHAnsi" w:hAnsiTheme="majorHAnsi" w:cstheme="majorHAnsi"/>
          <w:color w:val="000000"/>
          <w:szCs w:val="20"/>
          <w:lang w:eastAsia="vi-VN"/>
        </w:rPr>
        <w:t>về</w:t>
      </w:r>
      <w:r w:rsidRPr="00F246BC">
        <w:rPr>
          <w:rStyle w:val="BodyTextChar1"/>
          <w:rFonts w:asciiTheme="majorHAnsi" w:hAnsiTheme="majorHAnsi" w:cstheme="majorHAnsi"/>
          <w:color w:val="000000"/>
          <w:szCs w:val="20"/>
          <w:lang w:eastAsia="vi-VN"/>
        </w:rPr>
        <w:t xml:space="preserve"> giao dịch điện tử trong lĩnh vực thuế là cơ sở để cơ quan thuế ban hành quyết định xử phạt vi phạm hành chính.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Biên bản vi phạm hành chính điện tử phải ghi rõ ngày, tháng, năm, địa điểm lập biên bản; họ, tên, chức vụ người lập biên bản; chữ ký số của người lập biên bản; họ, tên, địa chỉ, mã số thuế, số chứng minh nhân dân hoặc số thẻ căn cước của người vi phạm hoặc tên, địa chỉ, mã số thuế của tổ chức vi phạm; giờ, ngày, tháng, năm thực hiện vi phạm; hành vi vi phạm hành chính; quyền và thời hạn giải trình về vi phạm hành chính của người vi phạm; cơ quan tiếp nhận giải trình. Biên bản vi phạm hành chính điện tử không bắt buộc phải có chữ ký của tổ chức, cá nhân vi phạm.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Cơ quan thuế có trách nhiệm xây dựng hệ thống công nghệ thông tin đáp </w:t>
      </w:r>
      <w:r w:rsidRPr="00F246BC">
        <w:rPr>
          <w:rStyle w:val="BodyTextChar1"/>
          <w:rFonts w:asciiTheme="majorHAnsi" w:hAnsiTheme="majorHAnsi" w:cstheme="majorHAnsi"/>
          <w:color w:val="000000"/>
          <w:szCs w:val="20"/>
          <w:lang w:eastAsia="vi-VN"/>
        </w:rPr>
        <w:lastRenderedPageBreak/>
        <w:t>ứng việc lập và gửi biên bản vi phạm hành chính điện tử. Khi hệ thống công nghệ thông tin đáp ứng điều kiện lập, gửi biên bản vi phạm hành chính điện tử đối với các hành vi vi phạm về thủ tục thuế, hóa đơn khác, Bộ trưởng Bộ Tài chính quy định việc lập và gửi biên bản vi phạm hành chính điện tử.</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37. Giải trình vi phạm hành chính về thuế, hóa </w:t>
      </w:r>
      <w:r w:rsidR="00BF220A" w:rsidRPr="00F246BC">
        <w:rPr>
          <w:rStyle w:val="BodyTextChar1"/>
          <w:rFonts w:asciiTheme="majorHAnsi" w:hAnsiTheme="majorHAnsi" w:cstheme="majorHAnsi"/>
          <w:b/>
          <w:bCs/>
          <w:color w:val="000000"/>
          <w:szCs w:val="20"/>
          <w:lang w:eastAsia="vi-VN"/>
        </w:rPr>
        <w:t>đơn</w:t>
      </w:r>
    </w:p>
    <w:p w:rsidR="00DB011B" w:rsidRPr="00F246BC" w:rsidRDefault="003A25B8"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Các trường hợp giải trình vi phạm hành chính về thuế, hóa đơn</w:t>
      </w:r>
    </w:p>
    <w:p w:rsidR="00DB011B" w:rsidRPr="00F246BC" w:rsidRDefault="003A25B8" w:rsidP="00122FE6">
      <w:pPr>
        <w:pStyle w:val="BodyText"/>
        <w:shd w:val="clear" w:color="auto" w:fill="auto"/>
        <w:tabs>
          <w:tab w:val="left" w:pos="93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Hành vi vi phạm hành chính về thuế, hóa đơn được phát hiện thông qua công tác thanh tra thuế, </w:t>
      </w:r>
      <w:r w:rsidRPr="00F246BC">
        <w:rPr>
          <w:rStyle w:val="BodyTextChar1"/>
          <w:rFonts w:asciiTheme="majorHAnsi" w:hAnsiTheme="majorHAnsi" w:cstheme="majorHAnsi"/>
          <w:color w:val="000000"/>
          <w:szCs w:val="20"/>
          <w:lang w:eastAsia="vi-VN"/>
        </w:rPr>
        <w:t>kiểm tra</w:t>
      </w:r>
      <w:r w:rsidR="00DB011B" w:rsidRPr="00F246BC">
        <w:rPr>
          <w:rStyle w:val="BodyTextChar1"/>
          <w:rFonts w:asciiTheme="majorHAnsi" w:hAnsiTheme="majorHAnsi" w:cstheme="majorHAnsi"/>
          <w:color w:val="000000"/>
          <w:szCs w:val="20"/>
          <w:lang w:eastAsia="vi-VN"/>
        </w:rPr>
        <w:t xml:space="preserve"> thuế hoặc các trường hợp lập biên bản vi phạm hành chính điện tử;</w:t>
      </w:r>
    </w:p>
    <w:p w:rsidR="00DB011B" w:rsidRPr="00F246BC" w:rsidRDefault="003A25B8"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Hành vi vi phạm hành chính quy định tại Điều 16, 17, 18; khoản 3 Điều 20; khoản 7 Điều 21; Điều 22 và Điều 28 Nghị định này.</w:t>
      </w:r>
    </w:p>
    <w:p w:rsidR="00DB011B" w:rsidRPr="00F246BC" w:rsidRDefault="003A25B8" w:rsidP="00122FE6">
      <w:pPr>
        <w:pStyle w:val="BodyText"/>
        <w:shd w:val="clear" w:color="auto" w:fill="auto"/>
        <w:tabs>
          <w:tab w:val="left" w:pos="92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Việc giải trình vi phạm hành chính về thuế, hóa đơn thực hiện theo quy định của pháp luật về xử lý vi phạm hành chính.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38. Những trường hợp không ra quyết định xử phạt vi phạm hành chính về thuế, hóa đơn</w:t>
      </w:r>
    </w:p>
    <w:p w:rsidR="00DB011B" w:rsidRPr="00F246BC" w:rsidRDefault="003A25B8" w:rsidP="00122FE6">
      <w:pPr>
        <w:pStyle w:val="BodyText"/>
        <w:shd w:val="clear" w:color="auto" w:fill="auto"/>
        <w:tabs>
          <w:tab w:val="left" w:pos="9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Không ra quyết định xử phạt vi phạm hành chính về thuế, hóa đơn trong các trường hợp sau đây:</w:t>
      </w:r>
    </w:p>
    <w:p w:rsidR="00DB011B" w:rsidRPr="00F246BC" w:rsidRDefault="003A25B8" w:rsidP="00122FE6">
      <w:pPr>
        <w:pStyle w:val="BodyText"/>
        <w:shd w:val="clear" w:color="auto" w:fill="auto"/>
        <w:tabs>
          <w:tab w:val="left" w:pos="95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 định tại Điều 9 Nghị định này;</w:t>
      </w:r>
    </w:p>
    <w:p w:rsidR="00DB011B" w:rsidRPr="00F246BC" w:rsidRDefault="003A25B8" w:rsidP="00122FE6">
      <w:pPr>
        <w:pStyle w:val="BodyText"/>
        <w:shd w:val="clear" w:color="auto" w:fill="auto"/>
        <w:tabs>
          <w:tab w:val="left" w:pos="97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Không xác định được đối tượng vi phạm hành chính về thuế, hóa đơn;</w:t>
      </w:r>
    </w:p>
    <w:p w:rsidR="00DB011B" w:rsidRPr="00F246BC" w:rsidRDefault="003A25B8" w:rsidP="00122FE6">
      <w:pPr>
        <w:pStyle w:val="BodyText"/>
        <w:shd w:val="clear" w:color="auto" w:fill="auto"/>
        <w:tabs>
          <w:tab w:val="left" w:pos="95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Đã hết thời hiệu xử phạt vi phạm hành chính về thuế, hóa đơn quy định tại Điều 8 Nghị định này hoặc hết thời hạn ra quyết định xử phạt theo quy định của pháp luật về xử lý vi phạm hành chính;</w:t>
      </w:r>
    </w:p>
    <w:p w:rsidR="00DB011B" w:rsidRPr="00F246BC" w:rsidRDefault="003A25B8"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Cá nhân vi phạm hành chính về thuế, hóa đơn đã chết, mất tích; tổ chức vi phạm hành chính đã bị giải thể, phá sản trong thời gian xem xét ra quyết định xử phạt, trừ trường hợp quy định tại điểm c khoản 4 Điều 41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xác định cá nhân chết, mất tích; tổ chức bị giải thể, phá sản theo quy định tại khoản 2 Điều 41 Nghị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Chuyển hồ sơ vụ vi phạm có dấu hiệu tội phạm để truy cứu trách nhiệm hình sự.</w:t>
      </w:r>
    </w:p>
    <w:p w:rsidR="00DB011B" w:rsidRPr="00F246BC" w:rsidRDefault="003A25B8"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không ra quyết định xử phạt vi phạm hành chính theo quy định tại điểm </w:t>
      </w:r>
      <w:r w:rsidR="00DB011B" w:rsidRPr="00F246BC">
        <w:rPr>
          <w:rStyle w:val="BodyTextChar1"/>
          <w:rFonts w:asciiTheme="majorHAnsi" w:hAnsiTheme="majorHAnsi" w:cstheme="majorHAnsi"/>
          <w:color w:val="000000"/>
          <w:szCs w:val="20"/>
          <w:lang w:val="en-US"/>
        </w:rPr>
        <w:t xml:space="preserve">a, </w:t>
      </w:r>
      <w:r w:rsidR="00DB011B" w:rsidRPr="00F246BC">
        <w:rPr>
          <w:rStyle w:val="BodyTextChar1"/>
          <w:rFonts w:asciiTheme="majorHAnsi" w:hAnsiTheme="majorHAnsi" w:cstheme="majorHAnsi"/>
          <w:color w:val="000000"/>
          <w:szCs w:val="20"/>
          <w:lang w:eastAsia="vi-VN"/>
        </w:rPr>
        <w:t>b, c, d khoản 1 Điều này thì người có thẩm quyền xử phạt không ra quyết định xử phạt nhưng phải áp dụng biện pháp khắc phục hậu quả theo quy định (nếu có). Quyết định áp dụng biện pháp khắc phục hậu quả phải ghi rõ lý do không ra quyết định xử phạt vi phạm hành chính; biện pháp khác phục hậu quả được áp dụng, trách nhiệm và thời hạn thực hiện.</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21" w:name="bookmark20"/>
      <w:bookmarkStart w:id="22" w:name="bookmark21"/>
      <w:r w:rsidRPr="00F246BC">
        <w:rPr>
          <w:rStyle w:val="Heading1"/>
          <w:rFonts w:asciiTheme="majorHAnsi" w:hAnsiTheme="majorHAnsi" w:cstheme="majorHAnsi"/>
          <w:b/>
          <w:bCs/>
          <w:color w:val="000000"/>
          <w:sz w:val="28"/>
          <w:szCs w:val="20"/>
          <w:lang w:eastAsia="vi-VN"/>
        </w:rPr>
        <w:lastRenderedPageBreak/>
        <w:t xml:space="preserve">Điều 39. Giao, gửi quyết định xử phạt vi phạm hành chính về thuế, hóa </w:t>
      </w:r>
      <w:r w:rsidR="00BF220A" w:rsidRPr="00F246BC">
        <w:rPr>
          <w:rStyle w:val="Heading1"/>
          <w:rFonts w:asciiTheme="majorHAnsi" w:hAnsiTheme="majorHAnsi" w:cstheme="majorHAnsi"/>
          <w:b/>
          <w:bCs/>
          <w:color w:val="000000"/>
          <w:sz w:val="28"/>
          <w:szCs w:val="20"/>
          <w:lang w:eastAsia="vi-VN"/>
        </w:rPr>
        <w:t>đơn</w:t>
      </w:r>
      <w:bookmarkEnd w:id="21"/>
      <w:bookmarkEnd w:id="22"/>
    </w:p>
    <w:p w:rsidR="00DB011B" w:rsidRPr="00F246BC" w:rsidRDefault="005C0A17"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Trong thời hạn 02 ngày làm việc, kể từ ngày ra quyết định xử phạt vi phạm hành chính, người có thẩm quyền đã ra quyết định xử phạt phải gửi hoặc giao quyết định xử phạt cho cá nhân, tổ chức bị xử phạt, cơ quan thu tiền phạt và cơ quan liên quan khác (nếu có) để thi hành.</w:t>
      </w:r>
    </w:p>
    <w:p w:rsidR="00DB011B" w:rsidRPr="00F246BC" w:rsidRDefault="005C0A17"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Quyết định xử phạt được gửi bằng phương thức điện tử theo địa chỉ người nộp thuế đã đăng ký với cơ quan thuế đối với trường hợp cá nhân, tổ chức bị xử phạt đủ điều kiện thực hiện giao dịch điện tử trong lĩnh vực thuế, trường hợp chưa đủ điều kiện thực hiện giao dịch điện tử trong lĩnh vực thuế thì quyết định xử phạt được giao trực tiếp hoặc gửi bằng thư bảo đảm qua đường bưu chính theo khoản 3 khoản 4 Điều này.</w:t>
      </w:r>
    </w:p>
    <w:p w:rsidR="00DB011B" w:rsidRPr="00F246BC" w:rsidRDefault="005C0A17"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Trường hợp quyết định xử phạt được giao trực tiếp thì công chức giao quyết định xử phạt phải lập biên bản về việc giao quyết định xử phạt. Trường hợp quyết định được giao trực tiếp mà cá nhân, tổ chức vi phạm cố tình không nhận quyết định thì người có thẩm quyền lập biên bản về việc không nhận quyết định có xác nhận của chính quyền địa phương và được coi là quyết định đã được giao.</w:t>
      </w:r>
    </w:p>
    <w:p w:rsidR="00DB011B" w:rsidRPr="00F246BC" w:rsidRDefault="005C0A17"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quyết định xử phạt </w:t>
      </w:r>
      <w:r w:rsidRPr="00F246BC">
        <w:rPr>
          <w:rStyle w:val="BodyTextChar1"/>
          <w:rFonts w:asciiTheme="majorHAnsi" w:hAnsiTheme="majorHAnsi" w:cstheme="majorHAnsi"/>
          <w:color w:val="000000"/>
          <w:szCs w:val="20"/>
          <w:lang w:eastAsia="vi-VN"/>
        </w:rPr>
        <w:t>được gửi qua đường bưu chính bằ</w:t>
      </w:r>
      <w:r w:rsidR="00DB011B" w:rsidRPr="00F246BC">
        <w:rPr>
          <w:rStyle w:val="BodyTextChar1"/>
          <w:rFonts w:asciiTheme="majorHAnsi" w:hAnsiTheme="majorHAnsi" w:cstheme="majorHAnsi"/>
          <w:color w:val="000000"/>
          <w:szCs w:val="20"/>
          <w:lang w:eastAsia="vi-VN"/>
        </w:rPr>
        <w:t>ng hình thức bảo đảm, nếu sau thời hạn 10 ngày, kể từ ngày quyết định xử phạt đã được gửi qua đường bưu điện đến lần thứ ba mà bị trả lại do cá nhân, tổ chức vi phạm cố tình không nhận; quyết định xử phạt đã được niêm yết tại nơi cư trú của cá nhân, trụ sở của tổ chức bị xử phạt hoặc có căn cứ cho rằng người vi phạm trốn tránh không nhận quyết định xử phạt thì được coi là quyết định đã được giao.</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cơ quan thuế gửi quyết định xử phạt qua đường bưu chính thì giấy báo phát của bên bưu chính (xác nhận đã giao quyết định xử phạt cho tổ chức, cá nhân bị xử phạt) được lưu vào hồ sơ xử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40. Thời hiệu thi hành quyết định xử phạt vi phạm hành chính về thuế, hóa </w:t>
      </w:r>
      <w:r w:rsidR="00BF220A" w:rsidRPr="00F246BC">
        <w:rPr>
          <w:rStyle w:val="BodyTextChar1"/>
          <w:rFonts w:asciiTheme="majorHAnsi" w:hAnsiTheme="majorHAnsi" w:cstheme="majorHAnsi"/>
          <w:b/>
          <w:bCs/>
          <w:color w:val="000000"/>
          <w:szCs w:val="20"/>
          <w:lang w:eastAsia="vi-VN"/>
        </w:rPr>
        <w:t>đơn</w:t>
      </w:r>
    </w:p>
    <w:p w:rsidR="00DB011B" w:rsidRPr="00F246BC" w:rsidRDefault="005C0A17"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Thời hiệu thi hành quyết định xử phạt vi phạm hành chính về thuế, hóa đơn là 01 năm, kể từ ngày ra quyết định xử phạt. Quá thời hiệu thi hành nêu trên mà cơ quan thuế chưa thực hiện giao, gửi quyết định xử phạt vi phạm hành chính cho tổ chức, cá nhân vi phạm theo quy định tại Điều 39 Nghị định này thì không thi hành quyết định xử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quyết định xử phạt có áp dụng biện pháp khắc phục hậu quả thì vẫn áp dụng biện pháp khắc phục hậu quả.</w:t>
      </w:r>
    </w:p>
    <w:p w:rsidR="00DB011B" w:rsidRPr="00F246BC" w:rsidRDefault="005C0A17" w:rsidP="00122FE6">
      <w:pPr>
        <w:pStyle w:val="BodyText"/>
        <w:shd w:val="clear" w:color="auto" w:fill="auto"/>
        <w:tabs>
          <w:tab w:val="left" w:pos="9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cá nhân, tổ chức bị xử phạt cố tình trốn tránh, trì hoãn thì thời hiệu thi hành quyết định xử phạt được tính kể từ thời điểm chấm dứt hành vi trốn tránh, trì hoãn.</w:t>
      </w:r>
    </w:p>
    <w:p w:rsidR="00DB011B" w:rsidRPr="00F246BC" w:rsidRDefault="005C0A17" w:rsidP="00122FE6">
      <w:pPr>
        <w:pStyle w:val="BodyText"/>
        <w:shd w:val="clear" w:color="auto" w:fill="auto"/>
        <w:tabs>
          <w:tab w:val="left" w:pos="9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3. </w:t>
      </w:r>
      <w:r w:rsidR="00DB011B" w:rsidRPr="00F246BC">
        <w:rPr>
          <w:rStyle w:val="BodyTextChar1"/>
          <w:rFonts w:asciiTheme="majorHAnsi" w:hAnsiTheme="majorHAnsi" w:cstheme="majorHAnsi"/>
          <w:color w:val="000000"/>
          <w:szCs w:val="20"/>
          <w:lang w:eastAsia="vi-VN"/>
        </w:rPr>
        <w:t xml:space="preserve">Trường hợp cơ quan thuế đã giao, gửi quyết định xử phạt vi phạm hành chính cho tổ chức, cá nhân vi phạm theo quy định tại Điều 39 Nghị định này nhưng cá nhân,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bị xử phạt chưa nộp hoặc chưa nộp đủ tiền phạt, tiền thuế truy thu, tiền chậm nộp thì cơ quan thuế phải theo dõi các khoản tiền chưa nộp trên hệ thống quản lý thuế và áp dụng các biện pháp cưỡng chế nợ thuế theo quy định để thu đủ số tiền phải nộp vào ngân sách nhà nước.</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41. Thi hành quyết định xử phạt vi phạm hành chính về thuế, hóa đơn trong </w:t>
      </w:r>
      <w:r w:rsidR="00C3791F" w:rsidRPr="00F246BC">
        <w:rPr>
          <w:rStyle w:val="BodyTextChar1"/>
          <w:rFonts w:asciiTheme="majorHAnsi" w:hAnsiTheme="majorHAnsi" w:cstheme="majorHAnsi"/>
          <w:b/>
          <w:bCs/>
          <w:color w:val="000000"/>
          <w:szCs w:val="20"/>
          <w:lang w:eastAsia="vi-VN"/>
        </w:rPr>
        <w:t>trường hợp</w:t>
      </w:r>
      <w:r w:rsidRPr="00F246BC">
        <w:rPr>
          <w:rStyle w:val="BodyTextChar1"/>
          <w:rFonts w:asciiTheme="majorHAnsi" w:hAnsiTheme="majorHAnsi" w:cstheme="majorHAnsi"/>
          <w:b/>
          <w:bCs/>
          <w:color w:val="000000"/>
          <w:szCs w:val="20"/>
          <w:lang w:eastAsia="vi-VN"/>
        </w:rPr>
        <w:t xml:space="preserve"> người bị xử phạt chết, mất tích; </w:t>
      </w:r>
      <w:r w:rsidR="004B2566" w:rsidRPr="00F246BC">
        <w:rPr>
          <w:rStyle w:val="BodyTextChar1"/>
          <w:rFonts w:asciiTheme="majorHAnsi" w:hAnsiTheme="majorHAnsi" w:cstheme="majorHAnsi"/>
          <w:b/>
          <w:bCs/>
          <w:color w:val="000000"/>
          <w:szCs w:val="20"/>
          <w:lang w:eastAsia="vi-VN"/>
        </w:rPr>
        <w:t>tổ chức</w:t>
      </w:r>
      <w:r w:rsidRPr="00F246BC">
        <w:rPr>
          <w:rStyle w:val="BodyTextChar1"/>
          <w:rFonts w:asciiTheme="majorHAnsi" w:hAnsiTheme="majorHAnsi" w:cstheme="majorHAnsi"/>
          <w:b/>
          <w:bCs/>
          <w:color w:val="000000"/>
          <w:szCs w:val="20"/>
          <w:lang w:eastAsia="vi-VN"/>
        </w:rPr>
        <w:t xml:space="preserve"> bị xử phạt giải thể, phá sản</w:t>
      </w:r>
    </w:p>
    <w:p w:rsidR="00DB011B" w:rsidRPr="00F246BC" w:rsidRDefault="005C0A17" w:rsidP="00122FE6">
      <w:pPr>
        <w:pStyle w:val="BodyText"/>
        <w:shd w:val="clear" w:color="auto" w:fill="auto"/>
        <w:tabs>
          <w:tab w:val="left" w:pos="89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Trường hợp người bị xử phạt đã chết, mất tích; tổ chức bị xử phạt giải thể, phá sản thì không thi hành nội dung phạt tiền tại quyết định xử phạt nhưng vẫn áp dụng biện pháp khắc phục hậu quả được ghi trong quyết định.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Người đã ra quyết định xử phạt phải ra quyết định thi hành một phần quyết định xử phạt vi phạm hành chính trong thời hạn 60 ngày, kể từ ngày nhận được thông báo người bị xử phạt chết, mất tích; </w:t>
      </w:r>
      <w:r w:rsidR="004B2566"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 xml:space="preserve"> bị xử phạt giải thể, phá sản.</w:t>
      </w:r>
    </w:p>
    <w:p w:rsidR="00DB011B" w:rsidRPr="00F246BC" w:rsidRDefault="00C3791F"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quyết định xử phạt không có nội dung áp dụng biện pháp khắc phục hậu quả thì người có thẩm quyền xử phạt ra quyết định đình chỉ thi hành quyết định xử phạt.</w:t>
      </w:r>
    </w:p>
    <w:p w:rsidR="00DB011B" w:rsidRPr="00F246BC" w:rsidRDefault="005C0A17" w:rsidP="00122FE6">
      <w:pPr>
        <w:pStyle w:val="BodyText"/>
        <w:shd w:val="clear" w:color="auto" w:fill="auto"/>
        <w:tabs>
          <w:tab w:val="left" w:pos="9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Căn cứ xác định cá nhân chết, mất tích; tổ chức bị giải thể, phá sản:</w:t>
      </w:r>
    </w:p>
    <w:p w:rsidR="00DB011B" w:rsidRPr="00F246BC" w:rsidRDefault="005C0A17" w:rsidP="00122FE6">
      <w:pPr>
        <w:pStyle w:val="BodyText"/>
        <w:shd w:val="clear" w:color="auto" w:fill="auto"/>
        <w:tabs>
          <w:tab w:val="left" w:pos="91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Giấy chứng tử hoặc giấy báo tử hoặc các giấy tờ thay cho giấy báo tử theo quy định của pháp luật về hộ tịch hoặc quyết định của tòa án tuyên bố một người là đã chết, mất tích (bản chính hoặc bản sao theo quy định) đối với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cá nhân chết, mất tích;</w:t>
      </w:r>
    </w:p>
    <w:p w:rsidR="00DB011B" w:rsidRPr="00F246BC" w:rsidRDefault="005C0A17"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Thông báo về việc doanh nghiệp, hợp tác xã giải thể của cơ quan đăng ký kinh doanh, cơ quan đăng ký hợp tác xã đối với trường hợp doanh nghiệp, hợp tác xã bị giải thể; thông báo chấm dứt mã số thuế của cơ quan thuế đối với trường hợp tổ chức bị giải thể không phải là doanh nghiệp, hợp tác xã (bản chính hoặc bản sao theo quy định);</w:t>
      </w:r>
    </w:p>
    <w:p w:rsidR="00DB011B" w:rsidRPr="00F246BC" w:rsidRDefault="005C0A17" w:rsidP="00122FE6">
      <w:pPr>
        <w:pStyle w:val="BodyText"/>
        <w:shd w:val="clear" w:color="auto" w:fill="auto"/>
        <w:tabs>
          <w:tab w:val="left" w:pos="9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Quyết định tuyên bố phá sản đối với doanh nghiệp, hợp tác xã bị phá sản (bản chính hoặc bản sao theo quy định).</w:t>
      </w:r>
    </w:p>
    <w:p w:rsidR="00DB011B" w:rsidRPr="00F246BC" w:rsidRDefault="005C0A17" w:rsidP="00122FE6">
      <w:pPr>
        <w:pStyle w:val="BodyText"/>
        <w:shd w:val="clear" w:color="auto" w:fill="auto"/>
        <w:tabs>
          <w:tab w:val="left" w:pos="89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Quyết định thi hành một phần quyết định xử phạt gồm nội dung sau: đình chỉ thi hành hình thức phạt tiền, lý do đình chỉ; nội dung quyết định xử phạt tiếp tục phải thi hành, tên tổ chức, cá nhân có trách nhiệm tiếp tục thi hành; thời hạn thi hành.</w:t>
      </w:r>
    </w:p>
    <w:p w:rsidR="00DB011B" w:rsidRPr="00F246BC" w:rsidRDefault="005C0A17" w:rsidP="00122FE6">
      <w:pPr>
        <w:pStyle w:val="BodyText"/>
        <w:shd w:val="clear" w:color="auto" w:fill="auto"/>
        <w:tabs>
          <w:tab w:val="left" w:pos="89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Việc kế thừa nghĩa vụ thực hiện biện pháp khắc phục hậu quả của cá nhân đã chết, mất tích, tổ chức bị xử phạt giải thể, phá sản</w:t>
      </w:r>
    </w:p>
    <w:p w:rsidR="00DB011B" w:rsidRPr="00F246BC" w:rsidRDefault="005C0A17" w:rsidP="00122FE6">
      <w:pPr>
        <w:pStyle w:val="BodyText"/>
        <w:shd w:val="clear" w:color="auto" w:fill="auto"/>
        <w:tabs>
          <w:tab w:val="left" w:pos="91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Những người nhận thừa kế có trách nhiệm thi hành phần còn lại của quyết định xử phạt về biện pháp khắc phục hậu quả trong</w:t>
      </w:r>
      <w:r w:rsidRPr="00F246BC">
        <w:rPr>
          <w:rStyle w:val="BodyTextChar1"/>
          <w:rFonts w:asciiTheme="majorHAnsi" w:hAnsiTheme="majorHAnsi" w:cstheme="majorHAnsi"/>
          <w:color w:val="000000"/>
          <w:szCs w:val="20"/>
          <w:lang w:eastAsia="vi-VN"/>
        </w:rPr>
        <w:t xml:space="preserve"> phạm vi di sản do </w:t>
      </w:r>
      <w:r w:rsidRPr="00F246BC">
        <w:rPr>
          <w:rStyle w:val="BodyTextChar1"/>
          <w:rFonts w:asciiTheme="majorHAnsi" w:hAnsiTheme="majorHAnsi" w:cstheme="majorHAnsi"/>
          <w:color w:val="000000"/>
          <w:szCs w:val="20"/>
          <w:lang w:eastAsia="vi-VN"/>
        </w:rPr>
        <w:lastRenderedPageBreak/>
        <w:t>người chết để</w:t>
      </w:r>
      <w:r w:rsidR="00DB011B" w:rsidRPr="00F246BC">
        <w:rPr>
          <w:rStyle w:val="BodyTextChar1"/>
          <w:rFonts w:asciiTheme="majorHAnsi" w:hAnsiTheme="majorHAnsi" w:cstheme="majorHAnsi"/>
          <w:color w:val="000000"/>
          <w:szCs w:val="20"/>
          <w:lang w:eastAsia="vi-VN"/>
        </w:rPr>
        <w:t xml:space="preserve"> lại.</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di sản thừa kế chưa được chia thì việc tiếp tục thi hành phần còn lại của quyết định xử phạt về biện pháp khắc phục hậu quả do người chết để lại được người quản lý di sản thực hiện.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di sản đã được chia thì mỗi người thừa kế thi hành phần còn lại của quyết định xử phạt về biện pháp khắc phục hậu quả do người chết để lại tương ứng nhưng không vượt quá phần tài sản mà mình đã nhận, trừ trường hợp có thoả thuận khác.</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Nhà nước, cơ quan, tổ chức nhận di sản theo di chúc thì có trách nhiệm thi hành phần còn lại của quyết định xử phạt về biện pháp khắc phục hậu quả do người chết để lại như người thừa kế là cá nhân.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Trường hợp không có người thừa kế theo di chúc hoặc theo pháp luật hoặc có nhưng từ chối nhận di sản thừa kế thì thực hiện theo quy định của pháp luật dân sự.</w:t>
      </w:r>
    </w:p>
    <w:p w:rsidR="00DB011B" w:rsidRPr="00F246BC" w:rsidRDefault="005C0A17"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Người được Toà án giao quản lý tài sản của người bị tuyên bố mất tích có trách nhiệm thi hành phần còn lại của quyết định xử phạt (biện pháp khắc phục hậu quả) trong phạm vi tài sản được giao quản lý thay cho người mất tích.</w:t>
      </w:r>
    </w:p>
    <w:p w:rsidR="00DB011B" w:rsidRPr="00F246BC" w:rsidRDefault="005C0A17" w:rsidP="00122FE6">
      <w:pPr>
        <w:pStyle w:val="BodyText"/>
        <w:shd w:val="clear" w:color="auto" w:fill="auto"/>
        <w:tabs>
          <w:tab w:val="left" w:pos="9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Tổ chức bị giải thể là đơn vị phụ thuộc, địa </w:t>
      </w:r>
      <w:r w:rsidR="00025808" w:rsidRPr="00F246BC">
        <w:rPr>
          <w:rStyle w:val="BodyTextChar1"/>
          <w:rFonts w:asciiTheme="majorHAnsi" w:hAnsiTheme="majorHAnsi" w:cstheme="majorHAnsi"/>
          <w:color w:val="000000"/>
          <w:szCs w:val="20"/>
          <w:lang w:val="en-US"/>
        </w:rPr>
        <w:t>điểm</w:t>
      </w:r>
      <w:r w:rsidR="00DB011B" w:rsidRPr="00F246BC">
        <w:rPr>
          <w:rStyle w:val="BodyTextChar1"/>
          <w:rFonts w:asciiTheme="majorHAnsi" w:hAnsiTheme="majorHAnsi" w:cstheme="majorHAnsi"/>
          <w:color w:val="000000"/>
          <w:szCs w:val="20"/>
          <w:lang w:val="en-US"/>
        </w:rPr>
        <w:t xml:space="preserve"> </w:t>
      </w:r>
      <w:r w:rsidR="00DB011B" w:rsidRPr="00F246BC">
        <w:rPr>
          <w:rStyle w:val="BodyTextChar1"/>
          <w:rFonts w:asciiTheme="majorHAnsi" w:hAnsiTheme="majorHAnsi" w:cstheme="majorHAnsi"/>
          <w:color w:val="000000"/>
          <w:szCs w:val="20"/>
          <w:lang w:eastAsia="vi-VN"/>
        </w:rPr>
        <w:t xml:space="preserve">kinh doanh của doanh nghiệp hoặc giải thể do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lại doanh nghiệp, hợp tác xã, tổ chức khác hoặc </w:t>
      </w:r>
      <w:r w:rsidRPr="00F246BC">
        <w:rPr>
          <w:rStyle w:val="BodyTextChar1"/>
          <w:rFonts w:asciiTheme="majorHAnsi" w:hAnsiTheme="majorHAnsi" w:cstheme="majorHAnsi"/>
          <w:color w:val="000000"/>
          <w:szCs w:val="20"/>
          <w:lang w:eastAsia="vi-VN"/>
        </w:rPr>
        <w:t>giải thể</w:t>
      </w:r>
      <w:r w:rsidR="00DB011B" w:rsidRPr="00F246BC">
        <w:rPr>
          <w:rStyle w:val="BodyTextChar1"/>
          <w:rFonts w:asciiTheme="majorHAnsi" w:hAnsiTheme="majorHAnsi" w:cstheme="majorHAnsi"/>
          <w:color w:val="000000"/>
          <w:szCs w:val="20"/>
          <w:lang w:eastAsia="vi-VN"/>
        </w:rPr>
        <w:t xml:space="preserve"> chi nhánh, văn phòng đại diện của thương nhân nước ngoài, văn phòng điều hành của nhà thầu nước ngoài tại Việt Nam thì tổ chức bị giải thể không được miễn thi hành hình thức phạt tiền tại quyết định xử phạt.</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23" w:name="bookmark22"/>
      <w:bookmarkStart w:id="24" w:name="bookmark23"/>
      <w:r w:rsidRPr="00F246BC">
        <w:rPr>
          <w:rStyle w:val="Heading1"/>
          <w:rFonts w:asciiTheme="majorHAnsi" w:hAnsiTheme="majorHAnsi" w:cstheme="majorHAnsi"/>
          <w:b/>
          <w:bCs/>
          <w:color w:val="000000"/>
          <w:sz w:val="28"/>
          <w:szCs w:val="20"/>
          <w:lang w:eastAsia="vi-VN"/>
        </w:rPr>
        <w:t xml:space="preserve">Điều 42. Tiền chậm nộp tiền phạt vi phạm hành chính về thuế, hóa </w:t>
      </w:r>
      <w:r w:rsidR="00BF220A" w:rsidRPr="00F246BC">
        <w:rPr>
          <w:rStyle w:val="Heading1"/>
          <w:rFonts w:asciiTheme="majorHAnsi" w:hAnsiTheme="majorHAnsi" w:cstheme="majorHAnsi"/>
          <w:b/>
          <w:bCs/>
          <w:color w:val="000000"/>
          <w:sz w:val="28"/>
          <w:szCs w:val="20"/>
          <w:lang w:eastAsia="vi-VN"/>
        </w:rPr>
        <w:t>đơn</w:t>
      </w:r>
      <w:bookmarkEnd w:id="23"/>
      <w:bookmarkEnd w:id="24"/>
    </w:p>
    <w:p w:rsidR="00DB011B" w:rsidRPr="00F246BC" w:rsidRDefault="005C0A17" w:rsidP="00122FE6">
      <w:pPr>
        <w:pStyle w:val="BodyText"/>
        <w:shd w:val="clear" w:color="auto" w:fill="auto"/>
        <w:tabs>
          <w:tab w:val="left" w:pos="9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Tính tiền chậm nộp tiền phạt</w:t>
      </w:r>
    </w:p>
    <w:p w:rsidR="00DB011B" w:rsidRPr="00F246BC" w:rsidRDefault="005C0A17" w:rsidP="00122FE6">
      <w:pPr>
        <w:pStyle w:val="BodyText"/>
        <w:shd w:val="clear" w:color="auto" w:fill="auto"/>
        <w:tabs>
          <w:tab w:val="left" w:pos="9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0F787C"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cá nhân chậm nộp tiền phạt vi phạm hành chính về thuế, hóa đơn thì bị tính tiền chậm nộp tiền phạt theo mức 0,05%/ngày tính trên số tiền phạt chậm nộp.</w:t>
      </w:r>
    </w:p>
    <w:p w:rsidR="00DB011B" w:rsidRPr="00F246BC" w:rsidRDefault="005C0A17"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Số ngày chậm nộp tiền phạt bao gồm cả ngày lễ, ngày nghỉ theo chế độ quy định và được tính từ ngày kế tiếp ngày hết thời hạn nộp tiền phạt đến ngày liền kề trước ngày tổ chức, cá nhân nộp tiền phạt vào ngân sách nhà nước.</w:t>
      </w:r>
    </w:p>
    <w:p w:rsidR="00DB011B" w:rsidRPr="00F246BC" w:rsidRDefault="005C0A17" w:rsidP="00122FE6">
      <w:pPr>
        <w:pStyle w:val="BodyText"/>
        <w:shd w:val="clear" w:color="auto" w:fill="auto"/>
        <w:tabs>
          <w:tab w:val="left" w:pos="97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Không tính tiền chậm nộp tiền phạt trong các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sau:</w:t>
      </w:r>
    </w:p>
    <w:p w:rsidR="00DB011B" w:rsidRPr="00F246BC" w:rsidRDefault="006451DF" w:rsidP="00122FE6">
      <w:pPr>
        <w:pStyle w:val="BodyText"/>
        <w:shd w:val="clear" w:color="auto" w:fill="auto"/>
        <w:tabs>
          <w:tab w:val="left" w:pos="99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Trong thời gian được hoãn thi hành quyết định phạt tiền;</w:t>
      </w:r>
    </w:p>
    <w:p w:rsidR="00DB011B" w:rsidRPr="00F246BC" w:rsidRDefault="006451DF" w:rsidP="00122FE6">
      <w:pPr>
        <w:pStyle w:val="BodyText"/>
        <w:shd w:val="clear" w:color="auto" w:fill="auto"/>
        <w:tabs>
          <w:tab w:val="left" w:pos="100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Trong thời gian xem xét, quyết định miễn tiền phạt;</w:t>
      </w:r>
    </w:p>
    <w:p w:rsidR="00DB011B" w:rsidRPr="00F246BC" w:rsidRDefault="006451DF" w:rsidP="00122FE6">
      <w:pPr>
        <w:pStyle w:val="BodyText"/>
        <w:shd w:val="clear" w:color="auto" w:fill="auto"/>
        <w:tabs>
          <w:tab w:val="left" w:pos="9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Số tiền phạt chưa đến hạn nộp trong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được nộp tiền phạt nhiều lần.</w:t>
      </w:r>
    </w:p>
    <w:p w:rsidR="00DB011B" w:rsidRPr="00F246BC" w:rsidRDefault="006451DF" w:rsidP="00122FE6">
      <w:pPr>
        <w:pStyle w:val="BodyText"/>
        <w:shd w:val="clear" w:color="auto" w:fill="auto"/>
        <w:tabs>
          <w:tab w:val="left" w:pos="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Trường hợp tổ chức, cá nhân không tự giác nộp tiền phạt, tiền chậm </w:t>
      </w:r>
      <w:r w:rsidR="00DB011B" w:rsidRPr="00F246BC">
        <w:rPr>
          <w:rStyle w:val="BodyTextChar1"/>
          <w:rFonts w:asciiTheme="majorHAnsi" w:hAnsiTheme="majorHAnsi" w:cstheme="majorHAnsi"/>
          <w:color w:val="000000"/>
          <w:szCs w:val="20"/>
          <w:lang w:eastAsia="vi-VN"/>
        </w:rPr>
        <w:lastRenderedPageBreak/>
        <w:t xml:space="preserve">nộp tiền phạt vào ngân sách nhà nước thì cơ quan thuế quản lý trực tiếp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cá nhân đó có trách nhiệm thông báo, đôn đốc tổ chức, cá nhân nộp tiền phạt, tiền chậm nộp tiền phạt theo quy định.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43. Miễn tiền phạt vi phạm hành chính về thuế, hóa đơn</w:t>
      </w:r>
    </w:p>
    <w:p w:rsidR="00DB011B" w:rsidRPr="00F246BC" w:rsidRDefault="006451DF"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Người nộp thuế bị xử phạt vi phạm hành chính về thuế, hóa đơn bị thiệt hại về vật chất trong trường hợp bất khả kháng quy định tại khoản 27 Điều 3 của Luật Quản lý thuế được miễn tiền phạt.</w:t>
      </w:r>
    </w:p>
    <w:p w:rsidR="00DB011B" w:rsidRPr="00F246BC" w:rsidRDefault="006451DF" w:rsidP="00122FE6">
      <w:pPr>
        <w:pStyle w:val="BodyText"/>
        <w:shd w:val="clear" w:color="auto" w:fill="auto"/>
        <w:tabs>
          <w:tab w:val="left" w:pos="94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Mức miễn tiền phạt tối đa bằng số tiền phạt còn lại trong quyết định xử phạt và không quá giá trị tài sản, hàng hoá bị thiệt hại, sau khi trừ đi giá trị được bảo hiểm, bồi thường (nếu có).</w:t>
      </w:r>
    </w:p>
    <w:p w:rsidR="00DB011B" w:rsidRPr="00F246BC" w:rsidRDefault="006451DF" w:rsidP="00122FE6">
      <w:pPr>
        <w:pStyle w:val="BodyText"/>
        <w:shd w:val="clear" w:color="auto" w:fill="auto"/>
        <w:tabs>
          <w:tab w:val="left" w:pos="94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Hồ sơ đề nghị miễn tiền phạt vi phạm hành chính về thuế, hóa đơn bao gồm: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a) Đơn đề nghị miễn tiền phạt, trong đó nêu rõ lý do đề nghị miễn tiền phạt; xác định giá trị tài sản, hàng hoá bị thiệt hại; số tiền phạt, số tiền chậm nộp tiền phạt (nếu có) đề nghị được miễn;</w:t>
      </w:r>
    </w:p>
    <w:p w:rsidR="00DB011B" w:rsidRPr="00F246BC" w:rsidRDefault="006451DF"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Văn bản đề nghị miễn tiền phạt của người có thẩm quyền đã ra quyết định xử phạt hoặc cơ quan của người có có </w:t>
      </w:r>
      <w:r w:rsidR="00BE19CE"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đã ra quyết định xử phạt, trong đó nêu rõ lý do đề nghị miễn tiền phạt; số tiền phạt, tiền chậm nộp tiền phạt (nếu có) đề nghị người có thẩm quyền ra quyết định miễn tiền phạt;</w:t>
      </w:r>
    </w:p>
    <w:p w:rsidR="00DB011B" w:rsidRPr="00F246BC" w:rsidRDefault="006451DF" w:rsidP="00122FE6">
      <w:pPr>
        <w:pStyle w:val="BodyText"/>
        <w:shd w:val="clear" w:color="auto" w:fill="auto"/>
        <w:tabs>
          <w:tab w:val="left" w:pos="93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Văn bản xác nhận người nộp thuế bị thiên tai, thảm hỏa, dịch bệnh, hỏa hoạn, tai nạn bất ngờ hoặc các trường hợp bất khả kháng khác theo quy định của Chính phủ và thời gian, địa điểm xảy ra sự kiện bất khả kháng của một trong các cơ quan, </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sau: Công an xã, phường, thị trấn; </w:t>
      </w:r>
      <w:r w:rsidR="00827E55" w:rsidRPr="00F246BC">
        <w:rPr>
          <w:rStyle w:val="BodyTextChar1"/>
          <w:rFonts w:asciiTheme="majorHAnsi" w:hAnsiTheme="majorHAnsi" w:cstheme="majorHAnsi"/>
          <w:color w:val="000000"/>
          <w:szCs w:val="20"/>
          <w:lang w:eastAsia="vi-VN"/>
        </w:rPr>
        <w:t>Ủy ban</w:t>
      </w:r>
      <w:r w:rsidR="00DB011B" w:rsidRPr="00F246BC">
        <w:rPr>
          <w:rStyle w:val="BodyTextChar1"/>
          <w:rFonts w:asciiTheme="majorHAnsi" w:hAnsiTheme="majorHAnsi" w:cstheme="majorHAnsi"/>
          <w:color w:val="000000"/>
          <w:szCs w:val="20"/>
          <w:lang w:eastAsia="vi-VN"/>
        </w:rPr>
        <w:t xml:space="preserve"> nhân dân xã, phường, thị trấn; Ban quản lý Khu công nghiệp, Khu chế xuất, Khu kinh tế nơi xảy ra sự kiện bất khả kháng; tổ chức cứu hộ, cứu nạn; cơ quan có </w:t>
      </w:r>
      <w:r w:rsidR="00BE19CE"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công bố dịch bệnh (bản chính hoặc bản sao có xác nhận công chứng hoặc chứng thực);</w:t>
      </w:r>
    </w:p>
    <w:p w:rsidR="00DB011B" w:rsidRPr="00F246BC" w:rsidRDefault="006451DF" w:rsidP="00122FE6">
      <w:pPr>
        <w:pStyle w:val="BodyText"/>
        <w:shd w:val="clear" w:color="auto" w:fill="auto"/>
        <w:tabs>
          <w:tab w:val="left" w:pos="92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Biên bản kiểm kê, xác định giá trị thiệt hại vật chất do người nộp thuế hoặc người đại diện hợp pháp của người nộp thuế lập;</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Biên bản xác định giá trị thiệt hại vật chất của tổ chức có chức năng định giá theo quy định của pháp luật (bản chính hoặc bản sao có xác nhận công chứng hoặc chứng thực), trừ trường hợp có hồ sơ bồi thường quy định tại điểm g khoản này;</w:t>
      </w:r>
    </w:p>
    <w:p w:rsidR="00DB011B" w:rsidRPr="00F246BC" w:rsidRDefault="006451DF"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 xml:space="preserve">Quyết định xử phạt vi phạm hành chính hoặc Thông báo của cơ quan thuế về số tiền phạt còn nợ tại thời </w:t>
      </w:r>
      <w:r w:rsidR="00025808" w:rsidRPr="00F246BC">
        <w:rPr>
          <w:rStyle w:val="BodyTextChar1"/>
          <w:rFonts w:asciiTheme="majorHAnsi" w:hAnsiTheme="majorHAnsi" w:cstheme="majorHAnsi"/>
          <w:color w:val="000000"/>
          <w:szCs w:val="20"/>
          <w:lang w:eastAsia="vi-VN"/>
        </w:rPr>
        <w:t>điểm</w:t>
      </w:r>
      <w:r w:rsidR="00DB011B" w:rsidRPr="00F246BC">
        <w:rPr>
          <w:rStyle w:val="BodyTextChar1"/>
          <w:rFonts w:asciiTheme="majorHAnsi" w:hAnsiTheme="majorHAnsi" w:cstheme="majorHAnsi"/>
          <w:color w:val="000000"/>
          <w:szCs w:val="20"/>
          <w:lang w:eastAsia="vi-VN"/>
        </w:rPr>
        <w:t xml:space="preserve"> xảy ra sự kiện bất khả kháng và tại thời điểm nộp hồ sơ đề nghị miễn tiền phạt;</w:t>
      </w:r>
    </w:p>
    <w:p w:rsidR="00DB011B" w:rsidRPr="00F246BC" w:rsidRDefault="006451DF" w:rsidP="00122FE6">
      <w:pPr>
        <w:pStyle w:val="BodyText"/>
        <w:shd w:val="clear" w:color="auto" w:fill="auto"/>
        <w:tabs>
          <w:tab w:val="left" w:pos="9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g) </w:t>
      </w:r>
      <w:r w:rsidR="00DB011B" w:rsidRPr="00F246BC">
        <w:rPr>
          <w:rStyle w:val="BodyTextChar1"/>
          <w:rFonts w:asciiTheme="majorHAnsi" w:hAnsiTheme="majorHAnsi" w:cstheme="majorHAnsi"/>
          <w:color w:val="000000"/>
          <w:szCs w:val="20"/>
          <w:lang w:eastAsia="vi-VN"/>
        </w:rPr>
        <w:t>Hồ sơ bồi thường thiệt hại vật chất được cơ quan bảo hiểm chấp nhận bồi thường theo quy định của pháp luật (bản chính hoặc bản sao có xác nhận công chứng hoặc chứng thực) (nếu có);</w:t>
      </w:r>
    </w:p>
    <w:p w:rsidR="00DB011B" w:rsidRPr="00F246BC" w:rsidRDefault="006451DF"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h) </w:t>
      </w:r>
      <w:r w:rsidR="00DB011B" w:rsidRPr="00F246BC">
        <w:rPr>
          <w:rStyle w:val="BodyTextChar1"/>
          <w:rFonts w:asciiTheme="majorHAnsi" w:hAnsiTheme="majorHAnsi" w:cstheme="majorHAnsi"/>
          <w:color w:val="000000"/>
          <w:szCs w:val="20"/>
          <w:lang w:eastAsia="vi-VN"/>
        </w:rPr>
        <w:t>Hồ sơ trách nhiệm bồi thường của tổ chức, cá nhân phải bồi thường theo quy định của pháp luật (bản chính hoặc bản sao có xác nhận công chứng hoặc chứng thực) (nếu có).</w:t>
      </w:r>
    </w:p>
    <w:p w:rsidR="00DB011B" w:rsidRPr="00F246BC" w:rsidRDefault="006451DF" w:rsidP="00122FE6">
      <w:pPr>
        <w:pStyle w:val="BodyText"/>
        <w:shd w:val="clear" w:color="auto" w:fill="auto"/>
        <w:tabs>
          <w:tab w:val="left" w:pos="93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Thẩm quyền miễn tiền phạt</w:t>
      </w:r>
    </w:p>
    <w:p w:rsidR="00DB011B" w:rsidRPr="00F246BC" w:rsidRDefault="006451DF" w:rsidP="00122FE6">
      <w:pPr>
        <w:pStyle w:val="BodyText"/>
        <w:shd w:val="clear" w:color="auto" w:fill="auto"/>
        <w:tabs>
          <w:tab w:val="left" w:pos="91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Chi cục trưởng Chi cục Thuế trong phạm vi địa bàn quản lý của mình có thẩm quyền miễn tiền phạt đối với các quyết định xử phạt vi phạm hành chính do Đội trưởng Đội thuế ban hành;</w:t>
      </w:r>
    </w:p>
    <w:p w:rsidR="00DB011B" w:rsidRPr="00F246BC" w:rsidRDefault="006451DF" w:rsidP="00122FE6">
      <w:pPr>
        <w:pStyle w:val="BodyText"/>
        <w:shd w:val="clear" w:color="auto" w:fill="auto"/>
        <w:tabs>
          <w:tab w:val="left" w:pos="9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 xml:space="preserve">Cục trưởng Cục Thuế trong phạm vi địa bàn quản lý của mình có thẩm quyền miễn tiền phạt </w:t>
      </w:r>
      <w:r w:rsidRPr="00F246BC">
        <w:rPr>
          <w:rStyle w:val="BodyTextChar1"/>
          <w:rFonts w:asciiTheme="majorHAnsi" w:hAnsiTheme="majorHAnsi" w:cstheme="majorHAnsi"/>
          <w:color w:val="000000"/>
          <w:szCs w:val="20"/>
          <w:lang w:eastAsia="vi-VN"/>
        </w:rPr>
        <w:t>đối với</w:t>
      </w:r>
      <w:r w:rsidR="00DB011B" w:rsidRPr="00F246BC">
        <w:rPr>
          <w:rStyle w:val="BodyTextChar1"/>
          <w:rFonts w:asciiTheme="majorHAnsi" w:hAnsiTheme="majorHAnsi" w:cstheme="majorHAnsi"/>
          <w:color w:val="000000"/>
          <w:szCs w:val="20"/>
          <w:lang w:eastAsia="vi-VN"/>
        </w:rPr>
        <w:t xml:space="preserve"> các quyết định xử phạt vi phạm hành chính do Chi cục trưởng Chi cục Thuế, Trưởng đoàn thanh tra Cục Thuế ban hành;</w:t>
      </w:r>
    </w:p>
    <w:p w:rsidR="00DB011B" w:rsidRPr="00F246BC" w:rsidRDefault="006451DF" w:rsidP="00122FE6">
      <w:pPr>
        <w:pStyle w:val="BodyText"/>
        <w:shd w:val="clear" w:color="auto" w:fill="auto"/>
        <w:tabs>
          <w:tab w:val="left" w:pos="9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 xml:space="preserve">Tổng cục trưởng Tổng cục Thuế có thẩm quyền miễn tiền phạt đối với các quyết định xử phạt vi phạm hành chính do Cục trưởng Cục thuế, Trưởng đoàn thanh tra </w:t>
      </w:r>
      <w:r w:rsidRPr="00F246BC">
        <w:rPr>
          <w:rStyle w:val="BodyTextChar1"/>
          <w:rFonts w:asciiTheme="majorHAnsi" w:hAnsiTheme="majorHAnsi" w:cstheme="majorHAnsi"/>
          <w:color w:val="000000"/>
          <w:szCs w:val="20"/>
          <w:lang w:eastAsia="vi-VN"/>
        </w:rPr>
        <w:t>Tổng</w:t>
      </w:r>
      <w:r w:rsidR="00DB011B" w:rsidRPr="00F246BC">
        <w:rPr>
          <w:rStyle w:val="BodyTextChar1"/>
          <w:rFonts w:asciiTheme="majorHAnsi" w:hAnsiTheme="majorHAnsi" w:cstheme="majorHAnsi"/>
          <w:color w:val="000000"/>
          <w:szCs w:val="20"/>
          <w:lang w:eastAsia="vi-VN"/>
        </w:rPr>
        <w:t xml:space="preserve"> cục Thuế ban hành;</w:t>
      </w:r>
    </w:p>
    <w:p w:rsidR="00DB011B" w:rsidRPr="00F246BC" w:rsidRDefault="006451DF" w:rsidP="00122FE6">
      <w:pPr>
        <w:pStyle w:val="BodyText"/>
        <w:shd w:val="clear" w:color="auto" w:fill="auto"/>
        <w:tabs>
          <w:tab w:val="left" w:pos="92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 xml:space="preserve">Bộ Trưởng Bộ Tài chính có </w:t>
      </w:r>
      <w:r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miễn tiền phạt đối với các quyết định xử phạt vi phạm hành chính do Tổng cục trưởng Tổng cục Thuế, Chánh Thanh tra Bộ Tài chính ban hành;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 Giám đốc Sở Tài chính có thẩm quyền miễn tiền phạt đối với các quyết định xử phạt vi phạm hành chính do Chánh Thanh tra Sở Tài chính ban hành;</w:t>
      </w:r>
    </w:p>
    <w:p w:rsidR="00DB011B" w:rsidRPr="00F246BC" w:rsidRDefault="006451DF" w:rsidP="00122FE6">
      <w:pPr>
        <w:pStyle w:val="BodyText"/>
        <w:shd w:val="clear" w:color="auto" w:fill="auto"/>
        <w:tabs>
          <w:tab w:val="left" w:pos="9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e) </w:t>
      </w:r>
      <w:r w:rsidR="00DB011B" w:rsidRPr="00F246BC">
        <w:rPr>
          <w:rStyle w:val="BodyTextChar1"/>
          <w:rFonts w:asciiTheme="majorHAnsi" w:hAnsiTheme="majorHAnsi" w:cstheme="majorHAnsi"/>
          <w:color w:val="000000"/>
          <w:szCs w:val="20"/>
          <w:lang w:eastAsia="vi-VN"/>
        </w:rPr>
        <w:t>Chánh Thanh tra Bộ Tài chính có thẩm quyền miễn tiền phạt đối với các quyết định xử phạt vi phạm hành chính do Trưởng đoàn thanh tra Bộ Tài chính ban hành;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g) Chủ tịch </w:t>
      </w:r>
      <w:r w:rsidR="00827E55" w:rsidRPr="00F246BC">
        <w:rPr>
          <w:rStyle w:val="BodyTextChar1"/>
          <w:rFonts w:asciiTheme="majorHAnsi" w:hAnsiTheme="majorHAnsi" w:cstheme="majorHAnsi"/>
          <w:color w:val="000000"/>
          <w:szCs w:val="20"/>
          <w:lang w:eastAsia="vi-VN"/>
        </w:rPr>
        <w:t>Ủy ban</w:t>
      </w:r>
      <w:r w:rsidRPr="00F246BC">
        <w:rPr>
          <w:rStyle w:val="BodyTextChar1"/>
          <w:rFonts w:asciiTheme="majorHAnsi" w:hAnsiTheme="majorHAnsi" w:cstheme="majorHAnsi"/>
          <w:color w:val="000000"/>
          <w:szCs w:val="20"/>
          <w:lang w:eastAsia="vi-VN"/>
        </w:rPr>
        <w:t xml:space="preserve"> nhân dân cấp tỉnh có thẩm quyền miễn tiền phạt đối với các quyết định xử phạt vi phạm hành chính do Chủ tịch </w:t>
      </w:r>
      <w:r w:rsidR="00827E55" w:rsidRPr="00F246BC">
        <w:rPr>
          <w:rStyle w:val="BodyTextChar1"/>
          <w:rFonts w:asciiTheme="majorHAnsi" w:hAnsiTheme="majorHAnsi" w:cstheme="majorHAnsi"/>
          <w:color w:val="000000"/>
          <w:szCs w:val="20"/>
          <w:lang w:eastAsia="vi-VN"/>
        </w:rPr>
        <w:t>Ủy ban</w:t>
      </w:r>
      <w:r w:rsidRPr="00F246BC">
        <w:rPr>
          <w:rStyle w:val="BodyTextChar1"/>
          <w:rFonts w:asciiTheme="majorHAnsi" w:hAnsiTheme="majorHAnsi" w:cstheme="majorHAnsi"/>
          <w:color w:val="000000"/>
          <w:szCs w:val="20"/>
          <w:lang w:eastAsia="vi-VN"/>
        </w:rPr>
        <w:t xml:space="preserve"> nhân dân cấp huyện và do mình ban hành.</w:t>
      </w:r>
    </w:p>
    <w:p w:rsidR="00DB011B" w:rsidRPr="00F246BC" w:rsidRDefault="006451DF" w:rsidP="00122FE6">
      <w:pPr>
        <w:pStyle w:val="BodyText"/>
        <w:shd w:val="clear" w:color="auto" w:fill="auto"/>
        <w:tabs>
          <w:tab w:val="left" w:pos="91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Trình tự, thủ tục miễn tiền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Người nộp thuế quy định tại khoản 1 Điều </w:t>
      </w:r>
      <w:r w:rsidR="006451DF" w:rsidRPr="00F246BC">
        <w:rPr>
          <w:rStyle w:val="BodyTextChar1"/>
          <w:rFonts w:asciiTheme="majorHAnsi" w:hAnsiTheme="majorHAnsi" w:cstheme="majorHAnsi"/>
          <w:color w:val="000000"/>
          <w:szCs w:val="20"/>
          <w:lang w:eastAsia="vi-VN"/>
        </w:rPr>
        <w:t>này phải có đơn đề nghị miễn phầ</w:t>
      </w:r>
      <w:r w:rsidRPr="00F246BC">
        <w:rPr>
          <w:rStyle w:val="BodyTextChar1"/>
          <w:rFonts w:asciiTheme="majorHAnsi" w:hAnsiTheme="majorHAnsi" w:cstheme="majorHAnsi"/>
          <w:color w:val="000000"/>
          <w:szCs w:val="20"/>
          <w:lang w:eastAsia="vi-VN"/>
        </w:rPr>
        <w:t>n còn lại hoặc toàn bộ tiền phạt và hồ sơ kèm theo gửi người/cơ quan đã ra quyết định xử phạt.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thời hạn 03 ngày làm việc, kể từ ngày nhận được đơn đề nghị miễn tiền phạt, người đã ra quyết định xử ph</w:t>
      </w:r>
      <w:r w:rsidR="006451DF" w:rsidRPr="00F246BC">
        <w:rPr>
          <w:rStyle w:val="BodyTextChar1"/>
          <w:rFonts w:asciiTheme="majorHAnsi" w:hAnsiTheme="majorHAnsi" w:cstheme="majorHAnsi"/>
          <w:color w:val="000000"/>
          <w:szCs w:val="20"/>
          <w:lang w:eastAsia="vi-VN"/>
        </w:rPr>
        <w:t>ạt vi phạm hành chính phải chuyể</w:t>
      </w:r>
      <w:r w:rsidRPr="00F246BC">
        <w:rPr>
          <w:rStyle w:val="BodyTextChar1"/>
          <w:rFonts w:asciiTheme="majorHAnsi" w:hAnsiTheme="majorHAnsi" w:cstheme="majorHAnsi"/>
          <w:color w:val="000000"/>
          <w:szCs w:val="20"/>
          <w:lang w:eastAsia="vi-VN"/>
        </w:rPr>
        <w:t>n đơn kèm theo hồ sơ vụ việc đến người có thẩm quyền định miễn tiền phạt và thông báo cho người đề nghị miễn tiền phạt biết.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Trong thời hạn 30 ngày, kể từ ngày nhận được đơn và hồ sơ đề nghị miễn </w:t>
      </w:r>
      <w:r w:rsidR="006451DF" w:rsidRPr="00F246BC">
        <w:rPr>
          <w:rStyle w:val="BodyTextChar1"/>
          <w:rFonts w:asciiTheme="majorHAnsi" w:hAnsiTheme="majorHAnsi" w:cstheme="majorHAnsi"/>
          <w:color w:val="000000"/>
          <w:szCs w:val="20"/>
          <w:lang w:eastAsia="vi-VN"/>
        </w:rPr>
        <w:t>tiền phạt</w:t>
      </w:r>
      <w:r w:rsidRPr="00F246BC">
        <w:rPr>
          <w:rStyle w:val="BodyTextChar1"/>
          <w:rFonts w:asciiTheme="majorHAnsi" w:hAnsiTheme="majorHAnsi" w:cstheme="majorHAnsi"/>
          <w:color w:val="000000"/>
          <w:szCs w:val="20"/>
          <w:lang w:eastAsia="vi-VN"/>
        </w:rPr>
        <w:t xml:space="preserve">, người có </w:t>
      </w:r>
      <w:r w:rsidR="006451DF" w:rsidRPr="00F246BC">
        <w:rPr>
          <w:rStyle w:val="BodyTextChar1"/>
          <w:rFonts w:asciiTheme="majorHAnsi" w:hAnsiTheme="majorHAnsi" w:cstheme="majorHAnsi"/>
          <w:color w:val="000000"/>
          <w:szCs w:val="20"/>
          <w:lang w:eastAsia="vi-VN"/>
        </w:rPr>
        <w:t>thẩm</w:t>
      </w:r>
      <w:r w:rsidRPr="00F246BC">
        <w:rPr>
          <w:rStyle w:val="BodyTextChar1"/>
          <w:rFonts w:asciiTheme="majorHAnsi" w:hAnsiTheme="majorHAnsi" w:cstheme="majorHAnsi"/>
          <w:color w:val="000000"/>
          <w:szCs w:val="20"/>
          <w:lang w:eastAsia="vi-VN"/>
        </w:rPr>
        <w:t xml:space="preserve"> quyền miễn tiền phạt phải ban hành Quyết định miễn tiền phạt hoặc Thông báo không được miễn tiền phạt và gửi cho người có đơn đề nghị miễn tiền phạt, người đã ra quyết định xử phạt. Trường hợp người có </w:t>
      </w:r>
      <w:r w:rsidR="00BE19CE" w:rsidRPr="00F246BC">
        <w:rPr>
          <w:rStyle w:val="BodyTextChar1"/>
          <w:rFonts w:asciiTheme="majorHAnsi" w:hAnsiTheme="majorHAnsi" w:cstheme="majorHAnsi"/>
          <w:color w:val="000000"/>
          <w:szCs w:val="20"/>
          <w:lang w:eastAsia="vi-VN"/>
        </w:rPr>
        <w:t>thẩm</w:t>
      </w:r>
      <w:r w:rsidRPr="00F246BC">
        <w:rPr>
          <w:rStyle w:val="BodyTextChar1"/>
          <w:rFonts w:asciiTheme="majorHAnsi" w:hAnsiTheme="majorHAnsi" w:cstheme="majorHAnsi"/>
          <w:color w:val="000000"/>
          <w:szCs w:val="20"/>
          <w:lang w:eastAsia="vi-VN"/>
        </w:rPr>
        <w:t xml:space="preserve"> quyền miễn tiền phạt không đồng ý với việc miễn tiền phạt thì phải nêu rõ lý do.</w:t>
      </w:r>
    </w:p>
    <w:p w:rsidR="00DB011B" w:rsidRPr="00F246BC" w:rsidRDefault="006451DF" w:rsidP="00122FE6">
      <w:pPr>
        <w:pStyle w:val="BodyText"/>
        <w:shd w:val="clear" w:color="auto" w:fill="auto"/>
        <w:tabs>
          <w:tab w:val="left" w:pos="8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6. </w:t>
      </w:r>
      <w:r w:rsidR="00DB011B" w:rsidRPr="00F246BC">
        <w:rPr>
          <w:rStyle w:val="BodyTextChar1"/>
          <w:rFonts w:asciiTheme="majorHAnsi" w:hAnsiTheme="majorHAnsi" w:cstheme="majorHAnsi"/>
          <w:color w:val="000000"/>
          <w:szCs w:val="20"/>
          <w:lang w:eastAsia="vi-VN"/>
        </w:rPr>
        <w:t>Không miễn tiền phạt vi phạm hành chính về thuế, hóa đơn đối với các trường hợp đã thực hiện xong quyết định xử phạt.</w:t>
      </w:r>
    </w:p>
    <w:p w:rsidR="00DB011B" w:rsidRPr="00F246BC" w:rsidRDefault="006451DF" w:rsidP="00122FE6">
      <w:pPr>
        <w:pStyle w:val="BodyText"/>
        <w:shd w:val="clear" w:color="auto" w:fill="auto"/>
        <w:tabs>
          <w:tab w:val="left" w:pos="88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7. </w:t>
      </w:r>
      <w:r w:rsidR="00DB011B" w:rsidRPr="00F246BC">
        <w:rPr>
          <w:rStyle w:val="BodyTextChar1"/>
          <w:rFonts w:asciiTheme="majorHAnsi" w:hAnsiTheme="majorHAnsi" w:cstheme="majorHAnsi"/>
          <w:color w:val="000000"/>
          <w:szCs w:val="20"/>
          <w:lang w:eastAsia="vi-VN"/>
        </w:rPr>
        <w:t>Trường hợp được miễn tiền phạt thì cũng được miễn tiền chậm nộp tiền phạt tương ứng.</w:t>
      </w:r>
    </w:p>
    <w:p w:rsidR="00DB011B" w:rsidRPr="00F246BC" w:rsidRDefault="006451DF" w:rsidP="002E7B11">
      <w:pPr>
        <w:pStyle w:val="BodyText"/>
        <w:shd w:val="clear" w:color="auto" w:fill="auto"/>
        <w:tabs>
          <w:tab w:val="left" w:pos="890"/>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8. </w:t>
      </w:r>
      <w:r w:rsidR="00DB011B" w:rsidRPr="00F246BC">
        <w:rPr>
          <w:rStyle w:val="BodyTextChar1"/>
          <w:rFonts w:asciiTheme="majorHAnsi" w:hAnsiTheme="majorHAnsi" w:cstheme="majorHAnsi"/>
          <w:color w:val="000000"/>
          <w:szCs w:val="20"/>
          <w:lang w:eastAsia="vi-VN"/>
        </w:rPr>
        <w:t xml:space="preserve">Người nộp thuế đã được miễn tiền phạt nhưng cơ quan có thẩm quyền, cơ quan thuế phát hiện việc miễn tiền phạt không đúng quy định tại Điều này thì người có </w:t>
      </w:r>
      <w:r w:rsidR="00BE19CE" w:rsidRPr="00F246BC">
        <w:rPr>
          <w:rStyle w:val="BodyTextChar1"/>
          <w:rFonts w:asciiTheme="majorHAnsi" w:hAnsiTheme="majorHAnsi" w:cstheme="majorHAnsi"/>
          <w:color w:val="000000"/>
          <w:szCs w:val="20"/>
          <w:lang w:eastAsia="vi-VN"/>
        </w:rPr>
        <w:t>thẩm</w:t>
      </w:r>
      <w:r w:rsidR="00DB011B" w:rsidRPr="00F246BC">
        <w:rPr>
          <w:rStyle w:val="BodyTextChar1"/>
          <w:rFonts w:asciiTheme="majorHAnsi" w:hAnsiTheme="majorHAnsi" w:cstheme="majorHAnsi"/>
          <w:color w:val="000000"/>
          <w:szCs w:val="20"/>
          <w:lang w:eastAsia="vi-VN"/>
        </w:rPr>
        <w:t xml:space="preserve"> quyền miễn tiền phạt ban hành quyết định hủy hoặc điều chỉnh quyết định miễn tiền phạt. Cơ quan thuế quản lý trực tiếp người nộp thuế có trách nhiệm thu vào ngân sách nhà nước khoản tiền phạt đã được miễn không đúng quy định và tính tiên chậm nộp trên số tiền phạt được miễn không đúng quy định theo quy định tại Điều 42 Nghị định này. Ngày bắt đầu tính tiền chậm nộp tiền phạt được miễn không đúng là ngày tổ chức, cá nhân bị xử phạt nộp đầy đủ hồ sơ đề nghị miễn tiền phạt.</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6451DF"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Chương V</w:t>
      </w:r>
      <w:r w:rsidRPr="00F246BC">
        <w:rPr>
          <w:rStyle w:val="BodyTextChar1"/>
          <w:rFonts w:asciiTheme="majorHAnsi" w:hAnsiTheme="majorHAnsi" w:cstheme="majorHAnsi"/>
          <w:b/>
          <w:bCs/>
          <w:color w:val="000000"/>
          <w:szCs w:val="20"/>
          <w:lang w:eastAsia="vi-VN"/>
        </w:rPr>
        <w:br/>
        <w:t>ĐI</w:t>
      </w:r>
      <w:r w:rsidRPr="00F246BC">
        <w:rPr>
          <w:rStyle w:val="BodyTextChar1"/>
          <w:rFonts w:asciiTheme="majorHAnsi" w:hAnsiTheme="majorHAnsi" w:cstheme="majorHAnsi"/>
          <w:b/>
          <w:bCs/>
          <w:color w:val="000000"/>
          <w:szCs w:val="20"/>
          <w:lang w:val="en-US" w:eastAsia="vi-VN"/>
        </w:rPr>
        <w:t>ỀU</w:t>
      </w:r>
      <w:r w:rsidR="00DB011B" w:rsidRPr="00F246BC">
        <w:rPr>
          <w:rStyle w:val="BodyTextChar1"/>
          <w:rFonts w:asciiTheme="majorHAnsi" w:hAnsiTheme="majorHAnsi" w:cstheme="majorHAnsi"/>
          <w:b/>
          <w:bCs/>
          <w:color w:val="000000"/>
          <w:szCs w:val="20"/>
          <w:lang w:eastAsia="vi-VN"/>
        </w:rPr>
        <w:t xml:space="preserve"> KHOẢN THI HÀNH</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44. Hiệu lực thi hành</w:t>
      </w:r>
    </w:p>
    <w:p w:rsidR="00DB011B" w:rsidRPr="00F246BC" w:rsidRDefault="006451DF" w:rsidP="00122FE6">
      <w:pPr>
        <w:pStyle w:val="BodyText"/>
        <w:shd w:val="clear" w:color="auto" w:fill="auto"/>
        <w:tabs>
          <w:tab w:val="left" w:pos="88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Nghị định này có hiệu lực thi hành từ ngày 05 tháng 12 năm 2020.</w:t>
      </w:r>
    </w:p>
    <w:p w:rsidR="00DB011B" w:rsidRPr="00F246BC" w:rsidRDefault="006451DF" w:rsidP="00122FE6">
      <w:pPr>
        <w:pStyle w:val="BodyText"/>
        <w:shd w:val="clear" w:color="auto" w:fill="auto"/>
        <w:tabs>
          <w:tab w:val="left" w:pos="90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Người nộp thuế áp dụng hóa đơn điện tử theo quy định của Luật Quản lý thuế </w:t>
      </w:r>
      <w:r w:rsidRPr="00F246BC">
        <w:rPr>
          <w:rStyle w:val="BodyTextChar1"/>
          <w:rFonts w:asciiTheme="majorHAnsi" w:hAnsiTheme="majorHAnsi" w:cstheme="majorHAnsi"/>
          <w:color w:val="000000"/>
          <w:szCs w:val="20"/>
          <w:lang w:val="en-US"/>
        </w:rPr>
        <w:t>số</w:t>
      </w:r>
      <w:r w:rsidR="00DB011B" w:rsidRPr="00F246BC">
        <w:rPr>
          <w:rStyle w:val="BodyTextChar1"/>
          <w:rFonts w:asciiTheme="majorHAnsi" w:hAnsiTheme="majorHAnsi" w:cstheme="majorHAnsi"/>
          <w:color w:val="000000"/>
          <w:szCs w:val="20"/>
          <w:lang w:val="en-US"/>
        </w:rPr>
        <w:t xml:space="preserve"> </w:t>
      </w:r>
      <w:r w:rsidR="00DB011B" w:rsidRPr="00F246BC">
        <w:rPr>
          <w:rStyle w:val="BodyTextChar1"/>
          <w:rFonts w:asciiTheme="majorHAnsi" w:hAnsiTheme="majorHAnsi" w:cstheme="majorHAnsi"/>
          <w:color w:val="000000"/>
          <w:szCs w:val="20"/>
          <w:lang w:eastAsia="vi-VN"/>
        </w:rPr>
        <w:t>38/2019/QH14 ngày 13 tháng 6 năm 2019 và các văn bản quy phạm pháp luật hướng dẫn Luật này trước ngày 01 tháng 7 năm 2022 nếu vi phạm quy định về hóa đơn điện tử thì bị xử phạt theo quy định tại Nghị định này.</w:t>
      </w:r>
    </w:p>
    <w:p w:rsidR="00DB011B" w:rsidRPr="00F246BC" w:rsidRDefault="003F4500" w:rsidP="00122FE6">
      <w:pPr>
        <w:pStyle w:val="BodyText"/>
        <w:shd w:val="clear" w:color="auto" w:fill="auto"/>
        <w:tabs>
          <w:tab w:val="left" w:pos="90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Pr="00F246BC">
        <w:rPr>
          <w:rStyle w:val="BodyTextChar1"/>
          <w:rFonts w:asciiTheme="majorHAnsi" w:hAnsiTheme="majorHAnsi" w:cstheme="majorHAnsi"/>
          <w:color w:val="000000"/>
          <w:szCs w:val="20"/>
          <w:lang w:eastAsia="vi-VN"/>
        </w:rPr>
        <w:t>Kể từ</w:t>
      </w:r>
      <w:r w:rsidR="00DB011B" w:rsidRPr="00F246BC">
        <w:rPr>
          <w:rStyle w:val="BodyTextChar1"/>
          <w:rFonts w:asciiTheme="majorHAnsi" w:hAnsiTheme="majorHAnsi" w:cstheme="majorHAnsi"/>
          <w:color w:val="000000"/>
          <w:szCs w:val="20"/>
          <w:lang w:eastAsia="vi-VN"/>
        </w:rPr>
        <w:t xml:space="preserve"> ngày Nghị định này có hiệu lực thi hành, quy định tại các Nghị định, Thông tư sau đây hết hiệu lực thi hành:</w:t>
      </w:r>
    </w:p>
    <w:p w:rsidR="00DB011B" w:rsidRPr="00F246BC" w:rsidRDefault="003F4500" w:rsidP="00122FE6">
      <w:pPr>
        <w:pStyle w:val="BodyText"/>
        <w:shd w:val="clear" w:color="auto" w:fill="auto"/>
        <w:tabs>
          <w:tab w:val="left" w:pos="9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 xml:space="preserve">Chương I và Chương III Nghị định số 129/2013/NĐ-CP ngày 16 tháng 10 năm 2013 của Chính phủ quy định về xử phạt vi </w:t>
      </w:r>
      <w:r w:rsidRPr="00F246BC">
        <w:rPr>
          <w:rStyle w:val="BodyTextChar1"/>
          <w:rFonts w:asciiTheme="majorHAnsi" w:hAnsiTheme="majorHAnsi" w:cstheme="majorHAnsi"/>
          <w:color w:val="000000"/>
          <w:szCs w:val="20"/>
          <w:lang w:eastAsia="vi-VN"/>
        </w:rPr>
        <w:t>phạm hành chính về thuế và cưỡ</w:t>
      </w:r>
      <w:r w:rsidR="00DB011B" w:rsidRPr="00F246BC">
        <w:rPr>
          <w:rStyle w:val="BodyTextChar1"/>
          <w:rFonts w:asciiTheme="majorHAnsi" w:hAnsiTheme="majorHAnsi" w:cstheme="majorHAnsi"/>
          <w:color w:val="000000"/>
          <w:szCs w:val="20"/>
          <w:lang w:eastAsia="vi-VN"/>
        </w:rPr>
        <w:t>ng chế thi hành quyết định hành chính thuế;</w:t>
      </w:r>
    </w:p>
    <w:p w:rsidR="00DB011B" w:rsidRPr="00F246BC" w:rsidRDefault="003F4500" w:rsidP="00122FE6">
      <w:pPr>
        <w:pStyle w:val="BodyText"/>
        <w:shd w:val="clear" w:color="auto" w:fill="auto"/>
        <w:tabs>
          <w:tab w:val="left" w:pos="93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Khoản 2 Điều 4 Chương 1, Chương 4, Điều 44 Chương 5 Nghị định số 109/2013/NĐ-CP ngày 2</w:t>
      </w:r>
      <w:r w:rsidRPr="00F246BC">
        <w:rPr>
          <w:rStyle w:val="BodyTextChar1"/>
          <w:rFonts w:asciiTheme="majorHAnsi" w:hAnsiTheme="majorHAnsi" w:cstheme="majorHAnsi"/>
          <w:color w:val="000000"/>
          <w:szCs w:val="20"/>
          <w:lang w:eastAsia="vi-VN"/>
        </w:rPr>
        <w:t>4 tháng 9 năm 2013 của Chính phủ</w:t>
      </w:r>
      <w:r w:rsidR="00DB011B" w:rsidRPr="00F246BC">
        <w:rPr>
          <w:rStyle w:val="BodyTextChar1"/>
          <w:rFonts w:asciiTheme="majorHAnsi" w:hAnsiTheme="majorHAnsi" w:cstheme="majorHAnsi"/>
          <w:color w:val="000000"/>
          <w:szCs w:val="20"/>
          <w:lang w:eastAsia="vi-VN"/>
        </w:rPr>
        <w:t xml:space="preserve"> quy định xử phạt vi phạm hành chính trong lĩnh vực quản lý giá, phí, lệ phí, hóa đơn;</w:t>
      </w:r>
    </w:p>
    <w:p w:rsidR="00DB011B" w:rsidRPr="00F246BC" w:rsidRDefault="003F4500" w:rsidP="00122FE6">
      <w:pPr>
        <w:pStyle w:val="BodyText"/>
        <w:shd w:val="clear" w:color="auto" w:fill="auto"/>
        <w:tabs>
          <w:tab w:val="left" w:pos="9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Điều 3 Nghị định số 49/2016/NĐ-CP ngày 27 tháng 5 năm 2016 của Chính phủ sửa đổi, bổ sung một số điều của Nghị định số 109/2013/NĐ-CP;</w:t>
      </w:r>
    </w:p>
    <w:p w:rsidR="00DB011B" w:rsidRPr="00F246BC" w:rsidRDefault="003F4500" w:rsidP="00122FE6">
      <w:pPr>
        <w:pStyle w:val="BodyText"/>
        <w:shd w:val="clear" w:color="auto" w:fill="auto"/>
        <w:tabs>
          <w:tab w:val="left" w:pos="9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d) </w:t>
      </w:r>
      <w:r w:rsidR="00DB011B" w:rsidRPr="00F246BC">
        <w:rPr>
          <w:rStyle w:val="BodyTextChar1"/>
          <w:rFonts w:asciiTheme="majorHAnsi" w:hAnsiTheme="majorHAnsi" w:cstheme="majorHAnsi"/>
          <w:color w:val="000000"/>
          <w:szCs w:val="20"/>
          <w:lang w:eastAsia="vi-VN"/>
        </w:rPr>
        <w:t>Thông tư số 166/2013/TT-BTC ngày 15 tháng 11 năm 2013, Thông tư số 10/2014/TT-BTC ngày 17 tháng 01 năm 2014 và Thông tư số 176/2016/TT-BTC ngày 31 tháng 10 năm 2016 của Bộ Tài chính.</w:t>
      </w:r>
    </w:p>
    <w:p w:rsidR="00DB011B" w:rsidRPr="00F246BC" w:rsidRDefault="003F4500" w:rsidP="00122FE6">
      <w:pPr>
        <w:pStyle w:val="BodyText"/>
        <w:shd w:val="clear" w:color="auto" w:fill="auto"/>
        <w:tabs>
          <w:tab w:val="left" w:pos="90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 xml:space="preserve">Bỏ cụm từ “hóa đơn” tại phần Tên, Căn cứ ban hành, Chương 1, điểm b khoản 2 Điều 41, khoản 2 Điều 45; cụm từ “trong lĩnh vực hóa đơn là 01 năm” tại khoản 1 Điều 4 Nghị định số 109/2013/NĐ-CP ngày 24 tháng 9 năm </w:t>
      </w:r>
      <w:r w:rsidR="00DB011B" w:rsidRPr="00F246BC">
        <w:rPr>
          <w:rStyle w:val="BodyTextChar1"/>
          <w:rFonts w:asciiTheme="majorHAnsi" w:hAnsiTheme="majorHAnsi" w:cstheme="majorHAnsi"/>
          <w:color w:val="000000"/>
          <w:szCs w:val="20"/>
          <w:lang w:eastAsia="vi-VN"/>
        </w:rPr>
        <w:lastRenderedPageBreak/>
        <w:t>2013 của Chính phủ quy định xử phạt vi phạm hành chính trong lĩnh vực quản lý giá, phí, lệ phí, hóa đơn.</w:t>
      </w:r>
    </w:p>
    <w:p w:rsidR="00DB011B" w:rsidRPr="00F246BC" w:rsidRDefault="003F4500" w:rsidP="00122FE6">
      <w:pPr>
        <w:pStyle w:val="BodyText"/>
        <w:shd w:val="clear" w:color="auto" w:fill="auto"/>
        <w:tabs>
          <w:tab w:val="left" w:pos="90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Bỏ cụm từ “hóa đơn” tại phần Tên, Căn cứ ban hành; khoản 2, 3 Điều 4; cụm từ “đình chỉ quyền tự in hóa đơn, quyền khởi tạo hóa đơn điện tử; đình chỉ in hóa đơn”, “hủy các hóa đơn; thực hiện thủ tục phát hành hóa đơn theo quy định” tại khoản 1 Điều 1 Nghị định số 49/2016/NĐ-CP ngày 27 tháng 5 năm 2016 của Chính phủ sửa đổi, bổ sung một số điều của Nghị định số 109/2013/NĐ-CP ngày 24 tháng 9 năm 2013 của Chính phủ quy định xử phạt vi phạm hành chính trong lĩnh vực quản lý giá, phí, lệ phí, hóa đơn.</w:t>
      </w:r>
    </w:p>
    <w:p w:rsidR="00DB011B" w:rsidRPr="00F246BC" w:rsidRDefault="003F4500"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Các quy định về xử phạt vi phạm hành chính chưa được quy định tại Nghị định này được thực hiện theo pháp luật về xử lý vi phạm hành chính.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 45. Điều khoản chuyển tiếp</w:t>
      </w:r>
    </w:p>
    <w:p w:rsidR="00DB011B" w:rsidRPr="00F246BC" w:rsidRDefault="003F4500"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Pr="00F246BC">
        <w:rPr>
          <w:rStyle w:val="BodyTextChar1"/>
          <w:rFonts w:asciiTheme="majorHAnsi" w:hAnsiTheme="majorHAnsi" w:cstheme="majorHAnsi"/>
          <w:color w:val="000000"/>
          <w:szCs w:val="20"/>
          <w:lang w:eastAsia="vi-VN"/>
        </w:rPr>
        <w:t>Áp dụng quy định tại Chươn</w:t>
      </w:r>
      <w:r w:rsidR="00DB011B" w:rsidRPr="00F246BC">
        <w:rPr>
          <w:rStyle w:val="BodyTextChar1"/>
          <w:rFonts w:asciiTheme="majorHAnsi" w:hAnsiTheme="majorHAnsi" w:cstheme="majorHAnsi"/>
          <w:color w:val="000000"/>
          <w:szCs w:val="20"/>
          <w:lang w:eastAsia="vi-VN"/>
        </w:rPr>
        <w:t>g XV Luật số 38/2019/QH14 ngày 13 tháng 6 năm 2019; Nghị định số 129/2013/NĐ-CP ngày 16 tháng 10 năm 2013 của Chính phủ quy định về xử phạt vi phạm hành chính về thuế và cưỡng chế thi hành quyết định hành chính thuế; Nghị định số 109/2013/NĐ-CP ngày 24 tháng 9 năm 2013 của Chính phủ quy định xử phạt vi phạm hành chính trong lĩnh vực quản lý giá, phí, lệ phí, hóa đơn và Nghị định số 49/20</w:t>
      </w:r>
      <w:r w:rsidR="00DB011B" w:rsidRPr="00F246BC">
        <w:rPr>
          <w:rStyle w:val="BodyTextChar1"/>
          <w:rFonts w:asciiTheme="majorHAnsi" w:hAnsiTheme="majorHAnsi" w:cstheme="majorHAnsi"/>
          <w:color w:val="000000"/>
          <w:szCs w:val="20"/>
          <w:lang w:val="en-US"/>
        </w:rPr>
        <w:t>16/</w:t>
      </w:r>
      <w:r w:rsidRPr="00F246BC">
        <w:rPr>
          <w:rStyle w:val="BodyTextChar1"/>
          <w:rFonts w:asciiTheme="majorHAnsi" w:hAnsiTheme="majorHAnsi" w:cstheme="majorHAnsi"/>
          <w:color w:val="000000"/>
          <w:szCs w:val="20"/>
          <w:lang w:val="en-US"/>
        </w:rPr>
        <w:t>NĐ-CP</w:t>
      </w:r>
      <w:r w:rsidR="00DB011B" w:rsidRPr="00F246BC">
        <w:rPr>
          <w:rStyle w:val="BodyTextChar1"/>
          <w:rFonts w:asciiTheme="majorHAnsi" w:hAnsiTheme="majorHAnsi" w:cstheme="majorHAnsi"/>
          <w:color w:val="000000"/>
          <w:szCs w:val="20"/>
          <w:lang w:val="en-US"/>
        </w:rPr>
        <w:t xml:space="preserve"> </w:t>
      </w:r>
      <w:r w:rsidR="00DB011B" w:rsidRPr="00F246BC">
        <w:rPr>
          <w:rStyle w:val="BodyTextChar1"/>
          <w:rFonts w:asciiTheme="majorHAnsi" w:hAnsiTheme="majorHAnsi" w:cstheme="majorHAnsi"/>
          <w:color w:val="000000"/>
          <w:szCs w:val="20"/>
          <w:lang w:eastAsia="vi-VN"/>
        </w:rPr>
        <w:t xml:space="preserve">ngày 27 tháng 5 năm 2016 của Chính phủ sửa đổi, </w:t>
      </w:r>
      <w:r w:rsidRPr="00F246BC">
        <w:rPr>
          <w:rStyle w:val="BodyTextChar1"/>
          <w:rFonts w:asciiTheme="majorHAnsi" w:hAnsiTheme="majorHAnsi" w:cstheme="majorHAnsi"/>
          <w:color w:val="000000"/>
          <w:szCs w:val="20"/>
          <w:lang w:eastAsia="vi-VN"/>
        </w:rPr>
        <w:t>bổ sung</w:t>
      </w:r>
      <w:r w:rsidR="00DB011B" w:rsidRPr="00F246BC">
        <w:rPr>
          <w:rStyle w:val="BodyTextChar1"/>
          <w:rFonts w:asciiTheme="majorHAnsi" w:hAnsiTheme="majorHAnsi" w:cstheme="majorHAnsi"/>
          <w:color w:val="000000"/>
          <w:szCs w:val="20"/>
          <w:lang w:eastAsia="vi-VN"/>
        </w:rPr>
        <w:t xml:space="preserve"> một số điều của Nghị định số 109/2013/NĐ-CP đối với hành vi vi phạm hành chính về thuế, hóa đơn xảy ra từ ngày 01 tháng 7 năm 2020 đến trước ngày Nghị định này có hiệu lực.</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Trường hợp hành vi vi phạm hành chính về thuế, hóa đơn thực hiện trước ngày Nghị định này có hiệu lực nhưng hành vi vi phạm đó kết thúc kể từ khi Nghị định này có hiệu lực thì áp dụng quy định tại văn bản quy phạm pháp luật về xử phạt vi phạm hành chính về thuế, hóa đơn có hiệu lực tại thời điểm thực hiện hành vi vi phạm </w:t>
      </w:r>
      <w:r w:rsidR="003F4500" w:rsidRPr="00F246BC">
        <w:rPr>
          <w:rStyle w:val="BodyTextChar1"/>
          <w:rFonts w:asciiTheme="majorHAnsi" w:hAnsiTheme="majorHAnsi" w:cstheme="majorHAnsi"/>
          <w:color w:val="000000"/>
          <w:szCs w:val="20"/>
          <w:lang w:eastAsia="vi-VN"/>
        </w:rPr>
        <w:t>đó</w:t>
      </w:r>
      <w:r w:rsidRPr="00F246BC">
        <w:rPr>
          <w:rStyle w:val="BodyTextChar1"/>
          <w:rFonts w:asciiTheme="majorHAnsi" w:hAnsiTheme="majorHAnsi" w:cstheme="majorHAnsi"/>
          <w:color w:val="000000"/>
          <w:szCs w:val="20"/>
          <w:lang w:eastAsia="vi-VN"/>
        </w:rPr>
        <w:t>.</w:t>
      </w:r>
    </w:p>
    <w:p w:rsidR="00DB011B" w:rsidRPr="00F246BC" w:rsidRDefault="003F4500" w:rsidP="00122FE6">
      <w:pPr>
        <w:pStyle w:val="BodyText"/>
        <w:shd w:val="clear" w:color="auto" w:fill="auto"/>
        <w:tabs>
          <w:tab w:val="left" w:pos="8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Các quy định về xử phạt tại Chương </w:t>
      </w:r>
      <w:r w:rsidR="00DB011B" w:rsidRPr="00F246BC">
        <w:rPr>
          <w:rStyle w:val="BodyTextChar1"/>
          <w:rFonts w:asciiTheme="majorHAnsi" w:hAnsiTheme="majorHAnsi" w:cstheme="majorHAnsi"/>
          <w:color w:val="000000"/>
          <w:szCs w:val="20"/>
          <w:lang w:val="en-US"/>
        </w:rPr>
        <w:t xml:space="preserve">I, </w:t>
      </w:r>
      <w:r w:rsidR="00DB011B" w:rsidRPr="00F246BC">
        <w:rPr>
          <w:rStyle w:val="BodyTextChar1"/>
          <w:rFonts w:asciiTheme="majorHAnsi" w:hAnsiTheme="majorHAnsi" w:cstheme="majorHAnsi"/>
          <w:color w:val="000000"/>
          <w:szCs w:val="20"/>
          <w:lang w:eastAsia="vi-VN"/>
        </w:rPr>
        <w:t>II, III Nghị định này, quy định về hoãn, miễn thi hành quyết định xử phạt có lợi cho cá nhân, tổ chức vi phạm hành chính về thuế, hóa đơn được áp dụng đối với hành vi xảy ra trước ngày Nghị định này có hiệu lực thi hành mà sau đó mới bị phát hiện hoặc đang xem xét, giải quyết.</w:t>
      </w:r>
    </w:p>
    <w:p w:rsidR="00DB011B" w:rsidRPr="00F246BC" w:rsidRDefault="003F4500" w:rsidP="00122FE6">
      <w:pPr>
        <w:pStyle w:val="BodyText"/>
        <w:shd w:val="clear" w:color="auto" w:fill="auto"/>
        <w:tabs>
          <w:tab w:val="left" w:pos="88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Đối với các hành vi vi phạm hành chính về thuế, hóa đơn đã bị xử phạt trước ngày Nghị định này có hiệu lực mà cá nhân, </w:t>
      </w:r>
      <w:r w:rsidR="000F787C"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còn khiếu nại, khởi kiện thì được giải quyết theo quy định của pháp luật xử phạt vi phạm hành chính </w:t>
      </w:r>
      <w:r w:rsidR="000F787C" w:rsidRPr="00F246BC">
        <w:rPr>
          <w:rStyle w:val="BodyTextChar1"/>
          <w:rFonts w:asciiTheme="majorHAnsi" w:hAnsiTheme="majorHAnsi" w:cstheme="majorHAnsi"/>
          <w:color w:val="000000"/>
          <w:szCs w:val="20"/>
          <w:lang w:eastAsia="vi-VN"/>
        </w:rPr>
        <w:t>về</w:t>
      </w:r>
      <w:r w:rsidRPr="00F246BC">
        <w:rPr>
          <w:rStyle w:val="BodyTextChar1"/>
          <w:rFonts w:asciiTheme="majorHAnsi" w:hAnsiTheme="majorHAnsi" w:cstheme="majorHAnsi"/>
          <w:color w:val="000000"/>
          <w:szCs w:val="20"/>
          <w:lang w:eastAsia="vi-VN"/>
        </w:rPr>
        <w:t xml:space="preserve"> thuế</w:t>
      </w:r>
      <w:r w:rsidR="00DB011B" w:rsidRPr="00F246BC">
        <w:rPr>
          <w:rStyle w:val="BodyTextChar1"/>
          <w:rFonts w:asciiTheme="majorHAnsi" w:hAnsiTheme="majorHAnsi" w:cstheme="majorHAnsi"/>
          <w:color w:val="000000"/>
          <w:szCs w:val="20"/>
          <w:lang w:eastAsia="vi-VN"/>
        </w:rPr>
        <w:t xml:space="preserve"> và hóa đơn và các quy định pháp luật liên quan có hiệu lực tại thời điểm thực hiện hành vi vi phạm.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46. </w:t>
      </w:r>
      <w:r w:rsidR="003F4500" w:rsidRPr="00F246BC">
        <w:rPr>
          <w:rStyle w:val="BodyTextChar1"/>
          <w:rFonts w:asciiTheme="majorHAnsi" w:hAnsiTheme="majorHAnsi" w:cstheme="majorHAnsi"/>
          <w:b/>
          <w:bCs/>
          <w:color w:val="000000"/>
          <w:szCs w:val="20"/>
          <w:lang w:eastAsia="vi-VN"/>
        </w:rPr>
        <w:t>Mẫu</w:t>
      </w:r>
      <w:r w:rsidRPr="00F246BC">
        <w:rPr>
          <w:rStyle w:val="BodyTextChar1"/>
          <w:rFonts w:asciiTheme="majorHAnsi" w:hAnsiTheme="majorHAnsi" w:cstheme="majorHAnsi"/>
          <w:b/>
          <w:bCs/>
          <w:color w:val="000000"/>
          <w:szCs w:val="20"/>
          <w:lang w:eastAsia="vi-VN"/>
        </w:rPr>
        <w:t xml:space="preserve"> biên bản và quyết định sử dụng trong xử phạt vi phạm hành chính về thuế, hóa đơn</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Ban hành kèm theo Nghị định này Phụ lục mẫu biên bản và mẫu quyết định xử phạt sử dụng trong xử phạt vi phạm hành chính về thuế, hóa đơn. Tùy </w:t>
      </w:r>
      <w:r w:rsidRPr="00F246BC">
        <w:rPr>
          <w:rStyle w:val="BodyTextChar1"/>
          <w:rFonts w:asciiTheme="majorHAnsi" w:hAnsiTheme="majorHAnsi" w:cstheme="majorHAnsi"/>
          <w:color w:val="000000"/>
          <w:szCs w:val="20"/>
          <w:lang w:eastAsia="vi-VN"/>
        </w:rPr>
        <w:lastRenderedPageBreak/>
        <w:t>theo từng trường hợp cụ thể mà có thể bổ sung thêm dòng, chỉ tiêu đảm bảo phản ánh đủ các nội dung hành vi vi phạm trong quá trình lập biên bản và ra quyết định xử phạt nhưng bảo đảm phù hợp với quy định của pháp luật.</w:t>
      </w:r>
    </w:p>
    <w:p w:rsidR="0013755E" w:rsidRPr="00F246BC" w:rsidRDefault="00DB011B" w:rsidP="00122FE6">
      <w:pPr>
        <w:pStyle w:val="BodyText"/>
        <w:shd w:val="clear" w:color="auto" w:fill="auto"/>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Trong trường hợp cần thiết, để đáp ứng yêu cầu của công tác quản lý nhà nước, Bộ trưởng Bộ Tài chính có thể ban hành mẫu biên bản, quyết định và các mẫu biểu cần thiết khác sau khi thống nhất với Bộ trưởng Bộ Tư pháp.</w:t>
      </w:r>
    </w:p>
    <w:p w:rsidR="00DB011B" w:rsidRPr="00F246BC" w:rsidRDefault="00DB011B"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bookmarkStart w:id="25" w:name="bookmark24"/>
      <w:bookmarkStart w:id="26" w:name="bookmark25"/>
      <w:r w:rsidRPr="00F246BC">
        <w:rPr>
          <w:rStyle w:val="Heading1"/>
          <w:rFonts w:asciiTheme="majorHAnsi" w:hAnsiTheme="majorHAnsi" w:cstheme="majorHAnsi"/>
          <w:b/>
          <w:bCs/>
          <w:color w:val="000000"/>
          <w:sz w:val="28"/>
          <w:szCs w:val="20"/>
          <w:lang w:eastAsia="vi-VN"/>
        </w:rPr>
        <w:t>Điều 47. Trách nhiệm thi hành</w:t>
      </w:r>
      <w:bookmarkEnd w:id="25"/>
      <w:bookmarkEnd w:id="26"/>
    </w:p>
    <w:p w:rsidR="00DB011B" w:rsidRPr="00F246BC" w:rsidRDefault="00DB011B" w:rsidP="002E7B11">
      <w:pPr>
        <w:pStyle w:val="BodyText"/>
        <w:shd w:val="clear" w:color="auto" w:fill="auto"/>
        <w:spacing w:after="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eastAsia="vi-VN"/>
        </w:rPr>
        <w:t xml:space="preserve">Các Bộ trưởng, Thủ trưởng cơ quan ngang bộ, Thủ trưởng cơ quan thuộc Chính phủ, Chủ tịch </w:t>
      </w:r>
      <w:r w:rsidR="00827E55" w:rsidRPr="00F246BC">
        <w:rPr>
          <w:rStyle w:val="BodyTextChar1"/>
          <w:rFonts w:asciiTheme="majorHAnsi" w:hAnsiTheme="majorHAnsi" w:cstheme="majorHAnsi"/>
          <w:color w:val="000000"/>
          <w:szCs w:val="20"/>
          <w:lang w:eastAsia="vi-VN"/>
        </w:rPr>
        <w:t>Ủy ban</w:t>
      </w:r>
      <w:r w:rsidRPr="00F246BC">
        <w:rPr>
          <w:rStyle w:val="BodyTextChar1"/>
          <w:rFonts w:asciiTheme="majorHAnsi" w:hAnsiTheme="majorHAnsi" w:cstheme="majorHAnsi"/>
          <w:color w:val="000000"/>
          <w:szCs w:val="20"/>
          <w:lang w:eastAsia="vi-VN"/>
        </w:rPr>
        <w:t xml:space="preserve"> nhân dân tỉnh, thành phố trực thuộc trung ương và các tổ chức, cá nhân liên quan chịu trách nhiệm thi hành Nghị định này./</w:t>
      </w:r>
      <w:r w:rsidR="003F4500" w:rsidRPr="00F246BC">
        <w:rPr>
          <w:rStyle w:val="BodyTextChar1"/>
          <w:rFonts w:asciiTheme="majorHAnsi" w:hAnsiTheme="majorHAnsi" w:cstheme="majorHAnsi"/>
          <w:color w:val="000000"/>
          <w:szCs w:val="20"/>
          <w:lang w:val="en-US" w:eastAsia="vi-VN"/>
        </w:rPr>
        <w:t>.</w:t>
      </w:r>
    </w:p>
    <w:p w:rsidR="0013755E" w:rsidRPr="00F246BC" w:rsidRDefault="0013755E" w:rsidP="002E7B11">
      <w:pPr>
        <w:pStyle w:val="BodyText"/>
        <w:shd w:val="clear" w:color="auto" w:fill="auto"/>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5490"/>
        <w:gridCol w:w="3510"/>
      </w:tblGrid>
      <w:tr w:rsidR="0013755E" w:rsidRPr="00F246BC" w:rsidTr="002E7B11">
        <w:tc>
          <w:tcPr>
            <w:tcW w:w="5490" w:type="dxa"/>
            <w:shd w:val="clear" w:color="auto" w:fill="auto"/>
          </w:tcPr>
          <w:p w:rsidR="0013755E" w:rsidRPr="00F246BC" w:rsidRDefault="0013755E" w:rsidP="002E7B11">
            <w:pPr>
              <w:pStyle w:val="Bodytext40"/>
              <w:shd w:val="clear" w:color="auto" w:fill="auto"/>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b/>
                <w:bCs/>
                <w:i/>
                <w:iCs/>
                <w:color w:val="000000"/>
                <w:sz w:val="28"/>
                <w:szCs w:val="20"/>
                <w:lang w:eastAsia="vi-VN"/>
              </w:rPr>
              <w:t>Nơi nhận:</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Ban Bí thư Trung ương Đảng;</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Thủ tướng, các Phó Thủ tướng Chính phủ;</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Các bộ, cơ quan ngang bộ, cơ quan thuộc Chính phủ;</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lang w:eastAsia="vi-VN"/>
              </w:rPr>
              <w:t>HĐND, UBND các tỉ</w:t>
            </w:r>
            <w:r w:rsidR="0013755E" w:rsidRPr="00F246BC">
              <w:rPr>
                <w:rStyle w:val="Bodytext4"/>
                <w:rFonts w:asciiTheme="majorHAnsi" w:hAnsiTheme="majorHAnsi" w:cstheme="majorHAnsi"/>
                <w:color w:val="000000"/>
                <w:sz w:val="28"/>
                <w:szCs w:val="20"/>
                <w:lang w:eastAsia="vi-VN"/>
              </w:rPr>
              <w:t>n</w:t>
            </w:r>
            <w:r w:rsidRPr="00F246BC">
              <w:rPr>
                <w:rStyle w:val="Bodytext4"/>
                <w:rFonts w:asciiTheme="majorHAnsi" w:hAnsiTheme="majorHAnsi" w:cstheme="majorHAnsi"/>
                <w:color w:val="000000"/>
                <w:sz w:val="28"/>
                <w:szCs w:val="20"/>
                <w:lang w:eastAsia="vi-VN"/>
              </w:rPr>
              <w:t>h, thành phố trực thuộc trung ương;</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Văn phòng Trung ương và các Ba</w:t>
            </w:r>
            <w:r w:rsidRPr="00F246BC">
              <w:rPr>
                <w:rStyle w:val="Bodytext4"/>
                <w:rFonts w:asciiTheme="majorHAnsi" w:hAnsiTheme="majorHAnsi" w:cstheme="majorHAnsi"/>
                <w:color w:val="000000"/>
                <w:sz w:val="28"/>
                <w:szCs w:val="20"/>
                <w:lang w:eastAsia="vi-VN"/>
              </w:rPr>
              <w:t>n của Đả</w:t>
            </w:r>
            <w:r w:rsidR="0013755E" w:rsidRPr="00F246BC">
              <w:rPr>
                <w:rStyle w:val="Bodytext4"/>
                <w:rFonts w:asciiTheme="majorHAnsi" w:hAnsiTheme="majorHAnsi" w:cstheme="majorHAnsi"/>
                <w:color w:val="000000"/>
                <w:sz w:val="28"/>
                <w:szCs w:val="20"/>
                <w:lang w:eastAsia="vi-VN"/>
              </w:rPr>
              <w:t>ng;</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Văn phòng Tổng Bí thư;</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Văn phòng Chủ tịch nước;</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 xml:space="preserve">Hội đồng Dân tộc và các </w:t>
            </w:r>
            <w:r w:rsidR="00827E55" w:rsidRPr="00F246BC">
              <w:rPr>
                <w:rStyle w:val="Bodytext4"/>
                <w:rFonts w:asciiTheme="majorHAnsi" w:hAnsiTheme="majorHAnsi" w:cstheme="majorHAnsi"/>
                <w:color w:val="000000"/>
                <w:sz w:val="28"/>
                <w:szCs w:val="20"/>
                <w:lang w:eastAsia="vi-VN"/>
              </w:rPr>
              <w:t>Ủy ban</w:t>
            </w:r>
            <w:r w:rsidR="0013755E" w:rsidRPr="00F246BC">
              <w:rPr>
                <w:rStyle w:val="Bodytext4"/>
                <w:rFonts w:asciiTheme="majorHAnsi" w:hAnsiTheme="majorHAnsi" w:cstheme="majorHAnsi"/>
                <w:color w:val="000000"/>
                <w:sz w:val="28"/>
                <w:szCs w:val="20"/>
                <w:lang w:eastAsia="vi-VN"/>
              </w:rPr>
              <w:t xml:space="preserve"> của Quốc hội;</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Văn phòng Quốc hội;</w:t>
            </w:r>
          </w:p>
          <w:p w:rsidR="0013755E" w:rsidRPr="00F246BC" w:rsidRDefault="003F4500" w:rsidP="002E7B11">
            <w:pPr>
              <w:pStyle w:val="Bodytext40"/>
              <w:shd w:val="clear" w:color="auto" w:fill="auto"/>
              <w:tabs>
                <w:tab w:val="left" w:pos="918"/>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Toà án nhân dân tối cao;</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Viện kiểm sát nhân dân tối cao;</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Kiểm toán Nhà nước;</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827E55" w:rsidRPr="00F246BC">
              <w:rPr>
                <w:rStyle w:val="Bodytext4"/>
                <w:rFonts w:asciiTheme="majorHAnsi" w:hAnsiTheme="majorHAnsi" w:cstheme="majorHAnsi"/>
                <w:color w:val="000000"/>
                <w:sz w:val="28"/>
                <w:szCs w:val="20"/>
                <w:lang w:eastAsia="vi-VN"/>
              </w:rPr>
              <w:t>Ủy ban</w:t>
            </w:r>
            <w:r w:rsidR="0013755E" w:rsidRPr="00F246BC">
              <w:rPr>
                <w:rStyle w:val="Bodytext4"/>
                <w:rFonts w:asciiTheme="majorHAnsi" w:hAnsiTheme="majorHAnsi" w:cstheme="majorHAnsi"/>
                <w:color w:val="000000"/>
                <w:sz w:val="28"/>
                <w:szCs w:val="20"/>
                <w:lang w:eastAsia="vi-VN"/>
              </w:rPr>
              <w:t xml:space="preserve"> Giám sát tài chính Quốc gia;</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Ngân hàng Chính sách xã hội;</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Ngân hàng Phát triển Việt Nam;</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Ủ</w:t>
            </w:r>
            <w:r w:rsidR="0013755E" w:rsidRPr="00F246BC">
              <w:rPr>
                <w:rStyle w:val="Bodytext4"/>
                <w:rFonts w:asciiTheme="majorHAnsi" w:hAnsiTheme="majorHAnsi" w:cstheme="majorHAnsi"/>
                <w:color w:val="000000"/>
                <w:sz w:val="28"/>
                <w:szCs w:val="20"/>
                <w:lang w:eastAsia="vi-VN"/>
              </w:rPr>
              <w:t>y ban Trung ương Mặt trận Tổ quốc Việt Nam;</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lang w:eastAsia="vi-VN"/>
              </w:rPr>
              <w:t>Cơ</w:t>
            </w:r>
            <w:r w:rsidR="0013755E" w:rsidRPr="00F246BC">
              <w:rPr>
                <w:rStyle w:val="Bodytext4"/>
                <w:rFonts w:asciiTheme="majorHAnsi" w:hAnsiTheme="majorHAnsi" w:cstheme="majorHAnsi"/>
                <w:color w:val="000000"/>
                <w:sz w:val="28"/>
                <w:szCs w:val="20"/>
                <w:lang w:eastAsia="vi-VN"/>
              </w:rPr>
              <w:t xml:space="preserve"> quan trung ương của các đoàn thể;</w:t>
            </w:r>
          </w:p>
          <w:p w:rsidR="0013755E" w:rsidRPr="00F246BC" w:rsidRDefault="003F4500" w:rsidP="002E7B11">
            <w:pPr>
              <w:pStyle w:val="Bodytext40"/>
              <w:shd w:val="clear" w:color="auto" w:fill="auto"/>
              <w:tabs>
                <w:tab w:val="left" w:pos="921"/>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3755E" w:rsidRPr="00F246BC">
              <w:rPr>
                <w:rStyle w:val="Bodytext4"/>
                <w:rFonts w:asciiTheme="majorHAnsi" w:hAnsiTheme="majorHAnsi" w:cstheme="majorHAnsi"/>
                <w:color w:val="000000"/>
                <w:sz w:val="28"/>
                <w:szCs w:val="20"/>
                <w:lang w:eastAsia="vi-VN"/>
              </w:rPr>
              <w:t xml:space="preserve">VPCP: </w:t>
            </w:r>
            <w:r w:rsidR="0013755E" w:rsidRPr="00F246BC">
              <w:rPr>
                <w:rStyle w:val="Bodytext4"/>
                <w:rFonts w:asciiTheme="majorHAnsi" w:hAnsiTheme="majorHAnsi" w:cstheme="majorHAnsi"/>
                <w:color w:val="000000"/>
                <w:sz w:val="28"/>
                <w:szCs w:val="20"/>
                <w:lang w:val="en-US"/>
              </w:rPr>
              <w:t xml:space="preserve">BTCN, </w:t>
            </w:r>
            <w:r w:rsidR="0013755E" w:rsidRPr="00F246BC">
              <w:rPr>
                <w:rStyle w:val="Bodytext4"/>
                <w:rFonts w:asciiTheme="majorHAnsi" w:hAnsiTheme="majorHAnsi" w:cstheme="majorHAnsi"/>
                <w:color w:val="000000"/>
                <w:sz w:val="28"/>
                <w:szCs w:val="20"/>
                <w:lang w:eastAsia="vi-VN"/>
              </w:rPr>
              <w:t xml:space="preserve">các PCN, Trợ lý TTg, TGĐ cổng TTĐT, các Vụ, Cục, </w:t>
            </w:r>
            <w:r w:rsidR="00BF220A" w:rsidRPr="00F246BC">
              <w:rPr>
                <w:rStyle w:val="Bodytext4"/>
                <w:rFonts w:asciiTheme="majorHAnsi" w:hAnsiTheme="majorHAnsi" w:cstheme="majorHAnsi"/>
                <w:color w:val="000000"/>
                <w:sz w:val="28"/>
                <w:szCs w:val="20"/>
                <w:lang w:eastAsia="vi-VN"/>
              </w:rPr>
              <w:t>đơn</w:t>
            </w:r>
            <w:r w:rsidR="0013755E" w:rsidRPr="00F246BC">
              <w:rPr>
                <w:rStyle w:val="Bodytext4"/>
                <w:rFonts w:asciiTheme="majorHAnsi" w:hAnsiTheme="majorHAnsi" w:cstheme="majorHAnsi"/>
                <w:color w:val="000000"/>
                <w:sz w:val="28"/>
                <w:szCs w:val="20"/>
                <w:lang w:eastAsia="vi-VN"/>
              </w:rPr>
              <w:t xml:space="preserve"> vị trực thuộc, Công báo;</w:t>
            </w:r>
          </w:p>
          <w:p w:rsidR="0013755E" w:rsidRPr="00F246BC" w:rsidRDefault="003F4500" w:rsidP="002E7B11">
            <w:pPr>
              <w:pStyle w:val="BodyText"/>
              <w:shd w:val="clear" w:color="auto" w:fill="auto"/>
              <w:spacing w:after="0"/>
              <w:ind w:firstLine="0"/>
              <w:jc w:val="both"/>
              <w:rPr>
                <w:rFonts w:asciiTheme="majorHAnsi" w:hAnsiTheme="majorHAnsi" w:cstheme="majorHAnsi"/>
                <w:szCs w:val="20"/>
              </w:rPr>
            </w:pP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lang w:eastAsia="vi-VN"/>
              </w:rPr>
              <w:t>Lưu: VT, KTTH (2b).</w:t>
            </w:r>
          </w:p>
        </w:tc>
        <w:tc>
          <w:tcPr>
            <w:tcW w:w="3510" w:type="dxa"/>
            <w:shd w:val="clear" w:color="auto" w:fill="auto"/>
          </w:tcPr>
          <w:p w:rsidR="0013755E" w:rsidRPr="00F246BC" w:rsidRDefault="003F4500" w:rsidP="002E7B11">
            <w:pPr>
              <w:pStyle w:val="BodyText"/>
              <w:shd w:val="clear" w:color="auto" w:fill="auto"/>
              <w:spacing w:after="0"/>
              <w:ind w:firstLine="0"/>
              <w:jc w:val="center"/>
              <w:rPr>
                <w:rFonts w:asciiTheme="majorHAnsi" w:hAnsiTheme="majorHAnsi" w:cstheme="majorHAnsi"/>
                <w:b/>
                <w:szCs w:val="20"/>
                <w:lang w:val="en-US"/>
              </w:rPr>
            </w:pPr>
            <w:r w:rsidRPr="00F246BC">
              <w:rPr>
                <w:rFonts w:asciiTheme="majorHAnsi" w:hAnsiTheme="majorHAnsi" w:cstheme="majorHAnsi"/>
                <w:b/>
                <w:szCs w:val="20"/>
                <w:lang w:val="en-US"/>
              </w:rPr>
              <w:t>TM. CHÍNH PHỦ</w:t>
            </w:r>
          </w:p>
          <w:p w:rsidR="003F4500" w:rsidRPr="00F246BC" w:rsidRDefault="003F4500" w:rsidP="002E7B11">
            <w:pPr>
              <w:pStyle w:val="BodyText"/>
              <w:shd w:val="clear" w:color="auto" w:fill="auto"/>
              <w:spacing w:after="0"/>
              <w:ind w:firstLine="0"/>
              <w:jc w:val="center"/>
              <w:rPr>
                <w:rFonts w:asciiTheme="majorHAnsi" w:hAnsiTheme="majorHAnsi" w:cstheme="majorHAnsi"/>
                <w:b/>
                <w:szCs w:val="20"/>
                <w:lang w:val="en-US"/>
              </w:rPr>
            </w:pPr>
            <w:r w:rsidRPr="00F246BC">
              <w:rPr>
                <w:rFonts w:asciiTheme="majorHAnsi" w:hAnsiTheme="majorHAnsi" w:cstheme="majorHAnsi"/>
                <w:b/>
                <w:szCs w:val="20"/>
                <w:lang w:val="en-US"/>
              </w:rPr>
              <w:t>THỦ TƯỚNG</w:t>
            </w:r>
          </w:p>
          <w:p w:rsidR="002E7B11" w:rsidRPr="00F246BC" w:rsidRDefault="002E7B11" w:rsidP="002E7B11">
            <w:pPr>
              <w:pStyle w:val="BodyText"/>
              <w:shd w:val="clear" w:color="auto" w:fill="auto"/>
              <w:spacing w:after="0"/>
              <w:ind w:firstLine="0"/>
              <w:jc w:val="center"/>
              <w:rPr>
                <w:rFonts w:asciiTheme="majorHAnsi" w:hAnsiTheme="majorHAnsi" w:cstheme="majorHAnsi"/>
                <w:b/>
                <w:szCs w:val="20"/>
                <w:lang w:val="en-US"/>
              </w:rPr>
            </w:pPr>
          </w:p>
          <w:p w:rsidR="002E7B11" w:rsidRPr="00F246BC" w:rsidRDefault="002E7B11" w:rsidP="002E7B11">
            <w:pPr>
              <w:pStyle w:val="BodyText"/>
              <w:shd w:val="clear" w:color="auto" w:fill="auto"/>
              <w:spacing w:after="0"/>
              <w:ind w:firstLine="0"/>
              <w:jc w:val="center"/>
              <w:rPr>
                <w:rFonts w:asciiTheme="majorHAnsi" w:hAnsiTheme="majorHAnsi" w:cstheme="majorHAnsi"/>
                <w:b/>
                <w:szCs w:val="20"/>
                <w:lang w:val="en-US"/>
              </w:rPr>
            </w:pPr>
          </w:p>
          <w:p w:rsidR="002E7B11" w:rsidRPr="00F246BC" w:rsidRDefault="002E7B11" w:rsidP="002E7B11">
            <w:pPr>
              <w:pStyle w:val="BodyText"/>
              <w:shd w:val="clear" w:color="auto" w:fill="auto"/>
              <w:spacing w:after="0"/>
              <w:ind w:firstLine="0"/>
              <w:jc w:val="center"/>
              <w:rPr>
                <w:rFonts w:asciiTheme="majorHAnsi" w:hAnsiTheme="majorHAnsi" w:cstheme="majorHAnsi"/>
                <w:b/>
                <w:szCs w:val="20"/>
                <w:lang w:val="en-US"/>
              </w:rPr>
            </w:pPr>
          </w:p>
          <w:p w:rsidR="002E7B11" w:rsidRPr="00F246BC" w:rsidRDefault="002E7B11" w:rsidP="002E7B11">
            <w:pPr>
              <w:pStyle w:val="BodyText"/>
              <w:shd w:val="clear" w:color="auto" w:fill="auto"/>
              <w:spacing w:after="0"/>
              <w:ind w:firstLine="0"/>
              <w:jc w:val="center"/>
              <w:rPr>
                <w:rFonts w:asciiTheme="majorHAnsi" w:hAnsiTheme="majorHAnsi" w:cstheme="majorHAnsi"/>
                <w:b/>
                <w:szCs w:val="20"/>
                <w:lang w:val="en-US"/>
              </w:rPr>
            </w:pPr>
          </w:p>
          <w:p w:rsidR="002E7B11" w:rsidRPr="00F246BC" w:rsidRDefault="002E7B11" w:rsidP="002E7B11">
            <w:pPr>
              <w:pStyle w:val="BodyText"/>
              <w:shd w:val="clear" w:color="auto" w:fill="auto"/>
              <w:spacing w:after="0"/>
              <w:ind w:firstLine="0"/>
              <w:jc w:val="center"/>
              <w:rPr>
                <w:rFonts w:asciiTheme="majorHAnsi" w:hAnsiTheme="majorHAnsi" w:cstheme="majorHAnsi"/>
                <w:b/>
                <w:szCs w:val="20"/>
                <w:lang w:val="en-US"/>
              </w:rPr>
            </w:pPr>
          </w:p>
          <w:p w:rsidR="002E7B11" w:rsidRPr="00F246BC" w:rsidRDefault="002E7B11" w:rsidP="002E7B11">
            <w:pPr>
              <w:pStyle w:val="BodyText"/>
              <w:shd w:val="clear" w:color="auto" w:fill="auto"/>
              <w:spacing w:after="0"/>
              <w:ind w:firstLine="0"/>
              <w:jc w:val="center"/>
              <w:rPr>
                <w:rFonts w:asciiTheme="majorHAnsi" w:hAnsiTheme="majorHAnsi" w:cstheme="majorHAnsi"/>
                <w:b/>
                <w:szCs w:val="20"/>
                <w:lang w:val="en-US"/>
              </w:rPr>
            </w:pPr>
          </w:p>
          <w:p w:rsidR="003F4500" w:rsidRPr="00F246BC" w:rsidRDefault="003F4500" w:rsidP="002E7B11">
            <w:pPr>
              <w:pStyle w:val="BodyText"/>
              <w:shd w:val="clear" w:color="auto" w:fill="auto"/>
              <w:spacing w:after="0"/>
              <w:ind w:firstLine="0"/>
              <w:jc w:val="center"/>
              <w:rPr>
                <w:rFonts w:asciiTheme="majorHAnsi" w:hAnsiTheme="majorHAnsi" w:cstheme="majorHAnsi"/>
                <w:b/>
                <w:szCs w:val="20"/>
                <w:lang w:val="en-US"/>
              </w:rPr>
            </w:pPr>
            <w:r w:rsidRPr="00F246BC">
              <w:rPr>
                <w:rFonts w:asciiTheme="majorHAnsi" w:hAnsiTheme="majorHAnsi" w:cstheme="majorHAnsi"/>
                <w:b/>
                <w:szCs w:val="20"/>
                <w:lang w:val="en-US"/>
              </w:rPr>
              <w:t>Nguyễn Xuân Phúc</w:t>
            </w:r>
          </w:p>
        </w:tc>
      </w:tr>
    </w:tbl>
    <w:p w:rsidR="0013755E" w:rsidRPr="00F246BC" w:rsidRDefault="0013755E" w:rsidP="00122FE6">
      <w:pPr>
        <w:pStyle w:val="BodyText"/>
        <w:shd w:val="clear" w:color="auto" w:fill="auto"/>
        <w:spacing w:after="120"/>
        <w:ind w:firstLine="720"/>
        <w:jc w:val="both"/>
        <w:rPr>
          <w:rFonts w:asciiTheme="majorHAnsi" w:hAnsiTheme="majorHAnsi" w:cstheme="majorHAnsi"/>
          <w:szCs w:val="20"/>
        </w:rPr>
      </w:pPr>
    </w:p>
    <w:p w:rsidR="0013755E" w:rsidRPr="00F246BC" w:rsidRDefault="0013755E" w:rsidP="00122FE6">
      <w:pPr>
        <w:pStyle w:val="Bodytext40"/>
        <w:shd w:val="clear" w:color="auto" w:fill="auto"/>
        <w:tabs>
          <w:tab w:val="left" w:pos="921"/>
        </w:tabs>
        <w:spacing w:after="120" w:line="240" w:lineRule="auto"/>
        <w:ind w:left="0" w:firstLine="720"/>
        <w:jc w:val="both"/>
        <w:rPr>
          <w:rStyle w:val="Bodytext4"/>
          <w:rFonts w:asciiTheme="majorHAnsi" w:hAnsiTheme="majorHAnsi" w:cstheme="majorHAnsi"/>
          <w:sz w:val="28"/>
          <w:szCs w:val="20"/>
        </w:rPr>
      </w:pPr>
    </w:p>
    <w:p w:rsidR="00DB011B" w:rsidRPr="00F246BC" w:rsidRDefault="00DB011B" w:rsidP="002E7B11">
      <w:pPr>
        <w:pStyle w:val="Bodytext40"/>
        <w:shd w:val="clear" w:color="auto" w:fill="auto"/>
        <w:tabs>
          <w:tab w:val="left" w:pos="921"/>
        </w:tabs>
        <w:spacing w:line="240" w:lineRule="auto"/>
        <w:ind w:left="0" w:firstLine="0"/>
        <w:jc w:val="center"/>
        <w:rPr>
          <w:rFonts w:asciiTheme="majorHAnsi" w:hAnsiTheme="majorHAnsi" w:cstheme="majorHAnsi"/>
          <w:sz w:val="28"/>
          <w:szCs w:val="20"/>
        </w:rPr>
      </w:pPr>
      <w:r w:rsidRPr="00F246BC">
        <w:rPr>
          <w:rFonts w:asciiTheme="majorHAnsi" w:hAnsiTheme="majorHAnsi" w:cstheme="majorHAnsi"/>
          <w:sz w:val="28"/>
          <w:szCs w:val="20"/>
        </w:rPr>
        <w:br w:type="page"/>
      </w:r>
      <w:r w:rsidRPr="00F246BC">
        <w:rPr>
          <w:rStyle w:val="BodyTextChar1"/>
          <w:rFonts w:asciiTheme="majorHAnsi" w:hAnsiTheme="majorHAnsi" w:cstheme="majorHAnsi"/>
          <w:b/>
          <w:bCs/>
          <w:color w:val="000000"/>
          <w:szCs w:val="20"/>
          <w:lang w:eastAsia="vi-VN"/>
        </w:rPr>
        <w:lastRenderedPageBreak/>
        <w:t>Phụ lục</w:t>
      </w:r>
    </w:p>
    <w:p w:rsidR="00DB011B" w:rsidRPr="00F246BC" w:rsidRDefault="003F4500" w:rsidP="002E7B11">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27" w:name="bookmark26"/>
      <w:bookmarkStart w:id="28" w:name="bookmark27"/>
      <w:r w:rsidRPr="00F246BC">
        <w:rPr>
          <w:rStyle w:val="Heading1"/>
          <w:rFonts w:asciiTheme="majorHAnsi" w:hAnsiTheme="majorHAnsi" w:cstheme="majorHAnsi"/>
          <w:b/>
          <w:bCs/>
          <w:color w:val="000000"/>
          <w:sz w:val="28"/>
          <w:szCs w:val="20"/>
          <w:lang w:val="en-US" w:eastAsia="vi-VN"/>
        </w:rPr>
        <w:t>MỘT SỐ BIỂU MẪU SỬ</w:t>
      </w:r>
      <w:r w:rsidR="00DB011B" w:rsidRPr="00F246BC">
        <w:rPr>
          <w:rStyle w:val="Heading1"/>
          <w:rFonts w:asciiTheme="majorHAnsi" w:hAnsiTheme="majorHAnsi" w:cstheme="majorHAnsi"/>
          <w:b/>
          <w:bCs/>
          <w:color w:val="000000"/>
          <w:sz w:val="28"/>
          <w:szCs w:val="20"/>
          <w:lang w:eastAsia="vi-VN"/>
        </w:rPr>
        <w:t xml:space="preserve"> DỤ</w:t>
      </w:r>
      <w:r w:rsidRPr="00F246BC">
        <w:rPr>
          <w:rStyle w:val="Heading1"/>
          <w:rFonts w:asciiTheme="majorHAnsi" w:hAnsiTheme="majorHAnsi" w:cstheme="majorHAnsi"/>
          <w:b/>
          <w:bCs/>
          <w:color w:val="000000"/>
          <w:sz w:val="28"/>
          <w:szCs w:val="20"/>
          <w:lang w:eastAsia="vi-VN"/>
        </w:rPr>
        <w:t>NG TRONG XỬ</w:t>
      </w:r>
      <w:r w:rsidR="00DB011B" w:rsidRPr="00F246BC">
        <w:rPr>
          <w:rStyle w:val="Heading1"/>
          <w:rFonts w:asciiTheme="majorHAnsi" w:hAnsiTheme="majorHAnsi" w:cstheme="majorHAnsi"/>
          <w:b/>
          <w:bCs/>
          <w:color w:val="000000"/>
          <w:sz w:val="28"/>
          <w:szCs w:val="20"/>
          <w:lang w:eastAsia="vi-VN"/>
        </w:rPr>
        <w:t xml:space="preserve"> PHẠT</w:t>
      </w:r>
      <w:r w:rsidR="0013755E" w:rsidRPr="00F246BC">
        <w:rPr>
          <w:rStyle w:val="Heading1"/>
          <w:rFonts w:asciiTheme="majorHAnsi" w:hAnsiTheme="majorHAnsi" w:cstheme="majorHAnsi"/>
          <w:b/>
          <w:bCs/>
          <w:color w:val="000000"/>
          <w:sz w:val="28"/>
          <w:szCs w:val="20"/>
          <w:lang w:val="en-US" w:eastAsia="vi-VN"/>
        </w:rPr>
        <w:t xml:space="preserve"> </w:t>
      </w:r>
      <w:r w:rsidRPr="00F246BC">
        <w:rPr>
          <w:rStyle w:val="Heading1"/>
          <w:rFonts w:asciiTheme="majorHAnsi" w:hAnsiTheme="majorHAnsi" w:cstheme="majorHAnsi"/>
          <w:b/>
          <w:bCs/>
          <w:color w:val="000000"/>
          <w:sz w:val="28"/>
          <w:szCs w:val="20"/>
          <w:lang w:val="en-US" w:eastAsia="vi-VN"/>
        </w:rPr>
        <w:t xml:space="preserve">VI PHẠM HÀNH </w:t>
      </w:r>
      <w:r w:rsidR="00DB011B" w:rsidRPr="00F246BC">
        <w:rPr>
          <w:rStyle w:val="Heading1"/>
          <w:rFonts w:asciiTheme="majorHAnsi" w:hAnsiTheme="majorHAnsi" w:cstheme="majorHAnsi"/>
          <w:b/>
          <w:bCs/>
          <w:color w:val="000000"/>
          <w:sz w:val="28"/>
          <w:szCs w:val="20"/>
          <w:lang w:eastAsia="vi-VN"/>
        </w:rPr>
        <w:t xml:space="preserve">CHÍNH </w:t>
      </w:r>
      <w:r w:rsidR="00BE19CE" w:rsidRPr="00F246BC">
        <w:rPr>
          <w:rStyle w:val="Heading1"/>
          <w:rFonts w:asciiTheme="majorHAnsi" w:hAnsiTheme="majorHAnsi" w:cstheme="majorHAnsi"/>
          <w:b/>
          <w:bCs/>
          <w:color w:val="000000"/>
          <w:sz w:val="28"/>
          <w:szCs w:val="20"/>
          <w:lang w:eastAsia="vi-VN"/>
        </w:rPr>
        <w:t>VỀ</w:t>
      </w:r>
      <w:r w:rsidRPr="00F246BC">
        <w:rPr>
          <w:rStyle w:val="Heading1"/>
          <w:rFonts w:asciiTheme="majorHAnsi" w:hAnsiTheme="majorHAnsi" w:cstheme="majorHAnsi"/>
          <w:b/>
          <w:bCs/>
          <w:color w:val="000000"/>
          <w:sz w:val="28"/>
          <w:szCs w:val="20"/>
          <w:lang w:eastAsia="vi-VN"/>
        </w:rPr>
        <w:t xml:space="preserve"> THU</w:t>
      </w:r>
      <w:r w:rsidRPr="00F246BC">
        <w:rPr>
          <w:rStyle w:val="Heading1"/>
          <w:rFonts w:asciiTheme="majorHAnsi" w:hAnsiTheme="majorHAnsi" w:cstheme="majorHAnsi"/>
          <w:b/>
          <w:bCs/>
          <w:color w:val="000000"/>
          <w:sz w:val="28"/>
          <w:szCs w:val="20"/>
          <w:lang w:val="en-US" w:eastAsia="vi-VN"/>
        </w:rPr>
        <w:t>Ế</w:t>
      </w:r>
      <w:r w:rsidR="00DB011B" w:rsidRPr="00F246BC">
        <w:rPr>
          <w:rStyle w:val="Heading1"/>
          <w:rFonts w:asciiTheme="majorHAnsi" w:hAnsiTheme="majorHAnsi" w:cstheme="majorHAnsi"/>
          <w:b/>
          <w:bCs/>
          <w:color w:val="000000"/>
          <w:sz w:val="28"/>
          <w:szCs w:val="20"/>
          <w:lang w:eastAsia="vi-VN"/>
        </w:rPr>
        <w:t>, HÓA ĐƠN</w:t>
      </w:r>
      <w:bookmarkEnd w:id="27"/>
      <w:bookmarkEnd w:id="28"/>
    </w:p>
    <w:p w:rsidR="00DB011B" w:rsidRPr="00F246BC" w:rsidRDefault="003F4500" w:rsidP="002E7B11">
      <w:pPr>
        <w:pStyle w:val="BodyText"/>
        <w:shd w:val="clear" w:color="auto" w:fill="auto"/>
        <w:spacing w:after="0"/>
        <w:ind w:firstLine="0"/>
        <w:jc w:val="center"/>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val="en-US" w:eastAsia="vi-VN"/>
        </w:rPr>
        <w:t xml:space="preserve">(Kèm theo </w:t>
      </w:r>
      <w:r w:rsidRPr="00F246BC">
        <w:rPr>
          <w:rStyle w:val="BodyTextChar1"/>
          <w:rFonts w:asciiTheme="majorHAnsi" w:hAnsiTheme="majorHAnsi" w:cstheme="majorHAnsi"/>
          <w:i/>
          <w:iCs/>
          <w:color w:val="000000"/>
          <w:szCs w:val="20"/>
          <w:lang w:eastAsia="vi-VN"/>
        </w:rPr>
        <w:t>Nghị định số 125</w:t>
      </w:r>
      <w:r w:rsidR="00DB011B" w:rsidRPr="00F246BC">
        <w:rPr>
          <w:rStyle w:val="BodyTextChar1"/>
          <w:rFonts w:asciiTheme="majorHAnsi" w:hAnsiTheme="majorHAnsi" w:cstheme="majorHAnsi"/>
          <w:i/>
          <w:iCs/>
          <w:color w:val="000000"/>
          <w:szCs w:val="20"/>
          <w:lang w:eastAsia="vi-VN"/>
        </w:rPr>
        <w:t>/2020/NĐ-CP</w:t>
      </w:r>
      <w:r w:rsidR="0013755E"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val="en-US" w:eastAsia="vi-VN"/>
        </w:rPr>
        <w:t xml:space="preserve">ngày 19 tháng </w:t>
      </w:r>
      <w:r w:rsidRPr="00F246BC">
        <w:rPr>
          <w:rStyle w:val="BodyTextChar1"/>
          <w:rFonts w:asciiTheme="majorHAnsi" w:hAnsiTheme="majorHAnsi" w:cstheme="majorHAnsi"/>
          <w:i/>
          <w:iCs/>
          <w:color w:val="000000"/>
          <w:szCs w:val="20"/>
          <w:lang w:eastAsia="vi-VN"/>
        </w:rPr>
        <w:t>10 năm 2020 của Chí</w:t>
      </w:r>
      <w:r w:rsidR="00DB011B" w:rsidRPr="00F246BC">
        <w:rPr>
          <w:rStyle w:val="BodyTextChar1"/>
          <w:rFonts w:asciiTheme="majorHAnsi" w:hAnsiTheme="majorHAnsi" w:cstheme="majorHAnsi"/>
          <w:i/>
          <w:iCs/>
          <w:color w:val="000000"/>
          <w:szCs w:val="20"/>
          <w:lang w:eastAsia="vi-VN"/>
        </w:rPr>
        <w:t>nh phủ)</w:t>
      </w:r>
    </w:p>
    <w:p w:rsidR="003F4500" w:rsidRPr="00F246BC" w:rsidRDefault="003F4500" w:rsidP="002E7B11">
      <w:pPr>
        <w:pStyle w:val="BodyText"/>
        <w:shd w:val="clear" w:color="auto" w:fill="auto"/>
        <w:spacing w:after="0"/>
        <w:ind w:firstLine="0"/>
        <w:jc w:val="center"/>
        <w:rPr>
          <w:rStyle w:val="BodyTextChar1"/>
          <w:rFonts w:asciiTheme="majorHAnsi" w:hAnsiTheme="majorHAnsi" w:cstheme="majorHAnsi"/>
          <w:i/>
          <w:iCs/>
          <w:color w:val="000000"/>
          <w:szCs w:val="20"/>
          <w:lang w:val="en-US" w:eastAsia="vi-VN"/>
        </w:rPr>
      </w:pPr>
      <w:r w:rsidRPr="00F246BC">
        <w:rPr>
          <w:rStyle w:val="BodyTextChar1"/>
          <w:rFonts w:asciiTheme="majorHAnsi" w:hAnsiTheme="majorHAnsi" w:cstheme="majorHAnsi"/>
          <w:i/>
          <w:iCs/>
          <w:color w:val="000000"/>
          <w:szCs w:val="20"/>
          <w:lang w:val="en-US" w:eastAsia="vi-VN"/>
        </w:rPr>
        <w:t>____________________</w:t>
      </w:r>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p>
    <w:tbl>
      <w:tblPr>
        <w:tblW w:w="5000" w:type="pct"/>
        <w:jc w:val="center"/>
        <w:tblCellMar>
          <w:left w:w="0" w:type="dxa"/>
          <w:right w:w="0" w:type="dxa"/>
        </w:tblCellMar>
        <w:tblLook w:val="0000" w:firstRow="0" w:lastRow="0" w:firstColumn="0" w:lastColumn="0" w:noHBand="0" w:noVBand="0"/>
      </w:tblPr>
      <w:tblGrid>
        <w:gridCol w:w="1575"/>
        <w:gridCol w:w="7455"/>
      </w:tblGrid>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3F4500"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Mẫu</w:t>
            </w:r>
            <w:r w:rsidR="00DB011B" w:rsidRPr="00F246BC">
              <w:rPr>
                <w:rStyle w:val="Other"/>
                <w:rFonts w:asciiTheme="majorHAnsi" w:hAnsiTheme="majorHAnsi" w:cstheme="majorHAnsi"/>
                <w:b/>
                <w:bCs/>
                <w:color w:val="000000"/>
                <w:szCs w:val="20"/>
                <w:lang w:eastAsia="vi-VN"/>
              </w:rPr>
              <w:t xml:space="preserve"> số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3F4500" w:rsidP="002E7B11">
            <w:pPr>
              <w:jc w:val="center"/>
              <w:rPr>
                <w:rFonts w:asciiTheme="majorHAnsi" w:hAnsiTheme="majorHAnsi" w:cstheme="majorHAnsi"/>
                <w:sz w:val="28"/>
                <w:szCs w:val="20"/>
                <w:lang w:val="en-US"/>
              </w:rPr>
            </w:pPr>
            <w:r w:rsidRPr="00F246BC">
              <w:rPr>
                <w:rStyle w:val="Other"/>
                <w:rFonts w:asciiTheme="majorHAnsi" w:hAnsiTheme="majorHAnsi" w:cstheme="majorHAnsi"/>
                <w:b/>
                <w:bCs/>
                <w:szCs w:val="20"/>
              </w:rPr>
              <w:t>Tên mẫu biểu</w:t>
            </w:r>
          </w:p>
        </w:tc>
      </w:tr>
      <w:tr w:rsidR="00DB011B" w:rsidRPr="00F246BC" w:rsidTr="002E7B11">
        <w:trPr>
          <w:trHeight w:val="576"/>
          <w:jc w:val="center"/>
        </w:trPr>
        <w:tc>
          <w:tcPr>
            <w:tcW w:w="5000" w:type="pct"/>
            <w:gridSpan w:val="2"/>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I. MẪU BIÊN BẢN</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01/BB</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Biên bản vi phạm hành chính về thuế, hóa đơn</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01A/BB</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Biên bản vi phạm hành chính về thuế (được sử dụng khi lập và gửi bằng phương thức điện tử)</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02/BB</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Biên bản phiên giải trình trực tiếp</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03/BB</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Biên bản xác minh tình tiết của vụ việc vi phạm hành chính</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04/BB</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Biên bản về việc &lt;cá nhân/tổ chức&gt; vi phạm hành chính không nhận quyết định xử phạt vi phạm hành chính</w:t>
            </w:r>
          </w:p>
        </w:tc>
      </w:tr>
      <w:tr w:rsidR="00DB011B" w:rsidRPr="00F246BC" w:rsidTr="002E7B11">
        <w:trPr>
          <w:trHeight w:val="576"/>
          <w:jc w:val="center"/>
        </w:trPr>
        <w:tc>
          <w:tcPr>
            <w:tcW w:w="5000" w:type="pct"/>
            <w:gridSpan w:val="2"/>
            <w:tcBorders>
              <w:top w:val="single" w:sz="4" w:space="0" w:color="auto"/>
              <w:left w:val="single" w:sz="4" w:space="0" w:color="auto"/>
              <w:bottom w:val="nil"/>
              <w:right w:val="single" w:sz="4" w:space="0" w:color="auto"/>
            </w:tcBorders>
            <w:shd w:val="clear" w:color="auto" w:fill="FFFFFF"/>
            <w:vAlign w:val="center"/>
          </w:tcPr>
          <w:p w:rsidR="00DB011B" w:rsidRPr="00F246BC" w:rsidRDefault="003F4500"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II. M</w:t>
            </w:r>
            <w:r w:rsidRPr="00F246BC">
              <w:rPr>
                <w:rStyle w:val="Other"/>
                <w:rFonts w:asciiTheme="majorHAnsi" w:hAnsiTheme="majorHAnsi" w:cstheme="majorHAnsi"/>
                <w:b/>
                <w:bCs/>
                <w:color w:val="000000"/>
                <w:szCs w:val="20"/>
                <w:lang w:val="en-US" w:eastAsia="vi-VN"/>
              </w:rPr>
              <w:t>Ẫ</w:t>
            </w:r>
            <w:r w:rsidR="00DB011B" w:rsidRPr="00F246BC">
              <w:rPr>
                <w:rStyle w:val="Other"/>
                <w:rFonts w:asciiTheme="majorHAnsi" w:hAnsiTheme="majorHAnsi" w:cstheme="majorHAnsi"/>
                <w:b/>
                <w:bCs/>
                <w:color w:val="000000"/>
                <w:szCs w:val="20"/>
                <w:lang w:eastAsia="vi-VN"/>
              </w:rPr>
              <w:t>U QUYẾT ĐỊNH</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01/QĐ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xử phạt vi phạm hành chính về &lt;thuế/hóa đơn&gt;</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02/QĐ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hoãn thi hành quyết định phạt tiền</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03/QĐ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thi hành một phần quyết định xử phạt vi phạm hành chính về thuế, hóa đơn</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04/QĐ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nộp tiền phạt nhiều lần</w:t>
            </w:r>
          </w:p>
        </w:tc>
      </w:tr>
      <w:tr w:rsidR="00DB011B" w:rsidRPr="00F246BC" w:rsidTr="002E7B11">
        <w:trPr>
          <w:trHeight w:val="720"/>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05/QĐ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&lt;miễn một phần/toàn bộ&gt; tiền phạt vi phạm hành chính về thuế/hóa đơn</w:t>
            </w:r>
          </w:p>
        </w:tc>
      </w:tr>
      <w:tr w:rsidR="00DB011B" w:rsidRPr="00F246BC" w:rsidTr="002E7B11">
        <w:trPr>
          <w:trHeight w:val="720"/>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06/QĐ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áp dụng các biện pháp khắc phục hậu quả (áp dụng trong trường hợp không ra quyết định xử phạt)</w:t>
            </w:r>
          </w:p>
        </w:tc>
      </w:tr>
      <w:tr w:rsidR="00DB011B" w:rsidRPr="00F246BC" w:rsidTr="002E7B11">
        <w:trPr>
          <w:trHeight w:val="720"/>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07/QĐ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tạm đình chỉ thi hành quyết định xử phạt vi phạm hành chính về thuế/hóa đơn</w:t>
            </w:r>
          </w:p>
        </w:tc>
      </w:tr>
      <w:tr w:rsidR="00DB011B" w:rsidRPr="00F246BC" w:rsidTr="002E7B11">
        <w:trPr>
          <w:trHeight w:val="720"/>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08/QĐ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3F4500"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chuyể</w:t>
            </w:r>
            <w:r w:rsidR="00DB011B" w:rsidRPr="00F246BC">
              <w:rPr>
                <w:rStyle w:val="Other"/>
                <w:rFonts w:asciiTheme="majorHAnsi" w:hAnsiTheme="majorHAnsi" w:cstheme="majorHAnsi"/>
                <w:color w:val="000000"/>
                <w:szCs w:val="20"/>
                <w:lang w:eastAsia="vi-VN"/>
              </w:rPr>
              <w:t>n hồ sơ vụ vi phạm hành chính có dấu hiệu tội phạm để truy cứu trách nhiệm hình sự</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09/QĐ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hủy Quyết định xử phạt vi phạm hành chính về thuế/hóa đơn</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10/QĐ</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đính chính Quyết định xử phạt vi phạm hành chính về thuế/hóa đơn</w:t>
            </w:r>
          </w:p>
        </w:tc>
      </w:tr>
      <w:tr w:rsidR="00DB011B" w:rsidRPr="00F246BC" w:rsidTr="00E8331C">
        <w:trPr>
          <w:trHeight w:val="576"/>
          <w:jc w:val="center"/>
        </w:trPr>
        <w:tc>
          <w:tcPr>
            <w:tcW w:w="872"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lastRenderedPageBreak/>
              <w:t>11/QĐ</w:t>
            </w:r>
          </w:p>
        </w:tc>
        <w:tc>
          <w:tcPr>
            <w:tcW w:w="4128" w:type="pct"/>
            <w:tcBorders>
              <w:top w:val="single" w:sz="4" w:space="0" w:color="auto"/>
              <w:left w:val="single" w:sz="4" w:space="0" w:color="auto"/>
              <w:bottom w:val="single" w:sz="4" w:space="0" w:color="auto"/>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 xml:space="preserve">Quyết định về việc </w:t>
            </w:r>
            <w:r w:rsidR="003F4500" w:rsidRPr="00F246BC">
              <w:rPr>
                <w:rStyle w:val="Other"/>
                <w:rFonts w:asciiTheme="majorHAnsi" w:hAnsiTheme="majorHAnsi" w:cstheme="majorHAnsi"/>
                <w:color w:val="000000"/>
                <w:szCs w:val="20"/>
                <w:lang w:eastAsia="vi-VN"/>
              </w:rPr>
              <w:t>sửa đổi</w:t>
            </w:r>
            <w:r w:rsidRPr="00F246BC">
              <w:rPr>
                <w:rStyle w:val="Other"/>
                <w:rFonts w:asciiTheme="majorHAnsi" w:hAnsiTheme="majorHAnsi" w:cstheme="majorHAnsi"/>
                <w:color w:val="000000"/>
                <w:szCs w:val="20"/>
                <w:lang w:eastAsia="vi-VN"/>
              </w:rPr>
              <w:t>, bổ sung Quyết định xử phạt vi phạm hành chính về thuế/hóa đơn</w:t>
            </w:r>
          </w:p>
        </w:tc>
      </w:tr>
      <w:tr w:rsidR="00DB011B" w:rsidRPr="00F246BC" w:rsidTr="00E8331C">
        <w:trPr>
          <w:trHeight w:val="576"/>
          <w:jc w:val="center"/>
        </w:trPr>
        <w:tc>
          <w:tcPr>
            <w:tcW w:w="872"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12/QĐGQ</w:t>
            </w:r>
          </w:p>
        </w:tc>
        <w:tc>
          <w:tcPr>
            <w:tcW w:w="4128" w:type="pct"/>
            <w:tcBorders>
              <w:top w:val="single" w:sz="4" w:space="0" w:color="auto"/>
              <w:left w:val="single" w:sz="4" w:space="0" w:color="auto"/>
              <w:bottom w:val="single" w:sz="4" w:space="0" w:color="auto"/>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Quyết định về việc giao quyền xử phạt vi phạm hành chính về thuế và hóa đơn</w:t>
            </w:r>
          </w:p>
        </w:tc>
      </w:tr>
      <w:tr w:rsidR="00DB011B" w:rsidRPr="00F246BC" w:rsidTr="00E8331C">
        <w:trPr>
          <w:trHeight w:val="576"/>
          <w:jc w:val="center"/>
        </w:trPr>
        <w:tc>
          <w:tcPr>
            <w:tcW w:w="5000" w:type="pct"/>
            <w:gridSpan w:val="2"/>
            <w:tcBorders>
              <w:top w:val="single" w:sz="4" w:space="0" w:color="auto"/>
              <w:left w:val="single" w:sz="4" w:space="0" w:color="auto"/>
              <w:bottom w:val="nil"/>
              <w:right w:val="single" w:sz="4" w:space="0" w:color="auto"/>
            </w:tcBorders>
            <w:shd w:val="clear" w:color="auto" w:fill="FFFFFF"/>
            <w:vAlign w:val="center"/>
          </w:tcPr>
          <w:p w:rsidR="00DB011B" w:rsidRPr="00F246BC" w:rsidRDefault="003F4500"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III. M</w:t>
            </w:r>
            <w:r w:rsidRPr="00F246BC">
              <w:rPr>
                <w:rStyle w:val="Other"/>
                <w:rFonts w:asciiTheme="majorHAnsi" w:hAnsiTheme="majorHAnsi" w:cstheme="majorHAnsi"/>
                <w:b/>
                <w:bCs/>
                <w:color w:val="000000"/>
                <w:szCs w:val="20"/>
                <w:lang w:val="en-US" w:eastAsia="vi-VN"/>
              </w:rPr>
              <w:t>ẪU</w:t>
            </w:r>
            <w:r w:rsidR="00DB011B" w:rsidRPr="00F246BC">
              <w:rPr>
                <w:rStyle w:val="Other"/>
                <w:rFonts w:asciiTheme="majorHAnsi" w:hAnsiTheme="majorHAnsi" w:cstheme="majorHAnsi"/>
                <w:b/>
                <w:bCs/>
                <w:color w:val="000000"/>
                <w:szCs w:val="20"/>
                <w:lang w:eastAsia="vi-VN"/>
              </w:rPr>
              <w:t xml:space="preserve"> VĂN BẢN Đ</w:t>
            </w:r>
            <w:r w:rsidRPr="00F246BC">
              <w:rPr>
                <w:rStyle w:val="Other"/>
                <w:rFonts w:asciiTheme="majorHAnsi" w:hAnsiTheme="majorHAnsi" w:cstheme="majorHAnsi"/>
                <w:b/>
                <w:bCs/>
                <w:color w:val="000000"/>
                <w:szCs w:val="20"/>
                <w:lang w:val="en-US" w:eastAsia="vi-VN"/>
              </w:rPr>
              <w:t>Ề</w:t>
            </w:r>
            <w:r w:rsidR="00DB011B" w:rsidRPr="00F246BC">
              <w:rPr>
                <w:rStyle w:val="Other"/>
                <w:rFonts w:asciiTheme="majorHAnsi" w:hAnsiTheme="majorHAnsi" w:cstheme="majorHAnsi"/>
                <w:b/>
                <w:bCs/>
                <w:color w:val="000000"/>
                <w:szCs w:val="20"/>
                <w:lang w:eastAsia="vi-VN"/>
              </w:rPr>
              <w:t xml:space="preserve"> NGHỊ MIỄN </w:t>
            </w:r>
            <w:r w:rsidRPr="00F246BC">
              <w:rPr>
                <w:rStyle w:val="Other"/>
                <w:rFonts w:asciiTheme="majorHAnsi" w:hAnsiTheme="majorHAnsi" w:cstheme="majorHAnsi"/>
                <w:b/>
                <w:bCs/>
                <w:color w:val="000000"/>
                <w:szCs w:val="20"/>
                <w:lang w:eastAsia="vi-VN"/>
              </w:rPr>
              <w:t>TIỀN</w:t>
            </w:r>
            <w:r w:rsidR="00DB011B" w:rsidRPr="00F246BC">
              <w:rPr>
                <w:rStyle w:val="Other"/>
                <w:rFonts w:asciiTheme="majorHAnsi" w:hAnsiTheme="majorHAnsi" w:cstheme="majorHAnsi"/>
                <w:b/>
                <w:bCs/>
                <w:color w:val="000000"/>
                <w:szCs w:val="20"/>
                <w:lang w:eastAsia="vi-VN"/>
              </w:rPr>
              <w:t xml:space="preserve"> PHẠT VI PHẠM HÀNH CHÍNH</w:t>
            </w:r>
          </w:p>
        </w:tc>
      </w:tr>
      <w:tr w:rsidR="00DB011B" w:rsidRPr="00F246BC" w:rsidTr="002E7B11">
        <w:trPr>
          <w:trHeight w:val="576"/>
          <w:jc w:val="center"/>
        </w:trPr>
        <w:tc>
          <w:tcPr>
            <w:tcW w:w="872" w:type="pct"/>
            <w:tcBorders>
              <w:top w:val="single" w:sz="4" w:space="0" w:color="auto"/>
              <w:left w:val="single" w:sz="4" w:space="0" w:color="auto"/>
              <w:bottom w:val="nil"/>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01/ĐNMTP</w:t>
            </w:r>
          </w:p>
        </w:tc>
        <w:tc>
          <w:tcPr>
            <w:tcW w:w="4128"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Đơn đề nghị miễn tiền phạt vi phạm hành chính</w:t>
            </w:r>
          </w:p>
        </w:tc>
      </w:tr>
      <w:tr w:rsidR="00DB011B" w:rsidRPr="00F246BC" w:rsidTr="002E7B11">
        <w:trPr>
          <w:trHeight w:val="576"/>
          <w:jc w:val="center"/>
        </w:trPr>
        <w:tc>
          <w:tcPr>
            <w:tcW w:w="872"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2E7B11">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02/ĐNMTP</w:t>
            </w:r>
          </w:p>
        </w:tc>
        <w:tc>
          <w:tcPr>
            <w:tcW w:w="4128" w:type="pct"/>
            <w:tcBorders>
              <w:top w:val="single" w:sz="4" w:space="0" w:color="auto"/>
              <w:left w:val="single" w:sz="4" w:space="0" w:color="auto"/>
              <w:bottom w:val="single" w:sz="4" w:space="0" w:color="auto"/>
              <w:right w:val="single" w:sz="4" w:space="0" w:color="auto"/>
            </w:tcBorders>
            <w:shd w:val="clear" w:color="auto" w:fill="FFFFFF"/>
            <w:vAlign w:val="center"/>
          </w:tcPr>
          <w:p w:rsidR="00DB011B" w:rsidRPr="00F246BC" w:rsidRDefault="00DB011B" w:rsidP="002E7B11">
            <w:pPr>
              <w:pStyle w:val="Other0"/>
              <w:shd w:val="clear" w:color="auto" w:fill="auto"/>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eastAsia="vi-VN"/>
              </w:rPr>
              <w:t>Văn bản đề nghị miễn tiền phạt vi phạm hành chính</w:t>
            </w:r>
          </w:p>
        </w:tc>
      </w:tr>
    </w:tbl>
    <w:p w:rsidR="003F4500" w:rsidRPr="00F246BC" w:rsidRDefault="003F4500"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3F4500" w:rsidRPr="00F246BC" w:rsidSect="0013755E">
          <w:type w:val="continuous"/>
          <w:pgSz w:w="11900" w:h="16840" w:code="9"/>
          <w:pgMar w:top="1440" w:right="1440" w:bottom="1440" w:left="1440" w:header="0" w:footer="3" w:gutter="0"/>
          <w:cols w:space="1055"/>
          <w:noEndnote/>
          <w:docGrid w:linePitch="360"/>
        </w:sectPr>
      </w:pPr>
    </w:p>
    <w:p w:rsidR="00DB011B" w:rsidRPr="00F246BC" w:rsidRDefault="003F4500" w:rsidP="002E7B11">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01/BB</w:t>
      </w:r>
    </w:p>
    <w:tbl>
      <w:tblPr>
        <w:tblW w:w="0" w:type="auto"/>
        <w:tblInd w:w="108" w:type="dxa"/>
        <w:tblLook w:val="04A0" w:firstRow="1" w:lastRow="0" w:firstColumn="1" w:lastColumn="0" w:noHBand="0" w:noVBand="1"/>
      </w:tblPr>
      <w:tblGrid>
        <w:gridCol w:w="3510"/>
        <w:gridCol w:w="5490"/>
      </w:tblGrid>
      <w:tr w:rsidR="0013755E" w:rsidRPr="00F246BC" w:rsidTr="000D32AF">
        <w:tc>
          <w:tcPr>
            <w:tcW w:w="3510" w:type="dxa"/>
            <w:shd w:val="clear" w:color="auto" w:fill="auto"/>
          </w:tcPr>
          <w:p w:rsidR="0013755E" w:rsidRPr="00F246BC" w:rsidRDefault="003F4500"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0013755E" w:rsidRPr="00F246BC">
              <w:rPr>
                <w:rStyle w:val="BodyTextChar1"/>
                <w:rFonts w:asciiTheme="majorHAnsi" w:hAnsiTheme="majorHAnsi" w:cstheme="majorHAnsi"/>
                <w:color w:val="000000"/>
                <w:szCs w:val="20"/>
                <w:lang w:eastAsia="vi-VN"/>
              </w:rPr>
              <w:t xml:space="preserve"> QUAN CHỦ </w:t>
            </w:r>
            <w:r w:rsidRPr="00F246BC">
              <w:rPr>
                <w:rStyle w:val="BodyTextChar1"/>
                <w:rFonts w:asciiTheme="majorHAnsi" w:hAnsiTheme="majorHAnsi" w:cstheme="majorHAnsi"/>
                <w:color w:val="000000"/>
                <w:szCs w:val="20"/>
                <w:lang w:eastAsia="vi-VN"/>
              </w:rPr>
              <w:t>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0013755E" w:rsidRPr="00F246BC">
              <w:rPr>
                <w:rStyle w:val="BodyTextChar1"/>
                <w:rFonts w:asciiTheme="majorHAnsi" w:hAnsiTheme="majorHAnsi" w:cstheme="majorHAnsi"/>
                <w:color w:val="000000"/>
                <w:szCs w:val="20"/>
                <w:lang w:eastAsia="vi-VN"/>
              </w:rPr>
              <w:t xml:space="preserve"> </w:t>
            </w:r>
          </w:p>
          <w:p w:rsidR="0013755E" w:rsidRPr="00F246BC" w:rsidRDefault="003F4500" w:rsidP="002E7B11">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0013755E" w:rsidRPr="00F246BC">
              <w:rPr>
                <w:rStyle w:val="BodyTextChar1"/>
                <w:rFonts w:asciiTheme="majorHAnsi" w:hAnsiTheme="majorHAnsi" w:cstheme="majorHAnsi"/>
                <w:b/>
                <w:bCs/>
                <w:color w:val="000000"/>
                <w:szCs w:val="20"/>
                <w:lang w:eastAsia="vi-VN"/>
              </w:rPr>
              <w:t xml:space="preserve"> QUAN </w:t>
            </w:r>
            <w:r w:rsidRPr="00F246BC">
              <w:rPr>
                <w:rStyle w:val="BodyTextChar1"/>
                <w:rFonts w:asciiTheme="majorHAnsi" w:hAnsiTheme="majorHAnsi" w:cstheme="majorHAnsi"/>
                <w:b/>
                <w:bCs/>
                <w:color w:val="000000"/>
                <w:szCs w:val="20"/>
                <w:vertAlign w:val="superscript"/>
                <w:lang w:eastAsia="vi-VN"/>
              </w:rPr>
              <w:t>[2]</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13755E" w:rsidRPr="00F246BC" w:rsidRDefault="003F4500" w:rsidP="002E7B11">
            <w:pPr>
              <w:pStyle w:val="BodyText"/>
              <w:shd w:val="clear" w:color="auto" w:fill="auto"/>
              <w:tabs>
                <w:tab w:val="left" w:pos="2207"/>
              </w:tabs>
              <w:spacing w:after="0"/>
              <w:ind w:firstLine="0"/>
              <w:jc w:val="center"/>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w:t>
            </w:r>
            <w:r w:rsidR="0013755E" w:rsidRPr="00F246BC">
              <w:rPr>
                <w:rStyle w:val="BodyTextChar1"/>
                <w:rFonts w:asciiTheme="majorHAnsi" w:hAnsiTheme="majorHAnsi" w:cstheme="majorHAnsi"/>
                <w:color w:val="000000"/>
                <w:szCs w:val="20"/>
                <w:lang w:eastAsia="vi-VN"/>
              </w:rPr>
              <w:t>/BB-VPHC</w:t>
            </w:r>
          </w:p>
        </w:tc>
        <w:tc>
          <w:tcPr>
            <w:tcW w:w="5490" w:type="dxa"/>
            <w:shd w:val="clear" w:color="auto" w:fill="auto"/>
          </w:tcPr>
          <w:p w:rsidR="0013755E" w:rsidRPr="00F246BC" w:rsidRDefault="000D32AF"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w:t>
            </w:r>
            <w:r w:rsidR="0013755E" w:rsidRPr="00F246BC">
              <w:rPr>
                <w:rStyle w:val="BodyTextChar1"/>
                <w:rFonts w:asciiTheme="majorHAnsi" w:hAnsiTheme="majorHAnsi" w:cstheme="majorHAnsi"/>
                <w:b/>
                <w:bCs/>
                <w:color w:val="000000"/>
                <w:szCs w:val="20"/>
                <w:lang w:eastAsia="vi-VN"/>
              </w:rPr>
              <w:t xml:space="preserve"> XÃ HỘI CHỦ NGHĨA VIỆT NAM</w:t>
            </w:r>
          </w:p>
          <w:p w:rsidR="0013755E" w:rsidRPr="00F246BC" w:rsidRDefault="0013755E" w:rsidP="002E7B11">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0D32AF" w:rsidRPr="00F246BC" w:rsidRDefault="000D32AF" w:rsidP="002E7B11">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color w:val="000000"/>
                <w:szCs w:val="20"/>
                <w:lang w:eastAsia="vi-VN"/>
              </w:rPr>
            </w:pPr>
          </w:p>
        </w:tc>
      </w:tr>
    </w:tbl>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color w:val="000000"/>
          <w:szCs w:val="20"/>
          <w:lang w:eastAsia="vi-VN"/>
        </w:rPr>
      </w:pPr>
    </w:p>
    <w:p w:rsidR="00DB011B" w:rsidRPr="00F246BC" w:rsidRDefault="00DB011B" w:rsidP="002E7B11">
      <w:pPr>
        <w:pStyle w:val="BodyText"/>
        <w:shd w:val="clear" w:color="auto" w:fill="auto"/>
        <w:tabs>
          <w:tab w:val="left" w:pos="5201"/>
        </w:tabs>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ab/>
      </w:r>
    </w:p>
    <w:p w:rsidR="00DB011B" w:rsidRPr="00F246BC" w:rsidRDefault="00DB011B" w:rsidP="002E7B11">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bookmarkStart w:id="29" w:name="bookmark28"/>
      <w:bookmarkStart w:id="30" w:name="bookmark29"/>
      <w:r w:rsidRPr="00F246BC">
        <w:rPr>
          <w:rStyle w:val="Heading1"/>
          <w:rFonts w:asciiTheme="majorHAnsi" w:hAnsiTheme="majorHAnsi" w:cstheme="majorHAnsi"/>
          <w:b/>
          <w:bCs/>
          <w:color w:val="000000"/>
          <w:sz w:val="28"/>
          <w:szCs w:val="20"/>
          <w:lang w:eastAsia="vi-VN"/>
        </w:rPr>
        <w:t xml:space="preserve">BIÊN BẢN VI PHẠM HÀNH CHÍNH </w:t>
      </w:r>
      <w:r w:rsidR="00BE19CE" w:rsidRPr="00F246BC">
        <w:rPr>
          <w:rStyle w:val="Heading1"/>
          <w:rFonts w:asciiTheme="majorHAnsi" w:hAnsiTheme="majorHAnsi" w:cstheme="majorHAnsi"/>
          <w:b/>
          <w:bCs/>
          <w:color w:val="000000"/>
          <w:sz w:val="28"/>
          <w:szCs w:val="20"/>
          <w:lang w:eastAsia="vi-VN"/>
        </w:rPr>
        <w:t>VỀ</w:t>
      </w:r>
      <w:r w:rsidR="00D70C2E" w:rsidRPr="00F246BC">
        <w:rPr>
          <w:rStyle w:val="Heading1"/>
          <w:rFonts w:asciiTheme="majorHAnsi" w:hAnsiTheme="majorHAnsi" w:cstheme="majorHAnsi"/>
          <w:b/>
          <w:bCs/>
          <w:color w:val="000000"/>
          <w:sz w:val="28"/>
          <w:szCs w:val="20"/>
          <w:lang w:val="en-US" w:eastAsia="vi-VN"/>
        </w:rPr>
        <w:t xml:space="preserve"> </w:t>
      </w:r>
      <w:r w:rsidR="00D70C2E" w:rsidRPr="00F246BC">
        <w:rPr>
          <w:rStyle w:val="Heading1"/>
          <w:rFonts w:asciiTheme="majorHAnsi" w:hAnsiTheme="majorHAnsi" w:cstheme="majorHAnsi"/>
          <w:b/>
          <w:bCs/>
          <w:color w:val="000000"/>
          <w:sz w:val="28"/>
          <w:szCs w:val="20"/>
          <w:vertAlign w:val="superscript"/>
          <w:lang w:eastAsia="vi-VN"/>
        </w:rPr>
        <w:t>[3]</w:t>
      </w:r>
      <w:r w:rsidRPr="00F246BC">
        <w:rPr>
          <w:rStyle w:val="Heading1"/>
          <w:rFonts w:asciiTheme="majorHAnsi" w:hAnsiTheme="majorHAnsi" w:cstheme="majorHAnsi"/>
          <w:b/>
          <w:bCs/>
          <w:color w:val="000000"/>
          <w:sz w:val="28"/>
          <w:szCs w:val="20"/>
          <w:lang w:eastAsia="vi-VN"/>
        </w:rPr>
        <w:t>...</w:t>
      </w:r>
      <w:bookmarkEnd w:id="29"/>
      <w:bookmarkEnd w:id="30"/>
    </w:p>
    <w:p w:rsidR="0013755E" w:rsidRPr="00F246BC" w:rsidRDefault="0013755E" w:rsidP="00122FE6">
      <w:pPr>
        <w:pStyle w:val="Heading10"/>
        <w:keepNext/>
        <w:keepLines/>
        <w:shd w:val="clear" w:color="auto" w:fill="auto"/>
        <w:spacing w:after="120" w:line="240" w:lineRule="auto"/>
        <w:ind w:firstLine="720"/>
        <w:jc w:val="both"/>
        <w:rPr>
          <w:rFonts w:asciiTheme="majorHAnsi" w:hAnsiTheme="majorHAnsi" w:cstheme="majorHAnsi"/>
          <w:sz w:val="28"/>
          <w:szCs w:val="20"/>
        </w:rPr>
      </w:pPr>
    </w:p>
    <w:p w:rsidR="00DB011B" w:rsidRPr="00F246BC" w:rsidRDefault="00DB011B" w:rsidP="00122FE6">
      <w:pPr>
        <w:pStyle w:val="BodyText"/>
        <w:shd w:val="clear" w:color="auto" w:fill="auto"/>
        <w:tabs>
          <w:tab w:val="left" w:leader="dot" w:pos="3090"/>
          <w:tab w:val="left" w:leader="dot" w:pos="741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Hôm nay, hồi</w:t>
      </w:r>
      <w:r w:rsidRPr="00F246BC">
        <w:rPr>
          <w:rStyle w:val="BodyTextChar1"/>
          <w:rFonts w:asciiTheme="majorHAnsi" w:hAnsiTheme="majorHAnsi" w:cstheme="majorHAnsi"/>
          <w:color w:val="000000"/>
          <w:szCs w:val="20"/>
          <w:lang w:eastAsia="vi-VN"/>
        </w:rPr>
        <w:tab/>
        <w:t>giờ ....phút, ngày .... tháng ... năm</w:t>
      </w:r>
      <w:r w:rsidRPr="00F246BC">
        <w:rPr>
          <w:rStyle w:val="BodyTextChar1"/>
          <w:rFonts w:asciiTheme="majorHAnsi" w:hAnsiTheme="majorHAnsi" w:cstheme="majorHAnsi"/>
          <w:color w:val="000000"/>
          <w:szCs w:val="20"/>
          <w:lang w:eastAsia="vi-VN"/>
        </w:rPr>
        <w:tab/>
        <w:t>, tại</w:t>
      </w:r>
      <w:r w:rsidR="0013755E" w:rsidRPr="00F246BC">
        <w:rPr>
          <w:rStyle w:val="BodyTextChar1"/>
          <w:rFonts w:asciiTheme="majorHAnsi" w:hAnsiTheme="majorHAnsi" w:cstheme="majorHAnsi"/>
          <w:color w:val="000000"/>
          <w:szCs w:val="20"/>
          <w:vertAlign w:val="superscript"/>
          <w:lang w:val="en-US" w:eastAsia="vi-VN"/>
        </w:rPr>
        <w:t>[4]</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w:t>
      </w:r>
      <w:r w:rsidR="00D70C2E" w:rsidRPr="00F246BC">
        <w:rPr>
          <w:rStyle w:val="BodyTextChar1"/>
          <w:rFonts w:asciiTheme="majorHAnsi" w:hAnsiTheme="majorHAnsi" w:cstheme="majorHAnsi"/>
          <w:color w:val="000000"/>
          <w:szCs w:val="20"/>
          <w:vertAlign w:val="superscript"/>
          <w:lang w:eastAsia="vi-VN"/>
        </w:rPr>
        <w:t>[5]</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Chúng tôi gồm:</w:t>
      </w:r>
      <w:r w:rsidR="00D70C2E" w:rsidRPr="00F246BC">
        <w:rPr>
          <w:rStyle w:val="BodyTextChar1"/>
          <w:rFonts w:asciiTheme="majorHAnsi" w:hAnsiTheme="majorHAnsi" w:cstheme="majorHAnsi"/>
          <w:color w:val="000000"/>
          <w:szCs w:val="20"/>
          <w:vertAlign w:val="superscript"/>
          <w:lang w:eastAsia="vi-VN"/>
        </w:rPr>
        <w:t>[6]</w:t>
      </w:r>
    </w:p>
    <w:p w:rsidR="00DB011B" w:rsidRPr="00F246BC" w:rsidRDefault="00D70C2E" w:rsidP="00122FE6">
      <w:pPr>
        <w:pStyle w:val="BodyText"/>
        <w:shd w:val="clear" w:color="auto" w:fill="auto"/>
        <w:tabs>
          <w:tab w:val="left" w:pos="1535"/>
          <w:tab w:val="right" w:leader="dot" w:pos="5086"/>
          <w:tab w:val="left" w:pos="5275"/>
          <w:tab w:val="right" w:leader="dot" w:pos="7010"/>
          <w:tab w:val="left" w:pos="723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Ông</w:t>
      </w:r>
      <w:r w:rsidRPr="00F246BC">
        <w:rPr>
          <w:rStyle w:val="BodyTextChar1"/>
          <w:rFonts w:asciiTheme="majorHAnsi" w:hAnsiTheme="majorHAnsi" w:cstheme="majorHAnsi"/>
          <w:color w:val="000000"/>
          <w:szCs w:val="20"/>
          <w:lang w:eastAsia="vi-VN"/>
        </w:rPr>
        <w:t xml:space="preserve"> (bà):</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 </w:t>
      </w:r>
      <w:r w:rsidRPr="00F246BC">
        <w:rPr>
          <w:rStyle w:val="BodyTextChar1"/>
          <w:rFonts w:asciiTheme="majorHAnsi" w:hAnsiTheme="majorHAnsi" w:cstheme="majorHAnsi"/>
          <w:color w:val="000000"/>
          <w:szCs w:val="20"/>
          <w:lang w:eastAsia="vi-VN"/>
        </w:rPr>
        <w:t>Chức vụ: ................Đơn vị ..........................</w:t>
      </w:r>
    </w:p>
    <w:p w:rsidR="00D70C2E" w:rsidRPr="00F246BC" w:rsidRDefault="00D70C2E" w:rsidP="00122FE6">
      <w:pPr>
        <w:pStyle w:val="BodyText"/>
        <w:shd w:val="clear" w:color="auto" w:fill="auto"/>
        <w:tabs>
          <w:tab w:val="left" w:pos="1567"/>
          <w:tab w:val="right" w:leader="dot" w:pos="5086"/>
          <w:tab w:val="left" w:pos="5304"/>
          <w:tab w:val="right" w:leader="dot" w:pos="7010"/>
          <w:tab w:val="left" w:pos="7190"/>
          <w:tab w:val="left" w:leader="dot" w:pos="9000"/>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val="en-US" w:eastAsia="vi-VN"/>
        </w:rPr>
        <w:t xml:space="preserve">2. </w:t>
      </w:r>
      <w:r w:rsidRPr="00F246BC">
        <w:rPr>
          <w:rStyle w:val="BodyTextChar1"/>
          <w:rFonts w:asciiTheme="majorHAnsi" w:hAnsiTheme="majorHAnsi" w:cstheme="majorHAnsi"/>
          <w:color w:val="000000"/>
          <w:szCs w:val="20"/>
          <w:lang w:eastAsia="vi-VN"/>
        </w:rPr>
        <w:t>Ông (bà):</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 </w:t>
      </w:r>
      <w:r w:rsidRPr="00F246BC">
        <w:rPr>
          <w:rStyle w:val="BodyTextChar1"/>
          <w:rFonts w:asciiTheme="majorHAnsi" w:hAnsiTheme="majorHAnsi" w:cstheme="majorHAnsi"/>
          <w:color w:val="000000"/>
          <w:szCs w:val="20"/>
          <w:lang w:eastAsia="vi-VN"/>
        </w:rPr>
        <w:t>Chức vụ: ................Đơn vị ..........................</w:t>
      </w:r>
    </w:p>
    <w:p w:rsidR="00DB011B" w:rsidRPr="00F246BC" w:rsidRDefault="00DB011B" w:rsidP="00122FE6">
      <w:pPr>
        <w:pStyle w:val="BodyText"/>
        <w:shd w:val="clear" w:color="auto" w:fill="auto"/>
        <w:tabs>
          <w:tab w:val="left" w:pos="1567"/>
          <w:tab w:val="right" w:leader="dot" w:pos="5086"/>
          <w:tab w:val="left" w:pos="5304"/>
          <w:tab w:val="right" w:leader="dot" w:pos="7010"/>
          <w:tab w:val="left" w:pos="719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Với sự chứng kiến (nếu có) của:</w:t>
      </w:r>
      <w:r w:rsidR="00D70C2E"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Tiến hành lập biên bản vi phạm hành chính đối với &lt;ông (bà)/tổ chức&gt; có tên sau đây:</w:t>
      </w:r>
    </w:p>
    <w:p w:rsidR="00DB011B" w:rsidRPr="00F246BC" w:rsidRDefault="00DB011B" w:rsidP="00122FE6">
      <w:pPr>
        <w:pStyle w:val="BodyText"/>
        <w:shd w:val="clear" w:color="auto" w:fill="auto"/>
        <w:tabs>
          <w:tab w:val="right" w:leader="dot" w:pos="7325"/>
          <w:tab w:val="left" w:pos="751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w:t>
      </w:r>
      <w:r w:rsidR="00D70C2E" w:rsidRPr="00F246BC">
        <w:rPr>
          <w:rStyle w:val="BodyTextChar1"/>
          <w:rFonts w:asciiTheme="majorHAnsi" w:hAnsiTheme="majorHAnsi" w:cstheme="majorHAnsi"/>
          <w:color w:val="000000"/>
          <w:szCs w:val="20"/>
          <w:lang w:eastAsia="vi-VN"/>
        </w:rPr>
        <w:t>ọ và tên cá nhân vi phạm&gt;:</w:t>
      </w:r>
      <w:r w:rsidR="00D70C2E" w:rsidRPr="00F246BC">
        <w:rPr>
          <w:rStyle w:val="BodyTextChar1"/>
          <w:rFonts w:asciiTheme="majorHAnsi" w:hAnsiTheme="majorHAnsi" w:cstheme="majorHAnsi"/>
          <w:color w:val="000000"/>
          <w:szCs w:val="20"/>
          <w:lang w:eastAsia="vi-VN"/>
        </w:rPr>
        <w:tab/>
        <w:t>Giới tính: .....</w:t>
      </w:r>
    </w:p>
    <w:p w:rsidR="00DB011B" w:rsidRPr="00F246BC" w:rsidRDefault="00DB011B" w:rsidP="00122FE6">
      <w:pPr>
        <w:pStyle w:val="BodyText"/>
        <w:shd w:val="clear" w:color="auto" w:fill="auto"/>
        <w:tabs>
          <w:tab w:val="left" w:leader="dot" w:pos="559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 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leader="dot" w:pos="9000"/>
          <w:tab w:val="right" w:leader="dot" w:pos="937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w:t>
      </w:r>
      <w:r w:rsidR="00DB011B" w:rsidRPr="00F246BC">
        <w:rPr>
          <w:rStyle w:val="BodyTextChar1"/>
          <w:rFonts w:asciiTheme="majorHAnsi" w:hAnsiTheme="majorHAnsi" w:cstheme="majorHAnsi"/>
          <w:color w:val="000000"/>
          <w:szCs w:val="20"/>
          <w:lang w:eastAsia="vi-VN"/>
        </w:rPr>
        <w:t xml:space="preserve"> chiếu:</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w:t>
      </w:r>
      <w:r w:rsidR="00DB011B" w:rsidRPr="00F246BC">
        <w:rPr>
          <w:rStyle w:val="BodyTextChar1"/>
          <w:rFonts w:asciiTheme="majorHAnsi" w:hAnsiTheme="majorHAnsi" w:cstheme="majorHAnsi"/>
          <w:color w:val="000000"/>
          <w:szCs w:val="20"/>
          <w:lang w:eastAsia="vi-VN"/>
        </w:rPr>
        <w:t>; nơi cấp:</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Số GCN đăng ký </w:t>
      </w:r>
      <w:r w:rsidR="00D70C2E" w:rsidRPr="00F246BC">
        <w:rPr>
          <w:rStyle w:val="BodyTextChar1"/>
          <w:rFonts w:asciiTheme="majorHAnsi" w:hAnsiTheme="majorHAnsi" w:cstheme="majorHAnsi"/>
          <w:color w:val="000000"/>
          <w:szCs w:val="20"/>
          <w:lang w:eastAsia="vi-VN"/>
        </w:rPr>
        <w:t>đầu tư</w:t>
      </w:r>
      <w:r w:rsidRPr="00F246BC">
        <w:rPr>
          <w:rStyle w:val="BodyTextChar1"/>
          <w:rFonts w:asciiTheme="majorHAnsi" w:hAnsiTheme="majorHAnsi" w:cstheme="majorHAnsi"/>
          <w:color w:val="000000"/>
          <w:szCs w:val="20"/>
          <w:lang w:eastAsia="vi-VN"/>
        </w:rPr>
        <w:t>/doanh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4859"/>
          <w:tab w:val="left" w:pos="5063"/>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7325"/>
          <w:tab w:val="left" w:pos="754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D70C2E" w:rsidRPr="00F246BC">
        <w:rPr>
          <w:rStyle w:val="BodyTextChar1"/>
          <w:rFonts w:asciiTheme="majorHAnsi" w:hAnsiTheme="majorHAnsi" w:cstheme="majorHAnsi"/>
          <w:color w:val="000000"/>
          <w:szCs w:val="20"/>
          <w:vertAlign w:val="superscript"/>
          <w:lang w:eastAsia="vi-VN"/>
        </w:rPr>
        <w:t>[8]</w:t>
      </w:r>
      <w:r w:rsidR="00D70C2E" w:rsidRPr="00F246BC">
        <w:rPr>
          <w:rStyle w:val="BodyTextChar1"/>
          <w:rFonts w:asciiTheme="majorHAnsi" w:hAnsiTheme="majorHAnsi" w:cstheme="majorHAnsi"/>
          <w:color w:val="000000"/>
          <w:szCs w:val="20"/>
          <w:lang w:eastAsia="vi-VN"/>
        </w:rPr>
        <w:t>:</w:t>
      </w:r>
      <w:r w:rsidR="00D70C2E" w:rsidRPr="00F246BC">
        <w:rPr>
          <w:rStyle w:val="BodyTextChar1"/>
          <w:rFonts w:asciiTheme="majorHAnsi" w:hAnsiTheme="majorHAnsi" w:cstheme="majorHAnsi"/>
          <w:color w:val="000000"/>
          <w:szCs w:val="20"/>
          <w:lang w:eastAsia="vi-VN"/>
        </w:rPr>
        <w:tab/>
        <w:t>Giới tính: ......</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6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2. </w:t>
      </w:r>
      <w:r w:rsidR="00DB011B" w:rsidRPr="00F246BC">
        <w:rPr>
          <w:rStyle w:val="BodyTextChar1"/>
          <w:rFonts w:asciiTheme="majorHAnsi" w:hAnsiTheme="majorHAnsi" w:cstheme="majorHAnsi"/>
          <w:color w:val="000000"/>
          <w:szCs w:val="20"/>
          <w:lang w:eastAsia="vi-VN"/>
        </w:rPr>
        <w:t>Đã có các hành vi vi phạm 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[9]</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6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Hành vi vi phạm hành chính quy định tại:</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[10]</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6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Các tình tiết tăng nặng, tình tiết giảm nhẹ:</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[11]</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7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Các tình tiết giảm nhẹ:</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60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Các tình tiết tăng nặng:</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6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 xml:space="preserve">Ý kiến trình bày của người/đại diện </w:t>
      </w:r>
      <w:r w:rsidR="000F787C"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vi phạm hành chính (nếu</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có):</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6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Ý kiến trình bày của người chứng kiến (nếu có):</w:t>
      </w:r>
      <w:r w:rsidR="00DB011B" w:rsidRPr="00F246BC">
        <w:rPr>
          <w:rStyle w:val="BodyTextChar1"/>
          <w:rFonts w:asciiTheme="majorHAnsi" w:hAnsiTheme="majorHAnsi" w:cstheme="majorHAnsi"/>
          <w:color w:val="000000"/>
          <w:szCs w:val="20"/>
          <w:lang w:eastAsia="vi-VN"/>
        </w:rPr>
        <w:tab/>
      </w:r>
    </w:p>
    <w:p w:rsidR="00DB011B" w:rsidRPr="00F246BC" w:rsidRDefault="00D70C2E" w:rsidP="00122FE6">
      <w:pPr>
        <w:pStyle w:val="BodyText"/>
        <w:shd w:val="clear" w:color="auto" w:fill="auto"/>
        <w:tabs>
          <w:tab w:val="left" w:pos="15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7. </w:t>
      </w:r>
      <w:r w:rsidR="00DB011B" w:rsidRPr="00F246BC">
        <w:rPr>
          <w:rStyle w:val="BodyTextChar1"/>
          <w:rFonts w:asciiTheme="majorHAnsi" w:hAnsiTheme="majorHAnsi" w:cstheme="majorHAnsi"/>
          <w:color w:val="000000"/>
          <w:szCs w:val="20"/>
          <w:lang w:eastAsia="vi-VN"/>
        </w:rPr>
        <w:t>Chúng tôi đã yêu cầu ông (bà)/tổ chức chấm dứt ngay hành vi vi phạm.</w:t>
      </w:r>
    </w:p>
    <w:p w:rsidR="00DB011B" w:rsidRPr="00F246BC" w:rsidRDefault="00D70C2E" w:rsidP="00122FE6">
      <w:pPr>
        <w:pStyle w:val="BodyText"/>
        <w:shd w:val="clear" w:color="auto" w:fill="auto"/>
        <w:tabs>
          <w:tab w:val="left" w:pos="15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8.</w:t>
      </w:r>
      <w:r w:rsidRPr="00F246BC">
        <w:rPr>
          <w:rStyle w:val="BodyTextChar1"/>
          <w:rFonts w:asciiTheme="majorHAnsi" w:hAnsiTheme="majorHAnsi" w:cstheme="majorHAnsi"/>
          <w:color w:val="000000"/>
          <w:szCs w:val="20"/>
          <w:vertAlign w:val="superscript"/>
          <w:lang w:val="en-US" w:eastAsia="vi-VN"/>
        </w:rPr>
        <w:t xml:space="preserve"> </w:t>
      </w:r>
      <w:r w:rsidRPr="00F246BC">
        <w:rPr>
          <w:rStyle w:val="BodyTextChar1"/>
          <w:rFonts w:asciiTheme="majorHAnsi" w:hAnsiTheme="majorHAnsi" w:cstheme="majorHAnsi"/>
          <w:color w:val="000000"/>
          <w:szCs w:val="20"/>
          <w:vertAlign w:val="superscript"/>
          <w:lang w:eastAsia="vi-VN"/>
        </w:rPr>
        <w:t>[12]</w:t>
      </w:r>
      <w:r w:rsidR="0013755E" w:rsidRPr="00F246BC">
        <w:rPr>
          <w:rStyle w:val="BodyTextChar1"/>
          <w:rFonts w:asciiTheme="majorHAnsi" w:hAnsiTheme="majorHAnsi" w:cstheme="majorHAnsi"/>
          <w:color w:val="000000"/>
          <w:szCs w:val="20"/>
          <w:vertAlign w:val="superscript"/>
          <w:lang w:eastAsia="vi-VN"/>
        </w:rPr>
        <w:t xml:space="preserve"> </w:t>
      </w:r>
      <w:r w:rsidR="00DB011B" w:rsidRPr="00F246BC">
        <w:rPr>
          <w:rStyle w:val="BodyTextChar1"/>
          <w:rFonts w:asciiTheme="majorHAnsi" w:hAnsiTheme="majorHAnsi" w:cstheme="majorHAnsi"/>
          <w:color w:val="000000"/>
          <w:szCs w:val="20"/>
          <w:lang w:eastAsia="vi-VN"/>
        </w:rPr>
        <w:t>Trong thời hạn không quá 02 ngày làm việc, kể từ ngày lập biên</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bản này, &lt;ông(bà)</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/tổ chức&gt; gửi yêu cầu giải trình trực tiếp hoặc trong thời hạn không quá 05 ngày, kể từ ngày lập được biên bản này &lt;ông(bà)/tổ chức&gt; gửi văn bản giải trình đến</w:t>
      </w:r>
      <w:r w:rsidRPr="00F246BC">
        <w:rPr>
          <w:rStyle w:val="BodyTextChar1"/>
          <w:rFonts w:asciiTheme="majorHAnsi" w:hAnsiTheme="majorHAnsi" w:cstheme="majorHAnsi"/>
          <w:color w:val="000000"/>
          <w:szCs w:val="20"/>
          <w:lang w:val="en-US" w:eastAsia="vi-VN"/>
        </w:rPr>
        <w:t xml:space="preserve"> </w:t>
      </w:r>
      <w:r w:rsidR="0013755E" w:rsidRPr="00F246BC">
        <w:rPr>
          <w:rStyle w:val="BodyTextChar1"/>
          <w:rFonts w:asciiTheme="majorHAnsi" w:hAnsiTheme="majorHAnsi" w:cstheme="majorHAnsi"/>
          <w:color w:val="000000"/>
          <w:szCs w:val="20"/>
          <w:vertAlign w:val="superscript"/>
          <w:lang w:val="en-US" w:eastAsia="vi-VN"/>
        </w:rPr>
        <w:t>[13]</w:t>
      </w:r>
      <w:r w:rsidRPr="00F246BC">
        <w:rPr>
          <w:rStyle w:val="BodyTextChar1"/>
          <w:rFonts w:asciiTheme="majorHAnsi" w:hAnsiTheme="majorHAnsi" w:cstheme="majorHAnsi"/>
          <w:color w:val="000000"/>
          <w:szCs w:val="20"/>
          <w:lang w:eastAsia="vi-VN"/>
        </w:rPr>
        <w:t xml:space="preserve"> ....... </w:t>
      </w:r>
      <w:r w:rsidR="00DB011B" w:rsidRPr="00F246BC">
        <w:rPr>
          <w:rStyle w:val="BodyTextChar1"/>
          <w:rFonts w:asciiTheme="majorHAnsi" w:hAnsiTheme="majorHAnsi" w:cstheme="majorHAnsi"/>
          <w:color w:val="000000"/>
          <w:szCs w:val="20"/>
          <w:lang w:eastAsia="vi-VN"/>
        </w:rPr>
        <w:t>để</w:t>
      </w:r>
      <w:r w:rsidR="00DB011B" w:rsidRPr="00F246BC">
        <w:rPr>
          <w:rStyle w:val="BodyTextChar1"/>
          <w:rFonts w:asciiTheme="majorHAnsi" w:hAnsiTheme="majorHAnsi" w:cstheme="majorHAnsi"/>
          <w:color w:val="000000"/>
          <w:szCs w:val="20"/>
          <w:lang w:eastAsia="vi-VN"/>
        </w:rPr>
        <w:tab/>
        <w:t>thực hiện quyền giải trình.</w:t>
      </w:r>
    </w:p>
    <w:p w:rsidR="00DB011B" w:rsidRPr="00F246BC" w:rsidRDefault="00DB011B" w:rsidP="00122FE6">
      <w:pPr>
        <w:pStyle w:val="BodyText"/>
        <w:shd w:val="clear" w:color="auto" w:fill="auto"/>
        <w:tabs>
          <w:tab w:val="right" w:leader="dot" w:pos="8427"/>
          <w:tab w:val="left" w:pos="863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Biên bản lập xong hồi ... giờ ... phút, ngày ... tháng ... năm ... , gồm ... trang, được lập thành ... bản có nội dung và giá trị như nhau; đã đọc lại cho những người có tên trên cùng nghe, công nhận là đúng và cùng ký tên dưới đây; được giao cho</w:t>
      </w:r>
      <w:r w:rsidR="00D70C2E" w:rsidRPr="00F246BC">
        <w:rPr>
          <w:rStyle w:val="BodyTextChar1"/>
          <w:rFonts w:asciiTheme="majorHAnsi" w:hAnsiTheme="majorHAnsi" w:cstheme="majorHAnsi"/>
          <w:color w:val="000000"/>
          <w:szCs w:val="20"/>
          <w:vertAlign w:val="superscript"/>
          <w:lang w:eastAsia="vi-VN"/>
        </w:rPr>
        <w:t>[14]</w:t>
      </w:r>
      <w:r w:rsidR="00D70C2E" w:rsidRPr="00F246BC">
        <w:rPr>
          <w:rStyle w:val="BodyTextChar1"/>
          <w:rFonts w:asciiTheme="majorHAnsi" w:hAnsiTheme="majorHAnsi" w:cstheme="majorHAnsi"/>
          <w:color w:val="000000"/>
          <w:szCs w:val="20"/>
          <w:lang w:eastAsia="vi-VN"/>
        </w:rPr>
        <w:tab/>
        <w:t xml:space="preserve"> ........................ </w:t>
      </w:r>
      <w:r w:rsidRPr="00F246BC">
        <w:rPr>
          <w:rStyle w:val="BodyTextChar1"/>
          <w:rFonts w:asciiTheme="majorHAnsi" w:hAnsiTheme="majorHAnsi" w:cstheme="majorHAnsi"/>
          <w:color w:val="000000"/>
          <w:szCs w:val="20"/>
          <w:lang w:eastAsia="vi-VN"/>
        </w:rPr>
        <w:t>là</w:t>
      </w:r>
      <w:r w:rsidR="00D70C2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người vi</w:t>
      </w:r>
      <w:r w:rsidR="00D70C2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phạm/đại diện tổ chức vi phạm 01 bản, 01 bản lưu hồ sơ.</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Ý kiến bổ sung khác (nếu có):</w:t>
      </w:r>
      <w:r w:rsidR="00D70C2E" w:rsidRPr="00F246BC">
        <w:rPr>
          <w:rStyle w:val="BodyTextChar1"/>
          <w:rFonts w:asciiTheme="majorHAnsi" w:hAnsiTheme="majorHAnsi" w:cstheme="majorHAnsi"/>
          <w:color w:val="000000"/>
          <w:szCs w:val="20"/>
          <w:lang w:val="en-US" w:eastAsia="vi-VN"/>
        </w:rPr>
        <w:t xml:space="preserve"> </w:t>
      </w:r>
      <w:r w:rsidR="00D70C2E" w:rsidRPr="00F246BC">
        <w:rPr>
          <w:rStyle w:val="BodyTextChar1"/>
          <w:rFonts w:asciiTheme="majorHAnsi" w:hAnsiTheme="majorHAnsi" w:cstheme="majorHAnsi"/>
          <w:color w:val="000000"/>
          <w:szCs w:val="20"/>
          <w:vertAlign w:val="superscript"/>
          <w:lang w:eastAsia="vi-VN"/>
        </w:rPr>
        <w:t>[15]</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w:t>
      </w:r>
      <w:r w:rsidR="00C3791F" w:rsidRPr="00F246BC">
        <w:rPr>
          <w:rStyle w:val="BodyTextChar1"/>
          <w:rFonts w:asciiTheme="majorHAnsi" w:hAnsiTheme="majorHAnsi" w:cstheme="majorHAnsi"/>
          <w:color w:val="000000"/>
          <w:szCs w:val="20"/>
          <w:lang w:eastAsia="vi-VN"/>
        </w:rPr>
        <w:t>Trường hợp</w:t>
      </w:r>
      <w:r w:rsidRPr="00F246BC">
        <w:rPr>
          <w:rStyle w:val="BodyTextChar1"/>
          <w:rFonts w:asciiTheme="majorHAnsi" w:hAnsiTheme="majorHAnsi" w:cstheme="majorHAnsi"/>
          <w:color w:val="000000"/>
          <w:szCs w:val="20"/>
          <w:lang w:eastAsia="vi-VN"/>
        </w:rPr>
        <w:t xml:space="preserve"> cá nhân vi phạm/đại diện tổ chức vi phạm không ký biên bản&gt;</w:t>
      </w:r>
    </w:p>
    <w:p w:rsidR="00DB011B" w:rsidRPr="00F246BC" w:rsidRDefault="00DB011B" w:rsidP="002E7B11">
      <w:pPr>
        <w:pStyle w:val="BodyText"/>
        <w:shd w:val="clear" w:color="auto" w:fill="auto"/>
        <w:tabs>
          <w:tab w:val="left" w:leader="dot" w:pos="9000"/>
        </w:tabs>
        <w:spacing w:after="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Lý do người/đại diện tổ chức vi phạm không ký biên bản:</w:t>
      </w:r>
      <w:r w:rsidR="00D70C2E" w:rsidRPr="00F246BC">
        <w:rPr>
          <w:rStyle w:val="BodyTextChar1"/>
          <w:rFonts w:asciiTheme="majorHAnsi" w:hAnsiTheme="majorHAnsi" w:cstheme="majorHAnsi"/>
          <w:color w:val="000000"/>
          <w:szCs w:val="20"/>
          <w:lang w:val="en-US" w:eastAsia="vi-VN"/>
        </w:rPr>
        <w:t xml:space="preserve"> </w:t>
      </w:r>
      <w:r w:rsidR="00D70C2E" w:rsidRPr="00F246BC">
        <w:rPr>
          <w:rStyle w:val="BodyTextChar1"/>
          <w:rFonts w:asciiTheme="majorHAnsi" w:hAnsiTheme="majorHAnsi" w:cstheme="majorHAnsi"/>
          <w:color w:val="000000"/>
          <w:szCs w:val="20"/>
          <w:vertAlign w:val="superscript"/>
          <w:lang w:eastAsia="vi-VN"/>
        </w:rPr>
        <w:t>[16]</w:t>
      </w:r>
      <w:r w:rsidRPr="00F246BC">
        <w:rPr>
          <w:rStyle w:val="BodyTextChar1"/>
          <w:rFonts w:asciiTheme="majorHAnsi" w:hAnsiTheme="majorHAnsi" w:cstheme="majorHAnsi"/>
          <w:color w:val="000000"/>
          <w:szCs w:val="20"/>
          <w:lang w:eastAsia="vi-VN"/>
        </w:rPr>
        <w:tab/>
      </w:r>
    </w:p>
    <w:p w:rsidR="0013755E" w:rsidRPr="00F246BC" w:rsidRDefault="0013755E" w:rsidP="002E7B11">
      <w:pPr>
        <w:pStyle w:val="BodyText"/>
        <w:shd w:val="clear" w:color="auto" w:fill="auto"/>
        <w:spacing w:after="0"/>
        <w:ind w:firstLine="720"/>
        <w:jc w:val="both"/>
        <w:rPr>
          <w:rStyle w:val="BodyTextChar1"/>
          <w:rFonts w:asciiTheme="majorHAnsi" w:hAnsiTheme="majorHAnsi" w:cstheme="majorHAnsi"/>
          <w:b/>
          <w:bCs/>
          <w:color w:val="000000"/>
          <w:szCs w:val="20"/>
          <w:lang w:eastAsia="vi-VN"/>
        </w:rPr>
      </w:pPr>
    </w:p>
    <w:tbl>
      <w:tblPr>
        <w:tblW w:w="0" w:type="auto"/>
        <w:tblInd w:w="108" w:type="dxa"/>
        <w:tblLook w:val="04A0" w:firstRow="1" w:lastRow="0" w:firstColumn="1" w:lastColumn="0" w:noHBand="0" w:noVBand="1"/>
      </w:tblPr>
      <w:tblGrid>
        <w:gridCol w:w="4510"/>
        <w:gridCol w:w="4490"/>
      </w:tblGrid>
      <w:tr w:rsidR="0013755E" w:rsidRPr="00F246BC" w:rsidTr="009002B0">
        <w:tc>
          <w:tcPr>
            <w:tcW w:w="4510" w:type="dxa"/>
            <w:shd w:val="clear" w:color="auto" w:fill="auto"/>
          </w:tcPr>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NGƯỜI HOẶC ĐẠI DIỆN</w:t>
            </w:r>
            <w:r w:rsidR="00D70C2E" w:rsidRPr="00F246BC">
              <w:rPr>
                <w:rStyle w:val="BodyTextChar1"/>
                <w:rFonts w:asciiTheme="majorHAnsi" w:hAnsiTheme="majorHAnsi" w:cstheme="majorHAnsi"/>
                <w:b/>
                <w:bCs/>
                <w:color w:val="000000"/>
                <w:szCs w:val="20"/>
                <w:lang w:val="en-US" w:eastAsia="vi-VN"/>
              </w:rPr>
              <w:t xml:space="preserve"> </w:t>
            </w:r>
            <w:r w:rsidR="00D70C2E" w:rsidRPr="00F246BC">
              <w:rPr>
                <w:rStyle w:val="BodyTextChar1"/>
                <w:rFonts w:asciiTheme="majorHAnsi" w:hAnsiTheme="majorHAnsi" w:cstheme="majorHAnsi"/>
                <w:b/>
                <w:bCs/>
                <w:color w:val="000000"/>
                <w:szCs w:val="20"/>
                <w:lang w:eastAsia="vi-VN"/>
              </w:rPr>
              <w:t>TỔ CHỨC</w:t>
            </w:r>
            <w:r w:rsidRPr="00F246BC">
              <w:rPr>
                <w:rStyle w:val="BodyTextChar1"/>
                <w:rFonts w:asciiTheme="majorHAnsi" w:hAnsiTheme="majorHAnsi" w:cstheme="majorHAnsi"/>
                <w:b/>
                <w:bCs/>
                <w:color w:val="000000"/>
                <w:szCs w:val="20"/>
                <w:lang w:eastAsia="vi-VN"/>
              </w:rPr>
              <w:t xml:space="preserve"> VI PHẠM</w:t>
            </w:r>
            <w:r w:rsidRPr="00F246BC">
              <w:rPr>
                <w:rStyle w:val="BodyTextChar1"/>
                <w:rFonts w:asciiTheme="majorHAnsi" w:hAnsiTheme="majorHAnsi" w:cstheme="majorHAnsi"/>
                <w:b/>
                <w:bCs/>
                <w:color w:val="000000"/>
                <w:szCs w:val="20"/>
                <w:lang w:eastAsia="vi-VN"/>
              </w:rPr>
              <w:br/>
            </w:r>
            <w:r w:rsidRPr="00F246BC">
              <w:rPr>
                <w:rStyle w:val="BodyTextChar1"/>
                <w:rFonts w:asciiTheme="majorHAnsi" w:hAnsiTheme="majorHAnsi" w:cstheme="majorHAnsi"/>
                <w:color w:val="000000"/>
                <w:szCs w:val="20"/>
                <w:lang w:eastAsia="vi-VN"/>
              </w:rPr>
              <w:t>(</w:t>
            </w:r>
            <w:r w:rsidR="00D70C2E" w:rsidRPr="00F246BC">
              <w:rPr>
                <w:rStyle w:val="BodyTextChar1"/>
                <w:rFonts w:asciiTheme="majorHAnsi" w:hAnsiTheme="majorHAnsi" w:cstheme="majorHAnsi"/>
                <w:i/>
                <w:color w:val="000000"/>
                <w:szCs w:val="20"/>
                <w:lang w:val="en-US" w:eastAsia="vi-VN"/>
              </w:rPr>
              <w:t>K</w:t>
            </w:r>
            <w:r w:rsidR="00D70C2E" w:rsidRPr="00F246BC">
              <w:rPr>
                <w:rStyle w:val="BodyTextChar1"/>
                <w:rFonts w:asciiTheme="majorHAnsi" w:hAnsiTheme="majorHAnsi" w:cstheme="majorHAnsi"/>
                <w:i/>
                <w:color w:val="000000"/>
                <w:szCs w:val="20"/>
                <w:lang w:eastAsia="vi-VN"/>
              </w:rPr>
              <w:t>ý</w:t>
            </w:r>
            <w:r w:rsidR="00D70C2E"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lang w:eastAsia="vi-VN"/>
              </w:rPr>
              <w:t xml:space="preserve"> </w:t>
            </w:r>
            <w:r w:rsidRPr="00F246BC">
              <w:rPr>
                <w:rStyle w:val="BodyTextChar1"/>
                <w:rFonts w:asciiTheme="majorHAnsi" w:hAnsiTheme="majorHAnsi" w:cstheme="majorHAnsi"/>
                <w:i/>
                <w:iCs/>
                <w:color w:val="000000"/>
                <w:szCs w:val="20"/>
                <w:lang w:eastAsia="vi-VN"/>
              </w:rPr>
              <w:t>ghi rõ họ tên)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tc>
        <w:tc>
          <w:tcPr>
            <w:tcW w:w="4490" w:type="dxa"/>
            <w:shd w:val="clear" w:color="auto" w:fill="auto"/>
          </w:tcPr>
          <w:p w:rsidR="0013755E" w:rsidRPr="00F246BC" w:rsidRDefault="0013755E" w:rsidP="002E7B11">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31" w:name="bookmark32"/>
            <w:bookmarkStart w:id="32" w:name="bookmark33"/>
            <w:r w:rsidRPr="00F246BC">
              <w:rPr>
                <w:rStyle w:val="Heading1"/>
                <w:rFonts w:asciiTheme="majorHAnsi" w:hAnsiTheme="majorHAnsi" w:cstheme="majorHAnsi"/>
                <w:b/>
                <w:bCs/>
                <w:color w:val="000000"/>
                <w:sz w:val="28"/>
                <w:szCs w:val="20"/>
                <w:lang w:eastAsia="vi-VN"/>
              </w:rPr>
              <w:t>NGƯỜI LẬP BIÊN BẢN</w:t>
            </w:r>
            <w:bookmarkEnd w:id="31"/>
            <w:bookmarkEnd w:id="32"/>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(Ký, ghi rõ chức vụ, họ tên)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E7B11" w:rsidRPr="00F246BC" w:rsidRDefault="002E7B11"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E7B11" w:rsidRPr="00F246BC" w:rsidRDefault="002E7B11"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tc>
      </w:tr>
      <w:tr w:rsidR="0013755E" w:rsidRPr="00F246BC" w:rsidTr="009002B0">
        <w:tc>
          <w:tcPr>
            <w:tcW w:w="4510" w:type="dxa"/>
            <w:shd w:val="clear" w:color="auto" w:fill="auto"/>
          </w:tcPr>
          <w:p w:rsidR="0013755E" w:rsidRPr="00F246BC" w:rsidRDefault="0013755E" w:rsidP="002E7B11">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33" w:name="bookmark30"/>
            <w:bookmarkStart w:id="34" w:name="bookmark31"/>
            <w:r w:rsidRPr="00F246BC">
              <w:rPr>
                <w:rStyle w:val="Heading1"/>
                <w:rFonts w:asciiTheme="majorHAnsi" w:hAnsiTheme="majorHAnsi" w:cstheme="majorHAnsi"/>
                <w:b/>
                <w:bCs/>
                <w:color w:val="000000"/>
                <w:sz w:val="28"/>
                <w:szCs w:val="20"/>
                <w:lang w:eastAsia="vi-VN"/>
              </w:rPr>
              <w:t>NGƯỜI CHỨNG KIẾN</w:t>
            </w:r>
            <w:r w:rsidR="00D70C2E" w:rsidRPr="00F246BC">
              <w:rPr>
                <w:rStyle w:val="Heading1"/>
                <w:rFonts w:asciiTheme="majorHAnsi" w:hAnsiTheme="majorHAnsi" w:cstheme="majorHAnsi"/>
                <w:b/>
                <w:bCs/>
                <w:color w:val="000000"/>
                <w:sz w:val="28"/>
                <w:szCs w:val="20"/>
                <w:lang w:val="en-US" w:eastAsia="vi-VN"/>
              </w:rPr>
              <w:t xml:space="preserve"> </w:t>
            </w:r>
            <w:r w:rsidRPr="00F246BC">
              <w:rPr>
                <w:rStyle w:val="Heading1"/>
                <w:rFonts w:asciiTheme="majorHAnsi" w:hAnsiTheme="majorHAnsi" w:cstheme="majorHAnsi"/>
                <w:b/>
                <w:bCs/>
                <w:color w:val="000000"/>
                <w:sz w:val="28"/>
                <w:szCs w:val="20"/>
                <w:vertAlign w:val="superscript"/>
                <w:lang w:eastAsia="vi-VN"/>
              </w:rPr>
              <w:t>[17]</w:t>
            </w:r>
            <w:r w:rsidRPr="00F246BC">
              <w:rPr>
                <w:rStyle w:val="Heading1"/>
                <w:rFonts w:asciiTheme="majorHAnsi" w:hAnsiTheme="majorHAnsi" w:cstheme="majorHAnsi"/>
                <w:b/>
                <w:bCs/>
                <w:color w:val="000000"/>
                <w:sz w:val="28"/>
                <w:szCs w:val="20"/>
                <w:vertAlign w:val="superscript"/>
                <w:lang w:eastAsia="vi-VN"/>
              </w:rPr>
              <w:br/>
            </w:r>
            <w:r w:rsidRPr="00F246BC">
              <w:rPr>
                <w:rStyle w:val="Heading1"/>
                <w:rFonts w:asciiTheme="majorHAnsi" w:hAnsiTheme="majorHAnsi" w:cstheme="majorHAnsi"/>
                <w:color w:val="000000"/>
                <w:sz w:val="28"/>
                <w:szCs w:val="20"/>
                <w:lang w:eastAsia="vi-VN"/>
              </w:rPr>
              <w:t>(Nếu có)</w:t>
            </w:r>
            <w:bookmarkEnd w:id="33"/>
            <w:bookmarkEnd w:id="34"/>
          </w:p>
          <w:p w:rsidR="0013755E" w:rsidRPr="00F246BC" w:rsidRDefault="0013755E" w:rsidP="002E7B1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(Ký, ghi họ tên)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tc>
        <w:tc>
          <w:tcPr>
            <w:tcW w:w="4490" w:type="dxa"/>
            <w:shd w:val="clear" w:color="auto" w:fill="auto"/>
          </w:tcPr>
          <w:p w:rsidR="0013755E" w:rsidRPr="00F246BC" w:rsidRDefault="0013755E" w:rsidP="002E7B11">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35" w:name="bookmark34"/>
            <w:bookmarkStart w:id="36" w:name="bookmark35"/>
            <w:r w:rsidRPr="00F246BC">
              <w:rPr>
                <w:rStyle w:val="Heading1"/>
                <w:rFonts w:asciiTheme="majorHAnsi" w:hAnsiTheme="majorHAnsi" w:cstheme="majorHAnsi"/>
                <w:b/>
                <w:bCs/>
                <w:color w:val="000000"/>
                <w:sz w:val="28"/>
                <w:szCs w:val="20"/>
                <w:lang w:eastAsia="vi-VN"/>
              </w:rPr>
              <w:t>ĐẠI DIỆN CHÍNH QUYỀN</w:t>
            </w:r>
            <w:r w:rsidRPr="00F246BC">
              <w:rPr>
                <w:rStyle w:val="Heading1"/>
                <w:rFonts w:asciiTheme="majorHAnsi" w:hAnsiTheme="majorHAnsi" w:cstheme="majorHAnsi"/>
                <w:b/>
                <w:bCs/>
                <w:color w:val="000000"/>
                <w:sz w:val="28"/>
                <w:szCs w:val="20"/>
                <w:lang w:eastAsia="vi-VN"/>
              </w:rPr>
              <w:br/>
              <w:t>(Nếu có)</w:t>
            </w:r>
            <w:bookmarkEnd w:id="35"/>
            <w:bookmarkEnd w:id="36"/>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eastAsia="vi-VN"/>
              </w:rPr>
              <w:t>(Ký, ghi rõ chức vụ, họ tên)</w:t>
            </w:r>
          </w:p>
          <w:p w:rsidR="0013755E" w:rsidRPr="00F246BC" w:rsidRDefault="0013755E"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E7B11" w:rsidRPr="00F246BC" w:rsidRDefault="002E7B11"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E7B11" w:rsidRPr="00F246BC" w:rsidRDefault="002E7B11" w:rsidP="002E7B1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tc>
      </w:tr>
    </w:tbl>
    <w:p w:rsidR="0013755E" w:rsidRPr="00F246BC" w:rsidRDefault="00D70C2E" w:rsidP="00122FE6">
      <w:pPr>
        <w:pStyle w:val="BodyText"/>
        <w:shd w:val="clear" w:color="auto" w:fill="auto"/>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________________________________</w:t>
      </w:r>
    </w:p>
    <w:p w:rsidR="0013755E" w:rsidRPr="00F246BC" w:rsidRDefault="00D70C2E" w:rsidP="00122FE6">
      <w:pPr>
        <w:pStyle w:val="Footnote0"/>
        <w:shd w:val="clear" w:color="auto" w:fill="auto"/>
        <w:tabs>
          <w:tab w:val="left" w:pos="555"/>
        </w:tabs>
        <w:spacing w:after="120" w:line="240" w:lineRule="auto"/>
        <w:ind w:left="0"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 xml:space="preserve">[1] </w:t>
      </w:r>
      <w:r w:rsidR="0013755E" w:rsidRPr="00F246BC">
        <w:rPr>
          <w:rStyle w:val="Footnote"/>
          <w:rFonts w:asciiTheme="majorHAnsi" w:hAnsiTheme="majorHAnsi" w:cstheme="majorHAnsi"/>
          <w:color w:val="000000"/>
          <w:sz w:val="28"/>
          <w:lang w:eastAsia="vi-VN"/>
        </w:rPr>
        <w:t>Ghi tên theo hướng dẫn về thể thức và kỹ thuật trình bày văn bản hành chính quy định tại Nghị định số 30/2020/NĐ-CP;</w:t>
      </w:r>
    </w:p>
    <w:p w:rsidR="00D70C2E" w:rsidRPr="00F246BC" w:rsidRDefault="00D70C2E" w:rsidP="00122FE6">
      <w:pPr>
        <w:pStyle w:val="BodyText"/>
        <w:shd w:val="clear" w:color="auto" w:fill="auto"/>
        <w:spacing w:after="120"/>
        <w:ind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 xml:space="preserve">[2] </w:t>
      </w:r>
      <w:r w:rsidRPr="00F246BC">
        <w:rPr>
          <w:rStyle w:val="Footnote"/>
          <w:rFonts w:asciiTheme="majorHAnsi" w:hAnsiTheme="majorHAnsi" w:cstheme="majorHAnsi"/>
          <w:color w:val="000000"/>
          <w:sz w:val="28"/>
          <w:lang w:eastAsia="vi-VN"/>
        </w:rPr>
        <w:t>Ghi tên cơ quan của người có thẩm quyền lập biên bản;</w:t>
      </w:r>
    </w:p>
    <w:p w:rsidR="00D70C2E" w:rsidRPr="00F246BC" w:rsidRDefault="00D70C2E" w:rsidP="00122FE6">
      <w:pPr>
        <w:pStyle w:val="Footnote0"/>
        <w:shd w:val="clear" w:color="auto" w:fill="auto"/>
        <w:tabs>
          <w:tab w:val="left" w:pos="537"/>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lastRenderedPageBreak/>
        <w:t xml:space="preserve">[3] </w:t>
      </w:r>
      <w:r w:rsidRPr="00F246BC">
        <w:rPr>
          <w:rStyle w:val="Footnote"/>
          <w:rFonts w:asciiTheme="majorHAnsi" w:hAnsiTheme="majorHAnsi" w:cstheme="majorHAnsi"/>
          <w:color w:val="000000"/>
          <w:sz w:val="28"/>
          <w:lang w:eastAsia="vi-VN"/>
        </w:rPr>
        <w:t>Ghi rõ vi phạm hành chính về lĩnh vực thuế hay hóa đơn;</w:t>
      </w:r>
    </w:p>
    <w:p w:rsidR="0013755E" w:rsidRPr="00F246BC" w:rsidRDefault="00D70C2E" w:rsidP="00122FE6">
      <w:pPr>
        <w:pStyle w:val="Footnote0"/>
        <w:shd w:val="clear" w:color="auto" w:fill="auto"/>
        <w:tabs>
          <w:tab w:val="left" w:pos="548"/>
        </w:tabs>
        <w:spacing w:after="120" w:line="240" w:lineRule="auto"/>
        <w:ind w:left="0"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 xml:space="preserve">[4] </w:t>
      </w:r>
      <w:r w:rsidR="0013755E" w:rsidRPr="00F246BC">
        <w:rPr>
          <w:rStyle w:val="Footnote"/>
          <w:rFonts w:asciiTheme="majorHAnsi" w:hAnsiTheme="majorHAnsi" w:cstheme="majorHAnsi"/>
          <w:color w:val="000000"/>
          <w:sz w:val="28"/>
          <w:lang w:eastAsia="vi-VN"/>
        </w:rPr>
        <w:t>Ghi địa điểm lập biên bản là nơi xảy ra vi phạm hoặc trụ sở cơ quan làm việc của người có thẩm quyền lập biên bản;</w:t>
      </w:r>
    </w:p>
    <w:p w:rsidR="00E6132F" w:rsidRPr="00F246BC" w:rsidRDefault="00E6132F" w:rsidP="00122FE6">
      <w:pPr>
        <w:pStyle w:val="Footnote0"/>
        <w:shd w:val="clear" w:color="auto" w:fill="auto"/>
        <w:tabs>
          <w:tab w:val="left" w:pos="54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[5] </w:t>
      </w:r>
      <w:r w:rsidRPr="00F246BC">
        <w:rPr>
          <w:rStyle w:val="Footnote"/>
          <w:rFonts w:asciiTheme="majorHAnsi" w:hAnsiTheme="majorHAnsi" w:cstheme="majorHAnsi"/>
          <w:color w:val="000000"/>
          <w:sz w:val="28"/>
          <w:lang w:eastAsia="vi-VN"/>
        </w:rPr>
        <w:t>Ghi đầy đủ các căn cứ của việc lập biên bản như: biên bản làm việc, quyết định do cơ quan tiến hành tố</w:t>
      </w:r>
      <w:r w:rsidRPr="00F246BC">
        <w:rPr>
          <w:rStyle w:val="Footnote"/>
          <w:rFonts w:asciiTheme="majorHAnsi" w:hAnsiTheme="majorHAnsi" w:cstheme="majorHAnsi"/>
          <w:color w:val="000000"/>
          <w:sz w:val="28"/>
          <w:lang w:val="en-US" w:eastAsia="vi-VN"/>
        </w:rPr>
        <w:t xml:space="preserve"> </w:t>
      </w:r>
      <w:r w:rsidRPr="00F246BC">
        <w:rPr>
          <w:rStyle w:val="Footnote"/>
          <w:rFonts w:asciiTheme="majorHAnsi" w:hAnsiTheme="majorHAnsi" w:cstheme="majorHAnsi"/>
          <w:color w:val="000000"/>
          <w:sz w:val="28"/>
          <w:lang w:eastAsia="vi-VN"/>
        </w:rPr>
        <w:t>tụng chuyển sang</w:t>
      </w:r>
      <w:r w:rsidRPr="00F246BC">
        <w:rPr>
          <w:rStyle w:val="Footnote"/>
          <w:rFonts w:asciiTheme="majorHAnsi" w:hAnsiTheme="majorHAnsi" w:cstheme="majorHAnsi"/>
          <w:color w:val="000000"/>
          <w:sz w:val="28"/>
          <w:lang w:val="en-US" w:eastAsia="vi-VN"/>
        </w:rPr>
        <w:t xml:space="preserve"> ….</w:t>
      </w:r>
      <w:r w:rsidRPr="00F246BC">
        <w:rPr>
          <w:rStyle w:val="Footnote"/>
          <w:rFonts w:asciiTheme="majorHAnsi" w:hAnsiTheme="majorHAnsi" w:cstheme="majorHAnsi"/>
          <w:color w:val="000000"/>
          <w:sz w:val="28"/>
          <w:lang w:eastAsia="vi-VN"/>
        </w:rPr>
        <w:t>;</w:t>
      </w:r>
    </w:p>
    <w:p w:rsidR="00E6132F" w:rsidRPr="00F246BC" w:rsidRDefault="00E6132F" w:rsidP="00122FE6">
      <w:pPr>
        <w:pStyle w:val="Footnote0"/>
        <w:shd w:val="clear" w:color="auto" w:fill="auto"/>
        <w:tabs>
          <w:tab w:val="left" w:pos="561"/>
        </w:tabs>
        <w:spacing w:after="120" w:line="240" w:lineRule="auto"/>
        <w:ind w:left="0"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 xml:space="preserve">[6] </w:t>
      </w:r>
      <w:r w:rsidRPr="00F246BC">
        <w:rPr>
          <w:rStyle w:val="Footnote"/>
          <w:rFonts w:asciiTheme="majorHAnsi" w:hAnsiTheme="majorHAnsi" w:cstheme="majorHAnsi"/>
          <w:color w:val="000000"/>
          <w:sz w:val="28"/>
          <w:lang w:eastAsia="vi-VN"/>
        </w:rPr>
        <w:t>Ghi rõ họ tên, chức vụ, đơn vị công tác của người lập biên bản;</w:t>
      </w:r>
    </w:p>
    <w:p w:rsidR="00E6132F" w:rsidRPr="00F246BC" w:rsidRDefault="00E6132F" w:rsidP="00122FE6">
      <w:pPr>
        <w:pStyle w:val="Footnote0"/>
        <w:shd w:val="clear" w:color="auto" w:fill="auto"/>
        <w:tabs>
          <w:tab w:val="left" w:pos="54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[7] </w:t>
      </w:r>
      <w:r w:rsidRPr="00F246BC">
        <w:rPr>
          <w:rStyle w:val="Footnote"/>
          <w:rFonts w:asciiTheme="majorHAnsi" w:hAnsiTheme="majorHAnsi" w:cstheme="majorHAnsi"/>
          <w:color w:val="000000"/>
          <w:sz w:val="28"/>
          <w:lang w:eastAsia="vi-VN"/>
        </w:rPr>
        <w:t>Họ tên, địa chỉ, nghề nghiệp, CMND của người chứng kiến. Nếu có đại diện chính quyền phải ghi rõ họ tên, chức vụ;</w:t>
      </w:r>
    </w:p>
    <w:p w:rsidR="0013755E" w:rsidRPr="00F246BC" w:rsidRDefault="00E6132F" w:rsidP="00122FE6">
      <w:pPr>
        <w:pStyle w:val="Footnote0"/>
        <w:shd w:val="clear" w:color="auto" w:fill="auto"/>
        <w:tabs>
          <w:tab w:val="left" w:pos="53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[8] </w:t>
      </w:r>
      <w:r w:rsidR="0013755E" w:rsidRPr="00F246BC">
        <w:rPr>
          <w:rStyle w:val="Footnote"/>
          <w:rFonts w:asciiTheme="majorHAnsi" w:hAnsiTheme="majorHAnsi" w:cstheme="majorHAnsi"/>
          <w:color w:val="000000"/>
          <w:sz w:val="28"/>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E6132F" w:rsidRPr="00F246BC" w:rsidRDefault="00E6132F" w:rsidP="00122FE6">
      <w:pPr>
        <w:pStyle w:val="Footnote0"/>
        <w:shd w:val="clear" w:color="auto" w:fill="auto"/>
        <w:tabs>
          <w:tab w:val="left" w:pos="54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[9] </w:t>
      </w:r>
      <w:r w:rsidRPr="00F246BC">
        <w:rPr>
          <w:rStyle w:val="Footnote"/>
          <w:rFonts w:asciiTheme="majorHAnsi" w:hAnsiTheme="majorHAnsi" w:cstheme="majorHAnsi"/>
          <w:color w:val="000000"/>
          <w:sz w:val="28"/>
          <w:lang w:eastAsia="vi-VN"/>
        </w:rPr>
        <w:t>Ghi cụ thể giờ, ngày, tháng, năm, địa điểm xảy ra vi phạm; mô tả hành vi vi phạm;</w:t>
      </w:r>
    </w:p>
    <w:p w:rsidR="0013755E" w:rsidRPr="00F246BC" w:rsidRDefault="00E6132F" w:rsidP="00122FE6">
      <w:pPr>
        <w:pStyle w:val="Footnote0"/>
        <w:shd w:val="clear" w:color="auto" w:fill="auto"/>
        <w:tabs>
          <w:tab w:val="left" w:pos="65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[10] </w:t>
      </w:r>
      <w:r w:rsidR="0013755E" w:rsidRPr="00F246BC">
        <w:rPr>
          <w:rStyle w:val="Footnote"/>
          <w:rFonts w:asciiTheme="majorHAnsi" w:hAnsiTheme="majorHAnsi" w:cstheme="majorHAnsi"/>
          <w:color w:val="000000"/>
          <w:sz w:val="28"/>
          <w:lang w:eastAsia="vi-VN"/>
        </w:rPr>
        <w:t>Ghi điểm, khoản, điều của văn bản quy phạm pháp luật quy định về xử phạt vi phạm hành chính về thuế, hóa đơn;</w:t>
      </w:r>
    </w:p>
    <w:p w:rsidR="0013755E" w:rsidRPr="00F246BC" w:rsidRDefault="00E6132F" w:rsidP="00122FE6">
      <w:pPr>
        <w:pStyle w:val="Footnote0"/>
        <w:shd w:val="clear" w:color="auto" w:fill="auto"/>
        <w:tabs>
          <w:tab w:val="left" w:pos="662"/>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[11] </w:t>
      </w:r>
      <w:r w:rsidR="0013755E" w:rsidRPr="00F246BC">
        <w:rPr>
          <w:rStyle w:val="Footnote"/>
          <w:rFonts w:asciiTheme="majorHAnsi" w:hAnsiTheme="majorHAnsi" w:cstheme="majorHAnsi"/>
          <w:color w:val="000000"/>
          <w:sz w:val="28"/>
          <w:lang w:eastAsia="vi-VN"/>
        </w:rPr>
        <w:t>Ghi “Không” nếu không có tình tiết tăng nặng, giảm nhẹ;</w:t>
      </w:r>
    </w:p>
    <w:p w:rsidR="0013755E" w:rsidRPr="00F246BC" w:rsidRDefault="00E6132F" w:rsidP="00122FE6">
      <w:pPr>
        <w:pStyle w:val="Footnote0"/>
        <w:shd w:val="clear" w:color="auto" w:fill="auto"/>
        <w:tabs>
          <w:tab w:val="left" w:pos="662"/>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[12] </w:t>
      </w:r>
      <w:r w:rsidR="0013755E" w:rsidRPr="00F246BC">
        <w:rPr>
          <w:rStyle w:val="Footnote"/>
          <w:rFonts w:asciiTheme="majorHAnsi" w:hAnsiTheme="majorHAnsi" w:cstheme="majorHAnsi"/>
          <w:color w:val="000000"/>
          <w:sz w:val="28"/>
          <w:lang w:eastAsia="vi-VN"/>
        </w:rPr>
        <w:t>Chỉ tiêu này được đưa vào biên bản đối với các trường hợp được quyền giải trình theo quy định;</w:t>
      </w:r>
    </w:p>
    <w:p w:rsidR="0013755E" w:rsidRPr="00F246BC" w:rsidRDefault="00E6132F" w:rsidP="00122FE6">
      <w:pPr>
        <w:pStyle w:val="Footnote0"/>
        <w:shd w:val="clear" w:color="auto" w:fill="auto"/>
        <w:tabs>
          <w:tab w:val="left" w:pos="662"/>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[13] </w:t>
      </w:r>
      <w:r w:rsidR="0013755E" w:rsidRPr="00F246BC">
        <w:rPr>
          <w:rStyle w:val="Footnote"/>
          <w:rFonts w:asciiTheme="majorHAnsi" w:hAnsiTheme="majorHAnsi" w:cstheme="majorHAnsi"/>
          <w:color w:val="000000"/>
          <w:sz w:val="28"/>
          <w:lang w:eastAsia="vi-VN"/>
        </w:rPr>
        <w:t>Ghi chức danh và tên cơ quan của người có thẩm quyền xử phạt vi phạm hành chính;</w:t>
      </w:r>
    </w:p>
    <w:p w:rsidR="0013755E" w:rsidRPr="00F246BC" w:rsidRDefault="00E6132F" w:rsidP="00122FE6">
      <w:pPr>
        <w:pStyle w:val="Footnote0"/>
        <w:shd w:val="clear" w:color="auto" w:fill="auto"/>
        <w:tabs>
          <w:tab w:val="left" w:pos="662"/>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[14] </w:t>
      </w:r>
      <w:r w:rsidR="0013755E" w:rsidRPr="00F246BC">
        <w:rPr>
          <w:rStyle w:val="Footnote"/>
          <w:rFonts w:asciiTheme="majorHAnsi" w:hAnsiTheme="majorHAnsi" w:cstheme="majorHAnsi"/>
          <w:color w:val="000000"/>
          <w:sz w:val="28"/>
          <w:lang w:eastAsia="vi-VN"/>
        </w:rPr>
        <w:t>Ghi họ và tên cá nhân vi phạm/người đại diện theo pháp luật của tổ chức vi phạm;</w:t>
      </w:r>
    </w:p>
    <w:p w:rsidR="0013755E" w:rsidRPr="00F246BC" w:rsidRDefault="00E6132F" w:rsidP="00122FE6">
      <w:pPr>
        <w:pStyle w:val="Footnote0"/>
        <w:shd w:val="clear" w:color="auto" w:fill="auto"/>
        <w:tabs>
          <w:tab w:val="left" w:pos="665"/>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[15] </w:t>
      </w:r>
      <w:r w:rsidR="0013755E" w:rsidRPr="00F246BC">
        <w:rPr>
          <w:rStyle w:val="Footnote"/>
          <w:rFonts w:asciiTheme="majorHAnsi" w:hAnsiTheme="majorHAnsi" w:cstheme="majorHAnsi"/>
          <w:color w:val="000000"/>
          <w:sz w:val="28"/>
          <w:lang w:eastAsia="vi-VN"/>
        </w:rPr>
        <w:t xml:space="preserve">Người có ý kiến khác về nội dung biên bản phải tự ghi ý kiến </w:t>
      </w:r>
      <w:r w:rsidRPr="00F246BC">
        <w:rPr>
          <w:rStyle w:val="Footnote"/>
          <w:rFonts w:asciiTheme="majorHAnsi" w:hAnsiTheme="majorHAnsi" w:cstheme="majorHAnsi"/>
          <w:color w:val="000000"/>
          <w:sz w:val="28"/>
          <w:lang w:eastAsia="vi-VN"/>
        </w:rPr>
        <w:t>của</w:t>
      </w:r>
      <w:r w:rsidR="0013755E" w:rsidRPr="00F246BC">
        <w:rPr>
          <w:rStyle w:val="Footnote"/>
          <w:rFonts w:asciiTheme="majorHAnsi" w:hAnsiTheme="majorHAnsi" w:cstheme="majorHAnsi"/>
          <w:color w:val="000000"/>
          <w:sz w:val="28"/>
          <w:lang w:eastAsia="vi-VN"/>
        </w:rPr>
        <w:t xml:space="preserve"> mình, lý do có </w:t>
      </w:r>
      <w:r w:rsidRPr="00F246BC">
        <w:rPr>
          <w:rStyle w:val="Footnote"/>
          <w:rFonts w:asciiTheme="majorHAnsi" w:hAnsiTheme="majorHAnsi" w:cstheme="majorHAnsi"/>
          <w:color w:val="000000"/>
          <w:sz w:val="28"/>
          <w:lang w:eastAsia="vi-VN"/>
        </w:rPr>
        <w:t>ý kiến</w:t>
      </w:r>
      <w:r w:rsidR="0013755E" w:rsidRPr="00F246BC">
        <w:rPr>
          <w:rStyle w:val="Footnote"/>
          <w:rFonts w:asciiTheme="majorHAnsi" w:hAnsiTheme="majorHAnsi" w:cstheme="majorHAnsi"/>
          <w:color w:val="000000"/>
          <w:sz w:val="28"/>
          <w:lang w:eastAsia="vi-VN"/>
        </w:rPr>
        <w:t xml:space="preserve"> khác, ký và ghi rõ họ tên;</w:t>
      </w:r>
    </w:p>
    <w:p w:rsidR="0013755E" w:rsidRPr="00F246BC" w:rsidRDefault="00E6132F" w:rsidP="00122FE6">
      <w:pPr>
        <w:pStyle w:val="Footnote0"/>
        <w:shd w:val="clear" w:color="auto" w:fill="auto"/>
        <w:tabs>
          <w:tab w:val="left" w:pos="65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[16] </w:t>
      </w:r>
      <w:r w:rsidR="0013755E" w:rsidRPr="00F246BC">
        <w:rPr>
          <w:rStyle w:val="Footnote"/>
          <w:rFonts w:asciiTheme="majorHAnsi" w:hAnsiTheme="majorHAnsi" w:cstheme="majorHAnsi"/>
          <w:color w:val="000000"/>
          <w:sz w:val="28"/>
          <w:lang w:eastAsia="vi-VN"/>
        </w:rPr>
        <w:t xml:space="preserve">Người lập biên bản phải ghi rõ lý do những người này từ chối không ký </w:t>
      </w:r>
      <w:r w:rsidRPr="00F246BC">
        <w:rPr>
          <w:rStyle w:val="Footnote"/>
          <w:rFonts w:asciiTheme="majorHAnsi" w:hAnsiTheme="majorHAnsi" w:cstheme="majorHAnsi"/>
          <w:color w:val="000000"/>
          <w:sz w:val="28"/>
          <w:lang w:eastAsia="vi-VN"/>
        </w:rPr>
        <w:t>biên bản</w:t>
      </w:r>
      <w:r w:rsidR="0013755E" w:rsidRPr="00F246BC">
        <w:rPr>
          <w:rStyle w:val="Footnote"/>
          <w:rFonts w:asciiTheme="majorHAnsi" w:hAnsiTheme="majorHAnsi" w:cstheme="majorHAnsi"/>
          <w:color w:val="000000"/>
          <w:sz w:val="28"/>
          <w:lang w:eastAsia="vi-VN"/>
        </w:rPr>
        <w:t>;</w:t>
      </w:r>
    </w:p>
    <w:p w:rsidR="0013755E" w:rsidRPr="00F246BC" w:rsidRDefault="00E6132F" w:rsidP="00122FE6">
      <w:pPr>
        <w:pStyle w:val="BodyText"/>
        <w:shd w:val="clear" w:color="auto" w:fill="auto"/>
        <w:spacing w:after="120"/>
        <w:ind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 xml:space="preserve">[17] </w:t>
      </w:r>
      <w:r w:rsidR="0013755E" w:rsidRPr="00F246BC">
        <w:rPr>
          <w:rStyle w:val="Footnote"/>
          <w:rFonts w:asciiTheme="majorHAnsi" w:hAnsiTheme="majorHAnsi" w:cstheme="majorHAnsi"/>
          <w:color w:val="000000"/>
          <w:sz w:val="28"/>
          <w:lang w:eastAsia="vi-VN"/>
        </w:rPr>
        <w:t>Số lượng người chứng kiến theo quy định tại Luật Xử lý vi phạm hành chính.</w:t>
      </w:r>
    </w:p>
    <w:p w:rsidR="00D70C2E" w:rsidRPr="00F246BC" w:rsidRDefault="00D70C2E"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pPr>
    </w:p>
    <w:p w:rsidR="00E6132F" w:rsidRPr="00F246BC" w:rsidRDefault="00E6132F"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E6132F" w:rsidRPr="00F246BC" w:rsidSect="0013755E">
          <w:pgSz w:w="11900" w:h="16840" w:code="9"/>
          <w:pgMar w:top="1440" w:right="1440" w:bottom="1440" w:left="1440" w:header="0" w:footer="3" w:gutter="0"/>
          <w:cols w:space="720"/>
          <w:noEndnote/>
          <w:docGrid w:linePitch="360"/>
        </w:sectPr>
      </w:pPr>
    </w:p>
    <w:p w:rsidR="00DB011B" w:rsidRPr="00F246BC" w:rsidRDefault="003F4500" w:rsidP="00457005">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01A/BB</w:t>
      </w:r>
    </w:p>
    <w:tbl>
      <w:tblPr>
        <w:tblW w:w="0" w:type="auto"/>
        <w:tblInd w:w="108" w:type="dxa"/>
        <w:tblLook w:val="04A0" w:firstRow="1" w:lastRow="0" w:firstColumn="1" w:lastColumn="0" w:noHBand="0" w:noVBand="1"/>
      </w:tblPr>
      <w:tblGrid>
        <w:gridCol w:w="4510"/>
        <w:gridCol w:w="4490"/>
      </w:tblGrid>
      <w:tr w:rsidR="00E6132F" w:rsidRPr="00F246BC" w:rsidTr="009002B0">
        <w:tc>
          <w:tcPr>
            <w:tcW w:w="4510" w:type="dxa"/>
            <w:shd w:val="clear" w:color="auto" w:fill="auto"/>
          </w:tcPr>
          <w:p w:rsidR="00E6132F" w:rsidRPr="00F246BC" w:rsidRDefault="00E6132F" w:rsidP="00457005">
            <w:pPr>
              <w:pStyle w:val="BodyText"/>
              <w:shd w:val="clear" w:color="auto" w:fill="auto"/>
              <w:spacing w:after="0"/>
              <w:ind w:firstLine="0"/>
              <w:jc w:val="center"/>
              <w:rPr>
                <w:rFonts w:asciiTheme="majorHAnsi" w:hAnsiTheme="majorHAnsi" w:cstheme="majorHAnsi"/>
                <w:szCs w:val="20"/>
              </w:rPr>
            </w:pPr>
            <w:bookmarkStart w:id="37" w:name="bookmark42"/>
            <w:bookmarkStart w:id="38" w:name="bookmark43"/>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E6132F" w:rsidRPr="00F246BC" w:rsidRDefault="00E6132F" w:rsidP="00457005">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 </w:t>
            </w:r>
            <w:r w:rsidR="00457005" w:rsidRPr="00F246BC">
              <w:rPr>
                <w:rStyle w:val="BodyTextChar1"/>
                <w:rFonts w:asciiTheme="majorHAnsi" w:hAnsiTheme="majorHAnsi" w:cstheme="majorHAnsi"/>
                <w:b/>
                <w:bCs/>
                <w:color w:val="000000"/>
                <w:szCs w:val="20"/>
                <w:vertAlign w:val="superscript"/>
                <w:lang w:eastAsia="vi-VN"/>
              </w:rPr>
              <w:t>[2]</w:t>
            </w:r>
          </w:p>
          <w:p w:rsidR="00E6132F" w:rsidRPr="00F246BC" w:rsidRDefault="00E6132F" w:rsidP="00457005">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E6132F" w:rsidRPr="00F246BC" w:rsidRDefault="00E6132F" w:rsidP="00457005">
            <w:pPr>
              <w:pStyle w:val="BodyText"/>
              <w:shd w:val="clear" w:color="auto" w:fill="auto"/>
              <w:tabs>
                <w:tab w:val="left" w:pos="2207"/>
              </w:tabs>
              <w:spacing w:after="0"/>
              <w:ind w:firstLine="0"/>
              <w:jc w:val="center"/>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.../BB-VPHC</w:t>
            </w:r>
          </w:p>
        </w:tc>
        <w:tc>
          <w:tcPr>
            <w:tcW w:w="4490" w:type="dxa"/>
            <w:shd w:val="clear" w:color="auto" w:fill="auto"/>
          </w:tcPr>
          <w:p w:rsidR="00E6132F" w:rsidRPr="00F246BC" w:rsidRDefault="00E6132F" w:rsidP="00457005">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E6132F" w:rsidRPr="00F246BC" w:rsidRDefault="00E6132F" w:rsidP="00457005">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E6132F" w:rsidRPr="00F246BC" w:rsidRDefault="00E6132F" w:rsidP="00457005">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E6132F" w:rsidRPr="00F246BC" w:rsidRDefault="00E6132F" w:rsidP="00457005">
            <w:pPr>
              <w:pStyle w:val="BodyText"/>
              <w:shd w:val="clear" w:color="auto" w:fill="auto"/>
              <w:spacing w:after="0"/>
              <w:ind w:firstLine="0"/>
              <w:jc w:val="center"/>
              <w:rPr>
                <w:rStyle w:val="BodyTextChar1"/>
                <w:rFonts w:asciiTheme="majorHAnsi" w:hAnsiTheme="majorHAnsi" w:cstheme="majorHAnsi"/>
                <w:color w:val="000000"/>
                <w:szCs w:val="20"/>
                <w:lang w:eastAsia="vi-VN"/>
              </w:rPr>
            </w:pPr>
          </w:p>
        </w:tc>
      </w:tr>
    </w:tbl>
    <w:p w:rsidR="00DB011B" w:rsidRPr="00F246BC" w:rsidRDefault="00DB011B" w:rsidP="00457005">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p>
    <w:p w:rsidR="00DB011B" w:rsidRPr="00F246BC" w:rsidRDefault="00DB011B" w:rsidP="00457005">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p>
    <w:p w:rsidR="00DB011B" w:rsidRPr="00F246BC" w:rsidRDefault="00DB011B" w:rsidP="00457005">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r w:rsidRPr="00F246BC">
        <w:rPr>
          <w:rStyle w:val="Heading1"/>
          <w:rFonts w:asciiTheme="majorHAnsi" w:hAnsiTheme="majorHAnsi" w:cstheme="majorHAnsi"/>
          <w:b/>
          <w:bCs/>
          <w:color w:val="000000"/>
          <w:sz w:val="28"/>
          <w:szCs w:val="20"/>
          <w:lang w:eastAsia="vi-VN"/>
        </w:rPr>
        <w:t xml:space="preserve">BIÊN BẢN VI PHẠM HÀNH CHÍNH VỀ </w:t>
      </w:r>
      <w:r w:rsidR="00E6132F" w:rsidRPr="00F246BC">
        <w:rPr>
          <w:rStyle w:val="Heading1"/>
          <w:rFonts w:asciiTheme="majorHAnsi" w:hAnsiTheme="majorHAnsi" w:cstheme="majorHAnsi"/>
          <w:b/>
          <w:bCs/>
          <w:color w:val="000000"/>
          <w:sz w:val="28"/>
          <w:szCs w:val="20"/>
          <w:lang w:eastAsia="vi-VN"/>
        </w:rPr>
        <w:t>THUẾ</w:t>
      </w:r>
      <w:bookmarkEnd w:id="37"/>
      <w:bookmarkEnd w:id="38"/>
    </w:p>
    <w:p w:rsidR="00DB011B" w:rsidRPr="00F246BC" w:rsidRDefault="00DB011B" w:rsidP="00457005">
      <w:pPr>
        <w:pStyle w:val="Heading10"/>
        <w:keepNext/>
        <w:keepLines/>
        <w:shd w:val="clear" w:color="auto" w:fill="auto"/>
        <w:spacing w:after="0" w:line="240" w:lineRule="auto"/>
        <w:ind w:firstLine="0"/>
        <w:jc w:val="center"/>
        <w:rPr>
          <w:rFonts w:asciiTheme="majorHAnsi" w:hAnsiTheme="majorHAnsi" w:cstheme="majorHAnsi"/>
          <w:sz w:val="28"/>
          <w:szCs w:val="20"/>
        </w:rPr>
      </w:pPr>
    </w:p>
    <w:p w:rsidR="00DB011B" w:rsidRPr="00F246BC" w:rsidRDefault="00DB011B" w:rsidP="00122FE6">
      <w:pPr>
        <w:pStyle w:val="BodyText"/>
        <w:shd w:val="clear" w:color="auto" w:fill="auto"/>
        <w:tabs>
          <w:tab w:val="left" w:leader="dot" w:pos="2668"/>
          <w:tab w:val="left" w:leader="dot" w:pos="6902"/>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Hôm nay, hồi</w:t>
      </w:r>
      <w:r w:rsidRPr="00F246BC">
        <w:rPr>
          <w:rStyle w:val="BodyTextChar1"/>
          <w:rFonts w:asciiTheme="majorHAnsi" w:hAnsiTheme="majorHAnsi" w:cstheme="majorHAnsi"/>
          <w:color w:val="000000"/>
          <w:szCs w:val="20"/>
          <w:lang w:eastAsia="vi-VN"/>
        </w:rPr>
        <w:tab/>
        <w:t>giờ ....phút, ngày .... tháng ... năm</w:t>
      </w:r>
      <w:r w:rsidRPr="00F246BC">
        <w:rPr>
          <w:rStyle w:val="BodyTextChar1"/>
          <w:rFonts w:asciiTheme="majorHAnsi" w:hAnsiTheme="majorHAnsi" w:cstheme="majorHAnsi"/>
          <w:color w:val="000000"/>
          <w:szCs w:val="20"/>
          <w:lang w:eastAsia="vi-VN"/>
        </w:rPr>
        <w:tab/>
        <w:t>, tại</w:t>
      </w:r>
      <w:r w:rsidR="00E6132F" w:rsidRPr="00F246BC">
        <w:rPr>
          <w:rStyle w:val="BodyTextChar1"/>
          <w:rFonts w:asciiTheme="majorHAnsi" w:hAnsiTheme="majorHAnsi" w:cstheme="majorHAnsi"/>
          <w:color w:val="000000"/>
          <w:szCs w:val="20"/>
          <w:lang w:val="en-US" w:eastAsia="vi-VN"/>
        </w:rPr>
        <w:t xml:space="preserve"> </w:t>
      </w:r>
      <w:r w:rsidR="00E6132F" w:rsidRPr="00F246BC">
        <w:rPr>
          <w:rStyle w:val="BodyTextChar1"/>
          <w:rFonts w:asciiTheme="majorHAnsi" w:hAnsiTheme="majorHAnsi" w:cstheme="majorHAnsi"/>
          <w:color w:val="000000"/>
          <w:szCs w:val="20"/>
          <w:vertAlign w:val="superscript"/>
          <w:lang w:eastAsia="vi-VN"/>
        </w:rPr>
        <w:t>[3</w:t>
      </w:r>
      <w:r w:rsidR="00E6132F" w:rsidRPr="00F246BC">
        <w:rPr>
          <w:rStyle w:val="BodyTextChar1"/>
          <w:rFonts w:asciiTheme="majorHAnsi" w:hAnsiTheme="majorHAnsi" w:cstheme="majorHAnsi"/>
          <w:color w:val="000000"/>
          <w:szCs w:val="20"/>
          <w:vertAlign w:val="superscript"/>
          <w:lang w:val="en-US" w:eastAsia="vi-VN"/>
        </w:rPr>
        <w: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58"/>
          <w:tab w:val="left" w:leader="dot" w:pos="381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Thông báo &lt;tiếp nhận/chấp nhận&gt; hồ sơ &lt;đăng ký thuế, thay đổi thông tin đăng ký thuế, hồ sơ khai thuế, quyết toán thuế điện tử&gt;</w:t>
      </w:r>
      <w:r w:rsidRPr="00F246BC">
        <w:rPr>
          <w:rStyle w:val="BodyTextChar1"/>
          <w:rFonts w:asciiTheme="majorHAnsi" w:hAnsiTheme="majorHAnsi" w:cstheme="majorHAnsi"/>
          <w:color w:val="000000"/>
          <w:szCs w:val="20"/>
          <w:vertAlign w:val="superscript"/>
          <w:lang w:eastAsia="vi-VN"/>
        </w:rPr>
        <w:t xml:space="preserve">[4] </w:t>
      </w:r>
      <w:r w:rsidR="00E6132F" w:rsidRPr="00F246BC">
        <w:rPr>
          <w:rStyle w:val="BodyTextChar1"/>
          <w:rFonts w:asciiTheme="majorHAnsi" w:hAnsiTheme="majorHAnsi" w:cstheme="majorHAnsi"/>
          <w:color w:val="000000"/>
          <w:szCs w:val="20"/>
          <w:lang w:eastAsia="vi-VN"/>
        </w:rPr>
        <w:t xml:space="preserve">số..... </w:t>
      </w:r>
      <w:r w:rsidRPr="00F246BC">
        <w:rPr>
          <w:rStyle w:val="BodyTextChar1"/>
          <w:rFonts w:asciiTheme="majorHAnsi" w:hAnsiTheme="majorHAnsi" w:cstheme="majorHAnsi"/>
          <w:color w:val="000000"/>
          <w:szCs w:val="20"/>
          <w:lang w:eastAsia="vi-VN"/>
        </w:rPr>
        <w:t>ngày....tháng.... năm</w:t>
      </w:r>
      <w:r w:rsidR="00E6132F"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right" w:leader="dot" w:pos="4257"/>
          <w:tab w:val="left" w:pos="4461"/>
          <w:tab w:val="left" w:leader="dot" w:pos="6334"/>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Tôi là: ............................ Chức vụ .......Đơn vị: .....................................</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Tiến hành lập biên bản vi phạm hành chính đối với &lt;ông (bà)/tổ chức&gt; có tên sau đây:</w:t>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Địa chỉ: </w:t>
      </w:r>
      <w:r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thư điện tử</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[5]</w:t>
      </w:r>
      <w:r w:rsidR="00DB011B"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right" w:leader="dot" w:pos="884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w:t>
      </w:r>
      <w:r w:rsidR="00DB011B" w:rsidRPr="00F246BC">
        <w:rPr>
          <w:rStyle w:val="BodyTextChar1"/>
          <w:rFonts w:asciiTheme="majorHAnsi" w:hAnsiTheme="majorHAnsi" w:cstheme="majorHAnsi"/>
          <w:color w:val="000000"/>
          <w:szCs w:val="20"/>
          <w:lang w:eastAsia="vi-VN"/>
        </w:rPr>
        <w:t xml:space="preserve"> chiếu:</w:t>
      </w:r>
      <w:r w:rsidR="00DB011B" w:rsidRPr="00F246BC">
        <w:rPr>
          <w:rStyle w:val="BodyTextChar1"/>
          <w:rFonts w:asciiTheme="majorHAnsi" w:hAnsiTheme="majorHAnsi" w:cstheme="majorHAnsi"/>
          <w:color w:val="000000"/>
          <w:szCs w:val="20"/>
          <w:lang w:eastAsia="vi-VN"/>
        </w:rPr>
        <w:tab/>
        <w:t>;</w:t>
      </w:r>
    </w:p>
    <w:p w:rsidR="00DB011B" w:rsidRPr="00F246BC" w:rsidRDefault="00DB011B" w:rsidP="00122FE6">
      <w:pPr>
        <w:pStyle w:val="BodyText"/>
        <w:shd w:val="clear" w:color="auto" w:fill="auto"/>
        <w:tabs>
          <w:tab w:val="left" w:leader="dot" w:pos="2030"/>
          <w:tab w:val="left" w:leader="dot" w:pos="2668"/>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 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thư điện tử</w:t>
      </w:r>
      <w:r w:rsidRPr="00F246BC">
        <w:rPr>
          <w:rStyle w:val="BodyTextChar1"/>
          <w:rFonts w:asciiTheme="majorHAnsi" w:hAnsiTheme="majorHAnsi" w:cstheme="majorHAnsi"/>
          <w:color w:val="000000"/>
          <w:szCs w:val="20"/>
          <w:vertAlign w:val="superscript"/>
          <w:lang w:eastAsia="vi-VN"/>
        </w:rPr>
        <w:t>[5]</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E6132F" w:rsidRPr="00F246BC">
        <w:rPr>
          <w:rStyle w:val="BodyTextChar1"/>
          <w:rFonts w:asciiTheme="majorHAnsi" w:hAnsiTheme="majorHAnsi" w:cstheme="majorHAnsi"/>
          <w:color w:val="000000"/>
          <w:szCs w:val="20"/>
          <w:vertAlign w:val="superscript"/>
          <w:lang w:eastAsia="vi-VN"/>
        </w:rPr>
        <w:t>[6</w:t>
      </w:r>
      <w:r w:rsidR="00E6132F" w:rsidRPr="00F246BC">
        <w:rPr>
          <w:rStyle w:val="BodyTextChar1"/>
          <w:rFonts w:asciiTheme="majorHAnsi" w:hAnsiTheme="majorHAnsi" w:cstheme="majorHAnsi"/>
          <w:color w:val="000000"/>
          <w:szCs w:val="20"/>
          <w:vertAlign w:val="superscript"/>
          <w:lang w:val="en-US" w:eastAsia="vi-VN"/>
        </w:rPr>
        <w:t>]</w:t>
      </w:r>
      <w:r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Tablecaption0"/>
        <w:shd w:val="clear" w:color="auto" w:fill="auto"/>
        <w:spacing w:after="120"/>
        <w:ind w:firstLine="720"/>
        <w:jc w:val="both"/>
        <w:rPr>
          <w:rFonts w:asciiTheme="majorHAnsi" w:hAnsiTheme="majorHAnsi" w:cstheme="majorHAnsi"/>
          <w:szCs w:val="20"/>
        </w:rPr>
      </w:pPr>
      <w:r w:rsidRPr="00F246BC">
        <w:rPr>
          <w:rStyle w:val="Tablecaption"/>
          <w:rFonts w:asciiTheme="majorHAnsi" w:hAnsiTheme="majorHAnsi" w:cstheme="majorHAnsi"/>
          <w:color w:val="000000"/>
          <w:szCs w:val="20"/>
          <w:lang w:eastAsia="vi-VN"/>
        </w:rPr>
        <w:t>2. Mô tả hành vi vi phạm hành chính:</w:t>
      </w:r>
      <w:r w:rsidR="00E6132F" w:rsidRPr="00F246BC">
        <w:rPr>
          <w:rStyle w:val="Tablecaption"/>
          <w:rFonts w:asciiTheme="majorHAnsi" w:hAnsiTheme="majorHAnsi" w:cstheme="majorHAnsi"/>
          <w:color w:val="000000"/>
          <w:szCs w:val="20"/>
          <w:vertAlign w:val="superscript"/>
          <w:lang w:eastAsia="vi-VN"/>
        </w:rPr>
        <w:t>[7]</w:t>
      </w:r>
    </w:p>
    <w:tbl>
      <w:tblPr>
        <w:tblW w:w="5000" w:type="pct"/>
        <w:jc w:val="center"/>
        <w:tblCellMar>
          <w:left w:w="0" w:type="dxa"/>
          <w:right w:w="0" w:type="dxa"/>
        </w:tblCellMar>
        <w:tblLook w:val="0000" w:firstRow="0" w:lastRow="0" w:firstColumn="0" w:lastColumn="0" w:noHBand="0" w:noVBand="0"/>
      </w:tblPr>
      <w:tblGrid>
        <w:gridCol w:w="676"/>
        <w:gridCol w:w="896"/>
        <w:gridCol w:w="1680"/>
        <w:gridCol w:w="1398"/>
        <w:gridCol w:w="849"/>
        <w:gridCol w:w="1266"/>
        <w:gridCol w:w="990"/>
        <w:gridCol w:w="1275"/>
      </w:tblGrid>
      <w:tr w:rsidR="00DB011B" w:rsidRPr="00F246BC" w:rsidTr="00457005">
        <w:trPr>
          <w:trHeight w:hRule="exact" w:val="1526"/>
          <w:jc w:val="center"/>
        </w:trPr>
        <w:tc>
          <w:tcPr>
            <w:tcW w:w="375"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Tên hồ</w:t>
            </w:r>
          </w:p>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sơ</w:t>
            </w:r>
          </w:p>
        </w:tc>
        <w:tc>
          <w:tcPr>
            <w:tcW w:w="496"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 xml:space="preserve">Mã giao dịch </w:t>
            </w:r>
            <w:r w:rsidR="00E6132F" w:rsidRPr="00F246BC">
              <w:rPr>
                <w:rStyle w:val="Other"/>
                <w:rFonts w:asciiTheme="majorHAnsi" w:hAnsiTheme="majorHAnsi" w:cstheme="majorHAnsi"/>
                <w:b/>
                <w:bCs/>
                <w:color w:val="000000"/>
                <w:szCs w:val="20"/>
                <w:lang w:eastAsia="vi-VN"/>
              </w:rPr>
              <w:t>điện tử</w:t>
            </w:r>
          </w:p>
        </w:tc>
        <w:tc>
          <w:tcPr>
            <w:tcW w:w="930"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Số thông báo tiếp nhận/ chấp nhận hồ sơ</w:t>
            </w:r>
            <w:r w:rsidR="00E6132F" w:rsidRPr="00F246BC">
              <w:rPr>
                <w:rStyle w:val="Other"/>
                <w:rFonts w:asciiTheme="majorHAnsi" w:hAnsiTheme="majorHAnsi" w:cstheme="majorHAnsi"/>
                <w:b/>
                <w:bCs/>
                <w:color w:val="000000"/>
                <w:szCs w:val="20"/>
                <w:lang w:eastAsia="vi-VN"/>
              </w:rPr>
              <w:t xml:space="preserve">… </w:t>
            </w:r>
            <w:r w:rsidR="00E6132F" w:rsidRPr="00F246BC">
              <w:rPr>
                <w:rStyle w:val="Other"/>
                <w:rFonts w:asciiTheme="majorHAnsi" w:hAnsiTheme="majorHAnsi" w:cstheme="majorHAnsi"/>
                <w:b/>
                <w:bCs/>
                <w:color w:val="000000"/>
                <w:szCs w:val="20"/>
                <w:vertAlign w:val="superscript"/>
                <w:lang w:eastAsia="vi-VN"/>
              </w:rPr>
              <w:t>[4]</w:t>
            </w:r>
          </w:p>
        </w:tc>
        <w:tc>
          <w:tcPr>
            <w:tcW w:w="774" w:type="pct"/>
            <w:tcBorders>
              <w:top w:val="single" w:sz="4" w:space="0" w:color="auto"/>
              <w:left w:val="single" w:sz="4" w:space="0" w:color="auto"/>
              <w:bottom w:val="nil"/>
              <w:right w:val="nil"/>
            </w:tcBorders>
            <w:shd w:val="clear" w:color="auto" w:fill="FFFFFF"/>
            <w:vAlign w:val="center"/>
          </w:tcPr>
          <w:p w:rsidR="00DB011B" w:rsidRPr="00F246BC" w:rsidRDefault="00025808"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Thời</w:t>
            </w:r>
            <w:r w:rsidR="00DB011B" w:rsidRPr="00F246BC">
              <w:rPr>
                <w:rStyle w:val="Other"/>
                <w:rFonts w:asciiTheme="majorHAnsi" w:hAnsiTheme="majorHAnsi" w:cstheme="majorHAnsi"/>
                <w:b/>
                <w:bCs/>
                <w:color w:val="000000"/>
                <w:szCs w:val="20"/>
                <w:lang w:eastAsia="vi-VN"/>
              </w:rPr>
              <w:t xml:space="preserve"> gian tiếp nhận/ chấp nhận hồ sơ</w:t>
            </w:r>
          </w:p>
        </w:tc>
        <w:tc>
          <w:tcPr>
            <w:tcW w:w="470"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Loại tờ khai</w:t>
            </w:r>
          </w:p>
        </w:tc>
        <w:tc>
          <w:tcPr>
            <w:tcW w:w="701" w:type="pct"/>
            <w:tcBorders>
              <w:top w:val="single" w:sz="4" w:space="0" w:color="auto"/>
              <w:left w:val="single" w:sz="4" w:space="0" w:color="auto"/>
              <w:bottom w:val="nil"/>
              <w:right w:val="nil"/>
            </w:tcBorders>
            <w:shd w:val="clear" w:color="auto" w:fill="FFFFFF"/>
            <w:vAlign w:val="center"/>
          </w:tcPr>
          <w:p w:rsidR="00DB011B" w:rsidRPr="00F246BC" w:rsidRDefault="00025808"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Thời</w:t>
            </w:r>
            <w:r w:rsidR="00DB011B" w:rsidRPr="00F246BC">
              <w:rPr>
                <w:rStyle w:val="Other"/>
                <w:rFonts w:asciiTheme="majorHAnsi" w:hAnsiTheme="majorHAnsi" w:cstheme="majorHAnsi"/>
                <w:b/>
                <w:bCs/>
                <w:color w:val="000000"/>
                <w:szCs w:val="20"/>
                <w:lang w:eastAsia="vi-VN"/>
              </w:rPr>
              <w:t xml:space="preserve"> gian chậm nộp (ngày)</w:t>
            </w:r>
          </w:p>
        </w:tc>
        <w:tc>
          <w:tcPr>
            <w:tcW w:w="548"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Kỳ tính thuế</w:t>
            </w:r>
          </w:p>
        </w:tc>
        <w:tc>
          <w:tcPr>
            <w:tcW w:w="707"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Số thuế phải nộp</w:t>
            </w:r>
          </w:p>
        </w:tc>
      </w:tr>
      <w:tr w:rsidR="00DB011B" w:rsidRPr="00F246BC" w:rsidTr="00457005">
        <w:trPr>
          <w:trHeight w:hRule="exact" w:val="241"/>
          <w:jc w:val="center"/>
        </w:trPr>
        <w:tc>
          <w:tcPr>
            <w:tcW w:w="375"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(1)</w:t>
            </w:r>
          </w:p>
        </w:tc>
        <w:tc>
          <w:tcPr>
            <w:tcW w:w="496"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(2)</w:t>
            </w:r>
          </w:p>
        </w:tc>
        <w:tc>
          <w:tcPr>
            <w:tcW w:w="930"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(3)</w:t>
            </w:r>
          </w:p>
        </w:tc>
        <w:tc>
          <w:tcPr>
            <w:tcW w:w="774"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(4)</w:t>
            </w:r>
          </w:p>
        </w:tc>
        <w:tc>
          <w:tcPr>
            <w:tcW w:w="470"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(5)</w:t>
            </w:r>
          </w:p>
        </w:tc>
        <w:tc>
          <w:tcPr>
            <w:tcW w:w="701"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(6)</w:t>
            </w:r>
          </w:p>
        </w:tc>
        <w:tc>
          <w:tcPr>
            <w:tcW w:w="548"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(7)</w:t>
            </w:r>
          </w:p>
        </w:tc>
        <w:tc>
          <w:tcPr>
            <w:tcW w:w="707"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457005">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(8)</w:t>
            </w:r>
          </w:p>
        </w:tc>
      </w:tr>
      <w:tr w:rsidR="00DB011B" w:rsidRPr="00F246BC" w:rsidTr="00457005">
        <w:trPr>
          <w:trHeight w:hRule="exact" w:val="425"/>
          <w:jc w:val="center"/>
        </w:trPr>
        <w:tc>
          <w:tcPr>
            <w:tcW w:w="375"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496"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930"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774"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470"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701"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548" w:type="pct"/>
            <w:tcBorders>
              <w:top w:val="single" w:sz="4" w:space="0" w:color="auto"/>
              <w:left w:val="single" w:sz="4" w:space="0" w:color="auto"/>
              <w:bottom w:val="nil"/>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707" w:type="pct"/>
            <w:tcBorders>
              <w:top w:val="single" w:sz="4" w:space="0" w:color="auto"/>
              <w:left w:val="single" w:sz="4" w:space="0" w:color="auto"/>
              <w:bottom w:val="nil"/>
              <w:right w:val="single" w:sz="4" w:space="0" w:color="auto"/>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r>
      <w:tr w:rsidR="00DB011B" w:rsidRPr="00F246BC" w:rsidTr="00457005">
        <w:trPr>
          <w:trHeight w:hRule="exact" w:val="270"/>
          <w:jc w:val="center"/>
        </w:trPr>
        <w:tc>
          <w:tcPr>
            <w:tcW w:w="375"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496"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930"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774"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470"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701"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548" w:type="pct"/>
            <w:tcBorders>
              <w:top w:val="single" w:sz="4" w:space="0" w:color="auto"/>
              <w:left w:val="single" w:sz="4" w:space="0" w:color="auto"/>
              <w:bottom w:val="single" w:sz="4" w:space="0" w:color="auto"/>
              <w:right w:val="nil"/>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c>
          <w:tcPr>
            <w:tcW w:w="707" w:type="pct"/>
            <w:tcBorders>
              <w:top w:val="single" w:sz="4" w:space="0" w:color="auto"/>
              <w:left w:val="single" w:sz="4" w:space="0" w:color="auto"/>
              <w:bottom w:val="single" w:sz="4" w:space="0" w:color="auto"/>
              <w:right w:val="single" w:sz="4" w:space="0" w:color="auto"/>
            </w:tcBorders>
            <w:shd w:val="clear" w:color="auto" w:fill="FFFFFF"/>
            <w:vAlign w:val="center"/>
          </w:tcPr>
          <w:p w:rsidR="00DB011B" w:rsidRPr="00F246BC" w:rsidRDefault="00DB011B" w:rsidP="00457005">
            <w:pPr>
              <w:jc w:val="center"/>
              <w:rPr>
                <w:rFonts w:asciiTheme="majorHAnsi" w:hAnsiTheme="majorHAnsi" w:cstheme="majorHAnsi"/>
                <w:color w:val="auto"/>
                <w:sz w:val="28"/>
                <w:szCs w:val="20"/>
                <w:lang w:eastAsia="en-US"/>
              </w:rPr>
            </w:pPr>
          </w:p>
        </w:tc>
      </w:tr>
    </w:tbl>
    <w:p w:rsidR="00DB011B" w:rsidRPr="00F246BC" w:rsidRDefault="00DB011B" w:rsidP="00122FE6">
      <w:pPr>
        <w:pStyle w:val="Tablecaption0"/>
        <w:shd w:val="clear" w:color="auto" w:fill="auto"/>
        <w:tabs>
          <w:tab w:val="left" w:leader="dot" w:pos="6185"/>
        </w:tabs>
        <w:spacing w:after="120"/>
        <w:ind w:firstLine="720"/>
        <w:jc w:val="both"/>
        <w:rPr>
          <w:rFonts w:asciiTheme="majorHAnsi" w:hAnsiTheme="majorHAnsi" w:cstheme="majorHAnsi"/>
          <w:szCs w:val="20"/>
        </w:rPr>
      </w:pPr>
      <w:r w:rsidRPr="00F246BC">
        <w:rPr>
          <w:rStyle w:val="Tablecaption"/>
          <w:rFonts w:asciiTheme="majorHAnsi" w:hAnsiTheme="majorHAnsi" w:cstheme="majorHAnsi"/>
          <w:color w:val="000000"/>
          <w:szCs w:val="20"/>
          <w:lang w:eastAsia="vi-VN"/>
        </w:rPr>
        <w:t>3. Đã có hành vi vi phạm hành chính:</w:t>
      </w:r>
      <w:r w:rsidRPr="00F246BC">
        <w:rPr>
          <w:rStyle w:val="Tablecaption"/>
          <w:rFonts w:asciiTheme="majorHAnsi" w:hAnsiTheme="majorHAnsi" w:cstheme="majorHAnsi"/>
          <w:color w:val="000000"/>
          <w:szCs w:val="20"/>
          <w:lang w:eastAsia="vi-VN"/>
        </w:rPr>
        <w:tab/>
        <w:t>quy định tại</w:t>
      </w:r>
      <w:r w:rsidR="00E6132F" w:rsidRPr="00F246BC">
        <w:rPr>
          <w:rStyle w:val="Tablecaption"/>
          <w:rFonts w:asciiTheme="majorHAnsi" w:hAnsiTheme="majorHAnsi" w:cstheme="majorHAnsi"/>
          <w:color w:val="000000"/>
          <w:szCs w:val="20"/>
          <w:lang w:val="en-US" w:eastAsia="vi-VN"/>
        </w:rPr>
        <w:t xml:space="preserve"> ……….</w:t>
      </w:r>
      <w:r w:rsidRPr="00F246BC">
        <w:rPr>
          <w:rStyle w:val="Tablecaption"/>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left" w:pos="1387"/>
          <w:tab w:val="left" w:leader="dot" w:pos="916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Các tình tiết tăng nặng, giảm nhẹ:</w:t>
      </w:r>
      <w:r w:rsidR="00DB011B" w:rsidRPr="00F246BC">
        <w:rPr>
          <w:rStyle w:val="BodyTextChar1"/>
          <w:rFonts w:asciiTheme="majorHAnsi" w:hAnsiTheme="majorHAnsi" w:cstheme="majorHAnsi"/>
          <w:color w:val="000000"/>
          <w:szCs w:val="20"/>
          <w:vertAlign w:val="superscript"/>
          <w:lang w:eastAsia="vi-VN"/>
        </w:rPr>
        <w:t>[8]</w:t>
      </w:r>
      <w:r w:rsidR="00DB011B"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left" w:pos="1402"/>
          <w:tab w:val="left" w:leader="dot" w:pos="916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Các tình tiết giảm nhẹ:</w:t>
      </w:r>
      <w:r w:rsidR="00DB011B"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left" w:pos="1420"/>
          <w:tab w:val="left" w:leader="dot" w:pos="916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Các tình tiết tăng nặng:</w:t>
      </w:r>
      <w:r w:rsidR="00DB011B" w:rsidRPr="00F246BC">
        <w:rPr>
          <w:rStyle w:val="BodyTextChar1"/>
          <w:rFonts w:asciiTheme="majorHAnsi" w:hAnsiTheme="majorHAnsi" w:cstheme="majorHAnsi"/>
          <w:color w:val="000000"/>
          <w:szCs w:val="20"/>
          <w:lang w:eastAsia="vi-VN"/>
        </w:rPr>
        <w:tab/>
      </w:r>
    </w:p>
    <w:p w:rsidR="00DB011B" w:rsidRPr="00F246BC" w:rsidRDefault="00E6132F" w:rsidP="00122FE6">
      <w:pPr>
        <w:pStyle w:val="BodyText"/>
        <w:shd w:val="clear" w:color="auto" w:fill="auto"/>
        <w:tabs>
          <w:tab w:val="left" w:pos="138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Trong thời hạn không quá 02 ngày làm việc, kể từ ngày lập biên bản</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này, &lt;ông(bà)/</w:t>
      </w:r>
      <w:r w:rsidR="004B2566"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&gt; gửi yêu cầu giải trình trực tiếp hoặc trong thời hạn không quá 05 ngày, kể từ ngày lập được biên bản này &lt;ông(bà)/</w:t>
      </w:r>
      <w:r w:rsidR="000F787C"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&gt; gửi văn bản giải trình đến</w:t>
      </w:r>
      <w:r w:rsidRPr="00F246BC">
        <w:rPr>
          <w:rStyle w:val="BodyTextChar1"/>
          <w:rFonts w:asciiTheme="majorHAnsi" w:hAnsiTheme="majorHAnsi" w:cstheme="majorHAnsi"/>
          <w:color w:val="000000"/>
          <w:szCs w:val="20"/>
          <w:vertAlign w:val="superscript"/>
          <w:lang w:eastAsia="vi-VN"/>
        </w:rPr>
        <w:t>[9]</w:t>
      </w:r>
      <w:r w:rsidRPr="00F246BC">
        <w:rPr>
          <w:rStyle w:val="BodyTextChar1"/>
          <w:rFonts w:asciiTheme="majorHAnsi" w:hAnsiTheme="majorHAnsi" w:cstheme="majorHAnsi"/>
          <w:color w:val="000000"/>
          <w:szCs w:val="20"/>
          <w:lang w:eastAsia="vi-VN"/>
        </w:rPr>
        <w:t xml:space="preserve"> ........... để </w:t>
      </w:r>
      <w:r w:rsidR="00DB011B" w:rsidRPr="00F246BC">
        <w:rPr>
          <w:rStyle w:val="BodyTextChar1"/>
          <w:rFonts w:asciiTheme="majorHAnsi" w:hAnsiTheme="majorHAnsi" w:cstheme="majorHAnsi"/>
          <w:color w:val="000000"/>
          <w:szCs w:val="20"/>
          <w:lang w:eastAsia="vi-VN"/>
        </w:rPr>
        <w:t>thực hiện quyền</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giải trình.</w:t>
      </w:r>
    </w:p>
    <w:p w:rsidR="00DB011B" w:rsidRPr="00F246BC" w:rsidRDefault="00DB011B" w:rsidP="00457005">
      <w:pPr>
        <w:pStyle w:val="BodyText"/>
        <w:shd w:val="clear" w:color="auto" w:fill="auto"/>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Biên bản được lập vào hồi ... giờ ... phút, ngày ... tháng ... năm .... và gửi cho &lt;ông(bà)/</w:t>
      </w:r>
      <w:r w:rsidR="004B2566"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 xml:space="preserve"> vi phạm&gt; qua cổng thông tin điện tử của </w:t>
      </w:r>
      <w:r w:rsidR="00E6132F" w:rsidRPr="00F246BC">
        <w:rPr>
          <w:rStyle w:val="BodyTextChar1"/>
          <w:rFonts w:asciiTheme="majorHAnsi" w:hAnsiTheme="majorHAnsi" w:cstheme="majorHAnsi"/>
          <w:color w:val="000000"/>
          <w:szCs w:val="20"/>
          <w:lang w:eastAsia="vi-VN"/>
        </w:rPr>
        <w:t>Tổng</w:t>
      </w:r>
      <w:r w:rsidRPr="00F246BC">
        <w:rPr>
          <w:rStyle w:val="BodyTextChar1"/>
          <w:rFonts w:asciiTheme="majorHAnsi" w:hAnsiTheme="majorHAnsi" w:cstheme="majorHAnsi"/>
          <w:color w:val="000000"/>
          <w:szCs w:val="20"/>
          <w:lang w:eastAsia="vi-VN"/>
        </w:rPr>
        <w:t xml:space="preserve"> cục Thuế./.</w:t>
      </w:r>
    </w:p>
    <w:p w:rsidR="00DB011B" w:rsidRPr="00F246BC" w:rsidRDefault="00DB011B" w:rsidP="00457005">
      <w:pPr>
        <w:pStyle w:val="BodyText"/>
        <w:shd w:val="clear" w:color="auto" w:fill="auto"/>
        <w:spacing w:after="0"/>
        <w:ind w:firstLine="720"/>
        <w:jc w:val="both"/>
        <w:rPr>
          <w:rFonts w:asciiTheme="majorHAnsi" w:hAnsiTheme="majorHAnsi" w:cstheme="majorHAnsi"/>
          <w:szCs w:val="20"/>
        </w:rPr>
      </w:pPr>
    </w:p>
    <w:tbl>
      <w:tblPr>
        <w:tblW w:w="0" w:type="auto"/>
        <w:tblInd w:w="108" w:type="dxa"/>
        <w:tblLook w:val="04A0" w:firstRow="1" w:lastRow="0" w:firstColumn="1" w:lastColumn="0" w:noHBand="0" w:noVBand="1"/>
      </w:tblPr>
      <w:tblGrid>
        <w:gridCol w:w="4510"/>
        <w:gridCol w:w="4490"/>
      </w:tblGrid>
      <w:tr w:rsidR="00DB011B" w:rsidRPr="00F246BC" w:rsidTr="009002B0">
        <w:tc>
          <w:tcPr>
            <w:tcW w:w="4510" w:type="dxa"/>
            <w:shd w:val="clear" w:color="auto" w:fill="auto"/>
          </w:tcPr>
          <w:p w:rsidR="00DB011B" w:rsidRPr="00F246BC" w:rsidRDefault="00DB011B" w:rsidP="00457005">
            <w:pPr>
              <w:pStyle w:val="BodyText"/>
              <w:shd w:val="clear" w:color="auto" w:fill="auto"/>
              <w:spacing w:after="0"/>
              <w:ind w:firstLine="0"/>
              <w:jc w:val="center"/>
              <w:rPr>
                <w:rFonts w:asciiTheme="majorHAnsi" w:hAnsiTheme="majorHAnsi" w:cstheme="majorHAnsi"/>
                <w:szCs w:val="20"/>
              </w:rPr>
            </w:pPr>
          </w:p>
        </w:tc>
        <w:tc>
          <w:tcPr>
            <w:tcW w:w="4490" w:type="dxa"/>
            <w:shd w:val="clear" w:color="auto" w:fill="auto"/>
          </w:tcPr>
          <w:p w:rsidR="00DB011B" w:rsidRPr="00F246BC" w:rsidRDefault="00DB011B" w:rsidP="00457005">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39" w:name="bookmark44"/>
            <w:bookmarkStart w:id="40" w:name="bookmark45"/>
            <w:r w:rsidRPr="00F246BC">
              <w:rPr>
                <w:rStyle w:val="Heading1"/>
                <w:rFonts w:asciiTheme="majorHAnsi" w:hAnsiTheme="majorHAnsi" w:cstheme="majorHAnsi"/>
                <w:b/>
                <w:bCs/>
                <w:color w:val="000000"/>
                <w:sz w:val="28"/>
                <w:szCs w:val="20"/>
                <w:lang w:eastAsia="vi-VN"/>
              </w:rPr>
              <w:t>NGƯỜI LẬP BIÊN BẢN</w:t>
            </w:r>
            <w:bookmarkEnd w:id="39"/>
            <w:bookmarkEnd w:id="40"/>
          </w:p>
          <w:p w:rsidR="00DB011B" w:rsidRPr="00F246BC" w:rsidRDefault="00DB011B" w:rsidP="00457005">
            <w:pPr>
              <w:pStyle w:val="BodyText"/>
              <w:shd w:val="clear" w:color="auto" w:fill="auto"/>
              <w:spacing w:after="0"/>
              <w:ind w:firstLine="0"/>
              <w:jc w:val="center"/>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eastAsia="vi-VN"/>
              </w:rPr>
              <w:t>(Ký, ghi rõ chức vụ, họ tên</w:t>
            </w:r>
            <w:r w:rsidR="00E6132F" w:rsidRPr="00F246BC">
              <w:rPr>
                <w:rStyle w:val="BodyTextChar1"/>
                <w:rFonts w:asciiTheme="majorHAnsi" w:hAnsiTheme="majorHAnsi" w:cstheme="majorHAnsi"/>
                <w:i/>
                <w:iCs/>
                <w:color w:val="000000"/>
                <w:szCs w:val="20"/>
                <w:vertAlign w:val="superscript"/>
                <w:lang w:eastAsia="vi-VN"/>
              </w:rPr>
              <w:t>[10</w:t>
            </w:r>
            <w:r w:rsidRPr="00F246BC">
              <w:rPr>
                <w:rStyle w:val="BodyTextChar1"/>
                <w:rFonts w:asciiTheme="majorHAnsi" w:hAnsiTheme="majorHAnsi" w:cstheme="majorHAnsi"/>
                <w:i/>
                <w:iCs/>
                <w:color w:val="000000"/>
                <w:szCs w:val="20"/>
                <w:vertAlign w:val="superscript"/>
                <w:lang w:eastAsia="vi-VN"/>
              </w:rPr>
              <w:t>]</w:t>
            </w:r>
            <w:r w:rsidRPr="00F246BC">
              <w:rPr>
                <w:rStyle w:val="BodyTextChar1"/>
                <w:rFonts w:asciiTheme="majorHAnsi" w:hAnsiTheme="majorHAnsi" w:cstheme="majorHAnsi"/>
                <w:i/>
                <w:iCs/>
                <w:color w:val="000000"/>
                <w:szCs w:val="20"/>
                <w:lang w:eastAsia="vi-VN"/>
              </w:rPr>
              <w:t>)</w:t>
            </w:r>
          </w:p>
          <w:p w:rsidR="00457005" w:rsidRPr="00F246BC" w:rsidRDefault="00457005" w:rsidP="00457005">
            <w:pPr>
              <w:pStyle w:val="BodyText"/>
              <w:shd w:val="clear" w:color="auto" w:fill="auto"/>
              <w:spacing w:after="0"/>
              <w:ind w:firstLine="0"/>
              <w:jc w:val="center"/>
              <w:rPr>
                <w:rStyle w:val="BodyTextChar1"/>
                <w:rFonts w:asciiTheme="majorHAnsi" w:hAnsiTheme="majorHAnsi" w:cstheme="majorHAnsi"/>
                <w:i/>
                <w:iCs/>
                <w:color w:val="000000"/>
                <w:szCs w:val="20"/>
                <w:lang w:eastAsia="vi-VN"/>
              </w:rPr>
            </w:pPr>
          </w:p>
          <w:p w:rsidR="00DB011B" w:rsidRPr="00F246BC" w:rsidRDefault="00DB011B" w:rsidP="00457005">
            <w:pPr>
              <w:pStyle w:val="BodyText"/>
              <w:shd w:val="clear" w:color="auto" w:fill="auto"/>
              <w:spacing w:after="0"/>
              <w:ind w:firstLine="0"/>
              <w:jc w:val="center"/>
              <w:rPr>
                <w:rFonts w:asciiTheme="majorHAnsi" w:hAnsiTheme="majorHAnsi" w:cstheme="majorHAnsi"/>
                <w:szCs w:val="20"/>
              </w:rPr>
            </w:pPr>
          </w:p>
        </w:tc>
      </w:tr>
    </w:tbl>
    <w:p w:rsidR="00DB011B" w:rsidRPr="00F246BC" w:rsidRDefault="00E6132F" w:rsidP="00122FE6">
      <w:pPr>
        <w:pStyle w:val="BodyText"/>
        <w:shd w:val="clear" w:color="auto" w:fill="auto"/>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w:t>
      </w:r>
    </w:p>
    <w:p w:rsidR="00DB011B" w:rsidRPr="00F246BC" w:rsidRDefault="00DB011B" w:rsidP="00122FE6">
      <w:pPr>
        <w:pStyle w:val="Bodytext40"/>
        <w:shd w:val="clear" w:color="auto" w:fill="auto"/>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eastAsia="vi-VN"/>
        </w:rPr>
        <w:t xml:space="preserve">* </w:t>
      </w:r>
      <w:r w:rsidR="00E6132F" w:rsidRPr="00F246BC">
        <w:rPr>
          <w:rStyle w:val="Bodytext4"/>
          <w:rFonts w:asciiTheme="majorHAnsi" w:hAnsiTheme="majorHAnsi" w:cstheme="majorHAnsi"/>
          <w:color w:val="000000"/>
          <w:sz w:val="28"/>
          <w:szCs w:val="20"/>
          <w:lang w:eastAsia="vi-VN"/>
        </w:rPr>
        <w:t>Mẫu</w:t>
      </w:r>
      <w:r w:rsidRPr="00F246BC">
        <w:rPr>
          <w:rStyle w:val="Bodytext4"/>
          <w:rFonts w:asciiTheme="majorHAnsi" w:hAnsiTheme="majorHAnsi" w:cstheme="majorHAnsi"/>
          <w:color w:val="000000"/>
          <w:sz w:val="28"/>
          <w:szCs w:val="20"/>
          <w:lang w:eastAsia="vi-VN"/>
        </w:rPr>
        <w:t xml:space="preserve"> này được sử dụng khi lập và gửi bằng phương thức điện tử.</w:t>
      </w:r>
    </w:p>
    <w:p w:rsidR="00DB011B" w:rsidRPr="00F246BC" w:rsidRDefault="00E6132F" w:rsidP="00122FE6">
      <w:pPr>
        <w:pStyle w:val="Bodytext40"/>
        <w:shd w:val="clear" w:color="auto" w:fill="auto"/>
        <w:tabs>
          <w:tab w:val="left" w:pos="8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Ghi tên theo hướng dẫn về thể thức và kỹ thuật trình bày văn bản hành chính quy định tại Nghị định số 30/2020/NĐ-CP;</w:t>
      </w:r>
    </w:p>
    <w:p w:rsidR="00DB011B" w:rsidRPr="00F246BC" w:rsidRDefault="00E6132F" w:rsidP="00122FE6">
      <w:pPr>
        <w:pStyle w:val="Bodytext40"/>
        <w:shd w:val="clear" w:color="auto" w:fill="auto"/>
        <w:tabs>
          <w:tab w:val="left" w:pos="89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tên cơ quan của người có thẩm quyền lập biên bản;</w:t>
      </w:r>
    </w:p>
    <w:p w:rsidR="00DB011B" w:rsidRPr="00F246BC" w:rsidRDefault="00E6132F" w:rsidP="00122FE6">
      <w:pPr>
        <w:pStyle w:val="Bodytext40"/>
        <w:shd w:val="clear" w:color="auto" w:fill="auto"/>
        <w:tabs>
          <w:tab w:val="left" w:pos="90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Ghi tên, địa chỉ cơ quan của người có thẩm quyền lập biên bản;</w:t>
      </w:r>
    </w:p>
    <w:p w:rsidR="00DB011B" w:rsidRPr="00F246BC" w:rsidRDefault="00E6132F" w:rsidP="00122FE6">
      <w:pPr>
        <w:pStyle w:val="Bodytext40"/>
        <w:shd w:val="clear" w:color="auto" w:fill="auto"/>
        <w:tabs>
          <w:tab w:val="left" w:pos="8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 xml:space="preserve">Ghi theo tên Thông báo của Hệ thống giao dịch thuế </w:t>
      </w:r>
      <w:r w:rsidRPr="00F246BC">
        <w:rPr>
          <w:rStyle w:val="Bodytext4"/>
          <w:rFonts w:asciiTheme="majorHAnsi" w:hAnsiTheme="majorHAnsi" w:cstheme="majorHAnsi"/>
          <w:color w:val="000000"/>
          <w:sz w:val="28"/>
          <w:szCs w:val="20"/>
          <w:lang w:eastAsia="vi-VN"/>
        </w:rPr>
        <w:t>điện tử, trường hợp hồ sơ đăng ký thuế</w:t>
      </w:r>
      <w:r w:rsidR="00DB011B" w:rsidRPr="00F246BC">
        <w:rPr>
          <w:rStyle w:val="Bodytext4"/>
          <w:rFonts w:asciiTheme="majorHAnsi" w:hAnsiTheme="majorHAnsi" w:cstheme="majorHAnsi"/>
          <w:color w:val="000000"/>
          <w:sz w:val="28"/>
          <w:szCs w:val="20"/>
          <w:lang w:eastAsia="vi-VN"/>
        </w:rPr>
        <w:t xml:space="preserve"> </w:t>
      </w:r>
      <w:r w:rsidRPr="00F246BC">
        <w:rPr>
          <w:rStyle w:val="Bodytext4"/>
          <w:rFonts w:asciiTheme="majorHAnsi" w:hAnsiTheme="majorHAnsi" w:cstheme="majorHAnsi"/>
          <w:color w:val="000000"/>
          <w:sz w:val="28"/>
          <w:szCs w:val="20"/>
          <w:lang w:eastAsia="vi-VN"/>
        </w:rPr>
        <w:t>điện tử</w:t>
      </w:r>
      <w:r w:rsidR="00DB011B" w:rsidRPr="00F246BC">
        <w:rPr>
          <w:rStyle w:val="Bodytext4"/>
          <w:rFonts w:asciiTheme="majorHAnsi" w:hAnsiTheme="majorHAnsi" w:cstheme="majorHAnsi"/>
          <w:color w:val="000000"/>
          <w:sz w:val="28"/>
          <w:szCs w:val="20"/>
          <w:lang w:eastAsia="vi-VN"/>
        </w:rPr>
        <w:t xml:space="preserve"> chỉ có Thông báo </w:t>
      </w:r>
      <w:r w:rsidRPr="00F246BC">
        <w:rPr>
          <w:rStyle w:val="Bodytext4"/>
          <w:rFonts w:asciiTheme="majorHAnsi" w:hAnsiTheme="majorHAnsi" w:cstheme="majorHAnsi"/>
          <w:color w:val="000000"/>
          <w:sz w:val="28"/>
          <w:szCs w:val="20"/>
          <w:lang w:eastAsia="vi-VN"/>
        </w:rPr>
        <w:t>tiếp</w:t>
      </w:r>
      <w:r w:rsidR="00DB011B" w:rsidRPr="00F246BC">
        <w:rPr>
          <w:rStyle w:val="Bodytext4"/>
          <w:rFonts w:asciiTheme="majorHAnsi" w:hAnsiTheme="majorHAnsi" w:cstheme="majorHAnsi"/>
          <w:color w:val="000000"/>
          <w:sz w:val="28"/>
          <w:szCs w:val="20"/>
          <w:lang w:eastAsia="vi-VN"/>
        </w:rPr>
        <w:t xml:space="preserve"> nhận </w:t>
      </w:r>
      <w:r w:rsidRPr="00F246BC">
        <w:rPr>
          <w:rStyle w:val="Bodytext4"/>
          <w:rFonts w:asciiTheme="majorHAnsi" w:hAnsiTheme="majorHAnsi" w:cstheme="majorHAnsi"/>
          <w:color w:val="000000"/>
          <w:sz w:val="28"/>
          <w:szCs w:val="20"/>
          <w:lang w:eastAsia="vi-VN"/>
        </w:rPr>
        <w:t>hồ sơ</w:t>
      </w:r>
      <w:r w:rsidR="00DB011B" w:rsidRPr="00F246BC">
        <w:rPr>
          <w:rStyle w:val="Bodytext4"/>
          <w:rFonts w:asciiTheme="majorHAnsi" w:hAnsiTheme="majorHAnsi" w:cstheme="majorHAnsi"/>
          <w:color w:val="000000"/>
          <w:sz w:val="28"/>
          <w:szCs w:val="20"/>
          <w:lang w:eastAsia="vi-VN"/>
        </w:rPr>
        <w:t xml:space="preserve"> thì ghi theo tên Thông báo </w:t>
      </w:r>
      <w:r w:rsidR="000F787C" w:rsidRPr="00F246BC">
        <w:rPr>
          <w:rStyle w:val="Bodytext4"/>
          <w:rFonts w:asciiTheme="majorHAnsi" w:hAnsiTheme="majorHAnsi" w:cstheme="majorHAnsi"/>
          <w:color w:val="000000"/>
          <w:sz w:val="28"/>
          <w:szCs w:val="20"/>
          <w:lang w:eastAsia="vi-VN"/>
        </w:rPr>
        <w:t>về</w:t>
      </w:r>
      <w:r w:rsidR="00DB011B" w:rsidRPr="00F246BC">
        <w:rPr>
          <w:rStyle w:val="Bodytext4"/>
          <w:rFonts w:asciiTheme="majorHAnsi" w:hAnsiTheme="majorHAnsi" w:cstheme="majorHAnsi"/>
          <w:color w:val="000000"/>
          <w:sz w:val="28"/>
          <w:szCs w:val="20"/>
          <w:lang w:eastAsia="vi-VN"/>
        </w:rPr>
        <w:t xml:space="preserve"> việc </w:t>
      </w:r>
      <w:r w:rsidRPr="00F246BC">
        <w:rPr>
          <w:rStyle w:val="Bodytext4"/>
          <w:rFonts w:asciiTheme="majorHAnsi" w:hAnsiTheme="majorHAnsi" w:cstheme="majorHAnsi"/>
          <w:color w:val="000000"/>
          <w:sz w:val="28"/>
          <w:szCs w:val="20"/>
          <w:lang w:eastAsia="vi-VN"/>
        </w:rPr>
        <w:t>tiếp</w:t>
      </w:r>
      <w:r w:rsidR="00DB011B" w:rsidRPr="00F246BC">
        <w:rPr>
          <w:rStyle w:val="Bodytext4"/>
          <w:rFonts w:asciiTheme="majorHAnsi" w:hAnsiTheme="majorHAnsi" w:cstheme="majorHAnsi"/>
          <w:color w:val="000000"/>
          <w:sz w:val="28"/>
          <w:szCs w:val="20"/>
          <w:lang w:eastAsia="vi-VN"/>
        </w:rPr>
        <w:t xml:space="preserve"> nhận hồ sơ đăng ký thuế điện tử;</w:t>
      </w:r>
    </w:p>
    <w:p w:rsidR="00DB011B" w:rsidRPr="00F246BC" w:rsidRDefault="000D6C4E" w:rsidP="00122FE6">
      <w:pPr>
        <w:pStyle w:val="Bodytext40"/>
        <w:shd w:val="clear" w:color="auto" w:fill="auto"/>
        <w:tabs>
          <w:tab w:val="left" w:pos="8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địa chỉ thư điện tử người nộp thuế đã đăng ký để nhận thông báo trong quá trình thực hiện giao dịch điện tử với cơ quan thuế;</w:t>
      </w:r>
    </w:p>
    <w:p w:rsidR="00DB011B" w:rsidRPr="00F246BC" w:rsidRDefault="000D6C4E" w:rsidP="00122FE6">
      <w:pPr>
        <w:pStyle w:val="Bodytext40"/>
        <w:shd w:val="clear" w:color="auto" w:fill="auto"/>
        <w:tabs>
          <w:tab w:val="left" w:pos="8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DB011B" w:rsidRPr="00F246BC" w:rsidRDefault="000D6C4E" w:rsidP="00122FE6">
      <w:pPr>
        <w:pStyle w:val="Bodytext40"/>
        <w:shd w:val="clear" w:color="auto" w:fill="auto"/>
        <w:tabs>
          <w:tab w:val="left" w:pos="8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Nhập đầy đủ thông tin từ cột (1) đến cột (6) đối với hành vi vi phạm về thời hạn đăng ký thuế, thay đổi thông tin đăng ký thuế.</w:t>
      </w:r>
      <w:r w:rsidRPr="00F246BC">
        <w:rPr>
          <w:rStyle w:val="Bodytext4"/>
          <w:rFonts w:asciiTheme="majorHAnsi" w:hAnsiTheme="majorHAnsi" w:cstheme="majorHAnsi"/>
          <w:color w:val="000000"/>
          <w:sz w:val="28"/>
          <w:szCs w:val="20"/>
          <w:lang w:eastAsia="vi-VN"/>
        </w:rPr>
        <w:t xml:space="preserve"> Nhập đầy đủ thông tin từ cột số</w:t>
      </w:r>
      <w:r w:rsidR="00DB011B" w:rsidRPr="00F246BC">
        <w:rPr>
          <w:rStyle w:val="Bodytext4"/>
          <w:rFonts w:asciiTheme="majorHAnsi" w:hAnsiTheme="majorHAnsi" w:cstheme="majorHAnsi"/>
          <w:color w:val="000000"/>
          <w:sz w:val="28"/>
          <w:szCs w:val="20"/>
          <w:lang w:eastAsia="vi-VN"/>
        </w:rPr>
        <w:t xml:space="preserve"> (1) đến cột số (8) đối với hành vi vi phạm về thời hạn nộp hồ sơ khai thuế;</w:t>
      </w:r>
    </w:p>
    <w:p w:rsidR="00DB011B" w:rsidRPr="00F246BC" w:rsidRDefault="000D6C4E" w:rsidP="00122FE6">
      <w:pPr>
        <w:pStyle w:val="Bodytext40"/>
        <w:shd w:val="clear" w:color="auto" w:fill="auto"/>
        <w:tabs>
          <w:tab w:val="left" w:pos="8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Ghi “Không” nếu không có tình tiết tăng năng, giảm nhẹ;</w:t>
      </w:r>
    </w:p>
    <w:p w:rsidR="00DB011B" w:rsidRPr="00F246BC" w:rsidRDefault="000D6C4E" w:rsidP="00122FE6">
      <w:pPr>
        <w:pStyle w:val="Bodytext40"/>
        <w:shd w:val="clear" w:color="auto" w:fill="auto"/>
        <w:tabs>
          <w:tab w:val="left" w:pos="8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lastRenderedPageBreak/>
        <w:t xml:space="preserve">[9] </w:t>
      </w:r>
      <w:r w:rsidR="00DB011B" w:rsidRPr="00F246BC">
        <w:rPr>
          <w:rStyle w:val="Bodytext4"/>
          <w:rFonts w:asciiTheme="majorHAnsi" w:hAnsiTheme="majorHAnsi" w:cstheme="majorHAnsi"/>
          <w:color w:val="000000"/>
          <w:sz w:val="28"/>
          <w:szCs w:val="20"/>
          <w:lang w:eastAsia="vi-VN"/>
        </w:rPr>
        <w:t>Ghi chức danh và tên cơ quan của người có thẩm quyền xử phạt vi phạm hành chính;</w:t>
      </w:r>
    </w:p>
    <w:p w:rsidR="00DB011B" w:rsidRPr="00F246BC" w:rsidRDefault="000D6C4E" w:rsidP="00122FE6">
      <w:pPr>
        <w:pStyle w:val="Bodytext40"/>
        <w:shd w:val="clear" w:color="auto" w:fill="auto"/>
        <w:tabs>
          <w:tab w:val="left" w:pos="101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 xml:space="preserve">Người có </w:t>
      </w:r>
      <w:r w:rsidR="006451DF" w:rsidRPr="00F246BC">
        <w:rPr>
          <w:rStyle w:val="Bodytext4"/>
          <w:rFonts w:asciiTheme="majorHAnsi" w:hAnsiTheme="majorHAnsi" w:cstheme="majorHAnsi"/>
          <w:color w:val="000000"/>
          <w:sz w:val="28"/>
          <w:szCs w:val="20"/>
          <w:lang w:eastAsia="vi-VN"/>
        </w:rPr>
        <w:t>thẩm</w:t>
      </w:r>
      <w:r w:rsidR="00DB011B" w:rsidRPr="00F246BC">
        <w:rPr>
          <w:rStyle w:val="Bodytext4"/>
          <w:rFonts w:asciiTheme="majorHAnsi" w:hAnsiTheme="majorHAnsi" w:cstheme="majorHAnsi"/>
          <w:color w:val="000000"/>
          <w:sz w:val="28"/>
          <w:szCs w:val="20"/>
          <w:lang w:eastAsia="vi-VN"/>
        </w:rPr>
        <w:t xml:space="preserve"> </w:t>
      </w:r>
      <w:r w:rsidR="000F787C" w:rsidRPr="00F246BC">
        <w:rPr>
          <w:rStyle w:val="Bodytext4"/>
          <w:rFonts w:asciiTheme="majorHAnsi" w:hAnsiTheme="majorHAnsi" w:cstheme="majorHAnsi"/>
          <w:color w:val="000000"/>
          <w:sz w:val="28"/>
          <w:szCs w:val="20"/>
          <w:lang w:eastAsia="vi-VN"/>
        </w:rPr>
        <w:t>quyền</w:t>
      </w:r>
      <w:r w:rsidR="00DB011B" w:rsidRPr="00F246BC">
        <w:rPr>
          <w:rStyle w:val="Bodytext4"/>
          <w:rFonts w:asciiTheme="majorHAnsi" w:hAnsiTheme="majorHAnsi" w:cstheme="majorHAnsi"/>
          <w:color w:val="000000"/>
          <w:sz w:val="28"/>
          <w:szCs w:val="20"/>
          <w:lang w:eastAsia="vi-VN"/>
        </w:rPr>
        <w:t xml:space="preserve"> lập biên bản vi phạm hành chính thực hiện ký băng phương thức điện tử.</w:t>
      </w:r>
    </w:p>
    <w:p w:rsidR="00DB011B" w:rsidRPr="00F246BC" w:rsidRDefault="00DB011B"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DB011B" w:rsidRPr="00F246BC" w:rsidSect="0013755E">
          <w:pgSz w:w="11900" w:h="16840" w:code="9"/>
          <w:pgMar w:top="1440" w:right="1440" w:bottom="1440" w:left="1440" w:header="0" w:footer="3" w:gutter="0"/>
          <w:cols w:space="720"/>
          <w:noEndnote/>
          <w:docGrid w:linePitch="360"/>
        </w:sectPr>
      </w:pPr>
    </w:p>
    <w:p w:rsidR="00DB011B" w:rsidRPr="00F246BC" w:rsidRDefault="003F4500" w:rsidP="00457005">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02/BB</w:t>
      </w:r>
    </w:p>
    <w:tbl>
      <w:tblPr>
        <w:tblW w:w="0" w:type="auto"/>
        <w:tblInd w:w="108" w:type="dxa"/>
        <w:tblLook w:val="04A0" w:firstRow="1" w:lastRow="0" w:firstColumn="1" w:lastColumn="0" w:noHBand="0" w:noVBand="1"/>
      </w:tblPr>
      <w:tblGrid>
        <w:gridCol w:w="3690"/>
        <w:gridCol w:w="5310"/>
      </w:tblGrid>
      <w:tr w:rsidR="000D6C4E" w:rsidRPr="00F246BC" w:rsidTr="000D6C4E">
        <w:tc>
          <w:tcPr>
            <w:tcW w:w="3690" w:type="dxa"/>
            <w:shd w:val="clear" w:color="auto" w:fill="auto"/>
          </w:tcPr>
          <w:p w:rsidR="000D6C4E" w:rsidRPr="00F246BC" w:rsidRDefault="000D6C4E" w:rsidP="00457005">
            <w:pPr>
              <w:pStyle w:val="BodyText"/>
              <w:shd w:val="clear" w:color="auto" w:fill="auto"/>
              <w:spacing w:after="0"/>
              <w:ind w:firstLine="0"/>
              <w:jc w:val="center"/>
              <w:rPr>
                <w:rFonts w:asciiTheme="majorHAnsi" w:hAnsiTheme="majorHAnsi" w:cstheme="majorHAnsi"/>
                <w:szCs w:val="20"/>
              </w:rPr>
            </w:pPr>
            <w:bookmarkStart w:id="41" w:name="bookmark46"/>
            <w:bookmarkStart w:id="42" w:name="bookmark47"/>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0D6C4E" w:rsidRPr="00F246BC" w:rsidRDefault="000D6C4E" w:rsidP="00457005">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 </w:t>
            </w:r>
            <w:r w:rsidRPr="00F246BC">
              <w:rPr>
                <w:rStyle w:val="BodyTextChar1"/>
                <w:rFonts w:asciiTheme="majorHAnsi" w:hAnsiTheme="majorHAnsi" w:cstheme="majorHAnsi"/>
                <w:b/>
                <w:bCs/>
                <w:color w:val="000000"/>
                <w:szCs w:val="20"/>
                <w:vertAlign w:val="superscript"/>
                <w:lang w:eastAsia="vi-VN"/>
              </w:rPr>
              <w:t>[2]</w:t>
            </w:r>
          </w:p>
          <w:p w:rsidR="000D6C4E" w:rsidRPr="00F246BC" w:rsidRDefault="000D6C4E" w:rsidP="00457005">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0D6C4E" w:rsidRPr="00F246BC" w:rsidRDefault="000D6C4E" w:rsidP="00457005">
            <w:pPr>
              <w:pStyle w:val="BodyText"/>
              <w:shd w:val="clear" w:color="auto" w:fill="auto"/>
              <w:tabs>
                <w:tab w:val="left" w:pos="2207"/>
              </w:tabs>
              <w:spacing w:after="0"/>
              <w:ind w:firstLine="0"/>
              <w:jc w:val="center"/>
              <w:rPr>
                <w:rStyle w:val="BodyTextChar1"/>
                <w:rFonts w:asciiTheme="majorHAnsi" w:hAnsiTheme="majorHAnsi" w:cstheme="majorHAnsi"/>
                <w:szCs w:val="20"/>
                <w:lang w:val="en-US"/>
              </w:rPr>
            </w:pPr>
            <w:r w:rsidRPr="00F246BC">
              <w:rPr>
                <w:rStyle w:val="BodyTextChar1"/>
                <w:rFonts w:asciiTheme="majorHAnsi" w:hAnsiTheme="majorHAnsi" w:cstheme="majorHAnsi"/>
                <w:color w:val="000000"/>
                <w:szCs w:val="20"/>
                <w:lang w:eastAsia="vi-VN"/>
              </w:rPr>
              <w:t>Số: .../BB-</w:t>
            </w:r>
            <w:r w:rsidRPr="00F246BC">
              <w:rPr>
                <w:rStyle w:val="BodyTextChar1"/>
                <w:rFonts w:asciiTheme="majorHAnsi" w:hAnsiTheme="majorHAnsi" w:cstheme="majorHAnsi"/>
                <w:color w:val="000000"/>
                <w:szCs w:val="20"/>
                <w:lang w:val="en-US" w:eastAsia="vi-VN"/>
              </w:rPr>
              <w:t>GTTT</w:t>
            </w:r>
          </w:p>
        </w:tc>
        <w:tc>
          <w:tcPr>
            <w:tcW w:w="5310" w:type="dxa"/>
            <w:shd w:val="clear" w:color="auto" w:fill="auto"/>
          </w:tcPr>
          <w:p w:rsidR="000D6C4E" w:rsidRPr="00F246BC" w:rsidRDefault="000D6C4E" w:rsidP="00457005">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0D6C4E" w:rsidRPr="00F246BC" w:rsidRDefault="000D6C4E" w:rsidP="00457005">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0D6C4E" w:rsidRPr="00F246BC" w:rsidRDefault="000D6C4E" w:rsidP="00457005">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0D6C4E" w:rsidRPr="00F246BC" w:rsidRDefault="000D6C4E" w:rsidP="00457005">
            <w:pPr>
              <w:pStyle w:val="BodyText"/>
              <w:shd w:val="clear" w:color="auto" w:fill="auto"/>
              <w:spacing w:after="0"/>
              <w:ind w:firstLine="0"/>
              <w:jc w:val="center"/>
              <w:rPr>
                <w:rStyle w:val="BodyTextChar1"/>
                <w:rFonts w:asciiTheme="majorHAnsi" w:hAnsiTheme="majorHAnsi" w:cstheme="majorHAnsi"/>
                <w:color w:val="000000"/>
                <w:szCs w:val="20"/>
                <w:lang w:eastAsia="vi-VN"/>
              </w:rPr>
            </w:pPr>
          </w:p>
        </w:tc>
      </w:tr>
    </w:tbl>
    <w:p w:rsidR="00DB011B" w:rsidRPr="00F246BC" w:rsidRDefault="00DB011B" w:rsidP="00457005">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p>
    <w:p w:rsidR="00DB011B" w:rsidRPr="00F246BC" w:rsidRDefault="00DB011B" w:rsidP="00457005">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p>
    <w:p w:rsidR="00DB011B" w:rsidRPr="00F246BC" w:rsidRDefault="00DB011B" w:rsidP="00457005">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r w:rsidRPr="00F246BC">
        <w:rPr>
          <w:rStyle w:val="Heading1"/>
          <w:rFonts w:asciiTheme="majorHAnsi" w:hAnsiTheme="majorHAnsi" w:cstheme="majorHAnsi"/>
          <w:b/>
          <w:bCs/>
          <w:color w:val="000000"/>
          <w:sz w:val="28"/>
          <w:szCs w:val="20"/>
          <w:lang w:eastAsia="vi-VN"/>
        </w:rPr>
        <w:t>BIÊN BẢN</w:t>
      </w:r>
      <w:r w:rsidRPr="00F246BC">
        <w:rPr>
          <w:rStyle w:val="Heading1"/>
          <w:rFonts w:asciiTheme="majorHAnsi" w:hAnsiTheme="majorHAnsi" w:cstheme="majorHAnsi"/>
          <w:b/>
          <w:bCs/>
          <w:color w:val="000000"/>
          <w:sz w:val="28"/>
          <w:szCs w:val="20"/>
          <w:lang w:eastAsia="vi-VN"/>
        </w:rPr>
        <w:br/>
        <w:t>Phiên giải trình trực tiếp</w:t>
      </w:r>
      <w:bookmarkEnd w:id="41"/>
      <w:bookmarkEnd w:id="42"/>
    </w:p>
    <w:p w:rsidR="000D6C4E" w:rsidRPr="00F246BC" w:rsidRDefault="000D6C4E" w:rsidP="00457005">
      <w:pPr>
        <w:pStyle w:val="Heading10"/>
        <w:keepNext/>
        <w:keepLines/>
        <w:shd w:val="clear" w:color="auto" w:fill="auto"/>
        <w:spacing w:after="0" w:line="240" w:lineRule="auto"/>
        <w:ind w:firstLine="0"/>
        <w:jc w:val="center"/>
        <w:rPr>
          <w:rStyle w:val="Heading1"/>
          <w:rFonts w:asciiTheme="majorHAnsi" w:hAnsiTheme="majorHAnsi" w:cstheme="majorHAnsi"/>
          <w:bCs/>
          <w:color w:val="000000"/>
          <w:sz w:val="28"/>
          <w:szCs w:val="20"/>
          <w:lang w:val="en-US" w:eastAsia="vi-VN"/>
        </w:rPr>
      </w:pPr>
      <w:r w:rsidRPr="00F246BC">
        <w:rPr>
          <w:rStyle w:val="Heading1"/>
          <w:rFonts w:asciiTheme="majorHAnsi" w:hAnsiTheme="majorHAnsi" w:cstheme="majorHAnsi"/>
          <w:bCs/>
          <w:color w:val="000000"/>
          <w:sz w:val="28"/>
          <w:szCs w:val="20"/>
          <w:lang w:val="en-US" w:eastAsia="vi-VN"/>
        </w:rPr>
        <w:t>___________</w:t>
      </w:r>
    </w:p>
    <w:p w:rsidR="00DB011B" w:rsidRPr="00F246BC" w:rsidRDefault="00DB011B" w:rsidP="00457005">
      <w:pPr>
        <w:pStyle w:val="Heading10"/>
        <w:keepNext/>
        <w:keepLines/>
        <w:shd w:val="clear" w:color="auto" w:fill="auto"/>
        <w:spacing w:after="0" w:line="240" w:lineRule="auto"/>
        <w:ind w:firstLine="0"/>
        <w:jc w:val="center"/>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Nghị định số .../2020/NĐ-CP ngày ... tháng ... năm 2020 của</w:t>
      </w:r>
      <w:r w:rsidR="000D6C4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Chính phủ quy định về xử phạt vi phạm hành chính về thuế, hóa đơn;</w:t>
      </w:r>
    </w:p>
    <w:p w:rsidR="00DB011B" w:rsidRPr="00F246BC" w:rsidRDefault="00DB011B" w:rsidP="00122FE6">
      <w:pPr>
        <w:pStyle w:val="BodyText"/>
        <w:shd w:val="clear" w:color="auto" w:fill="auto"/>
        <w:tabs>
          <w:tab w:val="left" w:leader="dot" w:pos="2244"/>
          <w:tab w:val="left" w:leader="dot" w:pos="3723"/>
          <w:tab w:val="left" w:leader="dot" w:pos="4523"/>
          <w:tab w:val="right" w:leader="dot" w:pos="608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Biên bản vi phạm hành chính số .../BB-VPHC lập hồi ... giờ ...phút, ng</w:t>
      </w:r>
      <w:r w:rsidR="000D6C4E" w:rsidRPr="00F246BC">
        <w:rPr>
          <w:rStyle w:val="BodyTextChar1"/>
          <w:rFonts w:asciiTheme="majorHAnsi" w:hAnsiTheme="majorHAnsi" w:cstheme="majorHAnsi"/>
          <w:color w:val="000000"/>
          <w:szCs w:val="20"/>
          <w:lang w:eastAsia="vi-VN"/>
        </w:rPr>
        <w:t xml:space="preserve">ày ..... tháng ..... </w:t>
      </w:r>
      <w:r w:rsidRPr="00F246BC">
        <w:rPr>
          <w:rStyle w:val="BodyTextChar1"/>
          <w:rFonts w:asciiTheme="majorHAnsi" w:hAnsiTheme="majorHAnsi" w:cstheme="majorHAnsi"/>
          <w:color w:val="000000"/>
          <w:szCs w:val="20"/>
          <w:lang w:eastAsia="vi-VN"/>
        </w:rPr>
        <w:t>năm</w:t>
      </w:r>
      <w:r w:rsidRPr="00F246BC">
        <w:rPr>
          <w:rStyle w:val="BodyTextChar1"/>
          <w:rFonts w:asciiTheme="majorHAnsi" w:hAnsiTheme="majorHAnsi" w:cstheme="majorHAnsi"/>
          <w:color w:val="000000"/>
          <w:szCs w:val="20"/>
          <w:lang w:eastAsia="vi-VN"/>
        </w:rPr>
        <w:tab/>
        <w:t>tại</w:t>
      </w:r>
      <w:r w:rsidRPr="00F246BC">
        <w:rPr>
          <w:rStyle w:val="BodyTextChar1"/>
          <w:rFonts w:asciiTheme="majorHAnsi" w:hAnsiTheme="majorHAnsi" w:cstheme="majorHAnsi"/>
          <w:color w:val="000000"/>
          <w:szCs w:val="20"/>
          <w:lang w:eastAsia="vi-VN"/>
        </w:rPr>
        <w:tab/>
        <w:t>;</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văn bản yêu cầu được giải trình trực tiếp ngày.... tháng... năm.... của &lt;ông (bà)/tổ chức&gt;</w:t>
      </w:r>
      <w:r w:rsidR="000D6C4E" w:rsidRPr="00F246BC">
        <w:rPr>
          <w:rStyle w:val="BodyTextChar1"/>
          <w:rFonts w:asciiTheme="majorHAnsi" w:hAnsiTheme="majorHAnsi" w:cstheme="majorHAnsi"/>
          <w:color w:val="000000"/>
          <w:szCs w:val="20"/>
          <w:vertAlign w:val="superscript"/>
          <w:lang w:eastAsia="vi-VN"/>
        </w:rPr>
        <w:t>[3]</w:t>
      </w:r>
      <w:r w:rsidR="00457005" w:rsidRPr="00F246BC">
        <w:rPr>
          <w:rStyle w:val="BodyTextChar1"/>
          <w:rFonts w:asciiTheme="majorHAnsi" w:hAnsiTheme="majorHAnsi" w:cstheme="majorHAnsi"/>
          <w:color w:val="000000"/>
          <w:szCs w:val="20"/>
          <w:lang w:eastAsia="vi-VN"/>
        </w:rPr>
        <w:t xml:space="preserve"> ...................................................</w:t>
      </w:r>
    </w:p>
    <w:p w:rsidR="00DB011B" w:rsidRPr="00F246BC" w:rsidRDefault="00DB011B" w:rsidP="00122FE6">
      <w:pPr>
        <w:pStyle w:val="BodyText"/>
        <w:shd w:val="clear" w:color="auto" w:fill="auto"/>
        <w:tabs>
          <w:tab w:val="left" w:leader="dot" w:pos="7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văn bản ủy quyền cho người đại diện hợp pháp về việc tham gia phiên giải trình của &lt;ông (bà)/tổ chức&gt;</w:t>
      </w:r>
      <w:r w:rsidR="000D6C4E" w:rsidRPr="00F246BC">
        <w:rPr>
          <w:rStyle w:val="BodyTextChar1"/>
          <w:rFonts w:asciiTheme="majorHAnsi" w:hAnsiTheme="majorHAnsi" w:cstheme="majorHAnsi"/>
          <w:color w:val="000000"/>
          <w:szCs w:val="20"/>
          <w:vertAlign w:val="superscript"/>
          <w:lang w:eastAsia="vi-VN"/>
        </w:rPr>
        <w:t>[</w:t>
      </w:r>
      <w:r w:rsidRPr="00F246BC">
        <w:rPr>
          <w:rStyle w:val="BodyTextChar1"/>
          <w:rFonts w:asciiTheme="majorHAnsi" w:hAnsiTheme="majorHAnsi" w:cstheme="majorHAnsi"/>
          <w:color w:val="000000"/>
          <w:szCs w:val="20"/>
          <w:vertAlign w:val="superscript"/>
          <w:lang w:eastAsia="vi-VN"/>
        </w:rPr>
        <w:t>3]</w:t>
      </w:r>
      <w:r w:rsidRPr="00F246BC">
        <w:rPr>
          <w:rStyle w:val="BodyTextChar1"/>
          <w:rFonts w:asciiTheme="majorHAnsi" w:hAnsiTheme="majorHAnsi" w:cstheme="majorHAnsi"/>
          <w:color w:val="000000"/>
          <w:szCs w:val="20"/>
          <w:lang w:eastAsia="vi-VN"/>
        </w:rPr>
        <w:tab/>
        <w:t>(nếu có);</w:t>
      </w:r>
    </w:p>
    <w:p w:rsidR="00DB011B" w:rsidRPr="00F246BC" w:rsidRDefault="00DB011B" w:rsidP="00122FE6">
      <w:pPr>
        <w:pStyle w:val="BodyText"/>
        <w:shd w:val="clear" w:color="auto" w:fill="auto"/>
        <w:tabs>
          <w:tab w:val="left" w:leader="dot" w:pos="4523"/>
          <w:tab w:val="left" w:leader="dot" w:pos="7266"/>
          <w:tab w:val="right" w:leader="dot" w:pos="910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Căn cứ Thông </w:t>
      </w:r>
      <w:r w:rsidR="000D6C4E" w:rsidRPr="00F246BC">
        <w:rPr>
          <w:rStyle w:val="BodyTextChar1"/>
          <w:rFonts w:asciiTheme="majorHAnsi" w:hAnsiTheme="majorHAnsi" w:cstheme="majorHAnsi"/>
          <w:color w:val="000000"/>
          <w:szCs w:val="20"/>
          <w:lang w:eastAsia="vi-VN"/>
        </w:rPr>
        <w:t xml:space="preserve">báo số ....... ngày....tháng....năm ........ </w:t>
      </w:r>
      <w:r w:rsidRPr="00F246BC">
        <w:rPr>
          <w:rStyle w:val="BodyTextChar1"/>
          <w:rFonts w:asciiTheme="majorHAnsi" w:hAnsiTheme="majorHAnsi" w:cstheme="majorHAnsi"/>
          <w:color w:val="000000"/>
          <w:szCs w:val="20"/>
          <w:lang w:eastAsia="vi-VN"/>
        </w:rPr>
        <w:t>của</w:t>
      </w:r>
      <w:r w:rsidRPr="00F246BC">
        <w:rPr>
          <w:rStyle w:val="BodyTextChar1"/>
          <w:rFonts w:asciiTheme="majorHAnsi" w:hAnsiTheme="majorHAnsi" w:cstheme="majorHAnsi"/>
          <w:color w:val="000000"/>
          <w:szCs w:val="20"/>
          <w:lang w:eastAsia="vi-VN"/>
        </w:rPr>
        <w:tab/>
        <w:t>về</w:t>
      </w:r>
      <w:r w:rsidR="000D6C4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việc </w:t>
      </w:r>
      <w:r w:rsidR="004B2566"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 xml:space="preserve"> phiên giải trình trực tiếp;</w:t>
      </w:r>
    </w:p>
    <w:p w:rsidR="00DB011B" w:rsidRPr="00F246BC" w:rsidRDefault="00DB011B" w:rsidP="00122FE6">
      <w:pPr>
        <w:pStyle w:val="BodyText"/>
        <w:shd w:val="clear" w:color="auto" w:fill="auto"/>
        <w:tabs>
          <w:tab w:val="left" w:leader="dot" w:pos="2917"/>
          <w:tab w:val="left" w:leader="dot" w:pos="3723"/>
          <w:tab w:val="left" w:leader="dot" w:pos="5706"/>
          <w:tab w:val="left" w:leader="dot" w:pos="6818"/>
          <w:tab w:val="left" w:leader="dot" w:pos="782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Hôm nay, hồi</w:t>
      </w:r>
      <w:r w:rsidRPr="00F246BC">
        <w:rPr>
          <w:rStyle w:val="BodyTextChar1"/>
          <w:rFonts w:asciiTheme="majorHAnsi" w:hAnsiTheme="majorHAnsi" w:cstheme="majorHAnsi"/>
          <w:color w:val="000000"/>
          <w:szCs w:val="20"/>
          <w:lang w:eastAsia="vi-VN"/>
        </w:rPr>
        <w:tab/>
        <w:t>giờ</w:t>
      </w:r>
      <w:r w:rsidRPr="00F246BC">
        <w:rPr>
          <w:rStyle w:val="BodyTextChar1"/>
          <w:rFonts w:asciiTheme="majorHAnsi" w:hAnsiTheme="majorHAnsi" w:cstheme="majorHAnsi"/>
          <w:color w:val="000000"/>
          <w:szCs w:val="20"/>
          <w:lang w:eastAsia="vi-VN"/>
        </w:rPr>
        <w:tab/>
        <w:t>phút, ngày</w:t>
      </w:r>
      <w:r w:rsidRPr="00F246BC">
        <w:rPr>
          <w:rStyle w:val="BodyTextChar1"/>
          <w:rFonts w:asciiTheme="majorHAnsi" w:hAnsiTheme="majorHAnsi" w:cstheme="majorHAnsi"/>
          <w:color w:val="000000"/>
          <w:szCs w:val="20"/>
          <w:lang w:eastAsia="vi-VN"/>
        </w:rPr>
        <w:tab/>
        <w:t>tháng</w:t>
      </w:r>
      <w:r w:rsidRPr="00F246BC">
        <w:rPr>
          <w:rStyle w:val="BodyTextChar1"/>
          <w:rFonts w:asciiTheme="majorHAnsi" w:hAnsiTheme="majorHAnsi" w:cstheme="majorHAnsi"/>
          <w:color w:val="000000"/>
          <w:szCs w:val="20"/>
          <w:lang w:eastAsia="vi-VN"/>
        </w:rPr>
        <w:tab/>
        <w:t>năm</w:t>
      </w:r>
      <w:r w:rsidRPr="00F246BC">
        <w:rPr>
          <w:rStyle w:val="BodyTextChar1"/>
          <w:rFonts w:asciiTheme="majorHAnsi" w:hAnsiTheme="majorHAnsi" w:cstheme="majorHAnsi"/>
          <w:color w:val="000000"/>
          <w:szCs w:val="20"/>
          <w:lang w:eastAsia="vi-VN"/>
        </w:rPr>
        <w:tab/>
        <w:t>tại</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Chúng tôi gồm:</w:t>
      </w:r>
    </w:p>
    <w:p w:rsidR="00DB011B" w:rsidRPr="00F246BC" w:rsidRDefault="000D6C4E" w:rsidP="00122FE6">
      <w:pPr>
        <w:pStyle w:val="BodyText"/>
        <w:shd w:val="clear" w:color="auto" w:fill="auto"/>
        <w:tabs>
          <w:tab w:val="left" w:pos="104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val="en-US" w:eastAsia="vi-VN"/>
        </w:rPr>
        <w:t xml:space="preserve">A. </w:t>
      </w:r>
      <w:r w:rsidR="00DB011B" w:rsidRPr="00F246BC">
        <w:rPr>
          <w:rStyle w:val="BodyTextChar1"/>
          <w:rFonts w:asciiTheme="majorHAnsi" w:hAnsiTheme="majorHAnsi" w:cstheme="majorHAnsi"/>
          <w:b/>
          <w:bCs/>
          <w:color w:val="000000"/>
          <w:szCs w:val="20"/>
          <w:lang w:eastAsia="vi-VN"/>
        </w:rPr>
        <w:t>Bên tổ chức phiên giải trình:</w:t>
      </w:r>
    </w:p>
    <w:p w:rsidR="00DB011B" w:rsidRPr="00F246BC" w:rsidRDefault="000D6C4E" w:rsidP="00122FE6">
      <w:pPr>
        <w:pStyle w:val="BodyText"/>
        <w:shd w:val="clear" w:color="auto" w:fill="auto"/>
        <w:tabs>
          <w:tab w:val="left" w:pos="1248"/>
          <w:tab w:val="left" w:leader="dot" w:pos="3723"/>
          <w:tab w:val="left" w:leader="dot" w:pos="642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Ông (bà):</w:t>
      </w:r>
      <w:r w:rsidR="00DB011B" w:rsidRPr="00F246BC">
        <w:rPr>
          <w:rStyle w:val="BodyTextChar1"/>
          <w:rFonts w:asciiTheme="majorHAnsi" w:hAnsiTheme="majorHAnsi" w:cstheme="majorHAnsi"/>
          <w:color w:val="000000"/>
          <w:szCs w:val="20"/>
          <w:lang w:eastAsia="vi-VN"/>
        </w:rPr>
        <w:tab/>
        <w:t>Chức vụ:</w:t>
      </w:r>
      <w:r w:rsidR="00DB011B" w:rsidRPr="00F246BC">
        <w:rPr>
          <w:rStyle w:val="BodyTextChar1"/>
          <w:rFonts w:asciiTheme="majorHAnsi" w:hAnsiTheme="majorHAnsi" w:cstheme="majorHAnsi"/>
          <w:color w:val="000000"/>
          <w:szCs w:val="20"/>
          <w:lang w:eastAsia="vi-VN"/>
        </w:rPr>
        <w:tab/>
        <w:t>Đơn vị:</w:t>
      </w:r>
      <w:r w:rsidR="00DB011B" w:rsidRPr="00F246BC">
        <w:rPr>
          <w:rStyle w:val="BodyTextChar1"/>
          <w:rFonts w:asciiTheme="majorHAnsi" w:hAnsiTheme="majorHAnsi" w:cstheme="majorHAnsi"/>
          <w:color w:val="000000"/>
          <w:szCs w:val="20"/>
          <w:lang w:eastAsia="vi-VN"/>
        </w:rPr>
        <w:tab/>
      </w:r>
    </w:p>
    <w:p w:rsidR="00DB011B" w:rsidRPr="00F246BC" w:rsidRDefault="000D6C4E" w:rsidP="00122FE6">
      <w:pPr>
        <w:pStyle w:val="BodyText"/>
        <w:shd w:val="clear" w:color="auto" w:fill="auto"/>
        <w:tabs>
          <w:tab w:val="left" w:pos="1273"/>
          <w:tab w:val="left" w:leader="dot" w:pos="3723"/>
          <w:tab w:val="left" w:leader="dot" w:pos="642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Ông (bà):</w:t>
      </w:r>
      <w:r w:rsidR="00DB011B" w:rsidRPr="00F246BC">
        <w:rPr>
          <w:rStyle w:val="BodyTextChar1"/>
          <w:rFonts w:asciiTheme="majorHAnsi" w:hAnsiTheme="majorHAnsi" w:cstheme="majorHAnsi"/>
          <w:color w:val="000000"/>
          <w:szCs w:val="20"/>
          <w:lang w:eastAsia="vi-VN"/>
        </w:rPr>
        <w:tab/>
        <w:t>Chức vụ:</w:t>
      </w:r>
      <w:r w:rsidR="00DB011B" w:rsidRPr="00F246BC">
        <w:rPr>
          <w:rStyle w:val="BodyTextChar1"/>
          <w:rFonts w:asciiTheme="majorHAnsi" w:hAnsiTheme="majorHAnsi" w:cstheme="majorHAnsi"/>
          <w:color w:val="000000"/>
          <w:szCs w:val="20"/>
          <w:lang w:eastAsia="vi-VN"/>
        </w:rPr>
        <w:tab/>
        <w:t>Đơn vị:</w:t>
      </w:r>
      <w:r w:rsidR="00DB011B" w:rsidRPr="00F246BC">
        <w:rPr>
          <w:rStyle w:val="BodyTextChar1"/>
          <w:rFonts w:asciiTheme="majorHAnsi" w:hAnsiTheme="majorHAnsi" w:cstheme="majorHAnsi"/>
          <w:color w:val="000000"/>
          <w:szCs w:val="20"/>
          <w:lang w:eastAsia="vi-VN"/>
        </w:rPr>
        <w:tab/>
      </w:r>
    </w:p>
    <w:p w:rsidR="00DB011B" w:rsidRPr="00F246BC" w:rsidRDefault="000D6C4E" w:rsidP="00122FE6">
      <w:pPr>
        <w:pStyle w:val="BodyText"/>
        <w:shd w:val="clear" w:color="auto" w:fill="auto"/>
        <w:tabs>
          <w:tab w:val="left" w:pos="104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val="en-US" w:eastAsia="vi-VN"/>
        </w:rPr>
        <w:t xml:space="preserve">B. </w:t>
      </w:r>
      <w:r w:rsidR="00DB011B" w:rsidRPr="00F246BC">
        <w:rPr>
          <w:rStyle w:val="BodyTextChar1"/>
          <w:rFonts w:asciiTheme="majorHAnsi" w:hAnsiTheme="majorHAnsi" w:cstheme="majorHAnsi"/>
          <w:b/>
          <w:bCs/>
          <w:color w:val="000000"/>
          <w:szCs w:val="20"/>
          <w:lang w:eastAsia="vi-VN"/>
        </w:rPr>
        <w:t>Bên giải trình:</w:t>
      </w:r>
    </w:p>
    <w:p w:rsidR="00DB011B" w:rsidRPr="00F246BC" w:rsidRDefault="000D6C4E" w:rsidP="00122FE6">
      <w:pPr>
        <w:pStyle w:val="BodyText"/>
        <w:shd w:val="clear" w:color="auto" w:fill="auto"/>
        <w:tabs>
          <w:tab w:val="right" w:leader="dot" w:pos="7164"/>
          <w:tab w:val="left" w:pos="7368"/>
          <w:tab w:val="left" w:leader="dot" w:pos="905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w:t>
      </w:r>
      <w:r w:rsidRPr="00F246BC">
        <w:rPr>
          <w:rStyle w:val="BodyTextChar1"/>
          <w:rFonts w:asciiTheme="majorHAnsi" w:hAnsiTheme="majorHAnsi" w:cstheme="majorHAnsi"/>
          <w:color w:val="000000"/>
          <w:szCs w:val="20"/>
          <w:lang w:val="en-US" w:eastAsia="vi-VN"/>
        </w:rPr>
        <w:t>H</w:t>
      </w:r>
      <w:r w:rsidR="00DB011B" w:rsidRPr="00F246BC">
        <w:rPr>
          <w:rStyle w:val="BodyTextChar1"/>
          <w:rFonts w:asciiTheme="majorHAnsi" w:hAnsiTheme="majorHAnsi" w:cstheme="majorHAnsi"/>
          <w:color w:val="000000"/>
          <w:szCs w:val="20"/>
          <w:lang w:eastAsia="vi-VN"/>
        </w:rPr>
        <w:t xml:space="preserve">ọ và tên cá nhân </w:t>
      </w:r>
      <w:r w:rsidRPr="00F246BC">
        <w:rPr>
          <w:rStyle w:val="BodyTextChar1"/>
          <w:rFonts w:asciiTheme="majorHAnsi" w:hAnsiTheme="majorHAnsi" w:cstheme="majorHAnsi"/>
          <w:color w:val="000000"/>
          <w:szCs w:val="20"/>
          <w:lang w:eastAsia="vi-VN"/>
        </w:rPr>
        <w:t>vi phạm&gt;:</w:t>
      </w:r>
      <w:r w:rsidRPr="00F246BC">
        <w:rPr>
          <w:rStyle w:val="BodyTextChar1"/>
          <w:rFonts w:asciiTheme="majorHAnsi" w:hAnsiTheme="majorHAnsi" w:cstheme="majorHAnsi"/>
          <w:color w:val="000000"/>
          <w:szCs w:val="20"/>
          <w:lang w:eastAsia="vi-VN"/>
        </w:rPr>
        <w:tab/>
        <w:t>Giới tính: .......</w:t>
      </w:r>
    </w:p>
    <w:p w:rsidR="00DB011B" w:rsidRPr="00F246BC" w:rsidRDefault="000D6C4E" w:rsidP="00122FE6">
      <w:pPr>
        <w:pStyle w:val="BodyText"/>
        <w:shd w:val="clear" w:color="auto" w:fill="auto"/>
        <w:tabs>
          <w:tab w:val="left" w:pos="4523"/>
          <w:tab w:val="left" w:leader="dot" w:pos="484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Ngày, tháng, năm sinh: ...../..../..... </w:t>
      </w:r>
      <w:r w:rsidR="00DB011B" w:rsidRPr="00F246BC">
        <w:rPr>
          <w:rStyle w:val="BodyTextChar1"/>
          <w:rFonts w:asciiTheme="majorHAnsi" w:hAnsiTheme="majorHAnsi" w:cstheme="majorHAnsi"/>
          <w:color w:val="000000"/>
          <w:szCs w:val="20"/>
          <w:lang w:eastAsia="vi-VN"/>
        </w:rPr>
        <w:t>Quốc tịch:</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0D6C4E" w:rsidP="00122FE6">
      <w:pPr>
        <w:pStyle w:val="BodyText"/>
        <w:shd w:val="clear" w:color="auto" w:fill="auto"/>
        <w:tabs>
          <w:tab w:val="left" w:leader="dot" w:pos="9000"/>
          <w:tab w:val="right" w:leader="dot" w:pos="910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 ........................................</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right" w:leader="dot" w:pos="2763"/>
          <w:tab w:val="left" w:pos="296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4250"/>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 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5925"/>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0D6C4E" w:rsidRPr="00F246BC">
        <w:rPr>
          <w:rStyle w:val="BodyTextChar1"/>
          <w:rFonts w:asciiTheme="majorHAnsi" w:hAnsiTheme="majorHAnsi" w:cstheme="majorHAnsi"/>
          <w:color w:val="000000"/>
          <w:szCs w:val="20"/>
          <w:vertAlign w:val="superscript"/>
          <w:lang w:eastAsia="vi-VN"/>
        </w:rPr>
        <w:t>[4]</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Nội dung phiên họp giải trình như sau:</w:t>
      </w:r>
    </w:p>
    <w:p w:rsidR="00DB011B" w:rsidRPr="00F246BC" w:rsidRDefault="000D6C4E" w:rsidP="00122FE6">
      <w:pPr>
        <w:pStyle w:val="BodyText"/>
        <w:shd w:val="clear" w:color="auto" w:fill="auto"/>
        <w:tabs>
          <w:tab w:val="left" w:pos="10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Ý kiến của người có thẩm quyền xử phạt:</w:t>
      </w:r>
    </w:p>
    <w:p w:rsidR="00DB011B" w:rsidRPr="00F246BC" w:rsidRDefault="000D6C4E" w:rsidP="00122FE6">
      <w:pPr>
        <w:pStyle w:val="BodyText"/>
        <w:shd w:val="clear" w:color="auto" w:fill="auto"/>
        <w:tabs>
          <w:tab w:val="left" w:pos="976"/>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V</w:t>
      </w:r>
      <w:r w:rsidR="00DB011B" w:rsidRPr="00F246BC">
        <w:rPr>
          <w:rStyle w:val="BodyTextChar1"/>
          <w:rFonts w:asciiTheme="majorHAnsi" w:hAnsiTheme="majorHAnsi" w:cstheme="majorHAnsi"/>
          <w:color w:val="000000"/>
          <w:szCs w:val="20"/>
          <w:lang w:eastAsia="vi-VN"/>
        </w:rPr>
        <w:t>ề căn cứ pháp lý:</w:t>
      </w:r>
      <w:r w:rsidR="00DB011B" w:rsidRPr="00F246BC">
        <w:rPr>
          <w:rStyle w:val="BodyTextChar1"/>
          <w:rFonts w:asciiTheme="majorHAnsi" w:hAnsiTheme="majorHAnsi" w:cstheme="majorHAnsi"/>
          <w:color w:val="000000"/>
          <w:szCs w:val="20"/>
          <w:lang w:eastAsia="vi-VN"/>
        </w:rPr>
        <w:tab/>
      </w:r>
    </w:p>
    <w:p w:rsidR="00DB011B" w:rsidRPr="00F246BC" w:rsidRDefault="000D6C4E" w:rsidP="00122FE6">
      <w:pPr>
        <w:pStyle w:val="BodyText"/>
        <w:shd w:val="clear" w:color="auto" w:fill="auto"/>
        <w:tabs>
          <w:tab w:val="left" w:pos="976"/>
          <w:tab w:val="lef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V</w:t>
      </w:r>
      <w:r w:rsidR="00DB011B" w:rsidRPr="00F246BC">
        <w:rPr>
          <w:rStyle w:val="BodyTextChar1"/>
          <w:rFonts w:asciiTheme="majorHAnsi" w:hAnsiTheme="majorHAnsi" w:cstheme="majorHAnsi"/>
          <w:color w:val="000000"/>
          <w:szCs w:val="20"/>
          <w:lang w:eastAsia="vi-VN"/>
        </w:rPr>
        <w:t>ề các tình tiết, chứng cứ liên quan đến hành vi vi phạm:</w:t>
      </w:r>
      <w:r w:rsidR="00DB011B" w:rsidRPr="00F246BC">
        <w:rPr>
          <w:rStyle w:val="BodyTextChar1"/>
          <w:rFonts w:asciiTheme="majorHAnsi" w:hAnsiTheme="majorHAnsi" w:cstheme="majorHAnsi"/>
          <w:color w:val="000000"/>
          <w:szCs w:val="20"/>
          <w:lang w:eastAsia="vi-VN"/>
        </w:rPr>
        <w:tab/>
      </w:r>
    </w:p>
    <w:p w:rsidR="00DB011B" w:rsidRPr="00F246BC" w:rsidRDefault="000D6C4E" w:rsidP="00122FE6">
      <w:pPr>
        <w:pStyle w:val="BodyText"/>
        <w:shd w:val="clear" w:color="auto" w:fill="auto"/>
        <w:tabs>
          <w:tab w:val="left" w:pos="97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V</w:t>
      </w:r>
      <w:r w:rsidR="00DB011B" w:rsidRPr="00F246BC">
        <w:rPr>
          <w:rStyle w:val="BodyTextChar1"/>
          <w:rFonts w:asciiTheme="majorHAnsi" w:hAnsiTheme="majorHAnsi" w:cstheme="majorHAnsi"/>
          <w:color w:val="000000"/>
          <w:szCs w:val="20"/>
          <w:lang w:eastAsia="vi-VN"/>
        </w:rPr>
        <w:t>ề hình thức xử phạt, biện pháp khắc phục hậu quả dự kiến áp dụng</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đối với hành vi vi phạm: ....................................</w:t>
      </w:r>
    </w:p>
    <w:p w:rsidR="00DB011B" w:rsidRPr="00F246BC" w:rsidRDefault="000D6C4E" w:rsidP="00122FE6">
      <w:pPr>
        <w:pStyle w:val="BodyText"/>
        <w:shd w:val="clear" w:color="auto" w:fill="auto"/>
        <w:tabs>
          <w:tab w:val="left" w:pos="108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Ý kiến của cá nhân/tổ chức vi phạm, người đại diện hợp pháp của cá</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nhân/tổ chức vi phạm: ............................................</w:t>
      </w:r>
    </w:p>
    <w:p w:rsidR="00DB011B" w:rsidRPr="00F246BC" w:rsidRDefault="00DB011B" w:rsidP="00122FE6">
      <w:pPr>
        <w:pStyle w:val="BodyText"/>
        <w:shd w:val="clear" w:color="auto" w:fill="auto"/>
        <w:tabs>
          <w:tab w:val="left" w:leader="dot" w:pos="3863"/>
          <w:tab w:val="left" w:leader="dot" w:pos="7135"/>
          <w:tab w:val="left" w:leader="dot" w:pos="80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Phiên giải trình kết thúc vào hồi</w:t>
      </w:r>
      <w:r w:rsidRPr="00F246BC">
        <w:rPr>
          <w:rStyle w:val="BodyTextChar1"/>
          <w:rFonts w:asciiTheme="majorHAnsi" w:hAnsiTheme="majorHAnsi" w:cstheme="majorHAnsi"/>
          <w:color w:val="000000"/>
          <w:szCs w:val="20"/>
          <w:lang w:eastAsia="vi-VN"/>
        </w:rPr>
        <w:tab/>
        <w:t>giờ .... phút, ngày .... tháng</w:t>
      </w:r>
      <w:r w:rsidRPr="00F246BC">
        <w:rPr>
          <w:rStyle w:val="BodyTextChar1"/>
          <w:rFonts w:asciiTheme="majorHAnsi" w:hAnsiTheme="majorHAnsi" w:cstheme="majorHAnsi"/>
          <w:color w:val="000000"/>
          <w:szCs w:val="20"/>
          <w:lang w:eastAsia="vi-VN"/>
        </w:rPr>
        <w:tab/>
        <w:t>năm</w:t>
      </w:r>
      <w:r w:rsidRPr="00F246BC">
        <w:rPr>
          <w:rStyle w:val="BodyTextChar1"/>
          <w:rFonts w:asciiTheme="majorHAnsi" w:hAnsiTheme="majorHAnsi" w:cstheme="majorHAnsi"/>
          <w:color w:val="000000"/>
          <w:szCs w:val="20"/>
          <w:lang w:eastAsia="vi-VN"/>
        </w:rPr>
        <w:tab/>
      </w:r>
    </w:p>
    <w:p w:rsidR="00DB011B" w:rsidRPr="00F246BC" w:rsidRDefault="00DB011B" w:rsidP="00457005">
      <w:pPr>
        <w:pStyle w:val="BodyText"/>
        <w:shd w:val="clear" w:color="auto" w:fill="auto"/>
        <w:tabs>
          <w:tab w:val="left" w:leader="dot" w:pos="2820"/>
          <w:tab w:val="left" w:leader="dot" w:pos="5925"/>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Biên bản gồm </w:t>
      </w:r>
      <w:r w:rsidRPr="00F246BC">
        <w:rPr>
          <w:rStyle w:val="BodyTextChar1"/>
          <w:rFonts w:asciiTheme="majorHAnsi" w:hAnsiTheme="majorHAnsi" w:cstheme="majorHAnsi"/>
          <w:color w:val="000000"/>
          <w:szCs w:val="20"/>
          <w:lang w:eastAsia="vi-VN"/>
        </w:rPr>
        <w:tab/>
        <w:t>trang, được lập thành</w:t>
      </w:r>
      <w:r w:rsidRPr="00F246BC">
        <w:rPr>
          <w:rStyle w:val="BodyTextChar1"/>
          <w:rFonts w:asciiTheme="majorHAnsi" w:hAnsiTheme="majorHAnsi" w:cstheme="majorHAnsi"/>
          <w:color w:val="000000"/>
          <w:szCs w:val="20"/>
          <w:lang w:eastAsia="vi-VN"/>
        </w:rPr>
        <w:tab/>
        <w:t>bản có nội dung và có giá</w:t>
      </w:r>
      <w:r w:rsidR="000D6C4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trị như nhau; đã được đọc cho những người có tên trên cùng nghe, công nhận là đúng, cùng ký tên dưới đây; lưu trong hồ sơ và đã giao cho bên giải trình 01 bản./.</w:t>
      </w:r>
    </w:p>
    <w:p w:rsidR="00DB011B" w:rsidRPr="00F246BC" w:rsidRDefault="00DB011B" w:rsidP="00457005">
      <w:pPr>
        <w:pStyle w:val="BodyText"/>
        <w:shd w:val="clear" w:color="auto" w:fill="auto"/>
        <w:tabs>
          <w:tab w:val="left" w:pos="4993"/>
        </w:tabs>
        <w:spacing w:after="0"/>
        <w:ind w:firstLine="720"/>
        <w:jc w:val="both"/>
        <w:rPr>
          <w:rStyle w:val="BodyTextChar1"/>
          <w:rFonts w:asciiTheme="majorHAnsi" w:hAnsiTheme="majorHAnsi" w:cstheme="majorHAnsi"/>
          <w:b/>
          <w:bCs/>
          <w:color w:val="000000"/>
          <w:szCs w:val="20"/>
          <w:lang w:eastAsia="vi-VN"/>
        </w:rPr>
      </w:pPr>
    </w:p>
    <w:tbl>
      <w:tblPr>
        <w:tblW w:w="0" w:type="auto"/>
        <w:tblInd w:w="108" w:type="dxa"/>
        <w:tblLook w:val="04A0" w:firstRow="1" w:lastRow="0" w:firstColumn="1" w:lastColumn="0" w:noHBand="0" w:noVBand="1"/>
      </w:tblPr>
      <w:tblGrid>
        <w:gridCol w:w="3780"/>
        <w:gridCol w:w="5220"/>
      </w:tblGrid>
      <w:tr w:rsidR="00DB011B" w:rsidRPr="00F246BC" w:rsidTr="009002B0">
        <w:tc>
          <w:tcPr>
            <w:tcW w:w="3780" w:type="dxa"/>
            <w:shd w:val="clear" w:color="auto" w:fill="auto"/>
          </w:tcPr>
          <w:p w:rsidR="00DB011B" w:rsidRPr="00F246BC" w:rsidRDefault="00DB011B" w:rsidP="00457005">
            <w:pPr>
              <w:pStyle w:val="BodyText"/>
              <w:shd w:val="clear" w:color="auto" w:fill="auto"/>
              <w:tabs>
                <w:tab w:val="left" w:pos="4993"/>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ĐẠI DIỆN BÊN GIẢI TRÌNH</w:t>
            </w:r>
          </w:p>
          <w:p w:rsidR="00DB011B" w:rsidRPr="00F246BC" w:rsidRDefault="00DB011B" w:rsidP="00457005">
            <w:pPr>
              <w:pStyle w:val="BodyText"/>
              <w:shd w:val="clear" w:color="auto" w:fill="auto"/>
              <w:tabs>
                <w:tab w:val="left" w:pos="4993"/>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i/>
                <w:iCs/>
                <w:color w:val="000000"/>
                <w:szCs w:val="20"/>
                <w:lang w:eastAsia="vi-VN"/>
              </w:rPr>
              <w:t>(Ký, ghi rõ họ tên)</w:t>
            </w:r>
          </w:p>
        </w:tc>
        <w:tc>
          <w:tcPr>
            <w:tcW w:w="5220" w:type="dxa"/>
            <w:shd w:val="clear" w:color="auto" w:fill="auto"/>
          </w:tcPr>
          <w:p w:rsidR="00DB011B" w:rsidRPr="00F246BC" w:rsidRDefault="00DB011B" w:rsidP="00457005">
            <w:pPr>
              <w:pStyle w:val="BodyText"/>
              <w:shd w:val="clear" w:color="auto" w:fill="auto"/>
              <w:tabs>
                <w:tab w:val="left" w:pos="4993"/>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 xml:space="preserve">ĐẠI DIỆN BÊN </w:t>
            </w:r>
            <w:r w:rsidR="00D70C2E" w:rsidRPr="00F246BC">
              <w:rPr>
                <w:rStyle w:val="BodyTextChar1"/>
                <w:rFonts w:asciiTheme="majorHAnsi" w:hAnsiTheme="majorHAnsi" w:cstheme="majorHAnsi"/>
                <w:b/>
                <w:bCs/>
                <w:color w:val="000000"/>
                <w:szCs w:val="20"/>
                <w:lang w:eastAsia="vi-VN"/>
              </w:rPr>
              <w:t>TỔ CHỨC</w:t>
            </w:r>
            <w:r w:rsidRPr="00F246BC">
              <w:rPr>
                <w:rStyle w:val="BodyTextChar1"/>
                <w:rFonts w:asciiTheme="majorHAnsi" w:hAnsiTheme="majorHAnsi" w:cstheme="majorHAnsi"/>
                <w:b/>
                <w:bCs/>
                <w:color w:val="000000"/>
                <w:szCs w:val="20"/>
                <w:lang w:eastAsia="vi-VN"/>
              </w:rPr>
              <w:t xml:space="preserve"> GIẢI TRÌNH </w:t>
            </w:r>
          </w:p>
          <w:p w:rsidR="00DB011B" w:rsidRPr="00F246BC" w:rsidRDefault="00DB011B" w:rsidP="00457005">
            <w:pPr>
              <w:pStyle w:val="BodyText"/>
              <w:shd w:val="clear" w:color="auto" w:fill="auto"/>
              <w:tabs>
                <w:tab w:val="left" w:pos="4993"/>
              </w:tabs>
              <w:spacing w:after="0"/>
              <w:ind w:firstLine="0"/>
              <w:jc w:val="center"/>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eastAsia="vi-VN"/>
              </w:rPr>
              <w:t>(Ký, ghi rõ chức vụ, họ tên)</w:t>
            </w:r>
          </w:p>
          <w:p w:rsidR="00457005" w:rsidRPr="00F246BC" w:rsidRDefault="00457005" w:rsidP="00457005">
            <w:pPr>
              <w:pStyle w:val="BodyText"/>
              <w:shd w:val="clear" w:color="auto" w:fill="auto"/>
              <w:tabs>
                <w:tab w:val="left" w:pos="4993"/>
              </w:tabs>
              <w:spacing w:after="0"/>
              <w:ind w:firstLine="0"/>
              <w:jc w:val="center"/>
              <w:rPr>
                <w:rStyle w:val="BodyTextChar1"/>
                <w:rFonts w:asciiTheme="majorHAnsi" w:hAnsiTheme="majorHAnsi" w:cstheme="majorHAnsi"/>
                <w:i/>
                <w:iCs/>
                <w:color w:val="000000"/>
                <w:szCs w:val="20"/>
                <w:lang w:eastAsia="vi-VN"/>
              </w:rPr>
            </w:pPr>
          </w:p>
          <w:p w:rsidR="00457005" w:rsidRPr="00F246BC" w:rsidRDefault="00457005" w:rsidP="00457005">
            <w:pPr>
              <w:pStyle w:val="BodyText"/>
              <w:shd w:val="clear" w:color="auto" w:fill="auto"/>
              <w:tabs>
                <w:tab w:val="left" w:pos="4993"/>
              </w:tabs>
              <w:spacing w:after="0"/>
              <w:ind w:firstLine="0"/>
              <w:jc w:val="center"/>
              <w:rPr>
                <w:rStyle w:val="BodyTextChar1"/>
                <w:rFonts w:asciiTheme="majorHAnsi" w:hAnsiTheme="majorHAnsi" w:cstheme="majorHAnsi"/>
                <w:i/>
                <w:iCs/>
                <w:color w:val="000000"/>
                <w:szCs w:val="20"/>
                <w:lang w:eastAsia="vi-VN"/>
              </w:rPr>
            </w:pPr>
          </w:p>
          <w:p w:rsidR="00457005" w:rsidRPr="00F246BC" w:rsidRDefault="00457005" w:rsidP="00457005">
            <w:pPr>
              <w:pStyle w:val="BodyText"/>
              <w:shd w:val="clear" w:color="auto" w:fill="auto"/>
              <w:tabs>
                <w:tab w:val="left" w:pos="4993"/>
              </w:tabs>
              <w:spacing w:after="0"/>
              <w:ind w:firstLine="0"/>
              <w:jc w:val="center"/>
              <w:rPr>
                <w:rStyle w:val="BodyTextChar1"/>
                <w:rFonts w:asciiTheme="majorHAnsi" w:hAnsiTheme="majorHAnsi" w:cstheme="majorHAnsi"/>
                <w:b/>
                <w:bCs/>
                <w:color w:val="000000"/>
                <w:szCs w:val="20"/>
                <w:lang w:eastAsia="vi-VN"/>
              </w:rPr>
            </w:pPr>
          </w:p>
        </w:tc>
      </w:tr>
      <w:tr w:rsidR="000D6C4E" w:rsidRPr="00F246BC" w:rsidTr="00727ECA">
        <w:tc>
          <w:tcPr>
            <w:tcW w:w="9000" w:type="dxa"/>
            <w:gridSpan w:val="2"/>
            <w:shd w:val="clear" w:color="auto" w:fill="auto"/>
          </w:tcPr>
          <w:p w:rsidR="000D6C4E" w:rsidRPr="00F246BC" w:rsidRDefault="000D6C4E" w:rsidP="00457005">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43" w:name="bookmark48"/>
            <w:bookmarkStart w:id="44" w:name="bookmark49"/>
            <w:r w:rsidRPr="00F246BC">
              <w:rPr>
                <w:rStyle w:val="Heading1"/>
                <w:rFonts w:asciiTheme="majorHAnsi" w:hAnsiTheme="majorHAnsi" w:cstheme="majorHAnsi"/>
                <w:b/>
                <w:bCs/>
                <w:color w:val="000000"/>
                <w:sz w:val="28"/>
                <w:szCs w:val="20"/>
                <w:lang w:eastAsia="vi-VN"/>
              </w:rPr>
              <w:t>NGƯỜI GHI BIÊN BẢN</w:t>
            </w:r>
            <w:bookmarkEnd w:id="43"/>
            <w:bookmarkEnd w:id="44"/>
          </w:p>
          <w:p w:rsidR="000D6C4E" w:rsidRPr="00F246BC" w:rsidRDefault="000D6C4E" w:rsidP="00457005">
            <w:pPr>
              <w:pStyle w:val="BodyText"/>
              <w:shd w:val="clear" w:color="auto" w:fill="auto"/>
              <w:tabs>
                <w:tab w:val="left" w:pos="4993"/>
              </w:tabs>
              <w:spacing w:after="0"/>
              <w:ind w:firstLine="0"/>
              <w:jc w:val="center"/>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eastAsia="vi-VN"/>
              </w:rPr>
              <w:t>(Ký, ghi rõ họ tên, chức vụ nếu có)</w:t>
            </w:r>
          </w:p>
          <w:p w:rsidR="00457005" w:rsidRPr="00F246BC" w:rsidRDefault="00457005" w:rsidP="00457005">
            <w:pPr>
              <w:pStyle w:val="BodyText"/>
              <w:shd w:val="clear" w:color="auto" w:fill="auto"/>
              <w:tabs>
                <w:tab w:val="left" w:pos="4993"/>
              </w:tabs>
              <w:spacing w:after="0"/>
              <w:ind w:firstLine="0"/>
              <w:jc w:val="center"/>
              <w:rPr>
                <w:rStyle w:val="BodyTextChar1"/>
                <w:rFonts w:asciiTheme="majorHAnsi" w:hAnsiTheme="majorHAnsi" w:cstheme="majorHAnsi"/>
                <w:i/>
                <w:iCs/>
                <w:color w:val="000000"/>
                <w:szCs w:val="20"/>
                <w:lang w:eastAsia="vi-VN"/>
              </w:rPr>
            </w:pPr>
          </w:p>
          <w:p w:rsidR="00457005" w:rsidRPr="00F246BC" w:rsidRDefault="00457005" w:rsidP="00457005">
            <w:pPr>
              <w:pStyle w:val="BodyText"/>
              <w:shd w:val="clear" w:color="auto" w:fill="auto"/>
              <w:tabs>
                <w:tab w:val="left" w:pos="4993"/>
              </w:tabs>
              <w:spacing w:after="0"/>
              <w:ind w:firstLine="0"/>
              <w:jc w:val="center"/>
              <w:rPr>
                <w:rStyle w:val="BodyTextChar1"/>
                <w:rFonts w:asciiTheme="majorHAnsi" w:hAnsiTheme="majorHAnsi" w:cstheme="majorHAnsi"/>
                <w:i/>
                <w:iCs/>
                <w:color w:val="000000"/>
                <w:szCs w:val="20"/>
                <w:lang w:eastAsia="vi-VN"/>
              </w:rPr>
            </w:pPr>
          </w:p>
          <w:p w:rsidR="00457005" w:rsidRPr="00F246BC" w:rsidRDefault="00457005" w:rsidP="00457005">
            <w:pPr>
              <w:pStyle w:val="BodyText"/>
              <w:shd w:val="clear" w:color="auto" w:fill="auto"/>
              <w:tabs>
                <w:tab w:val="left" w:pos="4993"/>
              </w:tabs>
              <w:spacing w:after="0"/>
              <w:ind w:firstLine="0"/>
              <w:jc w:val="center"/>
              <w:rPr>
                <w:rStyle w:val="BodyTextChar1"/>
                <w:rFonts w:asciiTheme="majorHAnsi" w:hAnsiTheme="majorHAnsi" w:cstheme="majorHAnsi"/>
                <w:b/>
                <w:bCs/>
                <w:color w:val="000000"/>
                <w:szCs w:val="20"/>
                <w:lang w:eastAsia="vi-VN"/>
              </w:rPr>
            </w:pPr>
          </w:p>
        </w:tc>
      </w:tr>
    </w:tbl>
    <w:p w:rsidR="00DB011B" w:rsidRPr="00F246BC" w:rsidRDefault="000D6C4E" w:rsidP="00122FE6">
      <w:pPr>
        <w:pStyle w:val="BodyText"/>
        <w:shd w:val="clear" w:color="auto" w:fill="auto"/>
        <w:tabs>
          <w:tab w:val="left" w:pos="4993"/>
        </w:tabs>
        <w:spacing w:after="120"/>
        <w:ind w:firstLine="720"/>
        <w:jc w:val="both"/>
        <w:rPr>
          <w:rFonts w:asciiTheme="majorHAnsi" w:hAnsiTheme="majorHAnsi" w:cstheme="majorHAnsi"/>
          <w:szCs w:val="20"/>
          <w:lang w:val="en-US"/>
        </w:rPr>
      </w:pPr>
      <w:r w:rsidRPr="00F246BC">
        <w:rPr>
          <w:rStyle w:val="BodyTextChar1"/>
          <w:rFonts w:asciiTheme="majorHAnsi" w:hAnsiTheme="majorHAnsi" w:cstheme="majorHAnsi"/>
          <w:i/>
          <w:iCs/>
          <w:color w:val="000000"/>
          <w:szCs w:val="20"/>
          <w:lang w:val="en-US" w:eastAsia="vi-VN"/>
        </w:rPr>
        <w:t>______________________</w:t>
      </w:r>
    </w:p>
    <w:p w:rsidR="00DB011B" w:rsidRPr="00F246BC" w:rsidRDefault="000D6C4E" w:rsidP="00122FE6">
      <w:pPr>
        <w:pStyle w:val="Bodytext40"/>
        <w:shd w:val="clear" w:color="auto" w:fill="auto"/>
        <w:tabs>
          <w:tab w:val="left" w:pos="5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 xml:space="preserve">Ghi tên theo hướng dẫn về </w:t>
      </w:r>
      <w:r w:rsidRPr="00F246BC">
        <w:rPr>
          <w:rStyle w:val="Bodytext4"/>
          <w:rFonts w:asciiTheme="majorHAnsi" w:hAnsiTheme="majorHAnsi" w:cstheme="majorHAnsi"/>
          <w:color w:val="000000"/>
          <w:sz w:val="28"/>
          <w:szCs w:val="20"/>
          <w:lang w:eastAsia="vi-VN"/>
        </w:rPr>
        <w:t>thể thức</w:t>
      </w:r>
      <w:r w:rsidR="00DB011B" w:rsidRPr="00F246BC">
        <w:rPr>
          <w:rStyle w:val="Bodytext4"/>
          <w:rFonts w:asciiTheme="majorHAnsi" w:hAnsiTheme="majorHAnsi" w:cstheme="majorHAnsi"/>
          <w:color w:val="000000"/>
          <w:sz w:val="28"/>
          <w:szCs w:val="20"/>
          <w:lang w:eastAsia="vi-VN"/>
        </w:rPr>
        <w:t xml:space="preserve"> và kỹ thuật trình bày văn bản </w:t>
      </w:r>
      <w:r w:rsidR="00DB011B" w:rsidRPr="00F246BC">
        <w:rPr>
          <w:rStyle w:val="Bodytext4"/>
          <w:rFonts w:asciiTheme="majorHAnsi" w:hAnsiTheme="majorHAnsi" w:cstheme="majorHAnsi"/>
          <w:color w:val="000000"/>
          <w:sz w:val="28"/>
          <w:szCs w:val="20"/>
          <w:lang w:eastAsia="vi-VN"/>
        </w:rPr>
        <w:lastRenderedPageBreak/>
        <w:t>hành chính quy định tại Nghị định số 30/2020/NĐ-CP;</w:t>
      </w:r>
    </w:p>
    <w:p w:rsidR="00DB011B" w:rsidRPr="00F246BC" w:rsidRDefault="000D6C4E" w:rsidP="00122FE6">
      <w:pPr>
        <w:pStyle w:val="Bodytext40"/>
        <w:shd w:val="clear" w:color="auto" w:fill="auto"/>
        <w:tabs>
          <w:tab w:val="left" w:pos="60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tên cơ quan của người có thẩm quyền lập biên bản;</w:t>
      </w:r>
    </w:p>
    <w:p w:rsidR="00DB011B" w:rsidRPr="00F246BC" w:rsidRDefault="000D6C4E" w:rsidP="00122FE6">
      <w:pPr>
        <w:pStyle w:val="Bodytext40"/>
        <w:shd w:val="clear" w:color="auto" w:fill="auto"/>
        <w:tabs>
          <w:tab w:val="left" w:pos="60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Ghi họ và tên của cá nhân/tên của tổ chức vi phạm;</w:t>
      </w:r>
    </w:p>
    <w:p w:rsidR="000D6C4E" w:rsidRPr="00F246BC" w:rsidRDefault="000D6C4E" w:rsidP="00122FE6">
      <w:pPr>
        <w:pStyle w:val="Bodytext40"/>
        <w:shd w:val="clear" w:color="auto" w:fill="auto"/>
        <w:tabs>
          <w:tab w:val="left" w:pos="599"/>
        </w:tabs>
        <w:spacing w:after="120" w:line="240" w:lineRule="auto"/>
        <w:ind w:left="0" w:firstLine="72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 xml:space="preserve">Ghi họ và tên của người đại diện theo pháp luật nêu là công ty TNHH một thành viên, công ty TNHH hai thành viên trở lên, công ty </w:t>
      </w:r>
      <w:r w:rsidRPr="00F246BC">
        <w:rPr>
          <w:rStyle w:val="Bodytext4"/>
          <w:rFonts w:asciiTheme="majorHAnsi" w:hAnsiTheme="majorHAnsi" w:cstheme="majorHAnsi"/>
          <w:color w:val="000000"/>
          <w:sz w:val="28"/>
          <w:szCs w:val="20"/>
          <w:lang w:eastAsia="vi-VN"/>
        </w:rPr>
        <w:t>cổ phần</w:t>
      </w:r>
      <w:r w:rsidR="00DB011B" w:rsidRPr="00F246BC">
        <w:rPr>
          <w:rStyle w:val="Bodytext4"/>
          <w:rFonts w:asciiTheme="majorHAnsi" w:hAnsiTheme="majorHAnsi" w:cstheme="majorHAnsi"/>
          <w:color w:val="000000"/>
          <w:sz w:val="28"/>
          <w:szCs w:val="20"/>
          <w:lang w:eastAsia="vi-VN"/>
        </w:rPr>
        <w:t xml:space="preserve">; ghi họ và tên của chủ doanh nghiệp nếu là doanh nghiệp tư nhân; ghi họ và tên của người </w:t>
      </w:r>
      <w:r w:rsidRPr="00F246BC">
        <w:rPr>
          <w:rStyle w:val="Bodytext4"/>
          <w:rFonts w:asciiTheme="majorHAnsi" w:hAnsiTheme="majorHAnsi" w:cstheme="majorHAnsi"/>
          <w:color w:val="000000"/>
          <w:sz w:val="28"/>
          <w:szCs w:val="20"/>
          <w:lang w:eastAsia="vi-VN"/>
        </w:rPr>
        <w:t>đứng đầu</w:t>
      </w:r>
      <w:r w:rsidR="00DB011B" w:rsidRPr="00F246BC">
        <w:rPr>
          <w:rStyle w:val="Bodytext4"/>
          <w:rFonts w:asciiTheme="majorHAnsi" w:hAnsiTheme="majorHAnsi" w:cstheme="majorHAnsi"/>
          <w:color w:val="000000"/>
          <w:sz w:val="28"/>
          <w:szCs w:val="20"/>
          <w:lang w:eastAsia="vi-VN"/>
        </w:rPr>
        <w:t xml:space="preserve"> </w:t>
      </w:r>
      <w:r w:rsidR="004B2566"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không phải là doanh nghiệp.</w:t>
      </w:r>
    </w:p>
    <w:p w:rsidR="002922B9" w:rsidRPr="00F246BC" w:rsidRDefault="00DB011B" w:rsidP="008A6612">
      <w:pPr>
        <w:pStyle w:val="Bodytext40"/>
        <w:shd w:val="clear" w:color="auto" w:fill="auto"/>
        <w:tabs>
          <w:tab w:val="left" w:pos="599"/>
        </w:tabs>
        <w:spacing w:line="240" w:lineRule="auto"/>
        <w:ind w:left="0" w:firstLine="0"/>
        <w:jc w:val="right"/>
        <w:rPr>
          <w:rStyle w:val="Tablecaption"/>
          <w:rFonts w:asciiTheme="majorHAnsi" w:hAnsiTheme="majorHAnsi" w:cstheme="majorHAnsi"/>
          <w:b/>
          <w:bCs/>
          <w:color w:val="000000"/>
          <w:szCs w:val="20"/>
          <w:lang w:eastAsia="vi-VN"/>
        </w:rPr>
      </w:pPr>
      <w:r w:rsidRPr="00F246BC">
        <w:rPr>
          <w:rFonts w:asciiTheme="majorHAnsi" w:hAnsiTheme="majorHAnsi" w:cstheme="majorHAnsi"/>
          <w:sz w:val="28"/>
          <w:szCs w:val="20"/>
        </w:rPr>
        <w:br w:type="page"/>
      </w:r>
      <w:r w:rsidR="00E6132F" w:rsidRPr="00F246BC">
        <w:rPr>
          <w:rStyle w:val="Other"/>
          <w:rFonts w:asciiTheme="majorHAnsi" w:hAnsiTheme="majorHAnsi" w:cstheme="majorHAnsi"/>
          <w:b/>
          <w:bCs/>
          <w:color w:val="000000"/>
          <w:szCs w:val="20"/>
          <w:lang w:eastAsia="vi-VN"/>
        </w:rPr>
        <w:lastRenderedPageBreak/>
        <w:t>Mẫu</w:t>
      </w:r>
      <w:r w:rsidR="002922B9" w:rsidRPr="00F246BC">
        <w:rPr>
          <w:rStyle w:val="Other"/>
          <w:rFonts w:asciiTheme="majorHAnsi" w:hAnsiTheme="majorHAnsi" w:cstheme="majorHAnsi"/>
          <w:b/>
          <w:bCs/>
          <w:color w:val="000000"/>
          <w:szCs w:val="20"/>
          <w:lang w:eastAsia="vi-VN"/>
        </w:rPr>
        <w:t xml:space="preserve"> số: 03/BB</w:t>
      </w:r>
    </w:p>
    <w:tbl>
      <w:tblPr>
        <w:tblW w:w="5000" w:type="pct"/>
        <w:jc w:val="center"/>
        <w:tblCellMar>
          <w:left w:w="0" w:type="dxa"/>
          <w:right w:w="0" w:type="dxa"/>
        </w:tblCellMar>
        <w:tblLook w:val="0000" w:firstRow="0" w:lastRow="0" w:firstColumn="0" w:lastColumn="0" w:noHBand="0" w:noVBand="0"/>
      </w:tblPr>
      <w:tblGrid>
        <w:gridCol w:w="3543"/>
        <w:gridCol w:w="5477"/>
      </w:tblGrid>
      <w:tr w:rsidR="000D6C4E" w:rsidRPr="00F246BC" w:rsidTr="008A6612">
        <w:trPr>
          <w:trHeight w:val="936"/>
          <w:jc w:val="center"/>
        </w:trPr>
        <w:tc>
          <w:tcPr>
            <w:tcW w:w="1964" w:type="pct"/>
            <w:shd w:val="clear" w:color="auto" w:fill="FFFFFF"/>
          </w:tcPr>
          <w:p w:rsidR="000D6C4E" w:rsidRPr="00F246BC" w:rsidRDefault="000D6C4E" w:rsidP="008A6612">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0D6C4E" w:rsidRPr="00F246BC" w:rsidRDefault="000D6C4E" w:rsidP="008A6612">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 </w:t>
            </w:r>
            <w:r w:rsidRPr="00F246BC">
              <w:rPr>
                <w:rStyle w:val="BodyTextChar1"/>
                <w:rFonts w:asciiTheme="majorHAnsi" w:hAnsiTheme="majorHAnsi" w:cstheme="majorHAnsi"/>
                <w:b/>
                <w:bCs/>
                <w:color w:val="000000"/>
                <w:szCs w:val="20"/>
                <w:vertAlign w:val="superscript"/>
                <w:lang w:eastAsia="vi-VN"/>
              </w:rPr>
              <w:t>[2]</w:t>
            </w:r>
          </w:p>
          <w:p w:rsidR="000D6C4E" w:rsidRPr="00F246BC" w:rsidRDefault="000D6C4E" w:rsidP="008A6612">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0D6C4E" w:rsidRPr="00F246BC" w:rsidRDefault="000D6C4E" w:rsidP="008A6612">
            <w:pPr>
              <w:pStyle w:val="BodyText"/>
              <w:shd w:val="clear" w:color="auto" w:fill="auto"/>
              <w:tabs>
                <w:tab w:val="left" w:pos="2207"/>
              </w:tabs>
              <w:spacing w:after="0"/>
              <w:ind w:firstLine="0"/>
              <w:jc w:val="center"/>
              <w:rPr>
                <w:rStyle w:val="BodyTextChar1"/>
                <w:rFonts w:asciiTheme="majorHAnsi" w:hAnsiTheme="majorHAnsi" w:cstheme="majorHAnsi"/>
                <w:szCs w:val="20"/>
                <w:lang w:val="en-US"/>
              </w:rPr>
            </w:pPr>
            <w:r w:rsidRPr="00F246BC">
              <w:rPr>
                <w:rStyle w:val="BodyTextChar1"/>
                <w:rFonts w:asciiTheme="majorHAnsi" w:hAnsiTheme="majorHAnsi" w:cstheme="majorHAnsi"/>
                <w:color w:val="000000"/>
                <w:szCs w:val="20"/>
                <w:lang w:eastAsia="vi-VN"/>
              </w:rPr>
              <w:t>Số: .../BB-</w:t>
            </w:r>
            <w:r w:rsidRPr="00F246BC">
              <w:rPr>
                <w:rStyle w:val="BodyTextChar1"/>
                <w:rFonts w:asciiTheme="majorHAnsi" w:hAnsiTheme="majorHAnsi" w:cstheme="majorHAnsi"/>
                <w:color w:val="000000"/>
                <w:szCs w:val="20"/>
                <w:lang w:val="en-US" w:eastAsia="vi-VN"/>
              </w:rPr>
              <w:t>XM</w:t>
            </w:r>
          </w:p>
        </w:tc>
        <w:tc>
          <w:tcPr>
            <w:tcW w:w="3036" w:type="pct"/>
            <w:shd w:val="clear" w:color="auto" w:fill="FFFFFF"/>
          </w:tcPr>
          <w:p w:rsidR="000D6C4E" w:rsidRPr="00F246BC" w:rsidRDefault="000D6C4E" w:rsidP="008A661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0D6C4E" w:rsidRPr="00F246BC" w:rsidRDefault="000D6C4E" w:rsidP="008A6612">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0D6C4E" w:rsidRPr="00F246BC" w:rsidRDefault="000D6C4E" w:rsidP="008A6612">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0D6C4E" w:rsidRPr="00F246BC" w:rsidRDefault="000D6C4E" w:rsidP="008A6612">
            <w:pPr>
              <w:pStyle w:val="BodyText"/>
              <w:shd w:val="clear" w:color="auto" w:fill="auto"/>
              <w:spacing w:after="0"/>
              <w:ind w:firstLine="0"/>
              <w:jc w:val="center"/>
              <w:rPr>
                <w:rStyle w:val="BodyTextChar1"/>
                <w:rFonts w:asciiTheme="majorHAnsi" w:hAnsiTheme="majorHAnsi" w:cstheme="majorHAnsi"/>
                <w:color w:val="000000"/>
                <w:szCs w:val="20"/>
                <w:lang w:eastAsia="vi-VN"/>
              </w:rPr>
            </w:pPr>
          </w:p>
        </w:tc>
      </w:tr>
    </w:tbl>
    <w:p w:rsidR="002922B9" w:rsidRPr="00F246BC" w:rsidRDefault="002922B9" w:rsidP="008A6612">
      <w:pPr>
        <w:pStyle w:val="Tablecaption0"/>
        <w:shd w:val="clear" w:color="auto" w:fill="auto"/>
        <w:jc w:val="center"/>
        <w:rPr>
          <w:rStyle w:val="Tablecaption"/>
          <w:rFonts w:asciiTheme="majorHAnsi" w:hAnsiTheme="majorHAnsi" w:cstheme="majorHAnsi"/>
          <w:b/>
          <w:bCs/>
          <w:color w:val="000000"/>
          <w:szCs w:val="20"/>
          <w:lang w:eastAsia="vi-VN"/>
        </w:rPr>
      </w:pPr>
    </w:p>
    <w:p w:rsidR="002922B9" w:rsidRPr="00F246BC" w:rsidRDefault="002922B9" w:rsidP="008A6612">
      <w:pPr>
        <w:pStyle w:val="Tablecaption0"/>
        <w:shd w:val="clear" w:color="auto" w:fill="auto"/>
        <w:jc w:val="center"/>
        <w:rPr>
          <w:rStyle w:val="Tablecaption"/>
          <w:rFonts w:asciiTheme="majorHAnsi" w:hAnsiTheme="majorHAnsi" w:cstheme="majorHAnsi"/>
          <w:b/>
          <w:bCs/>
          <w:color w:val="000000"/>
          <w:szCs w:val="20"/>
          <w:lang w:eastAsia="vi-VN"/>
        </w:rPr>
      </w:pPr>
    </w:p>
    <w:p w:rsidR="002922B9" w:rsidRPr="00F246BC" w:rsidRDefault="002922B9" w:rsidP="008A6612">
      <w:pPr>
        <w:pStyle w:val="Tablecaption0"/>
        <w:shd w:val="clear" w:color="auto" w:fill="auto"/>
        <w:jc w:val="center"/>
        <w:rPr>
          <w:rStyle w:val="Tablecaption"/>
          <w:rFonts w:asciiTheme="majorHAnsi" w:hAnsiTheme="majorHAnsi" w:cstheme="majorHAnsi"/>
          <w:b/>
          <w:bCs/>
          <w:color w:val="000000"/>
          <w:szCs w:val="20"/>
          <w:lang w:eastAsia="vi-VN"/>
        </w:rPr>
      </w:pPr>
      <w:r w:rsidRPr="00F246BC">
        <w:rPr>
          <w:rStyle w:val="Other"/>
          <w:rFonts w:asciiTheme="majorHAnsi" w:hAnsiTheme="majorHAnsi" w:cstheme="majorHAnsi"/>
          <w:b/>
          <w:bCs/>
          <w:color w:val="000000"/>
          <w:szCs w:val="20"/>
          <w:lang w:eastAsia="vi-VN"/>
        </w:rPr>
        <w:t>BIÊN BẢN</w:t>
      </w:r>
    </w:p>
    <w:p w:rsidR="00DB011B" w:rsidRPr="00F246BC" w:rsidRDefault="00DB011B" w:rsidP="008A6612">
      <w:pPr>
        <w:pStyle w:val="Tablecaption0"/>
        <w:shd w:val="clear" w:color="auto" w:fill="auto"/>
        <w:jc w:val="center"/>
        <w:rPr>
          <w:rStyle w:val="Tablecaption"/>
          <w:rFonts w:asciiTheme="majorHAnsi" w:hAnsiTheme="majorHAnsi" w:cstheme="majorHAnsi"/>
          <w:b/>
          <w:bCs/>
          <w:color w:val="000000"/>
          <w:szCs w:val="20"/>
          <w:lang w:eastAsia="vi-VN"/>
        </w:rPr>
      </w:pPr>
      <w:r w:rsidRPr="00F246BC">
        <w:rPr>
          <w:rStyle w:val="Tablecaption"/>
          <w:rFonts w:asciiTheme="majorHAnsi" w:hAnsiTheme="majorHAnsi" w:cstheme="majorHAnsi"/>
          <w:b/>
          <w:bCs/>
          <w:color w:val="000000"/>
          <w:szCs w:val="20"/>
          <w:lang w:eastAsia="vi-VN"/>
        </w:rPr>
        <w:t xml:space="preserve">Xác minh tình </w:t>
      </w:r>
      <w:r w:rsidR="000D6C4E" w:rsidRPr="00F246BC">
        <w:rPr>
          <w:rStyle w:val="Tablecaption"/>
          <w:rFonts w:asciiTheme="majorHAnsi" w:hAnsiTheme="majorHAnsi" w:cstheme="majorHAnsi"/>
          <w:b/>
          <w:bCs/>
          <w:color w:val="000000"/>
          <w:szCs w:val="20"/>
          <w:lang w:eastAsia="vi-VN"/>
        </w:rPr>
        <w:t>tiết</w:t>
      </w:r>
      <w:r w:rsidRPr="00F246BC">
        <w:rPr>
          <w:rStyle w:val="Tablecaption"/>
          <w:rFonts w:asciiTheme="majorHAnsi" w:hAnsiTheme="majorHAnsi" w:cstheme="majorHAnsi"/>
          <w:b/>
          <w:bCs/>
          <w:color w:val="000000"/>
          <w:szCs w:val="20"/>
          <w:lang w:eastAsia="vi-VN"/>
        </w:rPr>
        <w:t xml:space="preserve"> của vụ việc vi phạm hành chính</w:t>
      </w:r>
    </w:p>
    <w:p w:rsidR="000D6C4E" w:rsidRPr="00F246BC" w:rsidRDefault="000D6C4E" w:rsidP="008A6612">
      <w:pPr>
        <w:pStyle w:val="Tablecaption0"/>
        <w:shd w:val="clear" w:color="auto" w:fill="auto"/>
        <w:jc w:val="center"/>
        <w:rPr>
          <w:rFonts w:asciiTheme="majorHAnsi" w:hAnsiTheme="majorHAnsi" w:cstheme="majorHAnsi"/>
          <w:szCs w:val="20"/>
          <w:lang w:val="en-US"/>
        </w:rPr>
      </w:pPr>
      <w:r w:rsidRPr="00F246BC">
        <w:rPr>
          <w:rStyle w:val="Tablecaption"/>
          <w:rFonts w:asciiTheme="majorHAnsi" w:hAnsiTheme="majorHAnsi" w:cstheme="majorHAnsi"/>
          <w:bCs/>
          <w:color w:val="000000"/>
          <w:szCs w:val="20"/>
          <w:lang w:val="en-US" w:eastAsia="vi-VN"/>
        </w:rPr>
        <w:t>_______________</w:t>
      </w:r>
    </w:p>
    <w:p w:rsidR="00DB011B" w:rsidRPr="00F246BC" w:rsidRDefault="00DB011B" w:rsidP="008A6612">
      <w:pPr>
        <w:jc w:val="center"/>
        <w:rPr>
          <w:rFonts w:asciiTheme="majorHAnsi" w:hAnsiTheme="majorHAnsi" w:cstheme="majorHAnsi"/>
          <w:color w:val="auto"/>
          <w:sz w:val="28"/>
          <w:szCs w:val="20"/>
          <w:lang w:eastAsia="en-US"/>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Nghị định số .../2020/NĐ-CP ngày ... tháng ... năm 2020 của Chính phủ quy định về xử phạt vi phạm hành chính về thuế, hóa đơn;</w:t>
      </w:r>
    </w:p>
    <w:p w:rsidR="00DB011B" w:rsidRPr="00F246BC" w:rsidRDefault="00DB011B"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Hôm nay, hồi</w:t>
      </w:r>
      <w:r w:rsidRPr="00F246BC">
        <w:rPr>
          <w:rStyle w:val="BodyTextChar1"/>
          <w:rFonts w:asciiTheme="majorHAnsi" w:hAnsiTheme="majorHAnsi" w:cstheme="majorHAnsi"/>
          <w:color w:val="000000"/>
          <w:szCs w:val="20"/>
          <w:lang w:eastAsia="vi-VN"/>
        </w:rPr>
        <w:tab/>
        <w:t>giờ</w:t>
      </w:r>
      <w:r w:rsidRPr="00F246BC">
        <w:rPr>
          <w:rStyle w:val="BodyTextChar1"/>
          <w:rFonts w:asciiTheme="majorHAnsi" w:hAnsiTheme="majorHAnsi" w:cstheme="majorHAnsi"/>
          <w:color w:val="000000"/>
          <w:szCs w:val="20"/>
          <w:lang w:eastAsia="vi-VN"/>
        </w:rPr>
        <w:tab/>
        <w:t>phút, ngày</w:t>
      </w:r>
      <w:r w:rsidRPr="00F246BC">
        <w:rPr>
          <w:rStyle w:val="BodyTextChar1"/>
          <w:rFonts w:asciiTheme="majorHAnsi" w:hAnsiTheme="majorHAnsi" w:cstheme="majorHAnsi"/>
          <w:color w:val="000000"/>
          <w:szCs w:val="20"/>
          <w:lang w:eastAsia="vi-VN"/>
        </w:rPr>
        <w:tab/>
        <w:t>tháng</w:t>
      </w:r>
      <w:r w:rsidRPr="00F246BC">
        <w:rPr>
          <w:rStyle w:val="BodyTextChar1"/>
          <w:rFonts w:asciiTheme="majorHAnsi" w:hAnsiTheme="majorHAnsi" w:cstheme="majorHAnsi"/>
          <w:color w:val="000000"/>
          <w:szCs w:val="20"/>
          <w:lang w:eastAsia="vi-VN"/>
        </w:rPr>
        <w:tab/>
        <w:t>năm</w:t>
      </w:r>
      <w:r w:rsidRPr="00F246BC">
        <w:rPr>
          <w:rStyle w:val="BodyTextChar1"/>
          <w:rFonts w:asciiTheme="majorHAnsi" w:hAnsiTheme="majorHAnsi" w:cstheme="majorHAnsi"/>
          <w:color w:val="000000"/>
          <w:szCs w:val="20"/>
          <w:lang w:eastAsia="vi-VN"/>
        </w:rPr>
        <w:tab/>
      </w:r>
    </w:p>
    <w:p w:rsidR="000D6C4E" w:rsidRPr="00F246BC" w:rsidRDefault="000D6C4E"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eastAsia="vi-VN"/>
        </w:rPr>
      </w:pPr>
      <w:r w:rsidRPr="00F246BC">
        <w:rPr>
          <w:rStyle w:val="Other"/>
          <w:rFonts w:asciiTheme="majorHAnsi" w:hAnsiTheme="majorHAnsi" w:cstheme="majorHAnsi"/>
          <w:color w:val="000000"/>
          <w:szCs w:val="20"/>
          <w:lang w:eastAsia="vi-VN"/>
        </w:rPr>
        <w:t>Chúng tôi gồm:</w:t>
      </w:r>
    </w:p>
    <w:p w:rsidR="000D6C4E" w:rsidRPr="00F246BC" w:rsidRDefault="000D6C4E"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eastAsia="vi-VN"/>
        </w:rPr>
      </w:pPr>
      <w:r w:rsidRPr="00F246BC">
        <w:rPr>
          <w:rStyle w:val="Other"/>
          <w:rFonts w:asciiTheme="majorHAnsi" w:hAnsiTheme="majorHAnsi" w:cstheme="majorHAnsi"/>
          <w:color w:val="000000"/>
          <w:szCs w:val="20"/>
          <w:lang w:eastAsia="vi-VN"/>
        </w:rPr>
        <w:t>- Đại diện cơ quan thuế:</w:t>
      </w:r>
    </w:p>
    <w:p w:rsidR="000D6C4E" w:rsidRPr="00F246BC" w:rsidRDefault="000D6C4E"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eastAsia="vi-VN"/>
        </w:rPr>
        <w:t>1. Ông (bà):</w:t>
      </w:r>
      <w:r w:rsidRPr="00F246BC">
        <w:rPr>
          <w:rStyle w:val="Other"/>
          <w:rFonts w:asciiTheme="majorHAnsi" w:hAnsiTheme="majorHAnsi" w:cstheme="majorHAnsi"/>
          <w:color w:val="000000"/>
          <w:szCs w:val="20"/>
          <w:lang w:eastAsia="vi-VN"/>
        </w:rPr>
        <w:tab/>
        <w:t>Chức vụ: …</w:t>
      </w:r>
      <w:r w:rsidRPr="00F246BC">
        <w:rPr>
          <w:rStyle w:val="Other"/>
          <w:rFonts w:asciiTheme="majorHAnsi" w:hAnsiTheme="majorHAnsi" w:cstheme="majorHAnsi"/>
          <w:color w:val="000000"/>
          <w:szCs w:val="20"/>
          <w:lang w:val="en-US" w:eastAsia="vi-VN"/>
        </w:rPr>
        <w:t>…………….. Đơn vị ………………</w:t>
      </w:r>
    </w:p>
    <w:p w:rsidR="000D6C4E" w:rsidRPr="00F246BC" w:rsidRDefault="000D6C4E"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eastAsia="vi-VN"/>
        </w:rPr>
        <w:t>2. Ông (bà):</w:t>
      </w:r>
      <w:r w:rsidRPr="00F246BC">
        <w:rPr>
          <w:rStyle w:val="Other"/>
          <w:rFonts w:asciiTheme="majorHAnsi" w:hAnsiTheme="majorHAnsi" w:cstheme="majorHAnsi"/>
          <w:color w:val="000000"/>
          <w:szCs w:val="20"/>
          <w:lang w:eastAsia="vi-VN"/>
        </w:rPr>
        <w:tab/>
        <w:t>Chức vụ: …</w:t>
      </w:r>
      <w:r w:rsidRPr="00F246BC">
        <w:rPr>
          <w:rStyle w:val="Other"/>
          <w:rFonts w:asciiTheme="majorHAnsi" w:hAnsiTheme="majorHAnsi" w:cstheme="majorHAnsi"/>
          <w:color w:val="000000"/>
          <w:szCs w:val="20"/>
          <w:lang w:val="en-US" w:eastAsia="vi-VN"/>
        </w:rPr>
        <w:t>…………….. Đơn vị ………………</w:t>
      </w:r>
    </w:p>
    <w:p w:rsidR="000D6C4E" w:rsidRPr="00F246BC" w:rsidRDefault="000D6C4E"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eastAsia="vi-VN"/>
        </w:rPr>
      </w:pPr>
      <w:r w:rsidRPr="00F246BC">
        <w:rPr>
          <w:rStyle w:val="Other"/>
          <w:rFonts w:asciiTheme="majorHAnsi" w:hAnsiTheme="majorHAnsi" w:cstheme="majorHAnsi"/>
          <w:color w:val="000000"/>
          <w:szCs w:val="20"/>
          <w:lang w:eastAsia="vi-VN"/>
        </w:rPr>
        <w:t>- Đại diện tổ chức/cá nhân cung cấp thông tin cần xác minh:</w:t>
      </w:r>
    </w:p>
    <w:p w:rsidR="000D6C4E" w:rsidRPr="00F246BC" w:rsidRDefault="000D6C4E"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eastAsia="vi-VN"/>
        </w:rPr>
        <w:t>1. Họ và tên:</w:t>
      </w:r>
      <w:r w:rsidRPr="00F246BC">
        <w:rPr>
          <w:rStyle w:val="Other"/>
          <w:rFonts w:asciiTheme="majorHAnsi" w:hAnsiTheme="majorHAnsi" w:cstheme="majorHAnsi"/>
          <w:color w:val="000000"/>
          <w:szCs w:val="20"/>
          <w:lang w:eastAsia="vi-VN"/>
        </w:rPr>
        <w:tab/>
      </w:r>
      <w:r w:rsidRPr="00F246BC">
        <w:rPr>
          <w:rStyle w:val="Other"/>
          <w:rFonts w:asciiTheme="majorHAnsi" w:hAnsiTheme="majorHAnsi" w:cstheme="majorHAnsi"/>
          <w:color w:val="000000"/>
          <w:szCs w:val="20"/>
          <w:lang w:val="en-US" w:eastAsia="vi-VN"/>
        </w:rPr>
        <w:t>Chức vụ ………………………</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val="en-US" w:eastAsia="vi-VN"/>
        </w:rPr>
        <w:t>Tên tổ chức …………………………………….</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eastAsia="vi-VN"/>
        </w:rPr>
        <w:t>2. Họ và tên:</w:t>
      </w:r>
      <w:r w:rsidRPr="00F246BC">
        <w:rPr>
          <w:rStyle w:val="Other"/>
          <w:rFonts w:asciiTheme="majorHAnsi" w:hAnsiTheme="majorHAnsi" w:cstheme="majorHAnsi"/>
          <w:color w:val="000000"/>
          <w:szCs w:val="20"/>
          <w:lang w:val="en-US" w:eastAsia="vi-VN"/>
        </w:rPr>
        <w:t xml:space="preserve"> …………………… Nghề nghiệp ……………………..</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Nơi ở hiện nay: …………………………………………………….</w:t>
      </w:r>
    </w:p>
    <w:p w:rsidR="00325FB8" w:rsidRPr="00F246BC" w:rsidRDefault="00325FB8" w:rsidP="00122FE6">
      <w:pPr>
        <w:pStyle w:val="Other0"/>
        <w:shd w:val="clear" w:color="auto" w:fill="auto"/>
        <w:spacing w:after="120"/>
        <w:ind w:firstLine="720"/>
        <w:jc w:val="both"/>
        <w:rPr>
          <w:rFonts w:asciiTheme="majorHAnsi" w:hAnsiTheme="majorHAnsi" w:cstheme="majorHAnsi"/>
          <w:szCs w:val="20"/>
        </w:rPr>
      </w:pPr>
      <w:r w:rsidRPr="00F246BC">
        <w:rPr>
          <w:rStyle w:val="Other"/>
          <w:rFonts w:asciiTheme="majorHAnsi" w:hAnsiTheme="majorHAnsi" w:cstheme="majorHAnsi"/>
          <w:color w:val="000000"/>
          <w:szCs w:val="20"/>
          <w:lang w:eastAsia="vi-VN"/>
        </w:rPr>
        <w:t>- Với sự chứng kiến của:</w:t>
      </w:r>
      <w:r w:rsidRPr="00F246BC">
        <w:rPr>
          <w:rStyle w:val="Other"/>
          <w:rFonts w:asciiTheme="majorHAnsi" w:hAnsiTheme="majorHAnsi" w:cstheme="majorHAnsi"/>
          <w:color w:val="000000"/>
          <w:szCs w:val="20"/>
          <w:vertAlign w:val="superscript"/>
          <w:lang w:eastAsia="vi-VN"/>
        </w:rPr>
        <w:t>[3]</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eastAsia="vi-VN"/>
        </w:rPr>
        <w:t>1. Họ và tên:</w:t>
      </w:r>
      <w:r w:rsidRPr="00F246BC">
        <w:rPr>
          <w:rStyle w:val="Other"/>
          <w:rFonts w:asciiTheme="majorHAnsi" w:hAnsiTheme="majorHAnsi" w:cstheme="majorHAnsi"/>
          <w:color w:val="000000"/>
          <w:szCs w:val="20"/>
          <w:lang w:val="en-US" w:eastAsia="vi-VN"/>
        </w:rPr>
        <w:t xml:space="preserve"> …………………… Nghề nghiệp ……………………..</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Nơi ở hiện nay: …………………………………………………….</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Other"/>
          <w:rFonts w:asciiTheme="majorHAnsi" w:hAnsiTheme="majorHAnsi" w:cstheme="majorHAnsi"/>
          <w:color w:val="000000"/>
          <w:szCs w:val="20"/>
          <w:lang w:val="en-US" w:eastAsia="vi-VN"/>
        </w:rPr>
      </w:pPr>
      <w:r w:rsidRPr="00F246BC">
        <w:rPr>
          <w:rStyle w:val="Other"/>
          <w:rFonts w:asciiTheme="majorHAnsi" w:hAnsiTheme="majorHAnsi" w:cstheme="majorHAnsi"/>
          <w:color w:val="000000"/>
          <w:szCs w:val="20"/>
          <w:lang w:eastAsia="vi-VN"/>
        </w:rPr>
        <w:t>2. Họ và tên:</w:t>
      </w:r>
      <w:r w:rsidRPr="00F246BC">
        <w:rPr>
          <w:rStyle w:val="Other"/>
          <w:rFonts w:asciiTheme="majorHAnsi" w:hAnsiTheme="majorHAnsi" w:cstheme="majorHAnsi"/>
          <w:color w:val="000000"/>
          <w:szCs w:val="20"/>
          <w:lang w:eastAsia="vi-VN"/>
        </w:rPr>
        <w:tab/>
      </w:r>
      <w:r w:rsidRPr="00F246BC">
        <w:rPr>
          <w:rStyle w:val="Other"/>
          <w:rFonts w:asciiTheme="majorHAnsi" w:hAnsiTheme="majorHAnsi" w:cstheme="majorHAnsi"/>
          <w:color w:val="000000"/>
          <w:szCs w:val="20"/>
          <w:lang w:val="en-US" w:eastAsia="vi-VN"/>
        </w:rPr>
        <w:t>Chức vụ ………………………</w:t>
      </w:r>
    </w:p>
    <w:p w:rsidR="00325FB8" w:rsidRPr="00F246BC" w:rsidRDefault="00325FB8" w:rsidP="00122FE6">
      <w:pPr>
        <w:pStyle w:val="BodyText"/>
        <w:shd w:val="clear" w:color="auto" w:fill="auto"/>
        <w:tabs>
          <w:tab w:val="left" w:leader="dot" w:pos="2796"/>
          <w:tab w:val="left" w:leader="dot" w:pos="3714"/>
          <w:tab w:val="left" w:leader="dot" w:pos="5658"/>
          <w:tab w:val="left" w:leader="dot" w:pos="7132"/>
          <w:tab w:val="left" w:leader="dot" w:pos="8941"/>
        </w:tabs>
        <w:spacing w:after="12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Cơ quan: …………………………………………..</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Tiến hành lập biên bản xác minh tình tiết của vụ việc vi phạm hành chính đối với &lt;ông(bà/</w:t>
      </w:r>
      <w:r w:rsidR="004B2566"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&gt; có tên sau đây:</w:t>
      </w:r>
    </w:p>
    <w:p w:rsidR="00DB011B" w:rsidRPr="00F246BC" w:rsidRDefault="00DB011B" w:rsidP="00122FE6">
      <w:pPr>
        <w:pStyle w:val="BodyText"/>
        <w:shd w:val="clear" w:color="auto" w:fill="auto"/>
        <w:tabs>
          <w:tab w:val="right" w:leader="dot" w:pos="7127"/>
          <w:tab w:val="left" w:pos="7330"/>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w:t>
      </w:r>
      <w:r w:rsidR="00325FB8" w:rsidRPr="00F246BC">
        <w:rPr>
          <w:rStyle w:val="BodyTextChar1"/>
          <w:rFonts w:asciiTheme="majorHAnsi" w:hAnsiTheme="majorHAnsi" w:cstheme="majorHAnsi"/>
          <w:color w:val="000000"/>
          <w:szCs w:val="20"/>
          <w:lang w:eastAsia="vi-VN"/>
        </w:rPr>
        <w:t>ọ và tên cá nhân vi phạm&gt;:</w:t>
      </w:r>
      <w:r w:rsidR="00325FB8" w:rsidRPr="00F246BC">
        <w:rPr>
          <w:rStyle w:val="BodyTextChar1"/>
          <w:rFonts w:asciiTheme="majorHAnsi" w:hAnsiTheme="majorHAnsi" w:cstheme="majorHAnsi"/>
          <w:color w:val="000000"/>
          <w:szCs w:val="20"/>
          <w:lang w:eastAsia="vi-VN"/>
        </w:rPr>
        <w:tab/>
        <w:t>Giới tính: ......</w:t>
      </w:r>
    </w:p>
    <w:p w:rsidR="00DB011B" w:rsidRPr="00F246BC" w:rsidRDefault="00325FB8" w:rsidP="00122FE6">
      <w:pPr>
        <w:pStyle w:val="BodyText"/>
        <w:shd w:val="clear" w:color="auto" w:fill="auto"/>
        <w:tabs>
          <w:tab w:val="left" w:leader="dot" w:pos="3714"/>
          <w:tab w:val="right" w:leader="dot" w:pos="4301"/>
          <w:tab w:val="right" w:leader="dot" w:pos="5878"/>
          <w:tab w:val="left" w:pos="6081"/>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 xml:space="preserve">Quốc </w:t>
      </w:r>
      <w:r w:rsidR="00DB011B" w:rsidRPr="00F246BC">
        <w:rPr>
          <w:rStyle w:val="BodyTextChar1"/>
          <w:rFonts w:asciiTheme="majorHAnsi" w:hAnsiTheme="majorHAnsi" w:cstheme="majorHAnsi"/>
          <w:color w:val="000000"/>
          <w:szCs w:val="20"/>
          <w:lang w:eastAsia="vi-VN"/>
        </w:rPr>
        <w:t>tịch:</w:t>
      </w:r>
      <w:r w:rsidRPr="00F246BC">
        <w:rPr>
          <w:rStyle w:val="BodyTextChar1"/>
          <w:rFonts w:asciiTheme="majorHAnsi" w:hAnsiTheme="majorHAnsi" w:cstheme="majorHAnsi"/>
          <w:color w:val="000000"/>
          <w:szCs w:val="20"/>
          <w:lang w:eastAsia="vi-VN"/>
        </w:rPr>
        <w:t xml:space="preserve"> ......</w:t>
      </w:r>
    </w:p>
    <w:p w:rsidR="00DB011B" w:rsidRPr="00F246BC" w:rsidRDefault="00DB011B" w:rsidP="00122FE6">
      <w:pPr>
        <w:pStyle w:val="BodyText"/>
        <w:shd w:val="clear" w:color="auto" w:fill="auto"/>
        <w:tabs>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325FB8" w:rsidP="00122FE6">
      <w:pPr>
        <w:pStyle w:val="BodyText"/>
        <w:shd w:val="clear" w:color="auto" w:fill="auto"/>
        <w:tabs>
          <w:tab w:val="right" w:leader="dot" w:pos="6468"/>
          <w:tab w:val="left" w:pos="6672"/>
          <w:tab w:val="right" w:leader="dot" w:pos="89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w:t>
      </w:r>
      <w:r w:rsidR="00DB011B" w:rsidRPr="00F246BC">
        <w:rPr>
          <w:rStyle w:val="BodyTextChar1"/>
          <w:rFonts w:asciiTheme="majorHAnsi" w:hAnsiTheme="majorHAnsi" w:cstheme="majorHAnsi"/>
          <w:color w:val="000000"/>
          <w:szCs w:val="20"/>
          <w:lang w:eastAsia="vi-VN"/>
        </w:rPr>
        <w:t xml:space="preserve"> chiếu:</w:t>
      </w:r>
      <w:r w:rsidR="00DB011B" w:rsidRPr="00F246BC">
        <w:rPr>
          <w:rStyle w:val="BodyTextChar1"/>
          <w:rFonts w:asciiTheme="majorHAnsi" w:hAnsiTheme="majorHAnsi" w:cstheme="majorHAnsi"/>
          <w:color w:val="000000"/>
          <w:szCs w:val="20"/>
          <w:lang w:eastAsia="vi-VN"/>
        </w:rPr>
        <w:tab/>
        <w:t>;</w:t>
      </w:r>
      <w:r w:rsidR="00DB011B"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ab/>
        <w:t>;</w:t>
      </w:r>
    </w:p>
    <w:p w:rsidR="00DB011B" w:rsidRPr="00F246BC" w:rsidRDefault="00DB011B" w:rsidP="00122FE6">
      <w:pPr>
        <w:pStyle w:val="BodyText"/>
        <w:shd w:val="clear" w:color="auto" w:fill="auto"/>
        <w:tabs>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9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4566"/>
          <w:tab w:val="left" w:pos="4770"/>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7095"/>
          <w:tab w:val="left" w:pos="7299"/>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940F7E" w:rsidRPr="00F246BC">
        <w:rPr>
          <w:rStyle w:val="BodyTextChar1"/>
          <w:rFonts w:asciiTheme="majorHAnsi" w:hAnsiTheme="majorHAnsi" w:cstheme="majorHAnsi"/>
          <w:color w:val="000000"/>
          <w:szCs w:val="20"/>
          <w:lang w:val="en-US" w:eastAsia="vi-VN"/>
        </w:rPr>
        <w:t xml:space="preserve"> </w:t>
      </w:r>
      <w:r w:rsidR="00940F7E" w:rsidRPr="00F246BC">
        <w:rPr>
          <w:rStyle w:val="BodyTextChar1"/>
          <w:rFonts w:asciiTheme="majorHAnsi" w:hAnsiTheme="majorHAnsi" w:cstheme="majorHAnsi"/>
          <w:color w:val="000000"/>
          <w:szCs w:val="20"/>
          <w:vertAlign w:val="superscript"/>
          <w:lang w:val="en-US" w:eastAsia="vi-VN"/>
        </w:rPr>
        <w:t>[4]</w:t>
      </w:r>
      <w:r w:rsidR="00940F7E" w:rsidRPr="00F246BC">
        <w:rPr>
          <w:rStyle w:val="BodyTextChar1"/>
          <w:rFonts w:asciiTheme="majorHAnsi" w:hAnsiTheme="majorHAnsi" w:cstheme="majorHAnsi"/>
          <w:color w:val="000000"/>
          <w:szCs w:val="20"/>
          <w:lang w:eastAsia="vi-VN"/>
        </w:rPr>
        <w:t>:</w:t>
      </w:r>
      <w:r w:rsidR="00940F7E" w:rsidRPr="00F246BC">
        <w:rPr>
          <w:rStyle w:val="BodyTextChar1"/>
          <w:rFonts w:asciiTheme="majorHAnsi" w:hAnsiTheme="majorHAnsi" w:cstheme="majorHAnsi"/>
          <w:color w:val="000000"/>
          <w:szCs w:val="20"/>
          <w:lang w:eastAsia="vi-VN"/>
        </w:rPr>
        <w:tab/>
        <w:t>Giới tính: ........</w:t>
      </w:r>
    </w:p>
    <w:p w:rsidR="00DB011B" w:rsidRPr="00F246BC" w:rsidRDefault="00DB011B" w:rsidP="00122FE6">
      <w:pPr>
        <w:pStyle w:val="BodyText"/>
        <w:shd w:val="clear" w:color="auto" w:fill="auto"/>
        <w:tabs>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940F7E" w:rsidP="00122FE6">
      <w:pPr>
        <w:pStyle w:val="BodyText"/>
        <w:shd w:val="clear" w:color="auto" w:fill="auto"/>
        <w:tabs>
          <w:tab w:val="left" w:pos="1236"/>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Nội dung xác minh: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[5]</w:t>
      </w:r>
      <w:r w:rsidR="00DB011B" w:rsidRPr="00F246BC">
        <w:rPr>
          <w:rStyle w:val="BodyTextChar1"/>
          <w:rFonts w:asciiTheme="majorHAnsi" w:hAnsiTheme="majorHAnsi" w:cstheme="majorHAnsi"/>
          <w:color w:val="000000"/>
          <w:szCs w:val="20"/>
          <w:lang w:eastAsia="vi-VN"/>
        </w:rPr>
        <w:tab/>
      </w:r>
    </w:p>
    <w:p w:rsidR="00DB011B" w:rsidRPr="00F246BC" w:rsidRDefault="00940F7E" w:rsidP="00122FE6">
      <w:pPr>
        <w:pStyle w:val="BodyText"/>
        <w:shd w:val="clear" w:color="auto" w:fill="auto"/>
        <w:tabs>
          <w:tab w:val="left" w:pos="124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Ý kiến trình bày của cá nhân/đại diện tổ chức vi phạm 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(nếu có): .........</w:t>
      </w:r>
    </w:p>
    <w:p w:rsidR="00DB011B" w:rsidRPr="00F246BC" w:rsidRDefault="00940F7E" w:rsidP="00122FE6">
      <w:pPr>
        <w:pStyle w:val="BodyText"/>
        <w:shd w:val="clear" w:color="auto" w:fill="auto"/>
        <w:tabs>
          <w:tab w:val="left" w:pos="124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Ý kiến trình bày của đại diện tổ chức/cá nhân cung cấp thông tin cần</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xác minh:</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ab/>
      </w:r>
    </w:p>
    <w:p w:rsidR="00DB011B" w:rsidRPr="00F246BC" w:rsidRDefault="00940F7E" w:rsidP="00122FE6">
      <w:pPr>
        <w:pStyle w:val="BodyText"/>
        <w:shd w:val="clear" w:color="auto" w:fill="auto"/>
        <w:tabs>
          <w:tab w:val="left" w:pos="1240"/>
          <w:tab w:val="left" w:leader="dot" w:pos="90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Cs/>
          <w:color w:val="000000"/>
          <w:szCs w:val="20"/>
          <w:lang w:val="en-US" w:eastAsia="vi-VN"/>
        </w:rPr>
        <w:t xml:space="preserve">5. </w:t>
      </w:r>
      <w:r w:rsidR="00DB011B" w:rsidRPr="00F246BC">
        <w:rPr>
          <w:rStyle w:val="BodyTextChar1"/>
          <w:rFonts w:asciiTheme="majorHAnsi" w:hAnsiTheme="majorHAnsi" w:cstheme="majorHAnsi"/>
          <w:iCs/>
          <w:color w:val="000000"/>
          <w:szCs w:val="20"/>
          <w:lang w:eastAsia="vi-VN"/>
        </w:rPr>
        <w:t>Ý</w:t>
      </w:r>
      <w:r w:rsidR="00DB011B" w:rsidRPr="00F246BC">
        <w:rPr>
          <w:rStyle w:val="BodyTextChar1"/>
          <w:rFonts w:asciiTheme="majorHAnsi" w:hAnsiTheme="majorHAnsi" w:cstheme="majorHAnsi"/>
          <w:color w:val="000000"/>
          <w:szCs w:val="20"/>
          <w:lang w:eastAsia="vi-VN"/>
        </w:rPr>
        <w:t xml:space="preserve"> kiến trình bày của người chứng kiến (nếu có):</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7743"/>
          <w:tab w:val="left" w:pos="794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Biên bản lập xong hồi ... giờ ... phút, ngày ... tháng ... năm ... , gồm ... trang, được lập thành ... bản có nội dung và giá trị như nhau; đã đọc lại cho những người có tên trên cùng nghe, công nhận là đúng và cùng ký tên dưới đây; biên bản được giao cho</w:t>
      </w:r>
      <w:r w:rsidR="00940F7E" w:rsidRPr="00F246BC">
        <w:rPr>
          <w:rStyle w:val="BodyTextChar1"/>
          <w:rFonts w:asciiTheme="majorHAnsi" w:hAnsiTheme="majorHAnsi" w:cstheme="majorHAnsi"/>
          <w:color w:val="000000"/>
          <w:szCs w:val="20"/>
          <w:vertAlign w:val="superscript"/>
          <w:lang w:eastAsia="vi-VN"/>
        </w:rPr>
        <w:t>[6]</w:t>
      </w:r>
      <w:r w:rsidR="00940F7E" w:rsidRPr="00F246BC">
        <w:rPr>
          <w:rStyle w:val="BodyTextChar1"/>
          <w:rFonts w:asciiTheme="majorHAnsi" w:hAnsiTheme="majorHAnsi" w:cstheme="majorHAnsi"/>
          <w:color w:val="000000"/>
          <w:szCs w:val="20"/>
          <w:lang w:eastAsia="vi-VN"/>
        </w:rPr>
        <w:tab/>
      </w:r>
      <w:r w:rsidR="00940F7E" w:rsidRPr="00F246BC">
        <w:rPr>
          <w:rStyle w:val="BodyTextChar1"/>
          <w:rFonts w:asciiTheme="majorHAnsi" w:hAnsiTheme="majorHAnsi" w:cstheme="majorHAnsi"/>
          <w:color w:val="000000"/>
          <w:szCs w:val="20"/>
          <w:lang w:val="en-US" w:eastAsia="vi-VN"/>
        </w:rPr>
        <w:t xml:space="preserve"> ………………</w:t>
      </w:r>
      <w:r w:rsidR="00940F7E" w:rsidRPr="00F246BC">
        <w:rPr>
          <w:rStyle w:val="BodyTextChar1"/>
          <w:rFonts w:asciiTheme="majorHAnsi" w:hAnsiTheme="majorHAnsi" w:cstheme="majorHAnsi"/>
          <w:color w:val="000000"/>
          <w:szCs w:val="20"/>
          <w:lang w:eastAsia="vi-VN"/>
        </w:rPr>
        <w:t xml:space="preserve"> là </w:t>
      </w:r>
      <w:r w:rsidRPr="00F246BC">
        <w:rPr>
          <w:rStyle w:val="BodyTextChar1"/>
          <w:rFonts w:asciiTheme="majorHAnsi" w:hAnsiTheme="majorHAnsi" w:cstheme="majorHAnsi"/>
          <w:color w:val="000000"/>
          <w:szCs w:val="20"/>
          <w:lang w:eastAsia="vi-VN"/>
        </w:rPr>
        <w:t>cá nhân/</w:t>
      </w:r>
      <w:r w:rsidR="00940F7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đại</w:t>
      </w:r>
      <w:r w:rsidR="00940F7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diện tổ chức cung cấp thông tin cần xác minh 01 bản, 01 bản lưu hồ sơ.</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&lt;Trường hợp cá nhân/đại diện tổ chức cung cấp thông tin cần xác minh không ký biên bản&gt;</w:t>
      </w:r>
    </w:p>
    <w:p w:rsidR="00DB011B" w:rsidRPr="00F246BC" w:rsidRDefault="00DB011B" w:rsidP="00322370">
      <w:pPr>
        <w:pStyle w:val="BodyText"/>
        <w:shd w:val="clear" w:color="auto" w:fill="auto"/>
        <w:tabs>
          <w:tab w:val="left" w:leader="dot" w:pos="9028"/>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Lý do cá nhân/đại diện tổ chức cung cấp thông tin cần xác minh không ký biên bản:</w:t>
      </w:r>
      <w:r w:rsidR="00940F7E"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r>
    </w:p>
    <w:p w:rsidR="002922B9" w:rsidRPr="00F246BC" w:rsidRDefault="002922B9" w:rsidP="00322370">
      <w:pPr>
        <w:pStyle w:val="Heading10"/>
        <w:keepNext/>
        <w:keepLines/>
        <w:shd w:val="clear" w:color="auto" w:fill="auto"/>
        <w:tabs>
          <w:tab w:val="left" w:pos="4701"/>
        </w:tabs>
        <w:spacing w:after="0" w:line="240" w:lineRule="auto"/>
        <w:ind w:firstLine="720"/>
        <w:jc w:val="both"/>
        <w:rPr>
          <w:rStyle w:val="Heading1"/>
          <w:rFonts w:asciiTheme="majorHAnsi" w:hAnsiTheme="majorHAnsi" w:cstheme="majorHAnsi"/>
          <w:b/>
          <w:bCs/>
          <w:color w:val="000000"/>
          <w:sz w:val="28"/>
          <w:szCs w:val="20"/>
          <w:lang w:eastAsia="vi-VN"/>
        </w:rPr>
      </w:pPr>
      <w:bookmarkStart w:id="45" w:name="bookmark50"/>
      <w:bookmarkStart w:id="46" w:name="bookmark51"/>
    </w:p>
    <w:tbl>
      <w:tblPr>
        <w:tblW w:w="0" w:type="auto"/>
        <w:tblInd w:w="108" w:type="dxa"/>
        <w:tblLook w:val="04A0" w:firstRow="1" w:lastRow="0" w:firstColumn="1" w:lastColumn="0" w:noHBand="0" w:noVBand="1"/>
      </w:tblPr>
      <w:tblGrid>
        <w:gridCol w:w="4510"/>
        <w:gridCol w:w="4490"/>
      </w:tblGrid>
      <w:tr w:rsidR="002922B9" w:rsidRPr="00F246BC" w:rsidTr="009002B0">
        <w:tc>
          <w:tcPr>
            <w:tcW w:w="4510" w:type="dxa"/>
            <w:shd w:val="clear" w:color="auto" w:fill="auto"/>
          </w:tcPr>
          <w:p w:rsidR="002922B9" w:rsidRPr="00F246BC" w:rsidRDefault="002922B9" w:rsidP="00322370">
            <w:pPr>
              <w:pStyle w:val="Heading10"/>
              <w:keepNext/>
              <w:keepLines/>
              <w:shd w:val="clear" w:color="auto" w:fill="auto"/>
              <w:tabs>
                <w:tab w:val="left" w:pos="4701"/>
              </w:tabs>
              <w:spacing w:after="0" w:line="240" w:lineRule="auto"/>
              <w:ind w:firstLine="0"/>
              <w:jc w:val="center"/>
              <w:rPr>
                <w:rFonts w:asciiTheme="majorHAnsi" w:hAnsiTheme="majorHAnsi" w:cstheme="majorHAnsi"/>
                <w:sz w:val="28"/>
                <w:szCs w:val="20"/>
              </w:rPr>
            </w:pPr>
            <w:r w:rsidRPr="00F246BC">
              <w:rPr>
                <w:rStyle w:val="Heading1"/>
                <w:rFonts w:asciiTheme="majorHAnsi" w:hAnsiTheme="majorHAnsi" w:cstheme="majorHAnsi"/>
                <w:b/>
                <w:bCs/>
                <w:color w:val="000000"/>
                <w:sz w:val="28"/>
                <w:szCs w:val="20"/>
                <w:lang w:eastAsia="vi-VN"/>
              </w:rPr>
              <w:t>CÁ NHÂN HOẶC ĐẠI DIỆN</w:t>
            </w:r>
            <w:r w:rsidRPr="00F246BC">
              <w:rPr>
                <w:rStyle w:val="Heading1"/>
                <w:rFonts w:asciiTheme="majorHAnsi" w:hAnsiTheme="majorHAnsi" w:cstheme="majorHAnsi"/>
                <w:b/>
                <w:bCs/>
                <w:color w:val="000000"/>
                <w:sz w:val="28"/>
                <w:szCs w:val="20"/>
                <w:lang w:val="en-US" w:eastAsia="vi-VN"/>
              </w:rPr>
              <w:t xml:space="preserve"> </w:t>
            </w:r>
            <w:r w:rsidR="004B2566" w:rsidRPr="00F246BC">
              <w:rPr>
                <w:rStyle w:val="BodyTextChar1"/>
                <w:rFonts w:asciiTheme="majorHAnsi" w:hAnsiTheme="majorHAnsi" w:cstheme="majorHAnsi"/>
                <w:bCs w:val="0"/>
                <w:color w:val="000000"/>
                <w:szCs w:val="20"/>
                <w:lang w:eastAsia="vi-VN"/>
              </w:rPr>
              <w:t>TỔ CHỨC</w:t>
            </w:r>
            <w:r w:rsidR="00940F7E" w:rsidRPr="00F246BC">
              <w:rPr>
                <w:rStyle w:val="BodyTextChar1"/>
                <w:rFonts w:asciiTheme="majorHAnsi" w:hAnsiTheme="majorHAnsi" w:cstheme="majorHAnsi"/>
                <w:bCs w:val="0"/>
                <w:color w:val="000000"/>
                <w:szCs w:val="20"/>
                <w:lang w:eastAsia="vi-VN"/>
              </w:rPr>
              <w:t xml:space="preserve"> CUNG C</w:t>
            </w:r>
            <w:r w:rsidR="00940F7E" w:rsidRPr="00F246BC">
              <w:rPr>
                <w:rStyle w:val="BodyTextChar1"/>
                <w:rFonts w:asciiTheme="majorHAnsi" w:hAnsiTheme="majorHAnsi" w:cstheme="majorHAnsi"/>
                <w:bCs w:val="0"/>
                <w:color w:val="000000"/>
                <w:szCs w:val="20"/>
                <w:lang w:val="en-US" w:eastAsia="vi-VN"/>
              </w:rPr>
              <w:t>Ấ</w:t>
            </w:r>
            <w:r w:rsidRPr="00F246BC">
              <w:rPr>
                <w:rStyle w:val="BodyTextChar1"/>
                <w:rFonts w:asciiTheme="majorHAnsi" w:hAnsiTheme="majorHAnsi" w:cstheme="majorHAnsi"/>
                <w:bCs w:val="0"/>
                <w:color w:val="000000"/>
                <w:szCs w:val="20"/>
                <w:lang w:eastAsia="vi-VN"/>
              </w:rPr>
              <w:t>P THÔNG TIN</w:t>
            </w:r>
            <w:r w:rsidRPr="00F246BC">
              <w:rPr>
                <w:rStyle w:val="BodyTextChar1"/>
                <w:rFonts w:asciiTheme="majorHAnsi" w:hAnsiTheme="majorHAnsi" w:cstheme="majorHAnsi"/>
                <w:b w:val="0"/>
                <w:bCs w:val="0"/>
                <w:color w:val="000000"/>
                <w:szCs w:val="20"/>
                <w:lang w:eastAsia="vi-VN"/>
              </w:rPr>
              <w:t xml:space="preserve"> </w:t>
            </w:r>
            <w:bookmarkStart w:id="47" w:name="bookmark52"/>
            <w:bookmarkStart w:id="48" w:name="bookmark53"/>
            <w:r w:rsidR="00940F7E" w:rsidRPr="00F246BC">
              <w:rPr>
                <w:rStyle w:val="Heading1"/>
                <w:rFonts w:asciiTheme="majorHAnsi" w:hAnsiTheme="majorHAnsi" w:cstheme="majorHAnsi"/>
                <w:b/>
                <w:bCs/>
                <w:color w:val="000000"/>
                <w:sz w:val="28"/>
                <w:szCs w:val="20"/>
                <w:lang w:eastAsia="vi-VN"/>
              </w:rPr>
              <w:t>C</w:t>
            </w:r>
            <w:r w:rsidR="00940F7E" w:rsidRPr="00F246BC">
              <w:rPr>
                <w:rStyle w:val="Heading1"/>
                <w:rFonts w:asciiTheme="majorHAnsi" w:hAnsiTheme="majorHAnsi" w:cstheme="majorHAnsi"/>
                <w:b/>
                <w:bCs/>
                <w:color w:val="000000"/>
                <w:sz w:val="28"/>
                <w:szCs w:val="20"/>
                <w:lang w:val="en-US" w:eastAsia="vi-VN"/>
              </w:rPr>
              <w:t>Ầ</w:t>
            </w:r>
            <w:r w:rsidRPr="00F246BC">
              <w:rPr>
                <w:rStyle w:val="Heading1"/>
                <w:rFonts w:asciiTheme="majorHAnsi" w:hAnsiTheme="majorHAnsi" w:cstheme="majorHAnsi"/>
                <w:b/>
                <w:bCs/>
                <w:color w:val="000000"/>
                <w:sz w:val="28"/>
                <w:szCs w:val="20"/>
                <w:lang w:eastAsia="vi-VN"/>
              </w:rPr>
              <w:t>N XÁC MINH</w:t>
            </w:r>
            <w:bookmarkEnd w:id="47"/>
            <w:bookmarkEnd w:id="48"/>
          </w:p>
          <w:p w:rsidR="002922B9" w:rsidRPr="00F246BC" w:rsidRDefault="002922B9" w:rsidP="0032237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(Ký, ghi rõ họ tên)</w:t>
            </w:r>
          </w:p>
          <w:p w:rsidR="002922B9" w:rsidRPr="00F246BC" w:rsidRDefault="002922B9"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
                <w:bCs/>
                <w:color w:val="000000"/>
                <w:sz w:val="28"/>
                <w:szCs w:val="20"/>
                <w:lang w:eastAsia="vi-VN"/>
              </w:rPr>
            </w:pPr>
          </w:p>
          <w:p w:rsidR="00322370" w:rsidRPr="00F246BC" w:rsidRDefault="00322370"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
                <w:bCs/>
                <w:color w:val="000000"/>
                <w:sz w:val="28"/>
                <w:szCs w:val="20"/>
                <w:lang w:eastAsia="vi-VN"/>
              </w:rPr>
            </w:pPr>
          </w:p>
        </w:tc>
        <w:tc>
          <w:tcPr>
            <w:tcW w:w="4490" w:type="dxa"/>
            <w:shd w:val="clear" w:color="auto" w:fill="auto"/>
          </w:tcPr>
          <w:p w:rsidR="002922B9" w:rsidRPr="00F246BC" w:rsidRDefault="002922B9"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
                <w:bCs/>
                <w:color w:val="000000"/>
                <w:sz w:val="28"/>
                <w:szCs w:val="20"/>
                <w:lang w:eastAsia="vi-VN"/>
              </w:rPr>
            </w:pPr>
            <w:r w:rsidRPr="00F246BC">
              <w:rPr>
                <w:rStyle w:val="Heading1"/>
                <w:rFonts w:asciiTheme="majorHAnsi" w:hAnsiTheme="majorHAnsi" w:cstheme="majorHAnsi"/>
                <w:b/>
                <w:bCs/>
                <w:color w:val="000000"/>
                <w:sz w:val="28"/>
                <w:szCs w:val="20"/>
                <w:lang w:eastAsia="vi-VN"/>
              </w:rPr>
              <w:t>NGƯỜI LẬP BIÊN BẢN</w:t>
            </w:r>
          </w:p>
          <w:p w:rsidR="002922B9" w:rsidRPr="00F246BC" w:rsidRDefault="002922B9"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
                <w:bCs/>
                <w:i/>
                <w:color w:val="000000"/>
                <w:sz w:val="28"/>
                <w:szCs w:val="20"/>
                <w:lang w:eastAsia="vi-VN"/>
              </w:rPr>
            </w:pPr>
            <w:r w:rsidRPr="00F246BC">
              <w:rPr>
                <w:rStyle w:val="BodyTextChar1"/>
                <w:rFonts w:asciiTheme="majorHAnsi" w:hAnsiTheme="majorHAnsi" w:cstheme="majorHAnsi"/>
                <w:b w:val="0"/>
                <w:i/>
                <w:iCs/>
                <w:color w:val="000000"/>
                <w:szCs w:val="20"/>
                <w:lang w:eastAsia="vi-VN"/>
              </w:rPr>
              <w:t>(Ký, ghi rõ chức vụ, họ tên)</w:t>
            </w:r>
          </w:p>
        </w:tc>
      </w:tr>
      <w:tr w:rsidR="002922B9" w:rsidRPr="00F246BC" w:rsidTr="009002B0">
        <w:tc>
          <w:tcPr>
            <w:tcW w:w="4510" w:type="dxa"/>
            <w:shd w:val="clear" w:color="auto" w:fill="auto"/>
          </w:tcPr>
          <w:p w:rsidR="002922B9" w:rsidRPr="00F246BC" w:rsidRDefault="002922B9" w:rsidP="00322370">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49" w:name="bookmark54"/>
            <w:bookmarkStart w:id="50" w:name="bookmark55"/>
            <w:r w:rsidRPr="00F246BC">
              <w:rPr>
                <w:rStyle w:val="Heading1"/>
                <w:rFonts w:asciiTheme="majorHAnsi" w:hAnsiTheme="majorHAnsi" w:cstheme="majorHAnsi"/>
                <w:b/>
                <w:bCs/>
                <w:color w:val="000000"/>
                <w:sz w:val="28"/>
                <w:szCs w:val="20"/>
                <w:lang w:eastAsia="vi-VN"/>
              </w:rPr>
              <w:t>NGƯỜI CHỨNG KIẾN</w:t>
            </w:r>
            <w:bookmarkEnd w:id="49"/>
            <w:bookmarkEnd w:id="50"/>
          </w:p>
          <w:p w:rsidR="002922B9" w:rsidRPr="00F246BC" w:rsidRDefault="002922B9" w:rsidP="0032237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(Nếu có)</w:t>
            </w:r>
          </w:p>
          <w:p w:rsidR="002922B9" w:rsidRPr="00F246BC" w:rsidRDefault="002922B9" w:rsidP="0032237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(Ký, ghi rõ họ tên)</w:t>
            </w:r>
          </w:p>
          <w:p w:rsidR="002922B9" w:rsidRPr="00F246BC" w:rsidRDefault="002922B9"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Cs/>
                <w:color w:val="000000"/>
                <w:sz w:val="28"/>
                <w:szCs w:val="20"/>
                <w:lang w:eastAsia="vi-VN"/>
              </w:rPr>
            </w:pPr>
          </w:p>
          <w:p w:rsidR="00322370" w:rsidRPr="00F246BC" w:rsidRDefault="00322370"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Cs/>
                <w:color w:val="000000"/>
                <w:sz w:val="28"/>
                <w:szCs w:val="20"/>
                <w:lang w:eastAsia="vi-VN"/>
              </w:rPr>
            </w:pPr>
          </w:p>
        </w:tc>
        <w:tc>
          <w:tcPr>
            <w:tcW w:w="4490" w:type="dxa"/>
            <w:shd w:val="clear" w:color="auto" w:fill="auto"/>
          </w:tcPr>
          <w:p w:rsidR="002922B9" w:rsidRPr="00F246BC" w:rsidRDefault="002922B9" w:rsidP="00322370">
            <w:pPr>
              <w:pStyle w:val="Heading10"/>
              <w:keepNext/>
              <w:keepLines/>
              <w:shd w:val="clear" w:color="auto" w:fill="auto"/>
              <w:tabs>
                <w:tab w:val="left" w:pos="4701"/>
              </w:tabs>
              <w:spacing w:after="0" w:line="240" w:lineRule="auto"/>
              <w:ind w:firstLine="0"/>
              <w:jc w:val="center"/>
              <w:rPr>
                <w:rStyle w:val="Heading1"/>
                <w:rFonts w:asciiTheme="majorHAnsi" w:hAnsiTheme="majorHAnsi" w:cstheme="majorHAnsi"/>
                <w:b/>
                <w:bCs/>
                <w:color w:val="000000"/>
                <w:sz w:val="28"/>
                <w:szCs w:val="20"/>
                <w:lang w:eastAsia="vi-VN"/>
              </w:rPr>
            </w:pPr>
          </w:p>
        </w:tc>
      </w:tr>
    </w:tbl>
    <w:p w:rsidR="00940F7E" w:rsidRPr="00F246BC" w:rsidRDefault="00940F7E" w:rsidP="00122FE6">
      <w:pPr>
        <w:pStyle w:val="Footnote0"/>
        <w:shd w:val="clear" w:color="auto" w:fill="auto"/>
        <w:tabs>
          <w:tab w:val="left" w:pos="595"/>
        </w:tabs>
        <w:spacing w:after="120" w:line="240" w:lineRule="auto"/>
        <w:ind w:left="0" w:firstLine="720"/>
        <w:jc w:val="both"/>
        <w:rPr>
          <w:rStyle w:val="Footnote"/>
          <w:rFonts w:asciiTheme="majorHAnsi" w:hAnsiTheme="majorHAnsi" w:cstheme="majorHAnsi"/>
          <w:color w:val="000000"/>
          <w:sz w:val="28"/>
          <w:lang w:val="en-US" w:eastAsia="vi-VN"/>
        </w:rPr>
      </w:pPr>
      <w:r w:rsidRPr="00F246BC">
        <w:rPr>
          <w:rStyle w:val="Footnote"/>
          <w:rFonts w:asciiTheme="majorHAnsi" w:hAnsiTheme="majorHAnsi" w:cstheme="majorHAnsi"/>
          <w:color w:val="000000"/>
          <w:sz w:val="28"/>
          <w:lang w:val="en-US" w:eastAsia="vi-VN"/>
        </w:rPr>
        <w:t>_____________________________</w:t>
      </w:r>
    </w:p>
    <w:p w:rsidR="00940F7E" w:rsidRPr="00F246BC" w:rsidRDefault="00940F7E" w:rsidP="00122FE6">
      <w:pPr>
        <w:pStyle w:val="Footnote0"/>
        <w:shd w:val="clear" w:color="auto" w:fill="auto"/>
        <w:tabs>
          <w:tab w:val="left" w:pos="595"/>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 </w:t>
      </w:r>
      <w:r w:rsidRPr="00F246BC">
        <w:rPr>
          <w:rStyle w:val="Footnote"/>
          <w:rFonts w:asciiTheme="majorHAnsi" w:hAnsiTheme="majorHAnsi" w:cstheme="majorHAnsi"/>
          <w:color w:val="000000"/>
          <w:sz w:val="28"/>
          <w:lang w:eastAsia="vi-VN"/>
        </w:rPr>
        <w:t xml:space="preserve">Ghi tên theo hướng dẫn về thể thức và kỹ thuật trình bày văn bản hành chính quy định tại Nghị định số </w:t>
      </w:r>
      <w:r w:rsidRPr="00F246BC">
        <w:rPr>
          <w:rStyle w:val="Footnote"/>
          <w:rFonts w:asciiTheme="majorHAnsi" w:hAnsiTheme="majorHAnsi" w:cstheme="majorHAnsi"/>
          <w:color w:val="000000"/>
          <w:sz w:val="28"/>
          <w:lang w:val="en-US"/>
        </w:rPr>
        <w:t>30/2020/NĐ-CP;</w:t>
      </w:r>
    </w:p>
    <w:p w:rsidR="00940F7E" w:rsidRPr="00F246BC" w:rsidRDefault="00940F7E" w:rsidP="00122FE6">
      <w:pPr>
        <w:pStyle w:val="Footnote0"/>
        <w:shd w:val="clear" w:color="auto" w:fill="auto"/>
        <w:tabs>
          <w:tab w:val="left" w:pos="559"/>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[2] </w:t>
      </w:r>
      <w:r w:rsidRPr="00F246BC">
        <w:rPr>
          <w:rStyle w:val="Footnote"/>
          <w:rFonts w:asciiTheme="majorHAnsi" w:hAnsiTheme="majorHAnsi" w:cstheme="majorHAnsi"/>
          <w:color w:val="000000"/>
          <w:sz w:val="28"/>
          <w:lang w:eastAsia="vi-VN"/>
        </w:rPr>
        <w:t>Ghi tên cơ quan của người có thẩm quyền lập biên bản;</w:t>
      </w:r>
    </w:p>
    <w:p w:rsidR="00940F7E" w:rsidRPr="00F246BC" w:rsidRDefault="00940F7E" w:rsidP="00122FE6">
      <w:pPr>
        <w:pStyle w:val="Footnote0"/>
        <w:shd w:val="clear" w:color="auto" w:fill="auto"/>
        <w:tabs>
          <w:tab w:val="left" w:pos="599"/>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[3] </w:t>
      </w:r>
      <w:r w:rsidRPr="00F246BC">
        <w:rPr>
          <w:rStyle w:val="Footnote"/>
          <w:rFonts w:asciiTheme="majorHAnsi" w:hAnsiTheme="majorHAnsi" w:cstheme="majorHAnsi"/>
          <w:color w:val="000000"/>
          <w:sz w:val="28"/>
          <w:lang w:eastAsia="vi-VN"/>
        </w:rPr>
        <w:t>Trường hợp xác minh với cá nhân vi phạm/người đại diện tổ chức vi phạm mà người này không có mặt hoặc cố tình trốn tránh hoặc vì lý do khách quan mà không ký vào biên bản, thì người có thẩm quyền lập biên bản phải mời người chứng kiến hoặc mời đại diện chính quyền cơ sở nơi xảy ra vi phạm để chứng kiến;</w:t>
      </w:r>
    </w:p>
    <w:p w:rsidR="00940F7E" w:rsidRPr="00F246BC" w:rsidRDefault="00940F7E" w:rsidP="00122FE6">
      <w:pPr>
        <w:pStyle w:val="Footnote0"/>
        <w:shd w:val="clear" w:color="auto" w:fill="auto"/>
        <w:tabs>
          <w:tab w:val="left" w:pos="57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[4] </w:t>
      </w:r>
      <w:r w:rsidRPr="00F246BC">
        <w:rPr>
          <w:rStyle w:val="Footnote"/>
          <w:rFonts w:asciiTheme="majorHAnsi" w:hAnsiTheme="majorHAnsi" w:cstheme="majorHAnsi"/>
          <w:color w:val="000000"/>
          <w:sz w:val="28"/>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940F7E" w:rsidRPr="00F246BC" w:rsidRDefault="00940F7E" w:rsidP="00122FE6">
      <w:pPr>
        <w:pStyle w:val="Footnote0"/>
        <w:shd w:val="clear" w:color="auto" w:fill="auto"/>
        <w:tabs>
          <w:tab w:val="left" w:pos="58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[5] </w:t>
      </w:r>
      <w:r w:rsidRPr="00F246BC">
        <w:rPr>
          <w:rStyle w:val="Footnote"/>
          <w:rFonts w:asciiTheme="majorHAnsi" w:hAnsiTheme="majorHAnsi" w:cstheme="majorHAnsi"/>
          <w:color w:val="000000"/>
          <w:sz w:val="28"/>
          <w:lang w:eastAsia="vi-VN"/>
        </w:rPr>
        <w:t>Ghi cụ thể nội dung cần xác minh (về hành vi vi phạm hành chính, về tình tiết tăng nặng giảm nhẹ...);</w:t>
      </w:r>
    </w:p>
    <w:p w:rsidR="00940F7E" w:rsidRPr="00F246BC" w:rsidRDefault="00940F7E" w:rsidP="00122FE6">
      <w:pPr>
        <w:pStyle w:val="Footnote0"/>
        <w:shd w:val="clear" w:color="auto" w:fill="auto"/>
        <w:tabs>
          <w:tab w:val="left" w:pos="601"/>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[6] </w:t>
      </w:r>
      <w:r w:rsidRPr="00F246BC">
        <w:rPr>
          <w:rStyle w:val="Footnote"/>
          <w:rFonts w:asciiTheme="majorHAnsi" w:hAnsiTheme="majorHAnsi" w:cstheme="majorHAnsi"/>
          <w:color w:val="000000"/>
          <w:sz w:val="28"/>
          <w:lang w:eastAsia="vi-VN"/>
        </w:rPr>
        <w:t>Ghi họ và tên cá nhân/người đại diện tổ chức cung cấp thông tin cần xác minh;</w:t>
      </w:r>
    </w:p>
    <w:p w:rsidR="00940F7E" w:rsidRPr="00F246BC" w:rsidRDefault="00940F7E" w:rsidP="00122FE6">
      <w:pPr>
        <w:pStyle w:val="Footnote0"/>
        <w:shd w:val="clear" w:color="auto" w:fill="auto"/>
        <w:tabs>
          <w:tab w:val="left" w:pos="59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[7] </w:t>
      </w:r>
      <w:r w:rsidRPr="00F246BC">
        <w:rPr>
          <w:rStyle w:val="Footnote"/>
          <w:rFonts w:asciiTheme="majorHAnsi" w:hAnsiTheme="majorHAnsi" w:cstheme="majorHAnsi"/>
          <w:color w:val="000000"/>
          <w:sz w:val="28"/>
          <w:lang w:eastAsia="vi-VN"/>
        </w:rPr>
        <w:t>Người lập biên bản phải ghi rõ lý do những người này từ chối không ký biên bản.</w:t>
      </w:r>
    </w:p>
    <w:p w:rsidR="002922B9" w:rsidRPr="00F246BC" w:rsidRDefault="002922B9" w:rsidP="00122FE6">
      <w:pPr>
        <w:pStyle w:val="Heading10"/>
        <w:keepNext/>
        <w:keepLines/>
        <w:shd w:val="clear" w:color="auto" w:fill="auto"/>
        <w:tabs>
          <w:tab w:val="left" w:pos="4701"/>
        </w:tabs>
        <w:spacing w:after="120" w:line="240" w:lineRule="auto"/>
        <w:ind w:firstLine="720"/>
        <w:jc w:val="both"/>
        <w:rPr>
          <w:rStyle w:val="Heading1"/>
          <w:rFonts w:asciiTheme="majorHAnsi" w:hAnsiTheme="majorHAnsi" w:cstheme="majorHAnsi"/>
          <w:b/>
          <w:bCs/>
          <w:color w:val="000000"/>
          <w:sz w:val="28"/>
          <w:szCs w:val="20"/>
          <w:lang w:eastAsia="vi-VN"/>
        </w:rPr>
      </w:pPr>
    </w:p>
    <w:bookmarkEnd w:id="45"/>
    <w:bookmarkEnd w:id="46"/>
    <w:p w:rsidR="002922B9" w:rsidRPr="00F246BC" w:rsidRDefault="002922B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2922B9" w:rsidRPr="00F246BC" w:rsidSect="0013755E">
          <w:pgSz w:w="11900" w:h="16840" w:code="9"/>
          <w:pgMar w:top="1440" w:right="1440" w:bottom="1440" w:left="1440" w:header="0" w:footer="3" w:gutter="0"/>
          <w:cols w:space="720"/>
          <w:noEndnote/>
          <w:docGrid w:linePitch="360"/>
        </w:sectPr>
      </w:pPr>
    </w:p>
    <w:p w:rsidR="00DB011B" w:rsidRPr="00F246BC" w:rsidRDefault="00E6132F" w:rsidP="00322370">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w:t>
      </w:r>
      <w:r w:rsidR="00DB011B" w:rsidRPr="00F246BC">
        <w:rPr>
          <w:rStyle w:val="BodyTextChar1"/>
          <w:rFonts w:asciiTheme="majorHAnsi" w:hAnsiTheme="majorHAnsi" w:cstheme="majorHAnsi"/>
          <w:b/>
          <w:bCs/>
          <w:color w:val="000000"/>
          <w:szCs w:val="20"/>
          <w:lang w:val="en-US"/>
        </w:rPr>
        <w:t>04/BB</w:t>
      </w:r>
    </w:p>
    <w:tbl>
      <w:tblPr>
        <w:tblW w:w="5000" w:type="pct"/>
        <w:jc w:val="center"/>
        <w:tblCellMar>
          <w:left w:w="0" w:type="dxa"/>
          <w:right w:w="0" w:type="dxa"/>
        </w:tblCellMar>
        <w:tblLook w:val="0000" w:firstRow="0" w:lastRow="0" w:firstColumn="0" w:lastColumn="0" w:noHBand="0" w:noVBand="0"/>
      </w:tblPr>
      <w:tblGrid>
        <w:gridCol w:w="3543"/>
        <w:gridCol w:w="5477"/>
      </w:tblGrid>
      <w:tr w:rsidR="00940F7E" w:rsidRPr="00F246BC" w:rsidTr="00322370">
        <w:trPr>
          <w:trHeight w:val="936"/>
          <w:jc w:val="center"/>
        </w:trPr>
        <w:tc>
          <w:tcPr>
            <w:tcW w:w="1964" w:type="pct"/>
            <w:shd w:val="clear" w:color="auto" w:fill="FFFFFF"/>
          </w:tcPr>
          <w:p w:rsidR="00940F7E" w:rsidRPr="00F246BC" w:rsidRDefault="00940F7E" w:rsidP="0032237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940F7E" w:rsidRPr="00F246BC" w:rsidRDefault="00940F7E" w:rsidP="00322370">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 </w:t>
            </w:r>
            <w:r w:rsidRPr="00F246BC">
              <w:rPr>
                <w:rStyle w:val="BodyTextChar1"/>
                <w:rFonts w:asciiTheme="majorHAnsi" w:hAnsiTheme="majorHAnsi" w:cstheme="majorHAnsi"/>
                <w:b/>
                <w:bCs/>
                <w:color w:val="000000"/>
                <w:szCs w:val="20"/>
                <w:vertAlign w:val="superscript"/>
                <w:lang w:eastAsia="vi-VN"/>
              </w:rPr>
              <w:t>[2]</w:t>
            </w:r>
          </w:p>
          <w:p w:rsidR="00940F7E" w:rsidRPr="00F246BC" w:rsidRDefault="00940F7E" w:rsidP="00322370">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940F7E" w:rsidRPr="00F246BC" w:rsidRDefault="00940F7E" w:rsidP="00322370">
            <w:pPr>
              <w:pStyle w:val="BodyText"/>
              <w:shd w:val="clear" w:color="auto" w:fill="auto"/>
              <w:tabs>
                <w:tab w:val="left" w:pos="2207"/>
              </w:tabs>
              <w:spacing w:after="0"/>
              <w:ind w:firstLine="0"/>
              <w:jc w:val="center"/>
              <w:rPr>
                <w:rStyle w:val="BodyTextChar1"/>
                <w:rFonts w:asciiTheme="majorHAnsi" w:hAnsiTheme="majorHAnsi" w:cstheme="majorHAnsi"/>
                <w:szCs w:val="20"/>
                <w:lang w:val="en-US"/>
              </w:rPr>
            </w:pPr>
            <w:r w:rsidRPr="00F246BC">
              <w:rPr>
                <w:rStyle w:val="BodyTextChar1"/>
                <w:rFonts w:asciiTheme="majorHAnsi" w:hAnsiTheme="majorHAnsi" w:cstheme="majorHAnsi"/>
                <w:color w:val="000000"/>
                <w:szCs w:val="20"/>
                <w:lang w:eastAsia="vi-VN"/>
              </w:rPr>
              <w:t>Số: .../BB-</w:t>
            </w:r>
            <w:r w:rsidRPr="00F246BC">
              <w:rPr>
                <w:rStyle w:val="BodyTextChar1"/>
                <w:rFonts w:asciiTheme="majorHAnsi" w:hAnsiTheme="majorHAnsi" w:cstheme="majorHAnsi"/>
                <w:color w:val="000000"/>
                <w:szCs w:val="20"/>
                <w:lang w:val="en-US" w:eastAsia="vi-VN"/>
              </w:rPr>
              <w:t>KNQĐ</w:t>
            </w:r>
          </w:p>
        </w:tc>
        <w:tc>
          <w:tcPr>
            <w:tcW w:w="3036" w:type="pct"/>
            <w:shd w:val="clear" w:color="auto" w:fill="FFFFFF"/>
          </w:tcPr>
          <w:p w:rsidR="00940F7E" w:rsidRPr="00F246BC" w:rsidRDefault="00940F7E" w:rsidP="0032237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940F7E" w:rsidRPr="00F246BC" w:rsidRDefault="00940F7E" w:rsidP="00322370">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940F7E" w:rsidRPr="00F246BC" w:rsidRDefault="00940F7E" w:rsidP="00322370">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940F7E" w:rsidRPr="00F246BC" w:rsidRDefault="00940F7E" w:rsidP="00322370">
            <w:pPr>
              <w:pStyle w:val="BodyText"/>
              <w:shd w:val="clear" w:color="auto" w:fill="auto"/>
              <w:spacing w:after="0"/>
              <w:ind w:firstLine="0"/>
              <w:jc w:val="center"/>
              <w:rPr>
                <w:rStyle w:val="BodyTextChar1"/>
                <w:rFonts w:asciiTheme="majorHAnsi" w:hAnsiTheme="majorHAnsi" w:cstheme="majorHAnsi"/>
                <w:color w:val="000000"/>
                <w:szCs w:val="20"/>
                <w:lang w:eastAsia="vi-VN"/>
              </w:rPr>
            </w:pPr>
          </w:p>
        </w:tc>
      </w:tr>
    </w:tbl>
    <w:p w:rsidR="002922B9" w:rsidRPr="00F246BC" w:rsidRDefault="002922B9" w:rsidP="0032237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922B9" w:rsidRPr="00F246BC" w:rsidRDefault="002922B9" w:rsidP="0032237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32237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BIÊN BẢN</w:t>
      </w:r>
    </w:p>
    <w:p w:rsidR="00DB011B" w:rsidRPr="00F246BC" w:rsidRDefault="00940F7E" w:rsidP="00322370">
      <w:pPr>
        <w:pStyle w:val="BodyText"/>
        <w:shd w:val="clear" w:color="auto" w:fill="auto"/>
        <w:spacing w:after="0"/>
        <w:ind w:firstLine="0"/>
        <w:jc w:val="center"/>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&lt;cá nhân/tổ chức&gt; vi phạm hành chính</w:t>
      </w:r>
      <w:r w:rsidR="002922B9" w:rsidRPr="00F246BC">
        <w:rPr>
          <w:rStyle w:val="BodyTextChar1"/>
          <w:rFonts w:asciiTheme="majorHAnsi" w:hAnsiTheme="majorHAnsi" w:cstheme="majorHAnsi"/>
          <w:b/>
          <w:bCs/>
          <w:color w:val="000000"/>
          <w:szCs w:val="20"/>
          <w:lang w:val="en-US" w:eastAsia="vi-VN"/>
        </w:rPr>
        <w:t xml:space="preserve"> </w:t>
      </w:r>
      <w:r w:rsidR="00DB011B" w:rsidRPr="00F246BC">
        <w:rPr>
          <w:rStyle w:val="BodyTextChar1"/>
          <w:rFonts w:asciiTheme="majorHAnsi" w:hAnsiTheme="majorHAnsi" w:cstheme="majorHAnsi"/>
          <w:b/>
          <w:bCs/>
          <w:color w:val="000000"/>
          <w:szCs w:val="20"/>
          <w:lang w:eastAsia="vi-VN"/>
        </w:rPr>
        <w:t>không nhận quyết định xử phạt vi phạm hành chính</w:t>
      </w:r>
      <w:r w:rsidR="00DB011B" w:rsidRPr="00F246BC">
        <w:rPr>
          <w:rStyle w:val="BodyTextChar1"/>
          <w:rFonts w:asciiTheme="majorHAnsi" w:hAnsiTheme="majorHAnsi" w:cstheme="majorHAnsi"/>
          <w:b/>
          <w:bCs/>
          <w:color w:val="000000"/>
          <w:szCs w:val="20"/>
          <w:lang w:eastAsia="vi-VN"/>
        </w:rPr>
        <w:br/>
      </w:r>
      <w:r w:rsidR="00DB011B" w:rsidRPr="00F246BC">
        <w:rPr>
          <w:rStyle w:val="BodyTextChar1"/>
          <w:rFonts w:asciiTheme="majorHAnsi" w:hAnsiTheme="majorHAnsi" w:cstheme="majorHAnsi"/>
          <w:color w:val="000000"/>
          <w:szCs w:val="20"/>
          <w:lang w:eastAsia="vi-VN"/>
        </w:rPr>
        <w:t xml:space="preserve">(Áp dụng đối với </w:t>
      </w:r>
      <w:r w:rsidR="00C3791F" w:rsidRPr="00F246BC">
        <w:rPr>
          <w:rStyle w:val="BodyTextChar1"/>
          <w:rFonts w:asciiTheme="majorHAnsi" w:hAnsiTheme="majorHAnsi" w:cstheme="majorHAnsi"/>
          <w:color w:val="000000"/>
          <w:szCs w:val="20"/>
          <w:lang w:eastAsia="vi-VN"/>
        </w:rPr>
        <w:t>trường hợp</w:t>
      </w:r>
      <w:r w:rsidR="00DB011B" w:rsidRPr="00F246BC">
        <w:rPr>
          <w:rStyle w:val="BodyTextChar1"/>
          <w:rFonts w:asciiTheme="majorHAnsi" w:hAnsiTheme="majorHAnsi" w:cstheme="majorHAnsi"/>
          <w:color w:val="000000"/>
          <w:szCs w:val="20"/>
          <w:lang w:eastAsia="vi-VN"/>
        </w:rPr>
        <w:t xml:space="preserve"> giao quyết định xử phạt trực tiếp)</w:t>
      </w:r>
    </w:p>
    <w:p w:rsidR="00940F7E" w:rsidRPr="00F246BC" w:rsidRDefault="00940F7E" w:rsidP="00322370">
      <w:pPr>
        <w:pStyle w:val="BodyText"/>
        <w:shd w:val="clear" w:color="auto" w:fill="auto"/>
        <w:spacing w:after="0"/>
        <w:ind w:firstLine="0"/>
        <w:jc w:val="center"/>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__________________</w:t>
      </w:r>
    </w:p>
    <w:p w:rsidR="002922B9" w:rsidRPr="00F246BC" w:rsidRDefault="002922B9" w:rsidP="00322370">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5088"/>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Hôm nay, ngày ... tháng ... năm</w:t>
      </w:r>
      <w:r w:rsidRPr="00F246BC">
        <w:rPr>
          <w:rStyle w:val="BodyTextChar1"/>
          <w:rFonts w:asciiTheme="majorHAnsi" w:hAnsiTheme="majorHAnsi" w:cstheme="majorHAnsi"/>
          <w:color w:val="000000"/>
          <w:szCs w:val="20"/>
          <w:lang w:eastAsia="vi-VN"/>
        </w:rPr>
        <w:tab/>
        <w:t>, tại</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Chúng tôi gồm:</w:t>
      </w:r>
    </w:p>
    <w:p w:rsidR="00DB011B" w:rsidRPr="00F246BC" w:rsidRDefault="00940F7E" w:rsidP="00122FE6">
      <w:pPr>
        <w:pStyle w:val="BodyText"/>
        <w:shd w:val="clear" w:color="auto" w:fill="auto"/>
        <w:tabs>
          <w:tab w:val="left" w:pos="10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Người giao quyết định xử phạt vi phạm hành chính:</w:t>
      </w:r>
    </w:p>
    <w:p w:rsidR="00DB011B" w:rsidRPr="00F246BC" w:rsidRDefault="00DB011B" w:rsidP="00122FE6">
      <w:pPr>
        <w:pStyle w:val="BodyText"/>
        <w:shd w:val="clear" w:color="auto" w:fill="auto"/>
        <w:tabs>
          <w:tab w:val="left" w:leader="dot" w:pos="4737"/>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Họ và tên:</w:t>
      </w:r>
      <w:r w:rsidRPr="00F246BC">
        <w:rPr>
          <w:rStyle w:val="BodyTextChar1"/>
          <w:rFonts w:asciiTheme="majorHAnsi" w:hAnsiTheme="majorHAnsi" w:cstheme="majorHAnsi"/>
          <w:color w:val="000000"/>
          <w:szCs w:val="20"/>
          <w:lang w:eastAsia="vi-VN"/>
        </w:rPr>
        <w:tab/>
        <w:t>Chức vụ:</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Đơn vị:</w:t>
      </w:r>
      <w:r w:rsidRPr="00F246BC">
        <w:rPr>
          <w:rStyle w:val="BodyTextChar1"/>
          <w:rFonts w:asciiTheme="majorHAnsi" w:hAnsiTheme="majorHAnsi" w:cstheme="majorHAnsi"/>
          <w:color w:val="000000"/>
          <w:szCs w:val="20"/>
          <w:lang w:eastAsia="vi-VN"/>
        </w:rPr>
        <w:tab/>
      </w:r>
    </w:p>
    <w:p w:rsidR="00DB011B" w:rsidRPr="00F246BC" w:rsidRDefault="00940F7E" w:rsidP="00122FE6">
      <w:pPr>
        <w:pStyle w:val="BodyText"/>
        <w:shd w:val="clear" w:color="auto" w:fill="auto"/>
        <w:tabs>
          <w:tab w:val="left" w:pos="108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Với sự chứng kiến của đại diện chính quyền:</w:t>
      </w:r>
    </w:p>
    <w:p w:rsidR="00DB011B" w:rsidRPr="00F246BC" w:rsidRDefault="00940F7E" w:rsidP="00122FE6">
      <w:pPr>
        <w:pStyle w:val="BodyText"/>
        <w:shd w:val="clear" w:color="auto" w:fill="auto"/>
        <w:tabs>
          <w:tab w:val="right" w:leader="dot" w:pos="5330"/>
          <w:tab w:val="left" w:pos="5533"/>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Họ và tên:</w:t>
      </w:r>
      <w:r w:rsidRPr="00F246BC">
        <w:rPr>
          <w:rStyle w:val="BodyTextChar1"/>
          <w:rFonts w:asciiTheme="majorHAnsi" w:hAnsiTheme="majorHAnsi" w:cstheme="majorHAnsi"/>
          <w:color w:val="000000"/>
          <w:szCs w:val="20"/>
          <w:lang w:eastAsia="vi-VN"/>
        </w:rPr>
        <w:tab/>
        <w:t>Chức vụ: ...........</w:t>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Cơ quan:</w:t>
      </w:r>
      <w:r w:rsidR="00940F7E" w:rsidRPr="00F246BC">
        <w:rPr>
          <w:rStyle w:val="BodyTextChar1"/>
          <w:rFonts w:asciiTheme="majorHAnsi" w:hAnsiTheme="majorHAnsi" w:cstheme="majorHAnsi"/>
          <w:color w:val="000000"/>
          <w:szCs w:val="20"/>
          <w:vertAlign w:val="superscript"/>
          <w:lang w:eastAsia="vi-VN"/>
        </w:rPr>
        <w:t>[3]</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Tiến hành lập biên bản về việc &lt;ông (bà)/tổ chức&gt; vi phạm có tên sau đây cố tình không nhận quyết định xử phạt vi phạm hành chính:</w:t>
      </w:r>
    </w:p>
    <w:p w:rsidR="00DB011B" w:rsidRPr="00F246BC" w:rsidRDefault="00940F7E" w:rsidP="00122FE6">
      <w:pPr>
        <w:pStyle w:val="BodyText"/>
        <w:shd w:val="clear" w:color="auto" w:fill="auto"/>
        <w:tabs>
          <w:tab w:val="right" w:leader="dot" w:pos="5060"/>
          <w:tab w:val="left" w:pos="5263"/>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&lt;Họ và tên&gt;:</w:t>
      </w:r>
      <w:r w:rsidRPr="00F246BC">
        <w:rPr>
          <w:rStyle w:val="BodyTextChar1"/>
          <w:rFonts w:asciiTheme="majorHAnsi" w:hAnsiTheme="majorHAnsi" w:cstheme="majorHAnsi"/>
          <w:color w:val="000000"/>
          <w:szCs w:val="20"/>
          <w:lang w:eastAsia="vi-VN"/>
        </w:rPr>
        <w:tab/>
        <w:t>Giới tính: .......</w:t>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 ..../..../ Quốc 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940F7E" w:rsidP="00122FE6">
      <w:pPr>
        <w:pStyle w:val="BodyText"/>
        <w:shd w:val="clear" w:color="auto" w:fill="auto"/>
        <w:tabs>
          <w:tab w:val="left" w:leader="dot" w:pos="6305"/>
          <w:tab w:val="right" w:leader="dot" w:pos="88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w:t>
      </w:r>
      <w:r w:rsidR="00DB011B" w:rsidRPr="00F246BC">
        <w:rPr>
          <w:rStyle w:val="BodyTextChar1"/>
          <w:rFonts w:asciiTheme="majorHAnsi" w:hAnsiTheme="majorHAnsi" w:cstheme="majorHAnsi"/>
          <w:color w:val="000000"/>
          <w:szCs w:val="20"/>
          <w:lang w:eastAsia="vi-VN"/>
        </w:rPr>
        <w:t xml:space="preserve"> chiếu:</w:t>
      </w:r>
      <w:r w:rsidR="00DB011B" w:rsidRPr="00F246BC">
        <w:rPr>
          <w:rStyle w:val="BodyTextChar1"/>
          <w:rFonts w:asciiTheme="majorHAnsi" w:hAnsiTheme="majorHAnsi" w:cstheme="majorHAnsi"/>
          <w:color w:val="000000"/>
          <w:szCs w:val="20"/>
          <w:lang w:eastAsia="vi-VN"/>
        </w:rPr>
        <w:tab/>
        <w:t>; ngày cấp:..../..../</w:t>
      </w:r>
      <w:r w:rsidR="00DB011B" w:rsidRPr="00F246BC">
        <w:rPr>
          <w:rStyle w:val="BodyTextChar1"/>
          <w:rFonts w:asciiTheme="majorHAnsi" w:hAnsiTheme="majorHAnsi" w:cstheme="majorHAnsi"/>
          <w:color w:val="000000"/>
          <w:szCs w:val="20"/>
          <w:lang w:eastAsia="vi-VN"/>
        </w:rPr>
        <w:tab/>
        <w:t>;</w:t>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940F7E" w:rsidP="00122FE6">
      <w:pPr>
        <w:pStyle w:val="BodyText"/>
        <w:shd w:val="clear" w:color="auto" w:fill="auto"/>
        <w:tabs>
          <w:tab w:val="right" w:leader="dot" w:pos="4383"/>
          <w:tab w:val="left" w:pos="4586"/>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 nơi cấp: ........</w:t>
      </w:r>
    </w:p>
    <w:p w:rsidR="00DB011B" w:rsidRPr="00F246BC" w:rsidRDefault="00DB011B" w:rsidP="00122FE6">
      <w:pPr>
        <w:pStyle w:val="BodyText"/>
        <w:shd w:val="clear" w:color="auto" w:fill="auto"/>
        <w:tabs>
          <w:tab w:val="left" w:leader="dot" w:pos="88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Mã số thuế:</w:t>
      </w:r>
      <w:r w:rsidRPr="00F246BC">
        <w:rPr>
          <w:rStyle w:val="BodyTextChar1"/>
          <w:rFonts w:asciiTheme="majorHAnsi" w:hAnsiTheme="majorHAnsi" w:cstheme="majorHAnsi"/>
          <w:color w:val="000000"/>
          <w:szCs w:val="20"/>
          <w:lang w:eastAsia="vi-VN"/>
        </w:rPr>
        <w:tab/>
      </w:r>
    </w:p>
    <w:p w:rsidR="002922B9" w:rsidRPr="00F246BC" w:rsidRDefault="00DB011B" w:rsidP="00122FE6">
      <w:pPr>
        <w:pStyle w:val="BodyText"/>
        <w:shd w:val="clear" w:color="auto" w:fill="auto"/>
        <w:tabs>
          <w:tab w:val="left" w:leader="dot" w:pos="5862"/>
          <w:tab w:val="left" w:leader="dot" w:pos="8878"/>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Người đại diện theo pháp luật:</w:t>
      </w:r>
      <w:r w:rsidR="00940F7E" w:rsidRPr="00F246BC">
        <w:rPr>
          <w:rStyle w:val="BodyTextChar1"/>
          <w:rFonts w:asciiTheme="majorHAnsi" w:hAnsiTheme="majorHAnsi" w:cstheme="majorHAnsi"/>
          <w:color w:val="000000"/>
          <w:szCs w:val="20"/>
          <w:vertAlign w:val="superscript"/>
          <w:lang w:eastAsia="vi-VN"/>
        </w:rPr>
        <w:t>[4]</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BF4880" w:rsidP="00122FE6">
      <w:pPr>
        <w:pStyle w:val="BodyText"/>
        <w:shd w:val="clear" w:color="auto" w:fill="auto"/>
        <w:tabs>
          <w:tab w:val="left" w:leader="dot" w:pos="880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00940F7E"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là &lt;cá nhân/tổ chức&gt; vi phạm có tên trong Quyết định xử phạt vi phạm hành nhưng &lt;cá nhân/tổ chức&gt; này cố tình không nhận Quyết định.</w:t>
      </w:r>
    </w:p>
    <w:p w:rsidR="002922B9" w:rsidRPr="00F246BC" w:rsidRDefault="00DB011B" w:rsidP="00BF4880">
      <w:pPr>
        <w:pStyle w:val="BodyText"/>
        <w:shd w:val="clear" w:color="auto" w:fill="auto"/>
        <w:tabs>
          <w:tab w:val="right" w:leader="dot" w:pos="8377"/>
          <w:tab w:val="left" w:pos="8464"/>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Biên bản gồm </w:t>
      </w:r>
      <w:r w:rsidRPr="00F246BC">
        <w:rPr>
          <w:rStyle w:val="BodyTextChar1"/>
          <w:rFonts w:asciiTheme="majorHAnsi" w:hAnsiTheme="majorHAnsi" w:cstheme="majorHAnsi"/>
          <w:color w:val="000000"/>
          <w:szCs w:val="20"/>
          <w:lang w:eastAsia="vi-VN"/>
        </w:rPr>
        <w:tab/>
        <w:t>trang, được lập thành .... bản có nội dung và giá trị</w:t>
      </w:r>
      <w:r w:rsidR="002922B9"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như nhau; đã đọc lại cho những người có tên nêu trên cùng nghe, công nhận</w:t>
      </w:r>
      <w:r w:rsidR="002922B9" w:rsidRPr="00F246BC">
        <w:rPr>
          <w:rStyle w:val="BodyTextChar1"/>
          <w:rFonts w:asciiTheme="majorHAnsi" w:hAnsiTheme="majorHAnsi" w:cstheme="majorHAnsi"/>
          <w:color w:val="000000"/>
          <w:szCs w:val="20"/>
          <w:lang w:val="en-US" w:eastAsia="vi-VN"/>
        </w:rPr>
        <w:t xml:space="preserve"> </w:t>
      </w:r>
      <w:r w:rsidR="002922B9" w:rsidRPr="00F246BC">
        <w:rPr>
          <w:rStyle w:val="BodyTextChar1"/>
          <w:rFonts w:asciiTheme="majorHAnsi" w:hAnsiTheme="majorHAnsi" w:cstheme="majorHAnsi"/>
          <w:color w:val="000000"/>
          <w:szCs w:val="20"/>
          <w:lang w:eastAsia="vi-VN"/>
        </w:rPr>
        <w:t>là đúng và cùng ký tên dưới đây; giao cho ông (bà)</w:t>
      </w:r>
      <w:r w:rsidR="002922B9" w:rsidRPr="00F246BC">
        <w:rPr>
          <w:rStyle w:val="BodyTextChar1"/>
          <w:rFonts w:asciiTheme="majorHAnsi" w:hAnsiTheme="majorHAnsi" w:cstheme="majorHAnsi"/>
          <w:color w:val="000000"/>
          <w:szCs w:val="20"/>
          <w:vertAlign w:val="superscript"/>
          <w:lang w:eastAsia="vi-VN"/>
        </w:rPr>
        <w:t>[6</w:t>
      </w:r>
      <w:r w:rsidR="00940F7E" w:rsidRPr="00F246BC">
        <w:rPr>
          <w:rStyle w:val="BodyTextChar1"/>
          <w:rFonts w:asciiTheme="majorHAnsi" w:hAnsiTheme="majorHAnsi" w:cstheme="majorHAnsi"/>
          <w:color w:val="000000"/>
          <w:szCs w:val="20"/>
          <w:vertAlign w:val="superscript"/>
          <w:lang w:val="en-US" w:eastAsia="vi-VN"/>
        </w:rPr>
        <w:t>]</w:t>
      </w:r>
      <w:r w:rsidR="00940F7E" w:rsidRPr="00F246BC">
        <w:rPr>
          <w:rStyle w:val="BodyTextChar1"/>
          <w:rFonts w:asciiTheme="majorHAnsi" w:hAnsiTheme="majorHAnsi" w:cstheme="majorHAnsi"/>
          <w:color w:val="000000"/>
          <w:szCs w:val="20"/>
          <w:lang w:eastAsia="vi-VN"/>
        </w:rPr>
        <w:t xml:space="preserve"> ...................................... là </w:t>
      </w:r>
      <w:r w:rsidR="002922B9" w:rsidRPr="00F246BC">
        <w:rPr>
          <w:rStyle w:val="BodyTextChar1"/>
          <w:rFonts w:asciiTheme="majorHAnsi" w:hAnsiTheme="majorHAnsi" w:cstheme="majorHAnsi"/>
          <w:color w:val="000000"/>
          <w:szCs w:val="20"/>
          <w:lang w:eastAsia="vi-VN"/>
        </w:rPr>
        <w:t>đại</w:t>
      </w:r>
      <w:r w:rsidR="00940F7E" w:rsidRPr="00F246BC">
        <w:rPr>
          <w:rStyle w:val="BodyTextChar1"/>
          <w:rFonts w:asciiTheme="majorHAnsi" w:hAnsiTheme="majorHAnsi" w:cstheme="majorHAnsi"/>
          <w:color w:val="000000"/>
          <w:szCs w:val="20"/>
          <w:lang w:val="en-US" w:eastAsia="vi-VN"/>
        </w:rPr>
        <w:t xml:space="preserve"> </w:t>
      </w:r>
      <w:r w:rsidR="002922B9" w:rsidRPr="00F246BC">
        <w:rPr>
          <w:rStyle w:val="BodyTextChar1"/>
          <w:rFonts w:asciiTheme="majorHAnsi" w:hAnsiTheme="majorHAnsi" w:cstheme="majorHAnsi"/>
          <w:color w:val="000000"/>
          <w:szCs w:val="20"/>
          <w:lang w:eastAsia="vi-VN"/>
        </w:rPr>
        <w:t>diện của</w:t>
      </w:r>
      <w:r w:rsidR="002922B9" w:rsidRPr="00F246BC">
        <w:rPr>
          <w:rStyle w:val="BodyTextChar1"/>
          <w:rFonts w:asciiTheme="majorHAnsi" w:hAnsiTheme="majorHAnsi" w:cstheme="majorHAnsi"/>
          <w:color w:val="000000"/>
          <w:szCs w:val="20"/>
          <w:vertAlign w:val="superscript"/>
          <w:lang w:eastAsia="vi-VN"/>
        </w:rPr>
        <w:t>[3</w:t>
      </w:r>
      <w:r w:rsidR="00940F7E" w:rsidRPr="00F246BC">
        <w:rPr>
          <w:rStyle w:val="BodyTextChar1"/>
          <w:rFonts w:asciiTheme="majorHAnsi" w:hAnsiTheme="majorHAnsi" w:cstheme="majorHAnsi"/>
          <w:color w:val="000000"/>
          <w:szCs w:val="20"/>
          <w:vertAlign w:val="superscript"/>
          <w:lang w:val="en-US" w:eastAsia="vi-VN"/>
        </w:rPr>
        <w:t>]</w:t>
      </w:r>
      <w:r w:rsidR="002922B9" w:rsidRPr="00F246BC">
        <w:rPr>
          <w:rStyle w:val="BodyTextChar1"/>
          <w:rFonts w:asciiTheme="majorHAnsi" w:hAnsiTheme="majorHAnsi" w:cstheme="majorHAnsi"/>
          <w:color w:val="000000"/>
          <w:szCs w:val="20"/>
          <w:lang w:eastAsia="vi-VN"/>
        </w:rPr>
        <w:t xml:space="preserve"> </w:t>
      </w:r>
      <w:r w:rsidR="002922B9" w:rsidRPr="00F246BC">
        <w:rPr>
          <w:rStyle w:val="BodyTextChar1"/>
          <w:rFonts w:asciiTheme="majorHAnsi" w:hAnsiTheme="majorHAnsi" w:cstheme="majorHAnsi"/>
          <w:color w:val="000000"/>
          <w:szCs w:val="20"/>
          <w:lang w:eastAsia="vi-VN"/>
        </w:rPr>
        <w:tab/>
        <w:t>nơi</w:t>
      </w:r>
      <w:r w:rsidR="002922B9" w:rsidRPr="00F246BC">
        <w:rPr>
          <w:rStyle w:val="BodyTextChar1"/>
          <w:rFonts w:asciiTheme="majorHAnsi" w:hAnsiTheme="majorHAnsi" w:cstheme="majorHAnsi"/>
          <w:color w:val="000000"/>
          <w:szCs w:val="20"/>
          <w:lang w:eastAsia="vi-VN"/>
        </w:rPr>
        <w:tab/>
        <w:t>&lt;cá nhân vi phạm cư trú/tổ chức vi</w:t>
      </w:r>
      <w:r w:rsidR="00940F7E" w:rsidRPr="00F246BC">
        <w:rPr>
          <w:rStyle w:val="BodyTextChar1"/>
          <w:rFonts w:asciiTheme="majorHAnsi" w:hAnsiTheme="majorHAnsi" w:cstheme="majorHAnsi"/>
          <w:color w:val="000000"/>
          <w:szCs w:val="20"/>
          <w:lang w:val="en-US" w:eastAsia="vi-VN"/>
        </w:rPr>
        <w:t xml:space="preserve"> </w:t>
      </w:r>
      <w:r w:rsidR="002922B9" w:rsidRPr="00F246BC">
        <w:rPr>
          <w:rStyle w:val="BodyTextChar1"/>
          <w:rFonts w:asciiTheme="majorHAnsi" w:hAnsiTheme="majorHAnsi" w:cstheme="majorHAnsi"/>
          <w:color w:val="000000"/>
          <w:szCs w:val="20"/>
          <w:lang w:eastAsia="vi-VN"/>
        </w:rPr>
        <w:t>phạm đóng trụ sở&gt; 01 bản, 01 bản lưu hồ sơ./.</w:t>
      </w:r>
    </w:p>
    <w:p w:rsidR="00DB011B" w:rsidRPr="00F246BC" w:rsidRDefault="00DB011B" w:rsidP="00BF4880">
      <w:pPr>
        <w:pStyle w:val="BodyText"/>
        <w:shd w:val="clear" w:color="auto" w:fill="auto"/>
        <w:tabs>
          <w:tab w:val="left" w:leader="dot" w:pos="2795"/>
        </w:tabs>
        <w:spacing w:after="0"/>
        <w:ind w:firstLine="720"/>
        <w:jc w:val="both"/>
        <w:rPr>
          <w:rFonts w:asciiTheme="majorHAnsi" w:hAnsiTheme="majorHAnsi" w:cstheme="majorHAnsi"/>
          <w:szCs w:val="20"/>
          <w:lang w:val="en-US"/>
        </w:rPr>
      </w:pPr>
    </w:p>
    <w:tbl>
      <w:tblPr>
        <w:tblW w:w="0" w:type="auto"/>
        <w:tblInd w:w="108" w:type="dxa"/>
        <w:tblLook w:val="04A0" w:firstRow="1" w:lastRow="0" w:firstColumn="1" w:lastColumn="0" w:noHBand="0" w:noVBand="1"/>
      </w:tblPr>
      <w:tblGrid>
        <w:gridCol w:w="4510"/>
        <w:gridCol w:w="4490"/>
      </w:tblGrid>
      <w:tr w:rsidR="002922B9" w:rsidRPr="00F246BC" w:rsidTr="009002B0">
        <w:tc>
          <w:tcPr>
            <w:tcW w:w="4510" w:type="dxa"/>
            <w:shd w:val="clear" w:color="auto" w:fill="auto"/>
          </w:tcPr>
          <w:p w:rsidR="002922B9" w:rsidRPr="00F246BC" w:rsidRDefault="002922B9" w:rsidP="00BF4880">
            <w:pPr>
              <w:pStyle w:val="Heading10"/>
              <w:keepNext/>
              <w:keepLines/>
              <w:shd w:val="clear" w:color="auto" w:fill="auto"/>
              <w:spacing w:after="0" w:line="240" w:lineRule="auto"/>
              <w:ind w:firstLine="0"/>
              <w:jc w:val="center"/>
              <w:rPr>
                <w:rStyle w:val="Heading1"/>
                <w:rFonts w:asciiTheme="majorHAnsi" w:hAnsiTheme="majorHAnsi" w:cstheme="majorHAnsi"/>
                <w:b/>
                <w:bCs/>
                <w:color w:val="000000"/>
                <w:sz w:val="28"/>
                <w:szCs w:val="20"/>
                <w:lang w:eastAsia="vi-VN"/>
              </w:rPr>
            </w:pPr>
            <w:bookmarkStart w:id="51" w:name="bookmark36"/>
            <w:bookmarkStart w:id="52" w:name="bookmark37"/>
            <w:r w:rsidRPr="00F246BC">
              <w:rPr>
                <w:rStyle w:val="Heading1"/>
                <w:rFonts w:asciiTheme="majorHAnsi" w:hAnsiTheme="majorHAnsi" w:cstheme="majorHAnsi"/>
                <w:b/>
                <w:bCs/>
                <w:color w:val="000000"/>
                <w:sz w:val="28"/>
                <w:szCs w:val="20"/>
                <w:lang w:eastAsia="vi-VN"/>
              </w:rPr>
              <w:t>ĐẠI DIỆN CHÍNH QUYỀN</w:t>
            </w:r>
            <w:r w:rsidR="00940F7E" w:rsidRPr="00F246BC">
              <w:rPr>
                <w:rStyle w:val="Heading1"/>
                <w:rFonts w:asciiTheme="majorHAnsi" w:hAnsiTheme="majorHAnsi" w:cstheme="majorHAnsi"/>
                <w:b/>
                <w:bCs/>
                <w:color w:val="000000"/>
                <w:sz w:val="28"/>
                <w:szCs w:val="20"/>
                <w:lang w:val="en-US" w:eastAsia="vi-VN"/>
              </w:rPr>
              <w:t xml:space="preserve"> </w:t>
            </w:r>
            <w:r w:rsidRPr="00F246BC">
              <w:rPr>
                <w:rStyle w:val="Heading1"/>
                <w:rFonts w:asciiTheme="majorHAnsi" w:hAnsiTheme="majorHAnsi" w:cstheme="majorHAnsi"/>
                <w:b/>
                <w:bCs/>
                <w:color w:val="000000"/>
                <w:sz w:val="28"/>
                <w:szCs w:val="20"/>
                <w:lang w:eastAsia="vi-VN"/>
              </w:rPr>
              <w:t>ĐỊA PHƯƠNG</w:t>
            </w:r>
            <w:bookmarkEnd w:id="51"/>
            <w:bookmarkEnd w:id="52"/>
          </w:p>
          <w:p w:rsidR="002922B9" w:rsidRPr="00F246BC" w:rsidRDefault="002922B9" w:rsidP="00BF4880">
            <w:pPr>
              <w:pStyle w:val="Heading10"/>
              <w:keepNext/>
              <w:keepLines/>
              <w:shd w:val="clear" w:color="auto" w:fill="auto"/>
              <w:spacing w:after="0" w:line="240" w:lineRule="auto"/>
              <w:ind w:firstLine="0"/>
              <w:jc w:val="center"/>
              <w:rPr>
                <w:rFonts w:asciiTheme="majorHAnsi" w:hAnsiTheme="majorHAnsi" w:cstheme="majorHAnsi"/>
                <w:b w:val="0"/>
                <w:sz w:val="28"/>
                <w:szCs w:val="20"/>
              </w:rPr>
            </w:pPr>
            <w:r w:rsidRPr="00F246BC">
              <w:rPr>
                <w:rStyle w:val="BodyTextChar1"/>
                <w:rFonts w:asciiTheme="majorHAnsi" w:hAnsiTheme="majorHAnsi" w:cstheme="majorHAnsi"/>
                <w:b w:val="0"/>
                <w:i/>
                <w:iCs/>
                <w:color w:val="000000"/>
                <w:szCs w:val="20"/>
                <w:lang w:eastAsia="vi-VN"/>
              </w:rPr>
              <w:t>(Xác nhận, ký và ghi rõ họ tên, chức vụ)</w:t>
            </w:r>
          </w:p>
          <w:p w:rsidR="002922B9" w:rsidRPr="00F246BC" w:rsidRDefault="002922B9" w:rsidP="00BF4880">
            <w:pPr>
              <w:pStyle w:val="BodyText"/>
              <w:shd w:val="clear" w:color="auto" w:fill="auto"/>
              <w:tabs>
                <w:tab w:val="left" w:leader="dot" w:pos="2795"/>
              </w:tabs>
              <w:spacing w:after="0"/>
              <w:ind w:firstLine="0"/>
              <w:jc w:val="center"/>
              <w:rPr>
                <w:rFonts w:asciiTheme="majorHAnsi" w:hAnsiTheme="majorHAnsi" w:cstheme="majorHAnsi"/>
                <w:szCs w:val="20"/>
                <w:lang w:val="en-US"/>
              </w:rPr>
            </w:pPr>
          </w:p>
        </w:tc>
        <w:tc>
          <w:tcPr>
            <w:tcW w:w="4490" w:type="dxa"/>
            <w:shd w:val="clear" w:color="auto" w:fill="auto"/>
          </w:tcPr>
          <w:p w:rsidR="002922B9" w:rsidRPr="00F246BC" w:rsidRDefault="002922B9" w:rsidP="00BF4880">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53" w:name="bookmark38"/>
            <w:bookmarkStart w:id="54" w:name="bookmark39"/>
            <w:r w:rsidRPr="00F246BC">
              <w:rPr>
                <w:rStyle w:val="Heading1"/>
                <w:rFonts w:asciiTheme="majorHAnsi" w:hAnsiTheme="majorHAnsi" w:cstheme="majorHAnsi"/>
                <w:b/>
                <w:bCs/>
                <w:color w:val="000000"/>
                <w:sz w:val="28"/>
                <w:szCs w:val="20"/>
                <w:lang w:eastAsia="vi-VN"/>
              </w:rPr>
              <w:t>NGƯỜI LẬP BIÊN BẢN</w:t>
            </w:r>
            <w:bookmarkEnd w:id="53"/>
            <w:bookmarkEnd w:id="54"/>
          </w:p>
          <w:p w:rsidR="002922B9" w:rsidRPr="00F246BC" w:rsidRDefault="002922B9" w:rsidP="00BF488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ghi rõ họ tên, chức vụ, đơn vị)</w:t>
            </w:r>
          </w:p>
          <w:p w:rsidR="002922B9" w:rsidRPr="00F246BC" w:rsidRDefault="002922B9" w:rsidP="00BF4880">
            <w:pPr>
              <w:pStyle w:val="BodyText"/>
              <w:shd w:val="clear" w:color="auto" w:fill="auto"/>
              <w:tabs>
                <w:tab w:val="left" w:leader="dot" w:pos="2795"/>
              </w:tabs>
              <w:spacing w:after="0"/>
              <w:ind w:firstLine="0"/>
              <w:jc w:val="center"/>
              <w:rPr>
                <w:rFonts w:asciiTheme="majorHAnsi" w:hAnsiTheme="majorHAnsi" w:cstheme="majorHAnsi"/>
                <w:szCs w:val="20"/>
                <w:lang w:val="en-US"/>
              </w:rPr>
            </w:pPr>
          </w:p>
          <w:p w:rsidR="00BF4880" w:rsidRPr="00F246BC" w:rsidRDefault="00BF4880" w:rsidP="00BF4880">
            <w:pPr>
              <w:pStyle w:val="BodyText"/>
              <w:shd w:val="clear" w:color="auto" w:fill="auto"/>
              <w:tabs>
                <w:tab w:val="left" w:leader="dot" w:pos="2795"/>
              </w:tabs>
              <w:spacing w:after="0"/>
              <w:ind w:firstLine="0"/>
              <w:jc w:val="center"/>
              <w:rPr>
                <w:rFonts w:asciiTheme="majorHAnsi" w:hAnsiTheme="majorHAnsi" w:cstheme="majorHAnsi"/>
                <w:szCs w:val="20"/>
                <w:lang w:val="en-US"/>
              </w:rPr>
            </w:pPr>
          </w:p>
        </w:tc>
      </w:tr>
    </w:tbl>
    <w:p w:rsidR="002922B9" w:rsidRPr="00F246BC" w:rsidRDefault="002922B9" w:rsidP="00122FE6">
      <w:pPr>
        <w:pStyle w:val="BodyText"/>
        <w:shd w:val="clear" w:color="auto" w:fill="auto"/>
        <w:tabs>
          <w:tab w:val="left" w:leader="dot" w:pos="2795"/>
        </w:tabs>
        <w:spacing w:after="120"/>
        <w:ind w:firstLine="720"/>
        <w:jc w:val="both"/>
        <w:rPr>
          <w:rFonts w:asciiTheme="majorHAnsi" w:hAnsiTheme="majorHAnsi" w:cstheme="majorHAnsi"/>
          <w:szCs w:val="20"/>
          <w:lang w:val="en-US"/>
        </w:rPr>
      </w:pPr>
    </w:p>
    <w:p w:rsidR="00DB011B" w:rsidRPr="00F246BC" w:rsidRDefault="00940F7E" w:rsidP="00122FE6">
      <w:pPr>
        <w:pStyle w:val="BodyText"/>
        <w:shd w:val="clear" w:color="auto" w:fill="auto"/>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w:t>
      </w:r>
      <w:r w:rsidR="00E8331C" w:rsidRPr="00F246BC">
        <w:rPr>
          <w:rFonts w:asciiTheme="majorHAnsi" w:hAnsiTheme="majorHAnsi" w:cstheme="majorHAnsi"/>
          <w:szCs w:val="20"/>
          <w:lang w:val="en-US"/>
        </w:rPr>
        <w:t>___________________________</w:t>
      </w:r>
    </w:p>
    <w:p w:rsidR="00DB011B" w:rsidRPr="00F246BC" w:rsidRDefault="00940F7E" w:rsidP="00122FE6">
      <w:pPr>
        <w:pStyle w:val="Bodytext40"/>
        <w:shd w:val="clear" w:color="auto" w:fill="auto"/>
        <w:tabs>
          <w:tab w:val="left" w:pos="10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Ghi tên theo hướng dẫn về thể thức và kỹ thuật trình bày văn bản hành chính quy định tại Nghị định số 30/2020/NĐ-CP;</w:t>
      </w:r>
    </w:p>
    <w:p w:rsidR="00DB011B" w:rsidRPr="00F246BC" w:rsidRDefault="00B700EF" w:rsidP="00122FE6">
      <w:pPr>
        <w:pStyle w:val="Bodytext40"/>
        <w:shd w:val="clear" w:color="auto" w:fill="auto"/>
        <w:tabs>
          <w:tab w:val="left" w:pos="106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tên cơ quan của người có thẩm quyền lập biên bản;</w:t>
      </w:r>
    </w:p>
    <w:p w:rsidR="00DB011B" w:rsidRPr="00F246BC" w:rsidRDefault="00B700EF" w:rsidP="00122FE6">
      <w:pPr>
        <w:pStyle w:val="Bodytext40"/>
        <w:shd w:val="clear" w:color="auto" w:fill="auto"/>
        <w:tabs>
          <w:tab w:val="left" w:pos="10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Pr="00F246BC">
        <w:rPr>
          <w:rStyle w:val="Bodytext4"/>
          <w:rFonts w:asciiTheme="majorHAnsi" w:hAnsiTheme="majorHAnsi" w:cstheme="majorHAnsi"/>
          <w:color w:val="000000"/>
          <w:sz w:val="28"/>
          <w:szCs w:val="20"/>
          <w:lang w:eastAsia="vi-VN"/>
        </w:rPr>
        <w:t xml:space="preserve">Ghi tên của </w:t>
      </w:r>
      <w:r w:rsidRPr="00F246BC">
        <w:rPr>
          <w:rStyle w:val="Bodytext4"/>
          <w:rFonts w:asciiTheme="majorHAnsi" w:hAnsiTheme="majorHAnsi" w:cstheme="majorHAnsi"/>
          <w:color w:val="000000"/>
          <w:sz w:val="28"/>
          <w:szCs w:val="20"/>
          <w:lang w:val="en-US" w:eastAsia="vi-VN"/>
        </w:rPr>
        <w:t>Ủ</w:t>
      </w:r>
      <w:r w:rsidR="00DB011B" w:rsidRPr="00F246BC">
        <w:rPr>
          <w:rStyle w:val="Bodytext4"/>
          <w:rFonts w:asciiTheme="majorHAnsi" w:hAnsiTheme="majorHAnsi" w:cstheme="majorHAnsi"/>
          <w:color w:val="000000"/>
          <w:sz w:val="28"/>
          <w:szCs w:val="20"/>
          <w:lang w:eastAsia="vi-VN"/>
        </w:rPr>
        <w:t>y ban nhân dân xã, phường, thị trấn nơi cá nhân vi phạm cư trú/</w:t>
      </w:r>
      <w:r w:rsidR="004B2566"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vi phạm đóng trụ sở;</w:t>
      </w:r>
    </w:p>
    <w:p w:rsidR="00DB011B" w:rsidRPr="00F246BC" w:rsidRDefault="00B700EF" w:rsidP="00122FE6">
      <w:pPr>
        <w:pStyle w:val="Bodytext40"/>
        <w:shd w:val="clear" w:color="auto" w:fill="auto"/>
        <w:tabs>
          <w:tab w:val="left" w:pos="1059"/>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w:t>
      </w:r>
      <w:r w:rsidRPr="00F246BC">
        <w:rPr>
          <w:rStyle w:val="Bodytext4"/>
          <w:rFonts w:asciiTheme="majorHAnsi" w:hAnsiTheme="majorHAnsi" w:cstheme="majorHAnsi"/>
          <w:color w:val="000000"/>
          <w:sz w:val="28"/>
          <w:szCs w:val="20"/>
          <w:lang w:eastAsia="vi-VN"/>
        </w:rPr>
        <w:t xml:space="preserve"> họ và tên của người đứng đầu tổ</w:t>
      </w:r>
      <w:r w:rsidR="00DB011B" w:rsidRPr="00F246BC">
        <w:rPr>
          <w:rStyle w:val="Bodytext4"/>
          <w:rFonts w:asciiTheme="majorHAnsi" w:hAnsiTheme="majorHAnsi" w:cstheme="majorHAnsi"/>
          <w:color w:val="000000"/>
          <w:sz w:val="28"/>
          <w:szCs w:val="20"/>
          <w:lang w:eastAsia="vi-VN"/>
        </w:rPr>
        <w:t xml:space="preserve"> chức không phải là doanh nghiệp;</w:t>
      </w:r>
    </w:p>
    <w:p w:rsidR="00DB011B" w:rsidRPr="00F246BC" w:rsidRDefault="00B700EF" w:rsidP="00122FE6">
      <w:pPr>
        <w:pStyle w:val="Bodytext40"/>
        <w:shd w:val="clear" w:color="auto" w:fill="auto"/>
        <w:tabs>
          <w:tab w:val="left" w:pos="106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chức danh và cơ quan của người ra quyết định xử phạt vi phạm hành chính;</w:t>
      </w:r>
    </w:p>
    <w:p w:rsidR="00B700EF" w:rsidRPr="00F246BC" w:rsidRDefault="00B700EF" w:rsidP="00122FE6">
      <w:pPr>
        <w:pStyle w:val="Bodytext40"/>
        <w:shd w:val="clear" w:color="auto" w:fill="auto"/>
        <w:tabs>
          <w:tab w:val="left" w:pos="1059"/>
        </w:tabs>
        <w:spacing w:after="120" w:line="240" w:lineRule="auto"/>
        <w:ind w:left="0" w:firstLine="72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Ghi họ và tên của người đại diện chính quyền nơi cá nhân vi phạm cư trú/</w:t>
      </w:r>
      <w:r w:rsidR="004B2566" w:rsidRPr="00F246BC">
        <w:rPr>
          <w:rStyle w:val="Bodytext4"/>
          <w:rFonts w:asciiTheme="majorHAnsi" w:hAnsiTheme="majorHAnsi" w:cstheme="majorHAnsi"/>
          <w:color w:val="000000"/>
          <w:sz w:val="28"/>
          <w:szCs w:val="20"/>
          <w:lang w:eastAsia="vi-VN"/>
        </w:rPr>
        <w:t>tổ chức</w:t>
      </w:r>
      <w:r w:rsidRPr="00F246BC">
        <w:rPr>
          <w:rStyle w:val="Bodytext4"/>
          <w:rFonts w:asciiTheme="majorHAnsi" w:hAnsiTheme="majorHAnsi" w:cstheme="majorHAnsi"/>
          <w:color w:val="000000"/>
          <w:sz w:val="28"/>
          <w:szCs w:val="20"/>
          <w:lang w:eastAsia="vi-VN"/>
        </w:rPr>
        <w:t xml:space="preserve"> vi phạm đóng trụ sở</w:t>
      </w:r>
      <w:r w:rsidR="00DB011B" w:rsidRPr="00F246BC">
        <w:rPr>
          <w:rStyle w:val="Bodytext4"/>
          <w:rFonts w:asciiTheme="majorHAnsi" w:hAnsiTheme="majorHAnsi" w:cstheme="majorHAnsi"/>
          <w:color w:val="000000"/>
          <w:sz w:val="28"/>
          <w:szCs w:val="20"/>
          <w:lang w:eastAsia="vi-VN"/>
        </w:rPr>
        <w:t>.</w:t>
      </w:r>
    </w:p>
    <w:p w:rsidR="00DB011B" w:rsidRPr="00F246BC" w:rsidRDefault="00DB011B" w:rsidP="00BF4880">
      <w:pPr>
        <w:pStyle w:val="Bodytext40"/>
        <w:shd w:val="clear" w:color="auto" w:fill="auto"/>
        <w:tabs>
          <w:tab w:val="left" w:pos="1059"/>
        </w:tabs>
        <w:spacing w:line="240" w:lineRule="auto"/>
        <w:ind w:left="0" w:firstLine="0"/>
        <w:jc w:val="right"/>
        <w:rPr>
          <w:rFonts w:asciiTheme="majorHAnsi" w:hAnsiTheme="majorHAnsi" w:cstheme="majorHAnsi"/>
          <w:sz w:val="28"/>
          <w:szCs w:val="20"/>
        </w:rPr>
      </w:pPr>
      <w:r w:rsidRPr="00F246BC">
        <w:rPr>
          <w:rFonts w:asciiTheme="majorHAnsi" w:hAnsiTheme="majorHAnsi" w:cstheme="majorHAnsi"/>
          <w:sz w:val="28"/>
          <w:szCs w:val="20"/>
        </w:rPr>
        <w:br w:type="page"/>
      </w:r>
      <w:r w:rsidR="00E6132F" w:rsidRPr="00F246BC">
        <w:rPr>
          <w:rStyle w:val="BodyTextChar1"/>
          <w:rFonts w:asciiTheme="majorHAnsi" w:hAnsiTheme="majorHAnsi" w:cstheme="majorHAnsi"/>
          <w:b/>
          <w:bCs/>
          <w:color w:val="000000"/>
          <w:szCs w:val="20"/>
          <w:lang w:eastAsia="vi-VN"/>
        </w:rPr>
        <w:lastRenderedPageBreak/>
        <w:t>Mẫu</w:t>
      </w:r>
      <w:r w:rsidRPr="00F246BC">
        <w:rPr>
          <w:rStyle w:val="BodyTextChar1"/>
          <w:rFonts w:asciiTheme="majorHAnsi" w:hAnsiTheme="majorHAnsi" w:cstheme="majorHAnsi"/>
          <w:b/>
          <w:bCs/>
          <w:color w:val="000000"/>
          <w:szCs w:val="20"/>
          <w:lang w:eastAsia="vi-VN"/>
        </w:rPr>
        <w:t xml:space="preserve"> số: 01/QĐ</w:t>
      </w:r>
    </w:p>
    <w:tbl>
      <w:tblPr>
        <w:tblW w:w="5000" w:type="pct"/>
        <w:jc w:val="center"/>
        <w:tblCellMar>
          <w:left w:w="0" w:type="dxa"/>
          <w:right w:w="0" w:type="dxa"/>
        </w:tblCellMar>
        <w:tblLook w:val="0000" w:firstRow="0" w:lastRow="0" w:firstColumn="0" w:lastColumn="0" w:noHBand="0" w:noVBand="0"/>
      </w:tblPr>
      <w:tblGrid>
        <w:gridCol w:w="3543"/>
        <w:gridCol w:w="5477"/>
      </w:tblGrid>
      <w:tr w:rsidR="00B700EF" w:rsidRPr="00F246BC" w:rsidTr="00BF4880">
        <w:trPr>
          <w:trHeight w:val="936"/>
          <w:jc w:val="center"/>
        </w:trPr>
        <w:tc>
          <w:tcPr>
            <w:tcW w:w="1964" w:type="pct"/>
            <w:shd w:val="clear" w:color="auto" w:fill="FFFFFF"/>
          </w:tcPr>
          <w:p w:rsidR="00B700EF" w:rsidRPr="00F246BC" w:rsidRDefault="00B700EF" w:rsidP="00BF488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B700EF" w:rsidRPr="00F246BC" w:rsidRDefault="00B700EF" w:rsidP="00BF4880">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B700EF" w:rsidRPr="00F246BC" w:rsidRDefault="00B700EF" w:rsidP="00BF4880">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B700EF" w:rsidRPr="00F246BC" w:rsidRDefault="00B700EF" w:rsidP="00BF4880">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B700EF" w:rsidRPr="00F246BC" w:rsidRDefault="00B700EF"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B700EF" w:rsidRPr="00F246BC" w:rsidRDefault="00B700EF" w:rsidP="00BF4880">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B700EF" w:rsidRPr="00F246BC" w:rsidRDefault="00B700EF" w:rsidP="00BF4880">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B700EF" w:rsidRPr="00F246BC" w:rsidRDefault="00B700EF" w:rsidP="00BF4880">
            <w:pPr>
              <w:pStyle w:val="BodyText"/>
              <w:shd w:val="clear" w:color="auto" w:fill="auto"/>
              <w:spacing w:after="0"/>
              <w:ind w:left="720" w:hanging="72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F85F91" w:rsidRPr="00F246BC" w:rsidRDefault="00F85F91" w:rsidP="00BF4880">
      <w:pPr>
        <w:pStyle w:val="BodyText"/>
        <w:shd w:val="clear" w:color="auto" w:fill="auto"/>
        <w:tabs>
          <w:tab w:val="left" w:leader="dot" w:pos="5293"/>
        </w:tabs>
        <w:spacing w:after="0"/>
        <w:ind w:firstLine="0"/>
        <w:jc w:val="center"/>
        <w:rPr>
          <w:rStyle w:val="BodyTextChar1"/>
          <w:rFonts w:asciiTheme="majorHAnsi" w:hAnsiTheme="majorHAnsi" w:cstheme="majorHAnsi"/>
          <w:b/>
          <w:bCs/>
          <w:color w:val="000000"/>
          <w:szCs w:val="20"/>
          <w:lang w:eastAsia="vi-VN"/>
        </w:rPr>
      </w:pPr>
    </w:p>
    <w:p w:rsidR="00F85F91" w:rsidRPr="00F246BC" w:rsidRDefault="00F85F91" w:rsidP="00BF4880">
      <w:pPr>
        <w:pStyle w:val="BodyText"/>
        <w:shd w:val="clear" w:color="auto" w:fill="auto"/>
        <w:tabs>
          <w:tab w:val="left" w:leader="dot" w:pos="5293"/>
        </w:tabs>
        <w:spacing w:after="0"/>
        <w:ind w:firstLine="0"/>
        <w:jc w:val="center"/>
        <w:rPr>
          <w:rStyle w:val="BodyTextChar1"/>
          <w:rFonts w:asciiTheme="majorHAnsi" w:hAnsiTheme="majorHAnsi" w:cstheme="majorHAnsi"/>
          <w:b/>
          <w:bCs/>
          <w:color w:val="000000"/>
          <w:szCs w:val="20"/>
          <w:lang w:eastAsia="vi-VN"/>
        </w:rPr>
      </w:pPr>
    </w:p>
    <w:p w:rsidR="00DB011B" w:rsidRPr="00F246BC" w:rsidRDefault="00B700EF" w:rsidP="00BF4880">
      <w:pPr>
        <w:pStyle w:val="BodyText"/>
        <w:shd w:val="clear" w:color="auto" w:fill="auto"/>
        <w:tabs>
          <w:tab w:val="left" w:leader="dot" w:pos="5293"/>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r w:rsidRPr="00F246BC">
        <w:rPr>
          <w:rStyle w:val="BodyTextChar1"/>
          <w:rFonts w:asciiTheme="majorHAnsi" w:hAnsiTheme="majorHAnsi" w:cstheme="majorHAnsi"/>
          <w:b/>
          <w:bCs/>
          <w:color w:val="000000"/>
          <w:szCs w:val="20"/>
          <w:lang w:eastAsia="vi-VN"/>
        </w:rPr>
        <w:br/>
      </w: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xử phạt vi phạm hành chính về</w:t>
      </w:r>
      <w:r w:rsidRPr="00F246BC">
        <w:rPr>
          <w:rStyle w:val="BodyTextChar1"/>
          <w:rFonts w:asciiTheme="majorHAnsi" w:hAnsiTheme="majorHAnsi" w:cstheme="majorHAnsi"/>
          <w:b/>
          <w:bCs/>
          <w:color w:val="000000"/>
          <w:szCs w:val="20"/>
          <w:vertAlign w:val="superscript"/>
          <w:lang w:eastAsia="vi-VN"/>
        </w:rPr>
        <w:t>[4]</w:t>
      </w:r>
      <w:r w:rsidRPr="00F246BC">
        <w:rPr>
          <w:rStyle w:val="BodyTextChar1"/>
          <w:rFonts w:asciiTheme="majorHAnsi" w:hAnsiTheme="majorHAnsi" w:cstheme="majorHAnsi"/>
          <w:b/>
          <w:bCs/>
          <w:color w:val="000000"/>
          <w:szCs w:val="20"/>
          <w:lang w:eastAsia="vi-VN"/>
        </w:rPr>
        <w:t xml:space="preserve"> .......</w:t>
      </w:r>
    </w:p>
    <w:p w:rsidR="00F85F91" w:rsidRPr="00F246BC" w:rsidRDefault="00F85F91" w:rsidP="00BF4880">
      <w:pPr>
        <w:pStyle w:val="BodyText"/>
        <w:shd w:val="clear" w:color="auto" w:fill="auto"/>
        <w:tabs>
          <w:tab w:val="left" w:leader="dot" w:pos="5293"/>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w:t>
      </w:r>
    </w:p>
    <w:p w:rsidR="00DB011B" w:rsidRPr="00F246BC" w:rsidRDefault="00B700EF" w:rsidP="00BF4880">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lang w:val="en-US" w:eastAsia="vi-VN"/>
        </w:rPr>
        <w:t xml:space="preserve"> ……..</w:t>
      </w:r>
    </w:p>
    <w:p w:rsidR="00F85F91" w:rsidRPr="00F246BC" w:rsidRDefault="00F85F91" w:rsidP="00BF4880">
      <w:pPr>
        <w:pStyle w:val="Bodytext50"/>
        <w:shd w:val="clear" w:color="auto" w:fill="auto"/>
        <w:spacing w:after="0"/>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Quản lý thuế ngày 13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6 năm 2019;</w:t>
      </w:r>
    </w:p>
    <w:p w:rsidR="00DB011B" w:rsidRPr="00F246BC" w:rsidRDefault="00B700EF"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Nghị định số</w:t>
      </w:r>
      <w:r w:rsidR="00DB011B" w:rsidRPr="00F246BC">
        <w:rPr>
          <w:rStyle w:val="BodyTextChar1"/>
          <w:rFonts w:asciiTheme="majorHAnsi" w:hAnsiTheme="majorHAnsi" w:cstheme="majorHAnsi"/>
          <w:i/>
          <w:iCs/>
          <w:color w:val="000000"/>
          <w:szCs w:val="20"/>
          <w:lang w:eastAsia="vi-VN"/>
        </w:rPr>
        <w:t xml:space="preserve"> .../2020/NĐ-CP ngày ... tháng ... năm 2020 của Chính phủ quy định về xử phạt </w:t>
      </w:r>
      <w:r w:rsidR="004B2566" w:rsidRPr="00F246BC">
        <w:rPr>
          <w:rStyle w:val="BodyTextChar1"/>
          <w:rFonts w:asciiTheme="majorHAnsi" w:hAnsiTheme="majorHAnsi" w:cstheme="majorHAnsi"/>
          <w:i/>
          <w:iCs/>
          <w:color w:val="000000"/>
          <w:szCs w:val="20"/>
          <w:lang w:eastAsia="vi-VN"/>
        </w:rPr>
        <w:t>vi phạm</w:t>
      </w:r>
      <w:r w:rsidR="00DB011B" w:rsidRPr="00F246BC">
        <w:rPr>
          <w:rStyle w:val="BodyTextChar1"/>
          <w:rFonts w:asciiTheme="majorHAnsi" w:hAnsiTheme="majorHAnsi" w:cstheme="majorHAnsi"/>
          <w:i/>
          <w:iCs/>
          <w:color w:val="000000"/>
          <w:szCs w:val="20"/>
          <w:lang w:eastAsia="vi-VN"/>
        </w:rPr>
        <w:t xml:space="preserve"> hành chính </w:t>
      </w:r>
      <w:r w:rsidRPr="00F246BC">
        <w:rPr>
          <w:rStyle w:val="BodyTextChar1"/>
          <w:rFonts w:asciiTheme="majorHAnsi" w:hAnsiTheme="majorHAnsi" w:cstheme="majorHAnsi"/>
          <w:i/>
          <w:iCs/>
          <w:color w:val="000000"/>
          <w:szCs w:val="20"/>
          <w:lang w:eastAsia="vi-VN"/>
        </w:rPr>
        <w:t>về</w:t>
      </w:r>
      <w:r w:rsidR="00DB011B" w:rsidRPr="00F246BC">
        <w:rPr>
          <w:rStyle w:val="BodyTextChar1"/>
          <w:rFonts w:asciiTheme="majorHAnsi" w:hAnsiTheme="majorHAnsi" w:cstheme="majorHAnsi"/>
          <w:i/>
          <w:iCs/>
          <w:color w:val="000000"/>
          <w:szCs w:val="20"/>
          <w:lang w:eastAsia="vi-VN"/>
        </w:rPr>
        <w:t xml:space="preserve"> thuế, hóa đơn;</w:t>
      </w:r>
    </w:p>
    <w:p w:rsidR="00DB011B" w:rsidRPr="00F246BC" w:rsidRDefault="00B700EF" w:rsidP="00122FE6">
      <w:pPr>
        <w:pStyle w:val="BodyText"/>
        <w:shd w:val="clear" w:color="auto" w:fill="auto"/>
        <w:tabs>
          <w:tab w:val="left" w:leader="dot" w:pos="819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số</w:t>
      </w:r>
      <w:r w:rsidR="00DB011B" w:rsidRPr="00F246BC">
        <w:rPr>
          <w:rStyle w:val="BodyTextChar1"/>
          <w:rFonts w:asciiTheme="majorHAnsi" w:hAnsiTheme="majorHAnsi" w:cstheme="majorHAnsi"/>
          <w:i/>
          <w:iCs/>
          <w:color w:val="000000"/>
          <w:szCs w:val="20"/>
          <w:lang w:eastAsia="vi-VN"/>
        </w:rPr>
        <w:t>.../QĐ-... ngày... tháng... năm .... của</w:t>
      </w:r>
      <w:r w:rsidR="00DB011B" w:rsidRPr="00F246BC">
        <w:rPr>
          <w:rStyle w:val="BodyTextChar1"/>
          <w:rFonts w:asciiTheme="majorHAnsi" w:hAnsiTheme="majorHAnsi" w:cstheme="majorHAnsi"/>
          <w:i/>
          <w:iCs/>
          <w:color w:val="000000"/>
          <w:szCs w:val="20"/>
          <w:lang w:eastAsia="vi-VN"/>
        </w:rPr>
        <w:tab/>
        <w:t xml:space="preserve"> quy định</w:t>
      </w:r>
      <w:r w:rsidRPr="00F246BC">
        <w:rPr>
          <w:rStyle w:val="BodyTextChar1"/>
          <w:rFonts w:asciiTheme="majorHAnsi" w:hAnsiTheme="majorHAnsi" w:cstheme="majorHAnsi"/>
          <w:i/>
          <w:iCs/>
          <w:color w:val="000000"/>
          <w:szCs w:val="20"/>
          <w:lang w:val="en-US" w:eastAsia="vi-VN"/>
        </w:rPr>
        <w:t xml:space="preserve"> </w:t>
      </w:r>
      <w:r w:rsidR="00DB011B" w:rsidRPr="00F246BC">
        <w:rPr>
          <w:rStyle w:val="BodyTextChar1"/>
          <w:rFonts w:asciiTheme="majorHAnsi" w:hAnsiTheme="majorHAnsi" w:cstheme="majorHAnsi"/>
          <w:i/>
          <w:iCs/>
          <w:color w:val="000000"/>
          <w:szCs w:val="20"/>
          <w:lang w:eastAsia="vi-VN"/>
        </w:rPr>
        <w:t xml:space="preserve">chức năng, nhiệm vụ, quyền hạn và cơ cấu </w:t>
      </w:r>
      <w:r w:rsidRPr="00F246BC">
        <w:rPr>
          <w:rStyle w:val="BodyTextChar1"/>
          <w:rFonts w:asciiTheme="majorHAnsi" w:hAnsiTheme="majorHAnsi" w:cstheme="majorHAnsi"/>
          <w:i/>
          <w:iCs/>
          <w:color w:val="000000"/>
          <w:szCs w:val="20"/>
          <w:lang w:eastAsia="vi-VN"/>
        </w:rPr>
        <w:t>tổ chức</w:t>
      </w:r>
      <w:r w:rsidR="00DB011B" w:rsidRPr="00F246BC">
        <w:rPr>
          <w:rStyle w:val="BodyTextChar1"/>
          <w:rFonts w:asciiTheme="majorHAnsi" w:hAnsiTheme="majorHAnsi" w:cstheme="majorHAnsi"/>
          <w:i/>
          <w:iCs/>
          <w:color w:val="000000"/>
          <w:szCs w:val="20"/>
          <w:lang w:eastAsia="vi-VN"/>
        </w:rPr>
        <w:t xml:space="preserve"> của Tổng cục Thuế/Cục Thuế/Chi cục Thuế;</w:t>
      </w:r>
    </w:p>
    <w:p w:rsidR="00DB011B" w:rsidRPr="00F246BC" w:rsidRDefault="00DB011B" w:rsidP="00122FE6">
      <w:pPr>
        <w:pStyle w:val="BodyText"/>
        <w:shd w:val="clear" w:color="auto" w:fill="auto"/>
        <w:tabs>
          <w:tab w:val="left" w:leader="dot" w:pos="914"/>
          <w:tab w:val="left" w:leader="dot" w:pos="2142"/>
          <w:tab w:val="left" w:leader="dot" w:pos="305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Biên bản vi phạm hành chính về thuế </w:t>
      </w:r>
      <w:r w:rsidR="00B700EF" w:rsidRPr="00F246BC">
        <w:rPr>
          <w:rStyle w:val="BodyTextChar1"/>
          <w:rFonts w:asciiTheme="majorHAnsi" w:hAnsiTheme="majorHAnsi" w:cstheme="majorHAnsi"/>
          <w:i/>
          <w:iCs/>
          <w:color w:val="000000"/>
          <w:szCs w:val="20"/>
          <w:lang w:val="en-US"/>
        </w:rPr>
        <w:t>số</w:t>
      </w:r>
      <w:r w:rsidRPr="00F246BC">
        <w:rPr>
          <w:rStyle w:val="BodyTextChar1"/>
          <w:rFonts w:asciiTheme="majorHAnsi" w:hAnsiTheme="majorHAnsi" w:cstheme="majorHAnsi"/>
          <w:i/>
          <w:iCs/>
          <w:color w:val="000000"/>
          <w:szCs w:val="20"/>
          <w:lang w:val="en-US"/>
        </w:rPr>
        <w:t xml:space="preserve">...../BB-VPHC </w:t>
      </w:r>
      <w:r w:rsidR="00B700EF" w:rsidRPr="00F246BC">
        <w:rPr>
          <w:rStyle w:val="BodyTextChar1"/>
          <w:rFonts w:asciiTheme="majorHAnsi" w:hAnsiTheme="majorHAnsi" w:cstheme="majorHAnsi"/>
          <w:i/>
          <w:iCs/>
          <w:color w:val="000000"/>
          <w:szCs w:val="20"/>
          <w:lang w:eastAsia="vi-VN"/>
        </w:rPr>
        <w:t xml:space="preserve">lập ngày .... </w:t>
      </w:r>
      <w:r w:rsidR="00BF4880" w:rsidRPr="00F246BC">
        <w:rPr>
          <w:rStyle w:val="BodyTextChar1"/>
          <w:rFonts w:asciiTheme="majorHAnsi" w:hAnsiTheme="majorHAnsi" w:cstheme="majorHAnsi"/>
          <w:i/>
          <w:iCs/>
          <w:color w:val="000000"/>
          <w:szCs w:val="20"/>
          <w:lang w:eastAsia="vi-VN"/>
        </w:rPr>
        <w:t>tháng</w:t>
      </w:r>
      <w:r w:rsidR="00BF4880" w:rsidRPr="00F246BC">
        <w:rPr>
          <w:rStyle w:val="BodyTextChar1"/>
          <w:rFonts w:asciiTheme="majorHAnsi" w:hAnsiTheme="majorHAnsi" w:cstheme="majorHAnsi"/>
          <w:i/>
          <w:iCs/>
          <w:color w:val="000000"/>
          <w:szCs w:val="20"/>
          <w:lang w:eastAsia="vi-VN"/>
        </w:rPr>
        <w:tab/>
        <w:t>năm....</w:t>
      </w:r>
      <w:r w:rsidRPr="00F246BC">
        <w:rPr>
          <w:rStyle w:val="BodyTextChar1"/>
          <w:rFonts w:asciiTheme="majorHAnsi" w:hAnsiTheme="majorHAnsi" w:cstheme="majorHAnsi"/>
          <w:i/>
          <w:iCs/>
          <w:color w:val="000000"/>
          <w:szCs w:val="20"/>
          <w:lang w:eastAsia="vi-VN"/>
        </w:rPr>
        <w:t>;</w:t>
      </w:r>
    </w:p>
    <w:p w:rsidR="00DB011B" w:rsidRPr="00F246BC" w:rsidRDefault="00DB011B" w:rsidP="00122FE6">
      <w:pPr>
        <w:pStyle w:val="BodyText"/>
        <w:shd w:val="clear" w:color="auto" w:fill="auto"/>
        <w:tabs>
          <w:tab w:val="left" w:leader="dot" w:pos="265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Biên bản Phiên giải </w:t>
      </w:r>
      <w:r w:rsidR="00B700EF" w:rsidRPr="00F246BC">
        <w:rPr>
          <w:rStyle w:val="BodyTextChar1"/>
          <w:rFonts w:asciiTheme="majorHAnsi" w:hAnsiTheme="majorHAnsi" w:cstheme="majorHAnsi"/>
          <w:i/>
          <w:iCs/>
          <w:color w:val="000000"/>
          <w:szCs w:val="20"/>
          <w:lang w:eastAsia="vi-VN"/>
        </w:rPr>
        <w:t>trình trực tiếp số .../BB</w:t>
      </w:r>
      <w:r w:rsidR="00BF4880" w:rsidRPr="00F246BC">
        <w:rPr>
          <w:rStyle w:val="BodyTextChar1"/>
          <w:rFonts w:asciiTheme="majorHAnsi" w:hAnsiTheme="majorHAnsi" w:cstheme="majorHAnsi"/>
          <w:i/>
          <w:iCs/>
          <w:color w:val="000000"/>
          <w:szCs w:val="20"/>
          <w:lang w:eastAsia="vi-VN"/>
        </w:rPr>
        <w:t>-GTTT lập ngày ... tháng... năm....</w:t>
      </w:r>
      <w:r w:rsidR="00B700EF" w:rsidRPr="00F246BC">
        <w:rPr>
          <w:rStyle w:val="BodyTextChar1"/>
          <w:rFonts w:asciiTheme="majorHAnsi" w:hAnsiTheme="majorHAnsi" w:cstheme="majorHAnsi"/>
          <w:i/>
          <w:iCs/>
          <w:color w:val="000000"/>
          <w:szCs w:val="20"/>
          <w:lang w:eastAsia="vi-VN"/>
        </w:rPr>
        <w:t>(nếu có) hoặc văn bản giải trình của cá</w:t>
      </w:r>
      <w:r w:rsidRPr="00F246BC">
        <w:rPr>
          <w:rStyle w:val="BodyTextChar1"/>
          <w:rFonts w:asciiTheme="majorHAnsi" w:hAnsiTheme="majorHAnsi" w:cstheme="majorHAnsi"/>
          <w:i/>
          <w:iCs/>
          <w:color w:val="000000"/>
          <w:szCs w:val="20"/>
          <w:lang w:eastAsia="vi-VN"/>
        </w:rPr>
        <w:t xml:space="preserve"> nhân, </w:t>
      </w:r>
      <w:r w:rsidR="004B2566" w:rsidRPr="00F246BC">
        <w:rPr>
          <w:rStyle w:val="BodyTextChar1"/>
          <w:rFonts w:asciiTheme="majorHAnsi" w:hAnsiTheme="majorHAnsi" w:cstheme="majorHAnsi"/>
          <w:i/>
          <w:iCs/>
          <w:color w:val="000000"/>
          <w:szCs w:val="20"/>
          <w:lang w:eastAsia="vi-VN"/>
        </w:rPr>
        <w:t>tổ chức</w:t>
      </w:r>
      <w:r w:rsidRPr="00F246BC">
        <w:rPr>
          <w:rStyle w:val="BodyTextChar1"/>
          <w:rFonts w:asciiTheme="majorHAnsi" w:hAnsiTheme="majorHAnsi" w:cstheme="majorHAnsi"/>
          <w:i/>
          <w:iCs/>
          <w:color w:val="000000"/>
          <w:szCs w:val="20"/>
          <w:lang w:eastAsia="vi-VN"/>
        </w:rPr>
        <w:t xml:space="preserve"> vi phạm;</w:t>
      </w:r>
    </w:p>
    <w:p w:rsidR="00DB011B" w:rsidRPr="00F246BC" w:rsidRDefault="00DB011B" w:rsidP="00122FE6">
      <w:pPr>
        <w:pStyle w:val="BodyText"/>
        <w:shd w:val="clear" w:color="auto" w:fill="auto"/>
        <w:tabs>
          <w:tab w:val="left" w:leader="dot" w:pos="3280"/>
          <w:tab w:val="left" w:leader="dot" w:pos="4414"/>
          <w:tab w:val="left" w:leader="dot" w:pos="529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quyền xử phạt vi phạm hành chí</w:t>
      </w:r>
      <w:r w:rsidR="00B700EF" w:rsidRPr="00F246BC">
        <w:rPr>
          <w:rStyle w:val="BodyTextChar1"/>
          <w:rFonts w:asciiTheme="majorHAnsi" w:hAnsiTheme="majorHAnsi" w:cstheme="majorHAnsi"/>
          <w:i/>
          <w:iCs/>
          <w:color w:val="000000"/>
          <w:szCs w:val="20"/>
          <w:lang w:eastAsia="vi-VN"/>
        </w:rPr>
        <w:t>nh số.../QĐ-GQXP ngày..... tháng.....năm</w:t>
      </w:r>
      <w:r w:rsidR="00B700EF" w:rsidRPr="00F246BC">
        <w:rPr>
          <w:rStyle w:val="BodyTextChar1"/>
          <w:rFonts w:asciiTheme="majorHAnsi" w:hAnsiTheme="majorHAnsi" w:cstheme="majorHAnsi"/>
          <w:i/>
          <w:iCs/>
          <w:color w:val="000000"/>
          <w:szCs w:val="20"/>
          <w:lang w:eastAsia="vi-VN"/>
        </w:rPr>
        <w:tab/>
        <w:t xml:space="preserve"> (nế</w:t>
      </w:r>
      <w:r w:rsidRPr="00F246BC">
        <w:rPr>
          <w:rStyle w:val="BodyTextChar1"/>
          <w:rFonts w:asciiTheme="majorHAnsi" w:hAnsiTheme="majorHAnsi" w:cstheme="majorHAnsi"/>
          <w:i/>
          <w:iCs/>
          <w:color w:val="000000"/>
          <w:szCs w:val="20"/>
          <w:lang w:eastAsia="vi-VN"/>
        </w:rPr>
        <w:t>u có);</w:t>
      </w:r>
    </w:p>
    <w:p w:rsidR="00DB011B" w:rsidRPr="00F246BC" w:rsidRDefault="00DB011B" w:rsidP="00BF4880">
      <w:pPr>
        <w:pStyle w:val="BodyText"/>
        <w:shd w:val="clear" w:color="auto" w:fill="auto"/>
        <w:tabs>
          <w:tab w:val="left" w:leader="dot" w:pos="9000"/>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Theo đề nghị của</w:t>
      </w:r>
      <w:r w:rsidR="00B700EF" w:rsidRPr="00F246BC">
        <w:rPr>
          <w:rStyle w:val="BodyTextChar1"/>
          <w:rFonts w:asciiTheme="majorHAnsi" w:hAnsiTheme="majorHAnsi" w:cstheme="majorHAnsi"/>
          <w:i/>
          <w:iCs/>
          <w:color w:val="000000"/>
          <w:szCs w:val="20"/>
          <w:vertAlign w:val="superscript"/>
          <w:lang w:eastAsia="vi-VN"/>
        </w:rPr>
        <w:t>[6]</w:t>
      </w:r>
      <w:r w:rsidRPr="00F246BC">
        <w:rPr>
          <w:rStyle w:val="BodyTextChar1"/>
          <w:rFonts w:asciiTheme="majorHAnsi" w:hAnsiTheme="majorHAnsi" w:cstheme="majorHAnsi"/>
          <w:i/>
          <w:iCs/>
          <w:color w:val="000000"/>
          <w:szCs w:val="20"/>
          <w:lang w:eastAsia="vi-VN"/>
        </w:rPr>
        <w:tab/>
      </w:r>
    </w:p>
    <w:p w:rsidR="00F85F91" w:rsidRPr="00F246BC" w:rsidRDefault="00F85F91"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F85F91" w:rsidRPr="00F246BC" w:rsidRDefault="00F85F91" w:rsidP="00BF4880">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Xử phạt vi phạm hành chính đối với&lt;ông (bà)/tổ chức&gt; có tên sau đây:</w:t>
      </w:r>
    </w:p>
    <w:p w:rsidR="00DB011B" w:rsidRPr="00F246BC" w:rsidRDefault="00DB011B" w:rsidP="00122FE6">
      <w:pPr>
        <w:pStyle w:val="BodyText"/>
        <w:shd w:val="clear" w:color="auto" w:fill="auto"/>
        <w:tabs>
          <w:tab w:val="left" w:leader="dot" w:pos="663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6120"/>
          <w:tab w:val="left" w:pos="632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Ngày, </w:t>
      </w:r>
      <w:r w:rsidR="00B700EF" w:rsidRPr="00F246BC">
        <w:rPr>
          <w:rStyle w:val="BodyTextChar1"/>
          <w:rFonts w:asciiTheme="majorHAnsi" w:hAnsiTheme="majorHAnsi" w:cstheme="majorHAnsi"/>
          <w:color w:val="000000"/>
          <w:szCs w:val="20"/>
          <w:lang w:eastAsia="vi-VN"/>
        </w:rPr>
        <w:t>tháng, năm sinh:..../..../</w:t>
      </w:r>
      <w:r w:rsidR="00B700EF" w:rsidRPr="00F246BC">
        <w:rPr>
          <w:rStyle w:val="BodyTextChar1"/>
          <w:rFonts w:asciiTheme="majorHAnsi" w:hAnsiTheme="majorHAnsi" w:cstheme="majorHAnsi"/>
          <w:color w:val="000000"/>
          <w:szCs w:val="20"/>
          <w:lang w:eastAsia="vi-VN"/>
        </w:rPr>
        <w:tab/>
        <w:t>Quốc tịch: ..............</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right" w:leader="dot" w:pos="6772"/>
          <w:tab w:val="left" w:pos="6975"/>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 xml:space="preserve">ngày </w:t>
      </w:r>
      <w:r w:rsidRPr="00F246BC">
        <w:rPr>
          <w:rStyle w:val="BodyTextChar1"/>
          <w:rFonts w:asciiTheme="majorHAnsi" w:hAnsiTheme="majorHAnsi" w:cstheme="majorHAnsi"/>
          <w:color w:val="000000"/>
          <w:szCs w:val="20"/>
          <w:lang w:eastAsia="vi-VN"/>
        </w:rPr>
        <w:lastRenderedPageBreak/>
        <w:t>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Số GCN đăng ký </w:t>
      </w:r>
      <w:r w:rsidR="00D70C2E" w:rsidRPr="00F246BC">
        <w:rPr>
          <w:rStyle w:val="BodyTextChar1"/>
          <w:rFonts w:asciiTheme="majorHAnsi" w:hAnsiTheme="majorHAnsi" w:cstheme="majorHAnsi"/>
          <w:color w:val="000000"/>
          <w:szCs w:val="20"/>
          <w:lang w:eastAsia="vi-VN"/>
        </w:rPr>
        <w:t>đầu tư</w:t>
      </w:r>
      <w:r w:rsidRPr="00F246BC">
        <w:rPr>
          <w:rStyle w:val="BodyTextChar1"/>
          <w:rFonts w:asciiTheme="majorHAnsi" w:hAnsiTheme="majorHAnsi" w:cstheme="majorHAnsi"/>
          <w:color w:val="000000"/>
          <w:szCs w:val="20"/>
          <w:lang w:eastAsia="vi-VN"/>
        </w:rPr>
        <w:t>/doanh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472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 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7347"/>
          <w:tab w:val="left" w:pos="755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t>Giới</w:t>
      </w:r>
      <w:r w:rsidRPr="00F246BC">
        <w:rPr>
          <w:rStyle w:val="BodyTextChar1"/>
          <w:rFonts w:asciiTheme="majorHAnsi" w:hAnsiTheme="majorHAnsi" w:cstheme="majorHAnsi"/>
          <w:color w:val="000000"/>
          <w:szCs w:val="20"/>
          <w:lang w:eastAsia="vi-VN"/>
        </w:rPr>
        <w:tab/>
        <w:t>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6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Đã có các hành vi vi phạm 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[8]</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6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Hành vi </w:t>
      </w:r>
      <w:r w:rsidRPr="00F246BC">
        <w:rPr>
          <w:rStyle w:val="BodyTextChar1"/>
          <w:rFonts w:asciiTheme="majorHAnsi" w:hAnsiTheme="majorHAnsi" w:cstheme="majorHAnsi"/>
          <w:color w:val="000000"/>
          <w:szCs w:val="20"/>
          <w:lang w:eastAsia="vi-VN"/>
        </w:rPr>
        <w:t>vi phạm hành chính quy định tại</w:t>
      </w:r>
      <w:r w:rsidR="00DB011B"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[9]</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6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Các tình tiết tăng nặng, giảm nhẹ:</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[10]</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7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Các tình tiết giảm nhẹ:</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9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Các tình tiết tăng nặng:</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6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Các tình tiết liên quan đến việc giải quyết vi phạm (nếu có):</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56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6. </w:t>
      </w:r>
      <w:r w:rsidR="00DB011B" w:rsidRPr="00F246BC">
        <w:rPr>
          <w:rStyle w:val="BodyTextChar1"/>
          <w:rFonts w:asciiTheme="majorHAnsi" w:hAnsiTheme="majorHAnsi" w:cstheme="majorHAnsi"/>
          <w:color w:val="000000"/>
          <w:szCs w:val="20"/>
          <w:lang w:eastAsia="vi-VN"/>
        </w:rPr>
        <w:t>Bị áp dụng hình thức xử phạt và biện pháp khắc phục hậu quả như sau:</w:t>
      </w:r>
    </w:p>
    <w:p w:rsidR="00DB011B" w:rsidRPr="00F246BC" w:rsidRDefault="00B700EF" w:rsidP="00122FE6">
      <w:pPr>
        <w:pStyle w:val="BodyText"/>
        <w:shd w:val="clear" w:color="auto" w:fill="auto"/>
        <w:tabs>
          <w:tab w:val="left" w:pos="158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Hình thức xử phạt chính:</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Mức phạt:</w:t>
      </w:r>
      <w:r w:rsidR="00B700EF" w:rsidRPr="00F246BC">
        <w:rPr>
          <w:rStyle w:val="BodyTextChar1"/>
          <w:rFonts w:asciiTheme="majorHAnsi" w:hAnsiTheme="majorHAnsi" w:cstheme="majorHAnsi"/>
          <w:color w:val="000000"/>
          <w:szCs w:val="20"/>
          <w:vertAlign w:val="superscript"/>
          <w:lang w:eastAsia="vi-VN"/>
        </w:rPr>
        <w:t>[11]</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60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Hình thức xử phạt bổ sung (nếu có):</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60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Biện pháp khắc phục hậu quả (nếu có):</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45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Bu</w:t>
      </w:r>
      <w:r w:rsidRPr="00F246BC">
        <w:rPr>
          <w:rStyle w:val="BodyTextChar1"/>
          <w:rFonts w:asciiTheme="majorHAnsi" w:hAnsiTheme="majorHAnsi" w:cstheme="majorHAnsi"/>
          <w:color w:val="000000"/>
          <w:szCs w:val="20"/>
          <w:lang w:eastAsia="vi-VN"/>
        </w:rPr>
        <w:t>ộc nộp đủ số tiền thuế thiếu, số</w:t>
      </w:r>
      <w:r w:rsidR="00DB011B" w:rsidRPr="00F246BC">
        <w:rPr>
          <w:rStyle w:val="BodyTextChar1"/>
          <w:rFonts w:asciiTheme="majorHAnsi" w:hAnsiTheme="majorHAnsi" w:cstheme="majorHAnsi"/>
          <w:color w:val="000000"/>
          <w:szCs w:val="20"/>
          <w:lang w:eastAsia="vi-VN"/>
        </w:rPr>
        <w:t xml:space="preserve"> tiền thuế được hoàn cao hơn quy</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định, số tiền thuế trốn vào ngân sách nhà nước:</w:t>
      </w:r>
      <w:r w:rsidR="00E8331C"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[12]</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45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Tiền chậm nộp tiền thuế (nếu có):</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tiền chậm nộp tiền thuế nêu trên được tính đến hết ngày</w:t>
      </w:r>
      <w:r w:rsidRPr="00F246BC">
        <w:rPr>
          <w:rStyle w:val="BodyTextChar1"/>
          <w:rFonts w:asciiTheme="majorHAnsi" w:hAnsiTheme="majorHAnsi" w:cstheme="majorHAnsi"/>
          <w:color w:val="000000"/>
          <w:szCs w:val="20"/>
          <w:lang w:eastAsia="vi-VN"/>
        </w:rPr>
        <w:tab/>
      </w:r>
      <w:r w:rsidR="00B700E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Ông(bà)/Tổ chức</w:t>
      </w:r>
      <w:r w:rsidRPr="00F246BC">
        <w:rPr>
          <w:rStyle w:val="BodyTextChar1"/>
          <w:rFonts w:asciiTheme="majorHAnsi" w:hAnsiTheme="majorHAnsi" w:cstheme="majorHAnsi"/>
          <w:color w:val="000000"/>
          <w:szCs w:val="20"/>
          <w:vertAlign w:val="superscript"/>
          <w:lang w:eastAsia="vi-VN"/>
        </w:rPr>
        <w:t>[13]</w:t>
      </w:r>
      <w:r w:rsidR="00B700EF" w:rsidRPr="00F246BC">
        <w:rPr>
          <w:rStyle w:val="BodyTextChar1"/>
          <w:rFonts w:asciiTheme="majorHAnsi" w:hAnsiTheme="majorHAnsi" w:cstheme="majorHAnsi"/>
          <w:color w:val="000000"/>
          <w:szCs w:val="20"/>
          <w:lang w:eastAsia="vi-VN"/>
        </w:rPr>
        <w:t xml:space="preserve">................... </w:t>
      </w:r>
      <w:r w:rsidRPr="00F246BC">
        <w:rPr>
          <w:rStyle w:val="BodyTextChar1"/>
          <w:rFonts w:asciiTheme="majorHAnsi" w:hAnsiTheme="majorHAnsi" w:cstheme="majorHAnsi"/>
          <w:color w:val="000000"/>
          <w:szCs w:val="20"/>
          <w:lang w:eastAsia="vi-VN"/>
        </w:rPr>
        <w:t xml:space="preserve"> có trách nhiệm tự tính và nộp số tiền chậm</w:t>
      </w:r>
      <w:r w:rsidR="00B700EF" w:rsidRPr="00F246BC">
        <w:rPr>
          <w:rStyle w:val="BodyTextChar1"/>
          <w:rFonts w:asciiTheme="majorHAnsi" w:hAnsiTheme="majorHAnsi" w:cstheme="majorHAnsi"/>
          <w:color w:val="000000"/>
          <w:szCs w:val="20"/>
          <w:lang w:val="en-US" w:eastAsia="vi-VN"/>
        </w:rPr>
        <w:t xml:space="preserve"> </w:t>
      </w:r>
      <w:r w:rsidR="00B700EF" w:rsidRPr="00F246BC">
        <w:rPr>
          <w:rStyle w:val="BodyTextChar1"/>
          <w:rFonts w:asciiTheme="majorHAnsi" w:hAnsiTheme="majorHAnsi" w:cstheme="majorHAnsi"/>
          <w:color w:val="000000"/>
          <w:szCs w:val="20"/>
          <w:lang w:eastAsia="vi-VN"/>
        </w:rPr>
        <w:t xml:space="preserve">nộp tiền thuế kể từ sau ngày ................. </w:t>
      </w:r>
      <w:r w:rsidRPr="00F246BC">
        <w:rPr>
          <w:rStyle w:val="BodyTextChar1"/>
          <w:rFonts w:asciiTheme="majorHAnsi" w:hAnsiTheme="majorHAnsi" w:cstheme="majorHAnsi"/>
          <w:color w:val="000000"/>
          <w:szCs w:val="20"/>
          <w:lang w:eastAsia="vi-VN"/>
        </w:rPr>
        <w:t>đến thời điểm thực nộp số tiền thuế truy thu</w:t>
      </w:r>
      <w:r w:rsidR="00B700E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và tiền phạt vào ngân sách nhà nước theo quy định.</w:t>
      </w:r>
    </w:p>
    <w:p w:rsidR="00DB011B" w:rsidRPr="00F246BC" w:rsidRDefault="00B700EF" w:rsidP="00122FE6">
      <w:pPr>
        <w:pStyle w:val="BodyText"/>
        <w:shd w:val="clear" w:color="auto" w:fill="auto"/>
        <w:tabs>
          <w:tab w:val="left" w:pos="145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Giảm lỗ số tiền (nếu có):</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45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 </w:t>
      </w:r>
      <w:r w:rsidR="00DB011B" w:rsidRPr="00F246BC">
        <w:rPr>
          <w:rStyle w:val="BodyTextChar1"/>
          <w:rFonts w:asciiTheme="majorHAnsi" w:hAnsiTheme="majorHAnsi" w:cstheme="majorHAnsi"/>
          <w:color w:val="000000"/>
          <w:szCs w:val="20"/>
          <w:lang w:eastAsia="vi-VN"/>
        </w:rPr>
        <w:t>Giảm khấu trừ (nếu có)</w:t>
      </w:r>
      <w:r w:rsidR="00DB011B"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tabs>
          <w:tab w:val="left" w:pos="145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Biện pháp khắc phục hậu quả khác (nếu có):</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6926"/>
          <w:tab w:val="left" w:leader="dot" w:pos="8045"/>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w:t>
      </w:r>
      <w:r w:rsidRPr="00F246BC">
        <w:rPr>
          <w:rStyle w:val="BodyTextChar1"/>
          <w:rFonts w:asciiTheme="majorHAnsi" w:hAnsiTheme="majorHAnsi" w:cstheme="majorHAnsi"/>
          <w:color w:val="000000"/>
          <w:szCs w:val="20"/>
          <w:lang w:eastAsia="vi-VN"/>
        </w:rPr>
        <w:tab/>
        <w:t>tháng</w:t>
      </w:r>
      <w:r w:rsidRPr="00F246BC">
        <w:rPr>
          <w:rStyle w:val="BodyTextChar1"/>
          <w:rFonts w:asciiTheme="majorHAnsi" w:hAnsiTheme="majorHAnsi" w:cstheme="majorHAnsi"/>
          <w:color w:val="000000"/>
          <w:szCs w:val="20"/>
          <w:lang w:eastAsia="vi-VN"/>
        </w:rPr>
        <w:tab/>
        <w:t>năm</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B700EF" w:rsidP="00122FE6">
      <w:pPr>
        <w:pStyle w:val="BodyText"/>
        <w:shd w:val="clear" w:color="auto" w:fill="auto"/>
        <w:tabs>
          <w:tab w:val="left" w:pos="1531"/>
          <w:tab w:val="right" w:leader="dot" w:pos="6872"/>
          <w:tab w:val="left" w:pos="707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Giao cho ông (bà)</w:t>
      </w:r>
      <w:r w:rsidRPr="00F246BC">
        <w:rPr>
          <w:rStyle w:val="BodyTextChar1"/>
          <w:rFonts w:asciiTheme="majorHAnsi" w:hAnsiTheme="majorHAnsi" w:cstheme="majorHAnsi"/>
          <w:color w:val="000000"/>
          <w:szCs w:val="20"/>
          <w:vertAlign w:val="superscript"/>
          <w:lang w:eastAsia="vi-VN"/>
        </w:rPr>
        <w:t>[14]</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 là </w:t>
      </w:r>
      <w:r w:rsidR="00DB011B" w:rsidRPr="00F246BC">
        <w:rPr>
          <w:rStyle w:val="BodyTextChar1"/>
          <w:rFonts w:asciiTheme="majorHAnsi" w:hAnsiTheme="majorHAnsi" w:cstheme="majorHAnsi"/>
          <w:color w:val="000000"/>
          <w:szCs w:val="20"/>
          <w:lang w:eastAsia="vi-VN"/>
        </w:rPr>
        <w:t>cá nhân vi phạm/đại</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diện cho tổ chức vi phạm có tên tại Điều 1 Quyết định này để chấp hành.</w:t>
      </w:r>
    </w:p>
    <w:p w:rsidR="00DB011B" w:rsidRPr="00F246BC" w:rsidRDefault="00DB011B" w:rsidP="00122FE6">
      <w:pPr>
        <w:pStyle w:val="BodyText"/>
        <w:shd w:val="clear" w:color="auto" w:fill="auto"/>
        <w:tabs>
          <w:tab w:val="left" w:leader="dot" w:pos="879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thời hạn ... ngày, kể từ ngày nhận được quyết định này, ông (bà)/tổ chức có tên tại Điều 1 phải nghiêm chỉnh chấp hành quyết định xử phạt này. Số tiền phạt quy định tại Điều 1 phải nộp vào tài khoản số:</w:t>
      </w:r>
      <w:r w:rsidR="00B700EF" w:rsidRPr="00F246BC">
        <w:rPr>
          <w:rStyle w:val="BodyTextChar1"/>
          <w:rFonts w:asciiTheme="majorHAnsi" w:hAnsiTheme="majorHAnsi" w:cstheme="majorHAnsi"/>
          <w:color w:val="000000"/>
          <w:szCs w:val="20"/>
          <w:vertAlign w:val="superscript"/>
          <w:lang w:eastAsia="vi-VN"/>
        </w:rPr>
        <w:t>[1</w:t>
      </w:r>
      <w:r w:rsidRPr="00F246BC">
        <w:rPr>
          <w:rStyle w:val="BodyTextChar1"/>
          <w:rFonts w:asciiTheme="majorHAnsi" w:hAnsiTheme="majorHAnsi" w:cstheme="majorHAnsi"/>
          <w:color w:val="000000"/>
          <w:szCs w:val="20"/>
          <w:vertAlign w:val="superscript"/>
          <w:lang w:eastAsia="vi-VN"/>
        </w:rPr>
        <w:t>5]</w:t>
      </w:r>
      <w:r w:rsidR="00B700EF" w:rsidRPr="00F246BC">
        <w:rPr>
          <w:rStyle w:val="BodyTextChar1"/>
          <w:rFonts w:asciiTheme="majorHAnsi" w:hAnsiTheme="majorHAnsi" w:cstheme="majorHAnsi"/>
          <w:color w:val="000000"/>
          <w:szCs w:val="20"/>
          <w:lang w:val="en-US" w:eastAsia="vi-VN"/>
        </w:rPr>
        <w:t xml:space="preserve"> ……………… </w:t>
      </w:r>
      <w:r w:rsidR="00B700EF" w:rsidRPr="00F246BC">
        <w:rPr>
          <w:rStyle w:val="BodyTextChar1"/>
          <w:rFonts w:asciiTheme="majorHAnsi" w:hAnsiTheme="majorHAnsi" w:cstheme="majorHAnsi"/>
          <w:color w:val="000000"/>
          <w:szCs w:val="20"/>
          <w:lang w:eastAsia="vi-VN"/>
        </w:rPr>
        <w:t>tại</w:t>
      </w:r>
      <w:r w:rsidR="00B700EF" w:rsidRPr="00F246BC">
        <w:rPr>
          <w:rStyle w:val="BodyTextChar1"/>
          <w:rFonts w:asciiTheme="majorHAnsi" w:hAnsiTheme="majorHAnsi" w:cstheme="majorHAnsi"/>
          <w:color w:val="000000"/>
          <w:szCs w:val="20"/>
          <w:vertAlign w:val="superscript"/>
          <w:lang w:val="en-US" w:eastAsia="vi-VN"/>
        </w:rPr>
        <w:t>[16]</w:t>
      </w:r>
      <w:r w:rsidR="00BF4880" w:rsidRPr="00F246BC">
        <w:rPr>
          <w:rStyle w:val="BodyTextChar1"/>
          <w:rFonts w:asciiTheme="majorHAnsi" w:hAnsiTheme="majorHAnsi" w:cstheme="majorHAnsi"/>
          <w:color w:val="000000"/>
          <w:szCs w:val="20"/>
          <w:lang w:eastAsia="vi-VN"/>
        </w:rPr>
        <w:tab/>
      </w:r>
    </w:p>
    <w:p w:rsidR="00DB011B" w:rsidRPr="00F246BC" w:rsidRDefault="00B700EF"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rPr>
        <w:t>Nế</w:t>
      </w:r>
      <w:r w:rsidR="00DB011B" w:rsidRPr="00F246BC">
        <w:rPr>
          <w:rStyle w:val="BodyTextChar1"/>
          <w:rFonts w:asciiTheme="majorHAnsi" w:hAnsiTheme="majorHAnsi" w:cstheme="majorHAnsi"/>
          <w:color w:val="000000"/>
          <w:szCs w:val="20"/>
          <w:lang w:val="en-US"/>
        </w:rPr>
        <w:t xml:space="preserve">u </w:t>
      </w:r>
      <w:r w:rsidR="00DB011B" w:rsidRPr="00F246BC">
        <w:rPr>
          <w:rStyle w:val="BodyTextChar1"/>
          <w:rFonts w:asciiTheme="majorHAnsi" w:hAnsiTheme="majorHAnsi" w:cstheme="majorHAnsi"/>
          <w:color w:val="000000"/>
          <w:szCs w:val="20"/>
          <w:lang w:eastAsia="vi-VN"/>
        </w:rPr>
        <w:t xml:space="preserve">quá thời hạn nêu trên mà ông (bà)/tổ chức vi phạm không chấp hành quyết định xử phạt thì sẽ bị </w:t>
      </w:r>
      <w:r w:rsidRPr="00F246BC">
        <w:rPr>
          <w:rStyle w:val="BodyTextChar1"/>
          <w:rFonts w:asciiTheme="majorHAnsi" w:hAnsiTheme="majorHAnsi" w:cstheme="majorHAnsi"/>
          <w:color w:val="000000"/>
          <w:szCs w:val="20"/>
          <w:lang w:eastAsia="vi-VN"/>
        </w:rPr>
        <w:t>cưỡng chế</w:t>
      </w:r>
      <w:r w:rsidR="00DB011B" w:rsidRPr="00F246BC">
        <w:rPr>
          <w:rStyle w:val="BodyTextChar1"/>
          <w:rFonts w:asciiTheme="majorHAnsi" w:hAnsiTheme="majorHAnsi" w:cstheme="majorHAnsi"/>
          <w:color w:val="000000"/>
          <w:szCs w:val="20"/>
          <w:lang w:eastAsia="vi-VN"/>
        </w:rPr>
        <w:t xml:space="preserve"> thi hành quyết định hành chính theo quy định của pháp luật.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Ông (bà)/tổ chức có tên tại Điều 1 có quyền khiếu nại hoặc khởi kiện đối với Quyết định này theo quy định của pháp luật.</w:t>
      </w:r>
    </w:p>
    <w:p w:rsidR="00DB011B" w:rsidRPr="00F246BC" w:rsidRDefault="00B700EF" w:rsidP="00122FE6">
      <w:pPr>
        <w:pStyle w:val="BodyText"/>
        <w:shd w:val="clear" w:color="auto" w:fill="auto"/>
        <w:tabs>
          <w:tab w:val="left" w:pos="1480"/>
          <w:tab w:val="right" w:leader="dot" w:pos="5870"/>
          <w:tab w:val="left" w:pos="607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vertAlign w:val="superscript"/>
          <w:lang w:eastAsia="vi-VN"/>
        </w:rPr>
        <w:t>[16]</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để thu tiền phạt.</w:t>
      </w:r>
    </w:p>
    <w:p w:rsidR="00DB011B" w:rsidRPr="00F246BC" w:rsidRDefault="00B700EF" w:rsidP="00BF4880">
      <w:pPr>
        <w:pStyle w:val="BodyText"/>
        <w:shd w:val="clear" w:color="auto" w:fill="auto"/>
        <w:tabs>
          <w:tab w:val="left" w:pos="1484"/>
          <w:tab w:val="right" w:leader="dot" w:pos="4732"/>
          <w:tab w:val="left" w:pos="4936"/>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Gửi cho</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vertAlign w:val="superscript"/>
          <w:lang w:eastAsia="vi-VN"/>
        </w:rPr>
        <w:t>[17]</w:t>
      </w:r>
      <w:r w:rsidR="00DB011B" w:rsidRPr="00F246BC">
        <w:rPr>
          <w:rStyle w:val="BodyTextChar1"/>
          <w:rFonts w:asciiTheme="majorHAnsi" w:hAnsiTheme="majorHAnsi" w:cstheme="majorHAnsi"/>
          <w:color w:val="000000"/>
          <w:szCs w:val="20"/>
          <w:lang w:eastAsia="vi-VN"/>
        </w:rPr>
        <w:t xml:space="preserve"> để tổ chức thực hiện Quyết định này./.</w:t>
      </w:r>
    </w:p>
    <w:p w:rsidR="00F85F91" w:rsidRPr="00F246BC" w:rsidRDefault="00F85F91" w:rsidP="00BF4880">
      <w:pPr>
        <w:pStyle w:val="BodyText"/>
        <w:shd w:val="clear" w:color="auto" w:fill="auto"/>
        <w:tabs>
          <w:tab w:val="left" w:pos="1484"/>
          <w:tab w:val="right" w:leader="dot" w:pos="4732"/>
          <w:tab w:val="left" w:pos="4936"/>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4510"/>
        <w:gridCol w:w="4490"/>
      </w:tblGrid>
      <w:tr w:rsidR="00F85F91" w:rsidRPr="00F246BC" w:rsidTr="009002B0">
        <w:tc>
          <w:tcPr>
            <w:tcW w:w="4510" w:type="dxa"/>
            <w:shd w:val="clear" w:color="auto" w:fill="auto"/>
          </w:tcPr>
          <w:p w:rsidR="00F85F91" w:rsidRPr="00F246BC" w:rsidRDefault="00B700EF" w:rsidP="00BF4880">
            <w:pPr>
              <w:pStyle w:val="Bodytext40"/>
              <w:shd w:val="clear" w:color="auto" w:fill="auto"/>
              <w:spacing w:line="240" w:lineRule="auto"/>
              <w:ind w:left="0" w:firstLine="0"/>
              <w:rPr>
                <w:rFonts w:asciiTheme="majorHAnsi" w:hAnsiTheme="majorHAnsi" w:cstheme="majorHAnsi"/>
                <w:sz w:val="28"/>
                <w:szCs w:val="20"/>
              </w:rPr>
            </w:pPr>
            <w:r w:rsidRPr="00F246BC">
              <w:rPr>
                <w:rStyle w:val="Bodytext4"/>
                <w:rFonts w:asciiTheme="majorHAnsi" w:hAnsiTheme="majorHAnsi" w:cstheme="majorHAnsi"/>
                <w:b/>
                <w:bCs/>
                <w:i/>
                <w:iCs/>
                <w:color w:val="000000"/>
                <w:sz w:val="28"/>
                <w:szCs w:val="20"/>
                <w:lang w:eastAsia="vi-VN"/>
              </w:rPr>
              <w:t>Nơ</w:t>
            </w:r>
            <w:r w:rsidR="00F85F91" w:rsidRPr="00F246BC">
              <w:rPr>
                <w:rStyle w:val="Bodytext4"/>
                <w:rFonts w:asciiTheme="majorHAnsi" w:hAnsiTheme="majorHAnsi" w:cstheme="majorHAnsi"/>
                <w:b/>
                <w:bCs/>
                <w:i/>
                <w:iCs/>
                <w:color w:val="000000"/>
                <w:sz w:val="28"/>
                <w:szCs w:val="20"/>
                <w:lang w:eastAsia="vi-VN"/>
              </w:rPr>
              <w:t>i nhận:</w:t>
            </w:r>
          </w:p>
          <w:p w:rsidR="00F85F91" w:rsidRPr="00F246BC" w:rsidRDefault="00F85F91" w:rsidP="00BF4880">
            <w:pPr>
              <w:pStyle w:val="Bodytext40"/>
              <w:shd w:val="clear" w:color="auto" w:fill="auto"/>
              <w:spacing w:line="240" w:lineRule="auto"/>
              <w:ind w:left="0" w:firstLine="0"/>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eastAsia="vi-VN"/>
              </w:rPr>
              <w:t>- Như Điều 3;</w:t>
            </w:r>
          </w:p>
          <w:p w:rsidR="00B700EF" w:rsidRPr="00F246BC" w:rsidRDefault="00B700EF" w:rsidP="00BF4880">
            <w:pPr>
              <w:pStyle w:val="Bodytext40"/>
              <w:shd w:val="clear" w:color="auto" w:fill="auto"/>
              <w:spacing w:line="240" w:lineRule="auto"/>
              <w:ind w:left="0" w:firstLine="0"/>
              <w:rPr>
                <w:rStyle w:val="Bodytext4"/>
                <w:rFonts w:asciiTheme="majorHAnsi" w:hAnsiTheme="majorHAnsi" w:cstheme="majorHAnsi"/>
                <w:color w:val="000000"/>
                <w:sz w:val="28"/>
                <w:szCs w:val="20"/>
                <w:lang w:val="en-US" w:eastAsia="vi-VN"/>
              </w:rPr>
            </w:pPr>
            <w:r w:rsidRPr="00F246BC">
              <w:rPr>
                <w:rStyle w:val="Bodytext4"/>
                <w:rFonts w:asciiTheme="majorHAnsi" w:hAnsiTheme="majorHAnsi" w:cstheme="majorHAnsi"/>
                <w:color w:val="000000"/>
                <w:sz w:val="28"/>
                <w:szCs w:val="20"/>
                <w:lang w:val="en-US" w:eastAsia="vi-VN"/>
              </w:rPr>
              <w:t>- ……..</w:t>
            </w:r>
          </w:p>
          <w:p w:rsidR="00F85F91" w:rsidRPr="00F246BC" w:rsidRDefault="00B700EF" w:rsidP="00BF4880">
            <w:pPr>
              <w:pStyle w:val="Bodytext40"/>
              <w:shd w:val="clear" w:color="auto" w:fill="auto"/>
              <w:tabs>
                <w:tab w:val="left" w:leader="dot" w:pos="1674"/>
              </w:tabs>
              <w:spacing w:line="240" w:lineRule="auto"/>
              <w:ind w:left="0" w:firstLine="0"/>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eastAsia="vi-VN"/>
              </w:rPr>
              <w:t>- Lưu: ........</w:t>
            </w:r>
          </w:p>
          <w:p w:rsidR="00E8331C" w:rsidRPr="00F246BC" w:rsidRDefault="00E8331C" w:rsidP="00BF4880">
            <w:pPr>
              <w:pStyle w:val="Bodytext40"/>
              <w:shd w:val="clear" w:color="auto" w:fill="auto"/>
              <w:tabs>
                <w:tab w:val="left" w:leader="dot" w:pos="1674"/>
              </w:tabs>
              <w:spacing w:line="240" w:lineRule="auto"/>
              <w:ind w:left="0" w:firstLine="0"/>
              <w:rPr>
                <w:rFonts w:asciiTheme="majorHAnsi" w:hAnsiTheme="majorHAnsi" w:cstheme="majorHAnsi"/>
                <w:sz w:val="28"/>
                <w:szCs w:val="20"/>
              </w:rPr>
            </w:pPr>
          </w:p>
        </w:tc>
        <w:tc>
          <w:tcPr>
            <w:tcW w:w="4490" w:type="dxa"/>
            <w:shd w:val="clear" w:color="auto" w:fill="auto"/>
          </w:tcPr>
          <w:p w:rsidR="00F85F91" w:rsidRPr="00F246BC" w:rsidRDefault="00F85F91" w:rsidP="00BF4880">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55" w:name="bookmark56"/>
            <w:bookmarkStart w:id="56" w:name="bookmark57"/>
            <w:r w:rsidRPr="00F246BC">
              <w:rPr>
                <w:rStyle w:val="Heading1"/>
                <w:rFonts w:asciiTheme="majorHAnsi" w:hAnsiTheme="majorHAnsi" w:cstheme="majorHAnsi"/>
                <w:b/>
                <w:bCs/>
                <w:color w:val="000000"/>
                <w:sz w:val="28"/>
                <w:szCs w:val="20"/>
                <w:lang w:eastAsia="vi-VN"/>
              </w:rPr>
              <w:t>NGƯỜI RA QUYẾT ĐỊNH</w:t>
            </w:r>
            <w:bookmarkEnd w:id="55"/>
            <w:bookmarkEnd w:id="56"/>
            <w:r w:rsidR="00B700EF" w:rsidRPr="00F246BC">
              <w:rPr>
                <w:rStyle w:val="Heading1"/>
                <w:rFonts w:asciiTheme="majorHAnsi" w:hAnsiTheme="majorHAnsi" w:cstheme="majorHAnsi"/>
                <w:b/>
                <w:bCs/>
                <w:color w:val="000000"/>
                <w:sz w:val="28"/>
                <w:szCs w:val="20"/>
                <w:vertAlign w:val="superscript"/>
                <w:lang w:eastAsia="vi-VN"/>
              </w:rPr>
              <w:t>[18]</w:t>
            </w:r>
          </w:p>
          <w:p w:rsidR="00F85F91" w:rsidRPr="00F246BC" w:rsidRDefault="00B700EF" w:rsidP="00BF488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val="en-US" w:eastAsia="vi-VN"/>
              </w:rPr>
              <w:t>(Ký</w:t>
            </w:r>
            <w:r w:rsidR="00F85F91" w:rsidRPr="00F246BC">
              <w:rPr>
                <w:rStyle w:val="BodyTextChar1"/>
                <w:rFonts w:asciiTheme="majorHAnsi" w:hAnsiTheme="majorHAnsi" w:cstheme="majorHAnsi"/>
                <w:i/>
                <w:iCs/>
                <w:color w:val="000000"/>
                <w:szCs w:val="20"/>
                <w:lang w:eastAsia="vi-VN"/>
              </w:rPr>
              <w:t>, ghi rõ họ tên và đóng dấu</w:t>
            </w:r>
            <w:r w:rsidR="00BF4880" w:rsidRPr="00F246BC">
              <w:rPr>
                <w:rStyle w:val="BodyTextChar1"/>
                <w:rFonts w:asciiTheme="majorHAnsi" w:hAnsiTheme="majorHAnsi" w:cstheme="majorHAnsi"/>
                <w:i/>
                <w:iCs/>
                <w:color w:val="000000"/>
                <w:szCs w:val="20"/>
                <w:lang w:val="en-US" w:eastAsia="vi-VN"/>
              </w:rPr>
              <w:t xml:space="preserve"> </w:t>
            </w:r>
            <w:r w:rsidR="00F85F91" w:rsidRPr="00F246BC">
              <w:rPr>
                <w:rStyle w:val="BodyTextChar1"/>
                <w:rFonts w:asciiTheme="majorHAnsi" w:hAnsiTheme="majorHAnsi" w:cstheme="majorHAnsi"/>
                <w:i/>
                <w:iCs/>
                <w:color w:val="000000"/>
                <w:szCs w:val="20"/>
                <w:lang w:eastAsia="vi-VN"/>
              </w:rPr>
              <w:t>(nếu có))</w:t>
            </w:r>
          </w:p>
          <w:p w:rsidR="00F85F91" w:rsidRPr="00F246BC" w:rsidRDefault="00F85F91" w:rsidP="00BF4880">
            <w:pPr>
              <w:pStyle w:val="BodyText"/>
              <w:shd w:val="clear" w:color="auto" w:fill="auto"/>
              <w:tabs>
                <w:tab w:val="left" w:pos="1484"/>
                <w:tab w:val="right" w:leader="dot" w:pos="4732"/>
                <w:tab w:val="left" w:pos="4936"/>
              </w:tabs>
              <w:spacing w:after="0"/>
              <w:ind w:firstLine="0"/>
              <w:jc w:val="center"/>
              <w:rPr>
                <w:rFonts w:asciiTheme="majorHAnsi" w:hAnsiTheme="majorHAnsi" w:cstheme="majorHAnsi"/>
                <w:szCs w:val="20"/>
              </w:rPr>
            </w:pPr>
          </w:p>
        </w:tc>
      </w:tr>
    </w:tbl>
    <w:p w:rsidR="00F85F91" w:rsidRPr="00F246BC" w:rsidRDefault="00B700EF" w:rsidP="00122FE6">
      <w:pPr>
        <w:pStyle w:val="BodyText"/>
        <w:shd w:val="clear" w:color="auto" w:fill="auto"/>
        <w:tabs>
          <w:tab w:val="left" w:pos="1484"/>
          <w:tab w:val="right" w:leader="dot" w:pos="4732"/>
          <w:tab w:val="left" w:pos="4936"/>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w:t>
      </w:r>
      <w:r w:rsidR="00E8331C" w:rsidRPr="00F246BC">
        <w:rPr>
          <w:rFonts w:asciiTheme="majorHAnsi" w:hAnsiTheme="majorHAnsi" w:cstheme="majorHAnsi"/>
          <w:szCs w:val="20"/>
          <w:lang w:val="en-US"/>
        </w:rPr>
        <w:t>______________________________</w:t>
      </w:r>
    </w:p>
    <w:p w:rsidR="00DB011B" w:rsidRPr="00F246BC" w:rsidRDefault="00D36E0F" w:rsidP="00122FE6">
      <w:pPr>
        <w:pStyle w:val="Bodytext40"/>
        <w:shd w:val="clear" w:color="auto" w:fill="auto"/>
        <w:tabs>
          <w:tab w:val="left" w:pos="9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Ghi tên theo hướng dẫn về thể thức và kỹ thuật trình bày văn bản hành chính quy định tại Nghị định số 30/2020/NĐ-CP;</w:t>
      </w:r>
    </w:p>
    <w:p w:rsidR="00DB011B" w:rsidRPr="00F246BC" w:rsidRDefault="00D36E0F" w:rsidP="00122FE6">
      <w:pPr>
        <w:pStyle w:val="Bodytext40"/>
        <w:shd w:val="clear" w:color="auto" w:fill="auto"/>
        <w:tabs>
          <w:tab w:val="left" w:pos="9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chữ viết tắt tên cơ quan của người có thẩm quyền ban hành quyết định là người đứng đầu cơ quan, tổ chức, các trường hợp khác thì ghi: “XPVPHC”;</w:t>
      </w:r>
    </w:p>
    <w:p w:rsidR="00DB011B" w:rsidRPr="00F246BC" w:rsidRDefault="00D36E0F" w:rsidP="00122FE6">
      <w:pPr>
        <w:pStyle w:val="Bodytext40"/>
        <w:shd w:val="clear" w:color="auto" w:fill="auto"/>
        <w:tabs>
          <w:tab w:val="left" w:pos="98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Ghi địa danh theo hướng dẫn về thể thức và kỹ thuật trình bày văn bản hành chính quy định tại Nghị định số 30/2020/NĐ-CP;</w:t>
      </w:r>
    </w:p>
    <w:p w:rsidR="00DB011B" w:rsidRPr="00F246BC" w:rsidRDefault="00D36E0F" w:rsidP="00122FE6">
      <w:pPr>
        <w:pStyle w:val="Bodytext40"/>
        <w:shd w:val="clear" w:color="auto" w:fill="auto"/>
        <w:tabs>
          <w:tab w:val="left" w:pos="97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rõ vi phạm hành chính về lĩnh vực thuế hay hóa đơn;</w:t>
      </w:r>
    </w:p>
    <w:p w:rsidR="00DB011B" w:rsidRPr="00F246BC" w:rsidRDefault="00D36E0F" w:rsidP="00122FE6">
      <w:pPr>
        <w:pStyle w:val="Bodytext40"/>
        <w:shd w:val="clear" w:color="auto" w:fill="auto"/>
        <w:tabs>
          <w:tab w:val="left" w:pos="9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thẩm quyền ban hành quyết định xử phạt, trường hợp người có thầm quyền ban hành quyết định xử phạt không phải là người đứng đầu cơ quan, tổ chức thì không ghi vào chỉ tiêu này;</w:t>
      </w:r>
    </w:p>
    <w:p w:rsidR="00DB011B" w:rsidRPr="00F246BC" w:rsidRDefault="00D36E0F" w:rsidP="00122FE6">
      <w:pPr>
        <w:pStyle w:val="Bodytext40"/>
        <w:shd w:val="clear" w:color="auto" w:fill="auto"/>
        <w:tabs>
          <w:tab w:val="left" w:pos="9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 xml:space="preserve">Chi tiêu này áp dụng đối với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người có thẩm quyền ban hành quyết định </w:t>
      </w:r>
      <w:r w:rsidRPr="00F246BC">
        <w:rPr>
          <w:rStyle w:val="Bodytext4"/>
          <w:rFonts w:asciiTheme="majorHAnsi" w:hAnsiTheme="majorHAnsi" w:cstheme="majorHAnsi"/>
          <w:color w:val="000000"/>
          <w:sz w:val="28"/>
          <w:szCs w:val="20"/>
          <w:lang w:eastAsia="vi-VN"/>
        </w:rPr>
        <w:t>xử phạt</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 xml:space="preserve">là người đứng đầu cơ quan, tổ chức, các </w:t>
      </w:r>
      <w:r w:rsidR="00C3791F" w:rsidRPr="00F246BC">
        <w:rPr>
          <w:rStyle w:val="Bodytext4"/>
          <w:rFonts w:asciiTheme="majorHAnsi" w:hAnsiTheme="majorHAnsi" w:cstheme="majorHAnsi"/>
          <w:color w:val="000000"/>
          <w:sz w:val="28"/>
          <w:szCs w:val="20"/>
          <w:lang w:eastAsia="vi-VN"/>
        </w:rPr>
        <w:t>trường hợp</w:t>
      </w:r>
      <w:r w:rsidRPr="00F246BC">
        <w:rPr>
          <w:rStyle w:val="Bodytext4"/>
          <w:rFonts w:asciiTheme="majorHAnsi" w:hAnsiTheme="majorHAnsi" w:cstheme="majorHAnsi"/>
          <w:color w:val="000000"/>
          <w:sz w:val="28"/>
          <w:szCs w:val="20"/>
          <w:lang w:eastAsia="vi-VN"/>
        </w:rPr>
        <w:t xml:space="preserve"> </w:t>
      </w:r>
      <w:r w:rsidRPr="00F246BC">
        <w:rPr>
          <w:rStyle w:val="Bodytext4"/>
          <w:rFonts w:asciiTheme="majorHAnsi" w:hAnsiTheme="majorHAnsi" w:cstheme="majorHAnsi"/>
          <w:color w:val="000000"/>
          <w:sz w:val="28"/>
          <w:szCs w:val="20"/>
          <w:lang w:eastAsia="vi-VN"/>
        </w:rPr>
        <w:lastRenderedPageBreak/>
        <w:t>khác thì ghi: “Tôi:....... Chức vụ: .........</w:t>
      </w:r>
      <w:r w:rsidR="00DB011B" w:rsidRPr="00F246BC">
        <w:rPr>
          <w:rStyle w:val="Bodytext4"/>
          <w:rFonts w:asciiTheme="majorHAnsi" w:hAnsiTheme="majorHAnsi" w:cstheme="majorHAnsi"/>
          <w:color w:val="000000"/>
          <w:sz w:val="28"/>
          <w:szCs w:val="20"/>
          <w:lang w:eastAsia="vi-VN"/>
        </w:rPr>
        <w:t>”;</w:t>
      </w:r>
    </w:p>
    <w:p w:rsidR="00DB011B" w:rsidRPr="00F246BC" w:rsidRDefault="00D36E0F" w:rsidP="00122FE6">
      <w:pPr>
        <w:pStyle w:val="Bodytext40"/>
        <w:shd w:val="clear" w:color="auto" w:fill="auto"/>
        <w:tabs>
          <w:tab w:val="left" w:pos="9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 xml:space="preserve">Ghi họ và tên của người đại diện theo pháp luật nếu là công ty TNHH một thành viên, công ty TNHH hai thành viên trở lên, công ty </w:t>
      </w:r>
      <w:r w:rsidRPr="00F246BC">
        <w:rPr>
          <w:rStyle w:val="Bodytext4"/>
          <w:rFonts w:asciiTheme="majorHAnsi" w:hAnsiTheme="majorHAnsi" w:cstheme="majorHAnsi"/>
          <w:color w:val="000000"/>
          <w:sz w:val="28"/>
          <w:szCs w:val="20"/>
          <w:lang w:eastAsia="vi-VN"/>
        </w:rPr>
        <w:t>cổ phần</w:t>
      </w:r>
      <w:r w:rsidR="00DB011B" w:rsidRPr="00F246BC">
        <w:rPr>
          <w:rStyle w:val="Bodytext4"/>
          <w:rFonts w:asciiTheme="majorHAnsi" w:hAnsiTheme="majorHAnsi" w:cstheme="majorHAnsi"/>
          <w:color w:val="000000"/>
          <w:sz w:val="28"/>
          <w:szCs w:val="20"/>
          <w:lang w:eastAsia="vi-VN"/>
        </w:rPr>
        <w:t>; ghi họ và tên của chủ doanh nghiệp nếu là doanh nghiệp tư nhân; ghi họ và tên của người đứng đầu tổ chức không phải là doanh nghiệp;</w:t>
      </w:r>
    </w:p>
    <w:p w:rsidR="00DB011B" w:rsidRPr="00F246BC" w:rsidRDefault="00D36E0F" w:rsidP="00122FE6">
      <w:pPr>
        <w:pStyle w:val="Bodytext40"/>
        <w:shd w:val="clear" w:color="auto" w:fill="auto"/>
        <w:tabs>
          <w:tab w:val="left" w:pos="9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Mô tả hành vi vi phạm, nếu có nhiều hành vi thì ghi cụ thể từng hành vi vi phạm;</w:t>
      </w:r>
    </w:p>
    <w:p w:rsidR="00DB011B" w:rsidRPr="00F246BC" w:rsidRDefault="00D36E0F" w:rsidP="00122FE6">
      <w:pPr>
        <w:pStyle w:val="Bodytext40"/>
        <w:shd w:val="clear" w:color="auto" w:fill="auto"/>
        <w:tabs>
          <w:tab w:val="left" w:pos="9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Ghi rõ điểm, khoản, điều của văn bản quy phạm pháp luật quy định về xử phạt vi phạm hành chính về thuế;</w:t>
      </w:r>
    </w:p>
    <w:p w:rsidR="00DB011B" w:rsidRPr="00F246BC" w:rsidRDefault="00D36E0F" w:rsidP="00122FE6">
      <w:pPr>
        <w:pStyle w:val="Bodytext40"/>
        <w:shd w:val="clear" w:color="auto" w:fill="auto"/>
        <w:tabs>
          <w:tab w:val="left" w:pos="10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Ghi ’’Không” nếu không có tình tiết tăng nặng, giảm nhẹ;</w:t>
      </w:r>
    </w:p>
    <w:p w:rsidR="00DB011B" w:rsidRPr="00F246BC" w:rsidRDefault="00D36E0F" w:rsidP="00122FE6">
      <w:pPr>
        <w:pStyle w:val="Bodytext40"/>
        <w:shd w:val="clear" w:color="auto" w:fill="auto"/>
        <w:tabs>
          <w:tab w:val="left" w:pos="10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[11] </w:t>
      </w:r>
      <w:r w:rsidR="00DB011B" w:rsidRPr="00F246BC">
        <w:rPr>
          <w:rStyle w:val="Bodytext4"/>
          <w:rFonts w:asciiTheme="majorHAnsi" w:hAnsiTheme="majorHAnsi" w:cstheme="majorHAnsi"/>
          <w:color w:val="000000"/>
          <w:sz w:val="28"/>
          <w:szCs w:val="20"/>
          <w:lang w:eastAsia="vi-VN"/>
        </w:rPr>
        <w:t>Ghi chi tiết theo hành vi và số tiền phạt bằng số và bằng chữ đối với hình phạt tiền;</w:t>
      </w:r>
    </w:p>
    <w:p w:rsidR="00DB011B" w:rsidRPr="00F246BC" w:rsidRDefault="00D36E0F" w:rsidP="00122FE6">
      <w:pPr>
        <w:pStyle w:val="Bodytext40"/>
        <w:shd w:val="clear" w:color="auto" w:fill="auto"/>
        <w:tabs>
          <w:tab w:val="left" w:pos="1100"/>
          <w:tab w:val="right" w:leader="dot" w:pos="90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[12] </w:t>
      </w:r>
      <w:r w:rsidR="00DB011B" w:rsidRPr="00F246BC">
        <w:rPr>
          <w:rStyle w:val="Bodytext4"/>
          <w:rFonts w:asciiTheme="majorHAnsi" w:hAnsiTheme="majorHAnsi" w:cstheme="majorHAnsi"/>
          <w:color w:val="000000"/>
          <w:sz w:val="28"/>
          <w:szCs w:val="20"/>
          <w:lang w:eastAsia="vi-VN"/>
        </w:rPr>
        <w:t>Ghi chi tiết theo từng sắc thuế (Thuế GTGT:...; thuế TTĐB:...; thuế TNDN:</w:t>
      </w:r>
      <w:r w:rsidR="00DB011B" w:rsidRPr="00F246BC">
        <w:rPr>
          <w:rStyle w:val="Bodytext4"/>
          <w:rFonts w:asciiTheme="majorHAnsi" w:hAnsiTheme="majorHAnsi" w:cstheme="majorHAnsi"/>
          <w:color w:val="000000"/>
          <w:sz w:val="28"/>
          <w:szCs w:val="20"/>
          <w:lang w:eastAsia="vi-VN"/>
        </w:rPr>
        <w:tab/>
      </w:r>
      <w:r w:rsidRPr="00F246BC">
        <w:rPr>
          <w:rStyle w:val="Bodytext4"/>
          <w:rFonts w:asciiTheme="majorHAnsi" w:hAnsiTheme="majorHAnsi" w:cstheme="majorHAnsi"/>
          <w:color w:val="000000"/>
          <w:sz w:val="28"/>
          <w:szCs w:val="20"/>
          <w:lang w:val="en-US" w:eastAsia="vi-VN"/>
        </w:rPr>
        <w:t>…..</w:t>
      </w:r>
      <w:r w:rsidR="00DB011B" w:rsidRPr="00F246BC">
        <w:rPr>
          <w:rStyle w:val="Bodytext4"/>
          <w:rFonts w:asciiTheme="majorHAnsi" w:hAnsiTheme="majorHAnsi" w:cstheme="majorHAnsi"/>
          <w:color w:val="000000"/>
          <w:sz w:val="28"/>
          <w:szCs w:val="20"/>
          <w:lang w:eastAsia="vi-VN"/>
        </w:rPr>
        <w:t>),</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nội dung kinh tế (tiểu mục), địa bàn hạch toán thu NSNN, cơ quan thuế quản lý khoản thu và số tiền thuế truy thu bằng số và bằng chữ của từng khoản truy thu;</w:t>
      </w:r>
    </w:p>
    <w:p w:rsidR="00DB011B" w:rsidRPr="00F246BC" w:rsidRDefault="00D36E0F" w:rsidP="00122FE6">
      <w:pPr>
        <w:pStyle w:val="Bodytext40"/>
        <w:shd w:val="clear" w:color="auto" w:fill="auto"/>
        <w:tabs>
          <w:tab w:val="left" w:pos="11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[13] </w:t>
      </w:r>
      <w:r w:rsidR="00DB011B" w:rsidRPr="00F246BC">
        <w:rPr>
          <w:rStyle w:val="Bodytext4"/>
          <w:rFonts w:asciiTheme="majorHAnsi" w:hAnsiTheme="majorHAnsi" w:cstheme="majorHAnsi"/>
          <w:color w:val="000000"/>
          <w:sz w:val="28"/>
          <w:szCs w:val="20"/>
          <w:lang w:eastAsia="vi-VN"/>
        </w:rPr>
        <w:t xml:space="preserve">Ghi họ và tên của cá nhân vi phạm hoặc tên </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vi phạm;</w:t>
      </w:r>
    </w:p>
    <w:p w:rsidR="00DB011B" w:rsidRPr="00F246BC" w:rsidRDefault="00D36E0F" w:rsidP="00122FE6">
      <w:pPr>
        <w:pStyle w:val="Bodytext40"/>
        <w:shd w:val="clear" w:color="auto" w:fill="auto"/>
        <w:tabs>
          <w:tab w:val="left" w:pos="11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[14] </w:t>
      </w:r>
      <w:r w:rsidR="00DB011B" w:rsidRPr="00F246BC">
        <w:rPr>
          <w:rStyle w:val="Bodytext4"/>
          <w:rFonts w:asciiTheme="majorHAnsi" w:hAnsiTheme="majorHAnsi" w:cstheme="majorHAnsi"/>
          <w:color w:val="000000"/>
          <w:sz w:val="28"/>
          <w:szCs w:val="20"/>
          <w:lang w:eastAsia="vi-VN"/>
        </w:rPr>
        <w:t>Ghi họ và tên của cá nhân vi phạm/người đại diện tổ chức vi phạm;</w:t>
      </w:r>
    </w:p>
    <w:p w:rsidR="00DB011B" w:rsidRPr="00F246BC" w:rsidRDefault="00D36E0F" w:rsidP="00122FE6">
      <w:pPr>
        <w:pStyle w:val="Bodytext40"/>
        <w:shd w:val="clear" w:color="auto" w:fill="auto"/>
        <w:tabs>
          <w:tab w:val="left" w:pos="111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[15] </w:t>
      </w:r>
      <w:r w:rsidR="00DB011B" w:rsidRPr="00F246BC">
        <w:rPr>
          <w:rStyle w:val="Bodytext4"/>
          <w:rFonts w:asciiTheme="majorHAnsi" w:hAnsiTheme="majorHAnsi" w:cstheme="majorHAnsi"/>
          <w:color w:val="000000"/>
          <w:sz w:val="28"/>
          <w:szCs w:val="20"/>
          <w:lang w:eastAsia="vi-VN"/>
        </w:rPr>
        <w:t xml:space="preserve">Ghi số tài khoản mà cá nhân/tổ chức vi phạm phải nộp tiền phạt trực tiếp hoặc chuyển khoản.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nộp tiền vào tài khoản thu NSNN thì không cần ghi số tài khoản của KBNN mở tại ngân hàng thương mại;</w:t>
      </w:r>
    </w:p>
    <w:p w:rsidR="00DB011B" w:rsidRPr="00F246BC" w:rsidRDefault="00D36E0F" w:rsidP="00122FE6">
      <w:pPr>
        <w:pStyle w:val="Bodytext40"/>
        <w:shd w:val="clear" w:color="auto" w:fill="auto"/>
        <w:tabs>
          <w:tab w:val="left" w:pos="111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[16] </w:t>
      </w:r>
      <w:r w:rsidR="00DB011B" w:rsidRPr="00F246BC">
        <w:rPr>
          <w:rStyle w:val="Bodytext4"/>
          <w:rFonts w:asciiTheme="majorHAnsi" w:hAnsiTheme="majorHAnsi" w:cstheme="majorHAnsi"/>
          <w:color w:val="000000"/>
          <w:sz w:val="28"/>
          <w:szCs w:val="20"/>
          <w:lang w:eastAsia="vi-VN"/>
        </w:rPr>
        <w:t xml:space="preserve">Ghi rõ tên, địa chỉ Kho bạc nhà nước (hoặc ngân hàng thương mại do Kho bạc nhà </w:t>
      </w:r>
      <w:r w:rsidRPr="00F246BC">
        <w:rPr>
          <w:rStyle w:val="Bodytext4"/>
          <w:rFonts w:asciiTheme="majorHAnsi" w:hAnsiTheme="majorHAnsi" w:cstheme="majorHAnsi"/>
          <w:color w:val="000000"/>
          <w:sz w:val="28"/>
          <w:szCs w:val="20"/>
          <w:lang w:eastAsia="vi-VN"/>
        </w:rPr>
        <w:t>nước ủy nhiệm thu) mà cá nhân/tổ</w:t>
      </w:r>
      <w:r w:rsidR="00DB011B" w:rsidRPr="00F246BC">
        <w:rPr>
          <w:rStyle w:val="Bodytext4"/>
          <w:rFonts w:asciiTheme="majorHAnsi" w:hAnsiTheme="majorHAnsi" w:cstheme="majorHAnsi"/>
          <w:color w:val="000000"/>
          <w:sz w:val="28"/>
          <w:szCs w:val="20"/>
          <w:lang w:eastAsia="vi-VN"/>
        </w:rPr>
        <w:t xml:space="preserve"> chức bị xử phạt phải nộp tiền phạt;</w:t>
      </w:r>
    </w:p>
    <w:p w:rsidR="00DB011B" w:rsidRPr="00F246BC" w:rsidRDefault="00D36E0F" w:rsidP="00122FE6">
      <w:pPr>
        <w:pStyle w:val="Bodytext40"/>
        <w:shd w:val="clear" w:color="auto" w:fill="auto"/>
        <w:tabs>
          <w:tab w:val="left" w:pos="11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[17] </w:t>
      </w:r>
      <w:r w:rsidR="00DB011B" w:rsidRPr="00F246BC">
        <w:rPr>
          <w:rStyle w:val="Bodytext4"/>
          <w:rFonts w:asciiTheme="majorHAnsi" w:hAnsiTheme="majorHAnsi" w:cstheme="majorHAnsi"/>
          <w:color w:val="000000"/>
          <w:sz w:val="28"/>
          <w:szCs w:val="20"/>
          <w:lang w:eastAsia="vi-VN"/>
        </w:rPr>
        <w:t>Ghi rõ tên, chức vụ, đơn vị người thi hành quyết định, cơ quan, tổ chức có liên quan;</w:t>
      </w:r>
    </w:p>
    <w:p w:rsidR="00DB011B" w:rsidRPr="00F246BC" w:rsidRDefault="00D36E0F" w:rsidP="00122FE6">
      <w:pPr>
        <w:pStyle w:val="Bodytext40"/>
        <w:shd w:val="clear" w:color="auto" w:fill="auto"/>
        <w:tabs>
          <w:tab w:val="left" w:pos="1114"/>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[18] </w:t>
      </w:r>
      <w:r w:rsidR="00DB011B" w:rsidRPr="00F246BC">
        <w:rPr>
          <w:rStyle w:val="Bodytext4"/>
          <w:rFonts w:asciiTheme="majorHAnsi" w:hAnsiTheme="majorHAnsi" w:cstheme="majorHAnsi"/>
          <w:color w:val="000000"/>
          <w:sz w:val="28"/>
          <w:szCs w:val="20"/>
          <w:lang w:eastAsia="vi-VN"/>
        </w:rPr>
        <w:t>Trường hợp người ra quyết định là cấp trưởng thì ghi chức danh của cấp trưởng, trường hợp người ra quyết định là cấp phó được cấp trưởng giao quyền thì ghi chữ viết tắt “Q.” trước chức danh của cấp trưởng và bổ sung thêm chức danh của cấp phó được cấp trưởng giao quyền, các trường hợp khác giữ nguyên cụm từ “người ra quyết định”.</w:t>
      </w:r>
    </w:p>
    <w:p w:rsidR="00F85F91" w:rsidRPr="00F246BC" w:rsidRDefault="00F85F91"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pPr>
    </w:p>
    <w:p w:rsidR="00D36E0F" w:rsidRPr="00F246BC" w:rsidRDefault="00D36E0F"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D36E0F" w:rsidRPr="00F246BC" w:rsidSect="0013755E">
          <w:pgSz w:w="11900" w:h="16840" w:code="9"/>
          <w:pgMar w:top="1440" w:right="1440" w:bottom="1440" w:left="1440" w:header="0" w:footer="3" w:gutter="0"/>
          <w:cols w:space="720"/>
          <w:noEndnote/>
          <w:docGrid w:linePitch="360"/>
        </w:sectPr>
      </w:pPr>
    </w:p>
    <w:p w:rsidR="00DB011B" w:rsidRPr="00F246BC" w:rsidRDefault="003F4500" w:rsidP="00BF4880">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02/QĐ</w:t>
      </w:r>
    </w:p>
    <w:tbl>
      <w:tblPr>
        <w:tblW w:w="5000" w:type="pct"/>
        <w:jc w:val="center"/>
        <w:tblCellMar>
          <w:left w:w="0" w:type="dxa"/>
          <w:right w:w="0" w:type="dxa"/>
        </w:tblCellMar>
        <w:tblLook w:val="0000" w:firstRow="0" w:lastRow="0" w:firstColumn="0" w:lastColumn="0" w:noHBand="0" w:noVBand="0"/>
      </w:tblPr>
      <w:tblGrid>
        <w:gridCol w:w="3543"/>
        <w:gridCol w:w="5477"/>
      </w:tblGrid>
      <w:tr w:rsidR="00D36E0F" w:rsidRPr="00F246BC" w:rsidTr="00BF4880">
        <w:trPr>
          <w:trHeight w:val="936"/>
          <w:jc w:val="center"/>
        </w:trPr>
        <w:tc>
          <w:tcPr>
            <w:tcW w:w="1964" w:type="pct"/>
            <w:shd w:val="clear" w:color="auto" w:fill="FFFFFF"/>
          </w:tcPr>
          <w:p w:rsidR="00D36E0F" w:rsidRPr="00F246BC" w:rsidRDefault="00D36E0F" w:rsidP="00BF488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D36E0F" w:rsidRPr="00F246BC" w:rsidRDefault="00D36E0F" w:rsidP="00BF4880">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D36E0F" w:rsidRPr="00F246BC" w:rsidRDefault="00D36E0F" w:rsidP="00BF4880">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D36E0F" w:rsidRPr="00F246BC" w:rsidRDefault="00D36E0F" w:rsidP="00BF4880">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D36E0F" w:rsidRPr="00F246BC" w:rsidRDefault="00D36E0F"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D36E0F" w:rsidRPr="00F246BC" w:rsidRDefault="00D36E0F" w:rsidP="00BF4880">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D36E0F" w:rsidRPr="00F246BC" w:rsidRDefault="00D36E0F" w:rsidP="00BF4880">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D36E0F" w:rsidRPr="00F246BC" w:rsidRDefault="00D36E0F" w:rsidP="00BF4880">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F85F91" w:rsidRPr="00F246BC" w:rsidRDefault="00F85F91"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F85F91" w:rsidRPr="00F246BC" w:rsidRDefault="00F85F91"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BF4880">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D36E0F"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hoãn thi hành quyết định phạt tiền</w:t>
      </w:r>
    </w:p>
    <w:p w:rsidR="00F85F91" w:rsidRPr="00F246BC" w:rsidRDefault="00F85F91" w:rsidP="00BF4880">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w:t>
      </w:r>
    </w:p>
    <w:p w:rsidR="00DB011B" w:rsidRPr="00F246BC" w:rsidRDefault="00D36E0F" w:rsidP="00BF4880">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[4]</w:t>
      </w:r>
      <w:r w:rsidRPr="00F246BC">
        <w:rPr>
          <w:rStyle w:val="Bodytext5"/>
          <w:rFonts w:asciiTheme="majorHAnsi" w:hAnsiTheme="majorHAnsi" w:cstheme="majorHAnsi"/>
          <w:color w:val="000000"/>
          <w:sz w:val="28"/>
          <w:szCs w:val="20"/>
          <w:lang w:val="en-US" w:eastAsia="vi-VN"/>
        </w:rPr>
        <w:t xml:space="preserve"> …..</w:t>
      </w:r>
    </w:p>
    <w:p w:rsidR="00F85F91" w:rsidRPr="00F246BC" w:rsidRDefault="00F85F91" w:rsidP="00BF4880">
      <w:pPr>
        <w:pStyle w:val="Bodytext50"/>
        <w:shd w:val="clear" w:color="auto" w:fill="auto"/>
        <w:spacing w:after="0"/>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Xử lý vi phạm </w:t>
      </w:r>
      <w:r w:rsidR="00D36E0F" w:rsidRPr="00F246BC">
        <w:rPr>
          <w:rStyle w:val="BodyTextChar1"/>
          <w:rFonts w:asciiTheme="majorHAnsi" w:hAnsiTheme="majorHAnsi" w:cstheme="majorHAnsi"/>
          <w:i/>
          <w:iCs/>
          <w:color w:val="000000"/>
          <w:szCs w:val="20"/>
          <w:lang w:eastAsia="vi-VN"/>
        </w:rPr>
        <w:t>hành chính</w:t>
      </w:r>
      <w:r w:rsidRPr="00F246BC">
        <w:rPr>
          <w:rStyle w:val="BodyTextChar1"/>
          <w:rFonts w:asciiTheme="majorHAnsi" w:hAnsiTheme="majorHAnsi" w:cstheme="majorHAnsi"/>
          <w:i/>
          <w:iCs/>
          <w:color w:val="000000"/>
          <w:szCs w:val="20"/>
          <w:lang w:eastAsia="vi-VN"/>
        </w:rPr>
        <w:t xml:space="preserve">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Nghị định số .../2020/NĐ-CP ngày ... tháng ... năm 2020 của Chính phủ quy định về xử phạt </w:t>
      </w:r>
      <w:r w:rsidR="004B2566" w:rsidRPr="00F246BC">
        <w:rPr>
          <w:rStyle w:val="BodyTextChar1"/>
          <w:rFonts w:asciiTheme="majorHAnsi" w:hAnsiTheme="majorHAnsi" w:cstheme="majorHAnsi"/>
          <w:i/>
          <w:iCs/>
          <w:color w:val="000000"/>
          <w:szCs w:val="20"/>
          <w:lang w:eastAsia="vi-VN"/>
        </w:rPr>
        <w:t>vi phạm</w:t>
      </w:r>
      <w:r w:rsidRPr="00F246BC">
        <w:rPr>
          <w:rStyle w:val="BodyTextChar1"/>
          <w:rFonts w:asciiTheme="majorHAnsi" w:hAnsiTheme="majorHAnsi" w:cstheme="majorHAnsi"/>
          <w:i/>
          <w:iCs/>
          <w:color w:val="000000"/>
          <w:szCs w:val="20"/>
          <w:lang w:eastAsia="vi-VN"/>
        </w:rPr>
        <w:t xml:space="preserve"> hành chính </w:t>
      </w:r>
      <w:r w:rsidR="000F787C" w:rsidRPr="00F246BC">
        <w:rPr>
          <w:rStyle w:val="BodyTextChar1"/>
          <w:rFonts w:asciiTheme="majorHAnsi" w:hAnsiTheme="majorHAnsi" w:cstheme="majorHAnsi"/>
          <w:i/>
          <w:iCs/>
          <w:color w:val="000000"/>
          <w:szCs w:val="20"/>
          <w:lang w:eastAsia="vi-VN"/>
        </w:rPr>
        <w:t>về</w:t>
      </w:r>
      <w:r w:rsidR="00D36E0F" w:rsidRPr="00F246BC">
        <w:rPr>
          <w:rStyle w:val="BodyTextChar1"/>
          <w:rFonts w:asciiTheme="majorHAnsi" w:hAnsiTheme="majorHAnsi" w:cstheme="majorHAnsi"/>
          <w:i/>
          <w:iCs/>
          <w:color w:val="000000"/>
          <w:szCs w:val="20"/>
          <w:lang w:eastAsia="vi-VN"/>
        </w:rPr>
        <w:t xml:space="preserve"> thu</w:t>
      </w:r>
      <w:r w:rsidR="00D36E0F" w:rsidRPr="00F246BC">
        <w:rPr>
          <w:rStyle w:val="BodyTextChar1"/>
          <w:rFonts w:asciiTheme="majorHAnsi" w:hAnsiTheme="majorHAnsi" w:cstheme="majorHAnsi"/>
          <w:i/>
          <w:iCs/>
          <w:color w:val="000000"/>
          <w:szCs w:val="20"/>
          <w:lang w:val="en-US" w:eastAsia="vi-VN"/>
        </w:rPr>
        <w:t>ế</w:t>
      </w:r>
      <w:r w:rsidRPr="00F246BC">
        <w:rPr>
          <w:rStyle w:val="BodyTextChar1"/>
          <w:rFonts w:asciiTheme="majorHAnsi" w:hAnsiTheme="majorHAnsi" w:cstheme="majorHAnsi"/>
          <w:i/>
          <w:iCs/>
          <w:color w:val="000000"/>
          <w:szCs w:val="20"/>
          <w:lang w:eastAsia="vi-VN"/>
        </w:rPr>
        <w:t>, hóa đơn;</w:t>
      </w:r>
    </w:p>
    <w:p w:rsidR="00DB011B" w:rsidRPr="00F246BC" w:rsidRDefault="00DB011B" w:rsidP="00122FE6">
      <w:pPr>
        <w:pStyle w:val="BodyText"/>
        <w:shd w:val="clear" w:color="auto" w:fill="auto"/>
        <w:tabs>
          <w:tab w:val="righ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Quyết định xử phạt </w:t>
      </w:r>
      <w:r w:rsidR="004B2566" w:rsidRPr="00F246BC">
        <w:rPr>
          <w:rStyle w:val="BodyTextChar1"/>
          <w:rFonts w:asciiTheme="majorHAnsi" w:hAnsiTheme="majorHAnsi" w:cstheme="majorHAnsi"/>
          <w:i/>
          <w:iCs/>
          <w:color w:val="000000"/>
          <w:szCs w:val="20"/>
          <w:lang w:eastAsia="vi-VN"/>
        </w:rPr>
        <w:t>vi phạm</w:t>
      </w:r>
      <w:r w:rsidR="00D36E0F" w:rsidRPr="00F246BC">
        <w:rPr>
          <w:rStyle w:val="BodyTextChar1"/>
          <w:rFonts w:asciiTheme="majorHAnsi" w:hAnsiTheme="majorHAnsi" w:cstheme="majorHAnsi"/>
          <w:i/>
          <w:iCs/>
          <w:color w:val="000000"/>
          <w:szCs w:val="20"/>
          <w:lang w:eastAsia="vi-VN"/>
        </w:rPr>
        <w:t xml:space="preserve"> hành chính số......</w:t>
      </w:r>
      <w:r w:rsidRPr="00F246BC">
        <w:rPr>
          <w:rStyle w:val="BodyTextChar1"/>
          <w:rFonts w:asciiTheme="majorHAnsi" w:hAnsiTheme="majorHAnsi" w:cstheme="majorHAnsi"/>
          <w:i/>
          <w:iCs/>
          <w:color w:val="000000"/>
          <w:szCs w:val="20"/>
          <w:lang w:eastAsia="vi-VN"/>
        </w:rPr>
        <w:t>/QĐ-...</w:t>
      </w:r>
      <w:r w:rsidR="00D36E0F" w:rsidRPr="00F246BC">
        <w:rPr>
          <w:rStyle w:val="BodyTextChar1"/>
          <w:rFonts w:asciiTheme="majorHAnsi" w:hAnsiTheme="majorHAnsi" w:cstheme="majorHAnsi"/>
          <w:i/>
          <w:iCs/>
          <w:color w:val="000000"/>
          <w:szCs w:val="20"/>
          <w:lang w:eastAsia="vi-VN"/>
        </w:rPr>
        <w:t>ngày.... tháng....năm</w:t>
      </w:r>
      <w:r w:rsidR="00D36E0F" w:rsidRPr="00F246BC">
        <w:rPr>
          <w:rStyle w:val="BodyTextChar1"/>
          <w:rFonts w:asciiTheme="majorHAnsi" w:hAnsiTheme="majorHAnsi" w:cstheme="majorHAnsi"/>
          <w:i/>
          <w:iCs/>
          <w:color w:val="000000"/>
          <w:szCs w:val="20"/>
          <w:lang w:val="en-US" w:eastAsia="vi-VN"/>
        </w:rPr>
        <w:t>…..</w:t>
      </w:r>
      <w:r w:rsidR="00D36E0F" w:rsidRPr="00F246BC">
        <w:rPr>
          <w:rStyle w:val="BodyTextChar1"/>
          <w:rFonts w:asciiTheme="majorHAnsi" w:hAnsiTheme="majorHAnsi" w:cstheme="majorHAnsi"/>
          <w:i/>
          <w:iCs/>
          <w:color w:val="000000"/>
          <w:szCs w:val="20"/>
          <w:lang w:eastAsia="vi-VN"/>
        </w:rPr>
        <w:t>của</w:t>
      </w:r>
      <w:r w:rsidR="00D36E0F" w:rsidRPr="00F246BC">
        <w:rPr>
          <w:rStyle w:val="BodyTextChar1"/>
          <w:rFonts w:asciiTheme="majorHAnsi" w:hAnsiTheme="majorHAnsi" w:cstheme="majorHAnsi"/>
          <w:i/>
          <w:iCs/>
          <w:color w:val="000000"/>
          <w:szCs w:val="20"/>
          <w:vertAlign w:val="superscript"/>
          <w:lang w:eastAsia="vi-VN"/>
        </w:rPr>
        <w:t>[5]</w:t>
      </w:r>
      <w:r w:rsidRPr="00F246BC">
        <w:rPr>
          <w:rStyle w:val="BodyTextChar1"/>
          <w:rFonts w:asciiTheme="majorHAnsi" w:hAnsiTheme="majorHAnsi" w:cstheme="majorHAnsi"/>
          <w:i/>
          <w:iCs/>
          <w:color w:val="000000"/>
          <w:szCs w:val="20"/>
          <w:lang w:eastAsia="vi-VN"/>
        </w:rPr>
        <w:t xml:space="preserve"> </w:t>
      </w:r>
      <w:r w:rsidRPr="00F246BC">
        <w:rPr>
          <w:rStyle w:val="BodyTextChar1"/>
          <w:rFonts w:asciiTheme="majorHAnsi" w:hAnsiTheme="majorHAnsi" w:cstheme="majorHAnsi"/>
          <w:i/>
          <w:iCs/>
          <w:color w:val="000000"/>
          <w:szCs w:val="20"/>
          <w:lang w:eastAsia="vi-VN"/>
        </w:rPr>
        <w:tab/>
        <w:t>;</w:t>
      </w:r>
    </w:p>
    <w:p w:rsidR="00DB011B" w:rsidRPr="00F246BC" w:rsidRDefault="00DB011B" w:rsidP="00122FE6">
      <w:pPr>
        <w:pStyle w:val="BodyText"/>
        <w:shd w:val="clear" w:color="auto" w:fill="auto"/>
        <w:tabs>
          <w:tab w:val="left" w:leader="dot" w:pos="531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quyền xử phạt vi phạm hành chính số.......</w:t>
      </w:r>
      <w:r w:rsidR="00BF4880" w:rsidRPr="00F246BC">
        <w:rPr>
          <w:rStyle w:val="BodyTextChar1"/>
          <w:rFonts w:asciiTheme="majorHAnsi" w:hAnsiTheme="majorHAnsi" w:cstheme="majorHAnsi"/>
          <w:i/>
          <w:iCs/>
          <w:color w:val="000000"/>
          <w:szCs w:val="20"/>
          <w:lang w:eastAsia="vi-VN"/>
        </w:rPr>
        <w:t>.../QĐ-... ngày....tháng....năm........</w:t>
      </w:r>
      <w:r w:rsidRPr="00F246BC">
        <w:rPr>
          <w:rStyle w:val="BodyTextChar1"/>
          <w:rFonts w:asciiTheme="majorHAnsi" w:hAnsiTheme="majorHAnsi" w:cstheme="majorHAnsi"/>
          <w:i/>
          <w:iCs/>
          <w:color w:val="000000"/>
          <w:szCs w:val="20"/>
          <w:lang w:eastAsia="vi-VN"/>
        </w:rPr>
        <w:t xml:space="preserve"> (nếu có);</w:t>
      </w:r>
    </w:p>
    <w:p w:rsidR="00DB011B" w:rsidRPr="00F246BC" w:rsidRDefault="00D36E0F" w:rsidP="00BF4880">
      <w:pPr>
        <w:pStyle w:val="BodyText"/>
        <w:shd w:val="clear" w:color="auto" w:fill="auto"/>
        <w:tabs>
          <w:tab w:val="left" w:leader="dot" w:pos="1519"/>
          <w:tab w:val="left" w:leader="dot" w:pos="2607"/>
          <w:tab w:val="left" w:leader="dot" w:pos="3732"/>
          <w:tab w:val="left" w:leader="dot" w:pos="9000"/>
        </w:tabs>
        <w:spacing w:after="0"/>
        <w:ind w:firstLine="720"/>
        <w:jc w:val="both"/>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val="en-US" w:eastAsia="vi-VN"/>
        </w:rPr>
        <w:t>Xé</w:t>
      </w:r>
      <w:r w:rsidR="00DB011B" w:rsidRPr="00F246BC">
        <w:rPr>
          <w:rStyle w:val="BodyTextChar1"/>
          <w:rFonts w:asciiTheme="majorHAnsi" w:hAnsiTheme="majorHAnsi" w:cstheme="majorHAnsi"/>
          <w:i/>
          <w:iCs/>
          <w:color w:val="000000"/>
          <w:szCs w:val="20"/>
          <w:lang w:eastAsia="vi-VN"/>
        </w:rPr>
        <w:t xml:space="preserve">t Đơn đề nghị hoãn chấp hành quyết định </w:t>
      </w:r>
      <w:r w:rsidR="00BF4880" w:rsidRPr="00F246BC">
        <w:rPr>
          <w:rStyle w:val="BodyTextChar1"/>
          <w:rFonts w:asciiTheme="majorHAnsi" w:hAnsiTheme="majorHAnsi" w:cstheme="majorHAnsi"/>
          <w:i/>
          <w:iCs/>
          <w:color w:val="000000"/>
          <w:szCs w:val="20"/>
          <w:lang w:eastAsia="vi-VN"/>
        </w:rPr>
        <w:t>xử phạt vi phạm hành chính ngày.....</w:t>
      </w:r>
      <w:r w:rsidR="004B2566" w:rsidRPr="00F246BC">
        <w:rPr>
          <w:rStyle w:val="BodyTextChar1"/>
          <w:rFonts w:asciiTheme="majorHAnsi" w:hAnsiTheme="majorHAnsi" w:cstheme="majorHAnsi"/>
          <w:i/>
          <w:iCs/>
          <w:color w:val="000000"/>
          <w:szCs w:val="20"/>
          <w:lang w:eastAsia="vi-VN"/>
        </w:rPr>
        <w:t>tháng</w:t>
      </w:r>
      <w:r w:rsidR="00BF4880"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năm</w:t>
      </w:r>
      <w:r w:rsidRPr="00F246BC">
        <w:rPr>
          <w:rStyle w:val="BodyTextChar1"/>
          <w:rFonts w:asciiTheme="majorHAnsi" w:hAnsiTheme="majorHAnsi" w:cstheme="majorHAnsi"/>
          <w:i/>
          <w:iCs/>
          <w:color w:val="000000"/>
          <w:szCs w:val="20"/>
          <w:lang w:eastAsia="vi-VN"/>
        </w:rPr>
        <w:tab/>
        <w:t xml:space="preserve"> của ông (bà</w:t>
      </w:r>
      <w:r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vertAlign w:val="superscript"/>
          <w:lang w:eastAsia="vi-VN"/>
        </w:rPr>
        <w:t>[6]</w:t>
      </w:r>
      <w:r w:rsidR="00BF4880" w:rsidRPr="00F246BC">
        <w:rPr>
          <w:rStyle w:val="BodyTextChar1"/>
          <w:rFonts w:asciiTheme="majorHAnsi" w:hAnsiTheme="majorHAnsi" w:cstheme="majorHAnsi"/>
          <w:i/>
          <w:iCs/>
          <w:color w:val="000000"/>
          <w:szCs w:val="20"/>
          <w:vertAlign w:val="superscript"/>
          <w:lang w:val="en-US" w:eastAsia="vi-VN"/>
        </w:rPr>
        <w:t xml:space="preserve"> </w:t>
      </w:r>
      <w:r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được</w:t>
      </w:r>
      <w:r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vertAlign w:val="superscript"/>
          <w:lang w:val="en-US" w:eastAsia="vi-VN"/>
        </w:rPr>
        <w:t>[7]</w:t>
      </w:r>
      <w:r w:rsidRPr="00F246BC">
        <w:rPr>
          <w:rStyle w:val="BodyTextChar1"/>
          <w:rFonts w:asciiTheme="majorHAnsi" w:hAnsiTheme="majorHAnsi" w:cstheme="majorHAnsi"/>
          <w:i/>
          <w:iCs/>
          <w:color w:val="000000"/>
          <w:szCs w:val="20"/>
          <w:lang w:eastAsia="vi-VN"/>
        </w:rPr>
        <w:t xml:space="preserve"> .......... xác </w:t>
      </w:r>
      <w:r w:rsidR="00DB011B" w:rsidRPr="00F246BC">
        <w:rPr>
          <w:rStyle w:val="BodyTextChar1"/>
          <w:rFonts w:asciiTheme="majorHAnsi" w:hAnsiTheme="majorHAnsi" w:cstheme="majorHAnsi"/>
          <w:i/>
          <w:iCs/>
          <w:color w:val="000000"/>
          <w:szCs w:val="20"/>
          <w:lang w:eastAsia="vi-VN"/>
        </w:rPr>
        <w:t>nhận.</w:t>
      </w:r>
    </w:p>
    <w:p w:rsidR="00F85F91" w:rsidRPr="00F246BC" w:rsidRDefault="00F85F91" w:rsidP="00BF4880">
      <w:pPr>
        <w:pStyle w:val="BodyText"/>
        <w:shd w:val="clear" w:color="auto" w:fill="auto"/>
        <w:tabs>
          <w:tab w:val="right" w:leader="dot" w:pos="6220"/>
          <w:tab w:val="left" w:pos="6452"/>
        </w:tabs>
        <w:spacing w:after="0"/>
        <w:ind w:firstLine="0"/>
        <w:jc w:val="center"/>
        <w:rPr>
          <w:rFonts w:asciiTheme="majorHAnsi" w:hAnsiTheme="majorHAnsi" w:cstheme="majorHAnsi"/>
          <w:szCs w:val="20"/>
        </w:rPr>
      </w:pPr>
    </w:p>
    <w:p w:rsidR="00DB011B" w:rsidRPr="00F246BC" w:rsidRDefault="00D36E0F" w:rsidP="00BF4880">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w:t>
      </w:r>
      <w:r w:rsidR="00DB011B" w:rsidRPr="00F246BC">
        <w:rPr>
          <w:rStyle w:val="BodyTextChar1"/>
          <w:rFonts w:asciiTheme="majorHAnsi" w:hAnsiTheme="majorHAnsi" w:cstheme="majorHAnsi"/>
          <w:b/>
          <w:bCs/>
          <w:color w:val="000000"/>
          <w:szCs w:val="20"/>
          <w:lang w:eastAsia="vi-VN"/>
        </w:rPr>
        <w:t xml:space="preserve"> ĐỊNH:</w:t>
      </w:r>
    </w:p>
    <w:p w:rsidR="00F85F91" w:rsidRPr="00F246BC" w:rsidRDefault="00F85F91" w:rsidP="00BF4880">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339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Hoãn thi hành quyết định phạt tiền tại Quyết định xử phạt vi phạm hành</w:t>
      </w:r>
      <w:r w:rsidR="00D36E0F" w:rsidRPr="00F246BC">
        <w:rPr>
          <w:rStyle w:val="BodyTextChar1"/>
          <w:rFonts w:asciiTheme="majorHAnsi" w:hAnsiTheme="majorHAnsi" w:cstheme="majorHAnsi"/>
          <w:color w:val="000000"/>
          <w:szCs w:val="20"/>
          <w:lang w:eastAsia="vi-VN"/>
        </w:rPr>
        <w:t xml:space="preserve"> chính số.......</w:t>
      </w:r>
      <w:r w:rsidRPr="00F246BC">
        <w:rPr>
          <w:rStyle w:val="BodyTextChar1"/>
          <w:rFonts w:asciiTheme="majorHAnsi" w:hAnsiTheme="majorHAnsi" w:cstheme="majorHAnsi"/>
          <w:color w:val="000000"/>
          <w:szCs w:val="20"/>
          <w:lang w:eastAsia="vi-VN"/>
        </w:rPr>
        <w:t>/QĐ-... ngày ... tháng ... năm ... của</w:t>
      </w:r>
      <w:r w:rsidRPr="00F246BC">
        <w:rPr>
          <w:rStyle w:val="BodyTextChar1"/>
          <w:rFonts w:asciiTheme="majorHAnsi" w:hAnsiTheme="majorHAnsi" w:cstheme="majorHAnsi"/>
          <w:color w:val="000000"/>
          <w:szCs w:val="20"/>
          <w:vertAlign w:val="superscript"/>
          <w:lang w:eastAsia="vi-VN"/>
        </w:rPr>
        <w:t>[5]</w:t>
      </w:r>
      <w:r w:rsidRPr="00F246BC">
        <w:rPr>
          <w:rStyle w:val="BodyTextChar1"/>
          <w:rFonts w:asciiTheme="majorHAnsi" w:hAnsiTheme="majorHAnsi" w:cstheme="majorHAnsi"/>
          <w:color w:val="000000"/>
          <w:szCs w:val="20"/>
          <w:lang w:eastAsia="vi-VN"/>
        </w:rPr>
        <w:tab/>
      </w:r>
    </w:p>
    <w:p w:rsidR="00DB011B" w:rsidRPr="00F246BC" w:rsidRDefault="00D36E0F" w:rsidP="00122FE6">
      <w:pPr>
        <w:pStyle w:val="BodyText"/>
        <w:shd w:val="clear" w:color="auto" w:fill="auto"/>
        <w:tabs>
          <w:tab w:val="left" w:pos="152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Lý do hoãn thi hành quyết định phạt tiền:</w:t>
      </w:r>
    </w:p>
    <w:p w:rsidR="00DB011B" w:rsidRPr="00F246BC" w:rsidRDefault="00DB011B" w:rsidP="00122FE6">
      <w:pPr>
        <w:pStyle w:val="BodyText"/>
        <w:shd w:val="clear" w:color="auto" w:fill="auto"/>
        <w:tabs>
          <w:tab w:val="right" w:leader="dot" w:pos="6220"/>
          <w:tab w:val="left" w:pos="639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Hoàn cảnh của ông (bà)</w:t>
      </w:r>
      <w:r w:rsidRPr="00F246BC">
        <w:rPr>
          <w:rStyle w:val="BodyTextChar1"/>
          <w:rFonts w:asciiTheme="majorHAnsi" w:hAnsiTheme="majorHAnsi" w:cstheme="majorHAnsi"/>
          <w:color w:val="000000"/>
          <w:szCs w:val="20"/>
          <w:vertAlign w:val="superscript"/>
          <w:lang w:eastAsia="vi-VN"/>
        </w:rPr>
        <w:t>[6]</w:t>
      </w:r>
      <w:r w:rsidR="00D36E0F" w:rsidRPr="00F246BC">
        <w:rPr>
          <w:rStyle w:val="BodyTextChar1"/>
          <w:rFonts w:asciiTheme="majorHAnsi" w:hAnsiTheme="majorHAnsi" w:cstheme="majorHAnsi"/>
          <w:color w:val="000000"/>
          <w:szCs w:val="20"/>
          <w:lang w:eastAsia="vi-VN"/>
        </w:rPr>
        <w:t xml:space="preserve"> </w:t>
      </w:r>
      <w:r w:rsidR="00D36E0F" w:rsidRPr="00F246BC">
        <w:rPr>
          <w:rStyle w:val="BodyTextChar1"/>
          <w:rFonts w:asciiTheme="majorHAnsi" w:hAnsiTheme="majorHAnsi" w:cstheme="majorHAnsi"/>
          <w:color w:val="000000"/>
          <w:szCs w:val="20"/>
          <w:lang w:eastAsia="vi-VN"/>
        </w:rPr>
        <w:tab/>
        <w:t xml:space="preserve"> .............. thuộc </w:t>
      </w:r>
      <w:r w:rsidRPr="00F246BC">
        <w:rPr>
          <w:rStyle w:val="BodyTextChar1"/>
          <w:rFonts w:asciiTheme="majorHAnsi" w:hAnsiTheme="majorHAnsi" w:cstheme="majorHAnsi"/>
          <w:color w:val="000000"/>
          <w:szCs w:val="20"/>
          <w:lang w:eastAsia="vi-VN"/>
        </w:rPr>
        <w:t>diện được hoãn chấp hành</w:t>
      </w:r>
      <w:r w:rsidR="00D36E0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quyết định xử phạt tiền thuế theo quy định tại điểm</w:t>
      </w:r>
      <w:r w:rsidRPr="00F246BC">
        <w:rPr>
          <w:rStyle w:val="BodyTextChar1"/>
          <w:rFonts w:asciiTheme="majorHAnsi" w:hAnsiTheme="majorHAnsi" w:cstheme="majorHAnsi"/>
          <w:color w:val="000000"/>
          <w:szCs w:val="20"/>
          <w:lang w:eastAsia="vi-VN"/>
        </w:rPr>
        <w:tab/>
        <w:t xml:space="preserve"> khoản</w:t>
      </w:r>
      <w:r w:rsidRPr="00F246BC">
        <w:rPr>
          <w:rStyle w:val="BodyTextChar1"/>
          <w:rFonts w:asciiTheme="majorHAnsi" w:hAnsiTheme="majorHAnsi" w:cstheme="majorHAnsi"/>
          <w:color w:val="000000"/>
          <w:szCs w:val="20"/>
          <w:lang w:eastAsia="vi-VN"/>
        </w:rPr>
        <w:tab/>
        <w:t xml:space="preserve"> Điều</w:t>
      </w:r>
      <w:r w:rsidRPr="00F246BC">
        <w:rPr>
          <w:rStyle w:val="BodyTextChar1"/>
          <w:rFonts w:asciiTheme="majorHAnsi" w:hAnsiTheme="majorHAnsi" w:cstheme="majorHAnsi"/>
          <w:color w:val="000000"/>
          <w:szCs w:val="20"/>
          <w:lang w:eastAsia="vi-VN"/>
        </w:rPr>
        <w:tab/>
        <w:t>của Luật Xử lý vi phạm hành chính.</w:t>
      </w:r>
    </w:p>
    <w:p w:rsidR="00DB011B" w:rsidRPr="00F246BC" w:rsidRDefault="00D36E0F" w:rsidP="00122FE6">
      <w:pPr>
        <w:pStyle w:val="BodyText"/>
        <w:shd w:val="clear" w:color="auto" w:fill="auto"/>
        <w:tabs>
          <w:tab w:val="left" w:pos="1556"/>
          <w:tab w:val="left" w:leader="dot" w:pos="5313"/>
          <w:tab w:val="left" w:leader="dot" w:pos="6256"/>
          <w:tab w:val="left" w:leader="dot" w:pos="753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Thời gian hoãn từ ngày....</w:t>
      </w:r>
      <w:r w:rsidR="00E8331C"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tháng</w:t>
      </w:r>
      <w:r w:rsidR="00DB011B" w:rsidRPr="00F246BC">
        <w:rPr>
          <w:rStyle w:val="BodyTextChar1"/>
          <w:rFonts w:asciiTheme="majorHAnsi" w:hAnsiTheme="majorHAnsi" w:cstheme="majorHAnsi"/>
          <w:color w:val="000000"/>
          <w:szCs w:val="20"/>
          <w:lang w:eastAsia="vi-VN"/>
        </w:rPr>
        <w:tab/>
        <w:t>năm</w:t>
      </w:r>
      <w:r w:rsidR="00DB011B" w:rsidRPr="00F246BC">
        <w:rPr>
          <w:rStyle w:val="BodyTextChar1"/>
          <w:rFonts w:asciiTheme="majorHAnsi" w:hAnsiTheme="majorHAnsi" w:cstheme="majorHAnsi"/>
          <w:color w:val="000000"/>
          <w:szCs w:val="20"/>
          <w:lang w:eastAsia="vi-VN"/>
        </w:rPr>
        <w:tab/>
        <w:t>đến ngày</w:t>
      </w:r>
      <w:r w:rsidR="00DB011B" w:rsidRPr="00F246BC">
        <w:rPr>
          <w:rStyle w:val="BodyTextChar1"/>
          <w:rFonts w:asciiTheme="majorHAnsi" w:hAnsiTheme="majorHAnsi" w:cstheme="majorHAnsi"/>
          <w:color w:val="000000"/>
          <w:szCs w:val="20"/>
          <w:lang w:eastAsia="vi-VN"/>
        </w:rPr>
        <w:tab/>
        <w:t>tháng....năm</w:t>
      </w:r>
      <w:r w:rsidR="00DB011B" w:rsidRPr="00F246BC">
        <w:rPr>
          <w:rStyle w:val="BodyTextChar1"/>
          <w:rFonts w:asciiTheme="majorHAnsi" w:hAnsiTheme="majorHAnsi" w:cstheme="majorHAnsi"/>
          <w:color w:val="000000"/>
          <w:szCs w:val="20"/>
          <w:lang w:eastAsia="vi-VN"/>
        </w:rPr>
        <w:tab/>
      </w:r>
    </w:p>
    <w:p w:rsidR="00DB011B" w:rsidRPr="00F246BC" w:rsidRDefault="00D36E0F" w:rsidP="00122FE6">
      <w:pPr>
        <w:pStyle w:val="BodyText"/>
        <w:shd w:val="clear" w:color="auto" w:fill="auto"/>
        <w:tabs>
          <w:tab w:val="left" w:pos="1589"/>
          <w:tab w:val="left" w:leader="dot" w:pos="253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Ngay sau khi hết thời</w:t>
      </w:r>
      <w:r w:rsidRPr="00F246BC">
        <w:rPr>
          <w:rStyle w:val="BodyTextChar1"/>
          <w:rFonts w:asciiTheme="majorHAnsi" w:hAnsiTheme="majorHAnsi" w:cstheme="majorHAnsi"/>
          <w:color w:val="000000"/>
          <w:szCs w:val="20"/>
          <w:lang w:eastAsia="vi-VN"/>
        </w:rPr>
        <w:t xml:space="preserve"> hạn được hoãn nêu trên, ông(bà</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[6]</w:t>
      </w:r>
      <w:r w:rsidR="00DB011B" w:rsidRPr="00F246BC">
        <w:rPr>
          <w:rStyle w:val="BodyTextChar1"/>
          <w:rFonts w:asciiTheme="majorHAnsi" w:hAnsiTheme="majorHAnsi" w:cstheme="majorHAnsi"/>
          <w:color w:val="000000"/>
          <w:szCs w:val="20"/>
          <w:vertAlign w:val="superscript"/>
          <w:lang w:eastAsia="vi-VN"/>
        </w:rPr>
        <w:t xml:space="preserve"> </w:t>
      </w:r>
      <w:r w:rsidRPr="00F246BC">
        <w:rPr>
          <w:rStyle w:val="BodyTextChar1"/>
          <w:rFonts w:asciiTheme="majorHAnsi" w:hAnsiTheme="majorHAnsi" w:cstheme="majorHAnsi"/>
          <w:color w:val="000000"/>
          <w:szCs w:val="20"/>
          <w:lang w:eastAsia="vi-VN"/>
        </w:rPr>
        <w:t>.......</w:t>
      </w:r>
      <w:r w:rsidR="00DB011B" w:rsidRPr="00F246BC">
        <w:rPr>
          <w:rStyle w:val="BodyTextChar1"/>
          <w:rFonts w:asciiTheme="majorHAnsi" w:hAnsiTheme="majorHAnsi" w:cstheme="majorHAnsi"/>
          <w:color w:val="000000"/>
          <w:szCs w:val="20"/>
          <w:lang w:eastAsia="vi-VN"/>
        </w:rPr>
        <w:t xml:space="preserve"> phải nghiêm chỉnh chấp hành quyết định phạt tiền, nếu không tự nguyện chấp hành thì sẽ bị cưỡng chế thi hành theo quy định của pháp luật.</w:t>
      </w:r>
    </w:p>
    <w:p w:rsidR="00D36E0F" w:rsidRPr="00F246BC" w:rsidRDefault="00DB011B" w:rsidP="00122FE6">
      <w:pPr>
        <w:pStyle w:val="BodyText"/>
        <w:shd w:val="clear" w:color="auto" w:fill="auto"/>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 xml:space="preserve">Quyết định này có hiệu lực thi hành </w:t>
      </w:r>
      <w:r w:rsidR="00562FE7" w:rsidRPr="00F246BC">
        <w:rPr>
          <w:rStyle w:val="BodyTextChar1"/>
          <w:rFonts w:asciiTheme="majorHAnsi" w:hAnsiTheme="majorHAnsi" w:cstheme="majorHAnsi"/>
          <w:color w:val="000000"/>
          <w:szCs w:val="20"/>
          <w:lang w:eastAsia="vi-VN"/>
        </w:rPr>
        <w:t>kể từ</w:t>
      </w:r>
      <w:r w:rsidRPr="00F246BC">
        <w:rPr>
          <w:rStyle w:val="BodyTextChar1"/>
          <w:rFonts w:asciiTheme="majorHAnsi" w:hAnsiTheme="majorHAnsi" w:cstheme="majorHAnsi"/>
          <w:color w:val="000000"/>
          <w:szCs w:val="20"/>
          <w:lang w:eastAsia="vi-VN"/>
        </w:rPr>
        <w:t xml:space="preserve"> ngày ký. </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D36E0F" w:rsidP="00122FE6">
      <w:pPr>
        <w:pStyle w:val="BodyText"/>
        <w:shd w:val="clear" w:color="auto" w:fill="auto"/>
        <w:tabs>
          <w:tab w:val="left" w:pos="1749"/>
          <w:tab w:val="left" w:leader="dot" w:pos="695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1. </w:t>
      </w:r>
      <w:r w:rsidR="00DB011B" w:rsidRPr="00F246BC">
        <w:rPr>
          <w:rStyle w:val="BodyTextChar1"/>
          <w:rFonts w:asciiTheme="majorHAnsi" w:hAnsiTheme="majorHAnsi" w:cstheme="majorHAnsi"/>
          <w:color w:val="000000"/>
          <w:szCs w:val="20"/>
          <w:lang w:eastAsia="vi-VN"/>
        </w:rPr>
        <w:t>Giao cho ông (bà)</w:t>
      </w:r>
      <w:r w:rsidR="00E8331C"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[6]</w:t>
      </w:r>
      <w:r w:rsidR="00DB011B" w:rsidRPr="00F246BC">
        <w:rPr>
          <w:rStyle w:val="BodyTextChar1"/>
          <w:rFonts w:asciiTheme="majorHAnsi" w:hAnsiTheme="majorHAnsi" w:cstheme="majorHAnsi"/>
          <w:color w:val="000000"/>
          <w:szCs w:val="20"/>
          <w:lang w:eastAsia="vi-VN"/>
        </w:rPr>
        <w:tab/>
        <w:t>để chấp hành.</w:t>
      </w:r>
    </w:p>
    <w:p w:rsidR="00DB011B" w:rsidRPr="00F246BC" w:rsidRDefault="00D36E0F" w:rsidP="00BF4880">
      <w:pPr>
        <w:pStyle w:val="BodyText"/>
        <w:shd w:val="clear" w:color="auto" w:fill="auto"/>
        <w:tabs>
          <w:tab w:val="left" w:pos="1785"/>
          <w:tab w:val="right" w:leader="dot" w:pos="6820"/>
          <w:tab w:val="left" w:pos="7023"/>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E8331C"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[8]</w:t>
      </w:r>
      <w:r w:rsidRPr="00F246BC">
        <w:rPr>
          <w:rStyle w:val="BodyTextChar1"/>
          <w:rFonts w:asciiTheme="majorHAnsi" w:hAnsiTheme="majorHAnsi" w:cstheme="majorHAnsi"/>
          <w:color w:val="000000"/>
          <w:szCs w:val="20"/>
          <w:lang w:eastAsia="vi-VN"/>
        </w:rPr>
        <w:tab/>
        <w:t xml:space="preserve">để </w:t>
      </w:r>
      <w:r w:rsidR="00DB011B" w:rsidRPr="00F246BC">
        <w:rPr>
          <w:rStyle w:val="BodyTextChar1"/>
          <w:rFonts w:asciiTheme="majorHAnsi" w:hAnsiTheme="majorHAnsi" w:cstheme="majorHAnsi"/>
          <w:color w:val="000000"/>
          <w:szCs w:val="20"/>
          <w:lang w:eastAsia="vi-VN"/>
        </w:rPr>
        <w:t>tổ chức thực hiện./.</w:t>
      </w:r>
    </w:p>
    <w:p w:rsidR="00F85F91" w:rsidRPr="00F246BC" w:rsidRDefault="00F85F91" w:rsidP="00BF4880">
      <w:pPr>
        <w:pStyle w:val="BodyText"/>
        <w:shd w:val="clear" w:color="auto" w:fill="auto"/>
        <w:tabs>
          <w:tab w:val="left" w:pos="1785"/>
          <w:tab w:val="right" w:leader="dot" w:pos="6820"/>
          <w:tab w:val="left" w:pos="7023"/>
        </w:tabs>
        <w:spacing w:after="0"/>
        <w:ind w:firstLine="720"/>
        <w:jc w:val="both"/>
        <w:rPr>
          <w:rFonts w:asciiTheme="majorHAnsi" w:hAnsiTheme="majorHAnsi" w:cstheme="majorHAnsi"/>
          <w:szCs w:val="20"/>
        </w:rPr>
      </w:pPr>
    </w:p>
    <w:tbl>
      <w:tblPr>
        <w:tblW w:w="5000" w:type="pct"/>
        <w:jc w:val="center"/>
        <w:tblCellMar>
          <w:left w:w="0" w:type="dxa"/>
          <w:right w:w="0" w:type="dxa"/>
        </w:tblCellMar>
        <w:tblLook w:val="0000" w:firstRow="0" w:lastRow="0" w:firstColumn="0" w:lastColumn="0" w:noHBand="0" w:noVBand="0"/>
      </w:tblPr>
      <w:tblGrid>
        <w:gridCol w:w="3316"/>
        <w:gridCol w:w="5704"/>
      </w:tblGrid>
      <w:tr w:rsidR="00D36E0F" w:rsidRPr="00F246BC" w:rsidTr="00727ECA">
        <w:trPr>
          <w:trHeight w:hRule="exact" w:val="774"/>
          <w:jc w:val="center"/>
        </w:trPr>
        <w:tc>
          <w:tcPr>
            <w:tcW w:w="1838" w:type="pct"/>
            <w:shd w:val="clear" w:color="auto" w:fill="FFFFFF"/>
          </w:tcPr>
          <w:p w:rsidR="00D36E0F" w:rsidRPr="00F246BC" w:rsidRDefault="00D36E0F" w:rsidP="00BF4880">
            <w:pPr>
              <w:pStyle w:val="Other0"/>
              <w:shd w:val="clear" w:color="auto" w:fill="auto"/>
              <w:spacing w:after="0"/>
              <w:ind w:firstLine="0"/>
              <w:jc w:val="both"/>
              <w:rPr>
                <w:rFonts w:asciiTheme="majorHAnsi" w:hAnsiTheme="majorHAnsi" w:cstheme="majorHAnsi"/>
                <w:szCs w:val="20"/>
              </w:rPr>
            </w:pPr>
            <w:r w:rsidRPr="00F246BC">
              <w:rPr>
                <w:rStyle w:val="Other"/>
                <w:rFonts w:asciiTheme="majorHAnsi" w:hAnsiTheme="majorHAnsi" w:cstheme="majorHAnsi"/>
                <w:b/>
                <w:bCs/>
                <w:i/>
                <w:iCs/>
                <w:color w:val="000000"/>
                <w:szCs w:val="20"/>
                <w:lang w:eastAsia="vi-VN"/>
              </w:rPr>
              <w:t>Nơi nhận:</w:t>
            </w:r>
          </w:p>
          <w:p w:rsidR="00D36E0F" w:rsidRPr="00F246BC" w:rsidRDefault="00D36E0F" w:rsidP="00BF4880">
            <w:pPr>
              <w:pStyle w:val="Other0"/>
              <w:shd w:val="clear" w:color="auto" w:fill="auto"/>
              <w:tabs>
                <w:tab w:val="left" w:pos="126"/>
              </w:tabs>
              <w:spacing w:after="0"/>
              <w:ind w:firstLine="0"/>
              <w:jc w:val="both"/>
              <w:rPr>
                <w:rFonts w:asciiTheme="majorHAnsi" w:hAnsiTheme="majorHAnsi" w:cstheme="majorHAnsi"/>
                <w:szCs w:val="20"/>
              </w:rPr>
            </w:pPr>
            <w:r w:rsidRPr="00F246BC">
              <w:rPr>
                <w:rStyle w:val="Other"/>
                <w:rFonts w:asciiTheme="majorHAnsi" w:hAnsiTheme="majorHAnsi" w:cstheme="majorHAnsi"/>
                <w:color w:val="000000"/>
                <w:szCs w:val="20"/>
                <w:lang w:val="en-US" w:eastAsia="vi-VN"/>
              </w:rPr>
              <w:t xml:space="preserve">- </w:t>
            </w:r>
            <w:r w:rsidRPr="00F246BC">
              <w:rPr>
                <w:rStyle w:val="Other"/>
                <w:rFonts w:asciiTheme="majorHAnsi" w:hAnsiTheme="majorHAnsi" w:cstheme="majorHAnsi"/>
                <w:color w:val="000000"/>
                <w:szCs w:val="20"/>
                <w:lang w:eastAsia="vi-VN"/>
              </w:rPr>
              <w:t>Như Điều 3;</w:t>
            </w:r>
          </w:p>
          <w:p w:rsidR="00D36E0F" w:rsidRPr="00F246BC" w:rsidRDefault="00D36E0F" w:rsidP="007C17F7">
            <w:pPr>
              <w:pStyle w:val="Other0"/>
              <w:shd w:val="clear" w:color="auto" w:fill="auto"/>
              <w:tabs>
                <w:tab w:val="left" w:pos="133"/>
                <w:tab w:val="left" w:leader="dot" w:pos="1174"/>
              </w:tabs>
              <w:spacing w:after="0"/>
              <w:ind w:firstLine="0"/>
              <w:jc w:val="both"/>
              <w:rPr>
                <w:rFonts w:asciiTheme="majorHAnsi" w:hAnsiTheme="majorHAnsi" w:cstheme="majorHAnsi"/>
                <w:szCs w:val="20"/>
              </w:rPr>
            </w:pPr>
            <w:r w:rsidRPr="00F246BC">
              <w:rPr>
                <w:rStyle w:val="Other"/>
                <w:rFonts w:asciiTheme="majorHAnsi" w:hAnsiTheme="majorHAnsi" w:cstheme="majorHAnsi"/>
                <w:color w:val="000000"/>
                <w:szCs w:val="20"/>
                <w:lang w:val="en-US" w:eastAsia="vi-VN"/>
              </w:rPr>
              <w:t xml:space="preserve">- </w:t>
            </w:r>
            <w:r w:rsidRPr="00F246BC">
              <w:rPr>
                <w:rStyle w:val="Other"/>
                <w:rFonts w:asciiTheme="majorHAnsi" w:hAnsiTheme="majorHAnsi" w:cstheme="majorHAnsi"/>
                <w:color w:val="000000"/>
                <w:szCs w:val="20"/>
                <w:lang w:eastAsia="vi-VN"/>
              </w:rPr>
              <w:t>Lưu:</w:t>
            </w:r>
            <w:r w:rsidRPr="00F246BC">
              <w:rPr>
                <w:rStyle w:val="Other"/>
                <w:rFonts w:asciiTheme="majorHAnsi" w:hAnsiTheme="majorHAnsi" w:cstheme="majorHAnsi"/>
                <w:color w:val="000000"/>
                <w:szCs w:val="20"/>
                <w:lang w:eastAsia="vi-VN"/>
              </w:rPr>
              <w:tab/>
            </w:r>
          </w:p>
        </w:tc>
        <w:tc>
          <w:tcPr>
            <w:tcW w:w="3162" w:type="pct"/>
            <w:shd w:val="clear" w:color="auto" w:fill="FFFFFF"/>
          </w:tcPr>
          <w:p w:rsidR="00D36E0F" w:rsidRPr="00F246BC" w:rsidRDefault="00D36E0F" w:rsidP="00BF4880">
            <w:pPr>
              <w:pStyle w:val="Other0"/>
              <w:shd w:val="clear" w:color="auto" w:fill="auto"/>
              <w:spacing w:after="0"/>
              <w:ind w:firstLine="0"/>
              <w:jc w:val="center"/>
              <w:rPr>
                <w:rFonts w:asciiTheme="majorHAnsi" w:hAnsiTheme="majorHAnsi" w:cstheme="majorHAnsi"/>
                <w:szCs w:val="20"/>
                <w:lang w:val="en-US"/>
              </w:rPr>
            </w:pPr>
            <w:r w:rsidRPr="00F246BC">
              <w:rPr>
                <w:rStyle w:val="Other"/>
                <w:rFonts w:asciiTheme="majorHAnsi" w:hAnsiTheme="majorHAnsi" w:cstheme="majorHAnsi"/>
                <w:b/>
                <w:bCs/>
                <w:color w:val="000000"/>
                <w:szCs w:val="20"/>
                <w:lang w:eastAsia="vi-VN"/>
              </w:rPr>
              <w:t>NGƯỜI RA QUYẾT ĐỊNH</w:t>
            </w:r>
            <w:r w:rsidRPr="00F246BC">
              <w:rPr>
                <w:rStyle w:val="Other"/>
                <w:rFonts w:asciiTheme="majorHAnsi" w:hAnsiTheme="majorHAnsi" w:cstheme="majorHAnsi"/>
                <w:b/>
                <w:bCs/>
                <w:color w:val="000000"/>
                <w:szCs w:val="20"/>
                <w:vertAlign w:val="superscript"/>
                <w:lang w:val="en-US" w:eastAsia="vi-VN"/>
              </w:rPr>
              <w:t>[9]</w:t>
            </w:r>
          </w:p>
          <w:p w:rsidR="00D36E0F" w:rsidRPr="00F246BC" w:rsidRDefault="00D36E0F" w:rsidP="00BF4880">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i/>
                <w:iCs/>
                <w:color w:val="000000"/>
                <w:szCs w:val="20"/>
                <w:lang w:eastAsia="vi-VN"/>
              </w:rPr>
              <w:t>(Ký, ghi rõ họ tên và đóng dấu)</w:t>
            </w:r>
          </w:p>
        </w:tc>
      </w:tr>
    </w:tbl>
    <w:p w:rsidR="00D36E0F" w:rsidRPr="00F246BC" w:rsidRDefault="00D36E0F" w:rsidP="00122FE6">
      <w:pPr>
        <w:pStyle w:val="BodyText"/>
        <w:shd w:val="clear" w:color="auto" w:fill="auto"/>
        <w:tabs>
          <w:tab w:val="left" w:pos="1785"/>
          <w:tab w:val="right" w:leader="dot" w:pos="6820"/>
          <w:tab w:val="left" w:pos="7023"/>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________________________</w:t>
      </w:r>
    </w:p>
    <w:p w:rsidR="00D36E0F" w:rsidRPr="00F246BC" w:rsidRDefault="00D36E0F" w:rsidP="00122FE6">
      <w:pPr>
        <w:pStyle w:val="Footnote0"/>
        <w:shd w:val="clear" w:color="auto" w:fill="auto"/>
        <w:tabs>
          <w:tab w:val="left" w:pos="111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[1]</w:t>
      </w:r>
      <w:r w:rsidRPr="00F246BC">
        <w:rPr>
          <w:rStyle w:val="Footnote"/>
          <w:rFonts w:asciiTheme="majorHAnsi" w:hAnsiTheme="majorHAnsi" w:cstheme="majorHAnsi"/>
          <w:color w:val="000000"/>
          <w:sz w:val="28"/>
          <w:lang w:eastAsia="vi-VN"/>
        </w:rPr>
        <w:t xml:space="preserve"> Ghi tên theo hướng dẫn về thể thức và kỹ thuật trình bày văn bản hành chính quy định tại Nghị định số 30/2020/NĐ-CP;</w:t>
      </w:r>
    </w:p>
    <w:p w:rsidR="00D36E0F" w:rsidRPr="00F246BC" w:rsidRDefault="00D36E0F" w:rsidP="00122FE6">
      <w:pPr>
        <w:pStyle w:val="Footnote0"/>
        <w:shd w:val="clear" w:color="auto" w:fill="auto"/>
        <w:tabs>
          <w:tab w:val="left" w:pos="113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[2] </w:t>
      </w:r>
      <w:r w:rsidRPr="00F246BC">
        <w:rPr>
          <w:rStyle w:val="Footnote"/>
          <w:rFonts w:asciiTheme="majorHAnsi" w:hAnsiTheme="majorHAnsi" w:cstheme="majorHAnsi"/>
          <w:color w:val="000000"/>
          <w:sz w:val="28"/>
          <w:lang w:eastAsia="vi-VN"/>
        </w:rPr>
        <w:t>Ghi chữ viết tắt tên cơ quan của người có thẩm quyền ban hành quyết định;</w:t>
      </w:r>
    </w:p>
    <w:p w:rsidR="00D36E0F" w:rsidRPr="00F246BC" w:rsidRDefault="00D36E0F" w:rsidP="00122FE6">
      <w:pPr>
        <w:pStyle w:val="Footnote0"/>
        <w:shd w:val="clear" w:color="auto" w:fill="auto"/>
        <w:tabs>
          <w:tab w:val="left" w:pos="1138"/>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[3] </w:t>
      </w:r>
      <w:r w:rsidRPr="00F246BC">
        <w:rPr>
          <w:rStyle w:val="Footnote"/>
          <w:rFonts w:asciiTheme="majorHAnsi" w:hAnsiTheme="majorHAnsi" w:cstheme="majorHAnsi"/>
          <w:color w:val="000000"/>
          <w:sz w:val="28"/>
          <w:lang w:eastAsia="vi-VN"/>
        </w:rPr>
        <w:t>Ghi địa danh theo hướng dẫn về thể thức và kỹ thuật trình bày văn bản hành chính quy định tại Nghị định số 30/2020/NĐ-CP;</w:t>
      </w:r>
    </w:p>
    <w:p w:rsidR="00D36E0F" w:rsidRPr="00F246BC" w:rsidRDefault="00D36E0F" w:rsidP="00122FE6">
      <w:pPr>
        <w:pStyle w:val="Footnote0"/>
        <w:shd w:val="clear" w:color="auto" w:fill="auto"/>
        <w:tabs>
          <w:tab w:val="left" w:pos="1138"/>
        </w:tabs>
        <w:spacing w:after="120" w:line="240" w:lineRule="auto"/>
        <w:ind w:left="0" w:firstLine="720"/>
        <w:jc w:val="both"/>
        <w:rPr>
          <w:rFonts w:asciiTheme="majorHAnsi" w:hAnsiTheme="majorHAnsi" w:cstheme="majorHAnsi"/>
          <w:sz w:val="28"/>
        </w:rPr>
      </w:pPr>
      <w:r w:rsidRPr="00F246BC">
        <w:rPr>
          <w:rFonts w:asciiTheme="majorHAnsi" w:hAnsiTheme="majorHAnsi" w:cstheme="majorHAnsi"/>
          <w:sz w:val="28"/>
          <w:lang w:val="en-US"/>
        </w:rPr>
        <w:t xml:space="preserve">[4] </w:t>
      </w:r>
      <w:r w:rsidRPr="00F246BC">
        <w:rPr>
          <w:rStyle w:val="Footnote"/>
          <w:rFonts w:asciiTheme="majorHAnsi" w:hAnsiTheme="majorHAnsi" w:cstheme="majorHAnsi"/>
          <w:color w:val="000000"/>
          <w:sz w:val="28"/>
          <w:lang w:eastAsia="vi-VN"/>
        </w:rPr>
        <w:t>Ghi thẩm quyền ban hành quyết định xử phạt;</w:t>
      </w:r>
    </w:p>
    <w:p w:rsidR="00D36E0F" w:rsidRPr="00F246BC" w:rsidRDefault="00C54905" w:rsidP="00122FE6">
      <w:pPr>
        <w:pStyle w:val="Footnote0"/>
        <w:shd w:val="clear" w:color="auto" w:fill="auto"/>
        <w:tabs>
          <w:tab w:val="left" w:pos="1115"/>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[5] </w:t>
      </w:r>
      <w:r w:rsidR="00D36E0F" w:rsidRPr="00F246BC">
        <w:rPr>
          <w:rStyle w:val="Footnote"/>
          <w:rFonts w:asciiTheme="majorHAnsi" w:hAnsiTheme="majorHAnsi" w:cstheme="majorHAnsi"/>
          <w:color w:val="000000"/>
          <w:sz w:val="28"/>
          <w:lang w:eastAsia="vi-VN"/>
        </w:rPr>
        <w:t>Ghi chức danh và cơ quan của người ra quyết định xử phạt vi phạm hành chính;</w:t>
      </w:r>
    </w:p>
    <w:p w:rsidR="00D36E0F" w:rsidRPr="00F246BC" w:rsidRDefault="00C54905" w:rsidP="00122FE6">
      <w:pPr>
        <w:pStyle w:val="Footnote0"/>
        <w:shd w:val="clear" w:color="auto" w:fill="auto"/>
        <w:tabs>
          <w:tab w:val="left" w:pos="1115"/>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[6] </w:t>
      </w:r>
      <w:r w:rsidR="00D36E0F" w:rsidRPr="00F246BC">
        <w:rPr>
          <w:rStyle w:val="Footnote"/>
          <w:rFonts w:asciiTheme="majorHAnsi" w:hAnsiTheme="majorHAnsi" w:cstheme="majorHAnsi"/>
          <w:color w:val="000000"/>
          <w:sz w:val="28"/>
          <w:lang w:eastAsia="vi-VN"/>
        </w:rPr>
        <w:t>Ghi họ và tên của cá nhân bị phạt tiền;</w:t>
      </w:r>
    </w:p>
    <w:p w:rsidR="00D36E0F" w:rsidRPr="00F246BC" w:rsidRDefault="00C54905" w:rsidP="00122FE6">
      <w:pPr>
        <w:pStyle w:val="Footnote0"/>
        <w:shd w:val="clear" w:color="auto" w:fill="auto"/>
        <w:tabs>
          <w:tab w:val="left" w:pos="107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[7] </w:t>
      </w:r>
      <w:r w:rsidR="00D36E0F" w:rsidRPr="00F246BC">
        <w:rPr>
          <w:rStyle w:val="Footnote"/>
          <w:rFonts w:asciiTheme="majorHAnsi" w:hAnsiTheme="majorHAnsi" w:cstheme="majorHAnsi"/>
          <w:color w:val="000000"/>
          <w:sz w:val="28"/>
          <w:lang w:eastAsia="vi-VN"/>
        </w:rPr>
        <w:t>Ghi tên của UBND cấp xã (phường) nơi người đó cư trú hoặc cơ quan, tổ chức nơi người bị phạt tiền học tập, làm việc đã thực hiện việc xác nhận;</w:t>
      </w:r>
    </w:p>
    <w:p w:rsidR="00D36E0F" w:rsidRPr="00F246BC" w:rsidRDefault="00C54905" w:rsidP="00122FE6">
      <w:pPr>
        <w:pStyle w:val="Footnote0"/>
        <w:shd w:val="clear" w:color="auto" w:fill="auto"/>
        <w:tabs>
          <w:tab w:val="left" w:pos="107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[8] </w:t>
      </w:r>
      <w:r w:rsidR="00D36E0F" w:rsidRPr="00F246BC">
        <w:rPr>
          <w:rStyle w:val="Footnote"/>
          <w:rFonts w:asciiTheme="majorHAnsi" w:hAnsiTheme="majorHAnsi" w:cstheme="majorHAnsi"/>
          <w:color w:val="000000"/>
          <w:sz w:val="28"/>
          <w:lang w:eastAsia="vi-VN"/>
        </w:rPr>
        <w:t>Ghi họ tên, chức vụ, đơn vị người thi hành quyết định; cơ quan, tổ chức có liên quan;</w:t>
      </w:r>
    </w:p>
    <w:p w:rsidR="00D36E0F" w:rsidRPr="00F246BC" w:rsidRDefault="00C54905" w:rsidP="00122FE6">
      <w:pPr>
        <w:pStyle w:val="Footnote0"/>
        <w:shd w:val="clear" w:color="auto" w:fill="auto"/>
        <w:tabs>
          <w:tab w:val="left" w:pos="1120"/>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[9] </w:t>
      </w:r>
      <w:r w:rsidR="00D36E0F" w:rsidRPr="00F246BC">
        <w:rPr>
          <w:rStyle w:val="Footnote"/>
          <w:rFonts w:asciiTheme="majorHAnsi" w:hAnsiTheme="majorHAnsi" w:cstheme="majorHAnsi"/>
          <w:color w:val="000000"/>
          <w:sz w:val="28"/>
          <w:lang w:eastAsia="vi-VN"/>
        </w:rPr>
        <w:t xml:space="preserve">Ghi chức danh của người ra </w:t>
      </w:r>
      <w:r w:rsidRPr="00F246BC">
        <w:rPr>
          <w:rStyle w:val="Footnote"/>
          <w:rFonts w:asciiTheme="majorHAnsi" w:hAnsiTheme="majorHAnsi" w:cstheme="majorHAnsi"/>
          <w:color w:val="000000"/>
          <w:sz w:val="28"/>
          <w:lang w:eastAsia="vi-VN"/>
        </w:rPr>
        <w:t>quyết</w:t>
      </w:r>
      <w:r w:rsidR="00D36E0F" w:rsidRPr="00F246BC">
        <w:rPr>
          <w:rStyle w:val="Footnote"/>
          <w:rFonts w:asciiTheme="majorHAnsi" w:hAnsiTheme="majorHAnsi" w:cstheme="majorHAnsi"/>
          <w:color w:val="000000"/>
          <w:sz w:val="28"/>
          <w:lang w:eastAsia="vi-VN"/>
        </w:rPr>
        <w:t xml:space="preserve"> định (trường hợp người ra </w:t>
      </w:r>
      <w:r w:rsidRPr="00F246BC">
        <w:rPr>
          <w:rStyle w:val="Footnote"/>
          <w:rFonts w:asciiTheme="majorHAnsi" w:hAnsiTheme="majorHAnsi" w:cstheme="majorHAnsi"/>
          <w:color w:val="000000"/>
          <w:sz w:val="28"/>
          <w:lang w:eastAsia="vi-VN"/>
        </w:rPr>
        <w:t>quyết</w:t>
      </w:r>
      <w:r w:rsidR="00D36E0F" w:rsidRPr="00F246BC">
        <w:rPr>
          <w:rStyle w:val="Footnote"/>
          <w:rFonts w:asciiTheme="majorHAnsi" w:hAnsiTheme="majorHAnsi" w:cstheme="majorHAnsi"/>
          <w:color w:val="000000"/>
          <w:sz w:val="28"/>
          <w:lang w:eastAsia="vi-VN"/>
        </w:rPr>
        <w:t xml:space="preserve"> định là </w:t>
      </w:r>
      <w:r w:rsidRPr="00F246BC">
        <w:rPr>
          <w:rStyle w:val="Footnote"/>
          <w:rFonts w:asciiTheme="majorHAnsi" w:hAnsiTheme="majorHAnsi" w:cstheme="majorHAnsi"/>
          <w:color w:val="000000"/>
          <w:sz w:val="28"/>
          <w:lang w:eastAsia="vi-VN"/>
        </w:rPr>
        <w:t>cấp</w:t>
      </w:r>
      <w:r w:rsidR="00D36E0F" w:rsidRPr="00F246BC">
        <w:rPr>
          <w:rStyle w:val="Footnote"/>
          <w:rFonts w:asciiTheme="majorHAnsi" w:hAnsiTheme="majorHAnsi" w:cstheme="majorHAnsi"/>
          <w:color w:val="000000"/>
          <w:sz w:val="28"/>
          <w:lang w:eastAsia="vi-VN"/>
        </w:rPr>
        <w:t xml:space="preserve"> phó được cấp trưởng giao quyền thì ghi chữ viết tắt “Q.” trước chức d</w:t>
      </w:r>
      <w:r w:rsidRPr="00F246BC">
        <w:rPr>
          <w:rStyle w:val="Footnote"/>
          <w:rFonts w:asciiTheme="majorHAnsi" w:hAnsiTheme="majorHAnsi" w:cstheme="majorHAnsi"/>
          <w:color w:val="000000"/>
          <w:sz w:val="28"/>
          <w:lang w:eastAsia="vi-VN"/>
        </w:rPr>
        <w:t>anh của cấp trưở</w:t>
      </w:r>
      <w:r w:rsidR="00D36E0F" w:rsidRPr="00F246BC">
        <w:rPr>
          <w:rStyle w:val="Footnote"/>
          <w:rFonts w:asciiTheme="majorHAnsi" w:hAnsiTheme="majorHAnsi" w:cstheme="majorHAnsi"/>
          <w:color w:val="000000"/>
          <w:sz w:val="28"/>
          <w:lang w:eastAsia="vi-VN"/>
        </w:rPr>
        <w:t>ng và bổ sung thêm chức danh của cấp phó được cấp trưởng giao quyền).</w:t>
      </w:r>
    </w:p>
    <w:p w:rsidR="00D36E0F" w:rsidRPr="00F246BC" w:rsidRDefault="00D36E0F" w:rsidP="00122FE6">
      <w:pPr>
        <w:pStyle w:val="BodyText"/>
        <w:shd w:val="clear" w:color="auto" w:fill="auto"/>
        <w:tabs>
          <w:tab w:val="left" w:pos="1785"/>
          <w:tab w:val="right" w:leader="dot" w:pos="6820"/>
          <w:tab w:val="left" w:pos="7023"/>
        </w:tabs>
        <w:spacing w:after="120"/>
        <w:ind w:firstLine="720"/>
        <w:jc w:val="both"/>
        <w:rPr>
          <w:rFonts w:asciiTheme="majorHAnsi" w:hAnsiTheme="majorHAnsi" w:cstheme="majorHAnsi"/>
          <w:szCs w:val="20"/>
        </w:rPr>
      </w:pPr>
    </w:p>
    <w:p w:rsidR="00F85F91" w:rsidRPr="00F246BC" w:rsidRDefault="00F85F91"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F85F91" w:rsidRPr="00F246BC" w:rsidSect="0013755E">
          <w:pgSz w:w="11900" w:h="16840" w:code="9"/>
          <w:pgMar w:top="1440" w:right="1440" w:bottom="1440" w:left="1440" w:header="0" w:footer="3" w:gutter="0"/>
          <w:cols w:space="720"/>
          <w:noEndnote/>
          <w:docGrid w:linePitch="360"/>
        </w:sectPr>
      </w:pPr>
    </w:p>
    <w:p w:rsidR="00DB011B" w:rsidRPr="00F246BC" w:rsidRDefault="003F4500" w:rsidP="00D10B78">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03/QĐ</w:t>
      </w:r>
    </w:p>
    <w:tbl>
      <w:tblPr>
        <w:tblW w:w="5000" w:type="pct"/>
        <w:jc w:val="center"/>
        <w:tblCellMar>
          <w:left w:w="0" w:type="dxa"/>
          <w:right w:w="0" w:type="dxa"/>
        </w:tblCellMar>
        <w:tblLook w:val="0000" w:firstRow="0" w:lastRow="0" w:firstColumn="0" w:lastColumn="0" w:noHBand="0" w:noVBand="0"/>
      </w:tblPr>
      <w:tblGrid>
        <w:gridCol w:w="3543"/>
        <w:gridCol w:w="5477"/>
      </w:tblGrid>
      <w:tr w:rsidR="00C54905" w:rsidRPr="00F246BC" w:rsidTr="00D10B78">
        <w:trPr>
          <w:trHeight w:val="936"/>
          <w:jc w:val="center"/>
        </w:trPr>
        <w:tc>
          <w:tcPr>
            <w:tcW w:w="1964" w:type="pct"/>
            <w:shd w:val="clear" w:color="auto" w:fill="FFFFFF"/>
          </w:tcPr>
          <w:p w:rsidR="00C54905" w:rsidRPr="00F246BC" w:rsidRDefault="00C54905" w:rsidP="00D10B78">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C54905" w:rsidRPr="00F246BC" w:rsidRDefault="00C54905" w:rsidP="00D10B78">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C54905" w:rsidRPr="00F246BC" w:rsidRDefault="00C54905" w:rsidP="00D10B78">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C54905" w:rsidRPr="00F246BC" w:rsidRDefault="00C54905" w:rsidP="00D10B78">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C54905" w:rsidRPr="00F246BC" w:rsidRDefault="00C54905" w:rsidP="00D10B7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C54905" w:rsidRPr="00F246BC" w:rsidRDefault="00C54905" w:rsidP="00D10B78">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C54905" w:rsidRPr="00F246BC" w:rsidRDefault="00C54905" w:rsidP="00D10B78">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C54905" w:rsidRPr="00F246BC" w:rsidRDefault="00C54905" w:rsidP="00D10B78">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F85F91" w:rsidRPr="00F246BC" w:rsidRDefault="00F85F91" w:rsidP="00D10B7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F85F91" w:rsidRPr="00F246BC" w:rsidRDefault="00F85F91" w:rsidP="00D10B7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D10B78">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C54905" w:rsidP="00D10B7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thi hành một phần Quyết định xử phạt vi phạm</w:t>
      </w:r>
      <w:r w:rsidR="00F85F91" w:rsidRPr="00F246BC">
        <w:rPr>
          <w:rStyle w:val="BodyTextChar1"/>
          <w:rFonts w:asciiTheme="majorHAnsi" w:hAnsiTheme="majorHAnsi" w:cstheme="majorHAnsi"/>
          <w:b/>
          <w:bCs/>
          <w:color w:val="000000"/>
          <w:szCs w:val="20"/>
          <w:lang w:val="en-US" w:eastAsia="vi-VN"/>
        </w:rPr>
        <w:t xml:space="preserve"> </w:t>
      </w:r>
      <w:r w:rsidR="00DB011B" w:rsidRPr="00F246BC">
        <w:rPr>
          <w:rStyle w:val="BodyTextChar1"/>
          <w:rFonts w:asciiTheme="majorHAnsi" w:hAnsiTheme="majorHAnsi" w:cstheme="majorHAnsi"/>
          <w:b/>
          <w:bCs/>
          <w:color w:val="000000"/>
          <w:szCs w:val="20"/>
          <w:lang w:eastAsia="vi-VN"/>
        </w:rPr>
        <w:t>hành chính về</w:t>
      </w:r>
      <w:r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vertAlign w:val="superscript"/>
          <w:lang w:eastAsia="vi-VN"/>
        </w:rPr>
        <w:t>[4]</w:t>
      </w:r>
      <w:r w:rsidR="00DB011B" w:rsidRPr="00F246BC">
        <w:rPr>
          <w:rStyle w:val="BodyTextChar1"/>
          <w:rFonts w:asciiTheme="majorHAnsi" w:hAnsiTheme="majorHAnsi" w:cstheme="majorHAnsi"/>
          <w:b/>
          <w:bCs/>
          <w:color w:val="000000"/>
          <w:szCs w:val="20"/>
          <w:lang w:eastAsia="vi-VN"/>
        </w:rPr>
        <w:t xml:space="preserve"> ....</w:t>
      </w:r>
    </w:p>
    <w:p w:rsidR="00F85F91" w:rsidRPr="00F246BC" w:rsidRDefault="00F85F91" w:rsidP="00D10B78">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w:t>
      </w:r>
    </w:p>
    <w:p w:rsidR="00DB011B" w:rsidRPr="00F246BC" w:rsidRDefault="00C54905" w:rsidP="00D10B78">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lang w:val="en-US" w:eastAsia="vi-VN"/>
        </w:rPr>
        <w:t xml:space="preserve"> ….</w:t>
      </w:r>
    </w:p>
    <w:p w:rsidR="00F85F91" w:rsidRPr="00F246BC" w:rsidRDefault="00F85F91" w:rsidP="00D10B78">
      <w:pPr>
        <w:pStyle w:val="Bodytext50"/>
        <w:shd w:val="clear" w:color="auto" w:fill="auto"/>
        <w:spacing w:after="0"/>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Nghị định số .../2020/NĐ-CP ngày ... tháng ... năm 2020 của</w:t>
      </w:r>
      <w:r w:rsidR="005B7EF0"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Chính phủ quy định về xử phạt vi phạm hành chính </w:t>
      </w:r>
      <w:r w:rsidR="000F787C" w:rsidRPr="00F246BC">
        <w:rPr>
          <w:rStyle w:val="BodyTextChar1"/>
          <w:rFonts w:asciiTheme="majorHAnsi" w:hAnsiTheme="majorHAnsi" w:cstheme="majorHAnsi"/>
          <w:i/>
          <w:iCs/>
          <w:color w:val="000000"/>
          <w:szCs w:val="20"/>
          <w:lang w:eastAsia="vi-VN"/>
        </w:rPr>
        <w:t>về</w:t>
      </w:r>
      <w:r w:rsidR="005B7EF0" w:rsidRPr="00F246BC">
        <w:rPr>
          <w:rStyle w:val="BodyTextChar1"/>
          <w:rFonts w:asciiTheme="majorHAnsi" w:hAnsiTheme="majorHAnsi" w:cstheme="majorHAnsi"/>
          <w:i/>
          <w:iCs/>
          <w:color w:val="000000"/>
          <w:szCs w:val="20"/>
          <w:lang w:eastAsia="vi-VN"/>
        </w:rPr>
        <w:t xml:space="preserve"> thuế</w:t>
      </w:r>
      <w:r w:rsidRPr="00F246BC">
        <w:rPr>
          <w:rStyle w:val="BodyTextChar1"/>
          <w:rFonts w:asciiTheme="majorHAnsi" w:hAnsiTheme="majorHAnsi" w:cstheme="majorHAnsi"/>
          <w:i/>
          <w:iCs/>
          <w:color w:val="000000"/>
          <w:szCs w:val="20"/>
          <w:lang w:eastAsia="vi-VN"/>
        </w:rPr>
        <w:t>, hóa đơn;</w:t>
      </w:r>
    </w:p>
    <w:p w:rsidR="00DB011B" w:rsidRPr="00F246BC" w:rsidRDefault="00DB011B" w:rsidP="00122FE6">
      <w:pPr>
        <w:pStyle w:val="BodyText"/>
        <w:shd w:val="clear" w:color="auto" w:fill="auto"/>
        <w:tabs>
          <w:tab w:val="left" w:leader="dot" w:pos="830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w:t>
      </w:r>
      <w:r w:rsidR="005B7EF0" w:rsidRPr="00F246BC">
        <w:rPr>
          <w:rStyle w:val="BodyTextChar1"/>
          <w:rFonts w:asciiTheme="majorHAnsi" w:hAnsiTheme="majorHAnsi" w:cstheme="majorHAnsi"/>
          <w:i/>
          <w:iCs/>
          <w:color w:val="000000"/>
          <w:szCs w:val="20"/>
          <w:lang w:eastAsia="vi-VN"/>
        </w:rPr>
        <w:t>nh xử phạt vi phạm hành chính số ...../QĐ-....</w:t>
      </w:r>
      <w:r w:rsidR="005B7EF0"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ngày.... </w:t>
      </w:r>
      <w:r w:rsidR="004B2566" w:rsidRPr="00F246BC">
        <w:rPr>
          <w:rStyle w:val="BodyTextChar1"/>
          <w:rFonts w:asciiTheme="majorHAnsi" w:hAnsiTheme="majorHAnsi" w:cstheme="majorHAnsi"/>
          <w:i/>
          <w:iCs/>
          <w:color w:val="000000"/>
          <w:szCs w:val="20"/>
          <w:lang w:eastAsia="vi-VN"/>
        </w:rPr>
        <w:t>tháng</w:t>
      </w:r>
      <w:r w:rsidR="005B7EF0" w:rsidRPr="00F246BC">
        <w:rPr>
          <w:rStyle w:val="BodyTextChar1"/>
          <w:rFonts w:asciiTheme="majorHAnsi" w:hAnsiTheme="majorHAnsi" w:cstheme="majorHAnsi"/>
          <w:i/>
          <w:iCs/>
          <w:color w:val="000000"/>
          <w:szCs w:val="20"/>
          <w:lang w:eastAsia="vi-VN"/>
        </w:rPr>
        <w:t>.... năm ........ của</w:t>
      </w:r>
      <w:r w:rsidR="005B7EF0" w:rsidRPr="00F246BC">
        <w:rPr>
          <w:rStyle w:val="BodyTextChar1"/>
          <w:rFonts w:asciiTheme="majorHAnsi" w:hAnsiTheme="majorHAnsi" w:cstheme="majorHAnsi"/>
          <w:i/>
          <w:iCs/>
          <w:color w:val="000000"/>
          <w:szCs w:val="20"/>
          <w:vertAlign w:val="superscript"/>
          <w:lang w:val="en-US" w:eastAsia="vi-VN"/>
        </w:rPr>
        <w:t>[6]</w:t>
      </w:r>
      <w:r w:rsidR="00D10B78"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w:t>
      </w:r>
    </w:p>
    <w:p w:rsidR="00DB011B" w:rsidRPr="00F246BC" w:rsidRDefault="00DB011B" w:rsidP="00122FE6">
      <w:pPr>
        <w:pStyle w:val="BodyText"/>
        <w:shd w:val="clear" w:color="auto" w:fill="auto"/>
        <w:tabs>
          <w:tab w:val="left" w:leader="dot" w:pos="1587"/>
          <w:tab w:val="left" w:leader="dot" w:pos="536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Quyết định về việc giao quyền xử phạt </w:t>
      </w:r>
      <w:r w:rsidR="004B2566" w:rsidRPr="00F246BC">
        <w:rPr>
          <w:rStyle w:val="BodyTextChar1"/>
          <w:rFonts w:asciiTheme="majorHAnsi" w:hAnsiTheme="majorHAnsi" w:cstheme="majorHAnsi"/>
          <w:i/>
          <w:iCs/>
          <w:color w:val="000000"/>
          <w:szCs w:val="20"/>
          <w:lang w:eastAsia="vi-VN"/>
        </w:rPr>
        <w:t>vi phạm</w:t>
      </w:r>
      <w:r w:rsidR="005B7EF0" w:rsidRPr="00F246BC">
        <w:rPr>
          <w:rStyle w:val="BodyTextChar1"/>
          <w:rFonts w:asciiTheme="majorHAnsi" w:hAnsiTheme="majorHAnsi" w:cstheme="majorHAnsi"/>
          <w:i/>
          <w:iCs/>
          <w:color w:val="000000"/>
          <w:szCs w:val="20"/>
          <w:lang w:eastAsia="vi-VN"/>
        </w:rPr>
        <w:t xml:space="preserve"> hành chính số ......</w:t>
      </w:r>
      <w:r w:rsidR="00D10B78" w:rsidRPr="00F246BC">
        <w:rPr>
          <w:rStyle w:val="BodyTextChar1"/>
          <w:rFonts w:asciiTheme="majorHAnsi" w:hAnsiTheme="majorHAnsi" w:cstheme="majorHAnsi"/>
          <w:i/>
          <w:iCs/>
          <w:color w:val="000000"/>
          <w:szCs w:val="20"/>
          <w:lang w:eastAsia="vi-VN"/>
        </w:rPr>
        <w:t>/QĐ-... ngày....tháng....năm..............</w:t>
      </w:r>
      <w:r w:rsidRPr="00F246BC">
        <w:rPr>
          <w:rStyle w:val="BodyTextChar1"/>
          <w:rFonts w:asciiTheme="majorHAnsi" w:hAnsiTheme="majorHAnsi" w:cstheme="majorHAnsi"/>
          <w:i/>
          <w:iCs/>
          <w:color w:val="000000"/>
          <w:szCs w:val="20"/>
          <w:lang w:eastAsia="vi-VN"/>
        </w:rPr>
        <w:t xml:space="preserve"> (nếu có);</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w:t>
      </w:r>
      <w:r w:rsidR="005B7EF0" w:rsidRPr="00F246BC">
        <w:rPr>
          <w:rStyle w:val="BodyTextChar1"/>
          <w:rFonts w:asciiTheme="majorHAnsi" w:hAnsiTheme="majorHAnsi" w:cstheme="majorHAnsi"/>
          <w:i/>
          <w:iCs/>
          <w:color w:val="000000"/>
          <w:szCs w:val="20"/>
          <w:lang w:val="en-US"/>
        </w:rPr>
        <w:t xml:space="preserve">cứ </w:t>
      </w:r>
      <w:r w:rsidR="005B7EF0" w:rsidRPr="00F246BC">
        <w:rPr>
          <w:rStyle w:val="BodyTextChar1"/>
          <w:rFonts w:asciiTheme="majorHAnsi" w:hAnsiTheme="majorHAnsi" w:cstheme="majorHAnsi"/>
          <w:i/>
          <w:iCs/>
          <w:color w:val="000000"/>
          <w:szCs w:val="20"/>
          <w:vertAlign w:val="superscript"/>
          <w:lang w:val="en-US"/>
        </w:rPr>
        <w:t>[7]</w:t>
      </w:r>
      <w:r w:rsidRPr="00F246BC">
        <w:rPr>
          <w:rStyle w:val="BodyTextChar1"/>
          <w:rFonts w:asciiTheme="majorHAnsi" w:hAnsiTheme="majorHAnsi" w:cstheme="majorHAnsi"/>
          <w:i/>
          <w:iCs/>
          <w:color w:val="000000"/>
          <w:szCs w:val="20"/>
          <w:lang w:eastAsia="vi-VN"/>
        </w:rPr>
        <w:tab/>
      </w:r>
    </w:p>
    <w:p w:rsidR="00DB011B" w:rsidRPr="00F246BC" w:rsidRDefault="00DB011B" w:rsidP="00D10B78">
      <w:pPr>
        <w:pStyle w:val="BodyText"/>
        <w:shd w:val="clear" w:color="auto" w:fill="auto"/>
        <w:tabs>
          <w:tab w:val="left" w:leader="dot" w:pos="9000"/>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Theo đề nghị của</w:t>
      </w:r>
      <w:r w:rsidRPr="00F246BC">
        <w:rPr>
          <w:rStyle w:val="BodyTextChar1"/>
          <w:rFonts w:asciiTheme="majorHAnsi" w:hAnsiTheme="majorHAnsi" w:cstheme="majorHAnsi"/>
          <w:i/>
          <w:iCs/>
          <w:color w:val="000000"/>
          <w:szCs w:val="20"/>
          <w:vertAlign w:val="superscript"/>
          <w:lang w:eastAsia="vi-VN"/>
        </w:rPr>
        <w:t>[8]</w:t>
      </w:r>
      <w:r w:rsidRPr="00F246BC">
        <w:rPr>
          <w:rStyle w:val="BodyTextChar1"/>
          <w:rFonts w:asciiTheme="majorHAnsi" w:hAnsiTheme="majorHAnsi" w:cstheme="majorHAnsi"/>
          <w:i/>
          <w:iCs/>
          <w:color w:val="000000"/>
          <w:szCs w:val="20"/>
          <w:lang w:eastAsia="vi-VN"/>
        </w:rPr>
        <w:tab/>
      </w:r>
    </w:p>
    <w:p w:rsidR="00F85F91" w:rsidRPr="00F246BC" w:rsidRDefault="00F85F91" w:rsidP="00D10B7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D10B7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F85F91" w:rsidRPr="00F246BC" w:rsidRDefault="00F85F91" w:rsidP="00D10B78">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87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Đình chỉ thi hành hình thức phạt tiền quy định tại</w:t>
      </w:r>
      <w:r w:rsidR="005B7EF0" w:rsidRPr="00F246BC">
        <w:rPr>
          <w:rStyle w:val="BodyTextChar1"/>
          <w:rFonts w:asciiTheme="majorHAnsi" w:hAnsiTheme="majorHAnsi" w:cstheme="majorHAnsi"/>
          <w:color w:val="000000"/>
          <w:szCs w:val="20"/>
          <w:vertAlign w:val="superscript"/>
          <w:lang w:eastAsia="vi-VN"/>
        </w:rPr>
        <w:t>[9]</w:t>
      </w:r>
      <w:r w:rsidR="005B7EF0" w:rsidRPr="00F246BC">
        <w:rPr>
          <w:rStyle w:val="BodyTextChar1"/>
          <w:rFonts w:asciiTheme="majorHAnsi" w:hAnsiTheme="majorHAnsi" w:cstheme="majorHAnsi"/>
          <w:color w:val="000000"/>
          <w:szCs w:val="20"/>
          <w:lang w:eastAsia="vi-VN"/>
        </w:rPr>
        <w:t xml:space="preserve"> ..... </w:t>
      </w:r>
      <w:r w:rsidRPr="00F246BC">
        <w:rPr>
          <w:rStyle w:val="BodyTextChar1"/>
          <w:rFonts w:asciiTheme="majorHAnsi" w:hAnsiTheme="majorHAnsi" w:cstheme="majorHAnsi"/>
          <w:color w:val="000000"/>
          <w:szCs w:val="20"/>
          <w:lang w:eastAsia="vi-VN"/>
        </w:rPr>
        <w:t>Quyết</w:t>
      </w:r>
      <w:r w:rsidR="005B7EF0"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định xử phạt</w:t>
      </w:r>
      <w:r w:rsidR="005B7EF0" w:rsidRPr="00F246BC">
        <w:rPr>
          <w:rStyle w:val="BodyTextChar1"/>
          <w:rFonts w:asciiTheme="majorHAnsi" w:hAnsiTheme="majorHAnsi" w:cstheme="majorHAnsi"/>
          <w:color w:val="000000"/>
          <w:szCs w:val="20"/>
          <w:lang w:eastAsia="vi-VN"/>
        </w:rPr>
        <w:t xml:space="preserve"> vi phạm hành chính số .../QĐ-..... ngày</w:t>
      </w:r>
      <w:r w:rsidRPr="00F246BC">
        <w:rPr>
          <w:rStyle w:val="BodyTextChar1"/>
          <w:rFonts w:asciiTheme="majorHAnsi" w:hAnsiTheme="majorHAnsi" w:cstheme="majorHAnsi"/>
          <w:color w:val="000000"/>
          <w:szCs w:val="20"/>
          <w:lang w:eastAsia="vi-VN"/>
        </w:rPr>
        <w:t>... tháng ... năm ...</w:t>
      </w:r>
      <w:r w:rsidR="005B7EF0" w:rsidRPr="00F246BC">
        <w:rPr>
          <w:rStyle w:val="BodyTextChar1"/>
          <w:rFonts w:asciiTheme="majorHAnsi" w:hAnsiTheme="majorHAnsi" w:cstheme="majorHAnsi"/>
          <w:color w:val="000000"/>
          <w:szCs w:val="20"/>
          <w:lang w:val="en-US" w:eastAsia="vi-VN"/>
        </w:rPr>
        <w:t xml:space="preserve"> </w:t>
      </w:r>
      <w:r w:rsidR="005B7EF0" w:rsidRPr="00F246BC">
        <w:rPr>
          <w:rStyle w:val="BodyTextChar1"/>
          <w:rFonts w:asciiTheme="majorHAnsi" w:hAnsiTheme="majorHAnsi" w:cstheme="majorHAnsi"/>
          <w:color w:val="000000"/>
          <w:szCs w:val="20"/>
          <w:lang w:eastAsia="vi-VN"/>
        </w:rPr>
        <w:t>của</w:t>
      </w:r>
      <w:r w:rsidR="005B7EF0" w:rsidRPr="00F246BC">
        <w:rPr>
          <w:rStyle w:val="BodyTextChar1"/>
          <w:rFonts w:asciiTheme="majorHAnsi" w:hAnsiTheme="majorHAnsi" w:cstheme="majorHAnsi"/>
          <w:color w:val="000000"/>
          <w:szCs w:val="20"/>
          <w:lang w:val="en-US" w:eastAsia="vi-VN"/>
        </w:rPr>
        <w:t xml:space="preserve"> </w:t>
      </w:r>
      <w:r w:rsidR="005B7EF0" w:rsidRPr="00F246BC">
        <w:rPr>
          <w:rStyle w:val="BodyTextChar1"/>
          <w:rFonts w:asciiTheme="majorHAnsi" w:hAnsiTheme="majorHAnsi" w:cstheme="majorHAnsi"/>
          <w:color w:val="000000"/>
          <w:szCs w:val="20"/>
          <w:vertAlign w:val="superscript"/>
          <w:lang w:eastAsia="vi-VN"/>
        </w:rPr>
        <w:t>[6]</w:t>
      </w:r>
      <w:r w:rsidR="005B7EF0" w:rsidRPr="00F246BC">
        <w:rPr>
          <w:rStyle w:val="BodyTextChar1"/>
          <w:rFonts w:asciiTheme="majorHAnsi" w:hAnsiTheme="majorHAnsi" w:cstheme="majorHAnsi"/>
          <w:color w:val="000000"/>
          <w:szCs w:val="20"/>
          <w:lang w:eastAsia="vi-VN"/>
        </w:rPr>
        <w:t xml:space="preserve"> ...... </w:t>
      </w:r>
      <w:r w:rsidRPr="00F246BC">
        <w:rPr>
          <w:rStyle w:val="BodyTextChar1"/>
          <w:rFonts w:asciiTheme="majorHAnsi" w:hAnsiTheme="majorHAnsi" w:cstheme="majorHAnsi"/>
          <w:color w:val="000000"/>
          <w:szCs w:val="20"/>
          <w:lang w:eastAsia="vi-VN"/>
        </w:rPr>
        <w:t>đối với &lt;ông (bà)/tổ chức&gt; có tên sau đây:</w:t>
      </w:r>
    </w:p>
    <w:p w:rsidR="00DB011B" w:rsidRPr="00F246BC" w:rsidRDefault="00DB011B" w:rsidP="00122FE6">
      <w:pPr>
        <w:pStyle w:val="BodyText"/>
        <w:shd w:val="clear" w:color="auto" w:fill="auto"/>
        <w:tabs>
          <w:tab w:val="right" w:leader="dot" w:pos="7322"/>
          <w:tab w:val="left" w:pos="752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w:t>
      </w:r>
      <w:r w:rsidRPr="00F246BC">
        <w:rPr>
          <w:rStyle w:val="BodyTextChar1"/>
          <w:rFonts w:asciiTheme="majorHAnsi" w:hAnsiTheme="majorHAnsi" w:cstheme="majorHAnsi"/>
          <w:color w:val="000000"/>
          <w:szCs w:val="20"/>
          <w:lang w:eastAsia="vi-VN"/>
        </w:rPr>
        <w:tab/>
        <w:t>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567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 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5B7EF0" w:rsidP="00122FE6">
      <w:pPr>
        <w:pStyle w:val="BodyText"/>
        <w:shd w:val="clear" w:color="auto" w:fill="auto"/>
        <w:tabs>
          <w:tab w:val="right" w:leader="dot" w:pos="7025"/>
          <w:tab w:val="left" w:pos="7152"/>
          <w:tab w:val="left" w:leader="dot" w:pos="9000"/>
          <w:tab w:val="right" w:leader="dot" w:pos="94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77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4863"/>
          <w:tab w:val="left" w:pos="512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698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Pr="00F246BC">
        <w:rPr>
          <w:rStyle w:val="BodyTextChar1"/>
          <w:rFonts w:asciiTheme="majorHAnsi" w:hAnsiTheme="majorHAnsi" w:cstheme="majorHAnsi"/>
          <w:color w:val="000000"/>
          <w:szCs w:val="20"/>
          <w:vertAlign w:val="superscript"/>
          <w:lang w:eastAsia="vi-VN"/>
        </w:rPr>
        <w:t>[10]</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5B7EF0" w:rsidP="00122FE6">
      <w:pPr>
        <w:pStyle w:val="BodyText"/>
        <w:shd w:val="clear" w:color="auto" w:fill="auto"/>
        <w:tabs>
          <w:tab w:val="left" w:pos="163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Số tiền phạt đình chỉ thi hành là:</w:t>
      </w:r>
      <w:r w:rsidRPr="00F246BC">
        <w:rPr>
          <w:rStyle w:val="BodyTextChar1"/>
          <w:rFonts w:asciiTheme="majorHAnsi" w:hAnsiTheme="majorHAnsi" w:cstheme="majorHAnsi"/>
          <w:color w:val="000000"/>
          <w:szCs w:val="20"/>
          <w:vertAlign w:val="superscript"/>
          <w:lang w:eastAsia="vi-VN"/>
        </w:rPr>
        <w:t>[11]</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5B7EF0" w:rsidP="00122FE6">
      <w:pPr>
        <w:pStyle w:val="BodyText"/>
        <w:shd w:val="clear" w:color="auto" w:fill="auto"/>
        <w:tabs>
          <w:tab w:val="left" w:pos="163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Lý do đình chỉ thi hành hình thức phạt tiền: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[12]</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theo quy định tại điểm ...... khoản.... Điều .....của </w:t>
      </w:r>
      <w:r w:rsidR="00DB011B" w:rsidRPr="00F246BC">
        <w:rPr>
          <w:rStyle w:val="BodyTextChar1"/>
          <w:rFonts w:asciiTheme="majorHAnsi" w:hAnsiTheme="majorHAnsi" w:cstheme="majorHAnsi"/>
          <w:color w:val="000000"/>
          <w:szCs w:val="20"/>
          <w:lang w:eastAsia="vi-VN"/>
        </w:rPr>
        <w:t xml:space="preserve">Luật Xử lý </w:t>
      </w:r>
      <w:r w:rsidR="004B2566" w:rsidRPr="00F246BC">
        <w:rPr>
          <w:rStyle w:val="BodyTextChar1"/>
          <w:rFonts w:asciiTheme="majorHAnsi" w:hAnsiTheme="majorHAnsi" w:cstheme="majorHAnsi"/>
          <w:color w:val="000000"/>
          <w:szCs w:val="20"/>
          <w:lang w:eastAsia="vi-VN"/>
        </w:rPr>
        <w:t>vi phạm</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hành chính.</w:t>
      </w:r>
    </w:p>
    <w:p w:rsidR="00DB011B" w:rsidRPr="00F246BC" w:rsidRDefault="00DB011B" w:rsidP="00122FE6">
      <w:pPr>
        <w:pStyle w:val="BodyText"/>
        <w:shd w:val="clear" w:color="auto" w:fill="auto"/>
        <w:tabs>
          <w:tab w:val="left" w:leader="dot" w:pos="1186"/>
          <w:tab w:val="left" w:leader="dot" w:pos="378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Tiếp tục thi hành biện pháp khắc phục hậu quả quy định tại</w:t>
      </w:r>
      <w:r w:rsidR="005B7EF0" w:rsidRPr="00F246BC">
        <w:rPr>
          <w:rStyle w:val="BodyTextChar1"/>
          <w:rFonts w:asciiTheme="majorHAnsi" w:hAnsiTheme="majorHAnsi" w:cstheme="majorHAnsi"/>
          <w:color w:val="000000"/>
          <w:szCs w:val="20"/>
          <w:vertAlign w:val="superscript"/>
          <w:lang w:eastAsia="vi-VN"/>
        </w:rPr>
        <w:t>[</w:t>
      </w:r>
      <w:r w:rsidR="005B7EF0"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vertAlign w:val="superscript"/>
          <w:lang w:eastAsia="vi-VN"/>
        </w:rPr>
        <w:t xml:space="preserve">3] </w:t>
      </w:r>
      <w:r w:rsidR="00D10B78"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eastAsia="vi-VN"/>
        </w:rPr>
        <w:t xml:space="preserve"> Quyết định xử phạt vi phạm hành chính số .../QĐ-... ngày ... tháng ... năm ... của</w:t>
      </w:r>
      <w:r w:rsidR="005B7EF0" w:rsidRPr="00F246BC">
        <w:rPr>
          <w:rStyle w:val="BodyTextChar1"/>
          <w:rFonts w:asciiTheme="majorHAnsi" w:hAnsiTheme="majorHAnsi" w:cstheme="majorHAnsi"/>
          <w:color w:val="000000"/>
          <w:szCs w:val="20"/>
          <w:vertAlign w:val="superscript"/>
          <w:lang w:eastAsia="vi-VN"/>
        </w:rPr>
        <w:t>[6]</w:t>
      </w:r>
      <w:r w:rsidRPr="00F246BC">
        <w:rPr>
          <w:rStyle w:val="BodyTextChar1"/>
          <w:rFonts w:asciiTheme="majorHAnsi" w:hAnsiTheme="majorHAnsi" w:cstheme="majorHAnsi"/>
          <w:color w:val="000000"/>
          <w:szCs w:val="20"/>
          <w:lang w:eastAsia="vi-VN"/>
        </w:rPr>
        <w:tab/>
      </w:r>
      <w:r w:rsidR="00D10B78"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đối với &lt;ông (bà)/</w:t>
      </w:r>
      <w:r w:rsidR="000F787C"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&gt; có tên sau đây:</w:t>
      </w:r>
    </w:p>
    <w:p w:rsidR="00DB011B" w:rsidRPr="00F246BC" w:rsidRDefault="00DB011B" w:rsidP="00122FE6">
      <w:pPr>
        <w:pStyle w:val="BodyText"/>
        <w:shd w:val="clear" w:color="auto" w:fill="auto"/>
        <w:tabs>
          <w:tab w:val="right" w:leader="dot" w:pos="6942"/>
          <w:tab w:val="left" w:pos="711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nhân&gt;:</w:t>
      </w:r>
      <w:r w:rsidR="005B7EF0" w:rsidRPr="00F246BC">
        <w:rPr>
          <w:rStyle w:val="BodyTextChar1"/>
          <w:rFonts w:asciiTheme="majorHAnsi" w:hAnsiTheme="majorHAnsi" w:cstheme="majorHAnsi"/>
          <w:color w:val="000000"/>
          <w:szCs w:val="20"/>
          <w:lang w:val="en-US" w:eastAsia="vi-VN"/>
        </w:rPr>
        <w:t xml:space="preserve"> </w:t>
      </w:r>
      <w:r w:rsidR="005B7EF0" w:rsidRPr="00F246BC">
        <w:rPr>
          <w:rStyle w:val="BodyTextChar1"/>
          <w:rFonts w:asciiTheme="majorHAnsi" w:hAnsiTheme="majorHAnsi" w:cstheme="majorHAnsi"/>
          <w:color w:val="000000"/>
          <w:szCs w:val="20"/>
          <w:vertAlign w:val="superscript"/>
          <w:lang w:eastAsia="vi-VN"/>
        </w:rPr>
        <w:t>[14]</w:t>
      </w:r>
      <w:r w:rsidR="005B7EF0" w:rsidRPr="00F246BC">
        <w:rPr>
          <w:rStyle w:val="BodyTextChar1"/>
          <w:rFonts w:asciiTheme="majorHAnsi" w:hAnsiTheme="majorHAnsi" w:cstheme="majorHAnsi"/>
          <w:color w:val="000000"/>
          <w:szCs w:val="20"/>
          <w:lang w:eastAsia="vi-VN"/>
        </w:rPr>
        <w:tab/>
        <w:t>Giới tính: ........</w:t>
      </w:r>
    </w:p>
    <w:p w:rsidR="00DB011B" w:rsidRPr="00F246BC" w:rsidRDefault="00DB011B" w:rsidP="00122FE6">
      <w:pPr>
        <w:pStyle w:val="BodyText"/>
        <w:shd w:val="clear" w:color="auto" w:fill="auto"/>
        <w:tabs>
          <w:tab w:val="right" w:leader="dot" w:pos="6274"/>
          <w:tab w:val="left" w:pos="647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Ngày, </w:t>
      </w:r>
      <w:r w:rsidR="005B7EF0" w:rsidRPr="00F246BC">
        <w:rPr>
          <w:rStyle w:val="BodyTextChar1"/>
          <w:rFonts w:asciiTheme="majorHAnsi" w:hAnsiTheme="majorHAnsi" w:cstheme="majorHAnsi"/>
          <w:color w:val="000000"/>
          <w:szCs w:val="20"/>
          <w:lang w:eastAsia="vi-VN"/>
        </w:rPr>
        <w:t>tháng, năm sinh:..../..../</w:t>
      </w:r>
      <w:r w:rsidR="005B7EF0" w:rsidRPr="00F246BC">
        <w:rPr>
          <w:rStyle w:val="BodyTextChar1"/>
          <w:rFonts w:asciiTheme="majorHAnsi" w:hAnsiTheme="majorHAnsi" w:cstheme="majorHAnsi"/>
          <w:color w:val="000000"/>
          <w:szCs w:val="20"/>
          <w:lang w:eastAsia="vi-VN"/>
        </w:rPr>
        <w:tab/>
        <w:t>Quốc tịch: ......</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5B7EF0" w:rsidP="00122FE6">
      <w:pPr>
        <w:pStyle w:val="BodyText"/>
        <w:shd w:val="clear" w:color="auto" w:fill="auto"/>
        <w:tabs>
          <w:tab w:val="right" w:leader="dot" w:pos="6942"/>
          <w:tab w:val="left" w:pos="713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949"/>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chức&gt;:</w:t>
      </w:r>
      <w:r w:rsidR="005B7EF0" w:rsidRPr="00F246BC">
        <w:rPr>
          <w:rStyle w:val="BodyTextChar1"/>
          <w:rFonts w:asciiTheme="majorHAnsi" w:hAnsiTheme="majorHAnsi" w:cstheme="majorHAnsi"/>
          <w:color w:val="000000"/>
          <w:szCs w:val="20"/>
          <w:lang w:val="en-US" w:eastAsia="vi-VN"/>
        </w:rPr>
        <w:t xml:space="preserve"> </w:t>
      </w:r>
      <w:r w:rsidR="005B7EF0" w:rsidRPr="00F246BC">
        <w:rPr>
          <w:rStyle w:val="BodyTextChar1"/>
          <w:rFonts w:asciiTheme="majorHAnsi" w:hAnsiTheme="majorHAnsi" w:cstheme="majorHAnsi"/>
          <w:color w:val="000000"/>
          <w:szCs w:val="20"/>
          <w:vertAlign w:val="superscript"/>
          <w:lang w:eastAsia="vi-VN"/>
        </w:rPr>
        <w:t>[14]</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4863"/>
          <w:tab w:val="left" w:pos="512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7578"/>
          <w:tab w:val="left" w:pos="778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5B7EF0" w:rsidRPr="00F246BC">
        <w:rPr>
          <w:rStyle w:val="BodyTextChar1"/>
          <w:rFonts w:asciiTheme="majorHAnsi" w:hAnsiTheme="majorHAnsi" w:cstheme="majorHAnsi"/>
          <w:color w:val="000000"/>
          <w:szCs w:val="20"/>
          <w:vertAlign w:val="superscript"/>
          <w:lang w:eastAsia="vi-VN"/>
        </w:rPr>
        <w:t>[10]</w:t>
      </w:r>
      <w:r w:rsidR="005B7EF0" w:rsidRPr="00F246BC">
        <w:rPr>
          <w:rStyle w:val="BodyTextChar1"/>
          <w:rFonts w:asciiTheme="majorHAnsi" w:hAnsiTheme="majorHAnsi" w:cstheme="majorHAnsi"/>
          <w:color w:val="000000"/>
          <w:szCs w:val="20"/>
          <w:lang w:eastAsia="vi-VN"/>
        </w:rPr>
        <w:tab/>
        <w:t>Giới tính: .........</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552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2. Thời hạn thi hành quyết định là</w:t>
      </w:r>
      <w:r w:rsidRPr="00F246BC">
        <w:rPr>
          <w:rStyle w:val="BodyTextChar1"/>
          <w:rFonts w:asciiTheme="majorHAnsi" w:hAnsiTheme="majorHAnsi" w:cstheme="majorHAnsi"/>
          <w:color w:val="000000"/>
          <w:szCs w:val="20"/>
          <w:lang w:eastAsia="vi-VN"/>
        </w:rPr>
        <w:tab/>
        <w:t>ngày, kể từ ngày nhận được Quyết</w:t>
      </w:r>
      <w:r w:rsidR="005B7EF0"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 xml:space="preserve">Điều 3.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4. </w:t>
      </w:r>
      <w:r w:rsidRPr="00F246BC">
        <w:rPr>
          <w:rStyle w:val="BodyTextChar1"/>
          <w:rFonts w:asciiTheme="majorHAnsi" w:hAnsiTheme="majorHAnsi" w:cstheme="majorHAnsi"/>
          <w:color w:val="000000"/>
          <w:szCs w:val="20"/>
          <w:lang w:eastAsia="vi-VN"/>
        </w:rPr>
        <w:t>Quyết định này được:</w:t>
      </w:r>
    </w:p>
    <w:p w:rsidR="00F85F91" w:rsidRPr="00F246BC" w:rsidRDefault="005B7EF0" w:rsidP="00122FE6">
      <w:pPr>
        <w:pStyle w:val="BodyText"/>
        <w:shd w:val="clear" w:color="auto" w:fill="auto"/>
        <w:tabs>
          <w:tab w:val="left" w:pos="1578"/>
          <w:tab w:val="right" w:leader="dot" w:pos="6942"/>
          <w:tab w:val="left" w:pos="7227"/>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Giao cho ông (bà)</w:t>
      </w:r>
      <w:r w:rsidR="00D10B78"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[15]</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 </w:t>
      </w:r>
      <w:r w:rsidRPr="00F246BC">
        <w:rPr>
          <w:rStyle w:val="BodyTextChar1"/>
          <w:rFonts w:asciiTheme="majorHAnsi" w:hAnsiTheme="majorHAnsi" w:cstheme="majorHAnsi"/>
          <w:color w:val="000000"/>
          <w:szCs w:val="20"/>
          <w:lang w:eastAsia="vi-VN"/>
        </w:rPr>
        <w:t xml:space="preserve">là </w:t>
      </w:r>
      <w:r w:rsidR="00DB011B" w:rsidRPr="00F246BC">
        <w:rPr>
          <w:rStyle w:val="BodyTextChar1"/>
          <w:rFonts w:asciiTheme="majorHAnsi" w:hAnsiTheme="majorHAnsi" w:cstheme="majorHAnsi"/>
          <w:color w:val="000000"/>
          <w:szCs w:val="20"/>
          <w:lang w:eastAsia="vi-VN"/>
        </w:rPr>
        <w:t>cá nhân/đại diện cho</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 xml:space="preserve">tổ chức có tên tại Điều 2 Quyết định này có trách nhiệm tiếp tục thi hành biện pháp khắc phục hậu quả được ghi trong Quyết định xử phạt vi phạm hành chính số </w:t>
      </w:r>
      <w:r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lang w:eastAsia="vi-VN"/>
        </w:rPr>
        <w:t>/QĐ- ngày....tháng....năm của</w:t>
      </w:r>
      <w:r w:rsidR="00DB011B" w:rsidRPr="00F246BC">
        <w:rPr>
          <w:rStyle w:val="BodyTextChar1"/>
          <w:rFonts w:asciiTheme="majorHAnsi" w:hAnsiTheme="majorHAnsi" w:cstheme="majorHAnsi"/>
          <w:color w:val="000000"/>
          <w:szCs w:val="20"/>
          <w:vertAlign w:val="superscript"/>
          <w:lang w:eastAsia="vi-VN"/>
        </w:rPr>
        <w:t>[6]</w:t>
      </w:r>
      <w:r w:rsidRPr="00F246BC">
        <w:rPr>
          <w:rStyle w:val="BodyTextChar1"/>
          <w:rFonts w:asciiTheme="majorHAnsi" w:hAnsiTheme="majorHAnsi" w:cstheme="majorHAnsi"/>
          <w:color w:val="000000"/>
          <w:szCs w:val="20"/>
          <w:vertAlign w:val="superscript"/>
          <w:lang w:val="en-US" w:eastAsia="vi-VN"/>
        </w:rPr>
        <w:t xml:space="preserve"> </w:t>
      </w:r>
      <w:r w:rsidRPr="00F246BC">
        <w:rPr>
          <w:rStyle w:val="BodyTextChar1"/>
          <w:rFonts w:asciiTheme="majorHAnsi" w:hAnsiTheme="majorHAnsi" w:cstheme="majorHAnsi"/>
          <w:color w:val="000000"/>
          <w:szCs w:val="20"/>
          <w:lang w:val="en-US" w:eastAsia="vi-VN"/>
        </w:rPr>
        <w: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Ông (bà)/Tổ chức có tên tại Điều 2 có quyền khiếu nại hoặc khởi kiện </w:t>
      </w:r>
      <w:r w:rsidR="000F787C" w:rsidRPr="00F246BC">
        <w:rPr>
          <w:rStyle w:val="BodyTextChar1"/>
          <w:rFonts w:asciiTheme="majorHAnsi" w:hAnsiTheme="majorHAnsi" w:cstheme="majorHAnsi"/>
          <w:color w:val="000000"/>
          <w:szCs w:val="20"/>
          <w:lang w:eastAsia="vi-VN"/>
        </w:rPr>
        <w:t>đối với</w:t>
      </w:r>
      <w:r w:rsidRPr="00F246BC">
        <w:rPr>
          <w:rStyle w:val="BodyTextChar1"/>
          <w:rFonts w:asciiTheme="majorHAnsi" w:hAnsiTheme="majorHAnsi" w:cstheme="majorHAnsi"/>
          <w:color w:val="000000"/>
          <w:szCs w:val="20"/>
          <w:lang w:eastAsia="vi-VN"/>
        </w:rPr>
        <w:t xml:space="preserve"> </w:t>
      </w:r>
      <w:r w:rsidR="00E6132F" w:rsidRPr="00F246BC">
        <w:rPr>
          <w:rStyle w:val="BodyTextChar1"/>
          <w:rFonts w:asciiTheme="majorHAnsi" w:hAnsiTheme="majorHAnsi" w:cstheme="majorHAnsi"/>
          <w:color w:val="000000"/>
          <w:szCs w:val="20"/>
          <w:lang w:eastAsia="vi-VN"/>
        </w:rPr>
        <w:t>Quyết</w:t>
      </w:r>
      <w:r w:rsidRPr="00F246BC">
        <w:rPr>
          <w:rStyle w:val="BodyTextChar1"/>
          <w:rFonts w:asciiTheme="majorHAnsi" w:hAnsiTheme="majorHAnsi" w:cstheme="majorHAnsi"/>
          <w:color w:val="000000"/>
          <w:szCs w:val="20"/>
          <w:lang w:eastAsia="vi-VN"/>
        </w:rPr>
        <w:t xml:space="preserve"> định này theo quy định của pháp luật.</w:t>
      </w:r>
    </w:p>
    <w:p w:rsidR="00DB011B" w:rsidRPr="00F246BC" w:rsidRDefault="00DB011B" w:rsidP="00122FE6">
      <w:pPr>
        <w:pStyle w:val="BodyText"/>
        <w:shd w:val="clear" w:color="auto" w:fill="auto"/>
        <w:tabs>
          <w:tab w:val="right" w:leader="dot" w:pos="8063"/>
          <w:tab w:val="left" w:pos="826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Gửi cho các cá nhân, tổ chức có liên quan</w:t>
      </w:r>
      <w:r w:rsidR="005B7EF0" w:rsidRPr="00F246BC">
        <w:rPr>
          <w:rStyle w:val="BodyTextChar1"/>
          <w:rFonts w:asciiTheme="majorHAnsi" w:hAnsiTheme="majorHAnsi" w:cstheme="majorHAnsi"/>
          <w:color w:val="000000"/>
          <w:szCs w:val="20"/>
          <w:vertAlign w:val="superscript"/>
          <w:lang w:eastAsia="vi-VN"/>
        </w:rPr>
        <w:t>[16]</w:t>
      </w:r>
      <w:r w:rsidR="005B7EF0" w:rsidRPr="00F246BC">
        <w:rPr>
          <w:rStyle w:val="BodyTextChar1"/>
          <w:rFonts w:asciiTheme="majorHAnsi" w:hAnsiTheme="majorHAnsi" w:cstheme="majorHAnsi"/>
          <w:color w:val="000000"/>
          <w:szCs w:val="20"/>
          <w:lang w:eastAsia="vi-VN"/>
        </w:rPr>
        <w:tab/>
        <w:t xml:space="preserve">để </w:t>
      </w:r>
      <w:r w:rsidRPr="00F246BC">
        <w:rPr>
          <w:rStyle w:val="BodyTextChar1"/>
          <w:rFonts w:asciiTheme="majorHAnsi" w:hAnsiTheme="majorHAnsi" w:cstheme="majorHAnsi"/>
          <w:color w:val="000000"/>
          <w:szCs w:val="20"/>
          <w:lang w:eastAsia="vi-VN"/>
        </w:rPr>
        <w:t>chấp hành.</w:t>
      </w:r>
    </w:p>
    <w:p w:rsidR="00DB011B" w:rsidRPr="00F246BC" w:rsidRDefault="00DB011B" w:rsidP="00D10B78">
      <w:pPr>
        <w:pStyle w:val="BodyText"/>
        <w:shd w:val="clear" w:color="auto" w:fill="auto"/>
        <w:tabs>
          <w:tab w:val="right" w:leader="dot" w:pos="5809"/>
          <w:tab w:val="left" w:pos="6013"/>
        </w:tabs>
        <w:spacing w:after="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Gửi cho</w:t>
      </w:r>
      <w:r w:rsidR="005B7EF0" w:rsidRPr="00F246BC">
        <w:rPr>
          <w:rStyle w:val="BodyTextChar1"/>
          <w:rFonts w:asciiTheme="majorHAnsi" w:hAnsiTheme="majorHAnsi" w:cstheme="majorHAnsi"/>
          <w:color w:val="000000"/>
          <w:szCs w:val="20"/>
          <w:vertAlign w:val="superscript"/>
          <w:lang w:eastAsia="vi-VN"/>
        </w:rPr>
        <w:t>[17]</w:t>
      </w:r>
      <w:r w:rsidR="005B7EF0" w:rsidRPr="00F246BC">
        <w:rPr>
          <w:rStyle w:val="BodyTextChar1"/>
          <w:rFonts w:asciiTheme="majorHAnsi" w:hAnsiTheme="majorHAnsi" w:cstheme="majorHAnsi"/>
          <w:color w:val="000000"/>
          <w:szCs w:val="20"/>
          <w:lang w:eastAsia="vi-VN"/>
        </w:rPr>
        <w:tab/>
        <w:t xml:space="preserve">để </w:t>
      </w:r>
      <w:r w:rsidRPr="00F246BC">
        <w:rPr>
          <w:rStyle w:val="BodyTextChar1"/>
          <w:rFonts w:asciiTheme="majorHAnsi" w:hAnsiTheme="majorHAnsi" w:cstheme="majorHAnsi"/>
          <w:color w:val="000000"/>
          <w:szCs w:val="20"/>
          <w:lang w:eastAsia="vi-VN"/>
        </w:rPr>
        <w:t>tổ chức thực hiện./.</w:t>
      </w:r>
    </w:p>
    <w:p w:rsidR="00DB011B" w:rsidRPr="00F246BC" w:rsidRDefault="00DB011B" w:rsidP="00D10B78">
      <w:pPr>
        <w:pStyle w:val="Bodytext40"/>
        <w:shd w:val="clear" w:color="auto" w:fill="auto"/>
        <w:tabs>
          <w:tab w:val="left" w:leader="dot" w:pos="1923"/>
        </w:tabs>
        <w:spacing w:line="240" w:lineRule="auto"/>
        <w:ind w:left="0" w:firstLine="720"/>
        <w:jc w:val="both"/>
        <w:rPr>
          <w:rFonts w:asciiTheme="majorHAnsi" w:hAnsiTheme="majorHAnsi" w:cstheme="majorHAnsi"/>
          <w:sz w:val="28"/>
          <w:szCs w:val="20"/>
        </w:rPr>
      </w:pPr>
    </w:p>
    <w:tbl>
      <w:tblPr>
        <w:tblW w:w="5000" w:type="pct"/>
        <w:jc w:val="center"/>
        <w:tblCellMar>
          <w:left w:w="0" w:type="dxa"/>
          <w:right w:w="0" w:type="dxa"/>
        </w:tblCellMar>
        <w:tblLook w:val="0000" w:firstRow="0" w:lastRow="0" w:firstColumn="0" w:lastColumn="0" w:noHBand="0" w:noVBand="0"/>
      </w:tblPr>
      <w:tblGrid>
        <w:gridCol w:w="3316"/>
        <w:gridCol w:w="5704"/>
      </w:tblGrid>
      <w:tr w:rsidR="005B7EF0" w:rsidRPr="00F246BC" w:rsidTr="005B7EF0">
        <w:trPr>
          <w:trHeight w:hRule="exact" w:val="1008"/>
          <w:jc w:val="center"/>
        </w:trPr>
        <w:tc>
          <w:tcPr>
            <w:tcW w:w="1838" w:type="pct"/>
            <w:shd w:val="clear" w:color="auto" w:fill="FFFFFF"/>
          </w:tcPr>
          <w:p w:rsidR="005B7EF0" w:rsidRPr="00F246BC" w:rsidRDefault="005B7EF0" w:rsidP="00D10B78">
            <w:pPr>
              <w:pStyle w:val="Other0"/>
              <w:shd w:val="clear" w:color="auto" w:fill="auto"/>
              <w:spacing w:after="0"/>
              <w:ind w:firstLine="0"/>
              <w:jc w:val="both"/>
              <w:rPr>
                <w:rFonts w:asciiTheme="majorHAnsi" w:hAnsiTheme="majorHAnsi" w:cstheme="majorHAnsi"/>
                <w:szCs w:val="20"/>
              </w:rPr>
            </w:pPr>
            <w:r w:rsidRPr="00F246BC">
              <w:rPr>
                <w:rStyle w:val="Other"/>
                <w:rFonts w:asciiTheme="majorHAnsi" w:hAnsiTheme="majorHAnsi" w:cstheme="majorHAnsi"/>
                <w:b/>
                <w:bCs/>
                <w:i/>
                <w:iCs/>
                <w:color w:val="000000"/>
                <w:szCs w:val="20"/>
                <w:lang w:eastAsia="vi-VN"/>
              </w:rPr>
              <w:t>Nơi nhận:</w:t>
            </w:r>
          </w:p>
          <w:p w:rsidR="005B7EF0" w:rsidRPr="00F246BC" w:rsidRDefault="005B7EF0" w:rsidP="00D10B78">
            <w:pPr>
              <w:pStyle w:val="Other0"/>
              <w:shd w:val="clear" w:color="auto" w:fill="auto"/>
              <w:tabs>
                <w:tab w:val="left" w:pos="126"/>
              </w:tabs>
              <w:spacing w:after="0"/>
              <w:ind w:firstLine="0"/>
              <w:jc w:val="both"/>
              <w:rPr>
                <w:rStyle w:val="Other"/>
                <w:rFonts w:asciiTheme="majorHAnsi" w:hAnsiTheme="majorHAnsi" w:cstheme="majorHAnsi"/>
                <w:color w:val="000000"/>
                <w:szCs w:val="20"/>
                <w:lang w:eastAsia="vi-VN"/>
              </w:rPr>
            </w:pPr>
            <w:r w:rsidRPr="00F246BC">
              <w:rPr>
                <w:rStyle w:val="Other"/>
                <w:rFonts w:asciiTheme="majorHAnsi" w:hAnsiTheme="majorHAnsi" w:cstheme="majorHAnsi"/>
                <w:color w:val="000000"/>
                <w:szCs w:val="20"/>
                <w:lang w:val="en-US" w:eastAsia="vi-VN"/>
              </w:rPr>
              <w:t xml:space="preserve">- </w:t>
            </w:r>
            <w:r w:rsidRPr="00F246BC">
              <w:rPr>
                <w:rStyle w:val="Other"/>
                <w:rFonts w:asciiTheme="majorHAnsi" w:hAnsiTheme="majorHAnsi" w:cstheme="majorHAnsi"/>
                <w:color w:val="000000"/>
                <w:szCs w:val="20"/>
                <w:lang w:eastAsia="vi-VN"/>
              </w:rPr>
              <w:t>Như Điều 3;</w:t>
            </w:r>
          </w:p>
          <w:p w:rsidR="005B7EF0" w:rsidRPr="00F246BC" w:rsidRDefault="005B7EF0" w:rsidP="00D10B78">
            <w:pPr>
              <w:pStyle w:val="Other0"/>
              <w:shd w:val="clear" w:color="auto" w:fill="auto"/>
              <w:tabs>
                <w:tab w:val="left" w:pos="126"/>
              </w:tabs>
              <w:spacing w:after="0"/>
              <w:ind w:firstLine="0"/>
              <w:jc w:val="both"/>
              <w:rPr>
                <w:rFonts w:asciiTheme="majorHAnsi" w:hAnsiTheme="majorHAnsi" w:cstheme="majorHAnsi"/>
                <w:szCs w:val="20"/>
                <w:lang w:val="en-US"/>
              </w:rPr>
            </w:pPr>
            <w:r w:rsidRPr="00F246BC">
              <w:rPr>
                <w:rStyle w:val="Other"/>
                <w:rFonts w:asciiTheme="majorHAnsi" w:hAnsiTheme="majorHAnsi" w:cstheme="majorHAnsi"/>
                <w:color w:val="000000"/>
                <w:szCs w:val="20"/>
                <w:lang w:eastAsia="vi-VN"/>
              </w:rPr>
              <w:t>- ......;</w:t>
            </w:r>
          </w:p>
          <w:p w:rsidR="005B7EF0" w:rsidRPr="00F246BC" w:rsidRDefault="005B7EF0" w:rsidP="00D10B78">
            <w:pPr>
              <w:pStyle w:val="Other0"/>
              <w:shd w:val="clear" w:color="auto" w:fill="auto"/>
              <w:tabs>
                <w:tab w:val="left" w:pos="133"/>
                <w:tab w:val="left" w:leader="dot" w:pos="1174"/>
              </w:tabs>
              <w:spacing w:after="0"/>
              <w:ind w:firstLine="0"/>
              <w:jc w:val="both"/>
              <w:rPr>
                <w:rFonts w:asciiTheme="majorHAnsi" w:hAnsiTheme="majorHAnsi" w:cstheme="majorHAnsi"/>
                <w:szCs w:val="20"/>
              </w:rPr>
            </w:pPr>
            <w:r w:rsidRPr="00F246BC">
              <w:rPr>
                <w:rStyle w:val="Other"/>
                <w:rFonts w:asciiTheme="majorHAnsi" w:hAnsiTheme="majorHAnsi" w:cstheme="majorHAnsi"/>
                <w:color w:val="000000"/>
                <w:szCs w:val="20"/>
                <w:lang w:val="en-US" w:eastAsia="vi-VN"/>
              </w:rPr>
              <w:t xml:space="preserve">- </w:t>
            </w:r>
            <w:r w:rsidRPr="00F246BC">
              <w:rPr>
                <w:rStyle w:val="Other"/>
                <w:rFonts w:asciiTheme="majorHAnsi" w:hAnsiTheme="majorHAnsi" w:cstheme="majorHAnsi"/>
                <w:color w:val="000000"/>
                <w:szCs w:val="20"/>
                <w:lang w:eastAsia="vi-VN"/>
              </w:rPr>
              <w:t>Lưu:</w:t>
            </w:r>
            <w:r w:rsidRPr="00F246BC">
              <w:rPr>
                <w:rStyle w:val="Other"/>
                <w:rFonts w:asciiTheme="majorHAnsi" w:hAnsiTheme="majorHAnsi" w:cstheme="majorHAnsi"/>
                <w:color w:val="000000"/>
                <w:szCs w:val="20"/>
                <w:lang w:eastAsia="vi-VN"/>
              </w:rPr>
              <w:tab/>
            </w:r>
          </w:p>
        </w:tc>
        <w:tc>
          <w:tcPr>
            <w:tcW w:w="3162" w:type="pct"/>
            <w:shd w:val="clear" w:color="auto" w:fill="FFFFFF"/>
          </w:tcPr>
          <w:p w:rsidR="005B7EF0" w:rsidRPr="00F246BC" w:rsidRDefault="005B7EF0" w:rsidP="00D10B78">
            <w:pPr>
              <w:pStyle w:val="Other0"/>
              <w:shd w:val="clear" w:color="auto" w:fill="auto"/>
              <w:spacing w:after="0"/>
              <w:ind w:firstLine="0"/>
              <w:jc w:val="center"/>
              <w:rPr>
                <w:rFonts w:asciiTheme="majorHAnsi" w:hAnsiTheme="majorHAnsi" w:cstheme="majorHAnsi"/>
                <w:szCs w:val="20"/>
                <w:lang w:val="en-US"/>
              </w:rPr>
            </w:pPr>
            <w:r w:rsidRPr="00F246BC">
              <w:rPr>
                <w:rStyle w:val="Other"/>
                <w:rFonts w:asciiTheme="majorHAnsi" w:hAnsiTheme="majorHAnsi" w:cstheme="majorHAnsi"/>
                <w:b/>
                <w:bCs/>
                <w:color w:val="000000"/>
                <w:szCs w:val="20"/>
                <w:lang w:eastAsia="vi-VN"/>
              </w:rPr>
              <w:t>NGƯỜI RA QUYẾT ĐỊNH</w:t>
            </w:r>
            <w:r w:rsidRPr="00F246BC">
              <w:rPr>
                <w:rStyle w:val="Other"/>
                <w:rFonts w:asciiTheme="majorHAnsi" w:hAnsiTheme="majorHAnsi" w:cstheme="majorHAnsi"/>
                <w:b/>
                <w:bCs/>
                <w:color w:val="000000"/>
                <w:szCs w:val="20"/>
                <w:vertAlign w:val="superscript"/>
                <w:lang w:val="en-US" w:eastAsia="vi-VN"/>
              </w:rPr>
              <w:t>[18]</w:t>
            </w:r>
          </w:p>
          <w:p w:rsidR="005B7EF0" w:rsidRPr="00F246BC" w:rsidRDefault="005B7EF0" w:rsidP="00D10B78">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i/>
                <w:iCs/>
                <w:color w:val="000000"/>
                <w:szCs w:val="20"/>
                <w:lang w:eastAsia="vi-VN"/>
              </w:rPr>
              <w:t>(Ký, ghi rõ họ tên và đóng dấu</w:t>
            </w:r>
            <w:r w:rsidRPr="00F246BC">
              <w:rPr>
                <w:rStyle w:val="Other"/>
                <w:rFonts w:asciiTheme="majorHAnsi" w:hAnsiTheme="majorHAnsi" w:cstheme="majorHAnsi"/>
                <w:i/>
                <w:iCs/>
                <w:color w:val="000000"/>
                <w:szCs w:val="20"/>
                <w:lang w:val="en-US" w:eastAsia="vi-VN"/>
              </w:rPr>
              <w:t xml:space="preserve"> (nếu có)</w:t>
            </w:r>
            <w:r w:rsidRPr="00F246BC">
              <w:rPr>
                <w:rStyle w:val="Other"/>
                <w:rFonts w:asciiTheme="majorHAnsi" w:hAnsiTheme="majorHAnsi" w:cstheme="majorHAnsi"/>
                <w:i/>
                <w:iCs/>
                <w:color w:val="000000"/>
                <w:szCs w:val="20"/>
                <w:lang w:eastAsia="vi-VN"/>
              </w:rPr>
              <w:t>)</w:t>
            </w:r>
          </w:p>
        </w:tc>
      </w:tr>
    </w:tbl>
    <w:p w:rsidR="005B7EF0" w:rsidRPr="00F246BC" w:rsidRDefault="005B7EF0" w:rsidP="00122FE6">
      <w:pPr>
        <w:pStyle w:val="Bodytext40"/>
        <w:shd w:val="clear" w:color="auto" w:fill="auto"/>
        <w:tabs>
          <w:tab w:val="left" w:leader="dot" w:pos="1923"/>
        </w:tabs>
        <w:spacing w:after="120" w:line="240" w:lineRule="auto"/>
        <w:ind w:left="0" w:firstLine="720"/>
        <w:jc w:val="both"/>
        <w:rPr>
          <w:rFonts w:asciiTheme="majorHAnsi" w:hAnsiTheme="majorHAnsi" w:cstheme="majorHAnsi"/>
          <w:sz w:val="28"/>
          <w:szCs w:val="20"/>
          <w:lang w:val="en-US"/>
        </w:rPr>
      </w:pPr>
      <w:r w:rsidRPr="00F246BC">
        <w:rPr>
          <w:rFonts w:asciiTheme="majorHAnsi" w:hAnsiTheme="majorHAnsi" w:cstheme="majorHAnsi"/>
          <w:sz w:val="28"/>
          <w:szCs w:val="20"/>
          <w:lang w:val="en-US"/>
        </w:rPr>
        <w:t>_______________________</w:t>
      </w:r>
    </w:p>
    <w:p w:rsidR="00DB011B" w:rsidRPr="00F246BC" w:rsidRDefault="00727ECA" w:rsidP="00122FE6">
      <w:pPr>
        <w:pStyle w:val="Bodytext40"/>
        <w:shd w:val="clear" w:color="auto" w:fill="auto"/>
        <w:tabs>
          <w:tab w:val="left" w:pos="10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Ghi tên theo hướng dẫn về thể thức và kỹ thuật trình bày văn bản hành chính quy định tại Nghị định số 30/2020/NĐ-CP;</w:t>
      </w:r>
    </w:p>
    <w:p w:rsidR="00DB011B" w:rsidRPr="00F246BC" w:rsidRDefault="00727ECA" w:rsidP="00122FE6">
      <w:pPr>
        <w:pStyle w:val="Bodytext40"/>
        <w:shd w:val="clear" w:color="auto" w:fill="auto"/>
        <w:tabs>
          <w:tab w:val="left" w:pos="108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 xml:space="preserve">Ghi chữ viết tất tên cơ quan của người có thẩm quyền ban hành quyết định là người đứng đầu cơ quan, </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các trườ</w:t>
      </w:r>
      <w:r w:rsidRPr="00F246BC">
        <w:rPr>
          <w:rStyle w:val="Bodytext4"/>
          <w:rFonts w:asciiTheme="majorHAnsi" w:hAnsiTheme="majorHAnsi" w:cstheme="majorHAnsi"/>
          <w:color w:val="000000"/>
          <w:sz w:val="28"/>
          <w:szCs w:val="20"/>
          <w:lang w:eastAsia="vi-VN"/>
        </w:rPr>
        <w:t>ng hợp khác thì ghi: “THMPQĐXP”</w:t>
      </w:r>
      <w:r w:rsidR="00DB011B" w:rsidRPr="00F246BC">
        <w:rPr>
          <w:rStyle w:val="Bodytext4"/>
          <w:rFonts w:asciiTheme="majorHAnsi" w:hAnsiTheme="majorHAnsi" w:cstheme="majorHAnsi"/>
          <w:color w:val="000000"/>
          <w:sz w:val="28"/>
          <w:szCs w:val="20"/>
          <w:lang w:eastAsia="vi-VN"/>
        </w:rPr>
        <w:t>;</w:t>
      </w:r>
    </w:p>
    <w:p w:rsidR="00DB011B" w:rsidRPr="00F246BC" w:rsidRDefault="00727ECA" w:rsidP="00122FE6">
      <w:pPr>
        <w:pStyle w:val="Bodytext40"/>
        <w:shd w:val="clear" w:color="auto" w:fill="auto"/>
        <w:tabs>
          <w:tab w:val="left" w:pos="10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 xml:space="preserve">Ghi địa danh theo hướng dẫn về thể thức và kỹ thuật trình bày văn bản hành chính quy định tại Nghị định số </w:t>
      </w:r>
      <w:r w:rsidR="00DB011B" w:rsidRPr="00F246BC">
        <w:rPr>
          <w:rStyle w:val="Bodytext4"/>
          <w:rFonts w:asciiTheme="majorHAnsi" w:hAnsiTheme="majorHAnsi" w:cstheme="majorHAnsi"/>
          <w:color w:val="000000"/>
          <w:sz w:val="28"/>
          <w:szCs w:val="20"/>
          <w:lang w:val="en-US"/>
        </w:rPr>
        <w:t>30/2020/</w:t>
      </w:r>
      <w:r w:rsidR="003F4500" w:rsidRPr="00F246BC">
        <w:rPr>
          <w:rStyle w:val="Bodytext4"/>
          <w:rFonts w:asciiTheme="majorHAnsi" w:hAnsiTheme="majorHAnsi" w:cstheme="majorHAnsi"/>
          <w:color w:val="000000"/>
          <w:sz w:val="28"/>
          <w:szCs w:val="20"/>
          <w:lang w:val="en-US"/>
        </w:rPr>
        <w:t>NĐ-CP</w:t>
      </w:r>
      <w:r w:rsidR="00DB011B" w:rsidRPr="00F246BC">
        <w:rPr>
          <w:rStyle w:val="Bodytext4"/>
          <w:rFonts w:asciiTheme="majorHAnsi" w:hAnsiTheme="majorHAnsi" w:cstheme="majorHAnsi"/>
          <w:color w:val="000000"/>
          <w:sz w:val="28"/>
          <w:szCs w:val="20"/>
          <w:lang w:val="en-US"/>
        </w:rPr>
        <w:t>;</w:t>
      </w:r>
    </w:p>
    <w:p w:rsidR="00DB011B" w:rsidRPr="00F246BC" w:rsidRDefault="00727ECA" w:rsidP="00122FE6">
      <w:pPr>
        <w:pStyle w:val="Bodytext40"/>
        <w:shd w:val="clear" w:color="auto" w:fill="auto"/>
        <w:tabs>
          <w:tab w:val="left" w:pos="10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rõ hành vi hành chính về thuế hay hóa đơn;</w:t>
      </w:r>
    </w:p>
    <w:p w:rsidR="00DB011B" w:rsidRPr="00F246BC" w:rsidRDefault="00727ECA" w:rsidP="00122FE6">
      <w:pPr>
        <w:pStyle w:val="Bodytext40"/>
        <w:shd w:val="clear" w:color="auto" w:fill="auto"/>
        <w:tabs>
          <w:tab w:val="left" w:pos="10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thẩm quyền ban hành quyết định, trường hợp người có thẩm quyền ban hành quyết định không phải là người đứng đầu cơ quan, tổ chức thì không ghi vào chỉ tiêu này;</w:t>
      </w:r>
    </w:p>
    <w:p w:rsidR="00DB011B" w:rsidRPr="00F246BC" w:rsidRDefault="00727ECA" w:rsidP="00122FE6">
      <w:pPr>
        <w:pStyle w:val="Bodytext40"/>
        <w:shd w:val="clear" w:color="auto" w:fill="auto"/>
        <w:tabs>
          <w:tab w:val="left" w:pos="10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Ghi chức danh và cơ quan của người ra quyết định xử phạt vi phạm hành chính;</w:t>
      </w:r>
    </w:p>
    <w:p w:rsidR="00DB011B" w:rsidRPr="00F246BC" w:rsidRDefault="00727ECA" w:rsidP="00122FE6">
      <w:pPr>
        <w:pStyle w:val="Bodytext40"/>
        <w:shd w:val="clear" w:color="auto" w:fill="auto"/>
        <w:tabs>
          <w:tab w:val="left" w:pos="10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Ghi rõ văn bản là căn cứ xác định cá nhân chết, mất tích; tổ chức bị giải thể, phá sản theo quy định tại điểm... khoản.... Điều.... Nghị định.../2020/NĐ-CP quy định xử phạt vi phạm hành chính về thuế, hóa đơn;</w:t>
      </w:r>
    </w:p>
    <w:p w:rsidR="00DB011B" w:rsidRPr="00F246BC" w:rsidRDefault="00727ECA" w:rsidP="00122FE6">
      <w:pPr>
        <w:pStyle w:val="Bodytext40"/>
        <w:shd w:val="clear" w:color="auto" w:fill="auto"/>
        <w:tabs>
          <w:tab w:val="left" w:pos="10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Chỉ tiêu này áp dụng đối với trường hợp người có thẩm quyền ban hành quyết định là</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người đứng đầu cơ quan, tổ chức, các trường hợp khác thì ghi: “Tôi:</w:t>
      </w:r>
      <w:r w:rsidRPr="00F246BC">
        <w:rPr>
          <w:rStyle w:val="Bodytext4"/>
          <w:rFonts w:asciiTheme="majorHAnsi" w:hAnsiTheme="majorHAnsi" w:cstheme="majorHAnsi"/>
          <w:color w:val="000000"/>
          <w:sz w:val="28"/>
          <w:szCs w:val="20"/>
          <w:lang w:val="en-US" w:eastAsia="vi-VN"/>
        </w:rPr>
        <w:t xml:space="preserve"> …. </w:t>
      </w:r>
      <w:r w:rsidR="00DB011B" w:rsidRPr="00F246BC">
        <w:rPr>
          <w:rStyle w:val="Bodytext4"/>
          <w:rFonts w:asciiTheme="majorHAnsi" w:hAnsiTheme="majorHAnsi" w:cstheme="majorHAnsi"/>
          <w:color w:val="000000"/>
          <w:sz w:val="28"/>
          <w:szCs w:val="20"/>
          <w:lang w:eastAsia="vi-VN"/>
        </w:rPr>
        <w:t>Chức vụ:</w:t>
      </w:r>
      <w:r w:rsidRPr="00F246BC">
        <w:rPr>
          <w:rStyle w:val="Bodytext4"/>
          <w:rFonts w:asciiTheme="majorHAnsi" w:hAnsiTheme="majorHAnsi" w:cstheme="majorHAnsi"/>
          <w:color w:val="000000"/>
          <w:sz w:val="28"/>
          <w:szCs w:val="20"/>
          <w:lang w:eastAsia="vi-VN"/>
        </w:rPr>
        <w:tab/>
        <w:t>......”;</w:t>
      </w:r>
    </w:p>
    <w:p w:rsidR="00DB011B" w:rsidRPr="00F246BC" w:rsidRDefault="00727ECA" w:rsidP="00122FE6">
      <w:pPr>
        <w:pStyle w:val="Bodytext40"/>
        <w:shd w:val="clear" w:color="auto" w:fill="auto"/>
        <w:tabs>
          <w:tab w:val="left" w:pos="109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Ghi cụ thể điều, khoản, điểm quy định số tiền phạt trong quyết định xử phạt vi phạm hành chính;</w:t>
      </w:r>
    </w:p>
    <w:p w:rsidR="00DB011B" w:rsidRPr="00F246BC" w:rsidRDefault="00727ECA" w:rsidP="00122FE6">
      <w:pPr>
        <w:pStyle w:val="Bodytext40"/>
        <w:shd w:val="clear" w:color="auto" w:fill="auto"/>
        <w:tabs>
          <w:tab w:val="left" w:pos="121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 xml:space="preserve">Ghi họ và tên của người đại diện theo pháp luật nếu là công ty </w:t>
      </w:r>
      <w:r w:rsidR="00DB011B" w:rsidRPr="00F246BC">
        <w:rPr>
          <w:rStyle w:val="Bodytext4"/>
          <w:rFonts w:asciiTheme="majorHAnsi" w:hAnsiTheme="majorHAnsi" w:cstheme="majorHAnsi"/>
          <w:color w:val="000000"/>
          <w:sz w:val="28"/>
          <w:szCs w:val="20"/>
          <w:lang w:eastAsia="vi-VN"/>
        </w:rPr>
        <w:lastRenderedPageBreak/>
        <w:t>TNHH một thành viên, công ty TNHH hai thành viên trở lên, công ty cổ phần; ghi họ và tên của chủ doanh nghiệp nếu là doanh nghiệp tư nhân; ghi họ và tên của người đứng đầu tổ chức không phải là doanh nghiệp;</w:t>
      </w:r>
    </w:p>
    <w:p w:rsidR="00DB011B" w:rsidRPr="00F246BC" w:rsidRDefault="00727ECA" w:rsidP="00122FE6">
      <w:pPr>
        <w:pStyle w:val="Bodytext40"/>
        <w:shd w:val="clear" w:color="auto" w:fill="auto"/>
        <w:tabs>
          <w:tab w:val="left" w:pos="119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[11] </w:t>
      </w:r>
      <w:r w:rsidR="00DB011B" w:rsidRPr="00F246BC">
        <w:rPr>
          <w:rStyle w:val="Bodytext4"/>
          <w:rFonts w:asciiTheme="majorHAnsi" w:hAnsiTheme="majorHAnsi" w:cstheme="majorHAnsi"/>
          <w:color w:val="000000"/>
          <w:sz w:val="28"/>
          <w:szCs w:val="20"/>
          <w:lang w:eastAsia="vi-VN"/>
        </w:rPr>
        <w:t>Ghi cụ thể mức tiền phạt đã được ghi trong quyết định xử phạt vi phạm hành chính;</w:t>
      </w:r>
    </w:p>
    <w:p w:rsidR="00DB011B" w:rsidRPr="00F246BC" w:rsidRDefault="00727ECA" w:rsidP="00122FE6">
      <w:pPr>
        <w:pStyle w:val="Bodytext40"/>
        <w:shd w:val="clear" w:color="auto" w:fill="auto"/>
        <w:tabs>
          <w:tab w:val="left" w:pos="1207"/>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[12] </w:t>
      </w:r>
      <w:r w:rsidRPr="00F246BC">
        <w:rPr>
          <w:rStyle w:val="Bodytext4"/>
          <w:rFonts w:asciiTheme="majorHAnsi" w:hAnsiTheme="majorHAnsi" w:cstheme="majorHAnsi"/>
          <w:color w:val="000000"/>
          <w:sz w:val="28"/>
          <w:szCs w:val="20"/>
          <w:lang w:eastAsia="vi-VN"/>
        </w:rPr>
        <w:t>Ghi cụ thể</w:t>
      </w:r>
      <w:r w:rsidR="00DB011B" w:rsidRPr="00F246BC">
        <w:rPr>
          <w:rStyle w:val="Bodytext4"/>
          <w:rFonts w:asciiTheme="majorHAnsi" w:hAnsiTheme="majorHAnsi" w:cstheme="majorHAnsi"/>
          <w:color w:val="000000"/>
          <w:sz w:val="28"/>
          <w:szCs w:val="20"/>
          <w:lang w:eastAsia="vi-VN"/>
        </w:rPr>
        <w:t xml:space="preserve"> theo từng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cá nhân bị </w:t>
      </w:r>
      <w:r w:rsidR="00D36E0F" w:rsidRPr="00F246BC">
        <w:rPr>
          <w:rStyle w:val="Bodytext4"/>
          <w:rFonts w:asciiTheme="majorHAnsi" w:hAnsiTheme="majorHAnsi" w:cstheme="majorHAnsi"/>
          <w:color w:val="000000"/>
          <w:sz w:val="28"/>
          <w:szCs w:val="20"/>
          <w:lang w:eastAsia="vi-VN"/>
        </w:rPr>
        <w:t>xử phạt</w:t>
      </w:r>
      <w:r w:rsidR="00DB011B" w:rsidRPr="00F246BC">
        <w:rPr>
          <w:rStyle w:val="Bodytext4"/>
          <w:rFonts w:asciiTheme="majorHAnsi" w:hAnsiTheme="majorHAnsi" w:cstheme="majorHAnsi"/>
          <w:color w:val="000000"/>
          <w:sz w:val="28"/>
          <w:szCs w:val="20"/>
          <w:lang w:eastAsia="vi-VN"/>
        </w:rPr>
        <w:t xml:space="preserve"> chết, mất tích, tổ chức bị giải thể, phá sản;</w:t>
      </w:r>
    </w:p>
    <w:p w:rsidR="00DB011B" w:rsidRPr="00F246BC" w:rsidRDefault="00727ECA" w:rsidP="00122FE6">
      <w:pPr>
        <w:pStyle w:val="Bodytext40"/>
        <w:shd w:val="clear" w:color="auto" w:fill="auto"/>
        <w:tabs>
          <w:tab w:val="left" w:pos="121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[13] </w:t>
      </w:r>
      <w:r w:rsidR="00DB011B" w:rsidRPr="00F246BC">
        <w:rPr>
          <w:rStyle w:val="Bodytext4"/>
          <w:rFonts w:asciiTheme="majorHAnsi" w:hAnsiTheme="majorHAnsi" w:cstheme="majorHAnsi"/>
          <w:color w:val="000000"/>
          <w:sz w:val="28"/>
          <w:szCs w:val="20"/>
          <w:lang w:eastAsia="vi-VN"/>
        </w:rPr>
        <w:t xml:space="preserve">Ghi cụ thể điều, khoản, điểm quy định biện pháp khắc phục hậu quả trong quyết định </w:t>
      </w:r>
      <w:r w:rsidR="00D36E0F" w:rsidRPr="00F246BC">
        <w:rPr>
          <w:rStyle w:val="Bodytext4"/>
          <w:rFonts w:asciiTheme="majorHAnsi" w:hAnsiTheme="majorHAnsi" w:cstheme="majorHAnsi"/>
          <w:color w:val="000000"/>
          <w:sz w:val="28"/>
          <w:szCs w:val="20"/>
          <w:lang w:eastAsia="vi-VN"/>
        </w:rPr>
        <w:t>xử phạt</w:t>
      </w:r>
      <w:r w:rsidR="00DB011B" w:rsidRPr="00F246BC">
        <w:rPr>
          <w:rStyle w:val="Bodytext4"/>
          <w:rFonts w:asciiTheme="majorHAnsi" w:hAnsiTheme="majorHAnsi" w:cstheme="majorHAnsi"/>
          <w:color w:val="000000"/>
          <w:sz w:val="28"/>
          <w:szCs w:val="20"/>
          <w:lang w:eastAsia="vi-VN"/>
        </w:rPr>
        <w:t xml:space="preserve"> vi phạm hành chính;</w:t>
      </w:r>
    </w:p>
    <w:p w:rsidR="00DB011B" w:rsidRPr="00F246BC" w:rsidRDefault="00727ECA" w:rsidP="00122FE6">
      <w:pPr>
        <w:pStyle w:val="Bodytext40"/>
        <w:shd w:val="clear" w:color="auto" w:fill="auto"/>
        <w:tabs>
          <w:tab w:val="left" w:pos="121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[14] </w:t>
      </w:r>
      <w:r w:rsidR="00DB011B" w:rsidRPr="00F246BC">
        <w:rPr>
          <w:rStyle w:val="Bodytext4"/>
          <w:rFonts w:asciiTheme="majorHAnsi" w:hAnsiTheme="majorHAnsi" w:cstheme="majorHAnsi"/>
          <w:color w:val="000000"/>
          <w:sz w:val="28"/>
          <w:szCs w:val="20"/>
          <w:lang w:eastAsia="vi-VN"/>
        </w:rPr>
        <w:t>Ghi họ và tên của cá nhân/tên tổ chức có trách nhiệm tiếp tục thi hành biện pháp khắc phục hậu quả đã được ghi trong quyết định xử phạt vi phạm hành chính;</w:t>
      </w:r>
    </w:p>
    <w:p w:rsidR="00DB011B" w:rsidRPr="00F246BC" w:rsidRDefault="00727ECA" w:rsidP="00122FE6">
      <w:pPr>
        <w:pStyle w:val="Bodytext40"/>
        <w:shd w:val="clear" w:color="auto" w:fill="auto"/>
        <w:tabs>
          <w:tab w:val="left" w:pos="121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[15] </w:t>
      </w:r>
      <w:r w:rsidR="00DB011B" w:rsidRPr="00F246BC">
        <w:rPr>
          <w:rStyle w:val="Bodytext4"/>
          <w:rFonts w:asciiTheme="majorHAnsi" w:hAnsiTheme="majorHAnsi" w:cstheme="majorHAnsi"/>
          <w:color w:val="000000"/>
          <w:sz w:val="28"/>
          <w:szCs w:val="20"/>
          <w:lang w:eastAsia="vi-VN"/>
        </w:rPr>
        <w:t xml:space="preserve">Ghi họ và tên của cá nhân/người đại diện </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có trách nhiệm tiếp tục thi hành biện pháp khắc phục hậu quả đã được ghi trong quyết định xử phạt vi phạm hành chính;</w:t>
      </w:r>
    </w:p>
    <w:p w:rsidR="00DB011B" w:rsidRPr="00F246BC" w:rsidRDefault="00727ECA" w:rsidP="00122FE6">
      <w:pPr>
        <w:pStyle w:val="Bodytext40"/>
        <w:shd w:val="clear" w:color="auto" w:fill="auto"/>
        <w:tabs>
          <w:tab w:val="left" w:pos="1207"/>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[16] </w:t>
      </w:r>
      <w:r w:rsidR="00DB011B" w:rsidRPr="00F246BC">
        <w:rPr>
          <w:rStyle w:val="Bodytext4"/>
          <w:rFonts w:asciiTheme="majorHAnsi" w:hAnsiTheme="majorHAnsi" w:cstheme="majorHAnsi"/>
          <w:color w:val="000000"/>
          <w:sz w:val="28"/>
          <w:szCs w:val="20"/>
          <w:lang w:eastAsia="vi-VN"/>
        </w:rPr>
        <w:t>Ghi cụ thể theo từng trường hợp các cá nhân, tổ chức có liên quan như: cá nhân là người được hưởng tài sản thừa kế được xác định theo quy định của pháp luật dân sự về thừa kế; cơ quan, tổ chức, cá nhân có thẩm quyền giải quyết việc giải thể, phá sản; người đại diện theo pháp luật của tổ chức bị giải thể, phá sản;</w:t>
      </w:r>
    </w:p>
    <w:p w:rsidR="00DB011B" w:rsidRPr="00F246BC" w:rsidRDefault="00727ECA" w:rsidP="00122FE6">
      <w:pPr>
        <w:pStyle w:val="Bodytext40"/>
        <w:shd w:val="clear" w:color="auto" w:fill="auto"/>
        <w:tabs>
          <w:tab w:val="left" w:pos="12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[17] </w:t>
      </w:r>
      <w:r w:rsidR="00DB011B" w:rsidRPr="00F246BC">
        <w:rPr>
          <w:rStyle w:val="Bodytext4"/>
          <w:rFonts w:asciiTheme="majorHAnsi" w:hAnsiTheme="majorHAnsi" w:cstheme="majorHAnsi"/>
          <w:color w:val="000000"/>
          <w:sz w:val="28"/>
          <w:szCs w:val="20"/>
          <w:lang w:eastAsia="vi-VN"/>
        </w:rPr>
        <w:t xml:space="preserve">Ghi họ tên, chức vụ, đơn vị người thi hành quyết định, cơ quan, </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có liên quan;</w:t>
      </w:r>
    </w:p>
    <w:p w:rsidR="00E8331C" w:rsidRPr="00F246BC" w:rsidRDefault="00727ECA" w:rsidP="00E8331C">
      <w:pPr>
        <w:pStyle w:val="Bodytext40"/>
        <w:shd w:val="clear" w:color="auto" w:fill="auto"/>
        <w:tabs>
          <w:tab w:val="left" w:pos="1207"/>
        </w:tabs>
        <w:spacing w:after="120" w:line="240" w:lineRule="auto"/>
        <w:ind w:left="0" w:firstLine="72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[18] </w:t>
      </w:r>
      <w:r w:rsidR="00DB011B" w:rsidRPr="00F246BC">
        <w:rPr>
          <w:rStyle w:val="Bodytext4"/>
          <w:rFonts w:asciiTheme="majorHAnsi" w:hAnsiTheme="majorHAnsi" w:cstheme="majorHAnsi"/>
          <w:color w:val="000000"/>
          <w:sz w:val="28"/>
          <w:szCs w:val="20"/>
          <w:lang w:eastAsia="vi-VN"/>
        </w:rPr>
        <w:t>Trường hợp người ra quyết định là cấp trưởng thì ghi chức danh của cấp trưởng, trường hợp người ra quyết định là cấp phó được cấp trưởng giao quyền thì ghi chữ viết tắt “Q.” trước chức danh của cấp trưởng và bổ sung thêm chức danh của cấp phó được cấp trưởng giao quyền, các trường hợp khác giữ nguyên cụm từ “người ra quyết định”.</w:t>
      </w:r>
    </w:p>
    <w:p w:rsidR="00DB011B" w:rsidRPr="00F246BC" w:rsidRDefault="00DB011B" w:rsidP="00823DBD">
      <w:pPr>
        <w:pStyle w:val="Bodytext40"/>
        <w:shd w:val="clear" w:color="auto" w:fill="auto"/>
        <w:tabs>
          <w:tab w:val="left" w:pos="1207"/>
        </w:tabs>
        <w:spacing w:line="240" w:lineRule="auto"/>
        <w:ind w:left="0" w:firstLine="0"/>
        <w:jc w:val="right"/>
        <w:rPr>
          <w:rFonts w:asciiTheme="majorHAnsi" w:hAnsiTheme="majorHAnsi" w:cstheme="majorHAnsi"/>
          <w:sz w:val="28"/>
          <w:szCs w:val="20"/>
        </w:rPr>
      </w:pPr>
      <w:r w:rsidRPr="00F246BC">
        <w:rPr>
          <w:rFonts w:asciiTheme="majorHAnsi" w:hAnsiTheme="majorHAnsi" w:cstheme="majorHAnsi"/>
          <w:sz w:val="28"/>
          <w:szCs w:val="20"/>
        </w:rPr>
        <w:br w:type="page"/>
      </w:r>
      <w:r w:rsidR="003F4500" w:rsidRPr="00F246BC">
        <w:rPr>
          <w:rStyle w:val="BodyTextChar1"/>
          <w:rFonts w:asciiTheme="majorHAnsi" w:hAnsiTheme="majorHAnsi" w:cstheme="majorHAnsi"/>
          <w:b/>
          <w:bCs/>
          <w:color w:val="000000"/>
          <w:szCs w:val="20"/>
          <w:lang w:eastAsia="vi-VN"/>
        </w:rPr>
        <w:lastRenderedPageBreak/>
        <w:t>Mẫu</w:t>
      </w:r>
      <w:r w:rsidRPr="00F246BC">
        <w:rPr>
          <w:rStyle w:val="BodyTextChar1"/>
          <w:rFonts w:asciiTheme="majorHAnsi" w:hAnsiTheme="majorHAnsi" w:cstheme="majorHAnsi"/>
          <w:b/>
          <w:bCs/>
          <w:color w:val="000000"/>
          <w:szCs w:val="20"/>
          <w:lang w:eastAsia="vi-VN"/>
        </w:rPr>
        <w:t xml:space="preserve"> số: 04/QĐ</w:t>
      </w:r>
    </w:p>
    <w:tbl>
      <w:tblPr>
        <w:tblW w:w="5000" w:type="pct"/>
        <w:jc w:val="center"/>
        <w:tblCellMar>
          <w:left w:w="0" w:type="dxa"/>
          <w:right w:w="0" w:type="dxa"/>
        </w:tblCellMar>
        <w:tblLook w:val="0000" w:firstRow="0" w:lastRow="0" w:firstColumn="0" w:lastColumn="0" w:noHBand="0" w:noVBand="0"/>
      </w:tblPr>
      <w:tblGrid>
        <w:gridCol w:w="3543"/>
        <w:gridCol w:w="5477"/>
      </w:tblGrid>
      <w:tr w:rsidR="00727ECA" w:rsidRPr="00F246BC" w:rsidTr="00823DBD">
        <w:trPr>
          <w:trHeight w:val="936"/>
          <w:jc w:val="center"/>
        </w:trPr>
        <w:tc>
          <w:tcPr>
            <w:tcW w:w="1964" w:type="pct"/>
            <w:shd w:val="clear" w:color="auto" w:fill="FFFFFF"/>
          </w:tcPr>
          <w:p w:rsidR="00727ECA" w:rsidRPr="00F246BC" w:rsidRDefault="00727ECA" w:rsidP="00823DBD">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727ECA" w:rsidRPr="00F246BC" w:rsidRDefault="00727ECA"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727ECA" w:rsidRPr="00F246BC" w:rsidRDefault="00727ECA"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727ECA" w:rsidRPr="00F246BC" w:rsidRDefault="00727ECA" w:rsidP="00823DBD">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727ECA" w:rsidRPr="00F246BC" w:rsidRDefault="00727ECA"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727ECA" w:rsidRPr="00F246BC" w:rsidRDefault="00727ECA" w:rsidP="00823DBD">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727ECA" w:rsidRPr="00F246BC" w:rsidRDefault="00727ECA" w:rsidP="00823DBD">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727ECA" w:rsidRPr="00F246BC" w:rsidRDefault="00727ECA" w:rsidP="00823DBD">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F85F91" w:rsidRPr="00F246BC" w:rsidRDefault="00F85F91"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F85F91" w:rsidRPr="00F246BC" w:rsidRDefault="00F85F91"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727ECA"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r w:rsidRPr="00F246BC">
        <w:rPr>
          <w:rStyle w:val="BodyTextChar1"/>
          <w:rFonts w:asciiTheme="majorHAnsi" w:hAnsiTheme="majorHAnsi" w:cstheme="majorHAnsi"/>
          <w:b/>
          <w:bCs/>
          <w:color w:val="000000"/>
          <w:szCs w:val="20"/>
          <w:lang w:eastAsia="vi-VN"/>
        </w:rPr>
        <w:br/>
      </w: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nộp tiền phạt nhiều lần</w:t>
      </w:r>
    </w:p>
    <w:p w:rsidR="00F85F91" w:rsidRPr="00F246BC" w:rsidRDefault="00727ECA" w:rsidP="00823DBD">
      <w:pPr>
        <w:pStyle w:val="BodyText"/>
        <w:shd w:val="clear" w:color="auto" w:fill="auto"/>
        <w:spacing w:after="0"/>
        <w:ind w:firstLine="0"/>
        <w:jc w:val="center"/>
        <w:rPr>
          <w:rFonts w:asciiTheme="majorHAnsi" w:hAnsiTheme="majorHAnsi" w:cstheme="majorHAnsi"/>
          <w:szCs w:val="20"/>
          <w:lang w:val="en-US"/>
        </w:rPr>
      </w:pPr>
      <w:r w:rsidRPr="00F246BC">
        <w:rPr>
          <w:rFonts w:asciiTheme="majorHAnsi" w:hAnsiTheme="majorHAnsi" w:cstheme="majorHAnsi"/>
          <w:szCs w:val="20"/>
          <w:lang w:val="en-US"/>
        </w:rPr>
        <w:t>_____________</w:t>
      </w:r>
    </w:p>
    <w:p w:rsidR="00DB011B" w:rsidRPr="00F246BC" w:rsidRDefault="00727ECA" w:rsidP="00823DBD">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[4]</w:t>
      </w:r>
      <w:r w:rsidRPr="00F246BC">
        <w:rPr>
          <w:rStyle w:val="Bodytext5"/>
          <w:rFonts w:asciiTheme="majorHAnsi" w:hAnsiTheme="majorHAnsi" w:cstheme="majorHAnsi"/>
          <w:color w:val="000000"/>
          <w:sz w:val="28"/>
          <w:szCs w:val="20"/>
          <w:lang w:val="en-US" w:eastAsia="vi-VN"/>
        </w:rPr>
        <w:t>….</w:t>
      </w:r>
    </w:p>
    <w:p w:rsidR="00727ECA" w:rsidRPr="00F246BC" w:rsidRDefault="00727ECA" w:rsidP="00823DBD">
      <w:pPr>
        <w:pStyle w:val="Bodytext50"/>
        <w:shd w:val="clear" w:color="auto" w:fill="auto"/>
        <w:spacing w:after="0"/>
        <w:rPr>
          <w:rFonts w:asciiTheme="majorHAnsi" w:hAnsiTheme="majorHAnsi" w:cstheme="majorHAnsi"/>
          <w:sz w:val="28"/>
          <w:szCs w:val="20"/>
          <w:lang w:val="en-US"/>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Nghị định số .../2020/NĐ-CP ngày ...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 năm 2020 của</w:t>
      </w:r>
      <w:r w:rsidR="00727ECA"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Chính phủ quy định về xử phạt vi phạm hành chính về thuế, hóa đơn;</w:t>
      </w:r>
    </w:p>
    <w:p w:rsidR="00DB011B" w:rsidRPr="00F246BC" w:rsidRDefault="00DB011B" w:rsidP="00122FE6">
      <w:pPr>
        <w:pStyle w:val="BodyText"/>
        <w:shd w:val="clear" w:color="auto" w:fill="auto"/>
        <w:tabs>
          <w:tab w:val="left" w:leader="dot" w:pos="821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Quyết định xử phạt </w:t>
      </w:r>
      <w:r w:rsidR="004B2566" w:rsidRPr="00F246BC">
        <w:rPr>
          <w:rStyle w:val="BodyTextChar1"/>
          <w:rFonts w:asciiTheme="majorHAnsi" w:hAnsiTheme="majorHAnsi" w:cstheme="majorHAnsi"/>
          <w:i/>
          <w:iCs/>
          <w:color w:val="000000"/>
          <w:szCs w:val="20"/>
          <w:lang w:eastAsia="vi-VN"/>
        </w:rPr>
        <w:t>vi phạm</w:t>
      </w:r>
      <w:r w:rsidR="00727ECA" w:rsidRPr="00F246BC">
        <w:rPr>
          <w:rStyle w:val="BodyTextChar1"/>
          <w:rFonts w:asciiTheme="majorHAnsi" w:hAnsiTheme="majorHAnsi" w:cstheme="majorHAnsi"/>
          <w:i/>
          <w:iCs/>
          <w:color w:val="000000"/>
          <w:szCs w:val="20"/>
          <w:lang w:eastAsia="vi-VN"/>
        </w:rPr>
        <w:t xml:space="preserve"> hành chính số ...../QĐ-....</w:t>
      </w:r>
      <w:r w:rsidR="00727ECA" w:rsidRPr="00F246BC">
        <w:rPr>
          <w:rStyle w:val="BodyTextChar1"/>
          <w:rFonts w:asciiTheme="majorHAnsi" w:hAnsiTheme="majorHAnsi" w:cstheme="majorHAnsi"/>
          <w:i/>
          <w:iCs/>
          <w:color w:val="000000"/>
          <w:szCs w:val="20"/>
          <w:lang w:val="en-US" w:eastAsia="vi-VN"/>
        </w:rPr>
        <w:t xml:space="preserve"> </w:t>
      </w:r>
      <w:r w:rsidR="00727ECA" w:rsidRPr="00F246BC">
        <w:rPr>
          <w:rStyle w:val="BodyTextChar1"/>
          <w:rFonts w:asciiTheme="majorHAnsi" w:hAnsiTheme="majorHAnsi" w:cstheme="majorHAnsi"/>
          <w:i/>
          <w:iCs/>
          <w:color w:val="000000"/>
          <w:szCs w:val="20"/>
          <w:lang w:eastAsia="vi-VN"/>
        </w:rPr>
        <w:t xml:space="preserve">ngày.... tháng.... năm ....... </w:t>
      </w:r>
      <w:r w:rsidRPr="00F246BC">
        <w:rPr>
          <w:rStyle w:val="BodyTextChar1"/>
          <w:rFonts w:asciiTheme="majorHAnsi" w:hAnsiTheme="majorHAnsi" w:cstheme="majorHAnsi"/>
          <w:i/>
          <w:iCs/>
          <w:color w:val="000000"/>
          <w:szCs w:val="20"/>
          <w:lang w:eastAsia="vi-VN"/>
        </w:rPr>
        <w:t>của</w:t>
      </w:r>
      <w:r w:rsidRPr="00F246BC">
        <w:rPr>
          <w:rStyle w:val="BodyTextChar1"/>
          <w:rFonts w:asciiTheme="majorHAnsi" w:hAnsiTheme="majorHAnsi" w:cstheme="majorHAnsi"/>
          <w:i/>
          <w:iCs/>
          <w:color w:val="000000"/>
          <w:szCs w:val="20"/>
          <w:vertAlign w:val="superscript"/>
          <w:lang w:eastAsia="vi-VN"/>
        </w:rPr>
        <w:t>[5]</w:t>
      </w:r>
      <w:r w:rsidR="00727ECA" w:rsidRPr="00F246BC">
        <w:rPr>
          <w:rStyle w:val="BodyTextChar1"/>
          <w:rFonts w:asciiTheme="majorHAnsi" w:hAnsiTheme="majorHAnsi" w:cstheme="majorHAnsi"/>
          <w:i/>
          <w:iCs/>
          <w:color w:val="000000"/>
          <w:szCs w:val="20"/>
          <w:lang w:eastAsia="vi-VN"/>
        </w:rPr>
        <w:tab/>
        <w:t>;</w:t>
      </w:r>
    </w:p>
    <w:p w:rsidR="00DB011B" w:rsidRPr="00F246BC" w:rsidRDefault="00DB011B" w:rsidP="00122FE6">
      <w:pPr>
        <w:pStyle w:val="BodyText"/>
        <w:shd w:val="clear" w:color="auto" w:fill="auto"/>
        <w:tabs>
          <w:tab w:val="left" w:leader="dot" w:pos="1516"/>
          <w:tab w:val="left" w:leader="dot" w:pos="535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w:t>
      </w:r>
      <w:r w:rsidR="00727ECA" w:rsidRPr="00F246BC">
        <w:rPr>
          <w:rStyle w:val="BodyTextChar1"/>
          <w:rFonts w:asciiTheme="majorHAnsi" w:hAnsiTheme="majorHAnsi" w:cstheme="majorHAnsi"/>
          <w:i/>
          <w:iCs/>
          <w:color w:val="000000"/>
          <w:szCs w:val="20"/>
          <w:lang w:eastAsia="vi-VN"/>
        </w:rPr>
        <w:t>n xử phạt vi phạm hành chính số ...../QĐ-... ngày....tháng năm.....</w:t>
      </w:r>
      <w:r w:rsidRPr="00F246BC">
        <w:rPr>
          <w:rStyle w:val="BodyTextChar1"/>
          <w:rFonts w:asciiTheme="majorHAnsi" w:hAnsiTheme="majorHAnsi" w:cstheme="majorHAnsi"/>
          <w:i/>
          <w:iCs/>
          <w:color w:val="000000"/>
          <w:szCs w:val="20"/>
          <w:lang w:eastAsia="vi-VN"/>
        </w:rPr>
        <w:t xml:space="preserve"> (nếu có);</w:t>
      </w:r>
    </w:p>
    <w:p w:rsidR="00DB011B" w:rsidRPr="00F246BC" w:rsidRDefault="00DB011B" w:rsidP="00823DBD">
      <w:pPr>
        <w:pStyle w:val="BodyText"/>
        <w:shd w:val="clear" w:color="auto" w:fill="auto"/>
        <w:tabs>
          <w:tab w:val="left" w:leader="dot" w:pos="5671"/>
          <w:tab w:val="left" w:leader="dot" w:pos="9012"/>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Xét đơn đề nghị nộp tiền phạt nhiều lần ngày..</w:t>
      </w:r>
      <w:r w:rsidR="00727ECA" w:rsidRPr="00F246BC">
        <w:rPr>
          <w:rStyle w:val="BodyTextChar1"/>
          <w:rFonts w:asciiTheme="majorHAnsi" w:hAnsiTheme="majorHAnsi" w:cstheme="majorHAnsi"/>
          <w:i/>
          <w:iCs/>
          <w:color w:val="000000"/>
          <w:szCs w:val="20"/>
          <w:lang w:eastAsia="vi-VN"/>
        </w:rPr>
        <w:t>..tháng.....năm...... của &lt;ông(bà)/tổ chức&gt;  ...</w:t>
      </w:r>
      <w:r w:rsidR="00823DBD" w:rsidRPr="00F246BC">
        <w:rPr>
          <w:rStyle w:val="BodyTextChar1"/>
          <w:rFonts w:asciiTheme="majorHAnsi" w:hAnsiTheme="majorHAnsi" w:cstheme="majorHAnsi"/>
          <w:i/>
          <w:iCs/>
          <w:color w:val="000000"/>
          <w:szCs w:val="20"/>
          <w:lang w:val="en-US" w:eastAsia="vi-VN"/>
        </w:rPr>
        <w:t>...................</w:t>
      </w:r>
      <w:r w:rsidR="00727ECA" w:rsidRPr="00F246BC">
        <w:rPr>
          <w:rStyle w:val="BodyTextChar1"/>
          <w:rFonts w:asciiTheme="majorHAnsi" w:hAnsiTheme="majorHAnsi" w:cstheme="majorHAnsi"/>
          <w:i/>
          <w:iCs/>
          <w:color w:val="000000"/>
          <w:szCs w:val="20"/>
          <w:lang w:val="en-US" w:eastAsia="vi-VN"/>
        </w:rPr>
        <w:t xml:space="preserve">. </w:t>
      </w:r>
      <w:r w:rsidR="00727ECA" w:rsidRPr="00F246BC">
        <w:rPr>
          <w:rStyle w:val="BodyTextChar1"/>
          <w:rFonts w:asciiTheme="majorHAnsi" w:hAnsiTheme="majorHAnsi" w:cstheme="majorHAnsi"/>
          <w:i/>
          <w:iCs/>
          <w:color w:val="000000"/>
          <w:szCs w:val="20"/>
          <w:vertAlign w:val="superscript"/>
          <w:lang w:val="en-US" w:eastAsia="vi-VN"/>
        </w:rPr>
        <w:t xml:space="preserve">[6] </w:t>
      </w:r>
      <w:r w:rsidRPr="00F246BC">
        <w:rPr>
          <w:rStyle w:val="BodyTextChar1"/>
          <w:rFonts w:asciiTheme="majorHAnsi" w:hAnsiTheme="majorHAnsi" w:cstheme="majorHAnsi"/>
          <w:i/>
          <w:iCs/>
          <w:color w:val="000000"/>
          <w:szCs w:val="20"/>
          <w:lang w:eastAsia="vi-VN"/>
        </w:rPr>
        <w:t>được</w:t>
      </w:r>
      <w:r w:rsidRPr="00F246BC">
        <w:rPr>
          <w:rStyle w:val="BodyTextChar1"/>
          <w:rFonts w:asciiTheme="majorHAnsi" w:hAnsiTheme="majorHAnsi" w:cstheme="majorHAnsi"/>
          <w:i/>
          <w:iCs/>
          <w:color w:val="000000"/>
          <w:szCs w:val="20"/>
          <w:lang w:eastAsia="vi-VN"/>
        </w:rPr>
        <w:tab/>
      </w:r>
      <w:r w:rsidR="00727ECA" w:rsidRPr="00F246BC">
        <w:rPr>
          <w:rStyle w:val="BodyTextChar1"/>
          <w:rFonts w:asciiTheme="majorHAnsi" w:hAnsiTheme="majorHAnsi" w:cstheme="majorHAnsi"/>
          <w:i/>
          <w:iCs/>
          <w:color w:val="000000"/>
          <w:szCs w:val="20"/>
          <w:vertAlign w:val="superscript"/>
          <w:lang w:val="en-US" w:eastAsia="vi-VN"/>
        </w:rPr>
        <w:t xml:space="preserve">[7] </w:t>
      </w:r>
      <w:r w:rsidRPr="00F246BC">
        <w:rPr>
          <w:rStyle w:val="BodyTextChar1"/>
          <w:rFonts w:asciiTheme="majorHAnsi" w:hAnsiTheme="majorHAnsi" w:cstheme="majorHAnsi"/>
          <w:i/>
          <w:iCs/>
          <w:color w:val="000000"/>
          <w:szCs w:val="20"/>
          <w:lang w:eastAsia="vi-VN"/>
        </w:rPr>
        <w:t>xác nhận.</w:t>
      </w:r>
    </w:p>
    <w:p w:rsidR="00F85F91" w:rsidRPr="00F246BC" w:rsidRDefault="00F85F91"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F85F91" w:rsidRPr="00F246BC" w:rsidRDefault="00F85F91" w:rsidP="00823DBD">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Cho phép nộp tiền phạt nhiều lần đối với &lt;ông (bà)/tổ chức&gt; có tên sau đây:</w:t>
      </w:r>
    </w:p>
    <w:p w:rsidR="00DB011B" w:rsidRPr="00F246BC" w:rsidRDefault="00DB011B" w:rsidP="00122FE6">
      <w:pPr>
        <w:pStyle w:val="BodyText"/>
        <w:shd w:val="clear" w:color="auto" w:fill="auto"/>
        <w:tabs>
          <w:tab w:val="left" w:leader="dot" w:pos="623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567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 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727ECA" w:rsidP="00122FE6">
      <w:pPr>
        <w:pStyle w:val="BodyText"/>
        <w:shd w:val="clear" w:color="auto" w:fill="auto"/>
        <w:tabs>
          <w:tab w:val="right" w:leader="dot" w:pos="6857"/>
          <w:tab w:val="left" w:pos="706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77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Số GCN đăng ký </w:t>
      </w:r>
      <w:r w:rsidR="00D70C2E" w:rsidRPr="00F246BC">
        <w:rPr>
          <w:rStyle w:val="BodyTextChar1"/>
          <w:rFonts w:asciiTheme="majorHAnsi" w:hAnsiTheme="majorHAnsi" w:cstheme="majorHAnsi"/>
          <w:color w:val="000000"/>
          <w:szCs w:val="20"/>
          <w:lang w:eastAsia="vi-VN"/>
        </w:rPr>
        <w:t>đầu tư</w:t>
      </w:r>
      <w:r w:rsidRPr="00F246BC">
        <w:rPr>
          <w:rStyle w:val="BodyTextChar1"/>
          <w:rFonts w:asciiTheme="majorHAnsi" w:hAnsiTheme="majorHAnsi" w:cstheme="majorHAnsi"/>
          <w:color w:val="000000"/>
          <w:szCs w:val="20"/>
          <w:lang w:eastAsia="vi-VN"/>
        </w:rPr>
        <w:t>/doanh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4852"/>
          <w:tab w:val="left" w:pos="505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 w:val="left" w:leader="dot" w:pos="94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7044"/>
          <w:tab w:val="left" w:leader="dot" w:pos="9000"/>
          <w:tab w:val="left" w:leader="dot" w:pos="94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Pr="00F246BC">
        <w:rPr>
          <w:rStyle w:val="BodyTextChar1"/>
          <w:rFonts w:asciiTheme="majorHAnsi" w:hAnsiTheme="majorHAnsi" w:cstheme="majorHAnsi"/>
          <w:color w:val="000000"/>
          <w:szCs w:val="20"/>
          <w:vertAlign w:val="superscript"/>
          <w:lang w:eastAsia="vi-VN"/>
        </w:rPr>
        <w:t>[8]</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 w:val="left" w:leader="dot" w:pos="943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727ECA" w:rsidP="00122FE6">
      <w:pPr>
        <w:pStyle w:val="BodyText"/>
        <w:shd w:val="clear" w:color="auto" w:fill="auto"/>
        <w:tabs>
          <w:tab w:val="left" w:pos="1622"/>
          <w:tab w:val="left" w:leader="dot" w:pos="6715"/>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Thời hạn nộp tiền phạt nhiều lần không quá 06 tháng, kể từ ngày Quyết định xử phạ</w:t>
      </w:r>
      <w:r w:rsidRPr="00F246BC">
        <w:rPr>
          <w:rStyle w:val="BodyTextChar1"/>
          <w:rFonts w:asciiTheme="majorHAnsi" w:hAnsiTheme="majorHAnsi" w:cstheme="majorHAnsi"/>
          <w:color w:val="000000"/>
          <w:szCs w:val="20"/>
          <w:lang w:eastAsia="vi-VN"/>
        </w:rPr>
        <w:t>t vi phạm hành chính số......./QĐ-...</w:t>
      </w:r>
      <w:r w:rsidR="00DB011B" w:rsidRPr="00F246BC">
        <w:rPr>
          <w:rStyle w:val="BodyTextChar1"/>
          <w:rFonts w:asciiTheme="majorHAnsi" w:hAnsiTheme="majorHAnsi" w:cstheme="majorHAnsi"/>
          <w:color w:val="000000"/>
          <w:szCs w:val="20"/>
          <w:lang w:eastAsia="vi-VN"/>
        </w:rPr>
        <w:t>ngày....</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tháng....</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năm ..... </w:t>
      </w:r>
      <w:r w:rsidR="00DB011B" w:rsidRPr="00F246BC">
        <w:rPr>
          <w:rStyle w:val="BodyTextChar1"/>
          <w:rFonts w:asciiTheme="majorHAnsi" w:hAnsiTheme="majorHAnsi" w:cstheme="majorHAnsi"/>
          <w:color w:val="000000"/>
          <w:szCs w:val="20"/>
          <w:lang w:eastAsia="vi-VN"/>
        </w:rPr>
        <w:t>của</w:t>
      </w:r>
      <w:r w:rsidR="00DB011B" w:rsidRPr="00F246BC">
        <w:rPr>
          <w:rStyle w:val="BodyTextChar1"/>
          <w:rFonts w:asciiTheme="majorHAnsi" w:hAnsiTheme="majorHAnsi" w:cstheme="majorHAnsi"/>
          <w:color w:val="000000"/>
          <w:szCs w:val="20"/>
          <w:vertAlign w:val="superscript"/>
          <w:lang w:eastAsia="vi-VN"/>
        </w:rPr>
        <w:t>[5]</w:t>
      </w:r>
      <w:r w:rsidRPr="00F246BC">
        <w:rPr>
          <w:rStyle w:val="BodyTextChar1"/>
          <w:rFonts w:asciiTheme="majorHAnsi" w:hAnsiTheme="majorHAnsi" w:cstheme="majorHAnsi"/>
          <w:color w:val="000000"/>
          <w:szCs w:val="20"/>
          <w:lang w:eastAsia="vi-VN"/>
        </w:rPr>
        <w:t xml:space="preserve"> …</w:t>
      </w:r>
      <w:r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lang w:eastAsia="vi-VN"/>
        </w:rPr>
        <w:t>có hiệu lực.</w:t>
      </w:r>
    </w:p>
    <w:p w:rsidR="00DB011B" w:rsidRPr="00F246BC" w:rsidRDefault="00DB011B" w:rsidP="00122FE6">
      <w:pPr>
        <w:pStyle w:val="Tableofcontents0"/>
        <w:shd w:val="clear" w:color="auto" w:fill="auto"/>
        <w:tabs>
          <w:tab w:val="left" w:leader="dot" w:pos="5668"/>
          <w:tab w:val="left" w:pos="6664"/>
          <w:tab w:val="left" w:leader="dot" w:pos="9000"/>
          <w:tab w:val="right" w:leader="dot" w:pos="9453"/>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eastAsia="vi-VN"/>
        </w:rPr>
        <w:t xml:space="preserve">Số tiền </w:t>
      </w:r>
      <w:r w:rsidR="00727ECA" w:rsidRPr="00F246BC">
        <w:rPr>
          <w:rStyle w:val="Tableofcontents"/>
          <w:rFonts w:asciiTheme="majorHAnsi" w:hAnsiTheme="majorHAnsi" w:cstheme="majorHAnsi"/>
          <w:color w:val="000000"/>
          <w:szCs w:val="20"/>
          <w:lang w:eastAsia="vi-VN"/>
        </w:rPr>
        <w:t>nộp phạt lần thứ nhất là:</w:t>
      </w:r>
      <w:r w:rsidR="00727ECA" w:rsidRPr="00F246BC">
        <w:rPr>
          <w:rStyle w:val="Tableofcontents"/>
          <w:rFonts w:asciiTheme="majorHAnsi" w:hAnsiTheme="majorHAnsi" w:cstheme="majorHAnsi"/>
          <w:color w:val="000000"/>
          <w:szCs w:val="20"/>
          <w:lang w:eastAsia="vi-VN"/>
        </w:rPr>
        <w:tab/>
        <w:t xml:space="preserve">(bằng </w:t>
      </w:r>
      <w:r w:rsidRPr="00F246BC">
        <w:rPr>
          <w:rStyle w:val="Tableofcontents"/>
          <w:rFonts w:asciiTheme="majorHAnsi" w:hAnsiTheme="majorHAnsi" w:cstheme="majorHAnsi"/>
          <w:color w:val="000000"/>
          <w:szCs w:val="20"/>
          <w:lang w:eastAsia="vi-VN"/>
        </w:rPr>
        <w:t>chữ:</w:t>
      </w:r>
      <w:r w:rsidRPr="00F246BC">
        <w:rPr>
          <w:rStyle w:val="Tableofcontents"/>
          <w:rFonts w:asciiTheme="majorHAnsi" w:hAnsiTheme="majorHAnsi" w:cstheme="majorHAnsi"/>
          <w:color w:val="000000"/>
          <w:szCs w:val="20"/>
          <w:lang w:eastAsia="vi-VN"/>
        </w:rPr>
        <w:tab/>
      </w:r>
      <w:r w:rsidR="00727ECA" w:rsidRPr="00F246BC">
        <w:rPr>
          <w:rStyle w:val="Tableofcontents"/>
          <w:rFonts w:asciiTheme="majorHAnsi" w:hAnsiTheme="majorHAnsi" w:cstheme="majorHAnsi"/>
          <w:color w:val="000000"/>
          <w:szCs w:val="20"/>
          <w:lang w:val="en-US" w:eastAsia="vi-VN"/>
        </w:rPr>
        <w:t>……..</w:t>
      </w:r>
      <w:r w:rsidRPr="00F246BC">
        <w:rPr>
          <w:rStyle w:val="Tableofcontents"/>
          <w:rFonts w:asciiTheme="majorHAnsi" w:hAnsiTheme="majorHAnsi" w:cstheme="majorHAnsi"/>
          <w:color w:val="000000"/>
          <w:szCs w:val="20"/>
          <w:lang w:eastAsia="vi-VN"/>
        </w:rPr>
        <w:t>);</w:t>
      </w:r>
    </w:p>
    <w:p w:rsidR="00DB011B" w:rsidRPr="00F246BC" w:rsidRDefault="00DB011B" w:rsidP="00122FE6">
      <w:pPr>
        <w:pStyle w:val="Tableofcontents0"/>
        <w:shd w:val="clear" w:color="auto" w:fill="auto"/>
        <w:tabs>
          <w:tab w:val="left" w:leader="dot" w:pos="5668"/>
          <w:tab w:val="left" w:pos="6642"/>
          <w:tab w:val="left" w:leader="dot" w:pos="9000"/>
          <w:tab w:val="right" w:leader="dot" w:pos="9453"/>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eastAsia="vi-VN"/>
        </w:rPr>
        <w:t>Số tiền</w:t>
      </w:r>
      <w:r w:rsidR="00727ECA" w:rsidRPr="00F246BC">
        <w:rPr>
          <w:rStyle w:val="Tableofcontents"/>
          <w:rFonts w:asciiTheme="majorHAnsi" w:hAnsiTheme="majorHAnsi" w:cstheme="majorHAnsi"/>
          <w:color w:val="000000"/>
          <w:szCs w:val="20"/>
          <w:lang w:eastAsia="vi-VN"/>
        </w:rPr>
        <w:t xml:space="preserve"> nộp phạt lần thứ hai là:</w:t>
      </w:r>
      <w:r w:rsidR="00727ECA" w:rsidRPr="00F246BC">
        <w:rPr>
          <w:rStyle w:val="Tableofcontents"/>
          <w:rFonts w:asciiTheme="majorHAnsi" w:hAnsiTheme="majorHAnsi" w:cstheme="majorHAnsi"/>
          <w:color w:val="000000"/>
          <w:szCs w:val="20"/>
          <w:lang w:eastAsia="vi-VN"/>
        </w:rPr>
        <w:tab/>
        <w:t xml:space="preserve">(bằng </w:t>
      </w:r>
      <w:r w:rsidRPr="00F246BC">
        <w:rPr>
          <w:rStyle w:val="Tableofcontents"/>
          <w:rFonts w:asciiTheme="majorHAnsi" w:hAnsiTheme="majorHAnsi" w:cstheme="majorHAnsi"/>
          <w:color w:val="000000"/>
          <w:szCs w:val="20"/>
          <w:lang w:eastAsia="vi-VN"/>
        </w:rPr>
        <w:t>chữ:</w:t>
      </w:r>
      <w:r w:rsidRPr="00F246BC">
        <w:rPr>
          <w:rStyle w:val="Tableofcontents"/>
          <w:rFonts w:asciiTheme="majorHAnsi" w:hAnsiTheme="majorHAnsi" w:cstheme="majorHAnsi"/>
          <w:color w:val="000000"/>
          <w:szCs w:val="20"/>
          <w:lang w:eastAsia="vi-VN"/>
        </w:rPr>
        <w:tab/>
      </w:r>
      <w:r w:rsidR="00727ECA" w:rsidRPr="00F246BC">
        <w:rPr>
          <w:rStyle w:val="Tableofcontents"/>
          <w:rFonts w:asciiTheme="majorHAnsi" w:hAnsiTheme="majorHAnsi" w:cstheme="majorHAnsi"/>
          <w:color w:val="000000"/>
          <w:szCs w:val="20"/>
          <w:lang w:val="en-US" w:eastAsia="vi-VN"/>
        </w:rPr>
        <w:t>……..</w:t>
      </w:r>
      <w:r w:rsidRPr="00F246BC">
        <w:rPr>
          <w:rStyle w:val="Tableofcontents"/>
          <w:rFonts w:asciiTheme="majorHAnsi" w:hAnsiTheme="majorHAnsi" w:cstheme="majorHAnsi"/>
          <w:color w:val="000000"/>
          <w:szCs w:val="20"/>
          <w:lang w:eastAsia="vi-VN"/>
        </w:rPr>
        <w:t>);</w:t>
      </w:r>
    </w:p>
    <w:p w:rsidR="00DB011B" w:rsidRPr="00F246BC" w:rsidRDefault="00DB011B" w:rsidP="00122FE6">
      <w:pPr>
        <w:pStyle w:val="Tableofcontents0"/>
        <w:shd w:val="clear" w:color="auto" w:fill="auto"/>
        <w:tabs>
          <w:tab w:val="left" w:leader="dot" w:pos="5668"/>
          <w:tab w:val="left" w:pos="6700"/>
          <w:tab w:val="left" w:leader="dot" w:pos="9000"/>
          <w:tab w:val="right" w:leader="dot" w:pos="9453"/>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eastAsia="vi-VN"/>
        </w:rPr>
        <w:t>Số tiề</w:t>
      </w:r>
      <w:r w:rsidR="00727ECA" w:rsidRPr="00F246BC">
        <w:rPr>
          <w:rStyle w:val="Tableofcontents"/>
          <w:rFonts w:asciiTheme="majorHAnsi" w:hAnsiTheme="majorHAnsi" w:cstheme="majorHAnsi"/>
          <w:color w:val="000000"/>
          <w:szCs w:val="20"/>
          <w:lang w:eastAsia="vi-VN"/>
        </w:rPr>
        <w:t>n nộp phạt lần thứ ba là:</w:t>
      </w:r>
      <w:r w:rsidR="00727ECA" w:rsidRPr="00F246BC">
        <w:rPr>
          <w:rStyle w:val="Tableofcontents"/>
          <w:rFonts w:asciiTheme="majorHAnsi" w:hAnsiTheme="majorHAnsi" w:cstheme="majorHAnsi"/>
          <w:color w:val="000000"/>
          <w:szCs w:val="20"/>
          <w:lang w:eastAsia="vi-VN"/>
        </w:rPr>
        <w:tab/>
        <w:t>(bằng chữ:.........</w:t>
      </w:r>
      <w:r w:rsidRPr="00F246BC">
        <w:rPr>
          <w:rStyle w:val="Tableofcontents"/>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727ECA" w:rsidP="00122FE6">
      <w:pPr>
        <w:pStyle w:val="BodyText"/>
        <w:shd w:val="clear" w:color="auto" w:fill="auto"/>
        <w:tabs>
          <w:tab w:val="left" w:pos="1628"/>
          <w:tab w:val="right" w:leader="dot" w:pos="6288"/>
          <w:tab w:val="left" w:pos="649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Giao cho ông (bà)</w:t>
      </w:r>
      <w:r w:rsidR="00A911F1"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[9]</w:t>
      </w:r>
      <w:r w:rsidRPr="00F246BC">
        <w:rPr>
          <w:rStyle w:val="BodyTextChar1"/>
          <w:rFonts w:asciiTheme="majorHAnsi" w:hAnsiTheme="majorHAnsi" w:cstheme="majorHAnsi"/>
          <w:color w:val="000000"/>
          <w:szCs w:val="20"/>
          <w:lang w:eastAsia="vi-VN"/>
        </w:rPr>
        <w:t xml:space="preserve"> ...............</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là </w:t>
      </w:r>
      <w:r w:rsidR="00DB011B" w:rsidRPr="00F246BC">
        <w:rPr>
          <w:rStyle w:val="BodyTextChar1"/>
          <w:rFonts w:asciiTheme="majorHAnsi" w:hAnsiTheme="majorHAnsi" w:cstheme="majorHAnsi"/>
          <w:color w:val="000000"/>
          <w:szCs w:val="20"/>
          <w:lang w:eastAsia="vi-VN"/>
        </w:rPr>
        <w:t>cá nhân vi phạm/đại diện tổ</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chức vi phạm có tên tại Điều 1 Quyết định này để chấp hành.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Ông (bà)/Tổ chức có tên tại Điều 1 phải nghiêm chỉnh chấp hành Quyết định này. </w:t>
      </w:r>
      <w:r w:rsidR="00727ECA" w:rsidRPr="00F246BC">
        <w:rPr>
          <w:rStyle w:val="BodyTextChar1"/>
          <w:rFonts w:asciiTheme="majorHAnsi" w:hAnsiTheme="majorHAnsi" w:cstheme="majorHAnsi"/>
          <w:color w:val="000000"/>
          <w:szCs w:val="20"/>
          <w:lang w:val="en-US"/>
        </w:rPr>
        <w:t>Hết</w:t>
      </w:r>
      <w:r w:rsidRPr="00F246BC">
        <w:rPr>
          <w:rStyle w:val="BodyTextChar1"/>
          <w:rFonts w:asciiTheme="majorHAnsi" w:hAnsiTheme="majorHAnsi" w:cstheme="majorHAnsi"/>
          <w:color w:val="000000"/>
          <w:szCs w:val="20"/>
          <w:lang w:val="en-US"/>
        </w:rPr>
        <w:t xml:space="preserve"> </w:t>
      </w:r>
      <w:r w:rsidRPr="00F246BC">
        <w:rPr>
          <w:rStyle w:val="BodyTextChar1"/>
          <w:rFonts w:asciiTheme="majorHAnsi" w:hAnsiTheme="majorHAnsi" w:cstheme="majorHAnsi"/>
          <w:color w:val="000000"/>
          <w:szCs w:val="20"/>
          <w:lang w:eastAsia="vi-VN"/>
        </w:rPr>
        <w:t>thời hạn nộp tiền phạt nhiều lần quy định tại khoản 2 Điều 1 Quyết định này, mà ông (bà)/tổ chức có tên tại Điều 1 không tự nguyện chấp hành thì sẽ bị cưỡng chế theo quy định của pháp luật.</w:t>
      </w:r>
    </w:p>
    <w:p w:rsidR="00DB011B" w:rsidRPr="00F246BC" w:rsidRDefault="00727ECA" w:rsidP="00823DBD">
      <w:pPr>
        <w:pStyle w:val="BodyText"/>
        <w:shd w:val="clear" w:color="auto" w:fill="auto"/>
        <w:tabs>
          <w:tab w:val="left" w:pos="1656"/>
          <w:tab w:val="right" w:leader="dot" w:pos="6658"/>
          <w:tab w:val="left" w:pos="6862"/>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823DBD"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[10]</w:t>
      </w:r>
      <w:r w:rsidRPr="00F246BC">
        <w:rPr>
          <w:rStyle w:val="BodyTextChar1"/>
          <w:rFonts w:asciiTheme="majorHAnsi" w:hAnsiTheme="majorHAnsi" w:cstheme="majorHAnsi"/>
          <w:color w:val="000000"/>
          <w:szCs w:val="20"/>
          <w:lang w:eastAsia="vi-VN"/>
        </w:rPr>
        <w:tab/>
        <w:t xml:space="preserve">để </w:t>
      </w:r>
      <w:r w:rsidR="00DB011B" w:rsidRPr="00F246BC">
        <w:rPr>
          <w:rStyle w:val="BodyTextChar1"/>
          <w:rFonts w:asciiTheme="majorHAnsi" w:hAnsiTheme="majorHAnsi" w:cstheme="majorHAnsi"/>
          <w:color w:val="000000"/>
          <w:szCs w:val="20"/>
          <w:lang w:eastAsia="vi-VN"/>
        </w:rPr>
        <w:t>tổ chức thực hiện/.</w:t>
      </w:r>
    </w:p>
    <w:p w:rsidR="001671D8" w:rsidRPr="00F246BC" w:rsidRDefault="001671D8" w:rsidP="00823DBD">
      <w:pPr>
        <w:pStyle w:val="BodyText"/>
        <w:shd w:val="clear" w:color="auto" w:fill="auto"/>
        <w:tabs>
          <w:tab w:val="left" w:pos="1656"/>
          <w:tab w:val="right" w:leader="dot" w:pos="6658"/>
          <w:tab w:val="left" w:pos="6862"/>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4510"/>
        <w:gridCol w:w="4490"/>
      </w:tblGrid>
      <w:tr w:rsidR="001671D8" w:rsidRPr="00F246BC" w:rsidTr="009002B0">
        <w:tc>
          <w:tcPr>
            <w:tcW w:w="4510" w:type="dxa"/>
            <w:shd w:val="clear" w:color="auto" w:fill="auto"/>
          </w:tcPr>
          <w:p w:rsidR="001671D8" w:rsidRPr="00F246BC" w:rsidRDefault="001671D8" w:rsidP="00823DBD">
            <w:pPr>
              <w:pStyle w:val="BodyText"/>
              <w:shd w:val="clear" w:color="auto" w:fill="auto"/>
              <w:tabs>
                <w:tab w:val="left" w:pos="5668"/>
              </w:tabs>
              <w:spacing w:after="0"/>
              <w:ind w:firstLine="0"/>
              <w:rPr>
                <w:rFonts w:asciiTheme="majorHAnsi" w:hAnsiTheme="majorHAnsi" w:cstheme="majorHAnsi"/>
                <w:szCs w:val="20"/>
              </w:rPr>
            </w:pPr>
            <w:r w:rsidRPr="00F246BC">
              <w:rPr>
                <w:rStyle w:val="BodyTextChar1"/>
                <w:rFonts w:asciiTheme="majorHAnsi" w:hAnsiTheme="majorHAnsi" w:cstheme="majorHAnsi"/>
                <w:b/>
                <w:bCs/>
                <w:i/>
                <w:iCs/>
                <w:color w:val="000000"/>
                <w:szCs w:val="20"/>
                <w:lang w:eastAsia="vi-VN"/>
              </w:rPr>
              <w:t>Nơi nhận</w:t>
            </w:r>
          </w:p>
          <w:p w:rsidR="001671D8" w:rsidRPr="00F246BC" w:rsidRDefault="00727ECA" w:rsidP="00823DBD">
            <w:pPr>
              <w:pStyle w:val="BodyText"/>
              <w:shd w:val="clear" w:color="auto" w:fill="auto"/>
              <w:tabs>
                <w:tab w:val="left" w:pos="938"/>
                <w:tab w:val="left" w:pos="5668"/>
                <w:tab w:val="left" w:pos="7959"/>
              </w:tabs>
              <w:spacing w:after="0"/>
              <w:ind w:firstLine="0"/>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val="en-US" w:eastAsia="vi-VN"/>
              </w:rPr>
              <w:t xml:space="preserve">- </w:t>
            </w:r>
            <w:r w:rsidR="001671D8" w:rsidRPr="00F246BC">
              <w:rPr>
                <w:rStyle w:val="BodyTextChar1"/>
                <w:rFonts w:asciiTheme="majorHAnsi" w:hAnsiTheme="majorHAnsi" w:cstheme="majorHAnsi"/>
                <w:color w:val="000000"/>
                <w:szCs w:val="20"/>
                <w:lang w:eastAsia="vi-VN"/>
              </w:rPr>
              <w:t xml:space="preserve">Như </w:t>
            </w:r>
            <w:r w:rsidRPr="00F246BC">
              <w:rPr>
                <w:rStyle w:val="BodyTextChar1"/>
                <w:rFonts w:asciiTheme="majorHAnsi" w:hAnsiTheme="majorHAnsi" w:cstheme="majorHAnsi"/>
                <w:color w:val="000000"/>
                <w:szCs w:val="20"/>
                <w:lang w:eastAsia="vi-VN"/>
              </w:rPr>
              <w:t>Điều</w:t>
            </w:r>
            <w:r w:rsidR="001671D8" w:rsidRPr="00F246BC">
              <w:rPr>
                <w:rStyle w:val="BodyTextChar1"/>
                <w:rFonts w:asciiTheme="majorHAnsi" w:hAnsiTheme="majorHAnsi" w:cstheme="majorHAnsi"/>
                <w:color w:val="000000"/>
                <w:szCs w:val="20"/>
                <w:lang w:eastAsia="vi-VN"/>
              </w:rPr>
              <w:t xml:space="preserve"> 3;</w:t>
            </w:r>
          </w:p>
          <w:p w:rsidR="00727ECA" w:rsidRPr="00F246BC" w:rsidRDefault="00727ECA" w:rsidP="00823DBD">
            <w:pPr>
              <w:pStyle w:val="BodyText"/>
              <w:shd w:val="clear" w:color="auto" w:fill="auto"/>
              <w:tabs>
                <w:tab w:val="left" w:pos="938"/>
                <w:tab w:val="left" w:pos="5668"/>
                <w:tab w:val="left" w:pos="7959"/>
              </w:tabs>
              <w:spacing w:after="0"/>
              <w:ind w:firstLine="0"/>
              <w:rPr>
                <w:rFonts w:asciiTheme="majorHAnsi" w:hAnsiTheme="majorHAnsi" w:cstheme="majorHAnsi"/>
                <w:szCs w:val="20"/>
                <w:lang w:val="en-US"/>
              </w:rPr>
            </w:pPr>
            <w:r w:rsidRPr="00F246BC">
              <w:rPr>
                <w:rStyle w:val="BodyTextChar1"/>
                <w:rFonts w:asciiTheme="majorHAnsi" w:hAnsiTheme="majorHAnsi" w:cstheme="majorHAnsi"/>
                <w:color w:val="000000"/>
                <w:szCs w:val="20"/>
                <w:lang w:eastAsia="vi-VN"/>
              </w:rPr>
              <w:t>- .....;</w:t>
            </w:r>
          </w:p>
          <w:p w:rsidR="001671D8" w:rsidRPr="00F246BC" w:rsidRDefault="00727ECA" w:rsidP="00823DBD">
            <w:pPr>
              <w:pStyle w:val="Bodytext40"/>
              <w:shd w:val="clear" w:color="auto" w:fill="auto"/>
              <w:tabs>
                <w:tab w:val="left" w:pos="938"/>
                <w:tab w:val="left" w:leader="dot" w:pos="1814"/>
              </w:tabs>
              <w:spacing w:line="240" w:lineRule="auto"/>
              <w:ind w:left="0" w:firstLine="0"/>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1671D8" w:rsidRPr="00F246BC">
              <w:rPr>
                <w:rStyle w:val="Bodytext4"/>
                <w:rFonts w:asciiTheme="majorHAnsi" w:hAnsiTheme="majorHAnsi" w:cstheme="majorHAnsi"/>
                <w:color w:val="000000"/>
                <w:sz w:val="28"/>
                <w:szCs w:val="20"/>
                <w:lang w:eastAsia="vi-VN"/>
              </w:rPr>
              <w:t>Lưu:</w:t>
            </w:r>
            <w:r w:rsidR="001671D8" w:rsidRPr="00F246BC">
              <w:rPr>
                <w:rStyle w:val="Bodytext4"/>
                <w:rFonts w:asciiTheme="majorHAnsi" w:hAnsiTheme="majorHAnsi" w:cstheme="majorHAnsi"/>
                <w:color w:val="000000"/>
                <w:sz w:val="28"/>
                <w:szCs w:val="20"/>
                <w:lang w:eastAsia="vi-VN"/>
              </w:rPr>
              <w:tab/>
            </w:r>
          </w:p>
        </w:tc>
        <w:tc>
          <w:tcPr>
            <w:tcW w:w="4490" w:type="dxa"/>
            <w:shd w:val="clear" w:color="auto" w:fill="auto"/>
          </w:tcPr>
          <w:p w:rsidR="001671D8" w:rsidRPr="00F246BC" w:rsidRDefault="001671D8" w:rsidP="00823DBD">
            <w:pPr>
              <w:pStyle w:val="BodyText"/>
              <w:shd w:val="clear" w:color="auto" w:fill="auto"/>
              <w:tabs>
                <w:tab w:val="left" w:pos="1656"/>
                <w:tab w:val="right" w:leader="dot" w:pos="6658"/>
                <w:tab w:val="left" w:pos="6862"/>
              </w:tabs>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NGƯỜI RA QUYẾT ĐỊNH</w:t>
            </w:r>
            <w:r w:rsidR="00727ECA" w:rsidRPr="00F246BC">
              <w:rPr>
                <w:rStyle w:val="BodyTextChar1"/>
                <w:rFonts w:asciiTheme="majorHAnsi" w:hAnsiTheme="majorHAnsi" w:cstheme="majorHAnsi"/>
                <w:b/>
                <w:bCs/>
                <w:color w:val="000000"/>
                <w:szCs w:val="20"/>
                <w:vertAlign w:val="superscript"/>
                <w:lang w:eastAsia="vi-VN"/>
              </w:rPr>
              <w:t>[11]</w:t>
            </w:r>
          </w:p>
          <w:p w:rsidR="001671D8" w:rsidRPr="00F246BC" w:rsidRDefault="00727ECA" w:rsidP="00823DBD">
            <w:pPr>
              <w:pStyle w:val="BodyText"/>
              <w:shd w:val="clear" w:color="auto" w:fill="auto"/>
              <w:tabs>
                <w:tab w:val="left" w:pos="1656"/>
                <w:tab w:val="right" w:leader="dot" w:pos="6658"/>
                <w:tab w:val="left" w:pos="6862"/>
              </w:tabs>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(Ký, ghi</w:t>
            </w:r>
            <w:r w:rsidR="001671D8" w:rsidRPr="00F246BC">
              <w:rPr>
                <w:rStyle w:val="BodyTextChar1"/>
                <w:rFonts w:asciiTheme="majorHAnsi" w:hAnsiTheme="majorHAnsi" w:cstheme="majorHAnsi"/>
                <w:i/>
                <w:iCs/>
                <w:color w:val="000000"/>
                <w:szCs w:val="20"/>
                <w:lang w:eastAsia="vi-VN"/>
              </w:rPr>
              <w:t xml:space="preserve"> </w:t>
            </w:r>
            <w:r w:rsidRPr="00F246BC">
              <w:rPr>
                <w:rStyle w:val="BodyTextChar1"/>
                <w:rFonts w:asciiTheme="majorHAnsi" w:hAnsiTheme="majorHAnsi" w:cstheme="majorHAnsi"/>
                <w:i/>
                <w:iCs/>
                <w:color w:val="000000"/>
                <w:szCs w:val="20"/>
                <w:lang w:val="en-US" w:eastAsia="vi-VN"/>
              </w:rPr>
              <w:t xml:space="preserve">rõ </w:t>
            </w:r>
            <w:r w:rsidR="001671D8" w:rsidRPr="00F246BC">
              <w:rPr>
                <w:rStyle w:val="BodyTextChar1"/>
                <w:rFonts w:asciiTheme="majorHAnsi" w:hAnsiTheme="majorHAnsi" w:cstheme="majorHAnsi"/>
                <w:i/>
                <w:iCs/>
                <w:color w:val="000000"/>
                <w:szCs w:val="20"/>
                <w:lang w:eastAsia="vi-VN"/>
              </w:rPr>
              <w:t>họ</w:t>
            </w:r>
            <w:r w:rsidRPr="00F246BC">
              <w:rPr>
                <w:rStyle w:val="BodyTextChar1"/>
                <w:rFonts w:asciiTheme="majorHAnsi" w:hAnsiTheme="majorHAnsi" w:cstheme="majorHAnsi"/>
                <w:i/>
                <w:iCs/>
                <w:color w:val="000000"/>
                <w:szCs w:val="20"/>
                <w:lang w:val="en-US" w:eastAsia="vi-VN"/>
              </w:rPr>
              <w:t xml:space="preserve"> tên và</w:t>
            </w:r>
            <w:r w:rsidR="001671D8" w:rsidRPr="00F246BC">
              <w:rPr>
                <w:rStyle w:val="BodyTextChar1"/>
                <w:rFonts w:asciiTheme="majorHAnsi" w:hAnsiTheme="majorHAnsi" w:cstheme="majorHAnsi"/>
                <w:i/>
                <w:iCs/>
                <w:color w:val="000000"/>
                <w:szCs w:val="20"/>
                <w:lang w:eastAsia="vi-VN"/>
              </w:rPr>
              <w:t xml:space="preserve"> đóng dấu)</w:t>
            </w:r>
          </w:p>
        </w:tc>
      </w:tr>
    </w:tbl>
    <w:p w:rsidR="001671D8" w:rsidRPr="00F246BC" w:rsidRDefault="00727ECA" w:rsidP="00122FE6">
      <w:pPr>
        <w:pStyle w:val="BodyText"/>
        <w:shd w:val="clear" w:color="auto" w:fill="auto"/>
        <w:tabs>
          <w:tab w:val="left" w:pos="1656"/>
          <w:tab w:val="right" w:leader="dot" w:pos="6658"/>
          <w:tab w:val="left" w:pos="6862"/>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_______________________________</w:t>
      </w:r>
    </w:p>
    <w:p w:rsidR="00DB011B" w:rsidRPr="00F246BC" w:rsidRDefault="00727ECA" w:rsidP="00122FE6">
      <w:pPr>
        <w:pStyle w:val="Bodytext40"/>
        <w:shd w:val="clear" w:color="auto" w:fill="auto"/>
        <w:tabs>
          <w:tab w:val="left" w:pos="113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Ghi tên theo hướng dẫn về thể thức và kỹ thuật trình bày văn bản hành chính quy định tại Nghị định số 30/2020/NĐ-CP;</w:t>
      </w:r>
    </w:p>
    <w:p w:rsidR="00DB011B" w:rsidRPr="00F246BC" w:rsidRDefault="00727ECA"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chữ viết tắt tên cơ quan của người có thẩm quyền ban hành quyết định;</w:t>
      </w:r>
    </w:p>
    <w:p w:rsidR="00DB011B" w:rsidRPr="00F246BC" w:rsidRDefault="00727ECA" w:rsidP="00122FE6">
      <w:pPr>
        <w:pStyle w:val="Bodytext40"/>
        <w:shd w:val="clear" w:color="auto" w:fill="auto"/>
        <w:tabs>
          <w:tab w:val="left" w:pos="113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Ghi địa danh theo hướng dẫn về thể thức và kỹ thuật trình bày văn bản hành chính quy định tại Nghị định số 30/2020/NĐ-CP;</w:t>
      </w:r>
    </w:p>
    <w:p w:rsidR="00DB011B" w:rsidRPr="00F246BC" w:rsidRDefault="00727ECA" w:rsidP="00122FE6">
      <w:pPr>
        <w:pStyle w:val="Bodytext40"/>
        <w:shd w:val="clear" w:color="auto" w:fill="auto"/>
        <w:tabs>
          <w:tab w:val="left" w:pos="116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lastRenderedPageBreak/>
        <w:t xml:space="preserve">[4] </w:t>
      </w:r>
      <w:r w:rsidR="00DB011B" w:rsidRPr="00F246BC">
        <w:rPr>
          <w:rStyle w:val="Bodytext4"/>
          <w:rFonts w:asciiTheme="majorHAnsi" w:hAnsiTheme="majorHAnsi" w:cstheme="majorHAnsi"/>
          <w:color w:val="000000"/>
          <w:sz w:val="28"/>
          <w:szCs w:val="20"/>
          <w:lang w:eastAsia="vi-VN"/>
        </w:rPr>
        <w:t>Ghi thẩm quyền ban hành quyết định;</w:t>
      </w:r>
    </w:p>
    <w:p w:rsidR="00DB011B" w:rsidRPr="00F246BC" w:rsidRDefault="00727ECA"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chức danh và cơ quan của người ra quyết định xử phạt vi phạm hành chính;</w:t>
      </w:r>
    </w:p>
    <w:p w:rsidR="00DB011B" w:rsidRPr="00F246BC" w:rsidRDefault="00727ECA"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Ghi rõ họ tên cá nhân, tên tổ chức vi phạm đề nghị nộp tiền phạt nhiều lần;</w:t>
      </w:r>
    </w:p>
    <w:p w:rsidR="00DB011B" w:rsidRPr="00F246BC" w:rsidRDefault="00727ECA" w:rsidP="00122FE6">
      <w:pPr>
        <w:pStyle w:val="Bodytext40"/>
        <w:shd w:val="clear" w:color="auto" w:fill="auto"/>
        <w:tabs>
          <w:tab w:val="left" w:pos="113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Ghi tên UBND cấp xã (phường) nơi cá nhân bị phạt tiền cư trú hoặc cơ quan, tổ chức nơi người đó học tập, làm việc đã thực hiện việc xác nhận; đối với đơn đề nghị của tổ chức phải được xác nhận của cơ quan, tổ chức cấp trên trực tiếp (nếu có) hoặc cơ quan quản lý thuế trực tiếp (đối với trường hợp người có thẩm quyền ra quyết định xử phạt không phải là thủ trường cơ quan thuế quản lý trực tiếp);</w:t>
      </w:r>
    </w:p>
    <w:p w:rsidR="00DB011B" w:rsidRPr="00F246BC" w:rsidRDefault="00746B34" w:rsidP="00122FE6">
      <w:pPr>
        <w:pStyle w:val="Bodytext40"/>
        <w:shd w:val="clear" w:color="auto" w:fill="auto"/>
        <w:tabs>
          <w:tab w:val="left" w:pos="113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DB011B" w:rsidRPr="00F246BC" w:rsidRDefault="00746B34"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 xml:space="preserve">Ghi họ và tên của cá nhân vi phạm/người đại diện </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vi phạm;</w:t>
      </w:r>
    </w:p>
    <w:p w:rsidR="00DB011B" w:rsidRPr="00F246BC" w:rsidRDefault="00746B34" w:rsidP="00122FE6">
      <w:pPr>
        <w:pStyle w:val="Bodytext40"/>
        <w:shd w:val="clear" w:color="auto" w:fill="auto"/>
        <w:tabs>
          <w:tab w:val="left" w:pos="1244"/>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 xml:space="preserve">Ghi họ tên, chức vụ, đơn vị người thi hành Quyết định; cơ quan, </w:t>
      </w:r>
      <w:r w:rsidR="004B2566"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có liên quan;</w:t>
      </w:r>
    </w:p>
    <w:p w:rsidR="00DB011B" w:rsidRPr="00F246BC" w:rsidRDefault="00746B34" w:rsidP="00122FE6">
      <w:pPr>
        <w:pStyle w:val="Bodytext40"/>
        <w:shd w:val="clear" w:color="auto" w:fill="auto"/>
        <w:tabs>
          <w:tab w:val="left" w:pos="1254"/>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[11] </w:t>
      </w:r>
      <w:r w:rsidR="00DB011B" w:rsidRPr="00F246BC">
        <w:rPr>
          <w:rStyle w:val="Bodytext4"/>
          <w:rFonts w:asciiTheme="majorHAnsi" w:hAnsiTheme="majorHAnsi" w:cstheme="majorHAnsi"/>
          <w:color w:val="000000"/>
          <w:sz w:val="28"/>
          <w:szCs w:val="20"/>
          <w:lang w:eastAsia="vi-VN"/>
        </w:rPr>
        <w:t xml:space="preserve">Ghi chức danh của người ra quyết định (trường hợp người ra </w:t>
      </w:r>
      <w:r w:rsidR="00E6132F" w:rsidRPr="00F246BC">
        <w:rPr>
          <w:rStyle w:val="Bodytext4"/>
          <w:rFonts w:asciiTheme="majorHAnsi" w:hAnsiTheme="majorHAnsi" w:cstheme="majorHAnsi"/>
          <w:color w:val="000000"/>
          <w:sz w:val="28"/>
          <w:szCs w:val="20"/>
          <w:lang w:eastAsia="vi-VN"/>
        </w:rPr>
        <w:t>quyết</w:t>
      </w:r>
      <w:r w:rsidR="00DB011B" w:rsidRPr="00F246BC">
        <w:rPr>
          <w:rStyle w:val="Bodytext4"/>
          <w:rFonts w:asciiTheme="majorHAnsi" w:hAnsiTheme="majorHAnsi" w:cstheme="majorHAnsi"/>
          <w:color w:val="000000"/>
          <w:sz w:val="28"/>
          <w:szCs w:val="20"/>
          <w:lang w:eastAsia="vi-VN"/>
        </w:rPr>
        <w:t xml:space="preserve"> định là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phó được cấp trưởng giao quyền thì ghi chữ viết tất “Q.” trước chức danh của cấp trưởng và bổ sung thêm chức danh của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phó được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trưởng giao </w:t>
      </w:r>
      <w:r w:rsidR="000F787C" w:rsidRPr="00F246BC">
        <w:rPr>
          <w:rStyle w:val="Bodytext4"/>
          <w:rFonts w:asciiTheme="majorHAnsi" w:hAnsiTheme="majorHAnsi" w:cstheme="majorHAnsi"/>
          <w:color w:val="000000"/>
          <w:sz w:val="28"/>
          <w:szCs w:val="20"/>
          <w:lang w:eastAsia="vi-VN"/>
        </w:rPr>
        <w:t>quyền</w:t>
      </w:r>
      <w:r w:rsidR="00DB011B" w:rsidRPr="00F246BC">
        <w:rPr>
          <w:rStyle w:val="Bodytext4"/>
          <w:rFonts w:asciiTheme="majorHAnsi" w:hAnsiTheme="majorHAnsi" w:cstheme="majorHAnsi"/>
          <w:color w:val="000000"/>
          <w:sz w:val="28"/>
          <w:szCs w:val="20"/>
          <w:lang w:eastAsia="vi-VN"/>
        </w:rPr>
        <w:t>).</w:t>
      </w:r>
    </w:p>
    <w:p w:rsidR="001671D8" w:rsidRPr="00F246BC" w:rsidRDefault="001671D8" w:rsidP="00122FE6">
      <w:pPr>
        <w:pStyle w:val="BodyText"/>
        <w:shd w:val="clear" w:color="auto" w:fill="auto"/>
        <w:spacing w:after="120"/>
        <w:ind w:firstLine="720"/>
        <w:jc w:val="both"/>
        <w:rPr>
          <w:rStyle w:val="BodyTextChar1"/>
          <w:rFonts w:asciiTheme="majorHAnsi" w:hAnsiTheme="majorHAnsi" w:cstheme="majorHAnsi"/>
          <w:b/>
          <w:bCs/>
          <w:color w:val="000000"/>
          <w:szCs w:val="20"/>
          <w:lang w:val="en-US"/>
        </w:rPr>
      </w:pPr>
    </w:p>
    <w:p w:rsidR="00A911F1" w:rsidRPr="00F246BC" w:rsidRDefault="00A911F1" w:rsidP="00122FE6">
      <w:pPr>
        <w:pStyle w:val="BodyText"/>
        <w:shd w:val="clear" w:color="auto" w:fill="auto"/>
        <w:spacing w:after="120"/>
        <w:ind w:firstLine="720"/>
        <w:jc w:val="both"/>
        <w:rPr>
          <w:rStyle w:val="BodyTextChar1"/>
          <w:rFonts w:asciiTheme="majorHAnsi" w:hAnsiTheme="majorHAnsi" w:cstheme="majorHAnsi"/>
          <w:b/>
          <w:bCs/>
          <w:color w:val="000000"/>
          <w:szCs w:val="20"/>
          <w:lang w:val="en-US"/>
        </w:rPr>
        <w:sectPr w:rsidR="00A911F1" w:rsidRPr="00F246BC" w:rsidSect="0013755E">
          <w:pgSz w:w="11900" w:h="16840" w:code="9"/>
          <w:pgMar w:top="1440" w:right="1440" w:bottom="1440" w:left="1440" w:header="0" w:footer="3" w:gutter="0"/>
          <w:cols w:space="720"/>
          <w:noEndnote/>
          <w:docGrid w:linePitch="360"/>
        </w:sectPr>
      </w:pPr>
    </w:p>
    <w:p w:rsidR="00DB011B" w:rsidRPr="00F246BC" w:rsidRDefault="00746B34" w:rsidP="00823DBD">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val="en-US"/>
        </w:rPr>
        <w:lastRenderedPageBreak/>
        <w:t>Mẫ</w:t>
      </w:r>
      <w:r w:rsidR="00DB011B" w:rsidRPr="00F246BC">
        <w:rPr>
          <w:rStyle w:val="BodyTextChar1"/>
          <w:rFonts w:asciiTheme="majorHAnsi" w:hAnsiTheme="majorHAnsi" w:cstheme="majorHAnsi"/>
          <w:b/>
          <w:bCs/>
          <w:color w:val="000000"/>
          <w:szCs w:val="20"/>
          <w:lang w:val="en-US"/>
        </w:rPr>
        <w:t xml:space="preserve">u </w:t>
      </w:r>
      <w:r w:rsidR="00DB011B" w:rsidRPr="00F246BC">
        <w:rPr>
          <w:rStyle w:val="BodyTextChar1"/>
          <w:rFonts w:asciiTheme="majorHAnsi" w:hAnsiTheme="majorHAnsi" w:cstheme="majorHAnsi"/>
          <w:b/>
          <w:bCs/>
          <w:color w:val="000000"/>
          <w:szCs w:val="20"/>
          <w:lang w:eastAsia="vi-VN"/>
        </w:rPr>
        <w:t>số: 05/QĐ</w:t>
      </w:r>
    </w:p>
    <w:tbl>
      <w:tblPr>
        <w:tblW w:w="5000" w:type="pct"/>
        <w:jc w:val="center"/>
        <w:tblCellMar>
          <w:left w:w="0" w:type="dxa"/>
          <w:right w:w="0" w:type="dxa"/>
        </w:tblCellMar>
        <w:tblLook w:val="0000" w:firstRow="0" w:lastRow="0" w:firstColumn="0" w:lastColumn="0" w:noHBand="0" w:noVBand="0"/>
      </w:tblPr>
      <w:tblGrid>
        <w:gridCol w:w="3543"/>
        <w:gridCol w:w="5477"/>
      </w:tblGrid>
      <w:tr w:rsidR="00746B34" w:rsidRPr="00F246BC" w:rsidTr="00823DBD">
        <w:trPr>
          <w:trHeight w:val="936"/>
          <w:jc w:val="center"/>
        </w:trPr>
        <w:tc>
          <w:tcPr>
            <w:tcW w:w="1964" w:type="pct"/>
            <w:shd w:val="clear" w:color="auto" w:fill="FFFFFF"/>
          </w:tcPr>
          <w:p w:rsidR="00746B34" w:rsidRPr="00F246BC" w:rsidRDefault="00746B34" w:rsidP="00823DBD">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746B34" w:rsidRPr="00F246BC" w:rsidRDefault="00746B34"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746B34" w:rsidRPr="00F246BC" w:rsidRDefault="00746B34"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746B34" w:rsidRPr="00F246BC" w:rsidRDefault="00746B34" w:rsidP="00823DBD">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746B34" w:rsidRPr="00F246BC" w:rsidRDefault="00746B34"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746B34" w:rsidRPr="00F246BC" w:rsidRDefault="00746B34" w:rsidP="00823DBD">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746B34" w:rsidRPr="00F246BC" w:rsidRDefault="00746B34" w:rsidP="00823DBD">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746B34" w:rsidRPr="00F246BC" w:rsidRDefault="00746B34" w:rsidP="00823DBD">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1671D8" w:rsidRPr="00F246BC" w:rsidRDefault="001671D8"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1671D8" w:rsidRPr="00F246BC" w:rsidRDefault="001671D8"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727ECA" w:rsidP="00823DBD">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w:t>
      </w:r>
      <w:r w:rsidR="00DB011B" w:rsidRPr="00F246BC">
        <w:rPr>
          <w:rStyle w:val="BodyTextChar1"/>
          <w:rFonts w:asciiTheme="majorHAnsi" w:hAnsiTheme="majorHAnsi" w:cstheme="majorHAnsi"/>
          <w:b/>
          <w:bCs/>
          <w:color w:val="000000"/>
          <w:szCs w:val="20"/>
          <w:lang w:eastAsia="vi-VN"/>
        </w:rPr>
        <w:t xml:space="preserve"> ĐỊNH</w:t>
      </w:r>
    </w:p>
    <w:p w:rsidR="00DB011B" w:rsidRPr="00F246BC" w:rsidRDefault="00746B34"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&lt;miễn phần còn lại/toàn bộ&gt;</w:t>
      </w:r>
      <w:r w:rsidRPr="00F246BC">
        <w:rPr>
          <w:rStyle w:val="BodyTextChar1"/>
          <w:rFonts w:asciiTheme="majorHAnsi" w:hAnsiTheme="majorHAnsi" w:cstheme="majorHAnsi"/>
          <w:b/>
          <w:bCs/>
          <w:color w:val="000000"/>
          <w:szCs w:val="20"/>
          <w:vertAlign w:val="superscript"/>
          <w:lang w:eastAsia="vi-VN"/>
        </w:rPr>
        <w:t>[4]</w:t>
      </w:r>
      <w:r w:rsidR="00DB011B" w:rsidRPr="00F246BC">
        <w:rPr>
          <w:rStyle w:val="BodyTextChar1"/>
          <w:rFonts w:asciiTheme="majorHAnsi" w:hAnsiTheme="majorHAnsi" w:cstheme="majorHAnsi"/>
          <w:b/>
          <w:bCs/>
          <w:color w:val="000000"/>
          <w:szCs w:val="20"/>
          <w:lang w:eastAsia="vi-VN"/>
        </w:rPr>
        <w:t xml:space="preserve"> tiền phạt vi phạm hành chính về</w:t>
      </w:r>
      <w:r w:rsidRPr="00F246BC">
        <w:rPr>
          <w:rStyle w:val="BodyTextChar1"/>
          <w:rFonts w:asciiTheme="majorHAnsi" w:hAnsiTheme="majorHAnsi" w:cstheme="majorHAnsi"/>
          <w:b/>
          <w:bCs/>
          <w:color w:val="000000"/>
          <w:szCs w:val="20"/>
          <w:vertAlign w:val="superscript"/>
          <w:lang w:eastAsia="vi-VN"/>
        </w:rPr>
        <w:t>[5]</w:t>
      </w:r>
      <w:r w:rsidR="00DB011B" w:rsidRPr="00F246BC">
        <w:rPr>
          <w:rStyle w:val="BodyTextChar1"/>
          <w:rFonts w:asciiTheme="majorHAnsi" w:hAnsiTheme="majorHAnsi" w:cstheme="majorHAnsi"/>
          <w:b/>
          <w:bCs/>
          <w:color w:val="000000"/>
          <w:szCs w:val="20"/>
          <w:lang w:eastAsia="vi-VN"/>
        </w:rPr>
        <w:t xml:space="preserve"> ....</w:t>
      </w:r>
    </w:p>
    <w:p w:rsidR="001671D8" w:rsidRPr="00F246BC" w:rsidRDefault="001671D8" w:rsidP="00823DBD">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w:t>
      </w:r>
    </w:p>
    <w:p w:rsidR="00DB011B" w:rsidRPr="00F246BC" w:rsidRDefault="00746B34" w:rsidP="00823DBD">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[6]</w:t>
      </w:r>
      <w:r w:rsidRPr="00F246BC">
        <w:rPr>
          <w:rStyle w:val="Bodytext5"/>
          <w:rFonts w:asciiTheme="majorHAnsi" w:hAnsiTheme="majorHAnsi" w:cstheme="majorHAnsi"/>
          <w:color w:val="000000"/>
          <w:sz w:val="28"/>
          <w:szCs w:val="20"/>
          <w:lang w:val="en-US" w:eastAsia="vi-VN"/>
        </w:rPr>
        <w:t xml:space="preserve"> ….</w:t>
      </w:r>
    </w:p>
    <w:p w:rsidR="00746B34" w:rsidRPr="00F246BC" w:rsidRDefault="00746B34" w:rsidP="00823DBD">
      <w:pPr>
        <w:pStyle w:val="Bodytext50"/>
        <w:shd w:val="clear" w:color="auto" w:fill="auto"/>
        <w:spacing w:after="0"/>
        <w:rPr>
          <w:rFonts w:asciiTheme="majorHAnsi" w:hAnsiTheme="majorHAnsi" w:cstheme="majorHAnsi"/>
          <w:sz w:val="28"/>
          <w:szCs w:val="20"/>
          <w:lang w:val="en-US"/>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Quản lý thuế ngày 13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Nghị định số .../2020/NĐ-CP ngày ... tháng ... năm 2020 của</w:t>
      </w:r>
      <w:r w:rsidR="00746B34"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Chính phủ quy định về xử phạt </w:t>
      </w:r>
      <w:r w:rsidR="004B2566" w:rsidRPr="00F246BC">
        <w:rPr>
          <w:rStyle w:val="BodyTextChar1"/>
          <w:rFonts w:asciiTheme="majorHAnsi" w:hAnsiTheme="majorHAnsi" w:cstheme="majorHAnsi"/>
          <w:i/>
          <w:iCs/>
          <w:color w:val="000000"/>
          <w:szCs w:val="20"/>
          <w:lang w:eastAsia="vi-VN"/>
        </w:rPr>
        <w:t>vi phạm</w:t>
      </w:r>
      <w:r w:rsidRPr="00F246BC">
        <w:rPr>
          <w:rStyle w:val="BodyTextChar1"/>
          <w:rFonts w:asciiTheme="majorHAnsi" w:hAnsiTheme="majorHAnsi" w:cstheme="majorHAnsi"/>
          <w:i/>
          <w:iCs/>
          <w:color w:val="000000"/>
          <w:szCs w:val="20"/>
          <w:lang w:eastAsia="vi-VN"/>
        </w:rPr>
        <w:t xml:space="preserve"> hành chính về thuế, hóa đơn;</w:t>
      </w:r>
    </w:p>
    <w:p w:rsidR="00DB011B" w:rsidRPr="00F246BC" w:rsidRDefault="00DB011B" w:rsidP="00122FE6">
      <w:pPr>
        <w:pStyle w:val="BodyText"/>
        <w:shd w:val="clear" w:color="auto" w:fill="auto"/>
        <w:tabs>
          <w:tab w:val="left" w:leader="dot" w:pos="856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w:t>
      </w:r>
      <w:r w:rsidR="00746B34" w:rsidRPr="00F246BC">
        <w:rPr>
          <w:rStyle w:val="BodyTextChar1"/>
          <w:rFonts w:asciiTheme="majorHAnsi" w:hAnsiTheme="majorHAnsi" w:cstheme="majorHAnsi"/>
          <w:i/>
          <w:iCs/>
          <w:color w:val="000000"/>
          <w:szCs w:val="20"/>
          <w:lang w:eastAsia="vi-VN"/>
        </w:rPr>
        <w:t xml:space="preserve"> xử phạt vi phạm hành chính số......</w:t>
      </w:r>
      <w:r w:rsidRPr="00F246BC">
        <w:rPr>
          <w:rStyle w:val="BodyTextChar1"/>
          <w:rFonts w:asciiTheme="majorHAnsi" w:hAnsiTheme="majorHAnsi" w:cstheme="majorHAnsi"/>
          <w:i/>
          <w:iCs/>
          <w:color w:val="000000"/>
          <w:szCs w:val="20"/>
          <w:lang w:eastAsia="vi-VN"/>
        </w:rPr>
        <w:t>/QĐ-....</w:t>
      </w:r>
      <w:r w:rsidR="00746B34" w:rsidRPr="00F246BC">
        <w:rPr>
          <w:rStyle w:val="BodyTextChar1"/>
          <w:rFonts w:asciiTheme="majorHAnsi" w:hAnsiTheme="majorHAnsi" w:cstheme="majorHAnsi"/>
          <w:i/>
          <w:iCs/>
          <w:color w:val="000000"/>
          <w:szCs w:val="20"/>
          <w:lang w:val="en-US" w:eastAsia="vi-VN"/>
        </w:rPr>
        <w:t xml:space="preserve"> </w:t>
      </w:r>
      <w:r w:rsidR="00746B34" w:rsidRPr="00F246BC">
        <w:rPr>
          <w:rStyle w:val="BodyTextChar1"/>
          <w:rFonts w:asciiTheme="majorHAnsi" w:hAnsiTheme="majorHAnsi" w:cstheme="majorHAnsi"/>
          <w:i/>
          <w:iCs/>
          <w:color w:val="000000"/>
          <w:szCs w:val="20"/>
          <w:lang w:eastAsia="vi-VN"/>
        </w:rPr>
        <w:t>ngày.... tháng.....năm...... của</w:t>
      </w:r>
      <w:r w:rsidR="00746B34" w:rsidRPr="00F246BC">
        <w:rPr>
          <w:rStyle w:val="BodyTextChar1"/>
          <w:rFonts w:asciiTheme="majorHAnsi" w:hAnsiTheme="majorHAnsi" w:cstheme="majorHAnsi"/>
          <w:i/>
          <w:iCs/>
          <w:color w:val="000000"/>
          <w:szCs w:val="20"/>
          <w:vertAlign w:val="superscript"/>
          <w:lang w:val="en-US" w:eastAsia="vi-VN"/>
        </w:rPr>
        <w:t>[7]</w:t>
      </w:r>
      <w:r w:rsidR="00A911F1"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w:t>
      </w:r>
    </w:p>
    <w:p w:rsidR="00DB011B" w:rsidRPr="00F246BC" w:rsidRDefault="00DB011B" w:rsidP="00823DBD">
      <w:pPr>
        <w:pStyle w:val="BodyText"/>
        <w:shd w:val="clear" w:color="auto" w:fill="auto"/>
        <w:tabs>
          <w:tab w:val="left" w:leader="dot" w:pos="8565"/>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Xét đơn đề nghị &lt;</w:t>
      </w:r>
      <w:r w:rsidR="00746B34" w:rsidRPr="00F246BC">
        <w:rPr>
          <w:rStyle w:val="BodyTextChar1"/>
          <w:rFonts w:asciiTheme="majorHAnsi" w:hAnsiTheme="majorHAnsi" w:cstheme="majorHAnsi"/>
          <w:i/>
          <w:iCs/>
          <w:color w:val="000000"/>
          <w:szCs w:val="20"/>
          <w:lang w:eastAsia="vi-VN"/>
        </w:rPr>
        <w:t>miễn</w:t>
      </w:r>
      <w:r w:rsidRPr="00F246BC">
        <w:rPr>
          <w:rStyle w:val="BodyTextChar1"/>
          <w:rFonts w:asciiTheme="majorHAnsi" w:hAnsiTheme="majorHAnsi" w:cstheme="majorHAnsi"/>
          <w:i/>
          <w:iCs/>
          <w:color w:val="000000"/>
          <w:szCs w:val="20"/>
          <w:lang w:eastAsia="vi-VN"/>
        </w:rPr>
        <w:t xml:space="preserve"> phần còn lại/toàn bộ&gt;</w:t>
      </w:r>
      <w:r w:rsidR="00746B34" w:rsidRPr="00F246BC">
        <w:rPr>
          <w:rStyle w:val="BodyTextChar1"/>
          <w:rFonts w:asciiTheme="majorHAnsi" w:hAnsiTheme="majorHAnsi" w:cstheme="majorHAnsi"/>
          <w:i/>
          <w:iCs/>
          <w:color w:val="000000"/>
          <w:szCs w:val="20"/>
          <w:vertAlign w:val="superscript"/>
          <w:lang w:eastAsia="vi-VN"/>
        </w:rPr>
        <w:t>[4]</w:t>
      </w:r>
      <w:r w:rsidRPr="00F246BC">
        <w:rPr>
          <w:rStyle w:val="BodyTextChar1"/>
          <w:rFonts w:asciiTheme="majorHAnsi" w:hAnsiTheme="majorHAnsi" w:cstheme="majorHAnsi"/>
          <w:i/>
          <w:iCs/>
          <w:color w:val="000000"/>
          <w:szCs w:val="20"/>
          <w:lang w:eastAsia="vi-VN"/>
        </w:rPr>
        <w:t xml:space="preserve"> tiền phạt </w:t>
      </w:r>
      <w:r w:rsidR="004B2566" w:rsidRPr="00F246BC">
        <w:rPr>
          <w:rStyle w:val="BodyTextChar1"/>
          <w:rFonts w:asciiTheme="majorHAnsi" w:hAnsiTheme="majorHAnsi" w:cstheme="majorHAnsi"/>
          <w:i/>
          <w:iCs/>
          <w:color w:val="000000"/>
          <w:szCs w:val="20"/>
          <w:lang w:eastAsia="vi-VN"/>
        </w:rPr>
        <w:t>vi phạm</w:t>
      </w:r>
      <w:r w:rsidR="00746B34" w:rsidRPr="00F246BC">
        <w:rPr>
          <w:rStyle w:val="BodyTextChar1"/>
          <w:rFonts w:asciiTheme="majorHAnsi" w:hAnsiTheme="majorHAnsi" w:cstheme="majorHAnsi"/>
          <w:i/>
          <w:iCs/>
          <w:color w:val="000000"/>
          <w:szCs w:val="20"/>
          <w:lang w:eastAsia="vi-VN"/>
        </w:rPr>
        <w:t xml:space="preserve"> hành chính ngày .... tháng .... năm .... của ông(bà)/tổ chức</w:t>
      </w:r>
      <w:r w:rsidR="00746B34" w:rsidRPr="00F246BC">
        <w:rPr>
          <w:rStyle w:val="BodyTextChar1"/>
          <w:rFonts w:asciiTheme="majorHAnsi" w:hAnsiTheme="majorHAnsi" w:cstheme="majorHAnsi"/>
          <w:i/>
          <w:iCs/>
          <w:color w:val="000000"/>
          <w:szCs w:val="20"/>
          <w:vertAlign w:val="superscript"/>
          <w:lang w:val="en-US" w:eastAsia="vi-VN"/>
        </w:rPr>
        <w:t>[8]</w:t>
      </w:r>
      <w:r w:rsidR="00746B34" w:rsidRPr="00F246BC">
        <w:rPr>
          <w:rStyle w:val="BodyTextChar1"/>
          <w:rFonts w:asciiTheme="majorHAnsi" w:hAnsiTheme="majorHAnsi" w:cstheme="majorHAnsi"/>
          <w:i/>
          <w:iCs/>
          <w:color w:val="000000"/>
          <w:szCs w:val="20"/>
          <w:lang w:eastAsia="vi-VN"/>
        </w:rPr>
        <w:t xml:space="preserve"> ............ </w:t>
      </w:r>
      <w:r w:rsidRPr="00F246BC">
        <w:rPr>
          <w:rStyle w:val="BodyTextChar1"/>
          <w:rFonts w:asciiTheme="majorHAnsi" w:hAnsiTheme="majorHAnsi" w:cstheme="majorHAnsi"/>
          <w:i/>
          <w:iCs/>
          <w:color w:val="000000"/>
          <w:szCs w:val="20"/>
          <w:lang w:eastAsia="vi-VN"/>
        </w:rPr>
        <w:t xml:space="preserve">được </w:t>
      </w:r>
      <w:r w:rsidRPr="00F246BC">
        <w:rPr>
          <w:rStyle w:val="BodyTextChar1"/>
          <w:rFonts w:asciiTheme="majorHAnsi" w:hAnsiTheme="majorHAnsi" w:cstheme="majorHAnsi"/>
          <w:i/>
          <w:iCs/>
          <w:color w:val="000000"/>
          <w:szCs w:val="20"/>
          <w:vertAlign w:val="superscript"/>
          <w:lang w:eastAsia="vi-VN"/>
        </w:rPr>
        <w:t>[9]</w:t>
      </w:r>
      <w:r w:rsidR="00746B34"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xác nhận.</w:t>
      </w:r>
    </w:p>
    <w:p w:rsidR="001671D8" w:rsidRPr="00F246BC" w:rsidRDefault="001671D8"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36E0F"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w:t>
      </w:r>
      <w:r w:rsidR="00DB011B" w:rsidRPr="00F246BC">
        <w:rPr>
          <w:rStyle w:val="BodyTextChar1"/>
          <w:rFonts w:asciiTheme="majorHAnsi" w:hAnsiTheme="majorHAnsi" w:cstheme="majorHAnsi"/>
          <w:b/>
          <w:bCs/>
          <w:color w:val="000000"/>
          <w:szCs w:val="20"/>
          <w:lang w:eastAsia="vi-VN"/>
        </w:rPr>
        <w:t xml:space="preserve"> ĐỊNH:</w:t>
      </w:r>
    </w:p>
    <w:p w:rsidR="001671D8" w:rsidRPr="00F246BC" w:rsidRDefault="001671D8" w:rsidP="00823DBD">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6828"/>
        </w:tabs>
        <w:spacing w:after="120"/>
        <w:ind w:firstLine="720"/>
        <w:jc w:val="both"/>
        <w:rPr>
          <w:rFonts w:asciiTheme="majorHAnsi" w:hAnsiTheme="majorHAnsi" w:cstheme="majorHAnsi"/>
          <w:szCs w:val="20"/>
          <w:lang w:val="en-US"/>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&lt;Miễn phần còn lại/toàn bộ&gt;</w:t>
      </w:r>
      <w:r w:rsidR="00746B34" w:rsidRPr="00F246BC">
        <w:rPr>
          <w:rStyle w:val="BodyTextChar1"/>
          <w:rFonts w:asciiTheme="majorHAnsi" w:hAnsiTheme="majorHAnsi" w:cstheme="majorHAnsi"/>
          <w:color w:val="000000"/>
          <w:szCs w:val="20"/>
          <w:vertAlign w:val="superscript"/>
          <w:lang w:eastAsia="vi-VN"/>
        </w:rPr>
        <w:t>[4]</w:t>
      </w:r>
      <w:r w:rsidRPr="00F246BC">
        <w:rPr>
          <w:rStyle w:val="BodyTextChar1"/>
          <w:rFonts w:asciiTheme="majorHAnsi" w:hAnsiTheme="majorHAnsi" w:cstheme="majorHAnsi"/>
          <w:color w:val="000000"/>
          <w:szCs w:val="20"/>
          <w:lang w:eastAsia="vi-VN"/>
        </w:rPr>
        <w:t xml:space="preserve"> tiền phạt vi phạm hành chính theo Quyết địn</w:t>
      </w:r>
      <w:r w:rsidR="00746B34" w:rsidRPr="00F246BC">
        <w:rPr>
          <w:rStyle w:val="BodyTextChar1"/>
          <w:rFonts w:asciiTheme="majorHAnsi" w:hAnsiTheme="majorHAnsi" w:cstheme="majorHAnsi"/>
          <w:color w:val="000000"/>
          <w:szCs w:val="20"/>
          <w:lang w:eastAsia="vi-VN"/>
        </w:rPr>
        <w:t>h xử phạt vi phạm hành chính số ......</w:t>
      </w:r>
      <w:r w:rsidRPr="00F246BC">
        <w:rPr>
          <w:rStyle w:val="BodyTextChar1"/>
          <w:rFonts w:asciiTheme="majorHAnsi" w:hAnsiTheme="majorHAnsi" w:cstheme="majorHAnsi"/>
          <w:color w:val="000000"/>
          <w:szCs w:val="20"/>
          <w:lang w:eastAsia="vi-VN"/>
        </w:rPr>
        <w:t>/QĐ-... ngày....tháng....</w:t>
      </w:r>
      <w:r w:rsidR="00746B34" w:rsidRPr="00F246BC">
        <w:rPr>
          <w:rStyle w:val="BodyTextChar1"/>
          <w:rFonts w:asciiTheme="majorHAnsi" w:hAnsiTheme="majorHAnsi" w:cstheme="majorHAnsi"/>
          <w:color w:val="000000"/>
          <w:szCs w:val="20"/>
          <w:lang w:eastAsia="vi-VN"/>
        </w:rPr>
        <w:t>năm .......</w:t>
      </w:r>
      <w:r w:rsidRPr="00F246BC">
        <w:rPr>
          <w:rStyle w:val="BodyTextChar1"/>
          <w:rFonts w:asciiTheme="majorHAnsi" w:hAnsiTheme="majorHAnsi" w:cstheme="majorHAnsi"/>
          <w:color w:val="000000"/>
          <w:szCs w:val="20"/>
          <w:lang w:eastAsia="vi-VN"/>
        </w:rPr>
        <w:t>của</w:t>
      </w:r>
      <w:r w:rsidR="00746B34"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r>
      <w:r w:rsidR="00746B34" w:rsidRPr="00F246BC">
        <w:rPr>
          <w:rStyle w:val="BodyTextChar1"/>
          <w:rFonts w:asciiTheme="majorHAnsi" w:hAnsiTheme="majorHAnsi" w:cstheme="majorHAnsi"/>
          <w:color w:val="000000"/>
          <w:szCs w:val="20"/>
          <w:lang w:val="en-US" w:eastAsia="vi-VN"/>
        </w:rPr>
        <w:t xml:space="preserve"> ……………</w:t>
      </w:r>
    </w:p>
    <w:p w:rsidR="00DB011B" w:rsidRPr="00F246BC" w:rsidRDefault="00746B34" w:rsidP="00122FE6">
      <w:pPr>
        <w:pStyle w:val="BodyText"/>
        <w:shd w:val="clear" w:color="auto" w:fill="auto"/>
        <w:tabs>
          <w:tab w:val="left" w:pos="1669"/>
          <w:tab w:val="righ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Pr="00F246BC">
        <w:rPr>
          <w:rStyle w:val="BodyTextChar1"/>
          <w:rFonts w:asciiTheme="majorHAnsi" w:hAnsiTheme="majorHAnsi" w:cstheme="majorHAnsi"/>
          <w:color w:val="000000"/>
          <w:szCs w:val="20"/>
          <w:lang w:eastAsia="vi-VN"/>
        </w:rPr>
        <w:t>Số tiền phạt mà ô</w:t>
      </w:r>
      <w:r w:rsidR="00DB011B" w:rsidRPr="00F246BC">
        <w:rPr>
          <w:rStyle w:val="BodyTextChar1"/>
          <w:rFonts w:asciiTheme="majorHAnsi" w:hAnsiTheme="majorHAnsi" w:cstheme="majorHAnsi"/>
          <w:color w:val="000000"/>
          <w:szCs w:val="20"/>
          <w:lang w:eastAsia="vi-VN"/>
        </w:rPr>
        <w:t>ng (bà)/tổ chức:</w:t>
      </w:r>
      <w:r w:rsidR="00823DBD"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[8]</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được</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&lt;miễn phần còn lại/toàn bộ&gt;</w:t>
      </w:r>
      <w:r w:rsidRPr="00F246BC">
        <w:rPr>
          <w:rStyle w:val="BodyTextChar1"/>
          <w:rFonts w:asciiTheme="majorHAnsi" w:hAnsiTheme="majorHAnsi" w:cstheme="majorHAnsi"/>
          <w:color w:val="000000"/>
          <w:szCs w:val="20"/>
          <w:vertAlign w:val="superscript"/>
          <w:lang w:eastAsia="vi-VN"/>
        </w:rPr>
        <w:t>[4]</w:t>
      </w:r>
      <w:r w:rsidRPr="00F246BC">
        <w:rPr>
          <w:rStyle w:val="BodyTextChar1"/>
          <w:rFonts w:asciiTheme="majorHAnsi" w:hAnsiTheme="majorHAnsi" w:cstheme="majorHAnsi"/>
          <w:color w:val="000000"/>
          <w:szCs w:val="20"/>
          <w:lang w:eastAsia="vi-VN"/>
        </w:rPr>
        <w:t xml:space="preserve"> là ..................... </w:t>
      </w:r>
      <w:r w:rsidR="00DB011B" w:rsidRPr="00F246BC">
        <w:rPr>
          <w:rStyle w:val="BodyTextChar1"/>
          <w:rFonts w:asciiTheme="majorHAnsi" w:hAnsiTheme="majorHAnsi" w:cstheme="majorHAnsi"/>
          <w:color w:val="000000"/>
          <w:szCs w:val="20"/>
          <w:lang w:eastAsia="vi-VN"/>
        </w:rPr>
        <w:t>đồng.</w:t>
      </w:r>
    </w:p>
    <w:p w:rsidR="00DB011B" w:rsidRPr="00F246BC" w:rsidRDefault="00DB011B" w:rsidP="00122FE6">
      <w:pPr>
        <w:pStyle w:val="BodyText"/>
        <w:shd w:val="clear" w:color="auto" w:fill="auto"/>
        <w:tabs>
          <w:tab w:val="left" w:leader="dot" w:pos="80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746B34" w:rsidP="00122FE6">
      <w:pPr>
        <w:pStyle w:val="BodyText"/>
        <w:shd w:val="clear" w:color="auto" w:fill="auto"/>
        <w:tabs>
          <w:tab w:val="left" w:pos="166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Lý do miễn tiền phạt: trường hợp của ông (bà)/tổ chức</w:t>
      </w:r>
      <w:r w:rsidRPr="00F246BC">
        <w:rPr>
          <w:rStyle w:val="BodyTextChar1"/>
          <w:rFonts w:asciiTheme="majorHAnsi" w:hAnsiTheme="majorHAnsi" w:cstheme="majorHAnsi"/>
          <w:color w:val="000000"/>
          <w:szCs w:val="20"/>
          <w:vertAlign w:val="superscript"/>
          <w:lang w:eastAsia="vi-VN"/>
        </w:rPr>
        <w:t>[8]</w:t>
      </w:r>
      <w:r w:rsidRPr="00F246BC">
        <w:rPr>
          <w:rStyle w:val="BodyTextChar1"/>
          <w:rFonts w:asciiTheme="majorHAnsi" w:hAnsiTheme="majorHAnsi" w:cstheme="majorHAnsi"/>
          <w:color w:val="000000"/>
          <w:szCs w:val="20"/>
          <w:vertAlign w:val="superscript"/>
          <w:lang w:val="en-US" w:eastAsia="vi-VN"/>
        </w:rPr>
        <w:t xml:space="preserve"> </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thuộc</w:t>
      </w:r>
      <w:r w:rsidR="00DB011B" w:rsidRPr="00F246BC">
        <w:rPr>
          <w:rStyle w:val="BodyTextChar1"/>
          <w:rFonts w:asciiTheme="majorHAnsi" w:hAnsiTheme="majorHAnsi" w:cstheme="majorHAnsi"/>
          <w:color w:val="000000"/>
          <w:szCs w:val="20"/>
          <w:lang w:eastAsia="vi-VN"/>
        </w:rPr>
        <w:tab/>
        <w:t>trường hợp</w:t>
      </w:r>
      <w:r w:rsidRPr="00F246BC">
        <w:rPr>
          <w:rStyle w:val="BodyTextChar1"/>
          <w:rFonts w:asciiTheme="majorHAnsi" w:hAnsiTheme="majorHAnsi" w:cstheme="majorHAnsi"/>
          <w:color w:val="000000"/>
          <w:szCs w:val="20"/>
          <w:vertAlign w:val="superscript"/>
          <w:lang w:eastAsia="vi-VN"/>
        </w:rPr>
        <w:t>[10]</w:t>
      </w:r>
      <w:r w:rsidR="00823DBD" w:rsidRPr="00F246BC">
        <w:rPr>
          <w:rStyle w:val="BodyTextChar1"/>
          <w:rFonts w:asciiTheme="majorHAnsi" w:hAnsiTheme="majorHAnsi" w:cstheme="majorHAnsi"/>
          <w:color w:val="000000"/>
          <w:szCs w:val="20"/>
          <w:lang w:eastAsia="vi-VN"/>
        </w:rPr>
        <w:t xml:space="preserve"> .........</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được miễn t</w:t>
      </w:r>
      <w:r w:rsidRPr="00F246BC">
        <w:rPr>
          <w:rStyle w:val="BodyTextChar1"/>
          <w:rFonts w:asciiTheme="majorHAnsi" w:hAnsiTheme="majorHAnsi" w:cstheme="majorHAnsi"/>
          <w:color w:val="000000"/>
          <w:szCs w:val="20"/>
          <w:lang w:eastAsia="vi-VN"/>
        </w:rPr>
        <w:t>iền phạt theo quy định tại điểm.....</w:t>
      </w:r>
      <w:r w:rsidR="00DB011B" w:rsidRPr="00F246BC">
        <w:rPr>
          <w:rStyle w:val="BodyTextChar1"/>
          <w:rFonts w:asciiTheme="majorHAnsi" w:hAnsiTheme="majorHAnsi" w:cstheme="majorHAnsi"/>
          <w:color w:val="000000"/>
          <w:szCs w:val="20"/>
          <w:lang w:eastAsia="vi-VN"/>
        </w:rPr>
        <w:t>khoản .... Điều</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Nghị định số .....</w:t>
      </w:r>
      <w:r w:rsidR="00DB011B" w:rsidRPr="00F246BC">
        <w:rPr>
          <w:rStyle w:val="BodyTextChar1"/>
          <w:rFonts w:asciiTheme="majorHAnsi" w:hAnsiTheme="majorHAnsi" w:cstheme="majorHAnsi"/>
          <w:color w:val="000000"/>
          <w:szCs w:val="20"/>
          <w:lang w:eastAsia="vi-VN"/>
        </w:rPr>
        <w:t>/2020/NĐ-CP ngày</w:t>
      </w:r>
      <w:r w:rsidRPr="00F246BC">
        <w:rPr>
          <w:rStyle w:val="BodyTextChar1"/>
          <w:rFonts w:asciiTheme="majorHAnsi" w:hAnsiTheme="majorHAnsi" w:cstheme="majorHAnsi"/>
          <w:color w:val="000000"/>
          <w:szCs w:val="20"/>
          <w:lang w:eastAsia="vi-VN"/>
        </w:rPr>
        <w:t>.... tháng ....</w:t>
      </w:r>
      <w:r w:rsidR="00DB011B" w:rsidRPr="00F246BC">
        <w:rPr>
          <w:rStyle w:val="BodyTextChar1"/>
          <w:rFonts w:asciiTheme="majorHAnsi" w:hAnsiTheme="majorHAnsi" w:cstheme="majorHAnsi"/>
          <w:color w:val="000000"/>
          <w:szCs w:val="20"/>
          <w:lang w:eastAsia="vi-VN"/>
        </w:rPr>
        <w:t xml:space="preserve"> năm 2020 của Chính phủ quy định về xử phạt vi phạm hành chính về thuế, hóa </w:t>
      </w:r>
      <w:r w:rsidR="00BF220A" w:rsidRPr="00F246BC">
        <w:rPr>
          <w:rStyle w:val="BodyTextChar1"/>
          <w:rFonts w:asciiTheme="majorHAnsi" w:hAnsiTheme="majorHAnsi" w:cstheme="majorHAnsi"/>
          <w:color w:val="000000"/>
          <w:szCs w:val="20"/>
          <w:lang w:eastAsia="vi-VN"/>
        </w:rPr>
        <w:t>đơn</w:t>
      </w:r>
      <w:r w:rsidR="00DB011B" w:rsidRPr="00F246BC">
        <w:rPr>
          <w:rStyle w:val="BodyTextChar1"/>
          <w:rFonts w:asciiTheme="majorHAnsi" w:hAnsiTheme="majorHAnsi" w:cstheme="majorHAnsi"/>
          <w:color w:val="000000"/>
          <w:szCs w:val="20"/>
          <w:lang w:eastAsia="vi-VN"/>
        </w:rPr>
        <w:t>.</w:t>
      </w:r>
    </w:p>
    <w:p w:rsidR="001671D8" w:rsidRPr="00F246BC" w:rsidRDefault="00DB011B" w:rsidP="00122FE6">
      <w:pPr>
        <w:pStyle w:val="BodyText"/>
        <w:shd w:val="clear" w:color="auto" w:fill="auto"/>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746B34" w:rsidP="00122FE6">
      <w:pPr>
        <w:pStyle w:val="BodyText"/>
        <w:shd w:val="clear" w:color="auto" w:fill="auto"/>
        <w:tabs>
          <w:tab w:val="left" w:pos="1795"/>
          <w:tab w:val="right" w:leader="dot" w:pos="6620"/>
          <w:tab w:val="left" w:pos="682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1. </w:t>
      </w:r>
      <w:r w:rsidR="00DB011B" w:rsidRPr="00F246BC">
        <w:rPr>
          <w:rStyle w:val="BodyTextChar1"/>
          <w:rFonts w:asciiTheme="majorHAnsi" w:hAnsiTheme="majorHAnsi" w:cstheme="majorHAnsi"/>
          <w:color w:val="000000"/>
          <w:szCs w:val="20"/>
          <w:lang w:eastAsia="vi-VN"/>
        </w:rPr>
        <w:t>Giao cho ông (bà)</w:t>
      </w:r>
      <w:r w:rsidR="00823DBD"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[11]</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là </w:t>
      </w:r>
      <w:r w:rsidR="00DB011B" w:rsidRPr="00F246BC">
        <w:rPr>
          <w:rStyle w:val="BodyTextChar1"/>
          <w:rFonts w:asciiTheme="majorHAnsi" w:hAnsiTheme="majorHAnsi" w:cstheme="majorHAnsi"/>
          <w:color w:val="000000"/>
          <w:szCs w:val="20"/>
          <w:lang w:eastAsia="vi-VN"/>
        </w:rPr>
        <w:t>cá nhân vi phạm/đại diện</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tổ chức vi phạm có tên tại Điều 1 Quyết định này để chấp hành.</w:t>
      </w:r>
    </w:p>
    <w:p w:rsidR="00DB011B" w:rsidRPr="00F246BC" w:rsidRDefault="00746B34" w:rsidP="00823DBD">
      <w:pPr>
        <w:pStyle w:val="BodyText"/>
        <w:shd w:val="clear" w:color="auto" w:fill="auto"/>
        <w:tabs>
          <w:tab w:val="left" w:pos="1827"/>
          <w:tab w:val="right" w:leader="dot" w:pos="6822"/>
          <w:tab w:val="left" w:pos="7026"/>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823DBD"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[12]</w:t>
      </w:r>
      <w:r w:rsidRPr="00F246BC">
        <w:rPr>
          <w:rStyle w:val="BodyTextChar1"/>
          <w:rFonts w:asciiTheme="majorHAnsi" w:hAnsiTheme="majorHAnsi" w:cstheme="majorHAnsi"/>
          <w:color w:val="000000"/>
          <w:szCs w:val="20"/>
          <w:lang w:eastAsia="vi-VN"/>
        </w:rPr>
        <w:tab/>
        <w:t xml:space="preserve">để </w:t>
      </w:r>
      <w:r w:rsidR="00DB011B" w:rsidRPr="00F246BC">
        <w:rPr>
          <w:rStyle w:val="BodyTextChar1"/>
          <w:rFonts w:asciiTheme="majorHAnsi" w:hAnsiTheme="majorHAnsi" w:cstheme="majorHAnsi"/>
          <w:color w:val="000000"/>
          <w:szCs w:val="20"/>
          <w:lang w:eastAsia="vi-VN"/>
        </w:rPr>
        <w:t>tổ chức thực hiện./.</w:t>
      </w:r>
    </w:p>
    <w:p w:rsidR="00247F89" w:rsidRPr="00F246BC" w:rsidRDefault="00247F89" w:rsidP="00823DBD">
      <w:pPr>
        <w:pStyle w:val="BodyText"/>
        <w:shd w:val="clear" w:color="auto" w:fill="auto"/>
        <w:tabs>
          <w:tab w:val="left" w:pos="1827"/>
          <w:tab w:val="right" w:leader="dot" w:pos="6822"/>
          <w:tab w:val="left" w:pos="7026"/>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4510"/>
        <w:gridCol w:w="4490"/>
      </w:tblGrid>
      <w:tr w:rsidR="00247F89" w:rsidRPr="00F246BC" w:rsidTr="009002B0">
        <w:tc>
          <w:tcPr>
            <w:tcW w:w="4510" w:type="dxa"/>
            <w:shd w:val="clear" w:color="auto" w:fill="auto"/>
          </w:tcPr>
          <w:p w:rsidR="00247F89" w:rsidRPr="00F246BC" w:rsidRDefault="00247F89" w:rsidP="00823DBD">
            <w:pPr>
              <w:pStyle w:val="Bodytext40"/>
              <w:shd w:val="clear" w:color="auto" w:fill="auto"/>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b/>
                <w:bCs/>
                <w:i/>
                <w:iCs/>
                <w:color w:val="000000"/>
                <w:sz w:val="28"/>
                <w:szCs w:val="20"/>
                <w:lang w:eastAsia="vi-VN"/>
              </w:rPr>
              <w:t>Nơi nhận:</w:t>
            </w:r>
          </w:p>
          <w:p w:rsidR="00247F89" w:rsidRPr="00F246BC" w:rsidRDefault="00746B34" w:rsidP="00823DBD">
            <w:pPr>
              <w:pStyle w:val="Bodytext40"/>
              <w:shd w:val="clear" w:color="auto" w:fill="auto"/>
              <w:tabs>
                <w:tab w:val="left" w:pos="119"/>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247F89" w:rsidRPr="00F246BC">
              <w:rPr>
                <w:rStyle w:val="Bodytext4"/>
                <w:rFonts w:asciiTheme="majorHAnsi" w:hAnsiTheme="majorHAnsi" w:cstheme="majorHAnsi"/>
                <w:color w:val="000000"/>
                <w:sz w:val="28"/>
                <w:szCs w:val="20"/>
                <w:lang w:eastAsia="vi-VN"/>
              </w:rPr>
              <w:t>Như Điều 3;</w:t>
            </w:r>
          </w:p>
          <w:p w:rsidR="00247F89" w:rsidRPr="00F246BC" w:rsidRDefault="00746B34" w:rsidP="00823DBD">
            <w:pPr>
              <w:pStyle w:val="Bodytext40"/>
              <w:shd w:val="clear" w:color="auto" w:fill="auto"/>
              <w:spacing w:line="240" w:lineRule="auto"/>
              <w:ind w:left="0" w:firstLine="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vertAlign w:val="superscript"/>
                <w:lang w:eastAsia="vi-VN"/>
              </w:rPr>
              <w:t>[9]</w:t>
            </w:r>
            <w:r w:rsidRPr="00F246BC">
              <w:rPr>
                <w:rStyle w:val="Bodytext4"/>
                <w:rFonts w:asciiTheme="majorHAnsi" w:hAnsiTheme="majorHAnsi" w:cstheme="majorHAnsi"/>
                <w:color w:val="000000"/>
                <w:sz w:val="28"/>
                <w:szCs w:val="20"/>
                <w:lang w:val="en-US" w:eastAsia="vi-VN"/>
              </w:rPr>
              <w:t>…..;</w:t>
            </w:r>
          </w:p>
          <w:p w:rsidR="00247F89" w:rsidRPr="00F246BC" w:rsidRDefault="00746B34" w:rsidP="00823DBD">
            <w:pPr>
              <w:pStyle w:val="Bodytext40"/>
              <w:shd w:val="clear" w:color="auto" w:fill="auto"/>
              <w:tabs>
                <w:tab w:val="left" w:pos="126"/>
                <w:tab w:val="left" w:leader="dot" w:pos="1152"/>
              </w:tabs>
              <w:spacing w:line="240" w:lineRule="auto"/>
              <w:ind w:left="0" w:firstLine="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 </w:t>
            </w:r>
            <w:r w:rsidR="00247F89" w:rsidRPr="00F246BC">
              <w:rPr>
                <w:rStyle w:val="Bodytext4"/>
                <w:rFonts w:asciiTheme="majorHAnsi" w:hAnsiTheme="majorHAnsi" w:cstheme="majorHAnsi"/>
                <w:color w:val="000000"/>
                <w:sz w:val="28"/>
                <w:szCs w:val="20"/>
                <w:lang w:eastAsia="vi-VN"/>
              </w:rPr>
              <w:t>Lưu:</w:t>
            </w:r>
            <w:r w:rsidR="00247F89" w:rsidRPr="00F246BC">
              <w:rPr>
                <w:rStyle w:val="Bodytext4"/>
                <w:rFonts w:asciiTheme="majorHAnsi" w:hAnsiTheme="majorHAnsi" w:cstheme="majorHAnsi"/>
                <w:color w:val="000000"/>
                <w:sz w:val="28"/>
                <w:szCs w:val="20"/>
                <w:lang w:eastAsia="vi-VN"/>
              </w:rPr>
              <w:tab/>
            </w:r>
          </w:p>
          <w:p w:rsidR="00247F89" w:rsidRPr="00F246BC" w:rsidRDefault="00247F89" w:rsidP="00823DBD">
            <w:pPr>
              <w:pStyle w:val="BodyText"/>
              <w:shd w:val="clear" w:color="auto" w:fill="auto"/>
              <w:tabs>
                <w:tab w:val="left" w:pos="1827"/>
                <w:tab w:val="right" w:leader="dot" w:pos="6822"/>
                <w:tab w:val="left" w:pos="7026"/>
              </w:tabs>
              <w:spacing w:after="0"/>
              <w:ind w:firstLine="0"/>
              <w:jc w:val="both"/>
              <w:rPr>
                <w:rFonts w:asciiTheme="majorHAnsi" w:hAnsiTheme="majorHAnsi" w:cstheme="majorHAnsi"/>
                <w:szCs w:val="20"/>
              </w:rPr>
            </w:pPr>
          </w:p>
        </w:tc>
        <w:tc>
          <w:tcPr>
            <w:tcW w:w="4490" w:type="dxa"/>
            <w:shd w:val="clear" w:color="auto" w:fill="auto"/>
          </w:tcPr>
          <w:p w:rsidR="00746B34" w:rsidRPr="00F246BC" w:rsidRDefault="00247F89"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NGƯỜI RA QUYẾT ĐỊNH</w:t>
            </w:r>
            <w:r w:rsidR="00746B34" w:rsidRPr="00F246BC">
              <w:rPr>
                <w:rStyle w:val="BodyTextChar1"/>
                <w:rFonts w:asciiTheme="majorHAnsi" w:hAnsiTheme="majorHAnsi" w:cstheme="majorHAnsi"/>
                <w:b/>
                <w:bCs/>
                <w:color w:val="000000"/>
                <w:szCs w:val="20"/>
                <w:vertAlign w:val="superscript"/>
                <w:lang w:eastAsia="vi-VN"/>
              </w:rPr>
              <w:t>[13]</w:t>
            </w:r>
          </w:p>
          <w:p w:rsidR="00247F89" w:rsidRPr="00F246BC" w:rsidRDefault="00746B34" w:rsidP="00823DBD">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val="en-US" w:eastAsia="vi-VN"/>
              </w:rPr>
              <w:t xml:space="preserve">(Ký </w:t>
            </w:r>
            <w:r w:rsidR="00247F89" w:rsidRPr="00F246BC">
              <w:rPr>
                <w:rStyle w:val="BodyTextChar1"/>
                <w:rFonts w:asciiTheme="majorHAnsi" w:hAnsiTheme="majorHAnsi" w:cstheme="majorHAnsi"/>
                <w:i/>
                <w:iCs/>
                <w:color w:val="000000"/>
                <w:szCs w:val="20"/>
                <w:lang w:eastAsia="vi-VN"/>
              </w:rPr>
              <w:t>tên và ghi rõ họ tên và đóng dấu)</w:t>
            </w:r>
          </w:p>
          <w:p w:rsidR="00247F89" w:rsidRPr="00F246BC" w:rsidRDefault="00247F89" w:rsidP="00823DBD">
            <w:pPr>
              <w:pStyle w:val="BodyText"/>
              <w:shd w:val="clear" w:color="auto" w:fill="auto"/>
              <w:tabs>
                <w:tab w:val="left" w:pos="1827"/>
                <w:tab w:val="right" w:leader="dot" w:pos="6822"/>
                <w:tab w:val="left" w:pos="7026"/>
              </w:tabs>
              <w:spacing w:after="0"/>
              <w:ind w:firstLine="0"/>
              <w:jc w:val="center"/>
              <w:rPr>
                <w:rFonts w:asciiTheme="majorHAnsi" w:hAnsiTheme="majorHAnsi" w:cstheme="majorHAnsi"/>
                <w:szCs w:val="20"/>
              </w:rPr>
            </w:pPr>
          </w:p>
        </w:tc>
      </w:tr>
    </w:tbl>
    <w:p w:rsidR="00746B34" w:rsidRPr="00F246BC" w:rsidRDefault="00746B34" w:rsidP="00122FE6">
      <w:pPr>
        <w:pStyle w:val="BodyText"/>
        <w:shd w:val="clear" w:color="auto" w:fill="auto"/>
        <w:tabs>
          <w:tab w:val="left" w:pos="1656"/>
          <w:tab w:val="right" w:leader="dot" w:pos="6658"/>
          <w:tab w:val="left" w:pos="6862"/>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_______________________________</w:t>
      </w:r>
    </w:p>
    <w:p w:rsidR="00746B34" w:rsidRPr="00F246BC" w:rsidRDefault="00746B34" w:rsidP="00122FE6">
      <w:pPr>
        <w:pStyle w:val="Bodytext40"/>
        <w:shd w:val="clear" w:color="auto" w:fill="auto"/>
        <w:tabs>
          <w:tab w:val="left" w:pos="113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Pr="00F246BC">
        <w:rPr>
          <w:rStyle w:val="Bodytext4"/>
          <w:rFonts w:asciiTheme="majorHAnsi" w:hAnsiTheme="majorHAnsi" w:cstheme="majorHAnsi"/>
          <w:color w:val="000000"/>
          <w:sz w:val="28"/>
          <w:szCs w:val="20"/>
          <w:lang w:eastAsia="vi-VN"/>
        </w:rPr>
        <w:t>Ghi tên theo hướng dẫn về thể thức và kỹ thuật trình bày văn bản hành chính quy định tại Nghị định số 30/2020/NĐ-CP;</w:t>
      </w:r>
    </w:p>
    <w:p w:rsidR="00746B34" w:rsidRPr="00F246BC" w:rsidRDefault="00746B34"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Pr="00F246BC">
        <w:rPr>
          <w:rStyle w:val="Bodytext4"/>
          <w:rFonts w:asciiTheme="majorHAnsi" w:hAnsiTheme="majorHAnsi" w:cstheme="majorHAnsi"/>
          <w:color w:val="000000"/>
          <w:sz w:val="28"/>
          <w:szCs w:val="20"/>
          <w:lang w:eastAsia="vi-VN"/>
        </w:rPr>
        <w:t>Ghi chữ viết tắt tên cơ quan của người có thẩm quyền ban hành quyết định;</w:t>
      </w:r>
    </w:p>
    <w:p w:rsidR="00746B34" w:rsidRPr="00F246BC" w:rsidRDefault="00746B34" w:rsidP="00122FE6">
      <w:pPr>
        <w:pStyle w:val="Bodytext40"/>
        <w:shd w:val="clear" w:color="auto" w:fill="auto"/>
        <w:tabs>
          <w:tab w:val="left" w:pos="113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Pr="00F246BC">
        <w:rPr>
          <w:rStyle w:val="Bodytext4"/>
          <w:rFonts w:asciiTheme="majorHAnsi" w:hAnsiTheme="majorHAnsi" w:cstheme="majorHAnsi"/>
          <w:color w:val="000000"/>
          <w:sz w:val="28"/>
          <w:szCs w:val="20"/>
          <w:lang w:eastAsia="vi-VN"/>
        </w:rPr>
        <w:t>Ghi địa danh theo hướng dẫn về thể thức và kỹ thuật trình bày văn bản hành chính quy định tại Nghị định số 30/2020/NĐ-CP;</w:t>
      </w:r>
    </w:p>
    <w:p w:rsidR="00746B34" w:rsidRPr="00F246BC" w:rsidRDefault="00746B34" w:rsidP="00122FE6">
      <w:pPr>
        <w:pStyle w:val="Bodytext40"/>
        <w:shd w:val="clear" w:color="auto" w:fill="auto"/>
        <w:tabs>
          <w:tab w:val="left" w:pos="1161"/>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[4] </w:t>
      </w:r>
      <w:r w:rsidRPr="00F246BC">
        <w:rPr>
          <w:rStyle w:val="Bodytext4"/>
          <w:rFonts w:asciiTheme="majorHAnsi" w:hAnsiTheme="majorHAnsi" w:cstheme="majorHAnsi"/>
          <w:color w:val="000000"/>
          <w:sz w:val="28"/>
          <w:szCs w:val="20"/>
          <w:lang w:eastAsia="vi-VN"/>
        </w:rPr>
        <w:t xml:space="preserve">Ghi </w:t>
      </w:r>
      <w:r w:rsidRPr="00F246BC">
        <w:rPr>
          <w:rStyle w:val="Bodytext4"/>
          <w:rFonts w:asciiTheme="majorHAnsi" w:hAnsiTheme="majorHAnsi" w:cstheme="majorHAnsi"/>
          <w:color w:val="000000"/>
          <w:sz w:val="28"/>
          <w:szCs w:val="20"/>
          <w:lang w:val="en-US" w:eastAsia="vi-VN"/>
        </w:rPr>
        <w:t>theo từng trường hợp cụ thể: Nếu miễn phần còn lại tiền phạt, thì ghi «miễn phần còn lại»; nếu miễn toàn bộ tiền phạt, thì ghi «miễn toàn bộ»;</w:t>
      </w:r>
    </w:p>
    <w:p w:rsidR="00746B34" w:rsidRPr="00F246BC" w:rsidRDefault="00746B34"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[5] Ghi rõ vi phạm hành chính về lĩnh vực thuế hay hóa đơn;</w:t>
      </w:r>
    </w:p>
    <w:p w:rsidR="00746B34" w:rsidRPr="00F246BC" w:rsidRDefault="00746B34"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[6] Ghi thẩm quyền ban hành quyết định xử phạt;</w:t>
      </w:r>
    </w:p>
    <w:p w:rsidR="00746B34" w:rsidRPr="00F246BC" w:rsidRDefault="00746B34" w:rsidP="00122FE6">
      <w:pPr>
        <w:pStyle w:val="Bodytext40"/>
        <w:shd w:val="clear" w:color="auto" w:fill="auto"/>
        <w:tabs>
          <w:tab w:val="left" w:pos="1132"/>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[7] </w:t>
      </w:r>
      <w:r w:rsidRPr="00F246BC">
        <w:rPr>
          <w:rStyle w:val="Bodytext4"/>
          <w:rFonts w:asciiTheme="majorHAnsi" w:hAnsiTheme="majorHAnsi" w:cstheme="majorHAnsi"/>
          <w:color w:val="000000"/>
          <w:sz w:val="28"/>
          <w:szCs w:val="20"/>
          <w:lang w:eastAsia="vi-VN"/>
        </w:rPr>
        <w:t xml:space="preserve">Ghi </w:t>
      </w:r>
      <w:r w:rsidRPr="00F246BC">
        <w:rPr>
          <w:rStyle w:val="Bodytext4"/>
          <w:rFonts w:asciiTheme="majorHAnsi" w:hAnsiTheme="majorHAnsi" w:cstheme="majorHAnsi"/>
          <w:color w:val="000000"/>
          <w:sz w:val="28"/>
          <w:szCs w:val="20"/>
          <w:lang w:val="en-US" w:eastAsia="vi-VN"/>
        </w:rPr>
        <w:t>chức danh và cơ quan của người ra quyết định xử phạt vi phạm hành chính;</w:t>
      </w:r>
    </w:p>
    <w:p w:rsidR="00746B34" w:rsidRPr="00F246BC" w:rsidRDefault="00746B34" w:rsidP="00122FE6">
      <w:pPr>
        <w:pStyle w:val="Bodytext40"/>
        <w:shd w:val="clear" w:color="auto" w:fill="auto"/>
        <w:tabs>
          <w:tab w:val="left" w:pos="1132"/>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[8] </w:t>
      </w:r>
      <w:r w:rsidRPr="00F246BC">
        <w:rPr>
          <w:rStyle w:val="Bodytext4"/>
          <w:rFonts w:asciiTheme="majorHAnsi" w:hAnsiTheme="majorHAnsi" w:cstheme="majorHAnsi"/>
          <w:color w:val="000000"/>
          <w:sz w:val="28"/>
          <w:szCs w:val="20"/>
          <w:lang w:eastAsia="vi-VN"/>
        </w:rPr>
        <w:t xml:space="preserve">Ghi </w:t>
      </w:r>
      <w:r w:rsidRPr="00F246BC">
        <w:rPr>
          <w:rStyle w:val="Bodytext4"/>
          <w:rFonts w:asciiTheme="majorHAnsi" w:hAnsiTheme="majorHAnsi" w:cstheme="majorHAnsi"/>
          <w:color w:val="000000"/>
          <w:sz w:val="28"/>
          <w:szCs w:val="20"/>
          <w:lang w:val="en-US" w:eastAsia="vi-VN"/>
        </w:rPr>
        <w:t xml:space="preserve">rõ </w:t>
      </w:r>
      <w:r w:rsidRPr="00F246BC">
        <w:rPr>
          <w:rStyle w:val="Bodytext4"/>
          <w:rFonts w:asciiTheme="majorHAnsi" w:hAnsiTheme="majorHAnsi" w:cstheme="majorHAnsi"/>
          <w:color w:val="000000"/>
          <w:sz w:val="28"/>
          <w:szCs w:val="20"/>
          <w:lang w:eastAsia="vi-VN"/>
        </w:rPr>
        <w:t xml:space="preserve">họ tên </w:t>
      </w:r>
      <w:r w:rsidRPr="00F246BC">
        <w:rPr>
          <w:rStyle w:val="Bodytext4"/>
          <w:rFonts w:asciiTheme="majorHAnsi" w:hAnsiTheme="majorHAnsi" w:cstheme="majorHAnsi"/>
          <w:color w:val="000000"/>
          <w:sz w:val="28"/>
          <w:szCs w:val="20"/>
          <w:lang w:val="en-US" w:eastAsia="vi-VN"/>
        </w:rPr>
        <w:t>cá nhân, tên tổ chức vi phạm đề nghị miễn tiền phạt vi phạm hành chính;</w:t>
      </w:r>
    </w:p>
    <w:p w:rsidR="00746B34" w:rsidRPr="00F246BC" w:rsidRDefault="00746B34" w:rsidP="00122FE6">
      <w:pPr>
        <w:pStyle w:val="Bodytext40"/>
        <w:shd w:val="clear" w:color="auto" w:fill="auto"/>
        <w:tabs>
          <w:tab w:val="left" w:pos="1121"/>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[9] </w:t>
      </w:r>
      <w:r w:rsidR="00FC1FC7" w:rsidRPr="00F246BC">
        <w:rPr>
          <w:rStyle w:val="Bodytext4"/>
          <w:rFonts w:asciiTheme="majorHAnsi" w:hAnsiTheme="majorHAnsi" w:cstheme="majorHAnsi"/>
          <w:color w:val="000000"/>
          <w:sz w:val="28"/>
          <w:szCs w:val="20"/>
          <w:lang w:eastAsia="vi-VN"/>
        </w:rPr>
        <w:t>Ghi họ</w:t>
      </w:r>
      <w:r w:rsidRPr="00F246BC">
        <w:rPr>
          <w:rStyle w:val="Bodytext4"/>
          <w:rFonts w:asciiTheme="majorHAnsi" w:hAnsiTheme="majorHAnsi" w:cstheme="majorHAnsi"/>
          <w:color w:val="000000"/>
          <w:sz w:val="28"/>
          <w:szCs w:val="20"/>
          <w:lang w:eastAsia="vi-VN"/>
        </w:rPr>
        <w:t xml:space="preserve"> tên </w:t>
      </w:r>
      <w:r w:rsidR="00FC1FC7" w:rsidRPr="00F246BC">
        <w:rPr>
          <w:rStyle w:val="Bodytext4"/>
          <w:rFonts w:asciiTheme="majorHAnsi" w:hAnsiTheme="majorHAnsi" w:cstheme="majorHAnsi"/>
          <w:color w:val="000000"/>
          <w:sz w:val="28"/>
          <w:szCs w:val="20"/>
          <w:lang w:val="en-US" w:eastAsia="vi-VN"/>
        </w:rPr>
        <w:t>cơ quan, tổ chức đã thực hiện viện xác nhận;</w:t>
      </w:r>
    </w:p>
    <w:p w:rsidR="00746B34" w:rsidRPr="00F246BC" w:rsidRDefault="00746B34" w:rsidP="00122FE6">
      <w:pPr>
        <w:pStyle w:val="Bodytext40"/>
        <w:shd w:val="clear" w:color="auto" w:fill="auto"/>
        <w:tabs>
          <w:tab w:val="left" w:pos="1244"/>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[10] </w:t>
      </w:r>
      <w:r w:rsidRPr="00F246BC">
        <w:rPr>
          <w:rStyle w:val="Bodytext4"/>
          <w:rFonts w:asciiTheme="majorHAnsi" w:hAnsiTheme="majorHAnsi" w:cstheme="majorHAnsi"/>
          <w:color w:val="000000"/>
          <w:sz w:val="28"/>
          <w:szCs w:val="20"/>
          <w:lang w:eastAsia="vi-VN"/>
        </w:rPr>
        <w:t xml:space="preserve">Ghi </w:t>
      </w:r>
      <w:r w:rsidR="00FC1FC7" w:rsidRPr="00F246BC">
        <w:rPr>
          <w:rStyle w:val="Bodytext4"/>
          <w:rFonts w:asciiTheme="majorHAnsi" w:hAnsiTheme="majorHAnsi" w:cstheme="majorHAnsi"/>
          <w:color w:val="000000"/>
          <w:sz w:val="28"/>
          <w:szCs w:val="20"/>
          <w:lang w:val="en-US" w:eastAsia="vi-VN"/>
        </w:rPr>
        <w:t>cụ thể trường hợp bất khả kháng theo quy định tại khoản 27 Điều 3 Luật quản lý thuế 2019 và văn bản hướng dẫn thi hành;</w:t>
      </w:r>
    </w:p>
    <w:p w:rsidR="00746B34" w:rsidRPr="00F246BC" w:rsidRDefault="00746B34" w:rsidP="00122FE6">
      <w:pPr>
        <w:pStyle w:val="Bodytext40"/>
        <w:shd w:val="clear" w:color="auto" w:fill="auto"/>
        <w:tabs>
          <w:tab w:val="left" w:pos="1254"/>
        </w:tabs>
        <w:spacing w:after="120" w:line="240" w:lineRule="auto"/>
        <w:ind w:left="0" w:firstLine="720"/>
        <w:jc w:val="both"/>
        <w:rPr>
          <w:rStyle w:val="Bodytext4"/>
          <w:rFonts w:asciiTheme="majorHAnsi" w:hAnsiTheme="majorHAnsi" w:cstheme="majorHAnsi"/>
          <w:color w:val="000000"/>
          <w:sz w:val="28"/>
          <w:szCs w:val="20"/>
          <w:lang w:val="en-US" w:eastAsia="vi-VN"/>
        </w:rPr>
      </w:pPr>
      <w:r w:rsidRPr="00F246BC">
        <w:rPr>
          <w:rStyle w:val="Bodytext4"/>
          <w:rFonts w:asciiTheme="majorHAnsi" w:hAnsiTheme="majorHAnsi" w:cstheme="majorHAnsi"/>
          <w:color w:val="000000"/>
          <w:sz w:val="28"/>
          <w:szCs w:val="20"/>
          <w:lang w:val="en-US" w:eastAsia="vi-VN"/>
        </w:rPr>
        <w:t xml:space="preserve">[11] </w:t>
      </w:r>
      <w:r w:rsidRPr="00F246BC">
        <w:rPr>
          <w:rStyle w:val="Bodytext4"/>
          <w:rFonts w:asciiTheme="majorHAnsi" w:hAnsiTheme="majorHAnsi" w:cstheme="majorHAnsi"/>
          <w:color w:val="000000"/>
          <w:sz w:val="28"/>
          <w:szCs w:val="20"/>
          <w:lang w:eastAsia="vi-VN"/>
        </w:rPr>
        <w:t xml:space="preserve">Ghi </w:t>
      </w:r>
      <w:r w:rsidR="00FC1FC7" w:rsidRPr="00F246BC">
        <w:rPr>
          <w:rStyle w:val="Bodytext4"/>
          <w:rFonts w:asciiTheme="majorHAnsi" w:hAnsiTheme="majorHAnsi" w:cstheme="majorHAnsi"/>
          <w:color w:val="000000"/>
          <w:sz w:val="28"/>
          <w:szCs w:val="20"/>
          <w:lang w:val="en-US" w:eastAsia="vi-VN"/>
        </w:rPr>
        <w:t>họ và tên của cá nhân vi phạm/người đại diện tổ chức vi phạm;</w:t>
      </w:r>
    </w:p>
    <w:p w:rsidR="00FC1FC7" w:rsidRPr="00F246BC" w:rsidRDefault="00FC1FC7" w:rsidP="00122FE6">
      <w:pPr>
        <w:pStyle w:val="Bodytext40"/>
        <w:shd w:val="clear" w:color="auto" w:fill="auto"/>
        <w:tabs>
          <w:tab w:val="left" w:pos="1254"/>
        </w:tabs>
        <w:spacing w:after="120" w:line="240" w:lineRule="auto"/>
        <w:ind w:left="0" w:firstLine="720"/>
        <w:jc w:val="both"/>
        <w:rPr>
          <w:rStyle w:val="Bodytext4"/>
          <w:rFonts w:asciiTheme="majorHAnsi" w:hAnsiTheme="majorHAnsi" w:cstheme="majorHAnsi"/>
          <w:color w:val="000000"/>
          <w:sz w:val="28"/>
          <w:szCs w:val="20"/>
          <w:lang w:val="en-US" w:eastAsia="vi-VN"/>
        </w:rPr>
      </w:pPr>
      <w:r w:rsidRPr="00F246BC">
        <w:rPr>
          <w:rStyle w:val="Bodytext4"/>
          <w:rFonts w:asciiTheme="majorHAnsi" w:hAnsiTheme="majorHAnsi" w:cstheme="majorHAnsi"/>
          <w:color w:val="000000"/>
          <w:sz w:val="28"/>
          <w:szCs w:val="20"/>
          <w:lang w:val="en-US" w:eastAsia="vi-VN"/>
        </w:rPr>
        <w:t>[12] Ghi họ tên, chức vụ, đơn vị người thi hành Quyết định; cơ quan, tổ chức có liên quan;</w:t>
      </w:r>
    </w:p>
    <w:p w:rsidR="00FC1FC7" w:rsidRPr="00F246BC" w:rsidRDefault="00FC1FC7" w:rsidP="00122FE6">
      <w:pPr>
        <w:pStyle w:val="Bodytext40"/>
        <w:shd w:val="clear" w:color="auto" w:fill="auto"/>
        <w:tabs>
          <w:tab w:val="left" w:pos="1254"/>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[13] Ghi chức danh của người ra quyết định;</w:t>
      </w:r>
    </w:p>
    <w:p w:rsidR="00247F89" w:rsidRPr="00F246BC" w:rsidRDefault="00247F89" w:rsidP="00122FE6">
      <w:pPr>
        <w:pStyle w:val="BodyText"/>
        <w:shd w:val="clear" w:color="auto" w:fill="auto"/>
        <w:tabs>
          <w:tab w:val="left" w:pos="1827"/>
          <w:tab w:val="right" w:leader="dot" w:pos="6822"/>
          <w:tab w:val="left" w:pos="7026"/>
        </w:tabs>
        <w:spacing w:after="120"/>
        <w:ind w:firstLine="720"/>
        <w:jc w:val="both"/>
        <w:rPr>
          <w:rFonts w:asciiTheme="majorHAnsi" w:hAnsiTheme="majorHAnsi" w:cstheme="majorHAnsi"/>
          <w:szCs w:val="20"/>
        </w:rPr>
      </w:pPr>
    </w:p>
    <w:p w:rsidR="00247F89" w:rsidRPr="00F246BC" w:rsidRDefault="00247F8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247F89" w:rsidRPr="00F246BC" w:rsidSect="0013755E">
          <w:pgSz w:w="11900" w:h="16840" w:code="9"/>
          <w:pgMar w:top="1440" w:right="1440" w:bottom="1440" w:left="1440" w:header="0" w:footer="3" w:gutter="0"/>
          <w:cols w:space="720"/>
          <w:noEndnote/>
          <w:docGrid w:linePitch="360"/>
        </w:sectPr>
      </w:pPr>
    </w:p>
    <w:p w:rsidR="00DB011B" w:rsidRPr="00F246BC" w:rsidRDefault="003F4500" w:rsidP="00823DBD">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06/QĐ</w:t>
      </w:r>
    </w:p>
    <w:tbl>
      <w:tblPr>
        <w:tblW w:w="5000" w:type="pct"/>
        <w:jc w:val="center"/>
        <w:tblCellMar>
          <w:left w:w="0" w:type="dxa"/>
          <w:right w:w="0" w:type="dxa"/>
        </w:tblCellMar>
        <w:tblLook w:val="0000" w:firstRow="0" w:lastRow="0" w:firstColumn="0" w:lastColumn="0" w:noHBand="0" w:noVBand="0"/>
      </w:tblPr>
      <w:tblGrid>
        <w:gridCol w:w="3543"/>
        <w:gridCol w:w="5477"/>
      </w:tblGrid>
      <w:tr w:rsidR="00FC1FC7" w:rsidRPr="00F246BC" w:rsidTr="00823DBD">
        <w:trPr>
          <w:trHeight w:val="936"/>
          <w:jc w:val="center"/>
        </w:trPr>
        <w:tc>
          <w:tcPr>
            <w:tcW w:w="1964" w:type="pct"/>
            <w:shd w:val="clear" w:color="auto" w:fill="FFFFFF"/>
          </w:tcPr>
          <w:p w:rsidR="00FC1FC7" w:rsidRPr="00F246BC" w:rsidRDefault="00FC1FC7" w:rsidP="00823DBD">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FC1FC7" w:rsidRPr="00F246BC" w:rsidRDefault="00FC1FC7"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FC1FC7" w:rsidRPr="00F246BC" w:rsidRDefault="00FC1FC7"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FC1FC7" w:rsidRPr="00F246BC" w:rsidRDefault="00FC1FC7" w:rsidP="00823DBD">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FC1FC7" w:rsidRPr="00F246BC" w:rsidRDefault="00FC1FC7"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FC1FC7" w:rsidRPr="00F246BC" w:rsidRDefault="00FC1FC7" w:rsidP="00823DBD">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FC1FC7" w:rsidRPr="00F246BC" w:rsidRDefault="00FC1FC7" w:rsidP="00823DBD">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FC1FC7" w:rsidRPr="00F246BC" w:rsidRDefault="00FC1FC7" w:rsidP="00823DBD">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36E0F" w:rsidP="00823DBD">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w:t>
      </w:r>
      <w:r w:rsidR="00DB011B" w:rsidRPr="00F246BC">
        <w:rPr>
          <w:rStyle w:val="BodyTextChar1"/>
          <w:rFonts w:asciiTheme="majorHAnsi" w:hAnsiTheme="majorHAnsi" w:cstheme="majorHAnsi"/>
          <w:b/>
          <w:bCs/>
          <w:color w:val="000000"/>
          <w:szCs w:val="20"/>
          <w:lang w:eastAsia="vi-VN"/>
        </w:rPr>
        <w:t xml:space="preserve"> ĐỊNH</w:t>
      </w:r>
    </w:p>
    <w:p w:rsidR="00DB011B" w:rsidRPr="00F246BC" w:rsidRDefault="00FC1FC7" w:rsidP="00823DBD">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áp dụng các biện pháp khắc phục hậu quả</w:t>
      </w:r>
      <w:r w:rsidR="00823DBD"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vertAlign w:val="superscript"/>
          <w:lang w:eastAsia="vi-VN"/>
        </w:rPr>
        <w:t>[4]</w:t>
      </w:r>
    </w:p>
    <w:p w:rsidR="00247F89" w:rsidRPr="00F246BC" w:rsidRDefault="00247F89" w:rsidP="00823DBD">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
          <w:bCs/>
          <w:color w:val="000000"/>
          <w:szCs w:val="20"/>
          <w:vertAlign w:val="superscript"/>
          <w:lang w:val="en-US" w:eastAsia="vi-VN"/>
        </w:rPr>
        <w:t>________________</w:t>
      </w:r>
    </w:p>
    <w:p w:rsidR="00DB011B" w:rsidRPr="00F246BC" w:rsidRDefault="00FC1FC7" w:rsidP="00823DBD">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vertAlign w:val="superscript"/>
          <w:lang w:val="en-US" w:eastAsia="vi-VN"/>
        </w:rPr>
        <w:t xml:space="preserve"> </w:t>
      </w:r>
      <w:r w:rsidRPr="00F246BC">
        <w:rPr>
          <w:rStyle w:val="Bodytext5"/>
          <w:rFonts w:asciiTheme="majorHAnsi" w:hAnsiTheme="majorHAnsi" w:cstheme="majorHAnsi"/>
          <w:color w:val="000000"/>
          <w:sz w:val="28"/>
          <w:szCs w:val="20"/>
          <w:lang w:val="en-US" w:eastAsia="vi-VN"/>
        </w:rPr>
        <w:t>…</w:t>
      </w:r>
    </w:p>
    <w:p w:rsidR="00FC1FC7" w:rsidRPr="00F246BC" w:rsidRDefault="00FC1FC7" w:rsidP="00823DBD">
      <w:pPr>
        <w:pStyle w:val="Bodytext50"/>
        <w:shd w:val="clear" w:color="auto" w:fill="auto"/>
        <w:spacing w:after="0"/>
        <w:rPr>
          <w:rFonts w:asciiTheme="majorHAnsi" w:hAnsiTheme="majorHAnsi" w:cstheme="majorHAnsi"/>
          <w:sz w:val="28"/>
          <w:szCs w:val="20"/>
          <w:lang w:val="en-US"/>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Xử lý </w:t>
      </w:r>
      <w:r w:rsidR="004B2566" w:rsidRPr="00F246BC">
        <w:rPr>
          <w:rStyle w:val="BodyTextChar1"/>
          <w:rFonts w:asciiTheme="majorHAnsi" w:hAnsiTheme="majorHAnsi" w:cstheme="majorHAnsi"/>
          <w:i/>
          <w:iCs/>
          <w:color w:val="000000"/>
          <w:szCs w:val="20"/>
          <w:lang w:eastAsia="vi-VN"/>
        </w:rPr>
        <w:t>vi phạm</w:t>
      </w:r>
      <w:r w:rsidRPr="00F246BC">
        <w:rPr>
          <w:rStyle w:val="BodyTextChar1"/>
          <w:rFonts w:asciiTheme="majorHAnsi" w:hAnsiTheme="majorHAnsi" w:cstheme="majorHAnsi"/>
          <w:i/>
          <w:iCs/>
          <w:color w:val="000000"/>
          <w:szCs w:val="20"/>
          <w:lang w:eastAsia="vi-VN"/>
        </w:rPr>
        <w:t xml:space="preserve">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Nghị định </w:t>
      </w:r>
      <w:r w:rsidR="00FC1FC7" w:rsidRPr="00F246BC">
        <w:rPr>
          <w:rStyle w:val="BodyTextChar1"/>
          <w:rFonts w:asciiTheme="majorHAnsi" w:hAnsiTheme="majorHAnsi" w:cstheme="majorHAnsi"/>
          <w:i/>
          <w:iCs/>
          <w:color w:val="000000"/>
          <w:szCs w:val="20"/>
          <w:lang w:val="en-US"/>
        </w:rPr>
        <w:t>số</w:t>
      </w:r>
      <w:r w:rsidRPr="00F246BC">
        <w:rPr>
          <w:rStyle w:val="BodyTextChar1"/>
          <w:rFonts w:asciiTheme="majorHAnsi" w:hAnsiTheme="majorHAnsi" w:cstheme="majorHAnsi"/>
          <w:i/>
          <w:iCs/>
          <w:color w:val="000000"/>
          <w:szCs w:val="20"/>
          <w:lang w:val="en-US"/>
        </w:rPr>
        <w:t xml:space="preserve"> </w:t>
      </w:r>
      <w:r w:rsidRPr="00F246BC">
        <w:rPr>
          <w:rStyle w:val="BodyTextChar1"/>
          <w:rFonts w:asciiTheme="majorHAnsi" w:hAnsiTheme="majorHAnsi" w:cstheme="majorHAnsi"/>
          <w:i/>
          <w:iCs/>
          <w:color w:val="000000"/>
          <w:szCs w:val="20"/>
          <w:lang w:eastAsia="vi-VN"/>
        </w:rPr>
        <w:t xml:space="preserve">.../2020/NĐ-CP ngày ...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 năm 2020 của</w:t>
      </w:r>
      <w:r w:rsidR="00FC1FC7"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Chính phủ quy định về xử phạt vi phạm </w:t>
      </w:r>
      <w:r w:rsidR="00D36E0F" w:rsidRPr="00F246BC">
        <w:rPr>
          <w:rStyle w:val="BodyTextChar1"/>
          <w:rFonts w:asciiTheme="majorHAnsi" w:hAnsiTheme="majorHAnsi" w:cstheme="majorHAnsi"/>
          <w:i/>
          <w:iCs/>
          <w:color w:val="000000"/>
          <w:szCs w:val="20"/>
          <w:lang w:eastAsia="vi-VN"/>
        </w:rPr>
        <w:t>hành chính</w:t>
      </w:r>
      <w:r w:rsidRPr="00F246BC">
        <w:rPr>
          <w:rStyle w:val="BodyTextChar1"/>
          <w:rFonts w:asciiTheme="majorHAnsi" w:hAnsiTheme="majorHAnsi" w:cstheme="majorHAnsi"/>
          <w:i/>
          <w:iCs/>
          <w:color w:val="000000"/>
          <w:szCs w:val="20"/>
          <w:lang w:eastAsia="vi-VN"/>
        </w:rPr>
        <w:t xml:space="preserve"> </w:t>
      </w:r>
      <w:r w:rsidR="000F787C" w:rsidRPr="00F246BC">
        <w:rPr>
          <w:rStyle w:val="BodyTextChar1"/>
          <w:rFonts w:asciiTheme="majorHAnsi" w:hAnsiTheme="majorHAnsi" w:cstheme="majorHAnsi"/>
          <w:i/>
          <w:iCs/>
          <w:color w:val="000000"/>
          <w:szCs w:val="20"/>
          <w:lang w:eastAsia="vi-VN"/>
        </w:rPr>
        <w:t>về</w:t>
      </w:r>
      <w:r w:rsidRPr="00F246BC">
        <w:rPr>
          <w:rStyle w:val="BodyTextChar1"/>
          <w:rFonts w:asciiTheme="majorHAnsi" w:hAnsiTheme="majorHAnsi" w:cstheme="majorHAnsi"/>
          <w:i/>
          <w:iCs/>
          <w:color w:val="000000"/>
          <w:szCs w:val="20"/>
          <w:lang w:eastAsia="vi-VN"/>
        </w:rPr>
        <w:t xml:space="preserve"> thuế, hóa đơn;</w:t>
      </w:r>
    </w:p>
    <w:p w:rsidR="00DB011B" w:rsidRPr="00F246BC" w:rsidRDefault="00DB011B" w:rsidP="00122FE6">
      <w:pPr>
        <w:pStyle w:val="BodyText"/>
        <w:shd w:val="clear" w:color="auto" w:fill="auto"/>
        <w:tabs>
          <w:tab w:val="right" w:leader="dot" w:pos="8755"/>
          <w:tab w:val="left" w:pos="895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w:t>
      </w:r>
      <w:r w:rsidR="00FC1FC7" w:rsidRPr="00F246BC">
        <w:rPr>
          <w:rStyle w:val="BodyTextChar1"/>
          <w:rFonts w:asciiTheme="majorHAnsi" w:hAnsiTheme="majorHAnsi" w:cstheme="majorHAnsi"/>
          <w:i/>
          <w:iCs/>
          <w:color w:val="000000"/>
          <w:szCs w:val="20"/>
          <w:lang w:eastAsia="vi-VN"/>
        </w:rPr>
        <w:t xml:space="preserve">Biên bản vi phạm hành chính số: ..... /BB-VPHC </w:t>
      </w:r>
      <w:r w:rsidRPr="00F246BC">
        <w:rPr>
          <w:rStyle w:val="BodyTextChar1"/>
          <w:rFonts w:asciiTheme="majorHAnsi" w:hAnsiTheme="majorHAnsi" w:cstheme="majorHAnsi"/>
          <w:i/>
          <w:iCs/>
          <w:color w:val="000000"/>
          <w:szCs w:val="20"/>
          <w:lang w:eastAsia="vi-VN"/>
        </w:rPr>
        <w:t>lập</w:t>
      </w:r>
      <w:r w:rsidR="00FC1FC7"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ngày .... tháng</w:t>
      </w:r>
      <w:r w:rsidRPr="00F246BC">
        <w:rPr>
          <w:rStyle w:val="BodyTextChar1"/>
          <w:rFonts w:asciiTheme="majorHAnsi" w:hAnsiTheme="majorHAnsi" w:cstheme="majorHAnsi"/>
          <w:i/>
          <w:iCs/>
          <w:color w:val="000000"/>
          <w:szCs w:val="20"/>
          <w:lang w:eastAsia="vi-VN"/>
        </w:rPr>
        <w:tab/>
        <w:t>năm</w:t>
      </w:r>
      <w:r w:rsidR="00FC1FC7"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w:t>
      </w:r>
    </w:p>
    <w:p w:rsidR="00DB011B" w:rsidRPr="00F246BC" w:rsidRDefault="00DB011B" w:rsidP="00122FE6">
      <w:pPr>
        <w:pStyle w:val="BodyText"/>
        <w:shd w:val="clear" w:color="auto" w:fill="auto"/>
        <w:tabs>
          <w:tab w:val="left" w:leader="dot" w:pos="1367"/>
          <w:tab w:val="left" w:leader="dot" w:pos="4143"/>
          <w:tab w:val="left" w:leader="dot" w:pos="52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w:t>
      </w:r>
      <w:r w:rsidR="00FC1FC7" w:rsidRPr="00F246BC">
        <w:rPr>
          <w:rStyle w:val="BodyTextChar1"/>
          <w:rFonts w:asciiTheme="majorHAnsi" w:hAnsiTheme="majorHAnsi" w:cstheme="majorHAnsi"/>
          <w:i/>
          <w:iCs/>
          <w:color w:val="000000"/>
          <w:szCs w:val="20"/>
          <w:lang w:eastAsia="vi-VN"/>
        </w:rPr>
        <w:t>ền xử phạt vi phạm hành chính số ...../QĐ-... ngày....tháng....</w:t>
      </w:r>
      <w:r w:rsidRPr="00F246BC">
        <w:rPr>
          <w:rStyle w:val="BodyTextChar1"/>
          <w:rFonts w:asciiTheme="majorHAnsi" w:hAnsiTheme="majorHAnsi" w:cstheme="majorHAnsi"/>
          <w:i/>
          <w:iCs/>
          <w:color w:val="000000"/>
          <w:szCs w:val="20"/>
          <w:lang w:eastAsia="vi-VN"/>
        </w:rPr>
        <w:t>năm</w:t>
      </w:r>
      <w:r w:rsidRPr="00F246BC">
        <w:rPr>
          <w:rStyle w:val="BodyTextChar1"/>
          <w:rFonts w:asciiTheme="majorHAnsi" w:hAnsiTheme="majorHAnsi" w:cstheme="majorHAnsi"/>
          <w:i/>
          <w:iCs/>
          <w:color w:val="000000"/>
          <w:szCs w:val="20"/>
          <w:lang w:eastAsia="vi-VN"/>
        </w:rPr>
        <w:tab/>
        <w:t xml:space="preserve"> (nếu có);</w:t>
      </w:r>
    </w:p>
    <w:p w:rsidR="00DB011B" w:rsidRPr="00F246BC" w:rsidRDefault="00FC1FC7" w:rsidP="00823DBD">
      <w:pPr>
        <w:pStyle w:val="BodyText"/>
        <w:shd w:val="clear" w:color="auto" w:fill="auto"/>
        <w:tabs>
          <w:tab w:val="left" w:leader="dot" w:pos="9000"/>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Theo đề nghị của</w:t>
      </w:r>
      <w:r w:rsidRPr="00F246BC">
        <w:rPr>
          <w:rStyle w:val="BodyTextChar1"/>
          <w:rFonts w:asciiTheme="majorHAnsi" w:hAnsiTheme="majorHAnsi" w:cstheme="majorHAnsi"/>
          <w:i/>
          <w:iCs/>
          <w:color w:val="000000"/>
          <w:szCs w:val="20"/>
          <w:vertAlign w:val="superscript"/>
          <w:lang w:val="en-US" w:eastAsia="vi-VN"/>
        </w:rPr>
        <w:t>[6]</w:t>
      </w:r>
      <w:r w:rsidR="00DB011B"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w:t>
      </w:r>
    </w:p>
    <w:p w:rsidR="00247F89" w:rsidRPr="00F246BC" w:rsidRDefault="00247F89"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823DBD">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247F89" w:rsidRPr="00F246BC" w:rsidRDefault="00247F89" w:rsidP="00823DBD">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Áp dụng biện pháp khắc phục hậu quả do vi phạm hành chính gây ra đối với &lt;ông (bà)/tổ chức&gt; có tên sau đây:</w:t>
      </w:r>
    </w:p>
    <w:p w:rsidR="00DB011B" w:rsidRPr="00F246BC" w:rsidRDefault="00DB011B" w:rsidP="00122FE6">
      <w:pPr>
        <w:pStyle w:val="BodyText"/>
        <w:shd w:val="clear" w:color="auto" w:fill="auto"/>
        <w:tabs>
          <w:tab w:val="right" w:leader="dot" w:pos="7030"/>
          <w:tab w:val="left" w:pos="723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w:t>
      </w:r>
      <w:r w:rsidRPr="00F246BC">
        <w:rPr>
          <w:rStyle w:val="BodyTextChar1"/>
          <w:rFonts w:asciiTheme="majorHAnsi" w:hAnsiTheme="majorHAnsi" w:cstheme="majorHAnsi"/>
          <w:color w:val="000000"/>
          <w:szCs w:val="20"/>
          <w:lang w:eastAsia="vi-VN"/>
        </w:rPr>
        <w:tab/>
        <w:t>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6073"/>
          <w:tab w:val="left" w:pos="627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w:t>
      </w:r>
      <w:r w:rsidRPr="00F246BC">
        <w:rPr>
          <w:rStyle w:val="BodyTextChar1"/>
          <w:rFonts w:asciiTheme="majorHAnsi" w:hAnsiTheme="majorHAnsi" w:cstheme="majorHAnsi"/>
          <w:color w:val="000000"/>
          <w:szCs w:val="20"/>
          <w:lang w:eastAsia="vi-VN"/>
        </w:rPr>
        <w:tab/>
        <w:t>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leader="dot" w:pos="6501"/>
          <w:tab w:val="left" w:leader="dot" w:pos="9000"/>
          <w:tab w:val="right" w:leader="dot" w:pos="922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 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62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459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 nơi cấp:</w:t>
      </w:r>
      <w:r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w:t>
      </w:r>
      <w:r w:rsidR="00DB011B" w:rsidRPr="00F246BC">
        <w:rPr>
          <w:rStyle w:val="BodyTextChar1"/>
          <w:rFonts w:asciiTheme="majorHAnsi" w:hAnsiTheme="majorHAnsi" w:cstheme="majorHAnsi"/>
          <w:color w:val="000000"/>
          <w:szCs w:val="20"/>
          <w:lang w:eastAsia="vi-VN"/>
        </w:rPr>
        <w:t xml:space="preserve"> thuế:</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6827"/>
          <w:tab w:val="left" w:pos="712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t>Giới</w:t>
      </w:r>
      <w:r w:rsidRPr="00F246BC">
        <w:rPr>
          <w:rStyle w:val="BodyTextChar1"/>
          <w:rFonts w:asciiTheme="majorHAnsi" w:hAnsiTheme="majorHAnsi" w:cstheme="majorHAnsi"/>
          <w:color w:val="000000"/>
          <w:szCs w:val="20"/>
          <w:lang w:eastAsia="vi-VN"/>
        </w:rPr>
        <w:tab/>
        <w:t>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pos="143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Phải thực hiện biện pháp khắc phục hậu quả do đã có hành vi vi phạm</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[8]</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quy</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định tại</w:t>
      </w:r>
      <w:r w:rsidRPr="00F246BC">
        <w:rPr>
          <w:rStyle w:val="BodyTextChar1"/>
          <w:rFonts w:asciiTheme="majorHAnsi" w:hAnsiTheme="majorHAnsi" w:cstheme="majorHAnsi"/>
          <w:color w:val="000000"/>
          <w:szCs w:val="20"/>
          <w:vertAlign w:val="superscript"/>
          <w:lang w:eastAsia="vi-VN"/>
        </w:rPr>
        <w:t>[9]</w:t>
      </w:r>
      <w:r w:rsidR="00DB011B"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pos="143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 xml:space="preserve">Những tình tiết liên quan đến việc giải quyết vụ vi phạm: </w:t>
      </w:r>
      <w:r w:rsidR="00DB011B"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pos="143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Lý do không xử phạt vi phạm 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[10]</w:t>
      </w:r>
      <w:r w:rsidR="00DB011B"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pos="143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5. </w:t>
      </w:r>
      <w:r w:rsidR="00DB011B" w:rsidRPr="00F246BC">
        <w:rPr>
          <w:rStyle w:val="BodyTextChar1"/>
          <w:rFonts w:asciiTheme="majorHAnsi" w:hAnsiTheme="majorHAnsi" w:cstheme="majorHAnsi"/>
          <w:color w:val="000000"/>
          <w:szCs w:val="20"/>
          <w:lang w:eastAsia="vi-VN"/>
        </w:rPr>
        <w:t>Biện pháp để khắc phục hậu quả gồm:</w:t>
      </w:r>
    </w:p>
    <w:p w:rsidR="00DB011B" w:rsidRPr="00F246BC" w:rsidRDefault="00FC1FC7" w:rsidP="00122FE6">
      <w:pPr>
        <w:pStyle w:val="BodyText"/>
        <w:shd w:val="clear" w:color="auto" w:fill="auto"/>
        <w:tabs>
          <w:tab w:val="left" w:pos="144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Buộc nộp đủ số tiền thuế thiếu, số tiền thuế được hoàn cao hơn quy</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định, số tiền thuế trốn vào ngân sách nhà nước:</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w:t>
      </w:r>
      <w:r w:rsidRPr="00F246BC">
        <w:rPr>
          <w:rStyle w:val="BodyTextChar1"/>
          <w:rFonts w:asciiTheme="majorHAnsi" w:hAnsiTheme="majorHAnsi" w:cstheme="majorHAnsi"/>
          <w:color w:val="000000"/>
          <w:szCs w:val="20"/>
          <w:vertAlign w:val="superscript"/>
          <w:lang w:val="en-US" w:eastAsia="vi-VN"/>
        </w:rPr>
        <w:t>11]</w:t>
      </w:r>
      <w:r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FC1FC7" w:rsidP="00122FE6">
      <w:pPr>
        <w:pStyle w:val="BodyText"/>
        <w:shd w:val="clear" w:color="auto" w:fill="auto"/>
        <w:tabs>
          <w:tab w:val="left" w:pos="1463"/>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Tiền chậm nộp tiền thuế (nếu có):</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(Bằng chữ)</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tiền chậm nộp tiền thuế nêu trên được tính đến hết ngày</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5043"/>
          <w:tab w:val="left" w:pos="524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Ông(bà)/Tổ chức</w:t>
      </w:r>
      <w:r w:rsidRPr="00F246BC">
        <w:rPr>
          <w:rStyle w:val="BodyTextChar1"/>
          <w:rFonts w:asciiTheme="majorHAnsi" w:hAnsiTheme="majorHAnsi" w:cstheme="majorHAnsi"/>
          <w:color w:val="000000"/>
          <w:szCs w:val="20"/>
          <w:vertAlign w:val="superscript"/>
          <w:lang w:eastAsia="vi-VN"/>
        </w:rPr>
        <w:t>[12]</w:t>
      </w:r>
      <w:r w:rsidR="00FC1FC7" w:rsidRPr="00F246BC">
        <w:rPr>
          <w:rStyle w:val="BodyTextChar1"/>
          <w:rFonts w:asciiTheme="majorHAnsi" w:hAnsiTheme="majorHAnsi" w:cstheme="majorHAnsi"/>
          <w:color w:val="000000"/>
          <w:szCs w:val="20"/>
          <w:lang w:eastAsia="vi-VN"/>
        </w:rPr>
        <w:tab/>
      </w:r>
      <w:r w:rsidR="00FC1FC7" w:rsidRPr="00F246BC">
        <w:rPr>
          <w:rStyle w:val="BodyTextChar1"/>
          <w:rFonts w:asciiTheme="majorHAnsi" w:hAnsiTheme="majorHAnsi" w:cstheme="majorHAnsi"/>
          <w:color w:val="000000"/>
          <w:szCs w:val="20"/>
          <w:lang w:val="en-US" w:eastAsia="vi-VN"/>
        </w:rPr>
        <w:t>………….</w:t>
      </w:r>
      <w:r w:rsidR="00FC1FC7" w:rsidRPr="00F246BC">
        <w:rPr>
          <w:rStyle w:val="BodyTextChar1"/>
          <w:rFonts w:asciiTheme="majorHAnsi" w:hAnsiTheme="majorHAnsi" w:cstheme="majorHAnsi"/>
          <w:color w:val="000000"/>
          <w:szCs w:val="20"/>
          <w:lang w:eastAsia="vi-VN"/>
        </w:rPr>
        <w:t xml:space="preserve"> có </w:t>
      </w:r>
      <w:r w:rsidRPr="00F246BC">
        <w:rPr>
          <w:rStyle w:val="BodyTextChar1"/>
          <w:rFonts w:asciiTheme="majorHAnsi" w:hAnsiTheme="majorHAnsi" w:cstheme="majorHAnsi"/>
          <w:color w:val="000000"/>
          <w:szCs w:val="20"/>
          <w:lang w:eastAsia="vi-VN"/>
        </w:rPr>
        <w:t>trách nhiệm tự tính và nộp số tiền</w:t>
      </w:r>
      <w:r w:rsidR="00FC1FC7"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chậm nộp tiền thuế kể từ sau ngày</w:t>
      </w:r>
      <w:r w:rsidR="00FC1FC7"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ab/>
        <w:t>đến thời điểm thực nộp số tiền thuế</w:t>
      </w:r>
      <w:r w:rsidR="00FC1FC7"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truy thu và tiền phạt vào ngân sách nhà nước theo quy định.</w:t>
      </w:r>
    </w:p>
    <w:p w:rsidR="00DB011B" w:rsidRPr="00F246BC" w:rsidRDefault="00FC1FC7" w:rsidP="00122FE6">
      <w:pPr>
        <w:pStyle w:val="BodyText"/>
        <w:shd w:val="clear" w:color="auto" w:fill="auto"/>
        <w:tabs>
          <w:tab w:val="left" w:pos="1463"/>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Biện pháp khắc phục hậu quả khác (nếu có):</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thi hành kể từ ngày....tháng.... năm....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FC1FC7" w:rsidP="00122FE6">
      <w:pPr>
        <w:pStyle w:val="BodyText"/>
        <w:shd w:val="clear" w:color="auto" w:fill="auto"/>
        <w:tabs>
          <w:tab w:val="left" w:pos="1398"/>
          <w:tab w:val="right" w:leader="dot" w:pos="6827"/>
          <w:tab w:val="left" w:pos="693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Giao cho ông (bà)</w:t>
      </w:r>
      <w:r w:rsidR="00823DBD"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w:t>
      </w:r>
      <w:r w:rsidR="00DB011B" w:rsidRPr="00F246BC">
        <w:rPr>
          <w:rStyle w:val="BodyTextChar1"/>
          <w:rFonts w:asciiTheme="majorHAnsi" w:hAnsiTheme="majorHAnsi" w:cstheme="majorHAnsi"/>
          <w:color w:val="000000"/>
          <w:szCs w:val="20"/>
          <w:vertAlign w:val="superscript"/>
          <w:lang w:eastAsia="vi-VN"/>
        </w:rPr>
        <w:t>3]</w:t>
      </w:r>
      <w:r w:rsidRPr="00F246BC">
        <w:rPr>
          <w:rStyle w:val="BodyTextChar1"/>
          <w:rFonts w:asciiTheme="majorHAnsi" w:hAnsiTheme="majorHAnsi" w:cstheme="majorHAnsi"/>
          <w:color w:val="000000"/>
          <w:szCs w:val="20"/>
          <w:lang w:eastAsia="vi-VN"/>
        </w:rPr>
        <w:tab/>
        <w:t xml:space="preserve"> </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là </w:t>
      </w:r>
      <w:r w:rsidR="00DB011B" w:rsidRPr="00F246BC">
        <w:rPr>
          <w:rStyle w:val="BodyTextChar1"/>
          <w:rFonts w:asciiTheme="majorHAnsi" w:hAnsiTheme="majorHAnsi" w:cstheme="majorHAnsi"/>
          <w:color w:val="000000"/>
          <w:szCs w:val="20"/>
          <w:lang w:eastAsia="vi-VN"/>
        </w:rPr>
        <w:t>cá nhân vi phạm/đại</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diện cho tổ chức vi phạm có tên tại Điều 1 Quyết định này để chấp hành.</w:t>
      </w:r>
    </w:p>
    <w:p w:rsidR="00DB011B" w:rsidRPr="00F246BC" w:rsidRDefault="00DB011B" w:rsidP="00122FE6">
      <w:pPr>
        <w:pStyle w:val="BodyText"/>
        <w:shd w:val="clear" w:color="auto" w:fill="auto"/>
        <w:tabs>
          <w:tab w:val="right" w:leader="dot" w:pos="356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thời hạn ... ngày, kể từ ngày nhận được quyết định này, ông (bà)/tổ chức có tên tại Điều 1 phải nghiêm chỉnh chấp hành quyết định xử phạt này. Số tiền thuế bị truy thu, tiền chậm nộp tiền thuế quy định tại Điều 1 nộp vào tài khoản số:</w:t>
      </w:r>
      <w:r w:rsidRPr="00F246BC">
        <w:rPr>
          <w:rStyle w:val="BodyTextChar1"/>
          <w:rFonts w:asciiTheme="majorHAnsi" w:hAnsiTheme="majorHAnsi" w:cstheme="majorHAnsi"/>
          <w:color w:val="000000"/>
          <w:szCs w:val="20"/>
          <w:vertAlign w:val="superscript"/>
          <w:lang w:eastAsia="vi-VN"/>
        </w:rPr>
        <w:t>[14]</w:t>
      </w:r>
      <w:r w:rsidR="00FC1FC7" w:rsidRPr="00F246BC">
        <w:rPr>
          <w:rStyle w:val="BodyTextChar1"/>
          <w:rFonts w:asciiTheme="majorHAnsi" w:hAnsiTheme="majorHAnsi" w:cstheme="majorHAnsi"/>
          <w:color w:val="000000"/>
          <w:szCs w:val="20"/>
          <w:lang w:eastAsia="vi-VN"/>
        </w:rPr>
        <w:t xml:space="preserve"> .................. </w:t>
      </w:r>
      <w:r w:rsidRPr="00F246BC">
        <w:rPr>
          <w:rStyle w:val="BodyTextChar1"/>
          <w:rFonts w:asciiTheme="majorHAnsi" w:hAnsiTheme="majorHAnsi" w:cstheme="majorHAnsi"/>
          <w:color w:val="000000"/>
          <w:szCs w:val="20"/>
          <w:lang w:eastAsia="vi-VN"/>
        </w:rPr>
        <w:t>tại</w:t>
      </w:r>
      <w:r w:rsidR="00FC1FC7" w:rsidRPr="00F246BC">
        <w:rPr>
          <w:rStyle w:val="BodyTextChar1"/>
          <w:rFonts w:asciiTheme="majorHAnsi" w:hAnsiTheme="majorHAnsi" w:cstheme="majorHAnsi"/>
          <w:color w:val="000000"/>
          <w:szCs w:val="20"/>
          <w:vertAlign w:val="superscript"/>
          <w:lang w:eastAsia="vi-VN"/>
        </w:rPr>
        <w:t>[15]</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Nếu quá thời hạn nêu trên mà ông (bà)/tổ chức vi phạm không chấp hành quyết định xử phạt thì sẽ bị cưỡng chế thi hành quyết định hành chính theo quy định của pháp luật.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Ông (bà)/tổ chức có tên tại Điều 1 có quyền khiếu nại hoặc khởi kiện đối với Quyết định này theo quy định của pháp luật.</w:t>
      </w:r>
    </w:p>
    <w:p w:rsidR="00DB011B" w:rsidRPr="00F246BC" w:rsidRDefault="00FC1FC7" w:rsidP="00122FE6">
      <w:pPr>
        <w:pStyle w:val="BodyText"/>
        <w:shd w:val="clear" w:color="auto" w:fill="auto"/>
        <w:tabs>
          <w:tab w:val="left" w:pos="1371"/>
          <w:tab w:val="right" w:leader="dot" w:pos="5937"/>
          <w:tab w:val="left" w:pos="6141"/>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823DBD"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[15]</w:t>
      </w:r>
      <w:r w:rsidRPr="00F246BC">
        <w:rPr>
          <w:rStyle w:val="BodyTextChar1"/>
          <w:rFonts w:asciiTheme="majorHAnsi" w:hAnsiTheme="majorHAnsi" w:cstheme="majorHAnsi"/>
          <w:color w:val="000000"/>
          <w:szCs w:val="20"/>
          <w:lang w:eastAsia="vi-VN"/>
        </w:rPr>
        <w:tab/>
        <w:t xml:space="preserve">để </w:t>
      </w:r>
      <w:r w:rsidR="00DB011B" w:rsidRPr="00F246BC">
        <w:rPr>
          <w:rStyle w:val="BodyTextChar1"/>
          <w:rFonts w:asciiTheme="majorHAnsi" w:hAnsiTheme="majorHAnsi" w:cstheme="majorHAnsi"/>
          <w:color w:val="000000"/>
          <w:szCs w:val="20"/>
          <w:lang w:eastAsia="vi-VN"/>
        </w:rPr>
        <w:t>thu tiền.</w:t>
      </w:r>
    </w:p>
    <w:p w:rsidR="00DB011B" w:rsidRPr="00F246BC" w:rsidRDefault="00823DBD" w:rsidP="000D374E">
      <w:pPr>
        <w:pStyle w:val="BodyText"/>
        <w:shd w:val="clear" w:color="auto" w:fill="auto"/>
        <w:tabs>
          <w:tab w:val="left" w:pos="1371"/>
          <w:tab w:val="right" w:leader="dot" w:pos="5030"/>
          <w:tab w:val="left" w:pos="5234"/>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3</w:t>
      </w:r>
      <w:r w:rsidR="00FC1FC7"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Gửi cho</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[16]</w:t>
      </w:r>
      <w:r w:rsidR="00FC1FC7" w:rsidRPr="00F246BC">
        <w:rPr>
          <w:rStyle w:val="BodyTextChar1"/>
          <w:rFonts w:asciiTheme="majorHAnsi" w:hAnsiTheme="majorHAnsi" w:cstheme="majorHAnsi"/>
          <w:color w:val="000000"/>
          <w:szCs w:val="20"/>
          <w:lang w:eastAsia="vi-VN"/>
        </w:rPr>
        <w:tab/>
      </w:r>
      <w:r w:rsidR="00FC1FC7" w:rsidRPr="00F246BC">
        <w:rPr>
          <w:rStyle w:val="BodyTextChar1"/>
          <w:rFonts w:asciiTheme="majorHAnsi" w:hAnsiTheme="majorHAnsi" w:cstheme="majorHAnsi"/>
          <w:color w:val="000000"/>
          <w:szCs w:val="20"/>
          <w:lang w:val="en-US" w:eastAsia="vi-VN"/>
        </w:rPr>
        <w:t xml:space="preserve">…………… </w:t>
      </w:r>
      <w:r w:rsidR="00FC1FC7" w:rsidRPr="00F246BC">
        <w:rPr>
          <w:rStyle w:val="BodyTextChar1"/>
          <w:rFonts w:asciiTheme="majorHAnsi" w:hAnsiTheme="majorHAnsi" w:cstheme="majorHAnsi"/>
          <w:color w:val="000000"/>
          <w:szCs w:val="20"/>
          <w:lang w:eastAsia="vi-VN"/>
        </w:rPr>
        <w:t xml:space="preserve">để </w:t>
      </w:r>
      <w:r w:rsidR="00DB011B" w:rsidRPr="00F246BC">
        <w:rPr>
          <w:rStyle w:val="BodyTextChar1"/>
          <w:rFonts w:asciiTheme="majorHAnsi" w:hAnsiTheme="majorHAnsi" w:cstheme="majorHAnsi"/>
          <w:color w:val="000000"/>
          <w:szCs w:val="20"/>
          <w:lang w:eastAsia="vi-VN"/>
        </w:rPr>
        <w:t>tổ chức thực hiện Quyết định này./.</w:t>
      </w:r>
    </w:p>
    <w:p w:rsidR="00247F89" w:rsidRPr="00F246BC" w:rsidRDefault="00247F89" w:rsidP="000D374E">
      <w:pPr>
        <w:pStyle w:val="BodyText"/>
        <w:shd w:val="clear" w:color="auto" w:fill="auto"/>
        <w:tabs>
          <w:tab w:val="left" w:pos="1371"/>
          <w:tab w:val="right" w:leader="dot" w:pos="5030"/>
          <w:tab w:val="left" w:pos="5234"/>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4510"/>
        <w:gridCol w:w="4490"/>
      </w:tblGrid>
      <w:tr w:rsidR="00247F89" w:rsidRPr="00F246BC" w:rsidTr="009002B0">
        <w:tc>
          <w:tcPr>
            <w:tcW w:w="4510" w:type="dxa"/>
            <w:shd w:val="clear" w:color="auto" w:fill="auto"/>
          </w:tcPr>
          <w:p w:rsidR="00247F89" w:rsidRPr="00F246BC" w:rsidRDefault="00FC1FC7" w:rsidP="000D374E">
            <w:pPr>
              <w:pStyle w:val="Bodytext40"/>
              <w:shd w:val="clear" w:color="auto" w:fill="auto"/>
              <w:spacing w:line="240" w:lineRule="auto"/>
              <w:ind w:left="0" w:firstLine="0"/>
              <w:jc w:val="both"/>
              <w:rPr>
                <w:rStyle w:val="Bodytext4"/>
                <w:rFonts w:asciiTheme="majorHAnsi" w:hAnsiTheme="majorHAnsi" w:cstheme="majorHAnsi"/>
                <w:b/>
                <w:bCs/>
                <w:i/>
                <w:iCs/>
                <w:color w:val="000000"/>
                <w:sz w:val="28"/>
                <w:szCs w:val="20"/>
                <w:lang w:eastAsia="vi-VN"/>
              </w:rPr>
            </w:pPr>
            <w:r w:rsidRPr="00F246BC">
              <w:rPr>
                <w:rStyle w:val="Bodytext4"/>
                <w:rFonts w:asciiTheme="majorHAnsi" w:hAnsiTheme="majorHAnsi" w:cstheme="majorHAnsi"/>
                <w:b/>
                <w:bCs/>
                <w:i/>
                <w:iCs/>
                <w:color w:val="000000"/>
                <w:sz w:val="28"/>
                <w:szCs w:val="20"/>
                <w:lang w:eastAsia="vi-VN"/>
              </w:rPr>
              <w:t>Nơi</w:t>
            </w:r>
            <w:r w:rsidR="00247F89" w:rsidRPr="00F246BC">
              <w:rPr>
                <w:rStyle w:val="Bodytext4"/>
                <w:rFonts w:asciiTheme="majorHAnsi" w:hAnsiTheme="majorHAnsi" w:cstheme="majorHAnsi"/>
                <w:b/>
                <w:bCs/>
                <w:i/>
                <w:iCs/>
                <w:color w:val="000000"/>
                <w:sz w:val="28"/>
                <w:szCs w:val="20"/>
                <w:lang w:eastAsia="vi-VN"/>
              </w:rPr>
              <w:t xml:space="preserve"> nhận:</w:t>
            </w:r>
          </w:p>
          <w:p w:rsidR="00247F89" w:rsidRPr="00F246BC" w:rsidRDefault="00FC1FC7" w:rsidP="000D374E">
            <w:pPr>
              <w:pStyle w:val="Bodytext40"/>
              <w:shd w:val="clear" w:color="auto" w:fill="auto"/>
              <w:spacing w:line="240" w:lineRule="auto"/>
              <w:ind w:left="0" w:firstLine="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eastAsia="vi-VN"/>
              </w:rPr>
              <w:t xml:space="preserve">- </w:t>
            </w:r>
            <w:r w:rsidR="00247F89" w:rsidRPr="00F246BC">
              <w:rPr>
                <w:rStyle w:val="Bodytext4"/>
                <w:rFonts w:asciiTheme="majorHAnsi" w:hAnsiTheme="majorHAnsi" w:cstheme="majorHAnsi"/>
                <w:color w:val="000000"/>
                <w:sz w:val="28"/>
                <w:szCs w:val="20"/>
                <w:lang w:eastAsia="vi-VN"/>
              </w:rPr>
              <w:t>Như Điều 3;</w:t>
            </w:r>
          </w:p>
          <w:p w:rsidR="00FC1FC7" w:rsidRPr="00F246BC" w:rsidRDefault="00FC1FC7" w:rsidP="000D374E">
            <w:pPr>
              <w:pStyle w:val="Bodytext40"/>
              <w:shd w:val="clear" w:color="auto" w:fill="auto"/>
              <w:spacing w:line="240" w:lineRule="auto"/>
              <w:ind w:left="0" w:firstLine="0"/>
              <w:jc w:val="both"/>
              <w:rPr>
                <w:rStyle w:val="Bodytext4"/>
                <w:rFonts w:asciiTheme="majorHAnsi" w:hAnsiTheme="majorHAnsi" w:cstheme="majorHAnsi"/>
                <w:color w:val="000000"/>
                <w:sz w:val="28"/>
                <w:szCs w:val="20"/>
                <w:lang w:val="en-US" w:eastAsia="vi-VN"/>
              </w:rPr>
            </w:pPr>
            <w:r w:rsidRPr="00F246BC">
              <w:rPr>
                <w:rStyle w:val="Bodytext4"/>
                <w:rFonts w:asciiTheme="majorHAnsi" w:hAnsiTheme="majorHAnsi" w:cstheme="majorHAnsi"/>
                <w:color w:val="000000"/>
                <w:sz w:val="28"/>
                <w:szCs w:val="20"/>
                <w:lang w:val="en-US" w:eastAsia="vi-VN"/>
              </w:rPr>
              <w:t>- …..;</w:t>
            </w:r>
          </w:p>
          <w:p w:rsidR="00247F89" w:rsidRPr="00F246BC" w:rsidRDefault="000D374E" w:rsidP="000D374E">
            <w:pPr>
              <w:pStyle w:val="Bodytext40"/>
              <w:shd w:val="clear" w:color="auto" w:fill="auto"/>
              <w:tabs>
                <w:tab w:val="left" w:leader="dot" w:pos="1568"/>
              </w:tabs>
              <w:spacing w:line="240" w:lineRule="auto"/>
              <w:ind w:left="0" w:firstLine="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eastAsia="vi-VN"/>
              </w:rPr>
              <w:t>- Lưu</w:t>
            </w:r>
            <w:r w:rsidRPr="00F246BC">
              <w:rPr>
                <w:rStyle w:val="Bodytext4"/>
                <w:rFonts w:asciiTheme="majorHAnsi" w:hAnsiTheme="majorHAnsi" w:cstheme="majorHAnsi"/>
                <w:color w:val="000000"/>
                <w:sz w:val="28"/>
                <w:szCs w:val="20"/>
                <w:lang w:val="en-US" w:eastAsia="vi-VN"/>
              </w:rPr>
              <w:t>: ………..</w:t>
            </w:r>
          </w:p>
          <w:p w:rsidR="00247F89" w:rsidRPr="00F246BC" w:rsidRDefault="00247F89" w:rsidP="000D374E">
            <w:pPr>
              <w:pStyle w:val="Bodytext40"/>
              <w:shd w:val="clear" w:color="auto" w:fill="auto"/>
              <w:spacing w:line="240" w:lineRule="auto"/>
              <w:ind w:left="0" w:firstLine="0"/>
              <w:jc w:val="both"/>
              <w:rPr>
                <w:rFonts w:asciiTheme="majorHAnsi" w:hAnsiTheme="majorHAnsi" w:cstheme="majorHAnsi"/>
                <w:sz w:val="28"/>
                <w:szCs w:val="20"/>
              </w:rPr>
            </w:pPr>
          </w:p>
          <w:p w:rsidR="00247F89" w:rsidRPr="00F246BC" w:rsidRDefault="00247F89" w:rsidP="000D374E">
            <w:pPr>
              <w:pStyle w:val="BodyText"/>
              <w:shd w:val="clear" w:color="auto" w:fill="auto"/>
              <w:tabs>
                <w:tab w:val="left" w:pos="1371"/>
                <w:tab w:val="right" w:leader="dot" w:pos="5030"/>
                <w:tab w:val="left" w:pos="5234"/>
              </w:tabs>
              <w:spacing w:after="0"/>
              <w:ind w:firstLine="0"/>
              <w:jc w:val="both"/>
              <w:rPr>
                <w:rFonts w:asciiTheme="majorHAnsi" w:hAnsiTheme="majorHAnsi" w:cstheme="majorHAnsi"/>
                <w:szCs w:val="20"/>
              </w:rPr>
            </w:pPr>
          </w:p>
        </w:tc>
        <w:tc>
          <w:tcPr>
            <w:tcW w:w="4490" w:type="dxa"/>
            <w:shd w:val="clear" w:color="auto" w:fill="auto"/>
          </w:tcPr>
          <w:p w:rsidR="00247F89" w:rsidRPr="00F246BC" w:rsidRDefault="00247F89" w:rsidP="000D374E">
            <w:pPr>
              <w:pStyle w:val="Bodytext40"/>
              <w:shd w:val="clear" w:color="auto" w:fill="auto"/>
              <w:spacing w:line="240" w:lineRule="auto"/>
              <w:ind w:left="0" w:firstLine="0"/>
              <w:jc w:val="center"/>
              <w:rPr>
                <w:rFonts w:asciiTheme="majorHAnsi" w:hAnsiTheme="majorHAnsi" w:cstheme="majorHAnsi"/>
                <w:sz w:val="28"/>
                <w:szCs w:val="20"/>
              </w:rPr>
            </w:pPr>
            <w:r w:rsidRPr="00F246BC">
              <w:rPr>
                <w:rStyle w:val="Bodytext4"/>
                <w:rFonts w:asciiTheme="majorHAnsi" w:hAnsiTheme="majorHAnsi" w:cstheme="majorHAnsi"/>
                <w:b/>
                <w:bCs/>
                <w:color w:val="000000"/>
                <w:sz w:val="28"/>
                <w:szCs w:val="20"/>
                <w:lang w:eastAsia="vi-VN"/>
              </w:rPr>
              <w:t>NGƯỜI RA QUYẾT ĐỊNH</w:t>
            </w:r>
            <w:r w:rsidR="00FC1FC7" w:rsidRPr="00F246BC">
              <w:rPr>
                <w:rStyle w:val="Bodytext4"/>
                <w:rFonts w:asciiTheme="majorHAnsi" w:hAnsiTheme="majorHAnsi" w:cstheme="majorHAnsi"/>
                <w:b/>
                <w:bCs/>
                <w:color w:val="000000"/>
                <w:sz w:val="28"/>
                <w:szCs w:val="20"/>
                <w:vertAlign w:val="superscript"/>
                <w:lang w:eastAsia="vi-VN"/>
              </w:rPr>
              <w:t>[17]</w:t>
            </w:r>
          </w:p>
          <w:p w:rsidR="00247F89" w:rsidRPr="00F246BC" w:rsidRDefault="00247F89" w:rsidP="000D374E">
            <w:pPr>
              <w:pStyle w:val="Bodytext40"/>
              <w:shd w:val="clear" w:color="auto" w:fill="auto"/>
              <w:spacing w:line="240" w:lineRule="auto"/>
              <w:ind w:left="0" w:firstLine="0"/>
              <w:jc w:val="center"/>
              <w:rPr>
                <w:rFonts w:asciiTheme="majorHAnsi" w:hAnsiTheme="majorHAnsi" w:cstheme="majorHAnsi"/>
                <w:sz w:val="28"/>
                <w:szCs w:val="20"/>
              </w:rPr>
            </w:pPr>
            <w:r w:rsidRPr="00F246BC">
              <w:rPr>
                <w:rStyle w:val="Bodytext4"/>
                <w:rFonts w:asciiTheme="majorHAnsi" w:hAnsiTheme="majorHAnsi" w:cstheme="majorHAnsi"/>
                <w:i/>
                <w:iCs/>
                <w:color w:val="000000"/>
                <w:sz w:val="28"/>
                <w:szCs w:val="20"/>
                <w:lang w:eastAsia="vi-VN"/>
              </w:rPr>
              <w:t>(Ký, ghi họ tên và đóng dấu)</w:t>
            </w:r>
          </w:p>
          <w:p w:rsidR="00247F89" w:rsidRPr="00F246BC" w:rsidRDefault="00247F89" w:rsidP="000D374E">
            <w:pPr>
              <w:pStyle w:val="BodyText"/>
              <w:shd w:val="clear" w:color="auto" w:fill="auto"/>
              <w:tabs>
                <w:tab w:val="left" w:pos="1371"/>
                <w:tab w:val="right" w:leader="dot" w:pos="5030"/>
                <w:tab w:val="left" w:pos="5234"/>
              </w:tabs>
              <w:spacing w:after="0"/>
              <w:ind w:firstLine="0"/>
              <w:jc w:val="both"/>
              <w:rPr>
                <w:rFonts w:asciiTheme="majorHAnsi" w:hAnsiTheme="majorHAnsi" w:cstheme="majorHAnsi"/>
                <w:szCs w:val="20"/>
              </w:rPr>
            </w:pPr>
          </w:p>
        </w:tc>
      </w:tr>
    </w:tbl>
    <w:p w:rsidR="00247F89" w:rsidRPr="00F246BC" w:rsidRDefault="00FC1FC7" w:rsidP="00122FE6">
      <w:pPr>
        <w:pStyle w:val="BodyText"/>
        <w:shd w:val="clear" w:color="auto" w:fill="auto"/>
        <w:tabs>
          <w:tab w:val="left" w:pos="1371"/>
          <w:tab w:val="right" w:leader="dot" w:pos="5030"/>
          <w:tab w:val="left" w:pos="5234"/>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________________________</w:t>
      </w:r>
    </w:p>
    <w:p w:rsidR="00DB011B" w:rsidRPr="00F246BC" w:rsidRDefault="00FC1FC7" w:rsidP="00122FE6">
      <w:pPr>
        <w:pStyle w:val="Bodytext40"/>
        <w:shd w:val="clear" w:color="auto" w:fill="auto"/>
        <w:tabs>
          <w:tab w:val="left" w:pos="87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 xml:space="preserve">Ghi tên theo hướng dẫn về thể thức và kỹ thuật trình bày văn bản hành chính quy định tại Nghị định số </w:t>
      </w:r>
      <w:r w:rsidR="00DB011B" w:rsidRPr="00F246BC">
        <w:rPr>
          <w:rStyle w:val="Bodytext4"/>
          <w:rFonts w:asciiTheme="majorHAnsi" w:hAnsiTheme="majorHAnsi" w:cstheme="majorHAnsi"/>
          <w:color w:val="000000"/>
          <w:sz w:val="28"/>
          <w:szCs w:val="20"/>
          <w:lang w:val="en-US"/>
        </w:rPr>
        <w:t>30/2020/</w:t>
      </w:r>
      <w:r w:rsidR="003F4500" w:rsidRPr="00F246BC">
        <w:rPr>
          <w:rStyle w:val="Bodytext4"/>
          <w:rFonts w:asciiTheme="majorHAnsi" w:hAnsiTheme="majorHAnsi" w:cstheme="majorHAnsi"/>
          <w:color w:val="000000"/>
          <w:sz w:val="28"/>
          <w:szCs w:val="20"/>
          <w:lang w:val="en-US"/>
        </w:rPr>
        <w:t>NĐ-CP</w:t>
      </w:r>
      <w:r w:rsidR="00DB011B" w:rsidRPr="00F246BC">
        <w:rPr>
          <w:rStyle w:val="Bodytext4"/>
          <w:rFonts w:asciiTheme="majorHAnsi" w:hAnsiTheme="majorHAnsi" w:cstheme="majorHAnsi"/>
          <w:color w:val="000000"/>
          <w:sz w:val="28"/>
          <w:szCs w:val="20"/>
          <w:lang w:val="en-US"/>
        </w:rPr>
        <w:t>;</w:t>
      </w:r>
    </w:p>
    <w:p w:rsidR="00DB011B" w:rsidRPr="00F246BC" w:rsidRDefault="00FC1FC7" w:rsidP="00122FE6">
      <w:pPr>
        <w:pStyle w:val="Bodytext40"/>
        <w:shd w:val="clear" w:color="auto" w:fill="auto"/>
        <w:tabs>
          <w:tab w:val="left" w:pos="87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 xml:space="preserve">Ghi chữ viết tắt tên cơ quan của ngưòi có thầm quyền ban hành quyết định là người đứng đầu cơ quan, </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trường hợp khác thì ghi: “KPHQ”;</w:t>
      </w:r>
    </w:p>
    <w:p w:rsidR="00DB011B" w:rsidRPr="00F246BC" w:rsidRDefault="00FC1FC7" w:rsidP="00122FE6">
      <w:pPr>
        <w:pStyle w:val="Bodytext40"/>
        <w:shd w:val="clear" w:color="auto" w:fill="auto"/>
        <w:tabs>
          <w:tab w:val="left" w:pos="87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Ghi địa danh theo hướng dẫn về thể thức và kỹ thuật trình bày văn bản hành chính quy định tại Nghị định số 30/2020/NĐ-CP;</w:t>
      </w:r>
    </w:p>
    <w:p w:rsidR="00DB011B" w:rsidRPr="00F246BC" w:rsidRDefault="00FC1FC7" w:rsidP="00122FE6">
      <w:pPr>
        <w:pStyle w:val="Bodytext40"/>
        <w:shd w:val="clear" w:color="auto" w:fill="auto"/>
        <w:tabs>
          <w:tab w:val="left" w:pos="87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 xml:space="preserve">Quyết định này được áp dụng trong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không ra quyết định xử phạt vi phạm hành chính;</w:t>
      </w:r>
    </w:p>
    <w:p w:rsidR="00DB011B" w:rsidRPr="00F246BC" w:rsidRDefault="00FC1FC7" w:rsidP="00122FE6">
      <w:pPr>
        <w:pStyle w:val="Bodytext40"/>
        <w:shd w:val="clear" w:color="auto" w:fill="auto"/>
        <w:tabs>
          <w:tab w:val="left" w:pos="8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 xml:space="preserve">Ghi thẩm quyền ban hành quyết định, trường hợp người có thẩm quyền ban hành quyết định </w:t>
      </w:r>
      <w:r w:rsidR="00D36E0F" w:rsidRPr="00F246BC">
        <w:rPr>
          <w:rStyle w:val="Bodytext4"/>
          <w:rFonts w:asciiTheme="majorHAnsi" w:hAnsiTheme="majorHAnsi" w:cstheme="majorHAnsi"/>
          <w:color w:val="000000"/>
          <w:sz w:val="28"/>
          <w:szCs w:val="20"/>
          <w:lang w:eastAsia="vi-VN"/>
        </w:rPr>
        <w:t>xử phạt</w:t>
      </w:r>
      <w:r w:rsidR="00DB011B" w:rsidRPr="00F246BC">
        <w:rPr>
          <w:rStyle w:val="Bodytext4"/>
          <w:rFonts w:asciiTheme="majorHAnsi" w:hAnsiTheme="majorHAnsi" w:cstheme="majorHAnsi"/>
          <w:color w:val="000000"/>
          <w:sz w:val="28"/>
          <w:szCs w:val="20"/>
          <w:lang w:eastAsia="vi-VN"/>
        </w:rPr>
        <w:t xml:space="preserve"> không phải là người đứng đầu cơ quan, tổ chức thì không ghi vào chỉ tiêu này;</w:t>
      </w:r>
    </w:p>
    <w:p w:rsidR="00DB011B" w:rsidRPr="00F246BC" w:rsidRDefault="00FC1FC7" w:rsidP="00122FE6">
      <w:pPr>
        <w:pStyle w:val="Bodytext40"/>
        <w:shd w:val="clear" w:color="auto" w:fill="auto"/>
        <w:tabs>
          <w:tab w:val="left" w:pos="86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 xml:space="preserve">Chỉ tiêu này áp dụng đối với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người có thẩm quyền ban hành quyết định là</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 xml:space="preserve">người đứng đầu cơ quan, tổ chức, các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khác thì ghi: “Tôi:</w:t>
      </w:r>
      <w:r w:rsidRPr="00F246BC">
        <w:rPr>
          <w:rStyle w:val="Bodytext4"/>
          <w:rFonts w:asciiTheme="majorHAnsi" w:hAnsiTheme="majorHAnsi" w:cstheme="majorHAnsi"/>
          <w:color w:val="000000"/>
          <w:sz w:val="28"/>
          <w:szCs w:val="20"/>
          <w:lang w:val="en-US" w:eastAsia="vi-VN"/>
        </w:rPr>
        <w:t>……</w:t>
      </w:r>
      <w:r w:rsidR="000D374E" w:rsidRPr="00F246BC">
        <w:rPr>
          <w:rStyle w:val="Bodytext4"/>
          <w:rFonts w:asciiTheme="majorHAnsi" w:hAnsiTheme="majorHAnsi" w:cstheme="majorHAnsi"/>
          <w:color w:val="000000"/>
          <w:sz w:val="28"/>
          <w:szCs w:val="20"/>
          <w:lang w:eastAsia="vi-VN"/>
        </w:rPr>
        <w:t>Chức vụ:</w:t>
      </w:r>
      <w:r w:rsidRPr="00F246BC">
        <w:rPr>
          <w:rStyle w:val="Bodytext4"/>
          <w:rFonts w:asciiTheme="majorHAnsi" w:hAnsiTheme="majorHAnsi" w:cstheme="majorHAnsi"/>
          <w:color w:val="000000"/>
          <w:sz w:val="28"/>
          <w:szCs w:val="20"/>
          <w:lang w:val="en-US" w:eastAsia="vi-VN"/>
        </w:rPr>
        <w:t>……</w:t>
      </w:r>
      <w:r w:rsidR="00DB011B" w:rsidRPr="00F246BC">
        <w:rPr>
          <w:rStyle w:val="Bodytext4"/>
          <w:rFonts w:asciiTheme="majorHAnsi" w:hAnsiTheme="majorHAnsi" w:cstheme="majorHAnsi"/>
          <w:color w:val="000000"/>
          <w:sz w:val="28"/>
          <w:szCs w:val="20"/>
          <w:lang w:eastAsia="vi-VN"/>
        </w:rPr>
        <w:t>”;</w:t>
      </w:r>
    </w:p>
    <w:p w:rsidR="00DB011B" w:rsidRPr="00F246BC" w:rsidRDefault="00FC1FC7" w:rsidP="00122FE6">
      <w:pPr>
        <w:pStyle w:val="Bodytext40"/>
        <w:shd w:val="clear" w:color="auto" w:fill="auto"/>
        <w:tabs>
          <w:tab w:val="left" w:pos="8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DB011B" w:rsidRPr="00F246BC" w:rsidRDefault="00FC1FC7" w:rsidP="00122FE6">
      <w:pPr>
        <w:pStyle w:val="Bodytext40"/>
        <w:shd w:val="clear" w:color="auto" w:fill="auto"/>
        <w:tabs>
          <w:tab w:val="left" w:pos="86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Mô tả hành vi vi phạm, nếu có nhiều hành vi thì ghi cụ thể từng hành vi vi phạm;</w:t>
      </w:r>
    </w:p>
    <w:p w:rsidR="00DB011B" w:rsidRPr="00F246BC" w:rsidRDefault="00FC1FC7" w:rsidP="00122FE6">
      <w:pPr>
        <w:pStyle w:val="Bodytext40"/>
        <w:shd w:val="clear" w:color="auto" w:fill="auto"/>
        <w:tabs>
          <w:tab w:val="left" w:pos="86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Ghi rõ điểm, khoản, điều của văn bản quy phạm pháp luật quy định về xử phạt vi phạm hành chính về thuế, hóa đơn;</w:t>
      </w:r>
    </w:p>
    <w:p w:rsidR="00DB011B" w:rsidRPr="00F246BC" w:rsidRDefault="00FC1FC7" w:rsidP="00122FE6">
      <w:pPr>
        <w:pStyle w:val="Bodytext40"/>
        <w:shd w:val="clear" w:color="auto" w:fill="auto"/>
        <w:tabs>
          <w:tab w:val="left" w:pos="994"/>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 xml:space="preserve">Ghi rõ lý do không ra quyết định xử phạt theo các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quy định tại các điểm ...khoản... điều... của văn bản quy phạm pháp luật quy định về xử phạt vi phạm hành chính về thuế, hóa đơn;</w:t>
      </w:r>
    </w:p>
    <w:p w:rsidR="00DB011B" w:rsidRPr="00F246BC" w:rsidRDefault="00FC1FC7" w:rsidP="00122FE6">
      <w:pPr>
        <w:pStyle w:val="Bodytext40"/>
        <w:shd w:val="clear" w:color="auto" w:fill="auto"/>
        <w:tabs>
          <w:tab w:val="left" w:pos="984"/>
          <w:tab w:val="right" w:leader="dot" w:pos="90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[11] </w:t>
      </w:r>
      <w:r w:rsidR="00DB011B" w:rsidRPr="00F246BC">
        <w:rPr>
          <w:rStyle w:val="Bodytext4"/>
          <w:rFonts w:asciiTheme="majorHAnsi" w:hAnsiTheme="majorHAnsi" w:cstheme="majorHAnsi"/>
          <w:color w:val="000000"/>
          <w:sz w:val="28"/>
          <w:szCs w:val="20"/>
          <w:lang w:eastAsia="vi-VN"/>
        </w:rPr>
        <w:t>Ghi chi tiết theo từng sắc thuế (Thuế GTGT:...; thuế TTĐB:...; thuế TNDN:</w:t>
      </w:r>
      <w:r w:rsidR="00DB011B" w:rsidRPr="00F246BC">
        <w:rPr>
          <w:rStyle w:val="Bodytext4"/>
          <w:rFonts w:asciiTheme="majorHAnsi" w:hAnsiTheme="majorHAnsi" w:cstheme="majorHAnsi"/>
          <w:color w:val="000000"/>
          <w:sz w:val="28"/>
          <w:szCs w:val="20"/>
          <w:lang w:eastAsia="vi-VN"/>
        </w:rPr>
        <w:tab/>
      </w:r>
      <w:r w:rsidRPr="00F246BC">
        <w:rPr>
          <w:rStyle w:val="Bodytext4"/>
          <w:rFonts w:asciiTheme="majorHAnsi" w:hAnsiTheme="majorHAnsi" w:cstheme="majorHAnsi"/>
          <w:color w:val="000000"/>
          <w:sz w:val="28"/>
          <w:szCs w:val="20"/>
          <w:lang w:val="en-US" w:eastAsia="vi-VN"/>
        </w:rPr>
        <w:t>…..</w:t>
      </w:r>
      <w:r w:rsidR="00DB011B" w:rsidRPr="00F246BC">
        <w:rPr>
          <w:rStyle w:val="Bodytext4"/>
          <w:rFonts w:asciiTheme="majorHAnsi" w:hAnsiTheme="majorHAnsi" w:cstheme="majorHAnsi"/>
          <w:color w:val="000000"/>
          <w:sz w:val="28"/>
          <w:szCs w:val="20"/>
          <w:lang w:eastAsia="vi-VN"/>
        </w:rPr>
        <w:t>),</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nội dung kinh tế (tiểu mục), địa bàn hạch toán thu NSNN, cơ quan thuế quản lý khoản thu và số tiền thuế truy thu bằng số và bằng chữ của từng khoản truy thu;</w:t>
      </w:r>
    </w:p>
    <w:p w:rsidR="00DB011B" w:rsidRPr="00F246BC" w:rsidRDefault="002E6DAA" w:rsidP="00122FE6">
      <w:pPr>
        <w:pStyle w:val="Bodytext40"/>
        <w:shd w:val="clear" w:color="auto" w:fill="auto"/>
        <w:tabs>
          <w:tab w:val="left" w:pos="987"/>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lastRenderedPageBreak/>
        <w:t xml:space="preserve">[12] </w:t>
      </w:r>
      <w:r w:rsidR="00DB011B" w:rsidRPr="00F246BC">
        <w:rPr>
          <w:rStyle w:val="Bodytext4"/>
          <w:rFonts w:asciiTheme="majorHAnsi" w:hAnsiTheme="majorHAnsi" w:cstheme="majorHAnsi"/>
          <w:color w:val="000000"/>
          <w:sz w:val="28"/>
          <w:szCs w:val="20"/>
          <w:lang w:eastAsia="vi-VN"/>
        </w:rPr>
        <w:t>Ghi họ và tên của cá nhân vi phạm hoặc tên tổ chức vi phạm;</w:t>
      </w:r>
    </w:p>
    <w:p w:rsidR="00DB011B" w:rsidRPr="00F246BC" w:rsidRDefault="002E6DAA" w:rsidP="00122FE6">
      <w:pPr>
        <w:pStyle w:val="Bodytext40"/>
        <w:shd w:val="clear" w:color="auto" w:fill="auto"/>
        <w:tabs>
          <w:tab w:val="left" w:pos="987"/>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[13] </w:t>
      </w:r>
      <w:r w:rsidR="00DB011B" w:rsidRPr="00F246BC">
        <w:rPr>
          <w:rStyle w:val="Bodytext4"/>
          <w:rFonts w:asciiTheme="majorHAnsi" w:hAnsiTheme="majorHAnsi" w:cstheme="majorHAnsi"/>
          <w:color w:val="000000"/>
          <w:sz w:val="28"/>
          <w:szCs w:val="20"/>
          <w:lang w:eastAsia="vi-VN"/>
        </w:rPr>
        <w:t>Ghi họ và tên của cá nhân vi phạm/người đại diện tổ chức vi phạm;</w:t>
      </w:r>
    </w:p>
    <w:p w:rsidR="00DB011B" w:rsidRPr="00F246BC" w:rsidRDefault="002E6DAA" w:rsidP="00122FE6">
      <w:pPr>
        <w:pStyle w:val="Bodytext40"/>
        <w:shd w:val="clear" w:color="auto" w:fill="auto"/>
        <w:tabs>
          <w:tab w:val="left" w:pos="99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[14] </w:t>
      </w:r>
      <w:r w:rsidR="00DB011B" w:rsidRPr="00F246BC">
        <w:rPr>
          <w:rStyle w:val="Bodytext4"/>
          <w:rFonts w:asciiTheme="majorHAnsi" w:hAnsiTheme="majorHAnsi" w:cstheme="majorHAnsi"/>
          <w:color w:val="000000"/>
          <w:sz w:val="28"/>
          <w:szCs w:val="20"/>
          <w:lang w:eastAsia="vi-VN"/>
        </w:rPr>
        <w:t>Ghi số tài khoản mà cá nhân/tổ chức vi phạm phải nộp tiền phạt trực tiếp hoặc chuyển khoản. Trường hợp nộp tiền vào tài khoản thu NSNN thì không cần ghi số tài khoản của KBNN mở tại ngân hàng thương mại;</w:t>
      </w:r>
    </w:p>
    <w:p w:rsidR="00DB011B" w:rsidRPr="00F246BC" w:rsidRDefault="002E6DAA" w:rsidP="00122FE6">
      <w:pPr>
        <w:pStyle w:val="Bodytext40"/>
        <w:shd w:val="clear" w:color="auto" w:fill="auto"/>
        <w:tabs>
          <w:tab w:val="left" w:pos="99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[15] </w:t>
      </w:r>
      <w:r w:rsidR="00DB011B" w:rsidRPr="00F246BC">
        <w:rPr>
          <w:rStyle w:val="Bodytext4"/>
          <w:rFonts w:asciiTheme="majorHAnsi" w:hAnsiTheme="majorHAnsi" w:cstheme="majorHAnsi"/>
          <w:color w:val="000000"/>
          <w:sz w:val="28"/>
          <w:szCs w:val="20"/>
          <w:lang w:eastAsia="vi-VN"/>
        </w:rPr>
        <w:t>Ghi rõ tên, địa chỉ Kho bạc nhà nước (hoặc ngân hàng thương mại do Kho bạc nhà nước ủy nhiệm thu) mà cá nhân/tổ chức bị xử phạt phải nộp tiền phạt;</w:t>
      </w:r>
    </w:p>
    <w:p w:rsidR="00DB011B" w:rsidRPr="00F246BC" w:rsidRDefault="002E6DAA" w:rsidP="00122FE6">
      <w:pPr>
        <w:pStyle w:val="Bodytext40"/>
        <w:shd w:val="clear" w:color="auto" w:fill="auto"/>
        <w:tabs>
          <w:tab w:val="left" w:pos="987"/>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[16] </w:t>
      </w:r>
      <w:r w:rsidR="00DB011B" w:rsidRPr="00F246BC">
        <w:rPr>
          <w:rStyle w:val="Bodytext4"/>
          <w:rFonts w:asciiTheme="majorHAnsi" w:hAnsiTheme="majorHAnsi" w:cstheme="majorHAnsi"/>
          <w:color w:val="000000"/>
          <w:sz w:val="28"/>
          <w:szCs w:val="20"/>
          <w:lang w:eastAsia="vi-VN"/>
        </w:rPr>
        <w:t>Ghi rõ tên, chức vụ, đơn vị người thi hành quyết định, cơ quan, tổ chức có liên quan;</w:t>
      </w:r>
    </w:p>
    <w:p w:rsidR="00DB011B" w:rsidRPr="00F246BC" w:rsidRDefault="002E6DAA" w:rsidP="00122FE6">
      <w:pPr>
        <w:pStyle w:val="Bodytext40"/>
        <w:shd w:val="clear" w:color="auto" w:fill="auto"/>
        <w:tabs>
          <w:tab w:val="left" w:pos="998"/>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[17] </w:t>
      </w:r>
      <w:r w:rsidR="00DB011B" w:rsidRPr="00F246BC">
        <w:rPr>
          <w:rStyle w:val="Bodytext4"/>
          <w:rFonts w:asciiTheme="majorHAnsi" w:hAnsiTheme="majorHAnsi" w:cstheme="majorHAnsi"/>
          <w:color w:val="000000"/>
          <w:sz w:val="28"/>
          <w:szCs w:val="20"/>
          <w:lang w:eastAsia="vi-VN"/>
        </w:rPr>
        <w:t xml:space="preserve">Trường hợp người ra quyết định là cấp trưởng thì ghi chức danh của cấp trưởng, trường hợp người ra </w:t>
      </w:r>
      <w:r w:rsidR="00E6132F" w:rsidRPr="00F246BC">
        <w:rPr>
          <w:rStyle w:val="Bodytext4"/>
          <w:rFonts w:asciiTheme="majorHAnsi" w:hAnsiTheme="majorHAnsi" w:cstheme="majorHAnsi"/>
          <w:color w:val="000000"/>
          <w:sz w:val="28"/>
          <w:szCs w:val="20"/>
          <w:lang w:eastAsia="vi-VN"/>
        </w:rPr>
        <w:t>quyết</w:t>
      </w:r>
      <w:r w:rsidR="00DB011B" w:rsidRPr="00F246BC">
        <w:rPr>
          <w:rStyle w:val="Bodytext4"/>
          <w:rFonts w:asciiTheme="majorHAnsi" w:hAnsiTheme="majorHAnsi" w:cstheme="majorHAnsi"/>
          <w:color w:val="000000"/>
          <w:sz w:val="28"/>
          <w:szCs w:val="20"/>
          <w:lang w:eastAsia="vi-VN"/>
        </w:rPr>
        <w:t xml:space="preserve"> định là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phó được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trưởng giao </w:t>
      </w:r>
      <w:r w:rsidR="000F787C" w:rsidRPr="00F246BC">
        <w:rPr>
          <w:rStyle w:val="Bodytext4"/>
          <w:rFonts w:asciiTheme="majorHAnsi" w:hAnsiTheme="majorHAnsi" w:cstheme="majorHAnsi"/>
          <w:color w:val="000000"/>
          <w:sz w:val="28"/>
          <w:szCs w:val="20"/>
          <w:lang w:eastAsia="vi-VN"/>
        </w:rPr>
        <w:t>quyền</w:t>
      </w:r>
      <w:r w:rsidR="00DB011B" w:rsidRPr="00F246BC">
        <w:rPr>
          <w:rStyle w:val="Bodytext4"/>
          <w:rFonts w:asciiTheme="majorHAnsi" w:hAnsiTheme="majorHAnsi" w:cstheme="majorHAnsi"/>
          <w:color w:val="000000"/>
          <w:sz w:val="28"/>
          <w:szCs w:val="20"/>
          <w:lang w:eastAsia="vi-VN"/>
        </w:rPr>
        <w:t xml:space="preserve"> thì ghi chữ </w:t>
      </w:r>
      <w:r w:rsidRPr="00F246BC">
        <w:rPr>
          <w:rStyle w:val="Bodytext4"/>
          <w:rFonts w:asciiTheme="majorHAnsi" w:hAnsiTheme="majorHAnsi" w:cstheme="majorHAnsi"/>
          <w:color w:val="000000"/>
          <w:sz w:val="28"/>
          <w:szCs w:val="20"/>
          <w:lang w:eastAsia="vi-VN"/>
        </w:rPr>
        <w:t>viết t</w:t>
      </w:r>
      <w:r w:rsidRPr="00F246BC">
        <w:rPr>
          <w:rStyle w:val="Bodytext4"/>
          <w:rFonts w:asciiTheme="majorHAnsi" w:hAnsiTheme="majorHAnsi" w:cstheme="majorHAnsi"/>
          <w:color w:val="000000"/>
          <w:sz w:val="28"/>
          <w:szCs w:val="20"/>
          <w:lang w:val="en-US" w:eastAsia="vi-VN"/>
        </w:rPr>
        <w:t>ắ</w:t>
      </w:r>
      <w:r w:rsidR="00DB011B" w:rsidRPr="00F246BC">
        <w:rPr>
          <w:rStyle w:val="Bodytext4"/>
          <w:rFonts w:asciiTheme="majorHAnsi" w:hAnsiTheme="majorHAnsi" w:cstheme="majorHAnsi"/>
          <w:color w:val="000000"/>
          <w:sz w:val="28"/>
          <w:szCs w:val="20"/>
          <w:lang w:eastAsia="vi-VN"/>
        </w:rPr>
        <w:t xml:space="preserve">t “Q.” trước chức danh của cấp trưởng và </w:t>
      </w:r>
      <w:r w:rsidR="003F4500" w:rsidRPr="00F246BC">
        <w:rPr>
          <w:rStyle w:val="Bodytext4"/>
          <w:rFonts w:asciiTheme="majorHAnsi" w:hAnsiTheme="majorHAnsi" w:cstheme="majorHAnsi"/>
          <w:color w:val="000000"/>
          <w:sz w:val="28"/>
          <w:szCs w:val="20"/>
          <w:lang w:eastAsia="vi-VN"/>
        </w:rPr>
        <w:t>bổ sung</w:t>
      </w:r>
      <w:r w:rsidR="00DB011B" w:rsidRPr="00F246BC">
        <w:rPr>
          <w:rStyle w:val="Bodytext4"/>
          <w:rFonts w:asciiTheme="majorHAnsi" w:hAnsiTheme="majorHAnsi" w:cstheme="majorHAnsi"/>
          <w:color w:val="000000"/>
          <w:sz w:val="28"/>
          <w:szCs w:val="20"/>
          <w:lang w:eastAsia="vi-VN"/>
        </w:rPr>
        <w:t xml:space="preserve"> thêm chức danh của cấp phó được cấp trưởng giao quyền, các trường hợp khác giữ nguyên cụm từ “người ra quyết định”.</w:t>
      </w:r>
    </w:p>
    <w:p w:rsidR="00247F89" w:rsidRPr="00F246BC" w:rsidRDefault="00247F8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247F89" w:rsidRPr="00F246BC" w:rsidSect="0013755E">
          <w:pgSz w:w="11900" w:h="16840" w:code="9"/>
          <w:pgMar w:top="1440" w:right="1440" w:bottom="1440" w:left="1440" w:header="0" w:footer="3" w:gutter="0"/>
          <w:cols w:space="720"/>
          <w:noEndnote/>
          <w:docGrid w:linePitch="360"/>
        </w:sectPr>
      </w:pPr>
    </w:p>
    <w:p w:rsidR="00DB011B" w:rsidRPr="00F246BC" w:rsidRDefault="003F4500" w:rsidP="000D374E">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07/QĐ</w:t>
      </w:r>
    </w:p>
    <w:tbl>
      <w:tblPr>
        <w:tblW w:w="5000" w:type="pct"/>
        <w:jc w:val="center"/>
        <w:tblCellMar>
          <w:left w:w="0" w:type="dxa"/>
          <w:right w:w="0" w:type="dxa"/>
        </w:tblCellMar>
        <w:tblLook w:val="0000" w:firstRow="0" w:lastRow="0" w:firstColumn="0" w:lastColumn="0" w:noHBand="0" w:noVBand="0"/>
      </w:tblPr>
      <w:tblGrid>
        <w:gridCol w:w="3543"/>
        <w:gridCol w:w="5477"/>
      </w:tblGrid>
      <w:tr w:rsidR="002E6DAA" w:rsidRPr="00F246BC" w:rsidTr="000D374E">
        <w:trPr>
          <w:trHeight w:val="936"/>
          <w:jc w:val="center"/>
        </w:trPr>
        <w:tc>
          <w:tcPr>
            <w:tcW w:w="1964" w:type="pct"/>
            <w:shd w:val="clear" w:color="auto" w:fill="FFFFFF"/>
          </w:tcPr>
          <w:p w:rsidR="002E6DAA" w:rsidRPr="00F246BC" w:rsidRDefault="002E6DAA" w:rsidP="000D374E">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2E6DAA"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2E6DAA"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2E6DAA" w:rsidRPr="00F246BC" w:rsidRDefault="002E6DAA" w:rsidP="000D374E">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2E6DAA"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2E6DAA" w:rsidRPr="00F246BC" w:rsidRDefault="002E6DAA" w:rsidP="000D374E">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2E6DAA" w:rsidRPr="00F246BC" w:rsidRDefault="002E6DAA" w:rsidP="000D374E">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2E6DAA" w:rsidRPr="00F246BC" w:rsidRDefault="002E6DAA" w:rsidP="000D374E">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0D374E">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tạm đình chỉ thi hành quyết định</w:t>
      </w:r>
      <w:r w:rsidR="00247F89" w:rsidRPr="00F246BC">
        <w:rPr>
          <w:rStyle w:val="BodyTextChar1"/>
          <w:rFonts w:asciiTheme="majorHAnsi" w:hAnsiTheme="majorHAnsi" w:cstheme="majorHAnsi"/>
          <w:b/>
          <w:bCs/>
          <w:color w:val="000000"/>
          <w:szCs w:val="20"/>
          <w:lang w:val="en-US" w:eastAsia="vi-VN"/>
        </w:rPr>
        <w:t xml:space="preserve"> </w:t>
      </w:r>
      <w:r w:rsidR="00DB011B" w:rsidRPr="00F246BC">
        <w:rPr>
          <w:rStyle w:val="BodyTextChar1"/>
          <w:rFonts w:asciiTheme="majorHAnsi" w:hAnsiTheme="majorHAnsi" w:cstheme="majorHAnsi"/>
          <w:b/>
          <w:bCs/>
          <w:color w:val="000000"/>
          <w:szCs w:val="20"/>
          <w:lang w:eastAsia="vi-VN"/>
        </w:rPr>
        <w:t>xử phạt vi phạm hành chính về</w:t>
      </w:r>
      <w:r w:rsidR="000D374E"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vertAlign w:val="superscript"/>
          <w:lang w:eastAsia="vi-VN"/>
        </w:rPr>
        <w:t>[4]</w:t>
      </w:r>
      <w:r w:rsidR="00DB011B" w:rsidRPr="00F246BC">
        <w:rPr>
          <w:rStyle w:val="BodyTextChar1"/>
          <w:rFonts w:asciiTheme="majorHAnsi" w:hAnsiTheme="majorHAnsi" w:cstheme="majorHAnsi"/>
          <w:b/>
          <w:bCs/>
          <w:color w:val="000000"/>
          <w:szCs w:val="20"/>
          <w:lang w:eastAsia="vi-VN"/>
        </w:rPr>
        <w:t>....</w:t>
      </w:r>
    </w:p>
    <w:p w:rsidR="00247F89" w:rsidRPr="00F246BC" w:rsidRDefault="00247F89" w:rsidP="000D374E">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w:t>
      </w:r>
    </w:p>
    <w:p w:rsidR="00DB011B" w:rsidRPr="00F246BC" w:rsidRDefault="002E6DAA" w:rsidP="000D374E">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lang w:val="en-US" w:eastAsia="vi-VN"/>
        </w:rPr>
        <w:t xml:space="preserve"> …</w:t>
      </w:r>
    </w:p>
    <w:p w:rsidR="002E6DAA" w:rsidRPr="00F246BC" w:rsidRDefault="002E6DAA" w:rsidP="000D374E">
      <w:pPr>
        <w:pStyle w:val="Bodytext50"/>
        <w:shd w:val="clear" w:color="auto" w:fill="auto"/>
        <w:spacing w:after="0"/>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Nghị định số .../2020/NĐ-CP ngày ... tháng ... năm 2020 của Chính phủ quy định về xử phạt vi phạm hành chính về thuế, hóa đơn;</w:t>
      </w:r>
    </w:p>
    <w:p w:rsidR="00DB011B" w:rsidRPr="00F246BC" w:rsidRDefault="00DB011B" w:rsidP="00122FE6">
      <w:pPr>
        <w:pStyle w:val="BodyText"/>
        <w:shd w:val="clear" w:color="auto" w:fill="auto"/>
        <w:tabs>
          <w:tab w:val="left" w:leader="dot" w:pos="846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w:t>
      </w:r>
      <w:r w:rsidR="002E6DAA" w:rsidRPr="00F246BC">
        <w:rPr>
          <w:rStyle w:val="BodyTextChar1"/>
          <w:rFonts w:asciiTheme="majorHAnsi" w:hAnsiTheme="majorHAnsi" w:cstheme="majorHAnsi"/>
          <w:i/>
          <w:iCs/>
          <w:color w:val="000000"/>
          <w:szCs w:val="20"/>
          <w:lang w:eastAsia="vi-VN"/>
        </w:rPr>
        <w:t>nh xử phạt vi phạm hành chính số ....</w:t>
      </w:r>
      <w:r w:rsidRPr="00F246BC">
        <w:rPr>
          <w:rStyle w:val="BodyTextChar1"/>
          <w:rFonts w:asciiTheme="majorHAnsi" w:hAnsiTheme="majorHAnsi" w:cstheme="majorHAnsi"/>
          <w:i/>
          <w:iCs/>
          <w:color w:val="000000"/>
          <w:szCs w:val="20"/>
          <w:lang w:eastAsia="vi-VN"/>
        </w:rPr>
        <w:t>/QĐ-....</w:t>
      </w:r>
      <w:r w:rsidR="002E6DAA" w:rsidRPr="00F246BC">
        <w:rPr>
          <w:rStyle w:val="BodyTextChar1"/>
          <w:rFonts w:asciiTheme="majorHAnsi" w:hAnsiTheme="majorHAnsi" w:cstheme="majorHAnsi"/>
          <w:i/>
          <w:iCs/>
          <w:color w:val="000000"/>
          <w:szCs w:val="20"/>
          <w:lang w:val="en-US" w:eastAsia="vi-VN"/>
        </w:rPr>
        <w:t xml:space="preserve"> </w:t>
      </w:r>
      <w:r w:rsidR="002E6DAA" w:rsidRPr="00F246BC">
        <w:rPr>
          <w:rStyle w:val="BodyTextChar1"/>
          <w:rFonts w:asciiTheme="majorHAnsi" w:hAnsiTheme="majorHAnsi" w:cstheme="majorHAnsi"/>
          <w:i/>
          <w:iCs/>
          <w:color w:val="000000"/>
          <w:szCs w:val="20"/>
          <w:lang w:eastAsia="vi-VN"/>
        </w:rPr>
        <w:t>ngày.... tháng.... năm.... của</w:t>
      </w:r>
      <w:r w:rsidR="002E6DAA" w:rsidRPr="00F246BC">
        <w:rPr>
          <w:rStyle w:val="BodyTextChar1"/>
          <w:rFonts w:asciiTheme="majorHAnsi" w:hAnsiTheme="majorHAnsi" w:cstheme="majorHAnsi"/>
          <w:i/>
          <w:iCs/>
          <w:color w:val="000000"/>
          <w:szCs w:val="20"/>
          <w:vertAlign w:val="superscript"/>
          <w:lang w:val="en-US" w:eastAsia="vi-VN"/>
        </w:rPr>
        <w:t>[6]</w:t>
      </w:r>
      <w:r w:rsidR="000D374E" w:rsidRPr="00F246BC">
        <w:rPr>
          <w:rStyle w:val="BodyTextChar1"/>
          <w:rFonts w:asciiTheme="majorHAnsi" w:hAnsiTheme="majorHAnsi" w:cstheme="majorHAnsi"/>
          <w:i/>
          <w:iCs/>
          <w:color w:val="000000"/>
          <w:szCs w:val="20"/>
          <w:lang w:eastAsia="vi-VN"/>
        </w:rPr>
        <w:t>...</w:t>
      </w:r>
      <w:r w:rsidRPr="00F246BC">
        <w:rPr>
          <w:rStyle w:val="BodyTextChar1"/>
          <w:rFonts w:asciiTheme="majorHAnsi" w:hAnsiTheme="majorHAnsi" w:cstheme="majorHAnsi"/>
          <w:i/>
          <w:iCs/>
          <w:color w:val="000000"/>
          <w:szCs w:val="20"/>
          <w:lang w:eastAsia="vi-VN"/>
        </w:rPr>
        <w:t>;</w:t>
      </w:r>
    </w:p>
    <w:p w:rsidR="00DB011B" w:rsidRPr="00F246BC" w:rsidRDefault="00DB011B" w:rsidP="00122FE6">
      <w:pPr>
        <w:pStyle w:val="BodyText"/>
        <w:shd w:val="clear" w:color="auto" w:fill="auto"/>
        <w:tabs>
          <w:tab w:val="left" w:leader="dot" w:pos="1387"/>
          <w:tab w:val="left" w:leader="dot" w:pos="520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w:t>
      </w:r>
      <w:r w:rsidR="002E6DAA" w:rsidRPr="00F246BC">
        <w:rPr>
          <w:rStyle w:val="BodyTextChar1"/>
          <w:rFonts w:asciiTheme="majorHAnsi" w:hAnsiTheme="majorHAnsi" w:cstheme="majorHAnsi"/>
          <w:i/>
          <w:iCs/>
          <w:color w:val="000000"/>
          <w:szCs w:val="20"/>
          <w:lang w:eastAsia="vi-VN"/>
        </w:rPr>
        <w:t>n xử phạt vi phạm hành chính số ....</w:t>
      </w:r>
      <w:r w:rsidRPr="00F246BC">
        <w:rPr>
          <w:rStyle w:val="BodyTextChar1"/>
          <w:rFonts w:asciiTheme="majorHAnsi" w:hAnsiTheme="majorHAnsi" w:cstheme="majorHAnsi"/>
          <w:i/>
          <w:iCs/>
          <w:color w:val="000000"/>
          <w:szCs w:val="20"/>
          <w:lang w:eastAsia="vi-VN"/>
        </w:rPr>
        <w:t>/QĐ-... ngày....tháng....năm</w:t>
      </w:r>
      <w:r w:rsidRPr="00F246BC">
        <w:rPr>
          <w:rStyle w:val="BodyTextChar1"/>
          <w:rFonts w:asciiTheme="majorHAnsi" w:hAnsiTheme="majorHAnsi" w:cstheme="majorHAnsi"/>
          <w:i/>
          <w:iCs/>
          <w:color w:val="000000"/>
          <w:szCs w:val="20"/>
          <w:lang w:eastAsia="vi-VN"/>
        </w:rPr>
        <w:tab/>
        <w:t xml:space="preserve"> (nếu có);</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kết quả xác minh có dấu hiệu</w:t>
      </w:r>
      <w:r w:rsidR="002E6DAA" w:rsidRPr="00F246BC">
        <w:rPr>
          <w:rStyle w:val="BodyTextChar1"/>
          <w:rFonts w:asciiTheme="majorHAnsi" w:hAnsiTheme="majorHAnsi" w:cstheme="majorHAnsi"/>
          <w:i/>
          <w:iCs/>
          <w:color w:val="000000"/>
          <w:szCs w:val="20"/>
          <w:lang w:eastAsia="vi-VN"/>
        </w:rPr>
        <w:t xml:space="preserve"> của tội phạm quy định tại Điều..... </w:t>
      </w:r>
      <w:r w:rsidRPr="00F246BC">
        <w:rPr>
          <w:rStyle w:val="BodyTextChar1"/>
          <w:rFonts w:asciiTheme="majorHAnsi" w:hAnsiTheme="majorHAnsi" w:cstheme="majorHAnsi"/>
          <w:i/>
          <w:iCs/>
          <w:color w:val="000000"/>
          <w:szCs w:val="20"/>
          <w:lang w:eastAsia="vi-VN"/>
        </w:rPr>
        <w:t>của Bộ luật Hình sự của nước Cộng hòa xã hội chủ nghĩa Việt Nam;</w:t>
      </w:r>
    </w:p>
    <w:p w:rsidR="00DB011B" w:rsidRPr="00F246BC" w:rsidRDefault="00DB011B" w:rsidP="000D374E">
      <w:pPr>
        <w:pStyle w:val="BodyText"/>
        <w:shd w:val="clear" w:color="auto" w:fill="auto"/>
        <w:tabs>
          <w:tab w:val="left" w:leader="dot" w:pos="4751"/>
        </w:tabs>
        <w:spacing w:after="0"/>
        <w:ind w:firstLine="720"/>
        <w:jc w:val="both"/>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eastAsia="vi-VN"/>
        </w:rPr>
        <w:t xml:space="preserve">Xét thấy cần thiết phải tạm đình chỉ việc thi hành quyết định </w:t>
      </w:r>
      <w:r w:rsidR="00D36E0F" w:rsidRPr="00F246BC">
        <w:rPr>
          <w:rStyle w:val="BodyTextChar1"/>
          <w:rFonts w:asciiTheme="majorHAnsi" w:hAnsiTheme="majorHAnsi" w:cstheme="majorHAnsi"/>
          <w:i/>
          <w:iCs/>
          <w:color w:val="000000"/>
          <w:szCs w:val="20"/>
          <w:lang w:eastAsia="vi-VN"/>
        </w:rPr>
        <w:t>hành chính</w:t>
      </w:r>
      <w:r w:rsidR="002E6DAA" w:rsidRPr="00F246BC">
        <w:rPr>
          <w:rStyle w:val="BodyTextChar1"/>
          <w:rFonts w:asciiTheme="majorHAnsi" w:hAnsiTheme="majorHAnsi" w:cstheme="majorHAnsi"/>
          <w:i/>
          <w:iCs/>
          <w:color w:val="000000"/>
          <w:szCs w:val="20"/>
          <w:lang w:eastAsia="vi-VN"/>
        </w:rPr>
        <w:t xml:space="preserve"> xử phạt vi phạm hành chính về</w:t>
      </w:r>
      <w:r w:rsidR="002E6DAA" w:rsidRPr="00F246BC">
        <w:rPr>
          <w:rStyle w:val="BodyTextChar1"/>
          <w:rFonts w:asciiTheme="majorHAnsi" w:hAnsiTheme="majorHAnsi" w:cstheme="majorHAnsi"/>
          <w:i/>
          <w:iCs/>
          <w:color w:val="000000"/>
          <w:szCs w:val="20"/>
          <w:vertAlign w:val="superscript"/>
          <w:lang w:val="en-US" w:eastAsia="vi-VN"/>
        </w:rPr>
        <w:t>[4]</w:t>
      </w:r>
      <w:r w:rsidRPr="00F246BC">
        <w:rPr>
          <w:rStyle w:val="BodyTextChar1"/>
          <w:rFonts w:asciiTheme="majorHAnsi" w:hAnsiTheme="majorHAnsi" w:cstheme="majorHAnsi"/>
          <w:i/>
          <w:iCs/>
          <w:color w:val="000000"/>
          <w:szCs w:val="20"/>
          <w:lang w:eastAsia="vi-VN"/>
        </w:rPr>
        <w:tab/>
        <w:t>tránh hậu quả xảy ra.</w:t>
      </w:r>
    </w:p>
    <w:p w:rsidR="00247F89" w:rsidRPr="00F246BC" w:rsidRDefault="00247F89" w:rsidP="000D374E">
      <w:pPr>
        <w:pStyle w:val="BodyText"/>
        <w:shd w:val="clear" w:color="auto" w:fill="auto"/>
        <w:tabs>
          <w:tab w:val="left" w:leader="dot" w:pos="4751"/>
        </w:tabs>
        <w:spacing w:after="0"/>
        <w:ind w:firstLine="0"/>
        <w:jc w:val="center"/>
        <w:rPr>
          <w:rFonts w:asciiTheme="majorHAnsi" w:hAnsiTheme="majorHAnsi" w:cstheme="majorHAnsi"/>
          <w:szCs w:val="20"/>
        </w:rPr>
      </w:pPr>
    </w:p>
    <w:p w:rsidR="00DB011B" w:rsidRPr="00F246BC" w:rsidRDefault="00DB011B"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247F89" w:rsidRPr="00F246BC" w:rsidRDefault="00247F89" w:rsidP="000D374E">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1387"/>
          <w:tab w:val="left" w:leader="dot" w:pos="5205"/>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Tạm đình chỉ thi hành Quyết định xử phạt vi phạm hành chính số</w:t>
      </w:r>
      <w:r w:rsidRPr="00F246BC">
        <w:rPr>
          <w:rStyle w:val="BodyTextChar1"/>
          <w:rFonts w:asciiTheme="majorHAnsi" w:hAnsiTheme="majorHAnsi" w:cstheme="majorHAnsi"/>
          <w:color w:val="000000"/>
          <w:szCs w:val="20"/>
          <w:lang w:eastAsia="vi-VN"/>
        </w:rPr>
        <w:tab/>
        <w:t>/QĐ-.... ngày....tháng....năm</w:t>
      </w:r>
      <w:r w:rsidRPr="00F246BC">
        <w:rPr>
          <w:rStyle w:val="BodyTextChar1"/>
          <w:rFonts w:asciiTheme="majorHAnsi" w:hAnsiTheme="majorHAnsi" w:cstheme="majorHAnsi"/>
          <w:color w:val="000000"/>
          <w:szCs w:val="20"/>
          <w:lang w:eastAsia="vi-VN"/>
        </w:rPr>
        <w:tab/>
        <w:t>của</w:t>
      </w:r>
      <w:r w:rsidR="002E6DAA" w:rsidRPr="00F246BC">
        <w:rPr>
          <w:rStyle w:val="BodyTextChar1"/>
          <w:rFonts w:asciiTheme="majorHAnsi" w:hAnsiTheme="majorHAnsi" w:cstheme="majorHAnsi"/>
          <w:color w:val="000000"/>
          <w:szCs w:val="20"/>
          <w:vertAlign w:val="superscript"/>
          <w:lang w:eastAsia="vi-VN"/>
        </w:rPr>
        <w:t>[6]</w:t>
      </w:r>
      <w:r w:rsidR="002E6DAA"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Lý do: </w:t>
      </w:r>
      <w:r w:rsidR="002E6DAA" w:rsidRPr="00F246BC">
        <w:rPr>
          <w:rStyle w:val="BodyTextChar1"/>
          <w:rFonts w:asciiTheme="majorHAnsi" w:hAnsiTheme="majorHAnsi" w:cstheme="majorHAnsi"/>
          <w:color w:val="000000"/>
          <w:szCs w:val="20"/>
          <w:vertAlign w:val="superscript"/>
          <w:lang w:eastAsia="vi-VN"/>
        </w:rPr>
        <w:t>[</w:t>
      </w:r>
      <w:r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869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Thời hạn tạm đình chỉ thi hành Quyết địn</w:t>
      </w:r>
      <w:r w:rsidR="002E6DAA" w:rsidRPr="00F246BC">
        <w:rPr>
          <w:rStyle w:val="BodyTextChar1"/>
          <w:rFonts w:asciiTheme="majorHAnsi" w:hAnsiTheme="majorHAnsi" w:cstheme="majorHAnsi"/>
          <w:color w:val="000000"/>
          <w:szCs w:val="20"/>
          <w:lang w:eastAsia="vi-VN"/>
        </w:rPr>
        <w:t>h nêu trên kể từ ngày .....</w:t>
      </w:r>
      <w:r w:rsidRPr="00F246BC">
        <w:rPr>
          <w:rStyle w:val="BodyTextChar1"/>
          <w:rFonts w:asciiTheme="majorHAnsi" w:hAnsiTheme="majorHAnsi" w:cstheme="majorHAnsi"/>
          <w:color w:val="000000"/>
          <w:szCs w:val="20"/>
          <w:lang w:eastAsia="vi-VN"/>
        </w:rPr>
        <w:t>tháng</w:t>
      </w:r>
      <w:r w:rsidR="002E6DAA" w:rsidRPr="00F246BC">
        <w:rPr>
          <w:rStyle w:val="BodyTextChar1"/>
          <w:rFonts w:asciiTheme="majorHAnsi" w:hAnsiTheme="majorHAnsi" w:cstheme="majorHAnsi"/>
          <w:color w:val="000000"/>
          <w:szCs w:val="20"/>
          <w:lang w:val="en-US" w:eastAsia="vi-VN"/>
        </w:rPr>
        <w:t>…</w:t>
      </w:r>
      <w:r w:rsidR="002E6DAA" w:rsidRPr="00F246BC">
        <w:rPr>
          <w:rStyle w:val="BodyTextChar1"/>
          <w:rFonts w:asciiTheme="majorHAnsi" w:hAnsiTheme="majorHAnsi" w:cstheme="majorHAnsi"/>
          <w:color w:val="000000"/>
          <w:szCs w:val="20"/>
          <w:lang w:eastAsia="vi-VN"/>
        </w:rPr>
        <w:t>năm...... đến ngày ..... tháng .....năm.....</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thời hạn ... ngày, kể từ ngày tạm đình chỉ thi hành quyết định x</w:t>
      </w:r>
      <w:r w:rsidR="002E6DAA" w:rsidRPr="00F246BC">
        <w:rPr>
          <w:rStyle w:val="BodyTextChar1"/>
          <w:rFonts w:asciiTheme="majorHAnsi" w:hAnsiTheme="majorHAnsi" w:cstheme="majorHAnsi"/>
          <w:color w:val="000000"/>
          <w:szCs w:val="20"/>
          <w:lang w:eastAsia="vi-VN"/>
        </w:rPr>
        <w:t>ử phạt vi phạm hành chính, hồ sơ</w:t>
      </w:r>
      <w:r w:rsidRPr="00F246BC">
        <w:rPr>
          <w:rStyle w:val="BodyTextChar1"/>
          <w:rFonts w:asciiTheme="majorHAnsi" w:hAnsiTheme="majorHAnsi" w:cstheme="majorHAnsi"/>
          <w:color w:val="000000"/>
          <w:szCs w:val="20"/>
          <w:lang w:eastAsia="vi-VN"/>
        </w:rPr>
        <w:t xml:space="preserve"> vụ vi phạm phải được chuyển cho </w:t>
      </w:r>
      <w:r w:rsidR="002E6DAA" w:rsidRPr="00F246BC">
        <w:rPr>
          <w:rStyle w:val="BodyTextChar1"/>
          <w:rFonts w:asciiTheme="majorHAnsi" w:hAnsiTheme="majorHAnsi" w:cstheme="majorHAnsi"/>
          <w:color w:val="000000"/>
          <w:szCs w:val="20"/>
          <w:vertAlign w:val="superscript"/>
          <w:lang w:eastAsia="vi-VN"/>
        </w:rPr>
        <w:t>[8]</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727ECA"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Điều</w:t>
      </w:r>
      <w:r w:rsidR="00DB011B" w:rsidRPr="00F246BC">
        <w:rPr>
          <w:rStyle w:val="BodyTextChar1"/>
          <w:rFonts w:asciiTheme="majorHAnsi" w:hAnsiTheme="majorHAnsi" w:cstheme="majorHAnsi"/>
          <w:b/>
          <w:bCs/>
          <w:color w:val="000000"/>
          <w:szCs w:val="20"/>
          <w:lang w:eastAsia="vi-VN"/>
        </w:rPr>
        <w:t xml:space="preserve"> </w:t>
      </w:r>
      <w:r w:rsidR="00DB011B" w:rsidRPr="00F246BC">
        <w:rPr>
          <w:rStyle w:val="BodyTextChar1"/>
          <w:rFonts w:asciiTheme="majorHAnsi" w:hAnsiTheme="majorHAnsi" w:cstheme="majorHAnsi"/>
          <w:b/>
          <w:bCs/>
          <w:color w:val="000000"/>
          <w:szCs w:val="20"/>
          <w:lang w:val="en-US"/>
        </w:rPr>
        <w:t xml:space="preserve">3. </w:t>
      </w:r>
      <w:r w:rsidR="00E6132F" w:rsidRPr="00F246BC">
        <w:rPr>
          <w:rStyle w:val="BodyTextChar1"/>
          <w:rFonts w:asciiTheme="majorHAnsi" w:hAnsiTheme="majorHAnsi" w:cstheme="majorHAnsi"/>
          <w:color w:val="000000"/>
          <w:szCs w:val="20"/>
          <w:lang w:eastAsia="vi-VN"/>
        </w:rPr>
        <w:t>Quyết</w:t>
      </w:r>
      <w:r w:rsidR="00DB011B" w:rsidRPr="00F246BC">
        <w:rPr>
          <w:rStyle w:val="BodyTextChar1"/>
          <w:rFonts w:asciiTheme="majorHAnsi" w:hAnsiTheme="majorHAnsi" w:cstheme="majorHAnsi"/>
          <w:color w:val="000000"/>
          <w:szCs w:val="20"/>
          <w:lang w:eastAsia="vi-VN"/>
        </w:rPr>
        <w:t xml:space="preserve"> định này được:</w:t>
      </w:r>
    </w:p>
    <w:p w:rsidR="00DB011B" w:rsidRPr="00F246BC" w:rsidRDefault="002E6DAA" w:rsidP="00122FE6">
      <w:pPr>
        <w:pStyle w:val="BodyText"/>
        <w:shd w:val="clear" w:color="auto" w:fill="auto"/>
        <w:tabs>
          <w:tab w:val="left" w:pos="1628"/>
          <w:tab w:val="left" w:leader="dot" w:pos="843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lastRenderedPageBreak/>
        <w:t xml:space="preserve">1. </w:t>
      </w:r>
      <w:r w:rsidRPr="00F246BC">
        <w:rPr>
          <w:rStyle w:val="BodyTextChar1"/>
          <w:rFonts w:asciiTheme="majorHAnsi" w:hAnsiTheme="majorHAnsi" w:cstheme="majorHAnsi"/>
          <w:color w:val="000000"/>
          <w:szCs w:val="20"/>
          <w:lang w:eastAsia="vi-VN"/>
        </w:rPr>
        <w:t>Gửi cho</w:t>
      </w:r>
      <w:r w:rsidR="000D374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[8]</w:t>
      </w:r>
      <w:r w:rsidRPr="00F246BC">
        <w:rPr>
          <w:rStyle w:val="BodyTextChar1"/>
          <w:rFonts w:asciiTheme="majorHAnsi" w:hAnsiTheme="majorHAnsi" w:cstheme="majorHAnsi"/>
          <w:color w:val="000000"/>
          <w:szCs w:val="20"/>
          <w:lang w:eastAsia="vi-VN"/>
        </w:rPr>
        <w:t xml:space="preserve"> ................. </w:t>
      </w:r>
      <w:r w:rsidR="00DB011B" w:rsidRPr="00F246BC">
        <w:rPr>
          <w:rStyle w:val="BodyTextChar1"/>
          <w:rFonts w:asciiTheme="majorHAnsi" w:hAnsiTheme="majorHAnsi" w:cstheme="majorHAnsi"/>
          <w:color w:val="000000"/>
          <w:szCs w:val="20"/>
          <w:lang w:eastAsia="vi-VN"/>
        </w:rPr>
        <w:t>để biết.</w:t>
      </w:r>
    </w:p>
    <w:p w:rsidR="00DB011B" w:rsidRPr="00F246BC" w:rsidRDefault="002E6DAA" w:rsidP="000D374E">
      <w:pPr>
        <w:pStyle w:val="BodyText"/>
        <w:shd w:val="clear" w:color="auto" w:fill="auto"/>
        <w:tabs>
          <w:tab w:val="left" w:pos="1664"/>
          <w:tab w:val="right" w:leader="dot" w:pos="8566"/>
          <w:tab w:val="left" w:pos="8770"/>
        </w:tabs>
        <w:spacing w:after="0"/>
        <w:ind w:firstLine="720"/>
        <w:jc w:val="both"/>
        <w:rPr>
          <w:rStyle w:val="BodyTextChar1"/>
          <w:rFonts w:asciiTheme="majorHAnsi" w:hAnsiTheme="majorHAnsi" w:cstheme="majorHAnsi"/>
          <w:color w:val="000000"/>
          <w:szCs w:val="20"/>
          <w:vertAlign w:val="superscript"/>
          <w:lang w:eastAsia="vi-VN"/>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 ông (bà)/tổ chức</w:t>
      </w:r>
      <w:r w:rsidR="000D374E"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[9]</w:t>
      </w:r>
      <w:r w:rsidRPr="00F246BC">
        <w:rPr>
          <w:rStyle w:val="BodyTextChar1"/>
          <w:rFonts w:asciiTheme="majorHAnsi" w:hAnsiTheme="majorHAnsi" w:cstheme="majorHAnsi"/>
          <w:color w:val="000000"/>
          <w:szCs w:val="20"/>
          <w:lang w:eastAsia="vi-VN"/>
        </w:rPr>
        <w:t xml:space="preserve"> ............................. để biết./.</w:t>
      </w:r>
    </w:p>
    <w:p w:rsidR="002E6DAA" w:rsidRPr="00F246BC" w:rsidRDefault="002E6DAA" w:rsidP="000D374E">
      <w:pPr>
        <w:pStyle w:val="BodyText"/>
        <w:shd w:val="clear" w:color="auto" w:fill="auto"/>
        <w:tabs>
          <w:tab w:val="left" w:pos="1664"/>
          <w:tab w:val="right" w:leader="dot" w:pos="8566"/>
          <w:tab w:val="left" w:pos="8770"/>
        </w:tabs>
        <w:spacing w:after="0"/>
        <w:ind w:firstLine="720"/>
        <w:jc w:val="both"/>
        <w:rPr>
          <w:rStyle w:val="BodyTextChar1"/>
          <w:rFonts w:asciiTheme="majorHAnsi" w:hAnsiTheme="majorHAnsi" w:cstheme="majorHAnsi"/>
          <w:szCs w:val="20"/>
        </w:rPr>
      </w:pPr>
    </w:p>
    <w:tbl>
      <w:tblPr>
        <w:tblW w:w="5000" w:type="pct"/>
        <w:jc w:val="center"/>
        <w:tblCellMar>
          <w:left w:w="0" w:type="dxa"/>
          <w:right w:w="0" w:type="dxa"/>
        </w:tblCellMar>
        <w:tblLook w:val="0000" w:firstRow="0" w:lastRow="0" w:firstColumn="0" w:lastColumn="0" w:noHBand="0" w:noVBand="0"/>
      </w:tblPr>
      <w:tblGrid>
        <w:gridCol w:w="3204"/>
        <w:gridCol w:w="5816"/>
      </w:tblGrid>
      <w:tr w:rsidR="002E6DAA" w:rsidRPr="00F246BC" w:rsidTr="000D374E">
        <w:trPr>
          <w:trHeight w:val="1023"/>
          <w:jc w:val="center"/>
        </w:trPr>
        <w:tc>
          <w:tcPr>
            <w:tcW w:w="1776" w:type="pct"/>
            <w:tcBorders>
              <w:top w:val="nil"/>
              <w:left w:val="nil"/>
              <w:right w:val="nil"/>
            </w:tcBorders>
            <w:shd w:val="clear" w:color="auto" w:fill="FFFFFF"/>
          </w:tcPr>
          <w:p w:rsidR="002E6DAA" w:rsidRPr="00F246BC" w:rsidRDefault="002E6DAA" w:rsidP="000D374E">
            <w:pPr>
              <w:pStyle w:val="Other0"/>
              <w:shd w:val="clear" w:color="auto" w:fill="auto"/>
              <w:spacing w:after="0"/>
              <w:ind w:firstLine="0"/>
              <w:rPr>
                <w:rFonts w:asciiTheme="majorHAnsi" w:hAnsiTheme="majorHAnsi" w:cstheme="majorHAnsi"/>
                <w:szCs w:val="20"/>
                <w:lang w:val="en-US"/>
              </w:rPr>
            </w:pPr>
            <w:r w:rsidRPr="00F246BC">
              <w:rPr>
                <w:rStyle w:val="Other"/>
                <w:rFonts w:asciiTheme="majorHAnsi" w:hAnsiTheme="majorHAnsi" w:cstheme="majorHAnsi"/>
                <w:b/>
                <w:bCs/>
                <w:i/>
                <w:iCs/>
                <w:color w:val="000000"/>
                <w:szCs w:val="20"/>
                <w:lang w:eastAsia="vi-VN"/>
              </w:rPr>
              <w:t>Nơi nhận</w:t>
            </w:r>
            <w:r w:rsidRPr="00F246BC">
              <w:rPr>
                <w:rStyle w:val="Other"/>
                <w:rFonts w:asciiTheme="majorHAnsi" w:hAnsiTheme="majorHAnsi" w:cstheme="majorHAnsi"/>
                <w:b/>
                <w:bCs/>
                <w:i/>
                <w:iCs/>
                <w:color w:val="000000"/>
                <w:szCs w:val="20"/>
                <w:lang w:val="en-US" w:eastAsia="vi-VN"/>
              </w:rPr>
              <w:t>:</w:t>
            </w:r>
          </w:p>
          <w:p w:rsidR="002E6DAA" w:rsidRPr="00F246BC" w:rsidRDefault="002E6DAA" w:rsidP="000D374E">
            <w:pPr>
              <w:pStyle w:val="Other0"/>
              <w:shd w:val="clear" w:color="auto" w:fill="auto"/>
              <w:tabs>
                <w:tab w:val="left" w:pos="126"/>
              </w:tabs>
              <w:spacing w:after="0"/>
              <w:ind w:firstLine="0"/>
              <w:rPr>
                <w:rStyle w:val="Other"/>
                <w:rFonts w:asciiTheme="majorHAnsi" w:hAnsiTheme="majorHAnsi" w:cstheme="majorHAnsi"/>
                <w:color w:val="000000"/>
                <w:szCs w:val="20"/>
                <w:lang w:eastAsia="vi-VN"/>
              </w:rPr>
            </w:pPr>
            <w:r w:rsidRPr="00F246BC">
              <w:rPr>
                <w:rStyle w:val="Other"/>
                <w:rFonts w:asciiTheme="majorHAnsi" w:hAnsiTheme="majorHAnsi" w:cstheme="majorHAnsi"/>
                <w:color w:val="000000"/>
                <w:szCs w:val="20"/>
                <w:lang w:val="en-US" w:eastAsia="vi-VN"/>
              </w:rPr>
              <w:t xml:space="preserve">- </w:t>
            </w:r>
            <w:r w:rsidRPr="00F246BC">
              <w:rPr>
                <w:rStyle w:val="Other"/>
                <w:rFonts w:asciiTheme="majorHAnsi" w:hAnsiTheme="majorHAnsi" w:cstheme="majorHAnsi"/>
                <w:color w:val="000000"/>
                <w:szCs w:val="20"/>
                <w:lang w:eastAsia="vi-VN"/>
              </w:rPr>
              <w:t>Như Điều 3;</w:t>
            </w:r>
          </w:p>
          <w:p w:rsidR="002E6DAA" w:rsidRPr="00F246BC" w:rsidRDefault="002E6DAA" w:rsidP="000D374E">
            <w:pPr>
              <w:pStyle w:val="Other0"/>
              <w:shd w:val="clear" w:color="auto" w:fill="auto"/>
              <w:tabs>
                <w:tab w:val="left" w:pos="126"/>
              </w:tabs>
              <w:spacing w:after="0"/>
              <w:ind w:firstLine="0"/>
              <w:rPr>
                <w:rFonts w:asciiTheme="majorHAnsi" w:hAnsiTheme="majorHAnsi" w:cstheme="majorHAnsi"/>
                <w:szCs w:val="20"/>
                <w:lang w:val="en-US"/>
              </w:rPr>
            </w:pPr>
            <w:r w:rsidRPr="00F246BC">
              <w:rPr>
                <w:rStyle w:val="Other"/>
                <w:rFonts w:asciiTheme="majorHAnsi" w:hAnsiTheme="majorHAnsi" w:cstheme="majorHAnsi"/>
                <w:color w:val="000000"/>
                <w:szCs w:val="20"/>
                <w:lang w:eastAsia="vi-VN"/>
              </w:rPr>
              <w:t>- .....;</w:t>
            </w:r>
          </w:p>
          <w:p w:rsidR="002E6DAA" w:rsidRPr="00F246BC" w:rsidRDefault="002E6DAA" w:rsidP="000D374E">
            <w:pPr>
              <w:pStyle w:val="Other0"/>
              <w:tabs>
                <w:tab w:val="left" w:pos="133"/>
                <w:tab w:val="left" w:leader="dot" w:pos="1145"/>
              </w:tabs>
              <w:spacing w:after="0"/>
              <w:ind w:firstLine="0"/>
              <w:rPr>
                <w:rFonts w:asciiTheme="majorHAnsi" w:hAnsiTheme="majorHAnsi" w:cstheme="majorHAnsi"/>
                <w:szCs w:val="20"/>
              </w:rPr>
            </w:pPr>
            <w:r w:rsidRPr="00F246BC">
              <w:rPr>
                <w:rStyle w:val="Other"/>
                <w:rFonts w:asciiTheme="majorHAnsi" w:hAnsiTheme="majorHAnsi" w:cstheme="majorHAnsi"/>
                <w:color w:val="000000"/>
                <w:szCs w:val="20"/>
                <w:lang w:val="en-US" w:eastAsia="vi-VN"/>
              </w:rPr>
              <w:t xml:space="preserve">- </w:t>
            </w:r>
            <w:r w:rsidRPr="00F246BC">
              <w:rPr>
                <w:rStyle w:val="Other"/>
                <w:rFonts w:asciiTheme="majorHAnsi" w:hAnsiTheme="majorHAnsi" w:cstheme="majorHAnsi"/>
                <w:color w:val="000000"/>
                <w:szCs w:val="20"/>
                <w:lang w:eastAsia="vi-VN"/>
              </w:rPr>
              <w:t>Lưu:</w:t>
            </w:r>
            <w:r w:rsidRPr="00F246BC">
              <w:rPr>
                <w:rStyle w:val="Other"/>
                <w:rFonts w:asciiTheme="majorHAnsi" w:hAnsiTheme="majorHAnsi" w:cstheme="majorHAnsi"/>
                <w:color w:val="000000"/>
                <w:szCs w:val="20"/>
                <w:lang w:eastAsia="vi-VN"/>
              </w:rPr>
              <w:tab/>
            </w:r>
          </w:p>
        </w:tc>
        <w:tc>
          <w:tcPr>
            <w:tcW w:w="3224" w:type="pct"/>
            <w:tcBorders>
              <w:top w:val="nil"/>
              <w:left w:val="nil"/>
              <w:right w:val="nil"/>
            </w:tcBorders>
            <w:shd w:val="clear" w:color="auto" w:fill="FFFFFF"/>
          </w:tcPr>
          <w:p w:rsidR="002E6DAA" w:rsidRPr="00F246BC" w:rsidRDefault="002E6DAA" w:rsidP="000D374E">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b/>
                <w:bCs/>
                <w:color w:val="000000"/>
                <w:szCs w:val="20"/>
                <w:lang w:eastAsia="vi-VN"/>
              </w:rPr>
              <w:t>NGƯỜI RA QUYẾT ĐỊNH</w:t>
            </w:r>
            <w:r w:rsidRPr="00F246BC">
              <w:rPr>
                <w:rStyle w:val="Other"/>
                <w:rFonts w:asciiTheme="majorHAnsi" w:hAnsiTheme="majorHAnsi" w:cstheme="majorHAnsi"/>
                <w:b/>
                <w:bCs/>
                <w:color w:val="000000"/>
                <w:szCs w:val="20"/>
                <w:vertAlign w:val="superscript"/>
                <w:lang w:eastAsia="vi-VN"/>
              </w:rPr>
              <w:t>[10]</w:t>
            </w:r>
          </w:p>
          <w:p w:rsidR="002E6DAA" w:rsidRPr="00F246BC" w:rsidRDefault="002E6DAA" w:rsidP="000D374E">
            <w:pPr>
              <w:pStyle w:val="Other0"/>
              <w:spacing w:after="0"/>
              <w:ind w:firstLine="0"/>
              <w:jc w:val="center"/>
              <w:rPr>
                <w:rFonts w:asciiTheme="majorHAnsi" w:hAnsiTheme="majorHAnsi" w:cstheme="majorHAnsi"/>
                <w:szCs w:val="20"/>
              </w:rPr>
            </w:pPr>
            <w:r w:rsidRPr="00F246BC">
              <w:rPr>
                <w:rStyle w:val="Other"/>
                <w:rFonts w:asciiTheme="majorHAnsi" w:hAnsiTheme="majorHAnsi" w:cstheme="majorHAnsi"/>
                <w:i/>
                <w:iCs/>
                <w:color w:val="000000"/>
                <w:szCs w:val="20"/>
                <w:lang w:eastAsia="vi-VN"/>
              </w:rPr>
              <w:t>(Ký tên, ghi họ tên và đóng dấu)</w:t>
            </w:r>
          </w:p>
        </w:tc>
      </w:tr>
    </w:tbl>
    <w:p w:rsidR="00247F89" w:rsidRPr="00F246BC" w:rsidRDefault="00247F89" w:rsidP="000D374E">
      <w:pPr>
        <w:pStyle w:val="BodyText"/>
        <w:shd w:val="clear" w:color="auto" w:fill="auto"/>
        <w:tabs>
          <w:tab w:val="left" w:pos="1664"/>
          <w:tab w:val="right" w:leader="dot" w:pos="8566"/>
          <w:tab w:val="left" w:pos="8770"/>
        </w:tabs>
        <w:spacing w:after="0"/>
        <w:ind w:firstLine="720"/>
        <w:jc w:val="both"/>
        <w:rPr>
          <w:rFonts w:asciiTheme="majorHAnsi" w:hAnsiTheme="majorHAnsi" w:cstheme="majorHAnsi"/>
          <w:szCs w:val="20"/>
        </w:rPr>
      </w:pPr>
    </w:p>
    <w:p w:rsidR="002E6DAA" w:rsidRPr="00F246BC" w:rsidRDefault="002E6DAA" w:rsidP="00122FE6">
      <w:pPr>
        <w:pStyle w:val="BodyText"/>
        <w:shd w:val="clear" w:color="auto" w:fill="auto"/>
        <w:tabs>
          <w:tab w:val="left" w:pos="1664"/>
          <w:tab w:val="right" w:leader="dot" w:pos="8566"/>
          <w:tab w:val="left" w:pos="8770"/>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________________________</w:t>
      </w:r>
    </w:p>
    <w:p w:rsidR="002E6DAA" w:rsidRPr="00F246BC" w:rsidRDefault="002E6DAA" w:rsidP="00122FE6">
      <w:pPr>
        <w:pStyle w:val="Footnote0"/>
        <w:shd w:val="clear" w:color="auto" w:fill="auto"/>
        <w:tabs>
          <w:tab w:val="left" w:pos="1029"/>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 [1]</w:t>
      </w:r>
      <w:r w:rsidRPr="00F246BC">
        <w:rPr>
          <w:rStyle w:val="Footnote"/>
          <w:rFonts w:asciiTheme="majorHAnsi" w:hAnsiTheme="majorHAnsi" w:cstheme="majorHAnsi"/>
          <w:color w:val="000000"/>
          <w:sz w:val="28"/>
          <w:lang w:eastAsia="vi-VN"/>
        </w:rPr>
        <w:t xml:space="preserve"> Ghi tên theo hướng dẫn về thể thức và kỹ thuật trình bày văn bản hành chính quy định tại Nghị định </w:t>
      </w:r>
      <w:r w:rsidRPr="00F246BC">
        <w:rPr>
          <w:rStyle w:val="Footnote"/>
          <w:rFonts w:asciiTheme="majorHAnsi" w:hAnsiTheme="majorHAnsi" w:cstheme="majorHAnsi"/>
          <w:color w:val="000000"/>
          <w:sz w:val="28"/>
          <w:lang w:val="en-US"/>
        </w:rPr>
        <w:t>số 30/2020/NĐ-CP;</w:t>
      </w:r>
    </w:p>
    <w:p w:rsidR="002E6DAA" w:rsidRPr="00F246BC" w:rsidRDefault="002E6DAA" w:rsidP="00122FE6">
      <w:pPr>
        <w:pStyle w:val="Footnote0"/>
        <w:shd w:val="clear" w:color="auto" w:fill="auto"/>
        <w:tabs>
          <w:tab w:val="left" w:pos="103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[2] </w:t>
      </w:r>
      <w:r w:rsidRPr="00F246BC">
        <w:rPr>
          <w:rStyle w:val="Footnote"/>
          <w:rFonts w:asciiTheme="majorHAnsi" w:hAnsiTheme="majorHAnsi" w:cstheme="majorHAnsi"/>
          <w:color w:val="000000"/>
          <w:sz w:val="28"/>
          <w:lang w:eastAsia="vi-VN"/>
        </w:rPr>
        <w:t>Ghi chữ viết tắt tên cơ quan của người có thẩm quyền ban hành quyết định;</w:t>
      </w:r>
    </w:p>
    <w:p w:rsidR="002E6DAA" w:rsidRPr="00F246BC" w:rsidRDefault="002E6DAA" w:rsidP="00122FE6">
      <w:pPr>
        <w:pStyle w:val="Footnote0"/>
        <w:shd w:val="clear" w:color="auto" w:fill="auto"/>
        <w:tabs>
          <w:tab w:val="left" w:pos="105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[3] </w:t>
      </w:r>
      <w:r w:rsidRPr="00F246BC">
        <w:rPr>
          <w:rStyle w:val="Footnote"/>
          <w:rFonts w:asciiTheme="majorHAnsi" w:hAnsiTheme="majorHAnsi" w:cstheme="majorHAnsi"/>
          <w:color w:val="000000"/>
          <w:sz w:val="28"/>
          <w:lang w:eastAsia="vi-VN"/>
        </w:rPr>
        <w:t>Ghi địa danh theo hướng dẫn về thể thức và kỹ thuật trình bày văn bản hành chính quy định tại Nghị định số 30/2020/NĐ-CP;</w:t>
      </w:r>
    </w:p>
    <w:p w:rsidR="002E6DAA" w:rsidRPr="00F246BC" w:rsidRDefault="002E6DAA" w:rsidP="00122FE6">
      <w:pPr>
        <w:pStyle w:val="Footnote0"/>
        <w:shd w:val="clear" w:color="auto" w:fill="auto"/>
        <w:tabs>
          <w:tab w:val="left" w:pos="1031"/>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[4] </w:t>
      </w:r>
      <w:r w:rsidRPr="00F246BC">
        <w:rPr>
          <w:rStyle w:val="Footnote"/>
          <w:rFonts w:asciiTheme="majorHAnsi" w:hAnsiTheme="majorHAnsi" w:cstheme="majorHAnsi"/>
          <w:color w:val="000000"/>
          <w:sz w:val="28"/>
          <w:lang w:eastAsia="vi-VN"/>
        </w:rPr>
        <w:t>Ghi rõ vi phạm hành chính về lĩnh vực thuế hay hóa đơn;</w:t>
      </w:r>
    </w:p>
    <w:p w:rsidR="002E6DAA" w:rsidRPr="00F246BC" w:rsidRDefault="002E6DAA" w:rsidP="00122FE6">
      <w:pPr>
        <w:pStyle w:val="Footnote0"/>
        <w:shd w:val="clear" w:color="auto" w:fill="auto"/>
        <w:tabs>
          <w:tab w:val="left" w:pos="101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[5] </w:t>
      </w:r>
      <w:r w:rsidRPr="00F246BC">
        <w:rPr>
          <w:rStyle w:val="Footnote"/>
          <w:rFonts w:asciiTheme="majorHAnsi" w:hAnsiTheme="majorHAnsi" w:cstheme="majorHAnsi"/>
          <w:color w:val="000000"/>
          <w:sz w:val="28"/>
          <w:lang w:eastAsia="vi-VN"/>
        </w:rPr>
        <w:t>Ghi thẩm quyền ban hành quyết định;</w:t>
      </w:r>
    </w:p>
    <w:p w:rsidR="002E6DAA" w:rsidRPr="00F246BC" w:rsidRDefault="002E6DAA" w:rsidP="00122FE6">
      <w:pPr>
        <w:pStyle w:val="Footnote0"/>
        <w:shd w:val="clear" w:color="auto" w:fill="auto"/>
        <w:tabs>
          <w:tab w:val="left" w:pos="1031"/>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[6] </w:t>
      </w:r>
      <w:r w:rsidRPr="00F246BC">
        <w:rPr>
          <w:rStyle w:val="Footnote"/>
          <w:rFonts w:asciiTheme="majorHAnsi" w:hAnsiTheme="majorHAnsi" w:cstheme="majorHAnsi"/>
          <w:color w:val="000000"/>
          <w:sz w:val="28"/>
          <w:lang w:eastAsia="vi-VN"/>
        </w:rPr>
        <w:t>Ghi chức danh và cơ quan của người ra quyết định xử phạt vi phạm hành chính;</w:t>
      </w:r>
    </w:p>
    <w:p w:rsidR="002E6DAA" w:rsidRPr="00F246BC" w:rsidRDefault="002E6DAA" w:rsidP="00122FE6">
      <w:pPr>
        <w:pStyle w:val="Footnote0"/>
        <w:shd w:val="clear" w:color="auto" w:fill="auto"/>
        <w:tabs>
          <w:tab w:val="left" w:pos="1000"/>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[7] </w:t>
      </w:r>
      <w:r w:rsidRPr="00F246BC">
        <w:rPr>
          <w:rStyle w:val="Footnote"/>
          <w:rFonts w:asciiTheme="majorHAnsi" w:hAnsiTheme="majorHAnsi" w:cstheme="majorHAnsi"/>
          <w:color w:val="000000"/>
          <w:sz w:val="28"/>
          <w:lang w:eastAsia="vi-VN"/>
        </w:rPr>
        <w:t>Ghi rõ lý do tạm đình chỉ theo điểm ...khoản... điều... của văn bản quy phạm pháp luật quy định về xử phạt vi phạm hành chính về thuế, hóa đơn;</w:t>
      </w:r>
    </w:p>
    <w:p w:rsidR="002E6DAA" w:rsidRPr="00F246BC" w:rsidRDefault="002E6DAA" w:rsidP="00122FE6">
      <w:pPr>
        <w:pStyle w:val="Footnote0"/>
        <w:shd w:val="clear" w:color="auto" w:fill="auto"/>
        <w:tabs>
          <w:tab w:val="left" w:pos="31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[8] </w:t>
      </w:r>
      <w:r w:rsidRPr="00F246BC">
        <w:rPr>
          <w:rStyle w:val="Footnote"/>
          <w:rFonts w:asciiTheme="majorHAnsi" w:hAnsiTheme="majorHAnsi" w:cstheme="majorHAnsi"/>
          <w:color w:val="000000"/>
          <w:sz w:val="28"/>
          <w:lang w:eastAsia="vi-VN"/>
        </w:rPr>
        <w:t>Ghi tên cơ quan tiếp nhận, xử lý hồ sơ, tang vật, phương tiện liên quan đến vụ việc;</w:t>
      </w:r>
    </w:p>
    <w:p w:rsidR="002E6DAA" w:rsidRPr="00F246BC" w:rsidRDefault="002E6DAA" w:rsidP="00122FE6">
      <w:pPr>
        <w:pStyle w:val="Footnote0"/>
        <w:shd w:val="clear" w:color="auto" w:fill="auto"/>
        <w:tabs>
          <w:tab w:val="left" w:pos="1022"/>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[9] </w:t>
      </w:r>
      <w:r w:rsidRPr="00F246BC">
        <w:rPr>
          <w:rStyle w:val="Footnote"/>
          <w:rFonts w:asciiTheme="majorHAnsi" w:hAnsiTheme="majorHAnsi" w:cstheme="majorHAnsi"/>
          <w:color w:val="000000"/>
          <w:sz w:val="28"/>
          <w:lang w:eastAsia="vi-VN"/>
        </w:rPr>
        <w:t>Ghi rõ họ tên cá nhân, tên tổ chức vi phạm theo Quyết định xử phạt vi phạm hành chính bị tạm đình chỉ;</w:t>
      </w:r>
    </w:p>
    <w:p w:rsidR="002E6DAA" w:rsidRPr="00F246BC" w:rsidRDefault="002E6DAA" w:rsidP="00122FE6">
      <w:pPr>
        <w:pStyle w:val="BodyText"/>
        <w:shd w:val="clear" w:color="auto" w:fill="auto"/>
        <w:tabs>
          <w:tab w:val="left" w:pos="1664"/>
          <w:tab w:val="right" w:leader="dot" w:pos="8566"/>
          <w:tab w:val="left" w:pos="8770"/>
        </w:tabs>
        <w:spacing w:after="120"/>
        <w:ind w:firstLine="720"/>
        <w:jc w:val="both"/>
        <w:rPr>
          <w:rFonts w:asciiTheme="majorHAnsi" w:hAnsiTheme="majorHAnsi" w:cstheme="majorHAnsi"/>
          <w:szCs w:val="20"/>
        </w:rPr>
      </w:pPr>
      <w:r w:rsidRPr="00F246BC">
        <w:rPr>
          <w:rStyle w:val="Footnote"/>
          <w:rFonts w:asciiTheme="majorHAnsi" w:hAnsiTheme="majorHAnsi" w:cstheme="majorHAnsi"/>
          <w:color w:val="000000"/>
          <w:sz w:val="28"/>
          <w:lang w:val="en-US" w:eastAsia="vi-VN"/>
        </w:rPr>
        <w:t xml:space="preserve">[10] </w:t>
      </w:r>
      <w:r w:rsidRPr="00F246BC">
        <w:rPr>
          <w:rStyle w:val="Footnote"/>
          <w:rFonts w:asciiTheme="majorHAnsi" w:hAnsiTheme="majorHAnsi" w:cstheme="majorHAnsi"/>
          <w:color w:val="000000"/>
          <w:sz w:val="28"/>
          <w:lang w:eastAsia="vi-VN"/>
        </w:rPr>
        <w:t>Ghi chức danh của người ra quyết định (trường hợp người ra quyết định là cấp phó được cấp trưởng giao quyền thì ghi chữ viết tắt “Q.” trước chức danh của cấp trưởng và bổ sung thêm chức danh của cấp phó được cấp trưởng giao quyền).</w:t>
      </w:r>
    </w:p>
    <w:p w:rsidR="00DB011B" w:rsidRPr="00F246BC" w:rsidRDefault="00DB011B" w:rsidP="000D374E">
      <w:pPr>
        <w:autoSpaceDE w:val="0"/>
        <w:autoSpaceDN w:val="0"/>
        <w:adjustRightInd w:val="0"/>
        <w:jc w:val="right"/>
        <w:rPr>
          <w:rFonts w:asciiTheme="majorHAnsi" w:hAnsiTheme="majorHAnsi" w:cstheme="majorHAnsi"/>
          <w:sz w:val="28"/>
          <w:szCs w:val="20"/>
        </w:rPr>
      </w:pPr>
      <w:r w:rsidRPr="00F246BC">
        <w:rPr>
          <w:rFonts w:asciiTheme="majorHAnsi" w:hAnsiTheme="majorHAnsi" w:cstheme="majorHAnsi"/>
          <w:color w:val="auto"/>
          <w:sz w:val="28"/>
          <w:szCs w:val="20"/>
          <w:lang w:eastAsia="en-US"/>
        </w:rPr>
        <w:br w:type="page"/>
      </w:r>
      <w:r w:rsidR="003F4500" w:rsidRPr="00F246BC">
        <w:rPr>
          <w:rStyle w:val="BodyTextChar1"/>
          <w:rFonts w:asciiTheme="majorHAnsi" w:hAnsiTheme="majorHAnsi" w:cstheme="majorHAnsi"/>
          <w:b/>
          <w:bCs/>
          <w:szCs w:val="20"/>
        </w:rPr>
        <w:lastRenderedPageBreak/>
        <w:t>Mẫu</w:t>
      </w:r>
      <w:r w:rsidRPr="00F246BC">
        <w:rPr>
          <w:rStyle w:val="BodyTextChar1"/>
          <w:rFonts w:asciiTheme="majorHAnsi" w:hAnsiTheme="majorHAnsi" w:cstheme="majorHAnsi"/>
          <w:b/>
          <w:bCs/>
          <w:szCs w:val="20"/>
        </w:rPr>
        <w:t xml:space="preserve"> số: 08/QĐ</w:t>
      </w:r>
    </w:p>
    <w:tbl>
      <w:tblPr>
        <w:tblW w:w="5000" w:type="pct"/>
        <w:jc w:val="center"/>
        <w:tblCellMar>
          <w:left w:w="0" w:type="dxa"/>
          <w:right w:w="0" w:type="dxa"/>
        </w:tblCellMar>
        <w:tblLook w:val="0000" w:firstRow="0" w:lastRow="0" w:firstColumn="0" w:lastColumn="0" w:noHBand="0" w:noVBand="0"/>
      </w:tblPr>
      <w:tblGrid>
        <w:gridCol w:w="3543"/>
        <w:gridCol w:w="5477"/>
      </w:tblGrid>
      <w:tr w:rsidR="002E6DAA" w:rsidRPr="00F246BC" w:rsidTr="000D374E">
        <w:trPr>
          <w:trHeight w:val="936"/>
          <w:jc w:val="center"/>
        </w:trPr>
        <w:tc>
          <w:tcPr>
            <w:tcW w:w="1964" w:type="pct"/>
            <w:shd w:val="clear" w:color="auto" w:fill="FFFFFF"/>
          </w:tcPr>
          <w:p w:rsidR="002E6DAA" w:rsidRPr="00F246BC" w:rsidRDefault="002E6DAA" w:rsidP="000D374E">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2E6DAA"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2E6DAA"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2E6DAA" w:rsidRPr="00F246BC" w:rsidRDefault="002E6DAA" w:rsidP="000D374E">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2E6DAA"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2E6DAA" w:rsidRPr="00F246BC" w:rsidRDefault="002E6DAA" w:rsidP="000D374E">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2E6DAA" w:rsidRPr="00F246BC" w:rsidRDefault="002E6DAA" w:rsidP="000D374E">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2E6DAA" w:rsidRPr="00F246BC" w:rsidRDefault="002E6DAA" w:rsidP="000D374E">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0D374E">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2E6DAA"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chuyển hồ sơ vụ vi phạm hành chính có dấu hiệu tội phạm</w:t>
      </w:r>
      <w:r w:rsidR="00247F89" w:rsidRPr="00F246BC">
        <w:rPr>
          <w:rStyle w:val="BodyTextChar1"/>
          <w:rFonts w:asciiTheme="majorHAnsi" w:hAnsiTheme="majorHAnsi" w:cstheme="majorHAnsi"/>
          <w:b/>
          <w:bCs/>
          <w:color w:val="000000"/>
          <w:szCs w:val="20"/>
          <w:lang w:val="en-US" w:eastAsia="vi-VN"/>
        </w:rPr>
        <w:t xml:space="preserve"> </w:t>
      </w:r>
      <w:r w:rsidR="00DB011B" w:rsidRPr="00F246BC">
        <w:rPr>
          <w:rStyle w:val="BodyTextChar1"/>
          <w:rFonts w:asciiTheme="majorHAnsi" w:hAnsiTheme="majorHAnsi" w:cstheme="majorHAnsi"/>
          <w:b/>
          <w:bCs/>
          <w:color w:val="000000"/>
          <w:szCs w:val="20"/>
          <w:lang w:eastAsia="vi-VN"/>
        </w:rPr>
        <w:t>để truy cúu trách nhiệm hình sự</w:t>
      </w:r>
    </w:p>
    <w:p w:rsidR="002E6DAA" w:rsidRPr="00F246BC" w:rsidRDefault="002E6DAA" w:rsidP="000D374E">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w:t>
      </w:r>
    </w:p>
    <w:p w:rsidR="00DB011B" w:rsidRPr="00F246BC" w:rsidRDefault="002E6DAA" w:rsidP="000D374E">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[4]</w:t>
      </w:r>
      <w:r w:rsidRPr="00F246BC">
        <w:rPr>
          <w:rStyle w:val="Bodytext5"/>
          <w:rFonts w:asciiTheme="majorHAnsi" w:hAnsiTheme="majorHAnsi" w:cstheme="majorHAnsi"/>
          <w:color w:val="000000"/>
          <w:sz w:val="28"/>
          <w:szCs w:val="20"/>
          <w:lang w:val="en-US" w:eastAsia="vi-VN"/>
        </w:rPr>
        <w:t xml:space="preserve"> …..</w:t>
      </w:r>
    </w:p>
    <w:p w:rsidR="00247F89" w:rsidRPr="00F246BC" w:rsidRDefault="00247F89" w:rsidP="000D374E">
      <w:pPr>
        <w:pStyle w:val="Bodytext50"/>
        <w:shd w:val="clear" w:color="auto" w:fill="auto"/>
        <w:spacing w:after="0"/>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Xử lý vi phạm </w:t>
      </w:r>
      <w:r w:rsidR="00D36E0F" w:rsidRPr="00F246BC">
        <w:rPr>
          <w:rStyle w:val="BodyTextChar1"/>
          <w:rFonts w:asciiTheme="majorHAnsi" w:hAnsiTheme="majorHAnsi" w:cstheme="majorHAnsi"/>
          <w:i/>
          <w:iCs/>
          <w:color w:val="000000"/>
          <w:szCs w:val="20"/>
          <w:lang w:eastAsia="vi-VN"/>
        </w:rPr>
        <w:t>hành chính</w:t>
      </w:r>
      <w:r w:rsidRPr="00F246BC">
        <w:rPr>
          <w:rStyle w:val="BodyTextChar1"/>
          <w:rFonts w:asciiTheme="majorHAnsi" w:hAnsiTheme="majorHAnsi" w:cstheme="majorHAnsi"/>
          <w:i/>
          <w:iCs/>
          <w:color w:val="000000"/>
          <w:szCs w:val="20"/>
          <w:lang w:eastAsia="vi-VN"/>
        </w:rPr>
        <w:t xml:space="preserve"> ngày 20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Nghị định số .../2020/NĐ-CP ngày ... tháng ... năm 2020 của Chính phủ quy định về xử phạt vi phạm </w:t>
      </w:r>
      <w:r w:rsidR="00D36E0F" w:rsidRPr="00F246BC">
        <w:rPr>
          <w:rStyle w:val="BodyTextChar1"/>
          <w:rFonts w:asciiTheme="majorHAnsi" w:hAnsiTheme="majorHAnsi" w:cstheme="majorHAnsi"/>
          <w:i/>
          <w:iCs/>
          <w:color w:val="000000"/>
          <w:szCs w:val="20"/>
          <w:lang w:eastAsia="vi-VN"/>
        </w:rPr>
        <w:t>hành chính</w:t>
      </w:r>
      <w:r w:rsidRPr="00F246BC">
        <w:rPr>
          <w:rStyle w:val="BodyTextChar1"/>
          <w:rFonts w:asciiTheme="majorHAnsi" w:hAnsiTheme="majorHAnsi" w:cstheme="majorHAnsi"/>
          <w:i/>
          <w:iCs/>
          <w:color w:val="000000"/>
          <w:szCs w:val="20"/>
          <w:lang w:eastAsia="vi-VN"/>
        </w:rPr>
        <w:t xml:space="preserve"> về thuế, hóa đơn;</w:t>
      </w:r>
    </w:p>
    <w:p w:rsidR="00DB011B" w:rsidRPr="00F246BC" w:rsidRDefault="00DB011B" w:rsidP="00122FE6">
      <w:pPr>
        <w:pStyle w:val="BodyText"/>
        <w:shd w:val="clear" w:color="auto" w:fill="auto"/>
        <w:tabs>
          <w:tab w:val="left" w:leader="dot" w:pos="800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Biên bản</w:t>
      </w:r>
      <w:r w:rsidR="002E6DAA" w:rsidRPr="00F246BC">
        <w:rPr>
          <w:rStyle w:val="BodyTextChar1"/>
          <w:rFonts w:asciiTheme="majorHAnsi" w:hAnsiTheme="majorHAnsi" w:cstheme="majorHAnsi"/>
          <w:i/>
          <w:iCs/>
          <w:color w:val="000000"/>
          <w:szCs w:val="20"/>
          <w:lang w:eastAsia="vi-VN"/>
        </w:rPr>
        <w:t xml:space="preserve"> vi phạm hành chính về thuế số......</w:t>
      </w:r>
      <w:r w:rsidRPr="00F246BC">
        <w:rPr>
          <w:rStyle w:val="BodyTextChar1"/>
          <w:rFonts w:asciiTheme="majorHAnsi" w:hAnsiTheme="majorHAnsi" w:cstheme="majorHAnsi"/>
          <w:i/>
          <w:iCs/>
          <w:color w:val="000000"/>
          <w:szCs w:val="20"/>
          <w:lang w:eastAsia="vi-VN"/>
        </w:rPr>
        <w:t>/BB-VPHC</w:t>
      </w:r>
      <w:r w:rsidR="002E6DAA"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lập</w:t>
      </w:r>
      <w:r w:rsidR="002E6DAA" w:rsidRPr="00F246BC">
        <w:rPr>
          <w:rStyle w:val="BodyTextChar1"/>
          <w:rFonts w:asciiTheme="majorHAnsi" w:hAnsiTheme="majorHAnsi" w:cstheme="majorHAnsi"/>
          <w:i/>
          <w:iCs/>
          <w:color w:val="000000"/>
          <w:szCs w:val="20"/>
          <w:lang w:eastAsia="vi-VN"/>
        </w:rPr>
        <w:t xml:space="preserve"> ngày..... tháng.... năm...</w:t>
      </w:r>
      <w:r w:rsidRPr="00F246BC">
        <w:rPr>
          <w:rStyle w:val="BodyTextChar1"/>
          <w:rFonts w:asciiTheme="majorHAnsi" w:hAnsiTheme="majorHAnsi" w:cstheme="majorHAnsi"/>
          <w:i/>
          <w:iCs/>
          <w:color w:val="000000"/>
          <w:szCs w:val="20"/>
          <w:lang w:eastAsia="vi-VN"/>
        </w:rPr>
        <w:t>;</w:t>
      </w:r>
    </w:p>
    <w:p w:rsidR="00DB011B" w:rsidRPr="00F246BC" w:rsidRDefault="00DB011B" w:rsidP="00122FE6">
      <w:pPr>
        <w:pStyle w:val="BodyText"/>
        <w:shd w:val="clear" w:color="auto" w:fill="auto"/>
        <w:tabs>
          <w:tab w:val="left" w:leader="dot" w:pos="605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tạm đình chỉ thi hành quyết đị</w:t>
      </w:r>
      <w:r w:rsidR="002E6DAA" w:rsidRPr="00F246BC">
        <w:rPr>
          <w:rStyle w:val="BodyTextChar1"/>
          <w:rFonts w:asciiTheme="majorHAnsi" w:hAnsiTheme="majorHAnsi" w:cstheme="majorHAnsi"/>
          <w:i/>
          <w:iCs/>
          <w:color w:val="000000"/>
          <w:szCs w:val="20"/>
          <w:lang w:eastAsia="vi-VN"/>
        </w:rPr>
        <w:t>nh xử phạt vi phạm hành chính số</w:t>
      </w:r>
      <w:r w:rsidRPr="00F246BC">
        <w:rPr>
          <w:rStyle w:val="BodyTextChar1"/>
          <w:rFonts w:asciiTheme="majorHAnsi" w:hAnsiTheme="majorHAnsi" w:cstheme="majorHAnsi"/>
          <w:i/>
          <w:iCs/>
          <w:color w:val="000000"/>
          <w:szCs w:val="20"/>
          <w:lang w:eastAsia="vi-VN"/>
        </w:rPr>
        <w:t>..../QĐ-.... ngày....</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....năm</w:t>
      </w:r>
      <w:r w:rsidRPr="00F246BC">
        <w:rPr>
          <w:rStyle w:val="BodyTextChar1"/>
          <w:rFonts w:asciiTheme="majorHAnsi" w:hAnsiTheme="majorHAnsi" w:cstheme="majorHAnsi"/>
          <w:i/>
          <w:iCs/>
          <w:color w:val="000000"/>
          <w:szCs w:val="20"/>
          <w:lang w:eastAsia="vi-VN"/>
        </w:rPr>
        <w:tab/>
        <w:t>(nếu có);</w:t>
      </w:r>
    </w:p>
    <w:p w:rsidR="00DB011B" w:rsidRPr="00F246BC" w:rsidRDefault="00DB011B" w:rsidP="00122FE6">
      <w:pPr>
        <w:pStyle w:val="BodyText"/>
        <w:shd w:val="clear" w:color="auto" w:fill="auto"/>
        <w:tabs>
          <w:tab w:val="left" w:leader="dot" w:pos="509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quyền xử phạt vi phạm hành chính số........../QĐ-... ngày....tháng....năm</w:t>
      </w:r>
      <w:r w:rsidRPr="00F246BC">
        <w:rPr>
          <w:rStyle w:val="BodyTextChar1"/>
          <w:rFonts w:asciiTheme="majorHAnsi" w:hAnsiTheme="majorHAnsi" w:cstheme="majorHAnsi"/>
          <w:i/>
          <w:iCs/>
          <w:color w:val="000000"/>
          <w:szCs w:val="20"/>
          <w:lang w:eastAsia="vi-VN"/>
        </w:rPr>
        <w:tab/>
        <w:t xml:space="preserve"> (nếu có);</w:t>
      </w:r>
    </w:p>
    <w:p w:rsidR="00DB011B" w:rsidRPr="00F246BC" w:rsidRDefault="00DB011B" w:rsidP="000D374E">
      <w:pPr>
        <w:pStyle w:val="BodyText"/>
        <w:shd w:val="clear" w:color="auto" w:fill="auto"/>
        <w:tabs>
          <w:tab w:val="left" w:leader="dot" w:pos="9000"/>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kết quả xác minh có dấu hiệu</w:t>
      </w:r>
      <w:r w:rsidR="002E6DAA" w:rsidRPr="00F246BC">
        <w:rPr>
          <w:rStyle w:val="BodyTextChar1"/>
          <w:rFonts w:asciiTheme="majorHAnsi" w:hAnsiTheme="majorHAnsi" w:cstheme="majorHAnsi"/>
          <w:i/>
          <w:iCs/>
          <w:color w:val="000000"/>
          <w:szCs w:val="20"/>
          <w:lang w:eastAsia="vi-VN"/>
        </w:rPr>
        <w:t xml:space="preserve"> của tội phạm quy định tại Điều....</w:t>
      </w:r>
      <w:r w:rsidR="002E6DAA"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của Bộ luật Hình </w:t>
      </w:r>
      <w:r w:rsidR="002E6DAA" w:rsidRPr="00F246BC">
        <w:rPr>
          <w:rStyle w:val="BodyTextChar1"/>
          <w:rFonts w:asciiTheme="majorHAnsi" w:hAnsiTheme="majorHAnsi" w:cstheme="majorHAnsi"/>
          <w:i/>
          <w:iCs/>
          <w:color w:val="000000"/>
          <w:szCs w:val="20"/>
          <w:lang w:eastAsia="vi-VN"/>
        </w:rPr>
        <w:t>sự của nước Cộng hòa xã hội chủ</w:t>
      </w:r>
      <w:r w:rsidRPr="00F246BC">
        <w:rPr>
          <w:rStyle w:val="BodyTextChar1"/>
          <w:rFonts w:asciiTheme="majorHAnsi" w:hAnsiTheme="majorHAnsi" w:cstheme="majorHAnsi"/>
          <w:i/>
          <w:iCs/>
          <w:color w:val="000000"/>
          <w:szCs w:val="20"/>
          <w:lang w:eastAsia="vi-VN"/>
        </w:rPr>
        <w:t xml:space="preserve"> nghĩa Việt Nam.</w:t>
      </w:r>
    </w:p>
    <w:p w:rsidR="00247F89" w:rsidRPr="00F246BC" w:rsidRDefault="00247F89"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0D374E">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247F89" w:rsidRPr="00F246BC" w:rsidRDefault="00247F89" w:rsidP="000D374E">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Chuyển hồ sơ vụ vi phạm h</w:t>
      </w:r>
      <w:r w:rsidR="002E6DAA" w:rsidRPr="00F246BC">
        <w:rPr>
          <w:rStyle w:val="BodyTextChar1"/>
          <w:rFonts w:asciiTheme="majorHAnsi" w:hAnsiTheme="majorHAnsi" w:cstheme="majorHAnsi"/>
          <w:color w:val="000000"/>
          <w:szCs w:val="20"/>
          <w:lang w:eastAsia="vi-VN"/>
        </w:rPr>
        <w:t>ành chính có dấu hiệu tội phạm:</w:t>
      </w:r>
      <w:r w:rsidR="002E6DAA" w:rsidRPr="00F246BC">
        <w:rPr>
          <w:rStyle w:val="BodyTextChar1"/>
          <w:rFonts w:asciiTheme="majorHAnsi" w:hAnsiTheme="majorHAnsi" w:cstheme="majorHAnsi"/>
          <w:color w:val="000000"/>
          <w:szCs w:val="20"/>
          <w:vertAlign w:val="superscript"/>
          <w:lang w:val="en-US" w:eastAsia="vi-VN"/>
        </w:rPr>
        <w:t>[5]</w:t>
      </w:r>
      <w:r w:rsidR="002E6DAA" w:rsidRPr="00F246BC">
        <w:rPr>
          <w:rStyle w:val="BodyTextChar1"/>
          <w:rFonts w:asciiTheme="majorHAnsi" w:hAnsiTheme="majorHAnsi" w:cstheme="majorHAnsi"/>
          <w:color w:val="000000"/>
          <w:szCs w:val="20"/>
          <w:lang w:eastAsia="vi-VN"/>
        </w:rPr>
        <w:t xml:space="preserve"> ............. </w:t>
      </w:r>
      <w:r w:rsidRPr="00F246BC">
        <w:rPr>
          <w:rStyle w:val="BodyTextChar1"/>
          <w:rFonts w:asciiTheme="majorHAnsi" w:hAnsiTheme="majorHAnsi" w:cstheme="majorHAnsi"/>
          <w:color w:val="000000"/>
          <w:szCs w:val="20"/>
          <w:lang w:eastAsia="vi-VN"/>
        </w:rPr>
        <w:t>đến:</w:t>
      </w:r>
      <w:r w:rsidR="002E6DAA" w:rsidRPr="00F246BC">
        <w:rPr>
          <w:rStyle w:val="BodyTextChar1"/>
          <w:rFonts w:asciiTheme="majorHAnsi" w:hAnsiTheme="majorHAnsi" w:cstheme="majorHAnsi"/>
          <w:color w:val="000000"/>
          <w:szCs w:val="20"/>
          <w:vertAlign w:val="superscript"/>
          <w:lang w:eastAsia="vi-VN"/>
        </w:rPr>
        <w:t>[6]</w:t>
      </w:r>
      <w:r w:rsidR="002E6DAA" w:rsidRPr="00F246BC">
        <w:rPr>
          <w:rStyle w:val="BodyTextChar1"/>
          <w:rFonts w:asciiTheme="majorHAnsi" w:hAnsiTheme="majorHAnsi" w:cstheme="majorHAnsi"/>
          <w:color w:val="000000"/>
          <w:szCs w:val="20"/>
          <w:lang w:eastAsia="vi-VN"/>
        </w:rPr>
        <w:t xml:space="preserve"> .................... </w:t>
      </w:r>
      <w:r w:rsidRPr="00F246BC">
        <w:rPr>
          <w:rStyle w:val="BodyTextChar1"/>
          <w:rFonts w:asciiTheme="majorHAnsi" w:hAnsiTheme="majorHAnsi" w:cstheme="majorHAnsi"/>
          <w:color w:val="000000"/>
          <w:szCs w:val="20"/>
          <w:lang w:eastAsia="vi-VN"/>
        </w:rPr>
        <w:t>để truy cứu trách nhiệm hình sự.</w:t>
      </w:r>
    </w:p>
    <w:p w:rsidR="00DB011B" w:rsidRPr="00F246BC" w:rsidRDefault="002E6DAA" w:rsidP="00122FE6">
      <w:pPr>
        <w:pStyle w:val="BodyText"/>
        <w:shd w:val="clear" w:color="auto" w:fill="auto"/>
        <w:tabs>
          <w:tab w:val="left" w:pos="141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Hồ sơ vụ vi phạm được chuyển giao, gồm:</w:t>
      </w:r>
      <w:r w:rsidR="00810E7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[7]</w:t>
      </w:r>
      <w:r w:rsidR="00DB011B" w:rsidRPr="00F246BC">
        <w:rPr>
          <w:rStyle w:val="BodyTextChar1"/>
          <w:rFonts w:asciiTheme="majorHAnsi" w:hAnsiTheme="majorHAnsi" w:cstheme="majorHAnsi"/>
          <w:color w:val="000000"/>
          <w:szCs w:val="20"/>
          <w:lang w:eastAsia="vi-VN"/>
        </w:rPr>
        <w:tab/>
      </w:r>
    </w:p>
    <w:p w:rsidR="00DB011B" w:rsidRPr="00F246BC" w:rsidRDefault="002E6DAA" w:rsidP="00122FE6">
      <w:pPr>
        <w:pStyle w:val="BodyText"/>
        <w:shd w:val="clear" w:color="auto" w:fill="auto"/>
        <w:tabs>
          <w:tab w:val="left" w:pos="144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Tài liệu, tang vật, phương tiện vi phạm được chuyển giao gồm:</w:t>
      </w:r>
      <w:r w:rsidR="00810E7F"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[8]</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2E6DAA" w:rsidP="00122FE6">
      <w:pPr>
        <w:pStyle w:val="BodyText"/>
        <w:shd w:val="clear" w:color="auto" w:fill="auto"/>
        <w:tabs>
          <w:tab w:val="left" w:pos="1471"/>
          <w:tab w:val="left" w:leader="dot" w:pos="697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Gửi cho ông (bà)/tổ chức</w:t>
      </w:r>
      <w:r w:rsidR="00810E7F"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[9]</w:t>
      </w:r>
      <w:r w:rsidR="00DB011B" w:rsidRPr="00F246BC">
        <w:rPr>
          <w:rStyle w:val="BodyTextChar1"/>
          <w:rFonts w:asciiTheme="majorHAnsi" w:hAnsiTheme="majorHAnsi" w:cstheme="majorHAnsi"/>
          <w:color w:val="000000"/>
          <w:szCs w:val="20"/>
          <w:lang w:eastAsia="vi-VN"/>
        </w:rPr>
        <w:tab/>
        <w:t>để thông báo.</w:t>
      </w:r>
    </w:p>
    <w:p w:rsidR="00DB011B" w:rsidRPr="00F246BC" w:rsidRDefault="002E6DAA" w:rsidP="00810E7F">
      <w:pPr>
        <w:pStyle w:val="BodyText"/>
        <w:shd w:val="clear" w:color="auto" w:fill="auto"/>
        <w:tabs>
          <w:tab w:val="left" w:pos="1507"/>
          <w:tab w:val="right" w:leader="dot" w:pos="6102"/>
          <w:tab w:val="left" w:pos="6306"/>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810E7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[10]</w:t>
      </w:r>
      <w:r w:rsidR="00DB011B" w:rsidRPr="00F246BC">
        <w:rPr>
          <w:rStyle w:val="BodyTextChar1"/>
          <w:rFonts w:asciiTheme="majorHAnsi" w:hAnsiTheme="majorHAnsi" w:cstheme="majorHAnsi"/>
          <w:color w:val="000000"/>
          <w:szCs w:val="20"/>
          <w:lang w:eastAsia="vi-VN"/>
        </w:rPr>
        <w:tab/>
        <w:t>đ</w:t>
      </w:r>
      <w:r w:rsidRPr="00F246BC">
        <w:rPr>
          <w:rStyle w:val="BodyTextChar1"/>
          <w:rFonts w:asciiTheme="majorHAnsi" w:hAnsiTheme="majorHAnsi" w:cstheme="majorHAnsi"/>
          <w:color w:val="000000"/>
          <w:szCs w:val="20"/>
          <w:lang w:eastAsia="vi-VN"/>
        </w:rPr>
        <w:t xml:space="preserve">ể </w:t>
      </w:r>
      <w:r w:rsidR="00DB011B" w:rsidRPr="00F246BC">
        <w:rPr>
          <w:rStyle w:val="BodyTextChar1"/>
          <w:rFonts w:asciiTheme="majorHAnsi" w:hAnsiTheme="majorHAnsi" w:cstheme="majorHAnsi"/>
          <w:color w:val="000000"/>
          <w:szCs w:val="20"/>
          <w:lang w:eastAsia="vi-VN"/>
        </w:rPr>
        <w:t>tổ chức thực hiện./.</w:t>
      </w:r>
    </w:p>
    <w:p w:rsidR="00247F89" w:rsidRPr="00F246BC" w:rsidRDefault="00247F89" w:rsidP="00810E7F">
      <w:pPr>
        <w:pStyle w:val="BodyText"/>
        <w:shd w:val="clear" w:color="auto" w:fill="auto"/>
        <w:tabs>
          <w:tab w:val="left" w:pos="1507"/>
          <w:tab w:val="right" w:leader="dot" w:pos="6102"/>
          <w:tab w:val="left" w:pos="6306"/>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4510"/>
        <w:gridCol w:w="4490"/>
      </w:tblGrid>
      <w:tr w:rsidR="00247F89" w:rsidRPr="00F246BC" w:rsidTr="009002B0">
        <w:tc>
          <w:tcPr>
            <w:tcW w:w="4510" w:type="dxa"/>
            <w:shd w:val="clear" w:color="auto" w:fill="auto"/>
          </w:tcPr>
          <w:p w:rsidR="00247F89" w:rsidRPr="00F246BC" w:rsidRDefault="002E6DAA" w:rsidP="00810E7F">
            <w:pPr>
              <w:pStyle w:val="Heading10"/>
              <w:keepNext/>
              <w:keepLines/>
              <w:shd w:val="clear" w:color="auto" w:fill="auto"/>
              <w:tabs>
                <w:tab w:val="left" w:pos="5202"/>
              </w:tabs>
              <w:spacing w:after="0" w:line="240" w:lineRule="auto"/>
              <w:ind w:firstLine="0"/>
              <w:jc w:val="both"/>
              <w:rPr>
                <w:rStyle w:val="Heading1"/>
                <w:rFonts w:asciiTheme="majorHAnsi" w:hAnsiTheme="majorHAnsi" w:cstheme="majorHAnsi"/>
                <w:b/>
                <w:bCs/>
                <w:i/>
                <w:color w:val="000000"/>
                <w:sz w:val="28"/>
                <w:szCs w:val="20"/>
                <w:lang w:eastAsia="vi-VN"/>
              </w:rPr>
            </w:pPr>
            <w:bookmarkStart w:id="57" w:name="bookmark58"/>
            <w:bookmarkStart w:id="58" w:name="bookmark59"/>
            <w:r w:rsidRPr="00F246BC">
              <w:rPr>
                <w:rStyle w:val="Heading1"/>
                <w:rFonts w:asciiTheme="majorHAnsi" w:hAnsiTheme="majorHAnsi" w:cstheme="majorHAnsi"/>
                <w:b/>
                <w:bCs/>
                <w:i/>
                <w:color w:val="000000"/>
                <w:sz w:val="28"/>
                <w:szCs w:val="20"/>
                <w:lang w:eastAsia="vi-VN"/>
              </w:rPr>
              <w:t>Nơi</w:t>
            </w:r>
            <w:r w:rsidR="00247F89" w:rsidRPr="00F246BC">
              <w:rPr>
                <w:rStyle w:val="Heading1"/>
                <w:rFonts w:asciiTheme="majorHAnsi" w:hAnsiTheme="majorHAnsi" w:cstheme="majorHAnsi"/>
                <w:b/>
                <w:bCs/>
                <w:i/>
                <w:color w:val="000000"/>
                <w:sz w:val="28"/>
                <w:szCs w:val="20"/>
                <w:lang w:eastAsia="vi-VN"/>
              </w:rPr>
              <w:t xml:space="preserve"> </w:t>
            </w:r>
            <w:r w:rsidR="00247F89" w:rsidRPr="00F246BC">
              <w:rPr>
                <w:rStyle w:val="Heading1"/>
                <w:rFonts w:asciiTheme="majorHAnsi" w:hAnsiTheme="majorHAnsi" w:cstheme="majorHAnsi"/>
                <w:b/>
                <w:bCs/>
                <w:i/>
                <w:iCs/>
                <w:color w:val="000000"/>
                <w:sz w:val="28"/>
                <w:szCs w:val="20"/>
                <w:lang w:eastAsia="vi-VN"/>
              </w:rPr>
              <w:t>nhận:</w:t>
            </w:r>
            <w:bookmarkEnd w:id="57"/>
            <w:bookmarkEnd w:id="58"/>
          </w:p>
          <w:p w:rsidR="00247F89" w:rsidRPr="00F246BC" w:rsidRDefault="002E6DAA" w:rsidP="00810E7F">
            <w:pPr>
              <w:pStyle w:val="Heading10"/>
              <w:keepNext/>
              <w:keepLines/>
              <w:shd w:val="clear" w:color="auto" w:fill="auto"/>
              <w:tabs>
                <w:tab w:val="left" w:pos="5202"/>
              </w:tabs>
              <w:spacing w:after="0" w:line="240" w:lineRule="auto"/>
              <w:ind w:firstLine="0"/>
              <w:jc w:val="both"/>
              <w:rPr>
                <w:rStyle w:val="BodyTextChar1"/>
                <w:rFonts w:asciiTheme="majorHAnsi" w:hAnsiTheme="majorHAnsi" w:cstheme="majorHAnsi"/>
                <w:b w:val="0"/>
                <w:color w:val="000000"/>
                <w:szCs w:val="20"/>
                <w:lang w:eastAsia="vi-VN"/>
              </w:rPr>
            </w:pPr>
            <w:r w:rsidRPr="00F246BC">
              <w:rPr>
                <w:rStyle w:val="BodyTextChar1"/>
                <w:rFonts w:asciiTheme="majorHAnsi" w:hAnsiTheme="majorHAnsi" w:cstheme="majorHAnsi"/>
                <w:b w:val="0"/>
                <w:color w:val="000000"/>
                <w:szCs w:val="20"/>
                <w:lang w:val="en-US" w:eastAsia="vi-VN"/>
              </w:rPr>
              <w:t xml:space="preserve">- </w:t>
            </w:r>
            <w:r w:rsidR="00247F89" w:rsidRPr="00F246BC">
              <w:rPr>
                <w:rStyle w:val="BodyTextChar1"/>
                <w:rFonts w:asciiTheme="majorHAnsi" w:hAnsiTheme="majorHAnsi" w:cstheme="majorHAnsi"/>
                <w:b w:val="0"/>
                <w:color w:val="000000"/>
                <w:szCs w:val="20"/>
                <w:lang w:eastAsia="vi-VN"/>
              </w:rPr>
              <w:t xml:space="preserve">Như </w:t>
            </w:r>
            <w:r w:rsidRPr="00F246BC">
              <w:rPr>
                <w:rStyle w:val="BodyTextChar1"/>
                <w:rFonts w:asciiTheme="majorHAnsi" w:hAnsiTheme="majorHAnsi" w:cstheme="majorHAnsi"/>
                <w:b w:val="0"/>
                <w:color w:val="000000"/>
                <w:szCs w:val="20"/>
                <w:lang w:eastAsia="vi-VN"/>
              </w:rPr>
              <w:t>Điều</w:t>
            </w:r>
            <w:r w:rsidR="00247F89" w:rsidRPr="00F246BC">
              <w:rPr>
                <w:rStyle w:val="BodyTextChar1"/>
                <w:rFonts w:asciiTheme="majorHAnsi" w:hAnsiTheme="majorHAnsi" w:cstheme="majorHAnsi"/>
                <w:b w:val="0"/>
                <w:color w:val="000000"/>
                <w:szCs w:val="20"/>
                <w:lang w:eastAsia="vi-VN"/>
              </w:rPr>
              <w:t xml:space="preserve"> 3;</w:t>
            </w:r>
          </w:p>
          <w:p w:rsidR="002E6DAA" w:rsidRPr="00F246BC" w:rsidRDefault="002E6DAA" w:rsidP="00810E7F">
            <w:pPr>
              <w:pStyle w:val="Heading10"/>
              <w:keepNext/>
              <w:keepLines/>
              <w:shd w:val="clear" w:color="auto" w:fill="auto"/>
              <w:tabs>
                <w:tab w:val="left" w:pos="5202"/>
              </w:tabs>
              <w:spacing w:after="0" w:line="240" w:lineRule="auto"/>
              <w:ind w:firstLine="0"/>
              <w:jc w:val="both"/>
              <w:rPr>
                <w:rStyle w:val="BodyTextChar1"/>
                <w:rFonts w:asciiTheme="majorHAnsi" w:hAnsiTheme="majorHAnsi" w:cstheme="majorHAnsi"/>
                <w:b w:val="0"/>
                <w:color w:val="000000"/>
                <w:szCs w:val="20"/>
                <w:lang w:val="en-US" w:eastAsia="vi-VN"/>
              </w:rPr>
            </w:pPr>
            <w:r w:rsidRPr="00F246BC">
              <w:rPr>
                <w:rStyle w:val="BodyTextChar1"/>
                <w:rFonts w:asciiTheme="majorHAnsi" w:hAnsiTheme="majorHAnsi" w:cstheme="majorHAnsi"/>
                <w:b w:val="0"/>
                <w:color w:val="000000"/>
                <w:szCs w:val="20"/>
                <w:lang w:val="en-US" w:eastAsia="vi-VN"/>
              </w:rPr>
              <w:t>- …..;</w:t>
            </w:r>
          </w:p>
          <w:p w:rsidR="00247F89" w:rsidRPr="00F246BC" w:rsidRDefault="002E6DAA" w:rsidP="00810E7F">
            <w:pPr>
              <w:pStyle w:val="BodyText"/>
              <w:shd w:val="clear" w:color="auto" w:fill="auto"/>
              <w:tabs>
                <w:tab w:val="left" w:pos="1507"/>
                <w:tab w:val="right" w:leader="dot" w:pos="6102"/>
                <w:tab w:val="left" w:pos="6306"/>
              </w:tabs>
              <w:spacing w:after="0"/>
              <w:ind w:firstLine="0"/>
              <w:jc w:val="both"/>
              <w:rPr>
                <w:rFonts w:asciiTheme="majorHAnsi" w:hAnsiTheme="majorHAnsi" w:cstheme="majorHAnsi"/>
                <w:szCs w:val="20"/>
              </w:rPr>
            </w:pPr>
            <w:r w:rsidRPr="00F246BC">
              <w:rPr>
                <w:rStyle w:val="Bodytext4"/>
                <w:rFonts w:asciiTheme="majorHAnsi" w:hAnsiTheme="majorHAnsi" w:cstheme="majorHAnsi"/>
                <w:color w:val="000000"/>
                <w:sz w:val="28"/>
                <w:szCs w:val="20"/>
                <w:lang w:val="en-US" w:eastAsia="vi-VN"/>
              </w:rPr>
              <w:t xml:space="preserve">- </w:t>
            </w:r>
            <w:r w:rsidR="00247F89" w:rsidRPr="00F246BC">
              <w:rPr>
                <w:rStyle w:val="Bodytext4"/>
                <w:rFonts w:asciiTheme="majorHAnsi" w:hAnsiTheme="majorHAnsi" w:cstheme="majorHAnsi"/>
                <w:color w:val="000000"/>
                <w:sz w:val="28"/>
                <w:szCs w:val="20"/>
                <w:lang w:eastAsia="vi-VN"/>
              </w:rPr>
              <w:t>Lưu:</w:t>
            </w:r>
          </w:p>
        </w:tc>
        <w:tc>
          <w:tcPr>
            <w:tcW w:w="4490" w:type="dxa"/>
            <w:shd w:val="clear" w:color="auto" w:fill="auto"/>
          </w:tcPr>
          <w:p w:rsidR="00247F89" w:rsidRPr="00F246BC" w:rsidRDefault="002E6DAA" w:rsidP="00810E7F">
            <w:pPr>
              <w:pStyle w:val="Heading10"/>
              <w:keepNext/>
              <w:keepLines/>
              <w:shd w:val="clear" w:color="auto" w:fill="auto"/>
              <w:tabs>
                <w:tab w:val="left" w:pos="5202"/>
              </w:tabs>
              <w:spacing w:after="0" w:line="240" w:lineRule="auto"/>
              <w:ind w:firstLine="0"/>
              <w:jc w:val="center"/>
              <w:rPr>
                <w:rStyle w:val="Heading1"/>
                <w:rFonts w:asciiTheme="majorHAnsi" w:hAnsiTheme="majorHAnsi" w:cstheme="majorHAnsi"/>
                <w:b/>
                <w:bCs/>
                <w:color w:val="000000"/>
                <w:sz w:val="28"/>
                <w:szCs w:val="20"/>
                <w:vertAlign w:val="superscript"/>
                <w:lang w:eastAsia="vi-VN"/>
              </w:rPr>
            </w:pPr>
            <w:r w:rsidRPr="00F246BC">
              <w:rPr>
                <w:rStyle w:val="Heading1"/>
                <w:rFonts w:asciiTheme="majorHAnsi" w:hAnsiTheme="majorHAnsi" w:cstheme="majorHAnsi"/>
                <w:b/>
                <w:bCs/>
                <w:color w:val="000000"/>
                <w:sz w:val="28"/>
                <w:szCs w:val="20"/>
                <w:lang w:eastAsia="vi-VN"/>
              </w:rPr>
              <w:t>NGƯỜI RA QUYẾT ĐỊN</w:t>
            </w:r>
            <w:r w:rsidRPr="00F246BC">
              <w:rPr>
                <w:rStyle w:val="Heading1"/>
                <w:rFonts w:asciiTheme="majorHAnsi" w:hAnsiTheme="majorHAnsi" w:cstheme="majorHAnsi"/>
                <w:b/>
                <w:bCs/>
                <w:color w:val="000000"/>
                <w:sz w:val="28"/>
                <w:szCs w:val="20"/>
                <w:lang w:val="en-US" w:eastAsia="vi-VN"/>
              </w:rPr>
              <w:t>H</w:t>
            </w:r>
            <w:r w:rsidRPr="00F246BC">
              <w:rPr>
                <w:rStyle w:val="Heading1"/>
                <w:rFonts w:asciiTheme="majorHAnsi" w:hAnsiTheme="majorHAnsi" w:cstheme="majorHAnsi"/>
                <w:b/>
                <w:bCs/>
                <w:color w:val="000000"/>
                <w:sz w:val="28"/>
                <w:szCs w:val="20"/>
                <w:vertAlign w:val="superscript"/>
                <w:lang w:eastAsia="vi-VN"/>
              </w:rPr>
              <w:t>[11]</w:t>
            </w:r>
          </w:p>
          <w:p w:rsidR="00247F89" w:rsidRPr="00F246BC" w:rsidRDefault="002E6DAA" w:rsidP="00810E7F">
            <w:pPr>
              <w:pStyle w:val="Heading10"/>
              <w:keepNext/>
              <w:keepLines/>
              <w:shd w:val="clear" w:color="auto" w:fill="auto"/>
              <w:tabs>
                <w:tab w:val="left" w:pos="5202"/>
              </w:tabs>
              <w:spacing w:after="0" w:line="240" w:lineRule="auto"/>
              <w:ind w:firstLine="0"/>
              <w:jc w:val="center"/>
              <w:rPr>
                <w:rFonts w:asciiTheme="majorHAnsi" w:hAnsiTheme="majorHAnsi" w:cstheme="majorHAnsi"/>
                <w:b w:val="0"/>
                <w:sz w:val="28"/>
                <w:szCs w:val="20"/>
              </w:rPr>
            </w:pPr>
            <w:r w:rsidRPr="00F246BC">
              <w:rPr>
                <w:rStyle w:val="BodyTextChar1"/>
                <w:rFonts w:asciiTheme="majorHAnsi" w:hAnsiTheme="majorHAnsi" w:cstheme="majorHAnsi"/>
                <w:b w:val="0"/>
                <w:i/>
                <w:iCs/>
                <w:color w:val="000000"/>
                <w:szCs w:val="20"/>
                <w:lang w:eastAsia="vi-VN"/>
              </w:rPr>
              <w:t xml:space="preserve">(Ký tên, </w:t>
            </w:r>
            <w:r w:rsidR="006848E4" w:rsidRPr="00F246BC">
              <w:rPr>
                <w:rStyle w:val="BodyTextChar1"/>
                <w:rFonts w:asciiTheme="majorHAnsi" w:hAnsiTheme="majorHAnsi" w:cstheme="majorHAnsi"/>
                <w:b w:val="0"/>
                <w:i/>
                <w:iCs/>
                <w:color w:val="000000"/>
                <w:szCs w:val="20"/>
                <w:lang w:eastAsia="vi-VN"/>
              </w:rPr>
              <w:t>ghi rõ</w:t>
            </w:r>
            <w:r w:rsidRPr="00F246BC">
              <w:rPr>
                <w:rStyle w:val="BodyTextChar1"/>
                <w:rFonts w:asciiTheme="majorHAnsi" w:hAnsiTheme="majorHAnsi" w:cstheme="majorHAnsi"/>
                <w:b w:val="0"/>
                <w:i/>
                <w:iCs/>
                <w:color w:val="000000"/>
                <w:szCs w:val="20"/>
                <w:lang w:eastAsia="vi-VN"/>
              </w:rPr>
              <w:t xml:space="preserve"> họ tên</w:t>
            </w:r>
            <w:r w:rsidRPr="00F246BC">
              <w:rPr>
                <w:rStyle w:val="BodyTextChar1"/>
                <w:rFonts w:asciiTheme="majorHAnsi" w:hAnsiTheme="majorHAnsi" w:cstheme="majorHAnsi"/>
                <w:b w:val="0"/>
                <w:i/>
                <w:iCs/>
                <w:color w:val="000000"/>
                <w:szCs w:val="20"/>
                <w:lang w:val="en-US" w:eastAsia="vi-VN"/>
              </w:rPr>
              <w:t xml:space="preserve"> và</w:t>
            </w:r>
            <w:r w:rsidR="00247F89" w:rsidRPr="00F246BC">
              <w:rPr>
                <w:rStyle w:val="BodyTextChar1"/>
                <w:rFonts w:asciiTheme="majorHAnsi" w:hAnsiTheme="majorHAnsi" w:cstheme="majorHAnsi"/>
                <w:b w:val="0"/>
                <w:i/>
                <w:iCs/>
                <w:color w:val="000000"/>
                <w:szCs w:val="20"/>
                <w:lang w:eastAsia="vi-VN"/>
              </w:rPr>
              <w:t xml:space="preserve"> đóng dấu)</w:t>
            </w:r>
          </w:p>
          <w:p w:rsidR="00247F89" w:rsidRPr="00F246BC" w:rsidRDefault="00247F89" w:rsidP="00810E7F">
            <w:pPr>
              <w:pStyle w:val="Heading10"/>
              <w:keepNext/>
              <w:keepLines/>
              <w:shd w:val="clear" w:color="auto" w:fill="auto"/>
              <w:tabs>
                <w:tab w:val="left" w:pos="5202"/>
              </w:tabs>
              <w:spacing w:after="0" w:line="240" w:lineRule="auto"/>
              <w:ind w:firstLine="0"/>
              <w:jc w:val="center"/>
              <w:rPr>
                <w:rFonts w:asciiTheme="majorHAnsi" w:hAnsiTheme="majorHAnsi" w:cstheme="majorHAnsi"/>
                <w:sz w:val="28"/>
                <w:szCs w:val="20"/>
              </w:rPr>
            </w:pPr>
          </w:p>
          <w:p w:rsidR="00247F89" w:rsidRPr="00F246BC" w:rsidRDefault="00247F89" w:rsidP="00810E7F">
            <w:pPr>
              <w:pStyle w:val="BodyText"/>
              <w:shd w:val="clear" w:color="auto" w:fill="auto"/>
              <w:tabs>
                <w:tab w:val="left" w:pos="1507"/>
                <w:tab w:val="right" w:leader="dot" w:pos="6102"/>
                <w:tab w:val="left" w:pos="6306"/>
              </w:tabs>
              <w:spacing w:after="0"/>
              <w:ind w:firstLine="0"/>
              <w:jc w:val="center"/>
              <w:rPr>
                <w:rFonts w:asciiTheme="majorHAnsi" w:hAnsiTheme="majorHAnsi" w:cstheme="majorHAnsi"/>
                <w:szCs w:val="20"/>
              </w:rPr>
            </w:pPr>
          </w:p>
        </w:tc>
      </w:tr>
    </w:tbl>
    <w:p w:rsidR="00247F89" w:rsidRPr="00F246BC" w:rsidRDefault="002E6DAA" w:rsidP="00122FE6">
      <w:pPr>
        <w:pStyle w:val="Heading10"/>
        <w:keepNext/>
        <w:keepLines/>
        <w:shd w:val="clear" w:color="auto" w:fill="auto"/>
        <w:tabs>
          <w:tab w:val="left" w:pos="5202"/>
        </w:tabs>
        <w:spacing w:after="120" w:line="240" w:lineRule="auto"/>
        <w:ind w:firstLine="720"/>
        <w:jc w:val="both"/>
        <w:rPr>
          <w:rFonts w:asciiTheme="majorHAnsi" w:hAnsiTheme="majorHAnsi" w:cstheme="majorHAnsi"/>
          <w:b w:val="0"/>
          <w:sz w:val="28"/>
          <w:szCs w:val="20"/>
          <w:lang w:val="en-US"/>
        </w:rPr>
      </w:pPr>
      <w:r w:rsidRPr="00F246BC">
        <w:rPr>
          <w:rFonts w:asciiTheme="majorHAnsi" w:hAnsiTheme="majorHAnsi" w:cstheme="majorHAnsi"/>
          <w:b w:val="0"/>
          <w:sz w:val="28"/>
          <w:szCs w:val="20"/>
          <w:lang w:val="en-US"/>
        </w:rPr>
        <w:t>________________________</w:t>
      </w:r>
    </w:p>
    <w:p w:rsidR="00DB011B" w:rsidRPr="00F246BC" w:rsidRDefault="002E6DAA" w:rsidP="00122FE6">
      <w:pPr>
        <w:pStyle w:val="Bodytext40"/>
        <w:shd w:val="clear" w:color="auto" w:fill="auto"/>
        <w:tabs>
          <w:tab w:val="left" w:pos="9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 xml:space="preserve">Ghi tên theo hướng dẫn về thể thức và kỹ thuật trình bày văn bản hành chính quy định tại </w:t>
      </w:r>
      <w:r w:rsidR="007047EF" w:rsidRPr="00F246BC">
        <w:rPr>
          <w:rStyle w:val="Bodytext4"/>
          <w:rFonts w:asciiTheme="majorHAnsi" w:hAnsiTheme="majorHAnsi" w:cstheme="majorHAnsi"/>
          <w:color w:val="000000"/>
          <w:sz w:val="28"/>
          <w:szCs w:val="20"/>
          <w:lang w:eastAsia="vi-VN"/>
        </w:rPr>
        <w:t>Nghị định</w:t>
      </w:r>
      <w:r w:rsidR="00DB011B" w:rsidRPr="00F246BC">
        <w:rPr>
          <w:rStyle w:val="Bodytext4"/>
          <w:rFonts w:asciiTheme="majorHAnsi" w:hAnsiTheme="majorHAnsi" w:cstheme="majorHAnsi"/>
          <w:color w:val="000000"/>
          <w:sz w:val="28"/>
          <w:szCs w:val="20"/>
          <w:lang w:eastAsia="vi-VN"/>
        </w:rPr>
        <w:t xml:space="preserve"> số 30/2020/NĐ-CP;</w:t>
      </w:r>
    </w:p>
    <w:p w:rsidR="00DB011B" w:rsidRPr="00F246BC" w:rsidRDefault="002E6DAA" w:rsidP="00122FE6">
      <w:pPr>
        <w:pStyle w:val="Bodytext40"/>
        <w:shd w:val="clear" w:color="auto" w:fill="auto"/>
        <w:tabs>
          <w:tab w:val="left" w:pos="98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chữ viết tắt tên cơ quan của người có thẩm quyền ban hành quyết định;</w:t>
      </w:r>
    </w:p>
    <w:p w:rsidR="00DB011B" w:rsidRPr="00F246BC" w:rsidRDefault="002E6DAA" w:rsidP="00122FE6">
      <w:pPr>
        <w:pStyle w:val="Bodytext40"/>
        <w:shd w:val="clear" w:color="auto" w:fill="auto"/>
        <w:tabs>
          <w:tab w:val="left" w:pos="972"/>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 xml:space="preserve">Ghi địa danh theo hướng dẫn về thể thức và kỹ thuật trình bày văn bản hành chính quy định tại </w:t>
      </w:r>
      <w:r w:rsidR="007047EF" w:rsidRPr="00F246BC">
        <w:rPr>
          <w:rStyle w:val="Bodytext4"/>
          <w:rFonts w:asciiTheme="majorHAnsi" w:hAnsiTheme="majorHAnsi" w:cstheme="majorHAnsi"/>
          <w:color w:val="000000"/>
          <w:sz w:val="28"/>
          <w:szCs w:val="20"/>
          <w:lang w:eastAsia="vi-VN"/>
        </w:rPr>
        <w:t>Nghị định</w:t>
      </w:r>
      <w:r w:rsidR="00DB011B" w:rsidRPr="00F246BC">
        <w:rPr>
          <w:rStyle w:val="Bodytext4"/>
          <w:rFonts w:asciiTheme="majorHAnsi" w:hAnsiTheme="majorHAnsi" w:cstheme="majorHAnsi"/>
          <w:color w:val="000000"/>
          <w:sz w:val="28"/>
          <w:szCs w:val="20"/>
          <w:lang w:eastAsia="vi-VN"/>
        </w:rPr>
        <w:t xml:space="preserve"> số 30/2020/NĐ-CP;</w:t>
      </w:r>
    </w:p>
    <w:p w:rsidR="00DB011B" w:rsidRPr="00F246BC" w:rsidRDefault="002E6DAA" w:rsidP="00122FE6">
      <w:pPr>
        <w:pStyle w:val="Bodytext40"/>
        <w:shd w:val="clear" w:color="auto" w:fill="auto"/>
        <w:tabs>
          <w:tab w:val="left" w:pos="98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thẩm quyền ban hành quyết định;</w:t>
      </w:r>
    </w:p>
    <w:p w:rsidR="00DB011B" w:rsidRPr="00F246BC" w:rsidRDefault="002E6DAA" w:rsidP="00122FE6">
      <w:pPr>
        <w:pStyle w:val="Bodytext40"/>
        <w:shd w:val="clear" w:color="auto" w:fill="auto"/>
        <w:tabs>
          <w:tab w:val="left" w:pos="972"/>
        </w:tabs>
        <w:spacing w:after="120" w:line="240" w:lineRule="auto"/>
        <w:ind w:left="0" w:firstLine="720"/>
        <w:jc w:val="both"/>
        <w:rPr>
          <w:rFonts w:asciiTheme="majorHAnsi" w:hAnsiTheme="majorHAnsi" w:cstheme="majorHAnsi"/>
          <w:sz w:val="28"/>
          <w:szCs w:val="20"/>
          <w:lang w:val="en-US"/>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 xml:space="preserve">Ghi rõ tên hồ sơ vụ vi phạm hành chính và liệt kê các giấy tờ, tài liệu trong hồ sơ (Quyết định </w:t>
      </w:r>
      <w:r w:rsidR="00D36E0F" w:rsidRPr="00F246BC">
        <w:rPr>
          <w:rStyle w:val="Bodytext4"/>
          <w:rFonts w:asciiTheme="majorHAnsi" w:hAnsiTheme="majorHAnsi" w:cstheme="majorHAnsi"/>
          <w:color w:val="000000"/>
          <w:sz w:val="28"/>
          <w:szCs w:val="20"/>
          <w:lang w:eastAsia="vi-VN"/>
        </w:rPr>
        <w:t>xử phạt</w:t>
      </w:r>
      <w:r w:rsidRPr="00F246BC">
        <w:rPr>
          <w:rStyle w:val="Bodytext4"/>
          <w:rFonts w:asciiTheme="majorHAnsi" w:hAnsiTheme="majorHAnsi" w:cstheme="majorHAnsi"/>
          <w:color w:val="000000"/>
          <w:sz w:val="28"/>
          <w:szCs w:val="20"/>
          <w:lang w:eastAsia="vi-VN"/>
        </w:rPr>
        <w:t>…</w:t>
      </w:r>
      <w:r w:rsidRPr="00F246BC">
        <w:rPr>
          <w:rStyle w:val="Bodytext4"/>
          <w:rFonts w:asciiTheme="majorHAnsi" w:hAnsiTheme="majorHAnsi" w:cstheme="majorHAnsi"/>
          <w:color w:val="000000"/>
          <w:sz w:val="28"/>
          <w:szCs w:val="20"/>
          <w:lang w:val="en-US" w:eastAsia="vi-VN"/>
        </w:rPr>
        <w:t>.</w:t>
      </w:r>
    </w:p>
    <w:p w:rsidR="00DB011B" w:rsidRPr="00F246BC" w:rsidRDefault="002E6DAA" w:rsidP="00122FE6">
      <w:pPr>
        <w:pStyle w:val="Bodytext40"/>
        <w:shd w:val="clear" w:color="auto" w:fill="auto"/>
        <w:tabs>
          <w:tab w:val="left" w:pos="98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Ghi tên cơ quan tiếp nhận, xử lý hồ sơ, tang vật, phương tiện liên quan đến vụ việc;</w:t>
      </w:r>
    </w:p>
    <w:p w:rsidR="00DB011B" w:rsidRPr="00F246BC" w:rsidRDefault="002E6DAA" w:rsidP="00122FE6">
      <w:pPr>
        <w:pStyle w:val="Bodytext40"/>
        <w:shd w:val="clear" w:color="auto" w:fill="auto"/>
        <w:tabs>
          <w:tab w:val="left" w:pos="9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Ghi rõ các loại tài liệu chuyển giao theo quy định tại văn bản quy phạm pháp luật quy định về xử phạt vi phạm hành chính về thuế, hóa đơn;</w:t>
      </w:r>
    </w:p>
    <w:p w:rsidR="00DB011B" w:rsidRPr="00F246BC" w:rsidRDefault="002E6DAA" w:rsidP="00122FE6">
      <w:pPr>
        <w:pStyle w:val="Bodytext40"/>
        <w:shd w:val="clear" w:color="auto" w:fill="auto"/>
        <w:tabs>
          <w:tab w:val="left" w:pos="9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Pr="00F246BC">
        <w:rPr>
          <w:rStyle w:val="Bodytext4"/>
          <w:rFonts w:asciiTheme="majorHAnsi" w:hAnsiTheme="majorHAnsi" w:cstheme="majorHAnsi"/>
          <w:color w:val="000000"/>
          <w:sz w:val="28"/>
          <w:szCs w:val="20"/>
          <w:lang w:eastAsia="vi-VN"/>
        </w:rPr>
        <w:t>Ghi rõ tên, số</w:t>
      </w:r>
      <w:r w:rsidR="00DB011B" w:rsidRPr="00F246BC">
        <w:rPr>
          <w:rStyle w:val="Bodytext4"/>
          <w:rFonts w:asciiTheme="majorHAnsi" w:hAnsiTheme="majorHAnsi" w:cstheme="majorHAnsi"/>
          <w:color w:val="000000"/>
          <w:sz w:val="28"/>
          <w:szCs w:val="20"/>
          <w:lang w:eastAsia="vi-VN"/>
        </w:rPr>
        <w:t xml:space="preserve"> lượng, trọng lượng, đặc </w:t>
      </w:r>
      <w:r w:rsidR="00025808" w:rsidRPr="00F246BC">
        <w:rPr>
          <w:rStyle w:val="Bodytext4"/>
          <w:rFonts w:asciiTheme="majorHAnsi" w:hAnsiTheme="majorHAnsi" w:cstheme="majorHAnsi"/>
          <w:color w:val="000000"/>
          <w:sz w:val="28"/>
          <w:szCs w:val="20"/>
          <w:lang w:eastAsia="vi-VN"/>
        </w:rPr>
        <w:t>điểm</w:t>
      </w:r>
      <w:r w:rsidR="00DB011B" w:rsidRPr="00F246BC">
        <w:rPr>
          <w:rStyle w:val="Bodytext4"/>
          <w:rFonts w:asciiTheme="majorHAnsi" w:hAnsiTheme="majorHAnsi" w:cstheme="majorHAnsi"/>
          <w:color w:val="000000"/>
          <w:sz w:val="28"/>
          <w:szCs w:val="20"/>
          <w:lang w:eastAsia="vi-VN"/>
        </w:rPr>
        <w:t xml:space="preserve">, tình trạng, nhãn hiệu, </w:t>
      </w:r>
      <w:r w:rsidRPr="00F246BC">
        <w:rPr>
          <w:rStyle w:val="Bodytext4"/>
          <w:rFonts w:asciiTheme="majorHAnsi" w:hAnsiTheme="majorHAnsi" w:cstheme="majorHAnsi"/>
          <w:color w:val="000000"/>
          <w:sz w:val="28"/>
          <w:szCs w:val="20"/>
          <w:lang w:eastAsia="vi-VN"/>
        </w:rPr>
        <w:t>xuất</w:t>
      </w:r>
      <w:r w:rsidR="00DB011B" w:rsidRPr="00F246BC">
        <w:rPr>
          <w:rStyle w:val="Bodytext4"/>
          <w:rFonts w:asciiTheme="majorHAnsi" w:hAnsiTheme="majorHAnsi" w:cstheme="majorHAnsi"/>
          <w:color w:val="000000"/>
          <w:sz w:val="28"/>
          <w:szCs w:val="20"/>
          <w:lang w:eastAsia="vi-VN"/>
        </w:rPr>
        <w:t xml:space="preserve"> xứ, chủng loại tang vật, phương tiện cần chuyển giao;</w:t>
      </w:r>
    </w:p>
    <w:p w:rsidR="00DB011B" w:rsidRPr="00F246BC" w:rsidRDefault="002E6DAA" w:rsidP="00122FE6">
      <w:pPr>
        <w:pStyle w:val="Bodytext40"/>
        <w:shd w:val="clear" w:color="auto" w:fill="auto"/>
        <w:tabs>
          <w:tab w:val="left" w:pos="96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Ghi rõ họ tên, địa chỉ của cá nhân, tổ chức vi phạm;</w:t>
      </w:r>
    </w:p>
    <w:p w:rsidR="00DB011B" w:rsidRPr="00F246BC" w:rsidRDefault="002E6DAA" w:rsidP="00122FE6">
      <w:pPr>
        <w:pStyle w:val="Bodytext40"/>
        <w:shd w:val="clear" w:color="auto" w:fill="auto"/>
        <w:tabs>
          <w:tab w:val="left" w:pos="108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Ghi rõ tên, chức vụ, đơn vị người thi hành quyết định, cơ quan, tổ chức có liên quan;</w:t>
      </w:r>
    </w:p>
    <w:p w:rsidR="00DB011B" w:rsidRPr="00F246BC" w:rsidRDefault="006848E4" w:rsidP="00122FE6">
      <w:pPr>
        <w:pStyle w:val="Bodytext40"/>
        <w:shd w:val="clear" w:color="auto" w:fill="auto"/>
        <w:tabs>
          <w:tab w:val="left" w:pos="109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[11] </w:t>
      </w:r>
      <w:r w:rsidR="00DB011B" w:rsidRPr="00F246BC">
        <w:rPr>
          <w:rStyle w:val="Bodytext4"/>
          <w:rFonts w:asciiTheme="majorHAnsi" w:hAnsiTheme="majorHAnsi" w:cstheme="majorHAnsi"/>
          <w:color w:val="000000"/>
          <w:sz w:val="28"/>
          <w:szCs w:val="20"/>
          <w:lang w:eastAsia="vi-VN"/>
        </w:rPr>
        <w:t xml:space="preserve">Ghi chức danh của người ra quyết định (trường hợp người ra quyết định là cấp phó được cấp trưởng giao quyền thì ghi chữ viết tắt “Q.” trước chức danh của cấp trưởng và </w:t>
      </w:r>
      <w:r w:rsidR="003F4500" w:rsidRPr="00F246BC">
        <w:rPr>
          <w:rStyle w:val="Bodytext4"/>
          <w:rFonts w:asciiTheme="majorHAnsi" w:hAnsiTheme="majorHAnsi" w:cstheme="majorHAnsi"/>
          <w:color w:val="000000"/>
          <w:sz w:val="28"/>
          <w:szCs w:val="20"/>
          <w:lang w:eastAsia="vi-VN"/>
        </w:rPr>
        <w:t>bổ sung</w:t>
      </w:r>
      <w:r w:rsidR="00DB011B" w:rsidRPr="00F246BC">
        <w:rPr>
          <w:rStyle w:val="Bodytext4"/>
          <w:rFonts w:asciiTheme="majorHAnsi" w:hAnsiTheme="majorHAnsi" w:cstheme="majorHAnsi"/>
          <w:color w:val="000000"/>
          <w:sz w:val="28"/>
          <w:szCs w:val="20"/>
          <w:lang w:eastAsia="vi-VN"/>
        </w:rPr>
        <w:t xml:space="preserve"> thêm chức danh của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phó được </w:t>
      </w:r>
      <w:r w:rsidR="000D6C4E" w:rsidRPr="00F246BC">
        <w:rPr>
          <w:rStyle w:val="Bodytext4"/>
          <w:rFonts w:asciiTheme="majorHAnsi" w:hAnsiTheme="majorHAnsi" w:cstheme="majorHAnsi"/>
          <w:color w:val="000000"/>
          <w:sz w:val="28"/>
          <w:szCs w:val="20"/>
          <w:lang w:eastAsia="vi-VN"/>
        </w:rPr>
        <w:t>cấp</w:t>
      </w:r>
      <w:r w:rsidR="00DB011B" w:rsidRPr="00F246BC">
        <w:rPr>
          <w:rStyle w:val="Bodytext4"/>
          <w:rFonts w:asciiTheme="majorHAnsi" w:hAnsiTheme="majorHAnsi" w:cstheme="majorHAnsi"/>
          <w:color w:val="000000"/>
          <w:sz w:val="28"/>
          <w:szCs w:val="20"/>
          <w:lang w:eastAsia="vi-VN"/>
        </w:rPr>
        <w:t xml:space="preserve"> trưởng giao </w:t>
      </w:r>
      <w:r w:rsidR="000F787C" w:rsidRPr="00F246BC">
        <w:rPr>
          <w:rStyle w:val="Bodytext4"/>
          <w:rFonts w:asciiTheme="majorHAnsi" w:hAnsiTheme="majorHAnsi" w:cstheme="majorHAnsi"/>
          <w:color w:val="000000"/>
          <w:sz w:val="28"/>
          <w:szCs w:val="20"/>
          <w:lang w:eastAsia="vi-VN"/>
        </w:rPr>
        <w:t>quyền</w:t>
      </w:r>
      <w:r w:rsidR="00DB011B" w:rsidRPr="00F246BC">
        <w:rPr>
          <w:rStyle w:val="Bodytext4"/>
          <w:rFonts w:asciiTheme="majorHAnsi" w:hAnsiTheme="majorHAnsi" w:cstheme="majorHAnsi"/>
          <w:color w:val="000000"/>
          <w:sz w:val="28"/>
          <w:szCs w:val="20"/>
          <w:lang w:eastAsia="vi-VN"/>
        </w:rPr>
        <w:t>).</w:t>
      </w:r>
    </w:p>
    <w:p w:rsidR="00247F89" w:rsidRPr="00F246BC" w:rsidRDefault="00247F8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pPr>
    </w:p>
    <w:p w:rsidR="006848E4" w:rsidRPr="00F246BC" w:rsidRDefault="006848E4"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6848E4" w:rsidRPr="00F246BC" w:rsidSect="0013755E">
          <w:pgSz w:w="11900" w:h="16840" w:code="9"/>
          <w:pgMar w:top="1440" w:right="1440" w:bottom="1440" w:left="1440" w:header="0" w:footer="3" w:gutter="0"/>
          <w:cols w:space="720"/>
          <w:noEndnote/>
          <w:docGrid w:linePitch="360"/>
        </w:sectPr>
      </w:pPr>
    </w:p>
    <w:p w:rsidR="00DB011B" w:rsidRPr="00F246BC" w:rsidRDefault="003F4500" w:rsidP="00810E7F">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09/QĐ</w:t>
      </w:r>
    </w:p>
    <w:tbl>
      <w:tblPr>
        <w:tblW w:w="5000" w:type="pct"/>
        <w:jc w:val="center"/>
        <w:tblCellMar>
          <w:left w:w="0" w:type="dxa"/>
          <w:right w:w="0" w:type="dxa"/>
        </w:tblCellMar>
        <w:tblLook w:val="0000" w:firstRow="0" w:lastRow="0" w:firstColumn="0" w:lastColumn="0" w:noHBand="0" w:noVBand="0"/>
      </w:tblPr>
      <w:tblGrid>
        <w:gridCol w:w="3543"/>
        <w:gridCol w:w="5477"/>
      </w:tblGrid>
      <w:tr w:rsidR="006848E4" w:rsidRPr="00F246BC" w:rsidTr="00810E7F">
        <w:trPr>
          <w:trHeight w:val="936"/>
          <w:jc w:val="center"/>
        </w:trPr>
        <w:tc>
          <w:tcPr>
            <w:tcW w:w="1964" w:type="pct"/>
            <w:shd w:val="clear" w:color="auto" w:fill="FFFFFF"/>
          </w:tcPr>
          <w:p w:rsidR="006848E4" w:rsidRPr="00F246BC" w:rsidRDefault="006848E4" w:rsidP="00810E7F">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6848E4" w:rsidRPr="00F246BC" w:rsidRDefault="006848E4" w:rsidP="00810E7F">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6848E4" w:rsidRPr="00F246BC" w:rsidRDefault="006848E4" w:rsidP="00810E7F">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6848E4" w:rsidRPr="00F246BC" w:rsidRDefault="006848E4" w:rsidP="00810E7F">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6848E4" w:rsidRPr="00F246BC" w:rsidRDefault="006848E4" w:rsidP="00810E7F">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6848E4" w:rsidRPr="00F246BC" w:rsidRDefault="006848E4" w:rsidP="00810E7F">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6848E4" w:rsidRPr="00F246BC" w:rsidRDefault="006848E4" w:rsidP="00810E7F">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6848E4" w:rsidRPr="00F246BC" w:rsidRDefault="006848E4" w:rsidP="00810E7F">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810E7F">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810E7F">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810E7F">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6848E4" w:rsidP="00810E7F">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hủy Quyết định xử phạt vi phạm hành chính về</w:t>
      </w:r>
      <w:r w:rsidR="00810E7F"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vertAlign w:val="superscript"/>
          <w:lang w:eastAsia="vi-VN"/>
        </w:rPr>
        <w:t>[4]</w:t>
      </w:r>
      <w:r w:rsidR="00DB011B" w:rsidRPr="00F246BC">
        <w:rPr>
          <w:rStyle w:val="BodyTextChar1"/>
          <w:rFonts w:asciiTheme="majorHAnsi" w:hAnsiTheme="majorHAnsi" w:cstheme="majorHAnsi"/>
          <w:b/>
          <w:bCs/>
          <w:color w:val="000000"/>
          <w:szCs w:val="20"/>
          <w:lang w:eastAsia="vi-VN"/>
        </w:rPr>
        <w:t>...</w:t>
      </w:r>
    </w:p>
    <w:p w:rsidR="006848E4" w:rsidRPr="00F246BC" w:rsidRDefault="006848E4" w:rsidP="00810E7F">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w:t>
      </w:r>
    </w:p>
    <w:p w:rsidR="00DB011B" w:rsidRPr="00F246BC" w:rsidRDefault="006848E4" w:rsidP="00810E7F">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lang w:val="en-US" w:eastAsia="vi-VN"/>
        </w:rPr>
        <w:t xml:space="preserve"> …</w:t>
      </w:r>
    </w:p>
    <w:p w:rsidR="006848E4" w:rsidRPr="00F246BC" w:rsidRDefault="006848E4" w:rsidP="00810E7F">
      <w:pPr>
        <w:pStyle w:val="Bodytext50"/>
        <w:shd w:val="clear" w:color="auto" w:fill="auto"/>
        <w:spacing w:after="0"/>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Luật Xử lý </w:t>
      </w:r>
      <w:r w:rsidR="004B2566" w:rsidRPr="00F246BC">
        <w:rPr>
          <w:rStyle w:val="BodyTextChar1"/>
          <w:rFonts w:asciiTheme="majorHAnsi" w:hAnsiTheme="majorHAnsi" w:cstheme="majorHAnsi"/>
          <w:i/>
          <w:iCs/>
          <w:color w:val="000000"/>
          <w:szCs w:val="20"/>
          <w:lang w:eastAsia="vi-VN"/>
        </w:rPr>
        <w:t>vi phạm</w:t>
      </w:r>
      <w:r w:rsidRPr="00F246BC">
        <w:rPr>
          <w:rStyle w:val="BodyTextChar1"/>
          <w:rFonts w:asciiTheme="majorHAnsi" w:hAnsiTheme="majorHAnsi" w:cstheme="majorHAnsi"/>
          <w:i/>
          <w:iCs/>
          <w:color w:val="000000"/>
          <w:szCs w:val="20"/>
          <w:lang w:eastAsia="vi-VN"/>
        </w:rPr>
        <w:t xml:space="preserve"> </w:t>
      </w:r>
      <w:r w:rsidR="00D36E0F" w:rsidRPr="00F246BC">
        <w:rPr>
          <w:rStyle w:val="BodyTextChar1"/>
          <w:rFonts w:asciiTheme="majorHAnsi" w:hAnsiTheme="majorHAnsi" w:cstheme="majorHAnsi"/>
          <w:i/>
          <w:iCs/>
          <w:color w:val="000000"/>
          <w:szCs w:val="20"/>
          <w:lang w:eastAsia="vi-VN"/>
        </w:rPr>
        <w:t>hành chính</w:t>
      </w:r>
      <w:r w:rsidRPr="00F246BC">
        <w:rPr>
          <w:rStyle w:val="BodyTextChar1"/>
          <w:rFonts w:asciiTheme="majorHAnsi" w:hAnsiTheme="majorHAnsi" w:cstheme="majorHAnsi"/>
          <w:i/>
          <w:iCs/>
          <w:color w:val="000000"/>
          <w:szCs w:val="20"/>
          <w:lang w:eastAsia="vi-VN"/>
        </w:rPr>
        <w:t xml:space="preserve">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6848E4"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w:t>
      </w:r>
      <w:r w:rsidR="007047EF" w:rsidRPr="00F246BC">
        <w:rPr>
          <w:rStyle w:val="BodyTextChar1"/>
          <w:rFonts w:asciiTheme="majorHAnsi" w:hAnsiTheme="majorHAnsi" w:cstheme="majorHAnsi"/>
          <w:i/>
          <w:iCs/>
          <w:color w:val="000000"/>
          <w:szCs w:val="20"/>
          <w:lang w:eastAsia="vi-VN"/>
        </w:rPr>
        <w:t>Nghị định</w:t>
      </w:r>
      <w:r w:rsidRPr="00F246BC">
        <w:rPr>
          <w:rStyle w:val="BodyTextChar1"/>
          <w:rFonts w:asciiTheme="majorHAnsi" w:hAnsiTheme="majorHAnsi" w:cstheme="majorHAnsi"/>
          <w:i/>
          <w:iCs/>
          <w:color w:val="000000"/>
          <w:szCs w:val="20"/>
          <w:lang w:eastAsia="vi-VN"/>
        </w:rPr>
        <w:t xml:space="preserve"> số</w:t>
      </w:r>
      <w:r w:rsidR="00DB011B" w:rsidRPr="00F246BC">
        <w:rPr>
          <w:rStyle w:val="BodyTextChar1"/>
          <w:rFonts w:asciiTheme="majorHAnsi" w:hAnsiTheme="majorHAnsi" w:cstheme="majorHAnsi"/>
          <w:i/>
          <w:iCs/>
          <w:color w:val="000000"/>
          <w:szCs w:val="20"/>
          <w:lang w:eastAsia="vi-VN"/>
        </w:rPr>
        <w:t xml:space="preserve"> .../2020/NĐ-CP ngày ... tháng ... năm 2020 của</w:t>
      </w:r>
      <w:r w:rsidRPr="00F246BC">
        <w:rPr>
          <w:rStyle w:val="BodyTextChar1"/>
          <w:rFonts w:asciiTheme="majorHAnsi" w:hAnsiTheme="majorHAnsi" w:cstheme="majorHAnsi"/>
          <w:i/>
          <w:iCs/>
          <w:color w:val="000000"/>
          <w:szCs w:val="20"/>
          <w:lang w:val="en-US" w:eastAsia="vi-VN"/>
        </w:rPr>
        <w:t xml:space="preserve"> </w:t>
      </w:r>
      <w:r w:rsidR="00DB011B" w:rsidRPr="00F246BC">
        <w:rPr>
          <w:rStyle w:val="BodyTextChar1"/>
          <w:rFonts w:asciiTheme="majorHAnsi" w:hAnsiTheme="majorHAnsi" w:cstheme="majorHAnsi"/>
          <w:i/>
          <w:iCs/>
          <w:color w:val="000000"/>
          <w:szCs w:val="20"/>
          <w:lang w:eastAsia="vi-VN"/>
        </w:rPr>
        <w:t xml:space="preserve">Chính phủ quy định về xử phạt vi phạm hành chính </w:t>
      </w:r>
      <w:r w:rsidR="00B700EF" w:rsidRPr="00F246BC">
        <w:rPr>
          <w:rStyle w:val="BodyTextChar1"/>
          <w:rFonts w:asciiTheme="majorHAnsi" w:hAnsiTheme="majorHAnsi" w:cstheme="majorHAnsi"/>
          <w:i/>
          <w:iCs/>
          <w:color w:val="000000"/>
          <w:szCs w:val="20"/>
          <w:lang w:eastAsia="vi-VN"/>
        </w:rPr>
        <w:t>về</w:t>
      </w:r>
      <w:r w:rsidR="00DB011B" w:rsidRPr="00F246BC">
        <w:rPr>
          <w:rStyle w:val="BodyTextChar1"/>
          <w:rFonts w:asciiTheme="majorHAnsi" w:hAnsiTheme="majorHAnsi" w:cstheme="majorHAnsi"/>
          <w:i/>
          <w:iCs/>
          <w:color w:val="000000"/>
          <w:szCs w:val="20"/>
          <w:lang w:eastAsia="vi-VN"/>
        </w:rPr>
        <w:t xml:space="preserve"> thuế, hóa đơn;</w:t>
      </w:r>
    </w:p>
    <w:p w:rsidR="00DB011B" w:rsidRPr="00F246BC" w:rsidRDefault="00DB011B" w:rsidP="00122FE6">
      <w:pPr>
        <w:pStyle w:val="BodyText"/>
        <w:shd w:val="clear" w:color="auto" w:fill="auto"/>
        <w:tabs>
          <w:tab w:val="left" w:leader="dot" w:pos="1531"/>
          <w:tab w:val="left" w:leader="dot" w:pos="5292"/>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w:t>
      </w:r>
      <w:r w:rsidR="006848E4" w:rsidRPr="00F246BC">
        <w:rPr>
          <w:rStyle w:val="BodyTextChar1"/>
          <w:rFonts w:asciiTheme="majorHAnsi" w:hAnsiTheme="majorHAnsi" w:cstheme="majorHAnsi"/>
          <w:i/>
          <w:iCs/>
          <w:color w:val="000000"/>
          <w:szCs w:val="20"/>
          <w:lang w:eastAsia="vi-VN"/>
        </w:rPr>
        <w:t>n xử phạt vi phạm hành chính số .....</w:t>
      </w:r>
      <w:r w:rsidRPr="00F246BC">
        <w:rPr>
          <w:rStyle w:val="BodyTextChar1"/>
          <w:rFonts w:asciiTheme="majorHAnsi" w:hAnsiTheme="majorHAnsi" w:cstheme="majorHAnsi"/>
          <w:i/>
          <w:iCs/>
          <w:color w:val="000000"/>
          <w:szCs w:val="20"/>
          <w:lang w:eastAsia="vi-VN"/>
        </w:rPr>
        <w:t>/QĐ-... ngày....</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....năm</w:t>
      </w:r>
      <w:r w:rsidRPr="00F246BC">
        <w:rPr>
          <w:rStyle w:val="BodyTextChar1"/>
          <w:rFonts w:asciiTheme="majorHAnsi" w:hAnsiTheme="majorHAnsi" w:cstheme="majorHAnsi"/>
          <w:i/>
          <w:iCs/>
          <w:color w:val="000000"/>
          <w:szCs w:val="20"/>
          <w:lang w:eastAsia="vi-VN"/>
        </w:rPr>
        <w:tab/>
        <w:t xml:space="preserve"> (nếu có);</w:t>
      </w:r>
    </w:p>
    <w:p w:rsidR="00DB011B" w:rsidRPr="00F246BC" w:rsidRDefault="00DB011B" w:rsidP="00D47EE8">
      <w:pPr>
        <w:pStyle w:val="BodyText"/>
        <w:shd w:val="clear" w:color="auto" w:fill="auto"/>
        <w:tabs>
          <w:tab w:val="left" w:leader="dot" w:pos="8485"/>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Theo </w:t>
      </w:r>
      <w:r w:rsidR="006848E4" w:rsidRPr="00F246BC">
        <w:rPr>
          <w:rStyle w:val="BodyTextChar1"/>
          <w:rFonts w:asciiTheme="majorHAnsi" w:hAnsiTheme="majorHAnsi" w:cstheme="majorHAnsi"/>
          <w:i/>
          <w:iCs/>
          <w:color w:val="000000"/>
          <w:szCs w:val="20"/>
          <w:lang w:eastAsia="vi-VN"/>
        </w:rPr>
        <w:t>đề nghị</w:t>
      </w:r>
      <w:r w:rsidRPr="00F246BC">
        <w:rPr>
          <w:rStyle w:val="BodyTextChar1"/>
          <w:rFonts w:asciiTheme="majorHAnsi" w:hAnsiTheme="majorHAnsi" w:cstheme="majorHAnsi"/>
          <w:i/>
          <w:iCs/>
          <w:color w:val="000000"/>
          <w:szCs w:val="20"/>
          <w:lang w:eastAsia="vi-VN"/>
        </w:rPr>
        <w:t xml:space="preserve"> của</w:t>
      </w:r>
      <w:r w:rsidRPr="00F246BC">
        <w:rPr>
          <w:rStyle w:val="BodyTextChar1"/>
          <w:rFonts w:asciiTheme="majorHAnsi" w:hAnsiTheme="majorHAnsi" w:cstheme="majorHAnsi"/>
          <w:i/>
          <w:iCs/>
          <w:color w:val="000000"/>
          <w:szCs w:val="20"/>
          <w:lang w:eastAsia="vi-VN"/>
        </w:rPr>
        <w:tab/>
      </w:r>
    </w:p>
    <w:p w:rsidR="00247F89" w:rsidRPr="00F246BC" w:rsidRDefault="00247F89" w:rsidP="00D47EE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D47EE8">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247F89" w:rsidRPr="00F246BC" w:rsidRDefault="00247F89" w:rsidP="00D47EE8">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848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Hủy bỏ &lt;</w:t>
      </w:r>
      <w:r w:rsidR="006848E4" w:rsidRPr="00F246BC">
        <w:rPr>
          <w:rStyle w:val="BodyTextChar1"/>
          <w:rFonts w:asciiTheme="majorHAnsi" w:hAnsiTheme="majorHAnsi" w:cstheme="majorHAnsi"/>
          <w:color w:val="000000"/>
          <w:szCs w:val="20"/>
          <w:lang w:eastAsia="vi-VN"/>
        </w:rPr>
        <w:t>một phần/toàn bộ&gt; Quyết định số .....</w:t>
      </w:r>
      <w:r w:rsidRPr="00F246BC">
        <w:rPr>
          <w:rStyle w:val="BodyTextChar1"/>
          <w:rFonts w:asciiTheme="majorHAnsi" w:hAnsiTheme="majorHAnsi" w:cstheme="majorHAnsi"/>
          <w:color w:val="000000"/>
          <w:szCs w:val="20"/>
          <w:lang w:eastAsia="vi-VN"/>
        </w:rPr>
        <w:t>/QĐ-...</w:t>
      </w:r>
      <w:r w:rsidR="006848E4" w:rsidRPr="00F246BC">
        <w:rPr>
          <w:rStyle w:val="BodyTextChar1"/>
          <w:rFonts w:asciiTheme="majorHAnsi" w:hAnsiTheme="majorHAnsi" w:cstheme="majorHAnsi"/>
          <w:color w:val="000000"/>
          <w:szCs w:val="20"/>
          <w:lang w:val="en-US" w:eastAsia="vi-VN"/>
        </w:rPr>
        <w:t xml:space="preserve"> </w:t>
      </w:r>
      <w:r w:rsidR="006848E4" w:rsidRPr="00F246BC">
        <w:rPr>
          <w:rStyle w:val="BodyTextChar1"/>
          <w:rFonts w:asciiTheme="majorHAnsi" w:hAnsiTheme="majorHAnsi" w:cstheme="majorHAnsi"/>
          <w:color w:val="000000"/>
          <w:szCs w:val="20"/>
          <w:lang w:eastAsia="vi-VN"/>
        </w:rPr>
        <w:t>ngày ....tháng</w:t>
      </w:r>
      <w:r w:rsidR="006848E4"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lang w:eastAsia="vi-VN"/>
        </w:rPr>
        <w:t>năm</w:t>
      </w:r>
      <w:r w:rsidR="006848E4"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 của</w:t>
      </w:r>
      <w:r w:rsidR="006848E4" w:rsidRPr="00F246BC">
        <w:rPr>
          <w:rStyle w:val="BodyTextChar1"/>
          <w:rFonts w:asciiTheme="majorHAnsi" w:hAnsiTheme="majorHAnsi" w:cstheme="majorHAnsi"/>
          <w:color w:val="000000"/>
          <w:szCs w:val="20"/>
          <w:vertAlign w:val="superscript"/>
          <w:lang w:eastAsia="vi-VN"/>
        </w:rPr>
        <w:t>[6]</w:t>
      </w:r>
      <w:r w:rsidR="006848E4" w:rsidRPr="00F246BC">
        <w:rPr>
          <w:rStyle w:val="BodyTextChar1"/>
          <w:rFonts w:asciiTheme="majorHAnsi" w:hAnsiTheme="majorHAnsi" w:cstheme="majorHAnsi"/>
          <w:color w:val="000000"/>
          <w:szCs w:val="20"/>
          <w:lang w:eastAsia="vi-VN"/>
        </w:rPr>
        <w:t xml:space="preserve"> ........  xử </w:t>
      </w:r>
      <w:r w:rsidRPr="00F246BC">
        <w:rPr>
          <w:rStyle w:val="BodyTextChar1"/>
          <w:rFonts w:asciiTheme="majorHAnsi" w:hAnsiTheme="majorHAnsi" w:cstheme="majorHAnsi"/>
          <w:color w:val="000000"/>
          <w:szCs w:val="20"/>
          <w:lang w:eastAsia="vi-VN"/>
        </w:rPr>
        <w:t>phạt</w:t>
      </w:r>
      <w:r w:rsidR="006848E4"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vi phạm hành chính đối với &lt;ông (bà)/</w:t>
      </w:r>
      <w:r w:rsidR="004B2566"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&gt; có tên sau đây:</w:t>
      </w:r>
    </w:p>
    <w:p w:rsidR="00DB011B" w:rsidRPr="00F246BC" w:rsidRDefault="00DB011B" w:rsidP="00122FE6">
      <w:pPr>
        <w:pStyle w:val="BodyText"/>
        <w:shd w:val="clear" w:color="auto" w:fill="auto"/>
        <w:tabs>
          <w:tab w:val="left" w:leader="dot" w:pos="6869"/>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562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 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6848E4" w:rsidP="00122FE6">
      <w:pPr>
        <w:pStyle w:val="BodyText"/>
        <w:shd w:val="clear" w:color="auto" w:fill="auto"/>
        <w:tabs>
          <w:tab w:val="right" w:leader="dot" w:pos="6892"/>
          <w:tab w:val="left" w:pos="7095"/>
          <w:tab w:val="left" w:leader="dot" w:pos="9000"/>
          <w:tab w:val="right" w:leader="dot" w:pos="939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89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w:t>
      </w:r>
      <w:r w:rsidR="006848E4" w:rsidRPr="00F246BC">
        <w:rPr>
          <w:rStyle w:val="BodyTextChar1"/>
          <w:rFonts w:asciiTheme="majorHAnsi" w:hAnsiTheme="majorHAnsi" w:cstheme="majorHAnsi"/>
          <w:color w:val="000000"/>
          <w:szCs w:val="20"/>
          <w:lang w:eastAsia="vi-VN"/>
        </w:rPr>
        <w:t xml:space="preserve">P thành lập/đăng ký hoạt </w:t>
      </w:r>
      <w:r w:rsidR="006848E4" w:rsidRPr="00F246BC">
        <w:rPr>
          <w:rStyle w:val="BodyTextChar1"/>
          <w:rFonts w:asciiTheme="majorHAnsi" w:hAnsiTheme="majorHAnsi" w:cstheme="majorHAnsi"/>
          <w:color w:val="000000"/>
          <w:szCs w:val="20"/>
          <w:lang w:eastAsia="vi-VN"/>
        </w:rPr>
        <w:lastRenderedPageBreak/>
        <w:t>động:</w:t>
      </w:r>
      <w:r w:rsidR="006848E4"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4894"/>
          <w:tab w:val="left" w:pos="509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6869"/>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6848E4" w:rsidRPr="00F246BC">
        <w:rPr>
          <w:rStyle w:val="BodyTextChar1"/>
          <w:rFonts w:asciiTheme="majorHAnsi" w:hAnsiTheme="majorHAnsi" w:cstheme="majorHAnsi"/>
          <w:color w:val="000000"/>
          <w:szCs w:val="20"/>
          <w:vertAlign w:val="superscript"/>
          <w:lang w:eastAsia="vi-VN"/>
        </w:rPr>
        <w:t>[7]</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6848E4" w:rsidP="00122FE6">
      <w:pPr>
        <w:pStyle w:val="BodyText"/>
        <w:shd w:val="clear" w:color="auto" w:fill="auto"/>
        <w:tabs>
          <w:tab w:val="left" w:pos="1733"/>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Lý do hủy bỏ:</w:t>
      </w:r>
      <w:r w:rsidR="00D47EE8"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[8]</w:t>
      </w:r>
      <w:r w:rsidR="00DB011B" w:rsidRPr="00F246BC">
        <w:rPr>
          <w:rStyle w:val="BodyTextChar1"/>
          <w:rFonts w:asciiTheme="majorHAnsi" w:hAnsiTheme="majorHAnsi" w:cstheme="majorHAnsi"/>
          <w:color w:val="000000"/>
          <w:szCs w:val="20"/>
          <w:lang w:eastAsia="vi-VN"/>
        </w:rPr>
        <w:tab/>
      </w:r>
    </w:p>
    <w:p w:rsidR="00DB011B" w:rsidRPr="00F246BC" w:rsidRDefault="006848E4" w:rsidP="00122FE6">
      <w:pPr>
        <w:pStyle w:val="BodyText"/>
        <w:shd w:val="clear" w:color="auto" w:fill="auto"/>
        <w:tabs>
          <w:tab w:val="left" w:pos="1733"/>
        </w:tabs>
        <w:spacing w:after="120"/>
        <w:ind w:firstLine="720"/>
        <w:jc w:val="both"/>
        <w:rPr>
          <w:rFonts w:asciiTheme="majorHAnsi" w:hAnsiTheme="majorHAnsi" w:cstheme="majorHAnsi"/>
          <w:szCs w:val="20"/>
          <w:lang w:val="en-US"/>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Nội dung hủy bỏ một phần tại Quyết định xử phạt vi phạm hành chính</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s</w:t>
      </w:r>
      <w:r w:rsidRPr="00F246BC">
        <w:rPr>
          <w:rStyle w:val="BodyTextChar1"/>
          <w:rFonts w:asciiTheme="majorHAnsi" w:hAnsiTheme="majorHAnsi" w:cstheme="majorHAnsi"/>
          <w:color w:val="000000"/>
          <w:szCs w:val="20"/>
          <w:lang w:eastAsia="vi-VN"/>
        </w:rPr>
        <w:t>ố....</w:t>
      </w:r>
      <w:r w:rsidR="00DB011B" w:rsidRPr="00F246BC">
        <w:rPr>
          <w:rStyle w:val="BodyTextChar1"/>
          <w:rFonts w:asciiTheme="majorHAnsi" w:hAnsiTheme="majorHAnsi" w:cstheme="majorHAnsi"/>
          <w:color w:val="000000"/>
          <w:szCs w:val="20"/>
          <w:lang w:eastAsia="vi-VN"/>
        </w:rPr>
        <w:t xml:space="preserve">/QĐ-.... </w:t>
      </w:r>
      <w:r w:rsidRPr="00F246BC">
        <w:rPr>
          <w:rStyle w:val="BodyTextChar1"/>
          <w:rFonts w:asciiTheme="majorHAnsi" w:hAnsiTheme="majorHAnsi" w:cstheme="majorHAnsi"/>
          <w:color w:val="000000"/>
          <w:szCs w:val="20"/>
          <w:lang w:eastAsia="vi-VN"/>
        </w:rPr>
        <w:t xml:space="preserve">ngày....tháng....năm ...... </w:t>
      </w:r>
      <w:r w:rsidR="00DB011B" w:rsidRPr="00F246BC">
        <w:rPr>
          <w:rStyle w:val="BodyTextChar1"/>
          <w:rFonts w:asciiTheme="majorHAnsi" w:hAnsiTheme="majorHAnsi" w:cstheme="majorHAnsi"/>
          <w:color w:val="000000"/>
          <w:szCs w:val="20"/>
          <w:lang w:eastAsia="vi-VN"/>
        </w:rPr>
        <w:t>của</w:t>
      </w:r>
      <w:r w:rsidRPr="00F246BC">
        <w:rPr>
          <w:rStyle w:val="BodyTextChar1"/>
          <w:rFonts w:asciiTheme="majorHAnsi" w:hAnsiTheme="majorHAnsi" w:cstheme="majorHAnsi"/>
          <w:color w:val="000000"/>
          <w:szCs w:val="20"/>
          <w:vertAlign w:val="superscript"/>
          <w:lang w:val="en-US" w:eastAsia="vi-VN"/>
        </w:rPr>
        <w:t>[6]</w:t>
      </w:r>
      <w:r w:rsidR="00DB011B"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[9]</w:t>
      </w:r>
    </w:p>
    <w:p w:rsidR="00DB011B" w:rsidRPr="00F246BC" w:rsidRDefault="006848E4" w:rsidP="00122FE6">
      <w:pPr>
        <w:pStyle w:val="BodyText"/>
        <w:shd w:val="clear" w:color="auto" w:fill="auto"/>
        <w:tabs>
          <w:tab w:val="left" w:pos="174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Hủy bỏ khoản... Điều... Quyết định xử phạt vi phạm 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số.../QĐ-</w:t>
      </w:r>
      <w:r w:rsidR="00DB011B" w:rsidRPr="00F246BC">
        <w:rPr>
          <w:rStyle w:val="BodyTextChar1"/>
          <w:rFonts w:asciiTheme="majorHAnsi" w:hAnsiTheme="majorHAnsi" w:cstheme="majorHAnsi"/>
          <w:color w:val="000000"/>
          <w:szCs w:val="20"/>
          <w:lang w:eastAsia="vi-VN"/>
        </w:rPr>
        <w:t>... ngày</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tháng....năm</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ab/>
      </w:r>
    </w:p>
    <w:p w:rsidR="00DB011B" w:rsidRPr="00F246BC" w:rsidRDefault="006848E4" w:rsidP="00122FE6">
      <w:pPr>
        <w:pStyle w:val="BodyText"/>
        <w:shd w:val="clear" w:color="auto" w:fill="auto"/>
        <w:tabs>
          <w:tab w:val="left" w:pos="176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Hủy bỏ Điều... Quyết đị</w:t>
      </w:r>
      <w:r w:rsidRPr="00F246BC">
        <w:rPr>
          <w:rStyle w:val="BodyTextChar1"/>
          <w:rFonts w:asciiTheme="majorHAnsi" w:hAnsiTheme="majorHAnsi" w:cstheme="majorHAnsi"/>
          <w:color w:val="000000"/>
          <w:szCs w:val="20"/>
          <w:lang w:eastAsia="vi-VN"/>
        </w:rPr>
        <w:t>nh xử phạt vi phạm hành chính số</w:t>
      </w:r>
      <w:r w:rsidR="00DB011B" w:rsidRPr="00F246BC">
        <w:rPr>
          <w:rStyle w:val="BodyTextChar1"/>
          <w:rFonts w:asciiTheme="majorHAnsi" w:hAnsiTheme="majorHAnsi" w:cstheme="majorHAnsi"/>
          <w:color w:val="000000"/>
          <w:szCs w:val="20"/>
          <w:lang w:eastAsia="vi-VN"/>
        </w:rPr>
        <w:t>.../QĐ-...</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ngày</w:t>
      </w:r>
      <w:r w:rsidR="00D47EE8" w:rsidRPr="00F246BC">
        <w:rPr>
          <w:rStyle w:val="BodyTextChar1"/>
          <w:rFonts w:asciiTheme="majorHAnsi" w:hAnsiTheme="majorHAnsi" w:cstheme="majorHAnsi"/>
          <w:color w:val="000000"/>
          <w:szCs w:val="20"/>
          <w:lang w:eastAsia="vi-VN"/>
        </w:rPr>
        <w:t>…</w:t>
      </w:r>
      <w:r w:rsidR="00DB011B" w:rsidRPr="00F246BC">
        <w:rPr>
          <w:rStyle w:val="BodyTextChar1"/>
          <w:rFonts w:asciiTheme="majorHAnsi" w:hAnsiTheme="majorHAnsi" w:cstheme="majorHAnsi"/>
          <w:color w:val="000000"/>
          <w:szCs w:val="20"/>
          <w:lang w:eastAsia="vi-VN"/>
        </w:rPr>
        <w:t xml:space="preserve">. </w:t>
      </w:r>
      <w:r w:rsidRPr="00F246BC">
        <w:rPr>
          <w:rStyle w:val="BodyTextChar1"/>
          <w:rFonts w:asciiTheme="majorHAnsi" w:hAnsiTheme="majorHAnsi" w:cstheme="majorHAnsi"/>
          <w:color w:val="000000"/>
          <w:szCs w:val="20"/>
          <w:lang w:eastAsia="vi-VN"/>
        </w:rPr>
        <w:t>tháng</w:t>
      </w:r>
      <w:r w:rsidR="00D47EE8"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eastAsia="vi-VN"/>
        </w:rPr>
        <w:t>.</w:t>
      </w:r>
      <w:r w:rsidR="00D47EE8" w:rsidRPr="00F246BC">
        <w:rPr>
          <w:rStyle w:val="BodyTextChar1"/>
          <w:rFonts w:asciiTheme="majorHAnsi" w:hAnsiTheme="majorHAnsi" w:cstheme="majorHAnsi"/>
          <w:color w:val="000000"/>
          <w:szCs w:val="20"/>
          <w:lang w:val="en-US" w:eastAsia="vi-VN"/>
        </w:rPr>
        <w:t xml:space="preserve"> </w:t>
      </w:r>
      <w:r w:rsidR="00D47EE8" w:rsidRPr="00F246BC">
        <w:rPr>
          <w:rStyle w:val="BodyTextChar1"/>
          <w:rFonts w:asciiTheme="majorHAnsi" w:hAnsiTheme="majorHAnsi" w:cstheme="majorHAnsi"/>
          <w:color w:val="000000"/>
          <w:szCs w:val="20"/>
          <w:lang w:eastAsia="vi-VN"/>
        </w:rPr>
        <w:t>n</w:t>
      </w:r>
      <w:r w:rsidR="00DB011B" w:rsidRPr="00F246BC">
        <w:rPr>
          <w:rStyle w:val="BodyTextChar1"/>
          <w:rFonts w:asciiTheme="majorHAnsi" w:hAnsiTheme="majorHAnsi" w:cstheme="majorHAnsi"/>
          <w:color w:val="000000"/>
          <w:szCs w:val="20"/>
          <w:lang w:eastAsia="vi-VN"/>
        </w:rPr>
        <w:t>ăm</w:t>
      </w:r>
      <w:r w:rsidR="00D47EE8"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6848E4" w:rsidP="00122FE6">
      <w:pPr>
        <w:pStyle w:val="BodyText"/>
        <w:shd w:val="clear" w:color="auto" w:fill="auto"/>
        <w:tabs>
          <w:tab w:val="left" w:pos="1700"/>
          <w:tab w:val="right" w:leader="dot" w:pos="6846"/>
          <w:tab w:val="left" w:pos="705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Pr="00F246BC">
        <w:rPr>
          <w:rStyle w:val="BodyTextChar1"/>
          <w:rFonts w:asciiTheme="majorHAnsi" w:hAnsiTheme="majorHAnsi" w:cstheme="majorHAnsi"/>
          <w:color w:val="000000"/>
          <w:szCs w:val="20"/>
          <w:lang w:eastAsia="vi-VN"/>
        </w:rPr>
        <w:t>Giao cho ông (bà</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[10]</w:t>
      </w:r>
      <w:r w:rsidRPr="00F246BC">
        <w:rPr>
          <w:rStyle w:val="BodyTextChar1"/>
          <w:rFonts w:asciiTheme="majorHAnsi" w:hAnsiTheme="majorHAnsi" w:cstheme="majorHAnsi"/>
          <w:color w:val="000000"/>
          <w:szCs w:val="20"/>
          <w:lang w:eastAsia="vi-VN"/>
        </w:rPr>
        <w:t xml:space="preserve"> ................  là </w:t>
      </w:r>
      <w:r w:rsidR="00DB011B" w:rsidRPr="00F246BC">
        <w:rPr>
          <w:rStyle w:val="BodyTextChar1"/>
          <w:rFonts w:asciiTheme="majorHAnsi" w:hAnsiTheme="majorHAnsi" w:cstheme="majorHAnsi"/>
          <w:color w:val="000000"/>
          <w:szCs w:val="20"/>
          <w:lang w:eastAsia="vi-VN"/>
        </w:rPr>
        <w:t>cá nhân bị xử phạt/đại</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diện cho tổ chức bị xử phạt có tên tại Điều 1 Quyết định này để chấp hành.</w:t>
      </w:r>
    </w:p>
    <w:p w:rsidR="00DB011B" w:rsidRPr="00F246BC" w:rsidRDefault="006848E4"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Ô</w:t>
      </w:r>
      <w:r w:rsidR="00DB011B" w:rsidRPr="00F246BC">
        <w:rPr>
          <w:rStyle w:val="BodyTextChar1"/>
          <w:rFonts w:asciiTheme="majorHAnsi" w:hAnsiTheme="majorHAnsi" w:cstheme="majorHAnsi"/>
          <w:color w:val="000000"/>
          <w:szCs w:val="20"/>
          <w:lang w:eastAsia="vi-VN"/>
        </w:rPr>
        <w:t>ng (bà)/tổ chức có tên tại Điều 1 được hoàn trả tiền phạt vi phạm hành chính theo quy định.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[11]</w:t>
      </w:r>
    </w:p>
    <w:p w:rsidR="00DB011B" w:rsidRPr="00F246BC" w:rsidRDefault="006848E4" w:rsidP="00D47EE8">
      <w:pPr>
        <w:pStyle w:val="BodyText"/>
        <w:shd w:val="clear" w:color="auto" w:fill="auto"/>
        <w:tabs>
          <w:tab w:val="left" w:pos="1733"/>
          <w:tab w:val="right" w:leader="dot" w:pos="5068"/>
          <w:tab w:val="left" w:pos="5272"/>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D47EE8"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[12]</w:t>
      </w:r>
      <w:r w:rsidRPr="00F246BC">
        <w:rPr>
          <w:rStyle w:val="BodyTextChar1"/>
          <w:rFonts w:asciiTheme="majorHAnsi" w:hAnsiTheme="majorHAnsi" w:cstheme="majorHAnsi"/>
          <w:color w:val="000000"/>
          <w:szCs w:val="20"/>
          <w:lang w:eastAsia="vi-VN"/>
        </w:rPr>
        <w:tab/>
      </w:r>
      <w:r w:rsidR="00D47EE8"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để </w:t>
      </w:r>
      <w:r w:rsidR="00DB011B" w:rsidRPr="00F246BC">
        <w:rPr>
          <w:rStyle w:val="BodyTextChar1"/>
          <w:rFonts w:asciiTheme="majorHAnsi" w:hAnsiTheme="majorHAnsi" w:cstheme="majorHAnsi"/>
          <w:color w:val="000000"/>
          <w:szCs w:val="20"/>
          <w:lang w:eastAsia="vi-VN"/>
        </w:rPr>
        <w:t>tổ chức thực hiện Quyết định này./.</w:t>
      </w:r>
    </w:p>
    <w:p w:rsidR="00247F89" w:rsidRPr="00F246BC" w:rsidRDefault="00247F89" w:rsidP="00D47EE8">
      <w:pPr>
        <w:pStyle w:val="BodyText"/>
        <w:shd w:val="clear" w:color="auto" w:fill="auto"/>
        <w:tabs>
          <w:tab w:val="left" w:pos="1733"/>
          <w:tab w:val="right" w:leader="dot" w:pos="5068"/>
          <w:tab w:val="left" w:pos="5272"/>
        </w:tabs>
        <w:spacing w:after="0"/>
        <w:ind w:firstLine="720"/>
        <w:jc w:val="both"/>
        <w:rPr>
          <w:rFonts w:asciiTheme="majorHAnsi" w:hAnsiTheme="majorHAnsi" w:cstheme="majorHAnsi"/>
          <w:szCs w:val="20"/>
        </w:rPr>
      </w:pPr>
    </w:p>
    <w:tbl>
      <w:tblPr>
        <w:tblW w:w="0" w:type="auto"/>
        <w:tblInd w:w="108" w:type="dxa"/>
        <w:tblLook w:val="04A0" w:firstRow="1" w:lastRow="0" w:firstColumn="1" w:lastColumn="0" w:noHBand="0" w:noVBand="1"/>
      </w:tblPr>
      <w:tblGrid>
        <w:gridCol w:w="4510"/>
        <w:gridCol w:w="4490"/>
      </w:tblGrid>
      <w:tr w:rsidR="006848E4" w:rsidRPr="00F246BC" w:rsidTr="006848E4">
        <w:tc>
          <w:tcPr>
            <w:tcW w:w="4510" w:type="dxa"/>
            <w:shd w:val="clear" w:color="auto" w:fill="auto"/>
          </w:tcPr>
          <w:p w:rsidR="006848E4" w:rsidRPr="00F246BC" w:rsidRDefault="006848E4" w:rsidP="00D47EE8">
            <w:pPr>
              <w:pStyle w:val="Heading10"/>
              <w:keepNext/>
              <w:keepLines/>
              <w:shd w:val="clear" w:color="auto" w:fill="auto"/>
              <w:tabs>
                <w:tab w:val="left" w:pos="5202"/>
              </w:tabs>
              <w:spacing w:after="0" w:line="240" w:lineRule="auto"/>
              <w:ind w:firstLine="0"/>
              <w:jc w:val="both"/>
              <w:rPr>
                <w:rStyle w:val="Heading1"/>
                <w:rFonts w:asciiTheme="majorHAnsi" w:hAnsiTheme="majorHAnsi" w:cstheme="majorHAnsi"/>
                <w:b/>
                <w:bCs/>
                <w:i/>
                <w:color w:val="000000"/>
                <w:sz w:val="28"/>
                <w:szCs w:val="20"/>
                <w:lang w:val="en-US" w:eastAsia="vi-VN"/>
              </w:rPr>
            </w:pPr>
            <w:r w:rsidRPr="00F246BC">
              <w:rPr>
                <w:rStyle w:val="Heading1"/>
                <w:rFonts w:asciiTheme="majorHAnsi" w:hAnsiTheme="majorHAnsi" w:cstheme="majorHAnsi"/>
                <w:b/>
                <w:bCs/>
                <w:i/>
                <w:color w:val="000000"/>
                <w:sz w:val="28"/>
                <w:szCs w:val="20"/>
                <w:lang w:val="en-US" w:eastAsia="vi-VN"/>
              </w:rPr>
              <w:t>Nơi nhận:</w:t>
            </w:r>
          </w:p>
          <w:p w:rsidR="006848E4" w:rsidRPr="00F246BC" w:rsidRDefault="006848E4" w:rsidP="00D47EE8">
            <w:pPr>
              <w:pStyle w:val="Heading10"/>
              <w:keepNext/>
              <w:keepLines/>
              <w:shd w:val="clear" w:color="auto" w:fill="auto"/>
              <w:tabs>
                <w:tab w:val="left" w:pos="5202"/>
              </w:tabs>
              <w:spacing w:after="0" w:line="240" w:lineRule="auto"/>
              <w:ind w:firstLine="0"/>
              <w:jc w:val="both"/>
              <w:rPr>
                <w:rStyle w:val="BodyTextChar1"/>
                <w:rFonts w:asciiTheme="majorHAnsi" w:hAnsiTheme="majorHAnsi" w:cstheme="majorHAnsi"/>
                <w:b w:val="0"/>
                <w:color w:val="000000"/>
                <w:szCs w:val="20"/>
                <w:lang w:eastAsia="vi-VN"/>
              </w:rPr>
            </w:pPr>
            <w:r w:rsidRPr="00F246BC">
              <w:rPr>
                <w:rStyle w:val="BodyTextChar1"/>
                <w:rFonts w:asciiTheme="majorHAnsi" w:hAnsiTheme="majorHAnsi" w:cstheme="majorHAnsi"/>
                <w:b w:val="0"/>
                <w:color w:val="000000"/>
                <w:szCs w:val="20"/>
                <w:lang w:val="en-US" w:eastAsia="vi-VN"/>
              </w:rPr>
              <w:t xml:space="preserve">- </w:t>
            </w:r>
            <w:r w:rsidRPr="00F246BC">
              <w:rPr>
                <w:rStyle w:val="BodyTextChar1"/>
                <w:rFonts w:asciiTheme="majorHAnsi" w:hAnsiTheme="majorHAnsi" w:cstheme="majorHAnsi"/>
                <w:b w:val="0"/>
                <w:color w:val="000000"/>
                <w:szCs w:val="20"/>
                <w:lang w:eastAsia="vi-VN"/>
              </w:rPr>
              <w:t>Như Điều 3;</w:t>
            </w:r>
          </w:p>
          <w:p w:rsidR="006848E4" w:rsidRPr="00F246BC" w:rsidRDefault="006848E4" w:rsidP="00D47EE8">
            <w:pPr>
              <w:pStyle w:val="Heading10"/>
              <w:keepNext/>
              <w:keepLines/>
              <w:shd w:val="clear" w:color="auto" w:fill="auto"/>
              <w:tabs>
                <w:tab w:val="left" w:pos="5202"/>
              </w:tabs>
              <w:spacing w:after="0" w:line="240" w:lineRule="auto"/>
              <w:ind w:firstLine="0"/>
              <w:jc w:val="both"/>
              <w:rPr>
                <w:rStyle w:val="BodyTextChar1"/>
                <w:rFonts w:asciiTheme="majorHAnsi" w:hAnsiTheme="majorHAnsi" w:cstheme="majorHAnsi"/>
                <w:b w:val="0"/>
                <w:color w:val="000000"/>
                <w:szCs w:val="20"/>
                <w:lang w:val="en-US" w:eastAsia="vi-VN"/>
              </w:rPr>
            </w:pPr>
            <w:r w:rsidRPr="00F246BC">
              <w:rPr>
                <w:rStyle w:val="BodyTextChar1"/>
                <w:rFonts w:asciiTheme="majorHAnsi" w:hAnsiTheme="majorHAnsi" w:cstheme="majorHAnsi"/>
                <w:b w:val="0"/>
                <w:color w:val="000000"/>
                <w:szCs w:val="20"/>
                <w:lang w:val="en-US" w:eastAsia="vi-VN"/>
              </w:rPr>
              <w:t>- …..;</w:t>
            </w:r>
          </w:p>
          <w:p w:rsidR="006848E4" w:rsidRPr="00F246BC" w:rsidRDefault="006848E4" w:rsidP="00D47EE8">
            <w:pPr>
              <w:pStyle w:val="BodyText"/>
              <w:shd w:val="clear" w:color="auto" w:fill="auto"/>
              <w:tabs>
                <w:tab w:val="left" w:pos="1507"/>
                <w:tab w:val="right" w:leader="dot" w:pos="6102"/>
                <w:tab w:val="left" w:pos="6306"/>
              </w:tabs>
              <w:spacing w:after="0"/>
              <w:ind w:firstLine="0"/>
              <w:jc w:val="both"/>
              <w:rPr>
                <w:rFonts w:asciiTheme="majorHAnsi" w:hAnsiTheme="majorHAnsi" w:cstheme="majorHAnsi"/>
                <w:szCs w:val="20"/>
                <w:lang w:val="en-US"/>
              </w:rPr>
            </w:pP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lang w:eastAsia="vi-VN"/>
              </w:rPr>
              <w:t>Lưu:</w:t>
            </w:r>
            <w:r w:rsidRPr="00F246BC">
              <w:rPr>
                <w:rStyle w:val="Bodytext4"/>
                <w:rFonts w:asciiTheme="majorHAnsi" w:hAnsiTheme="majorHAnsi" w:cstheme="majorHAnsi"/>
                <w:color w:val="000000"/>
                <w:sz w:val="28"/>
                <w:szCs w:val="20"/>
                <w:lang w:val="en-US" w:eastAsia="vi-VN"/>
              </w:rPr>
              <w:t xml:space="preserve"> ……</w:t>
            </w:r>
          </w:p>
        </w:tc>
        <w:tc>
          <w:tcPr>
            <w:tcW w:w="4490" w:type="dxa"/>
            <w:shd w:val="clear" w:color="auto" w:fill="auto"/>
          </w:tcPr>
          <w:p w:rsidR="006848E4" w:rsidRPr="00F246BC" w:rsidRDefault="006848E4" w:rsidP="00D47EE8">
            <w:pPr>
              <w:pStyle w:val="Heading10"/>
              <w:keepNext/>
              <w:keepLines/>
              <w:shd w:val="clear" w:color="auto" w:fill="auto"/>
              <w:tabs>
                <w:tab w:val="left" w:pos="5202"/>
              </w:tabs>
              <w:spacing w:after="0" w:line="240" w:lineRule="auto"/>
              <w:ind w:firstLine="0"/>
              <w:jc w:val="center"/>
              <w:rPr>
                <w:rStyle w:val="Heading1"/>
                <w:rFonts w:asciiTheme="majorHAnsi" w:hAnsiTheme="majorHAnsi" w:cstheme="majorHAnsi"/>
                <w:b/>
                <w:bCs/>
                <w:color w:val="000000"/>
                <w:sz w:val="28"/>
                <w:szCs w:val="20"/>
                <w:vertAlign w:val="superscript"/>
                <w:lang w:eastAsia="vi-VN"/>
              </w:rPr>
            </w:pPr>
            <w:r w:rsidRPr="00F246BC">
              <w:rPr>
                <w:rStyle w:val="Heading1"/>
                <w:rFonts w:asciiTheme="majorHAnsi" w:hAnsiTheme="majorHAnsi" w:cstheme="majorHAnsi"/>
                <w:b/>
                <w:bCs/>
                <w:color w:val="000000"/>
                <w:sz w:val="28"/>
                <w:szCs w:val="20"/>
                <w:lang w:eastAsia="vi-VN"/>
              </w:rPr>
              <w:t>NGƯỜI RA QUYẾT ĐỊN</w:t>
            </w:r>
            <w:r w:rsidRPr="00F246BC">
              <w:rPr>
                <w:rStyle w:val="Heading1"/>
                <w:rFonts w:asciiTheme="majorHAnsi" w:hAnsiTheme="majorHAnsi" w:cstheme="majorHAnsi"/>
                <w:b/>
                <w:bCs/>
                <w:color w:val="000000"/>
                <w:sz w:val="28"/>
                <w:szCs w:val="20"/>
                <w:lang w:val="en-US" w:eastAsia="vi-VN"/>
              </w:rPr>
              <w:t>H</w:t>
            </w:r>
            <w:r w:rsidRPr="00F246BC">
              <w:rPr>
                <w:rStyle w:val="Heading1"/>
                <w:rFonts w:asciiTheme="majorHAnsi" w:hAnsiTheme="majorHAnsi" w:cstheme="majorHAnsi"/>
                <w:b/>
                <w:bCs/>
                <w:color w:val="000000"/>
                <w:sz w:val="28"/>
                <w:szCs w:val="20"/>
                <w:vertAlign w:val="superscript"/>
                <w:lang w:eastAsia="vi-VN"/>
              </w:rPr>
              <w:t>[13]</w:t>
            </w:r>
          </w:p>
          <w:p w:rsidR="006848E4" w:rsidRPr="00F246BC" w:rsidRDefault="006848E4" w:rsidP="00D47EE8">
            <w:pPr>
              <w:pStyle w:val="Heading10"/>
              <w:keepNext/>
              <w:keepLines/>
              <w:shd w:val="clear" w:color="auto" w:fill="auto"/>
              <w:tabs>
                <w:tab w:val="left" w:pos="5202"/>
              </w:tabs>
              <w:spacing w:after="0" w:line="240" w:lineRule="auto"/>
              <w:ind w:firstLine="0"/>
              <w:jc w:val="center"/>
              <w:rPr>
                <w:rFonts w:asciiTheme="majorHAnsi" w:hAnsiTheme="majorHAnsi" w:cstheme="majorHAnsi"/>
                <w:b w:val="0"/>
                <w:sz w:val="28"/>
                <w:szCs w:val="20"/>
              </w:rPr>
            </w:pPr>
            <w:r w:rsidRPr="00F246BC">
              <w:rPr>
                <w:rStyle w:val="BodyTextChar1"/>
                <w:rFonts w:asciiTheme="majorHAnsi" w:hAnsiTheme="majorHAnsi" w:cstheme="majorHAnsi"/>
                <w:b w:val="0"/>
                <w:i/>
                <w:iCs/>
                <w:color w:val="000000"/>
                <w:szCs w:val="20"/>
                <w:lang w:eastAsia="vi-VN"/>
              </w:rPr>
              <w:t>(Ký tên, ghi họ tên và đóng dấu)</w:t>
            </w:r>
          </w:p>
          <w:p w:rsidR="006848E4" w:rsidRPr="00F246BC" w:rsidRDefault="006848E4" w:rsidP="00D47EE8">
            <w:pPr>
              <w:pStyle w:val="Heading10"/>
              <w:keepNext/>
              <w:keepLines/>
              <w:shd w:val="clear" w:color="auto" w:fill="auto"/>
              <w:tabs>
                <w:tab w:val="left" w:pos="5202"/>
              </w:tabs>
              <w:spacing w:after="0" w:line="240" w:lineRule="auto"/>
              <w:ind w:firstLine="0"/>
              <w:jc w:val="center"/>
              <w:rPr>
                <w:rFonts w:asciiTheme="majorHAnsi" w:hAnsiTheme="majorHAnsi" w:cstheme="majorHAnsi"/>
                <w:sz w:val="28"/>
                <w:szCs w:val="20"/>
              </w:rPr>
            </w:pPr>
          </w:p>
          <w:p w:rsidR="006848E4" w:rsidRPr="00F246BC" w:rsidRDefault="006848E4" w:rsidP="00D47EE8">
            <w:pPr>
              <w:pStyle w:val="BodyText"/>
              <w:shd w:val="clear" w:color="auto" w:fill="auto"/>
              <w:tabs>
                <w:tab w:val="left" w:pos="1507"/>
                <w:tab w:val="right" w:leader="dot" w:pos="6102"/>
                <w:tab w:val="left" w:pos="6306"/>
              </w:tabs>
              <w:spacing w:after="0"/>
              <w:ind w:firstLine="0"/>
              <w:jc w:val="both"/>
              <w:rPr>
                <w:rFonts w:asciiTheme="majorHAnsi" w:hAnsiTheme="majorHAnsi" w:cstheme="majorHAnsi"/>
                <w:szCs w:val="20"/>
              </w:rPr>
            </w:pPr>
          </w:p>
        </w:tc>
      </w:tr>
    </w:tbl>
    <w:p w:rsidR="006848E4" w:rsidRPr="00F246BC" w:rsidRDefault="006848E4" w:rsidP="00122FE6">
      <w:pPr>
        <w:pStyle w:val="BodyText"/>
        <w:shd w:val="clear" w:color="auto" w:fill="auto"/>
        <w:tabs>
          <w:tab w:val="left" w:pos="1733"/>
          <w:tab w:val="right" w:leader="dot" w:pos="5068"/>
          <w:tab w:val="left" w:pos="5272"/>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_______________________</w:t>
      </w:r>
    </w:p>
    <w:p w:rsidR="006848E4" w:rsidRPr="00F246BC" w:rsidRDefault="006848E4" w:rsidP="00122FE6">
      <w:pPr>
        <w:pStyle w:val="Footnote0"/>
        <w:shd w:val="clear" w:color="auto" w:fill="auto"/>
        <w:tabs>
          <w:tab w:val="left" w:pos="114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[1]</w:t>
      </w:r>
      <w:r w:rsidRPr="00F246BC">
        <w:rPr>
          <w:rStyle w:val="Footnote"/>
          <w:rFonts w:asciiTheme="majorHAnsi" w:hAnsiTheme="majorHAnsi" w:cstheme="majorHAnsi"/>
          <w:color w:val="000000"/>
          <w:sz w:val="28"/>
          <w:lang w:eastAsia="vi-VN"/>
        </w:rPr>
        <w:t xml:space="preserve"> Ghi tên theo hướng dẫn về thể thức và kỹ thuật trình bày văn bản hành chính quy định tại </w:t>
      </w:r>
      <w:r w:rsidR="007047EF" w:rsidRPr="00F246BC">
        <w:rPr>
          <w:rStyle w:val="Footnote"/>
          <w:rFonts w:asciiTheme="majorHAnsi" w:hAnsiTheme="majorHAnsi" w:cstheme="majorHAnsi"/>
          <w:color w:val="000000"/>
          <w:sz w:val="28"/>
          <w:lang w:eastAsia="vi-VN"/>
        </w:rPr>
        <w:t>Nghị định</w:t>
      </w:r>
      <w:r w:rsidRPr="00F246BC">
        <w:rPr>
          <w:rStyle w:val="Footnote"/>
          <w:rFonts w:asciiTheme="majorHAnsi" w:hAnsiTheme="majorHAnsi" w:cstheme="majorHAnsi"/>
          <w:color w:val="000000"/>
          <w:sz w:val="28"/>
          <w:lang w:eastAsia="vi-VN"/>
        </w:rPr>
        <w:t xml:space="preserve"> số 30/2020/NĐ-CP;</w:t>
      </w:r>
    </w:p>
    <w:p w:rsidR="006848E4" w:rsidRPr="00F246BC" w:rsidRDefault="006848E4" w:rsidP="00122FE6">
      <w:pPr>
        <w:pStyle w:val="Footnote0"/>
        <w:shd w:val="clear" w:color="auto" w:fill="auto"/>
        <w:tabs>
          <w:tab w:val="left" w:pos="1149"/>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[2] </w:t>
      </w:r>
      <w:r w:rsidRPr="00F246BC">
        <w:rPr>
          <w:rStyle w:val="Footnote"/>
          <w:rFonts w:asciiTheme="majorHAnsi" w:hAnsiTheme="majorHAnsi" w:cstheme="majorHAnsi"/>
          <w:color w:val="000000"/>
          <w:sz w:val="28"/>
          <w:lang w:eastAsia="vi-VN"/>
        </w:rPr>
        <w:t>Ghi chữ viết tắt tên cơ quan của người có thẩm quyền ban hành quyết định;</w:t>
      </w:r>
    </w:p>
    <w:p w:rsidR="006848E4" w:rsidRPr="00F246BC" w:rsidRDefault="006848E4" w:rsidP="00122FE6">
      <w:pPr>
        <w:pStyle w:val="Footnote0"/>
        <w:shd w:val="clear" w:color="auto" w:fill="auto"/>
        <w:tabs>
          <w:tab w:val="left" w:pos="1171"/>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[3] </w:t>
      </w:r>
      <w:r w:rsidRPr="00F246BC">
        <w:rPr>
          <w:rStyle w:val="Footnote"/>
          <w:rFonts w:asciiTheme="majorHAnsi" w:hAnsiTheme="majorHAnsi" w:cstheme="majorHAnsi"/>
          <w:color w:val="000000"/>
          <w:sz w:val="28"/>
          <w:lang w:eastAsia="vi-VN"/>
        </w:rPr>
        <w:t xml:space="preserve">Ghi địa danh theo hướng dẫn về thể thức và kỹ thuật trình bày văn bản hành chính quy định tại </w:t>
      </w:r>
      <w:r w:rsidR="007047EF" w:rsidRPr="00F246BC">
        <w:rPr>
          <w:rStyle w:val="Footnote"/>
          <w:rFonts w:asciiTheme="majorHAnsi" w:hAnsiTheme="majorHAnsi" w:cstheme="majorHAnsi"/>
          <w:color w:val="000000"/>
          <w:sz w:val="28"/>
          <w:lang w:eastAsia="vi-VN"/>
        </w:rPr>
        <w:t>Nghị định</w:t>
      </w:r>
      <w:r w:rsidRPr="00F246BC">
        <w:rPr>
          <w:rStyle w:val="Footnote"/>
          <w:rFonts w:asciiTheme="majorHAnsi" w:hAnsiTheme="majorHAnsi" w:cstheme="majorHAnsi"/>
          <w:color w:val="000000"/>
          <w:sz w:val="28"/>
          <w:lang w:eastAsia="vi-VN"/>
        </w:rPr>
        <w:t xml:space="preserve"> số 30/2020/NĐ-CP;</w:t>
      </w:r>
    </w:p>
    <w:p w:rsidR="006848E4" w:rsidRPr="00F246BC" w:rsidRDefault="006848E4" w:rsidP="00122FE6">
      <w:pPr>
        <w:pStyle w:val="Footnote0"/>
        <w:shd w:val="clear" w:color="auto" w:fill="auto"/>
        <w:tabs>
          <w:tab w:val="left" w:pos="1128"/>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[4] </w:t>
      </w:r>
      <w:r w:rsidRPr="00F246BC">
        <w:rPr>
          <w:rStyle w:val="Footnote"/>
          <w:rFonts w:asciiTheme="majorHAnsi" w:hAnsiTheme="majorHAnsi" w:cstheme="majorHAnsi"/>
          <w:color w:val="000000"/>
          <w:sz w:val="28"/>
          <w:lang w:eastAsia="vi-VN"/>
        </w:rPr>
        <w:t>Ghi rõ vi phạm hành chính về lĩnh vực thuế hay hóa đơn;</w:t>
      </w:r>
    </w:p>
    <w:p w:rsidR="006848E4" w:rsidRPr="00F246BC" w:rsidRDefault="006848E4" w:rsidP="00122FE6">
      <w:pPr>
        <w:pStyle w:val="Footnote0"/>
        <w:shd w:val="clear" w:color="auto" w:fill="auto"/>
        <w:tabs>
          <w:tab w:val="left" w:pos="110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[5] </w:t>
      </w:r>
      <w:r w:rsidRPr="00F246BC">
        <w:rPr>
          <w:rStyle w:val="Footnote"/>
          <w:rFonts w:asciiTheme="majorHAnsi" w:hAnsiTheme="majorHAnsi" w:cstheme="majorHAnsi"/>
          <w:color w:val="000000"/>
          <w:sz w:val="28"/>
          <w:lang w:eastAsia="vi-VN"/>
        </w:rPr>
        <w:t>Ghi thẩm quyền ban hành quyết định;</w:t>
      </w:r>
    </w:p>
    <w:p w:rsidR="006848E4" w:rsidRPr="00F246BC" w:rsidRDefault="006848E4" w:rsidP="00122FE6">
      <w:pPr>
        <w:pStyle w:val="Footnote0"/>
        <w:shd w:val="clear" w:color="auto" w:fill="auto"/>
        <w:tabs>
          <w:tab w:val="left" w:pos="1128"/>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[6] </w:t>
      </w:r>
      <w:r w:rsidRPr="00F246BC">
        <w:rPr>
          <w:rStyle w:val="Footnote"/>
          <w:rFonts w:asciiTheme="majorHAnsi" w:hAnsiTheme="majorHAnsi" w:cstheme="majorHAnsi"/>
          <w:color w:val="000000"/>
          <w:sz w:val="28"/>
          <w:lang w:eastAsia="vi-VN"/>
        </w:rPr>
        <w:t>Ghi chức danh và cơ quan của người ra quyết định xử phạt vi phạm hành chính;</w:t>
      </w:r>
    </w:p>
    <w:p w:rsidR="006848E4" w:rsidRPr="00F246BC" w:rsidRDefault="006848E4" w:rsidP="00122FE6">
      <w:pPr>
        <w:pStyle w:val="Footnote0"/>
        <w:shd w:val="clear" w:color="auto" w:fill="auto"/>
        <w:tabs>
          <w:tab w:val="left" w:pos="114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lastRenderedPageBreak/>
        <w:t xml:space="preserve">[7] </w:t>
      </w:r>
      <w:r w:rsidRPr="00F246BC">
        <w:rPr>
          <w:rStyle w:val="Footnote"/>
          <w:rFonts w:asciiTheme="majorHAnsi" w:hAnsiTheme="majorHAnsi" w:cstheme="majorHAnsi"/>
          <w:color w:val="000000"/>
          <w:sz w:val="28"/>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6848E4" w:rsidRPr="00F246BC" w:rsidRDefault="006848E4" w:rsidP="00122FE6">
      <w:pPr>
        <w:pStyle w:val="Footnote0"/>
        <w:shd w:val="clear" w:color="auto" w:fill="auto"/>
        <w:tabs>
          <w:tab w:val="left" w:pos="1120"/>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[8] </w:t>
      </w:r>
      <w:r w:rsidRPr="00F246BC">
        <w:rPr>
          <w:rStyle w:val="Footnote"/>
          <w:rFonts w:asciiTheme="majorHAnsi" w:hAnsiTheme="majorHAnsi" w:cstheme="majorHAnsi"/>
          <w:color w:val="000000"/>
          <w:sz w:val="28"/>
          <w:lang w:eastAsia="vi-VN"/>
        </w:rPr>
        <w:t>Ghi rõ lý do hủy quyết định xử phạt vi phạm hành chính theo quy định tại Luật Xử lý vi phạm hành chính;</w:t>
      </w:r>
    </w:p>
    <w:p w:rsidR="006848E4" w:rsidRPr="00F246BC" w:rsidRDefault="006848E4" w:rsidP="00122FE6">
      <w:pPr>
        <w:pStyle w:val="Footnote0"/>
        <w:shd w:val="clear" w:color="auto" w:fill="auto"/>
        <w:tabs>
          <w:tab w:val="left" w:pos="115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[9] </w:t>
      </w:r>
      <w:r w:rsidRPr="00F246BC">
        <w:rPr>
          <w:rStyle w:val="Footnote"/>
          <w:rFonts w:asciiTheme="majorHAnsi" w:hAnsiTheme="majorHAnsi" w:cstheme="majorHAnsi"/>
          <w:color w:val="000000"/>
          <w:sz w:val="28"/>
          <w:lang w:eastAsia="vi-VN"/>
        </w:rPr>
        <w:t>Chỉ tiêu này áp dụng trong trường hợp hủy bỏ một phần quyết định xử phạt vi phạm hành chính;</w:t>
      </w:r>
    </w:p>
    <w:p w:rsidR="006848E4" w:rsidRPr="00F246BC" w:rsidRDefault="006848E4" w:rsidP="00122FE6">
      <w:pPr>
        <w:pStyle w:val="Footnote0"/>
        <w:shd w:val="clear" w:color="auto" w:fill="auto"/>
        <w:tabs>
          <w:tab w:val="left" w:pos="1270"/>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[10] </w:t>
      </w:r>
      <w:r w:rsidRPr="00F246BC">
        <w:rPr>
          <w:rStyle w:val="Footnote"/>
          <w:rFonts w:asciiTheme="majorHAnsi" w:hAnsiTheme="majorHAnsi" w:cstheme="majorHAnsi"/>
          <w:color w:val="000000"/>
          <w:sz w:val="28"/>
          <w:lang w:eastAsia="vi-VN"/>
        </w:rPr>
        <w:t>Ghi họ và tên của cá nhân vi phạm/người đại diện tổ chức vi phạm;</w:t>
      </w:r>
    </w:p>
    <w:p w:rsidR="006848E4" w:rsidRPr="00F246BC" w:rsidRDefault="006848E4" w:rsidP="00122FE6">
      <w:pPr>
        <w:pStyle w:val="Footnote0"/>
        <w:shd w:val="clear" w:color="auto" w:fill="auto"/>
        <w:tabs>
          <w:tab w:val="left" w:pos="1270"/>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[11] </w:t>
      </w:r>
      <w:r w:rsidRPr="00F246BC">
        <w:rPr>
          <w:rStyle w:val="Footnote"/>
          <w:rFonts w:asciiTheme="majorHAnsi" w:hAnsiTheme="majorHAnsi" w:cstheme="majorHAnsi"/>
          <w:color w:val="000000"/>
          <w:sz w:val="28"/>
          <w:lang w:eastAsia="vi-VN"/>
        </w:rPr>
        <w:t>Chỉ tiêu này áp dụng trong trường hợp quyết định xử phạt vi phạm hành chính đã thi hành xong;</w:t>
      </w:r>
    </w:p>
    <w:p w:rsidR="006848E4" w:rsidRPr="00F246BC" w:rsidRDefault="006848E4" w:rsidP="00122FE6">
      <w:pPr>
        <w:pStyle w:val="Footnote0"/>
        <w:shd w:val="clear" w:color="auto" w:fill="auto"/>
        <w:tabs>
          <w:tab w:val="left" w:pos="127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[12] </w:t>
      </w:r>
      <w:r w:rsidRPr="00F246BC">
        <w:rPr>
          <w:rStyle w:val="Footnote"/>
          <w:rFonts w:asciiTheme="majorHAnsi" w:hAnsiTheme="majorHAnsi" w:cstheme="majorHAnsi"/>
          <w:color w:val="000000"/>
          <w:sz w:val="28"/>
          <w:lang w:eastAsia="vi-VN"/>
        </w:rPr>
        <w:t>Ghi rõ tên, chức vụ, đơn vị người thi hành quyết định, cơ quan, tổ chức có liên quan;</w:t>
      </w:r>
    </w:p>
    <w:p w:rsidR="006848E4" w:rsidRPr="00F246BC" w:rsidRDefault="006848E4" w:rsidP="00122FE6">
      <w:pPr>
        <w:pStyle w:val="Footnote0"/>
        <w:shd w:val="clear" w:color="auto" w:fill="auto"/>
        <w:tabs>
          <w:tab w:val="left" w:pos="128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[13] </w:t>
      </w:r>
      <w:r w:rsidRPr="00F246BC">
        <w:rPr>
          <w:rStyle w:val="Footnote"/>
          <w:rFonts w:asciiTheme="majorHAnsi" w:hAnsiTheme="majorHAnsi" w:cstheme="majorHAnsi"/>
          <w:color w:val="000000"/>
          <w:sz w:val="28"/>
          <w:lang w:eastAsia="vi-VN"/>
        </w:rPr>
        <w:t>Ghi chức danh của người ra quyết định (trường hợp người ra quyết định là cấp phó được cấp trưởng giao quyền thì ghi chữ viết tắt “Q.” trước chức danh của cấp trưởng và bổ sung thêm chức danh của cấp phó được cấp trưởng giao quyền).</w:t>
      </w:r>
    </w:p>
    <w:p w:rsidR="006848E4" w:rsidRPr="00F246BC" w:rsidRDefault="006848E4" w:rsidP="00122FE6">
      <w:pPr>
        <w:pStyle w:val="BodyText"/>
        <w:shd w:val="clear" w:color="auto" w:fill="auto"/>
        <w:tabs>
          <w:tab w:val="left" w:pos="1733"/>
          <w:tab w:val="right" w:leader="dot" w:pos="5068"/>
          <w:tab w:val="left" w:pos="5272"/>
        </w:tabs>
        <w:spacing w:after="120"/>
        <w:ind w:firstLine="720"/>
        <w:jc w:val="both"/>
        <w:rPr>
          <w:rFonts w:asciiTheme="majorHAnsi" w:hAnsiTheme="majorHAnsi" w:cstheme="majorHAnsi"/>
          <w:szCs w:val="20"/>
        </w:rPr>
      </w:pPr>
    </w:p>
    <w:p w:rsidR="00247F89" w:rsidRPr="00F246BC" w:rsidRDefault="00247F8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247F89" w:rsidRPr="00F246BC" w:rsidSect="0013755E">
          <w:pgSz w:w="11900" w:h="16840" w:code="9"/>
          <w:pgMar w:top="1440" w:right="1440" w:bottom="1440" w:left="1440" w:header="0" w:footer="3" w:gutter="0"/>
          <w:cols w:space="720"/>
          <w:noEndnote/>
          <w:docGrid w:linePitch="360"/>
        </w:sectPr>
      </w:pPr>
    </w:p>
    <w:p w:rsidR="00DB011B" w:rsidRPr="00F246BC" w:rsidRDefault="003F4500" w:rsidP="00697A52">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10/QĐ</w:t>
      </w:r>
    </w:p>
    <w:tbl>
      <w:tblPr>
        <w:tblW w:w="5000" w:type="pct"/>
        <w:jc w:val="center"/>
        <w:tblCellMar>
          <w:left w:w="0" w:type="dxa"/>
          <w:right w:w="0" w:type="dxa"/>
        </w:tblCellMar>
        <w:tblLook w:val="0000" w:firstRow="0" w:lastRow="0" w:firstColumn="0" w:lastColumn="0" w:noHBand="0" w:noVBand="0"/>
      </w:tblPr>
      <w:tblGrid>
        <w:gridCol w:w="3543"/>
        <w:gridCol w:w="5477"/>
      </w:tblGrid>
      <w:tr w:rsidR="006848E4" w:rsidRPr="00F246BC" w:rsidTr="00697A52">
        <w:trPr>
          <w:trHeight w:val="936"/>
          <w:jc w:val="center"/>
        </w:trPr>
        <w:tc>
          <w:tcPr>
            <w:tcW w:w="1964" w:type="pct"/>
            <w:shd w:val="clear" w:color="auto" w:fill="FFFFFF"/>
          </w:tcPr>
          <w:p w:rsidR="006848E4" w:rsidRPr="00F246BC" w:rsidRDefault="006848E4" w:rsidP="00697A52">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6848E4" w:rsidRPr="00F246BC" w:rsidRDefault="006848E4" w:rsidP="00697A52">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6848E4" w:rsidRPr="00F246BC" w:rsidRDefault="006848E4" w:rsidP="00697A52">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6848E4" w:rsidRPr="00F246BC" w:rsidRDefault="006848E4" w:rsidP="00697A52">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6848E4" w:rsidRPr="00F246BC" w:rsidRDefault="006848E4" w:rsidP="00697A5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6848E4" w:rsidRPr="00F246BC" w:rsidRDefault="006848E4" w:rsidP="00697A52">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6848E4" w:rsidRPr="00F246BC" w:rsidRDefault="006848E4" w:rsidP="00697A52">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6848E4" w:rsidRPr="00F246BC" w:rsidRDefault="006848E4" w:rsidP="00697A52">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697A5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697A5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697A52">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6848E4" w:rsidP="00697A5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ề việc đính chính Quyết định xử phạt vi phạm hành chính về</w:t>
      </w:r>
      <w:r w:rsidR="00697A52" w:rsidRPr="00F246BC">
        <w:rPr>
          <w:rStyle w:val="BodyTextChar1"/>
          <w:rFonts w:asciiTheme="majorHAnsi" w:hAnsiTheme="majorHAnsi" w:cstheme="majorHAnsi"/>
          <w:b/>
          <w:bCs/>
          <w:color w:val="000000"/>
          <w:szCs w:val="20"/>
          <w:lang w:val="en-US" w:eastAsia="vi-VN"/>
        </w:rPr>
        <w:t xml:space="preserve"> </w:t>
      </w:r>
      <w:r w:rsidRPr="00F246BC">
        <w:rPr>
          <w:rStyle w:val="BodyTextChar1"/>
          <w:rFonts w:asciiTheme="majorHAnsi" w:hAnsiTheme="majorHAnsi" w:cstheme="majorHAnsi"/>
          <w:b/>
          <w:bCs/>
          <w:color w:val="000000"/>
          <w:szCs w:val="20"/>
          <w:vertAlign w:val="superscript"/>
          <w:lang w:eastAsia="vi-VN"/>
        </w:rPr>
        <w:t>[4]</w:t>
      </w:r>
      <w:r w:rsidR="00DB011B" w:rsidRPr="00F246BC">
        <w:rPr>
          <w:rStyle w:val="BodyTextChar1"/>
          <w:rFonts w:asciiTheme="majorHAnsi" w:hAnsiTheme="majorHAnsi" w:cstheme="majorHAnsi"/>
          <w:b/>
          <w:bCs/>
          <w:color w:val="000000"/>
          <w:szCs w:val="20"/>
          <w:lang w:eastAsia="vi-VN"/>
        </w:rPr>
        <w:t>...</w:t>
      </w:r>
    </w:p>
    <w:p w:rsidR="006848E4" w:rsidRPr="00F246BC" w:rsidRDefault="006848E4" w:rsidP="00697A52">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w:t>
      </w:r>
    </w:p>
    <w:p w:rsidR="00DB011B" w:rsidRPr="00F246BC" w:rsidRDefault="006848E4" w:rsidP="00697A52">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lang w:val="en-US" w:eastAsia="vi-VN"/>
        </w:rPr>
        <w:t xml:space="preserve"> ….</w:t>
      </w:r>
    </w:p>
    <w:p w:rsidR="006848E4" w:rsidRPr="00F246BC" w:rsidRDefault="006848E4" w:rsidP="00697A52">
      <w:pPr>
        <w:pStyle w:val="Bodytext50"/>
        <w:shd w:val="clear" w:color="auto" w:fill="auto"/>
        <w:spacing w:after="0"/>
        <w:rPr>
          <w:rFonts w:asciiTheme="majorHAnsi" w:hAnsiTheme="majorHAnsi" w:cstheme="majorHAnsi"/>
          <w:sz w:val="28"/>
          <w:szCs w:val="20"/>
          <w:lang w:val="en-US"/>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w:t>
      </w:r>
      <w:r w:rsidR="007047EF" w:rsidRPr="00F246BC">
        <w:rPr>
          <w:rStyle w:val="BodyTextChar1"/>
          <w:rFonts w:asciiTheme="majorHAnsi" w:hAnsiTheme="majorHAnsi" w:cstheme="majorHAnsi"/>
          <w:i/>
          <w:iCs/>
          <w:color w:val="000000"/>
          <w:szCs w:val="20"/>
          <w:lang w:eastAsia="vi-VN"/>
        </w:rPr>
        <w:t>Nghị định</w:t>
      </w:r>
      <w:r w:rsidR="006848E4" w:rsidRPr="00F246BC">
        <w:rPr>
          <w:rStyle w:val="BodyTextChar1"/>
          <w:rFonts w:asciiTheme="majorHAnsi" w:hAnsiTheme="majorHAnsi" w:cstheme="majorHAnsi"/>
          <w:i/>
          <w:iCs/>
          <w:color w:val="000000"/>
          <w:szCs w:val="20"/>
          <w:lang w:eastAsia="vi-VN"/>
        </w:rPr>
        <w:t xml:space="preserve"> số</w:t>
      </w:r>
      <w:r w:rsidRPr="00F246BC">
        <w:rPr>
          <w:rStyle w:val="BodyTextChar1"/>
          <w:rFonts w:asciiTheme="majorHAnsi" w:hAnsiTheme="majorHAnsi" w:cstheme="majorHAnsi"/>
          <w:i/>
          <w:iCs/>
          <w:color w:val="000000"/>
          <w:szCs w:val="20"/>
          <w:lang w:eastAsia="vi-VN"/>
        </w:rPr>
        <w:t xml:space="preserve"> .../2020/NĐ-CP ngày ... tháng ... năm 2020 của</w:t>
      </w:r>
      <w:r w:rsidR="006848E4"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Chính phủ quy định về xử phạt </w:t>
      </w:r>
      <w:r w:rsidR="004B2566" w:rsidRPr="00F246BC">
        <w:rPr>
          <w:rStyle w:val="BodyTextChar1"/>
          <w:rFonts w:asciiTheme="majorHAnsi" w:hAnsiTheme="majorHAnsi" w:cstheme="majorHAnsi"/>
          <w:i/>
          <w:iCs/>
          <w:color w:val="000000"/>
          <w:szCs w:val="20"/>
          <w:lang w:eastAsia="vi-VN"/>
        </w:rPr>
        <w:t>vi phạm</w:t>
      </w:r>
      <w:r w:rsidRPr="00F246BC">
        <w:rPr>
          <w:rStyle w:val="BodyTextChar1"/>
          <w:rFonts w:asciiTheme="majorHAnsi" w:hAnsiTheme="majorHAnsi" w:cstheme="majorHAnsi"/>
          <w:i/>
          <w:iCs/>
          <w:color w:val="000000"/>
          <w:szCs w:val="20"/>
          <w:lang w:eastAsia="vi-VN"/>
        </w:rPr>
        <w:t xml:space="preserve"> hành chính về thuế, hóa đơn;</w:t>
      </w:r>
    </w:p>
    <w:p w:rsidR="00DB011B" w:rsidRPr="00F246BC" w:rsidRDefault="00DB011B" w:rsidP="00122FE6">
      <w:pPr>
        <w:pStyle w:val="BodyText"/>
        <w:shd w:val="clear" w:color="auto" w:fill="auto"/>
        <w:tabs>
          <w:tab w:val="left" w:leader="dot" w:pos="1335"/>
          <w:tab w:val="left" w:leader="dot" w:pos="5205"/>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Quyết định về việc giao quyền xử phạt </w:t>
      </w:r>
      <w:r w:rsidR="004B2566" w:rsidRPr="00F246BC">
        <w:rPr>
          <w:rStyle w:val="BodyTextChar1"/>
          <w:rFonts w:asciiTheme="majorHAnsi" w:hAnsiTheme="majorHAnsi" w:cstheme="majorHAnsi"/>
          <w:i/>
          <w:iCs/>
          <w:color w:val="000000"/>
          <w:szCs w:val="20"/>
          <w:lang w:eastAsia="vi-VN"/>
        </w:rPr>
        <w:t>vi phạm</w:t>
      </w:r>
      <w:r w:rsidR="006848E4" w:rsidRPr="00F246BC">
        <w:rPr>
          <w:rStyle w:val="BodyTextChar1"/>
          <w:rFonts w:asciiTheme="majorHAnsi" w:hAnsiTheme="majorHAnsi" w:cstheme="majorHAnsi"/>
          <w:i/>
          <w:iCs/>
          <w:color w:val="000000"/>
          <w:szCs w:val="20"/>
          <w:lang w:eastAsia="vi-VN"/>
        </w:rPr>
        <w:t xml:space="preserve"> hành chính số .....</w:t>
      </w:r>
      <w:r w:rsidRPr="00F246BC">
        <w:rPr>
          <w:rStyle w:val="BodyTextChar1"/>
          <w:rFonts w:asciiTheme="majorHAnsi" w:hAnsiTheme="majorHAnsi" w:cstheme="majorHAnsi"/>
          <w:i/>
          <w:iCs/>
          <w:color w:val="000000"/>
          <w:szCs w:val="20"/>
          <w:lang w:eastAsia="vi-VN"/>
        </w:rPr>
        <w:t>/QĐ-... ngày....tháng năm</w:t>
      </w:r>
      <w:r w:rsidRPr="00F246BC">
        <w:rPr>
          <w:rStyle w:val="BodyTextChar1"/>
          <w:rFonts w:asciiTheme="majorHAnsi" w:hAnsiTheme="majorHAnsi" w:cstheme="majorHAnsi"/>
          <w:i/>
          <w:iCs/>
          <w:color w:val="000000"/>
          <w:szCs w:val="20"/>
          <w:lang w:eastAsia="vi-VN"/>
        </w:rPr>
        <w:tab/>
        <w:t xml:space="preserve"> (nếu có);</w:t>
      </w:r>
    </w:p>
    <w:p w:rsidR="00DB011B" w:rsidRPr="00F246BC" w:rsidRDefault="00DB011B" w:rsidP="00697A52">
      <w:pPr>
        <w:pStyle w:val="BodyText"/>
        <w:shd w:val="clear" w:color="auto" w:fill="auto"/>
        <w:tabs>
          <w:tab w:val="left" w:leader="dot" w:pos="9000"/>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Theo </w:t>
      </w:r>
      <w:r w:rsidR="006848E4" w:rsidRPr="00F246BC">
        <w:rPr>
          <w:rStyle w:val="BodyTextChar1"/>
          <w:rFonts w:asciiTheme="majorHAnsi" w:hAnsiTheme="majorHAnsi" w:cstheme="majorHAnsi"/>
          <w:i/>
          <w:iCs/>
          <w:color w:val="000000"/>
          <w:szCs w:val="20"/>
          <w:lang w:eastAsia="vi-VN"/>
        </w:rPr>
        <w:t>đề nghị</w:t>
      </w:r>
      <w:r w:rsidRPr="00F246BC">
        <w:rPr>
          <w:rStyle w:val="BodyTextChar1"/>
          <w:rFonts w:asciiTheme="majorHAnsi" w:hAnsiTheme="majorHAnsi" w:cstheme="majorHAnsi"/>
          <w:i/>
          <w:iCs/>
          <w:color w:val="000000"/>
          <w:szCs w:val="20"/>
          <w:lang w:eastAsia="vi-VN"/>
        </w:rPr>
        <w:t xml:space="preserve"> của</w:t>
      </w:r>
      <w:r w:rsidR="006848E4" w:rsidRPr="00F246BC">
        <w:rPr>
          <w:rStyle w:val="BodyTextChar1"/>
          <w:rFonts w:asciiTheme="majorHAnsi" w:hAnsiTheme="majorHAnsi" w:cstheme="majorHAnsi"/>
          <w:i/>
          <w:iCs/>
          <w:color w:val="000000"/>
          <w:szCs w:val="20"/>
          <w:vertAlign w:val="superscript"/>
          <w:lang w:eastAsia="vi-VN"/>
        </w:rPr>
        <w:t>[6]</w:t>
      </w:r>
      <w:r w:rsidRPr="00F246BC">
        <w:rPr>
          <w:rStyle w:val="BodyTextChar1"/>
          <w:rFonts w:asciiTheme="majorHAnsi" w:hAnsiTheme="majorHAnsi" w:cstheme="majorHAnsi"/>
          <w:i/>
          <w:iCs/>
          <w:color w:val="000000"/>
          <w:szCs w:val="20"/>
          <w:lang w:eastAsia="vi-VN"/>
        </w:rPr>
        <w:tab/>
      </w:r>
    </w:p>
    <w:p w:rsidR="00247F89" w:rsidRPr="00F246BC" w:rsidRDefault="00247F89" w:rsidP="00697A5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697A52">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 ĐỊNH:</w:t>
      </w:r>
    </w:p>
    <w:p w:rsidR="00247F89" w:rsidRPr="00F246BC" w:rsidRDefault="00247F89" w:rsidP="00697A52">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right" w:leader="dot" w:pos="6708"/>
          <w:tab w:val="left" w:leader="dot" w:pos="7255"/>
          <w:tab w:val="left" w:leader="dot" w:pos="8270"/>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Đính chính</w:t>
      </w:r>
      <w:r w:rsidR="007047EF" w:rsidRPr="00F246BC">
        <w:rPr>
          <w:rStyle w:val="BodyTextChar1"/>
          <w:rFonts w:asciiTheme="majorHAnsi" w:hAnsiTheme="majorHAnsi" w:cstheme="majorHAnsi"/>
          <w:color w:val="000000"/>
          <w:szCs w:val="20"/>
          <w:lang w:eastAsia="vi-VN"/>
        </w:rPr>
        <w:t xml:space="preserve"> Quyết định số...../QĐ-..... ngày</w:t>
      </w:r>
      <w:r w:rsidR="007047EF" w:rsidRPr="00F246BC">
        <w:rPr>
          <w:rStyle w:val="BodyTextChar1"/>
          <w:rFonts w:asciiTheme="majorHAnsi" w:hAnsiTheme="majorHAnsi" w:cstheme="majorHAnsi"/>
          <w:color w:val="000000"/>
          <w:szCs w:val="20"/>
          <w:lang w:eastAsia="vi-VN"/>
        </w:rPr>
        <w:tab/>
      </w:r>
      <w:r w:rsidR="007047EF" w:rsidRPr="00F246BC">
        <w:rPr>
          <w:rStyle w:val="BodyTextChar1"/>
          <w:rFonts w:asciiTheme="majorHAnsi" w:hAnsiTheme="majorHAnsi" w:cstheme="majorHAnsi"/>
          <w:color w:val="000000"/>
          <w:szCs w:val="20"/>
          <w:lang w:val="en-US" w:eastAsia="vi-VN"/>
        </w:rPr>
        <w:t>…..</w:t>
      </w:r>
      <w:r w:rsidR="007047EF" w:rsidRPr="00F246BC">
        <w:rPr>
          <w:rStyle w:val="BodyTextChar1"/>
          <w:rFonts w:asciiTheme="majorHAnsi" w:hAnsiTheme="majorHAnsi" w:cstheme="majorHAnsi"/>
          <w:color w:val="000000"/>
          <w:szCs w:val="20"/>
          <w:lang w:eastAsia="vi-VN"/>
        </w:rPr>
        <w:t xml:space="preserve">tháng ..... năm ..... </w:t>
      </w:r>
      <w:r w:rsidRPr="00F246BC">
        <w:rPr>
          <w:rStyle w:val="BodyTextChar1"/>
          <w:rFonts w:asciiTheme="majorHAnsi" w:hAnsiTheme="majorHAnsi" w:cstheme="majorHAnsi"/>
          <w:color w:val="000000"/>
          <w:szCs w:val="20"/>
          <w:lang w:eastAsia="vi-VN"/>
        </w:rPr>
        <w:t xml:space="preserve"> của</w:t>
      </w:r>
      <w:r w:rsidR="007047EF" w:rsidRPr="00F246BC">
        <w:rPr>
          <w:rStyle w:val="BodyTextChar1"/>
          <w:rFonts w:asciiTheme="majorHAnsi" w:hAnsiTheme="majorHAnsi" w:cstheme="majorHAnsi"/>
          <w:color w:val="000000"/>
          <w:szCs w:val="20"/>
          <w:vertAlign w:val="superscript"/>
          <w:lang w:eastAsia="vi-VN"/>
        </w:rPr>
        <w:t>[7]</w:t>
      </w:r>
      <w:r w:rsidR="007047EF" w:rsidRPr="00F246BC">
        <w:rPr>
          <w:rStyle w:val="BodyTextChar1"/>
          <w:rFonts w:asciiTheme="majorHAnsi" w:hAnsiTheme="majorHAnsi" w:cstheme="majorHAnsi"/>
          <w:color w:val="000000"/>
          <w:szCs w:val="20"/>
          <w:lang w:eastAsia="vi-VN"/>
        </w:rPr>
        <w:tab/>
        <w:t xml:space="preserve"> xử </w:t>
      </w:r>
      <w:r w:rsidRPr="00F246BC">
        <w:rPr>
          <w:rStyle w:val="BodyTextChar1"/>
          <w:rFonts w:asciiTheme="majorHAnsi" w:hAnsiTheme="majorHAnsi" w:cstheme="majorHAnsi"/>
          <w:color w:val="000000"/>
          <w:szCs w:val="20"/>
          <w:lang w:eastAsia="vi-VN"/>
        </w:rPr>
        <w:t>phạt vi phạm hành chính</w:t>
      </w:r>
      <w:r w:rsidR="007047E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đối với &lt;ông (bà)/tổ chức&gt; có tên sau đây:</w:t>
      </w:r>
    </w:p>
    <w:p w:rsidR="00DB011B" w:rsidRPr="00F246BC" w:rsidRDefault="00DB011B" w:rsidP="00122FE6">
      <w:pPr>
        <w:pStyle w:val="BodyText"/>
        <w:shd w:val="clear" w:color="auto" w:fill="auto"/>
        <w:tabs>
          <w:tab w:val="left" w:leader="dot" w:pos="679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6108"/>
          <w:tab w:val="left" w:pos="6271"/>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w:t>
      </w:r>
      <w:r w:rsidRPr="00F246BC">
        <w:rPr>
          <w:rStyle w:val="BodyTextChar1"/>
          <w:rFonts w:asciiTheme="majorHAnsi" w:hAnsiTheme="majorHAnsi" w:cstheme="majorHAnsi"/>
          <w:color w:val="000000"/>
          <w:szCs w:val="20"/>
          <w:lang w:eastAsia="vi-VN"/>
        </w:rPr>
        <w:tab/>
        <w:t>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right" w:leader="dot" w:pos="6708"/>
          <w:tab w:val="left" w:pos="6919"/>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63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&lt;1. Tên </w:t>
      </w:r>
      <w:r w:rsidR="000F787C" w:rsidRPr="00F246BC">
        <w:rPr>
          <w:rStyle w:val="BodyTextChar1"/>
          <w:rFonts w:asciiTheme="majorHAnsi" w:hAnsiTheme="majorHAnsi" w:cstheme="majorHAnsi"/>
          <w:color w:val="000000"/>
          <w:szCs w:val="20"/>
          <w:lang w:eastAsia="vi-VN"/>
        </w:rPr>
        <w:t>tổ chức</w:t>
      </w:r>
      <w:r w:rsidRPr="00F246BC">
        <w:rPr>
          <w:rStyle w:val="BodyTextChar1"/>
          <w:rFonts w:asciiTheme="majorHAnsi" w:hAnsiTheme="majorHAnsi" w:cstheme="majorHAnsi"/>
          <w:color w:val="000000"/>
          <w:szCs w:val="20"/>
          <w:lang w:eastAsia="vi-VN"/>
        </w:rPr>
        <w:t xml:space="preserve">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 w:val="left" w:leader="dot" w:pos="9319"/>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468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Ngày cấp:..../..../</w:t>
      </w:r>
      <w:r w:rsidRPr="00F246BC">
        <w:rPr>
          <w:rStyle w:val="BodyTextChar1"/>
          <w:rFonts w:asciiTheme="majorHAnsi" w:hAnsiTheme="majorHAnsi" w:cstheme="majorHAnsi"/>
          <w:color w:val="000000"/>
          <w:szCs w:val="20"/>
          <w:lang w:eastAsia="vi-VN"/>
        </w:rPr>
        <w:tab/>
        <w:t>; 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672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7047EF" w:rsidRPr="00F246BC">
        <w:rPr>
          <w:rStyle w:val="BodyTextChar1"/>
          <w:rFonts w:asciiTheme="majorHAnsi" w:hAnsiTheme="majorHAnsi" w:cstheme="majorHAnsi"/>
          <w:color w:val="000000"/>
          <w:szCs w:val="20"/>
          <w:vertAlign w:val="superscript"/>
          <w:lang w:val="en-US" w:eastAsia="vi-VN"/>
        </w:rPr>
        <w:t>[8]</w:t>
      </w:r>
      <w:r w:rsidRPr="00F246BC">
        <w:rPr>
          <w:rStyle w:val="BodyTextChar1"/>
          <w:rFonts w:asciiTheme="majorHAnsi" w:hAnsiTheme="majorHAnsi" w:cstheme="majorHAnsi"/>
          <w:color w:val="000000"/>
          <w:szCs w:val="20"/>
          <w:lang w:eastAsia="vi-VN"/>
        </w:rPr>
        <w:tab/>
        <w:t>Giới 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left" w:pos="153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Lý do đính chính:</w:t>
      </w:r>
      <w:r w:rsidR="00697A52"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[9]</w:t>
      </w:r>
      <w:r w:rsidR="00DB011B"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left" w:pos="1536"/>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Nội dung đính chính Quyết định xử phạt vi phạm hành chính</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số...../QĐ-....</w:t>
      </w:r>
      <w:r w:rsidR="00DB011B" w:rsidRPr="00F246BC">
        <w:rPr>
          <w:rStyle w:val="BodyTextChar1"/>
          <w:rFonts w:asciiTheme="majorHAnsi" w:hAnsiTheme="majorHAnsi" w:cstheme="majorHAnsi"/>
          <w:color w:val="000000"/>
          <w:szCs w:val="20"/>
          <w:lang w:eastAsia="vi-VN"/>
        </w:rPr>
        <w:t>ngày....tháng....năm</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của</w:t>
      </w:r>
      <w:r w:rsidRPr="00F246BC">
        <w:rPr>
          <w:rStyle w:val="BodyTextChar1"/>
          <w:rFonts w:asciiTheme="majorHAnsi" w:hAnsiTheme="majorHAnsi" w:cstheme="majorHAnsi"/>
          <w:color w:val="000000"/>
          <w:szCs w:val="20"/>
          <w:vertAlign w:val="superscript"/>
          <w:lang w:eastAsia="vi-VN"/>
        </w:rPr>
        <w:t>[7]</w:t>
      </w:r>
      <w:r w:rsidR="00DB011B"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vertAlign w:val="superscript"/>
          <w:lang w:eastAsia="vi-VN"/>
        </w:rPr>
        <w:t>[10]</w:t>
      </w:r>
    </w:p>
    <w:p w:rsidR="00DB011B" w:rsidRPr="00F246BC" w:rsidRDefault="007047EF" w:rsidP="00122FE6">
      <w:pPr>
        <w:pStyle w:val="BodyText"/>
        <w:shd w:val="clear" w:color="auto" w:fill="auto"/>
        <w:tabs>
          <w:tab w:val="left" w:pos="1551"/>
          <w:tab w:val="righ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Khoản... Điều... Quyết định xử ph</w:t>
      </w:r>
      <w:r w:rsidRPr="00F246BC">
        <w:rPr>
          <w:rStyle w:val="BodyTextChar1"/>
          <w:rFonts w:asciiTheme="majorHAnsi" w:hAnsiTheme="majorHAnsi" w:cstheme="majorHAnsi"/>
          <w:color w:val="000000"/>
          <w:szCs w:val="20"/>
          <w:lang w:eastAsia="vi-VN"/>
        </w:rPr>
        <w:t>ạt vi phạm hành chính số.../QĐ</w:t>
      </w:r>
      <w:r w:rsidR="00DB011B" w:rsidRPr="00F246BC">
        <w:rPr>
          <w:rStyle w:val="BodyTextChar1"/>
          <w:rFonts w:asciiTheme="majorHAnsi" w:hAnsiTheme="majorHAnsi" w:cstheme="majorHAnsi"/>
          <w:color w:val="000000"/>
          <w:szCs w:val="20"/>
          <w:lang w:eastAsia="vi-VN"/>
        </w:rPr>
        <w:t>...ngày...tháng....năm</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đã viết là:</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Nay sửa lại là:</w:t>
      </w:r>
      <w:r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left" w:pos="157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Điều.... Quyết đị</w:t>
      </w:r>
      <w:r w:rsidRPr="00F246BC">
        <w:rPr>
          <w:rStyle w:val="BodyTextChar1"/>
          <w:rFonts w:asciiTheme="majorHAnsi" w:hAnsiTheme="majorHAnsi" w:cstheme="majorHAnsi"/>
          <w:color w:val="000000"/>
          <w:szCs w:val="20"/>
          <w:lang w:eastAsia="vi-VN"/>
        </w:rPr>
        <w:t>nh xử phạt vi phạm hành chính số</w:t>
      </w:r>
      <w:r w:rsidR="00DB011B" w:rsidRPr="00F246BC">
        <w:rPr>
          <w:rStyle w:val="BodyTextChar1"/>
          <w:rFonts w:asciiTheme="majorHAnsi" w:hAnsiTheme="majorHAnsi" w:cstheme="majorHAnsi"/>
          <w:color w:val="000000"/>
          <w:szCs w:val="20"/>
          <w:lang w:eastAsia="vi-VN"/>
        </w:rPr>
        <w:t>..../QĐ-...</w:t>
      </w:r>
      <w:r w:rsidRPr="00F246BC">
        <w:rPr>
          <w:rStyle w:val="BodyTextChar1"/>
          <w:rFonts w:asciiTheme="majorHAnsi" w:hAnsiTheme="majorHAnsi" w:cstheme="majorHAnsi"/>
          <w:color w:val="000000"/>
          <w:szCs w:val="20"/>
          <w:lang w:eastAsia="vi-VN"/>
        </w:rPr>
        <w:t xml:space="preserve">ngày....tháng....năm.... </w:t>
      </w:r>
      <w:r w:rsidR="00DB011B" w:rsidRPr="00F246BC">
        <w:rPr>
          <w:rStyle w:val="BodyTextChar1"/>
          <w:rFonts w:asciiTheme="majorHAnsi" w:hAnsiTheme="majorHAnsi" w:cstheme="majorHAnsi"/>
          <w:color w:val="000000"/>
          <w:szCs w:val="20"/>
          <w:lang w:eastAsia="vi-VN"/>
        </w:rPr>
        <w:t>đã viết là:</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Nay sửa lại là:</w:t>
      </w:r>
      <w:r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left" w:pos="1572"/>
          <w:tab w:val="right" w:leader="dot" w:pos="3684"/>
          <w:tab w:val="left" w:pos="388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c) </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Quyết</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ab/>
        <w:t>đị</w:t>
      </w:r>
      <w:r w:rsidRPr="00F246BC">
        <w:rPr>
          <w:rStyle w:val="BodyTextChar1"/>
          <w:rFonts w:asciiTheme="majorHAnsi" w:hAnsiTheme="majorHAnsi" w:cstheme="majorHAnsi"/>
          <w:color w:val="000000"/>
          <w:szCs w:val="20"/>
          <w:lang w:eastAsia="vi-VN"/>
        </w:rPr>
        <w:t>nh xử phạt vi phạm hành chính số</w:t>
      </w:r>
      <w:r w:rsidR="00DB011B" w:rsidRPr="00F246BC">
        <w:rPr>
          <w:rStyle w:val="BodyTextChar1"/>
          <w:rFonts w:asciiTheme="majorHAnsi" w:hAnsiTheme="majorHAnsi" w:cstheme="majorHAnsi"/>
          <w:color w:val="000000"/>
          <w:szCs w:val="20"/>
          <w:lang w:eastAsia="vi-VN"/>
        </w:rPr>
        <w:t>..../QĐ-...ngày</w:t>
      </w:r>
      <w:r w:rsidRPr="00F246BC">
        <w:rPr>
          <w:rStyle w:val="BodyTextChar1"/>
          <w:rFonts w:asciiTheme="majorHAnsi" w:hAnsiTheme="majorHAnsi" w:cstheme="majorHAnsi"/>
          <w:color w:val="000000"/>
          <w:szCs w:val="20"/>
          <w:lang w:eastAsia="vi-VN"/>
        </w:rPr>
        <w:t xml:space="preserve"> ..... tháng..... năm ...... </w:t>
      </w:r>
      <w:r w:rsidR="00DB011B" w:rsidRPr="00F246BC">
        <w:rPr>
          <w:rStyle w:val="BodyTextChar1"/>
          <w:rFonts w:asciiTheme="majorHAnsi" w:hAnsiTheme="majorHAnsi" w:cstheme="majorHAnsi"/>
          <w:color w:val="000000"/>
          <w:szCs w:val="20"/>
          <w:lang w:eastAsia="vi-VN"/>
        </w:rPr>
        <w:t>đã viết là:</w:t>
      </w:r>
      <w:r w:rsidR="00DB011B"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Nay sửa lại là:</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7047EF" w:rsidP="00122FE6">
      <w:pPr>
        <w:pStyle w:val="BodyText"/>
        <w:shd w:val="clear" w:color="auto" w:fill="auto"/>
        <w:tabs>
          <w:tab w:val="left" w:pos="1504"/>
          <w:tab w:val="right" w:leader="dot" w:pos="6830"/>
          <w:tab w:val="left" w:pos="7034"/>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Giao cho ông (bà)</w:t>
      </w:r>
      <w:r w:rsidR="00DB011B" w:rsidRPr="00F246BC">
        <w:rPr>
          <w:rStyle w:val="BodyTextChar1"/>
          <w:rFonts w:asciiTheme="majorHAnsi" w:hAnsiTheme="majorHAnsi" w:cstheme="majorHAnsi"/>
          <w:color w:val="000000"/>
          <w:szCs w:val="20"/>
          <w:vertAlign w:val="superscript"/>
          <w:lang w:eastAsia="vi-VN"/>
        </w:rPr>
        <w:t>[11]</w:t>
      </w:r>
      <w:r w:rsidRPr="00F246BC">
        <w:rPr>
          <w:rStyle w:val="BodyTextChar1"/>
          <w:rFonts w:asciiTheme="majorHAnsi" w:hAnsiTheme="majorHAnsi" w:cstheme="majorHAnsi"/>
          <w:color w:val="000000"/>
          <w:szCs w:val="20"/>
          <w:lang w:eastAsia="vi-VN"/>
        </w:rPr>
        <w:tab/>
        <w:t xml:space="preserve"> </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lang w:eastAsia="vi-VN"/>
        </w:rPr>
        <w:t xml:space="preserve">là </w:t>
      </w:r>
      <w:r w:rsidR="00DB011B" w:rsidRPr="00F246BC">
        <w:rPr>
          <w:rStyle w:val="BodyTextChar1"/>
          <w:rFonts w:asciiTheme="majorHAnsi" w:hAnsiTheme="majorHAnsi" w:cstheme="majorHAnsi"/>
          <w:color w:val="000000"/>
          <w:szCs w:val="20"/>
          <w:lang w:eastAsia="vi-VN"/>
        </w:rPr>
        <w:t>cá nhân vi phạm/đại</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diện cho tổ chức vi phạm có tên tại Điều 1 Quyết định này để chấp hành.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thời hạn ... ngày, kể từ ngày nhận được quyết định này, ông (bà)/tổ chức có tên tại Điều 1 phải nghiêm chỉnh chấp hành quyết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Nếu quá thời hạn nêu trên mà ông (bà)/tổ chức vi phạm không chấp hành quyết định thì sẽ bị cưỡng chế thi hành quyết định hành chính theo quy định của pháp luật.</w:t>
      </w:r>
    </w:p>
    <w:p w:rsidR="00DB011B" w:rsidRPr="00F246BC" w:rsidRDefault="007047EF"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Ô</w:t>
      </w:r>
      <w:r w:rsidR="00DB011B" w:rsidRPr="00F246BC">
        <w:rPr>
          <w:rStyle w:val="BodyTextChar1"/>
          <w:rFonts w:asciiTheme="majorHAnsi" w:hAnsiTheme="majorHAnsi" w:cstheme="majorHAnsi"/>
          <w:color w:val="000000"/>
          <w:szCs w:val="20"/>
          <w:lang w:eastAsia="vi-VN"/>
        </w:rPr>
        <w:t>ng (bà)/tổ chức có tên tại Điều 1 có quyền khiếu nại hoặc khởi kiện đối với Quyết định này theo quy định của pháp luật.</w:t>
      </w:r>
    </w:p>
    <w:p w:rsidR="00DB011B" w:rsidRPr="00F246BC" w:rsidRDefault="007047EF" w:rsidP="00122FE6">
      <w:pPr>
        <w:pStyle w:val="BodyText"/>
        <w:shd w:val="clear" w:color="auto" w:fill="auto"/>
        <w:tabs>
          <w:tab w:val="left" w:pos="1456"/>
          <w:tab w:val="left" w:leader="dot" w:pos="553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vertAlign w:val="superscript"/>
          <w:lang w:eastAsia="vi-VN"/>
        </w:rPr>
        <w:t>[12]</w:t>
      </w:r>
      <w:r w:rsidR="00DB011B" w:rsidRPr="00F246BC">
        <w:rPr>
          <w:rStyle w:val="BodyTextChar1"/>
          <w:rFonts w:asciiTheme="majorHAnsi" w:hAnsiTheme="majorHAnsi" w:cstheme="majorHAnsi"/>
          <w:color w:val="000000"/>
          <w:szCs w:val="20"/>
          <w:lang w:eastAsia="vi-VN"/>
        </w:rPr>
        <w:t xml:space="preserve"> đề thu tiền phạt.</w:t>
      </w:r>
    </w:p>
    <w:p w:rsidR="00DB011B" w:rsidRPr="00F246BC" w:rsidRDefault="007047EF" w:rsidP="00697A52">
      <w:pPr>
        <w:pStyle w:val="BodyText"/>
        <w:shd w:val="clear" w:color="auto" w:fill="auto"/>
        <w:tabs>
          <w:tab w:val="left" w:pos="1456"/>
          <w:tab w:val="right" w:leader="dot" w:pos="4936"/>
          <w:tab w:val="left" w:pos="5177"/>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Gửi cho</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eastAsia="vi-VN"/>
        </w:rPr>
        <w:t>[13]</w:t>
      </w:r>
      <w:r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để tổ chức thực hiện Quyết định này./.</w:t>
      </w:r>
    </w:p>
    <w:p w:rsidR="00247F89" w:rsidRPr="00F246BC" w:rsidRDefault="00247F89" w:rsidP="00697A52">
      <w:pPr>
        <w:pStyle w:val="BodyText"/>
        <w:shd w:val="clear" w:color="auto" w:fill="auto"/>
        <w:tabs>
          <w:tab w:val="left" w:pos="1456"/>
          <w:tab w:val="right" w:leader="dot" w:pos="4936"/>
          <w:tab w:val="left" w:pos="5177"/>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4510"/>
        <w:gridCol w:w="4490"/>
      </w:tblGrid>
      <w:tr w:rsidR="00247F89" w:rsidRPr="00F246BC" w:rsidTr="009002B0">
        <w:tc>
          <w:tcPr>
            <w:tcW w:w="4510" w:type="dxa"/>
            <w:shd w:val="clear" w:color="auto" w:fill="auto"/>
          </w:tcPr>
          <w:p w:rsidR="00247F89" w:rsidRPr="00F246BC" w:rsidRDefault="007047EF" w:rsidP="00697A52">
            <w:pPr>
              <w:pStyle w:val="Heading10"/>
              <w:keepNext/>
              <w:keepLines/>
              <w:shd w:val="clear" w:color="auto" w:fill="auto"/>
              <w:tabs>
                <w:tab w:val="left" w:pos="5202"/>
              </w:tabs>
              <w:spacing w:after="0" w:line="240" w:lineRule="auto"/>
              <w:ind w:firstLine="0"/>
              <w:rPr>
                <w:rStyle w:val="Heading1"/>
                <w:rFonts w:asciiTheme="majorHAnsi" w:hAnsiTheme="majorHAnsi" w:cstheme="majorHAnsi"/>
                <w:b/>
                <w:bCs/>
                <w:i/>
                <w:color w:val="000000"/>
                <w:sz w:val="28"/>
                <w:szCs w:val="20"/>
                <w:lang w:eastAsia="vi-VN"/>
              </w:rPr>
            </w:pPr>
            <w:r w:rsidRPr="00F246BC">
              <w:rPr>
                <w:rStyle w:val="Heading1"/>
                <w:rFonts w:asciiTheme="majorHAnsi" w:hAnsiTheme="majorHAnsi" w:cstheme="majorHAnsi"/>
                <w:b/>
                <w:bCs/>
                <w:i/>
                <w:color w:val="000000"/>
                <w:sz w:val="28"/>
                <w:szCs w:val="20"/>
                <w:lang w:val="en-US" w:eastAsia="vi-VN"/>
              </w:rPr>
              <w:lastRenderedPageBreak/>
              <w:t>Nơi</w:t>
            </w:r>
            <w:r w:rsidR="00247F89" w:rsidRPr="00F246BC">
              <w:rPr>
                <w:rStyle w:val="Heading1"/>
                <w:rFonts w:asciiTheme="majorHAnsi" w:hAnsiTheme="majorHAnsi" w:cstheme="majorHAnsi"/>
                <w:b/>
                <w:bCs/>
                <w:i/>
                <w:color w:val="000000"/>
                <w:sz w:val="28"/>
                <w:szCs w:val="20"/>
                <w:lang w:eastAsia="vi-VN"/>
              </w:rPr>
              <w:t xml:space="preserve"> </w:t>
            </w:r>
            <w:r w:rsidR="00247F89" w:rsidRPr="00F246BC">
              <w:rPr>
                <w:rStyle w:val="Heading1"/>
                <w:rFonts w:asciiTheme="majorHAnsi" w:hAnsiTheme="majorHAnsi" w:cstheme="majorHAnsi"/>
                <w:b/>
                <w:bCs/>
                <w:i/>
                <w:iCs/>
                <w:color w:val="000000"/>
                <w:sz w:val="28"/>
                <w:szCs w:val="20"/>
                <w:lang w:eastAsia="vi-VN"/>
              </w:rPr>
              <w:t>nhận:</w:t>
            </w:r>
          </w:p>
          <w:p w:rsidR="00247F89" w:rsidRPr="00F246BC" w:rsidRDefault="007047EF" w:rsidP="00697A52">
            <w:pPr>
              <w:pStyle w:val="Heading10"/>
              <w:keepNext/>
              <w:keepLines/>
              <w:shd w:val="clear" w:color="auto" w:fill="auto"/>
              <w:tabs>
                <w:tab w:val="left" w:pos="5202"/>
              </w:tabs>
              <w:spacing w:after="0" w:line="240" w:lineRule="auto"/>
              <w:ind w:firstLine="0"/>
              <w:rPr>
                <w:rStyle w:val="BodyTextChar1"/>
                <w:rFonts w:asciiTheme="majorHAnsi" w:hAnsiTheme="majorHAnsi" w:cstheme="majorHAnsi"/>
                <w:b w:val="0"/>
                <w:color w:val="000000"/>
                <w:szCs w:val="20"/>
                <w:lang w:eastAsia="vi-VN"/>
              </w:rPr>
            </w:pPr>
            <w:r w:rsidRPr="00F246BC">
              <w:rPr>
                <w:rStyle w:val="BodyTextChar1"/>
                <w:rFonts w:asciiTheme="majorHAnsi" w:hAnsiTheme="majorHAnsi" w:cstheme="majorHAnsi"/>
                <w:b w:val="0"/>
                <w:color w:val="000000"/>
                <w:szCs w:val="20"/>
                <w:lang w:val="en-US" w:eastAsia="vi-VN"/>
              </w:rPr>
              <w:t xml:space="preserve">- </w:t>
            </w:r>
            <w:r w:rsidR="00247F89" w:rsidRPr="00F246BC">
              <w:rPr>
                <w:rStyle w:val="BodyTextChar1"/>
                <w:rFonts w:asciiTheme="majorHAnsi" w:hAnsiTheme="majorHAnsi" w:cstheme="majorHAnsi"/>
                <w:b w:val="0"/>
                <w:color w:val="000000"/>
                <w:szCs w:val="20"/>
                <w:lang w:eastAsia="vi-VN"/>
              </w:rPr>
              <w:t xml:space="preserve">Như </w:t>
            </w:r>
            <w:r w:rsidR="002E6DAA" w:rsidRPr="00F246BC">
              <w:rPr>
                <w:rStyle w:val="BodyTextChar1"/>
                <w:rFonts w:asciiTheme="majorHAnsi" w:hAnsiTheme="majorHAnsi" w:cstheme="majorHAnsi"/>
                <w:b w:val="0"/>
                <w:color w:val="000000"/>
                <w:szCs w:val="20"/>
                <w:lang w:eastAsia="vi-VN"/>
              </w:rPr>
              <w:t>Điều</w:t>
            </w:r>
            <w:r w:rsidR="00247F89" w:rsidRPr="00F246BC">
              <w:rPr>
                <w:rStyle w:val="BodyTextChar1"/>
                <w:rFonts w:asciiTheme="majorHAnsi" w:hAnsiTheme="majorHAnsi" w:cstheme="majorHAnsi"/>
                <w:b w:val="0"/>
                <w:color w:val="000000"/>
                <w:szCs w:val="20"/>
                <w:lang w:eastAsia="vi-VN"/>
              </w:rPr>
              <w:t xml:space="preserve"> 3;</w:t>
            </w:r>
          </w:p>
          <w:p w:rsidR="007047EF" w:rsidRPr="00F246BC" w:rsidRDefault="007047EF" w:rsidP="00697A52">
            <w:pPr>
              <w:pStyle w:val="Heading10"/>
              <w:keepNext/>
              <w:keepLines/>
              <w:shd w:val="clear" w:color="auto" w:fill="auto"/>
              <w:tabs>
                <w:tab w:val="left" w:pos="5202"/>
              </w:tabs>
              <w:spacing w:after="0" w:line="240" w:lineRule="auto"/>
              <w:ind w:firstLine="0"/>
              <w:rPr>
                <w:rStyle w:val="BodyTextChar1"/>
                <w:rFonts w:asciiTheme="majorHAnsi" w:hAnsiTheme="majorHAnsi" w:cstheme="majorHAnsi"/>
                <w:b w:val="0"/>
                <w:color w:val="000000"/>
                <w:szCs w:val="20"/>
                <w:lang w:val="en-US" w:eastAsia="vi-VN"/>
              </w:rPr>
            </w:pPr>
            <w:r w:rsidRPr="00F246BC">
              <w:rPr>
                <w:rStyle w:val="BodyTextChar1"/>
                <w:rFonts w:asciiTheme="majorHAnsi" w:hAnsiTheme="majorHAnsi" w:cstheme="majorHAnsi"/>
                <w:b w:val="0"/>
                <w:color w:val="000000"/>
                <w:szCs w:val="20"/>
                <w:lang w:val="en-US" w:eastAsia="vi-VN"/>
              </w:rPr>
              <w:t>- …..;</w:t>
            </w:r>
          </w:p>
          <w:p w:rsidR="00247F89" w:rsidRPr="00F246BC" w:rsidRDefault="007047EF" w:rsidP="00697A52">
            <w:pPr>
              <w:pStyle w:val="BodyText"/>
              <w:shd w:val="clear" w:color="auto" w:fill="auto"/>
              <w:tabs>
                <w:tab w:val="left" w:pos="1507"/>
                <w:tab w:val="right" w:leader="dot" w:pos="6102"/>
                <w:tab w:val="left" w:pos="6306"/>
              </w:tabs>
              <w:spacing w:after="0"/>
              <w:ind w:firstLine="0"/>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 </w:t>
            </w:r>
            <w:r w:rsidR="00247F89" w:rsidRPr="00F246BC">
              <w:rPr>
                <w:rStyle w:val="Bodytext4"/>
                <w:rFonts w:asciiTheme="majorHAnsi" w:hAnsiTheme="majorHAnsi" w:cstheme="majorHAnsi"/>
                <w:color w:val="000000"/>
                <w:sz w:val="28"/>
                <w:szCs w:val="20"/>
                <w:lang w:eastAsia="vi-VN"/>
              </w:rPr>
              <w:t>Lưu:</w:t>
            </w:r>
          </w:p>
          <w:p w:rsidR="00A911F1" w:rsidRPr="00F246BC" w:rsidRDefault="00A911F1" w:rsidP="00697A52">
            <w:pPr>
              <w:pStyle w:val="BodyText"/>
              <w:shd w:val="clear" w:color="auto" w:fill="auto"/>
              <w:tabs>
                <w:tab w:val="left" w:pos="1507"/>
                <w:tab w:val="right" w:leader="dot" w:pos="6102"/>
                <w:tab w:val="left" w:pos="6306"/>
              </w:tabs>
              <w:spacing w:after="0"/>
              <w:ind w:firstLine="0"/>
              <w:rPr>
                <w:rFonts w:asciiTheme="majorHAnsi" w:hAnsiTheme="majorHAnsi" w:cstheme="majorHAnsi"/>
                <w:szCs w:val="20"/>
              </w:rPr>
            </w:pPr>
          </w:p>
        </w:tc>
        <w:tc>
          <w:tcPr>
            <w:tcW w:w="4490" w:type="dxa"/>
            <w:shd w:val="clear" w:color="auto" w:fill="auto"/>
          </w:tcPr>
          <w:p w:rsidR="00247F89" w:rsidRPr="00F246BC" w:rsidRDefault="00247F89" w:rsidP="00697A52">
            <w:pPr>
              <w:pStyle w:val="Heading10"/>
              <w:keepNext/>
              <w:keepLines/>
              <w:shd w:val="clear" w:color="auto" w:fill="auto"/>
              <w:tabs>
                <w:tab w:val="left" w:pos="5202"/>
              </w:tabs>
              <w:spacing w:after="0" w:line="240" w:lineRule="auto"/>
              <w:ind w:firstLine="0"/>
              <w:jc w:val="center"/>
              <w:rPr>
                <w:rStyle w:val="Heading1"/>
                <w:rFonts w:asciiTheme="majorHAnsi" w:hAnsiTheme="majorHAnsi" w:cstheme="majorHAnsi"/>
                <w:b/>
                <w:bCs/>
                <w:color w:val="000000"/>
                <w:sz w:val="28"/>
                <w:szCs w:val="20"/>
                <w:vertAlign w:val="superscript"/>
                <w:lang w:eastAsia="vi-VN"/>
              </w:rPr>
            </w:pPr>
            <w:r w:rsidRPr="00F246BC">
              <w:rPr>
                <w:rStyle w:val="Heading1"/>
                <w:rFonts w:asciiTheme="majorHAnsi" w:hAnsiTheme="majorHAnsi" w:cstheme="majorHAnsi"/>
                <w:b/>
                <w:bCs/>
                <w:color w:val="000000"/>
                <w:sz w:val="28"/>
                <w:szCs w:val="20"/>
                <w:lang w:eastAsia="vi-VN"/>
              </w:rPr>
              <w:t xml:space="preserve">NGƯỜI RA QUYẾT </w:t>
            </w:r>
            <w:r w:rsidR="007047EF" w:rsidRPr="00F246BC">
              <w:rPr>
                <w:rStyle w:val="Heading1"/>
                <w:rFonts w:asciiTheme="majorHAnsi" w:hAnsiTheme="majorHAnsi" w:cstheme="majorHAnsi"/>
                <w:b/>
                <w:bCs/>
                <w:color w:val="000000"/>
                <w:sz w:val="28"/>
                <w:szCs w:val="20"/>
                <w:lang w:eastAsia="vi-VN"/>
              </w:rPr>
              <w:t>ĐỊNH</w:t>
            </w:r>
            <w:r w:rsidR="007047EF" w:rsidRPr="00F246BC">
              <w:rPr>
                <w:rStyle w:val="Heading1"/>
                <w:rFonts w:asciiTheme="majorHAnsi" w:hAnsiTheme="majorHAnsi" w:cstheme="majorHAnsi"/>
                <w:b/>
                <w:bCs/>
                <w:color w:val="000000"/>
                <w:sz w:val="28"/>
                <w:szCs w:val="20"/>
                <w:vertAlign w:val="superscript"/>
                <w:lang w:eastAsia="vi-VN"/>
              </w:rPr>
              <w:t>[14]</w:t>
            </w:r>
          </w:p>
          <w:p w:rsidR="00247F89" w:rsidRPr="00F246BC" w:rsidRDefault="007047EF" w:rsidP="00697A52">
            <w:pPr>
              <w:pStyle w:val="Heading10"/>
              <w:keepNext/>
              <w:keepLines/>
              <w:shd w:val="clear" w:color="auto" w:fill="auto"/>
              <w:tabs>
                <w:tab w:val="left" w:pos="5202"/>
              </w:tabs>
              <w:spacing w:after="0" w:line="240" w:lineRule="auto"/>
              <w:ind w:firstLine="0"/>
              <w:jc w:val="center"/>
              <w:rPr>
                <w:rFonts w:asciiTheme="majorHAnsi" w:hAnsiTheme="majorHAnsi" w:cstheme="majorHAnsi"/>
                <w:b w:val="0"/>
                <w:sz w:val="28"/>
                <w:szCs w:val="20"/>
              </w:rPr>
            </w:pPr>
            <w:r w:rsidRPr="00F246BC">
              <w:rPr>
                <w:rStyle w:val="BodyTextChar1"/>
                <w:rFonts w:asciiTheme="majorHAnsi" w:hAnsiTheme="majorHAnsi" w:cstheme="majorHAnsi"/>
                <w:b w:val="0"/>
                <w:i/>
                <w:iCs/>
                <w:color w:val="000000"/>
                <w:szCs w:val="20"/>
                <w:lang w:eastAsia="vi-VN"/>
              </w:rPr>
              <w:t>(Ký tê</w:t>
            </w:r>
            <w:r w:rsidR="00247F89" w:rsidRPr="00F246BC">
              <w:rPr>
                <w:rStyle w:val="BodyTextChar1"/>
                <w:rFonts w:asciiTheme="majorHAnsi" w:hAnsiTheme="majorHAnsi" w:cstheme="majorHAnsi"/>
                <w:b w:val="0"/>
                <w:i/>
                <w:iCs/>
                <w:color w:val="000000"/>
                <w:szCs w:val="20"/>
                <w:lang w:eastAsia="vi-VN"/>
              </w:rPr>
              <w:t xml:space="preserve">n, </w:t>
            </w:r>
            <w:r w:rsidR="006848E4" w:rsidRPr="00F246BC">
              <w:rPr>
                <w:rStyle w:val="BodyTextChar1"/>
                <w:rFonts w:asciiTheme="majorHAnsi" w:hAnsiTheme="majorHAnsi" w:cstheme="majorHAnsi"/>
                <w:b w:val="0"/>
                <w:i/>
                <w:iCs/>
                <w:color w:val="000000"/>
                <w:szCs w:val="20"/>
                <w:lang w:eastAsia="vi-VN"/>
              </w:rPr>
              <w:t>ghi</w:t>
            </w:r>
            <w:r w:rsidR="00247F89" w:rsidRPr="00F246BC">
              <w:rPr>
                <w:rStyle w:val="BodyTextChar1"/>
                <w:rFonts w:asciiTheme="majorHAnsi" w:hAnsiTheme="majorHAnsi" w:cstheme="majorHAnsi"/>
                <w:b w:val="0"/>
                <w:i/>
                <w:iCs/>
                <w:color w:val="000000"/>
                <w:szCs w:val="20"/>
                <w:lang w:eastAsia="vi-VN"/>
              </w:rPr>
              <w:t xml:space="preserve"> </w:t>
            </w:r>
            <w:r w:rsidRPr="00F246BC">
              <w:rPr>
                <w:rStyle w:val="BodyTextChar1"/>
                <w:rFonts w:asciiTheme="majorHAnsi" w:hAnsiTheme="majorHAnsi" w:cstheme="majorHAnsi"/>
                <w:b w:val="0"/>
                <w:i/>
                <w:iCs/>
                <w:color w:val="000000"/>
                <w:szCs w:val="20"/>
                <w:lang w:eastAsia="vi-VN"/>
              </w:rPr>
              <w:t>họ tên và</w:t>
            </w:r>
            <w:r w:rsidR="00247F89" w:rsidRPr="00F246BC">
              <w:rPr>
                <w:rStyle w:val="BodyTextChar1"/>
                <w:rFonts w:asciiTheme="majorHAnsi" w:hAnsiTheme="majorHAnsi" w:cstheme="majorHAnsi"/>
                <w:b w:val="0"/>
                <w:i/>
                <w:iCs/>
                <w:color w:val="000000"/>
                <w:szCs w:val="20"/>
                <w:lang w:eastAsia="vi-VN"/>
              </w:rPr>
              <w:t xml:space="preserve"> đóng dấu)</w:t>
            </w:r>
          </w:p>
          <w:p w:rsidR="00247F89" w:rsidRPr="00F246BC" w:rsidRDefault="00247F89" w:rsidP="00697A52">
            <w:pPr>
              <w:pStyle w:val="Heading10"/>
              <w:keepNext/>
              <w:keepLines/>
              <w:shd w:val="clear" w:color="auto" w:fill="auto"/>
              <w:tabs>
                <w:tab w:val="left" w:pos="5202"/>
              </w:tabs>
              <w:spacing w:after="0" w:line="240" w:lineRule="auto"/>
              <w:ind w:firstLine="0"/>
              <w:rPr>
                <w:rFonts w:asciiTheme="majorHAnsi" w:hAnsiTheme="majorHAnsi" w:cstheme="majorHAnsi"/>
                <w:sz w:val="28"/>
                <w:szCs w:val="20"/>
              </w:rPr>
            </w:pPr>
          </w:p>
          <w:p w:rsidR="00247F89" w:rsidRPr="00F246BC" w:rsidRDefault="00247F89" w:rsidP="00697A52">
            <w:pPr>
              <w:pStyle w:val="BodyText"/>
              <w:shd w:val="clear" w:color="auto" w:fill="auto"/>
              <w:tabs>
                <w:tab w:val="left" w:pos="1507"/>
                <w:tab w:val="right" w:leader="dot" w:pos="6102"/>
                <w:tab w:val="left" w:pos="6306"/>
              </w:tabs>
              <w:spacing w:after="0"/>
              <w:ind w:firstLine="0"/>
              <w:rPr>
                <w:rFonts w:asciiTheme="majorHAnsi" w:hAnsiTheme="majorHAnsi" w:cstheme="majorHAnsi"/>
                <w:szCs w:val="20"/>
              </w:rPr>
            </w:pPr>
          </w:p>
        </w:tc>
      </w:tr>
    </w:tbl>
    <w:p w:rsidR="007047EF" w:rsidRPr="00F246BC" w:rsidRDefault="007047EF" w:rsidP="00122FE6">
      <w:pPr>
        <w:pStyle w:val="Bodytext40"/>
        <w:shd w:val="clear" w:color="auto" w:fill="auto"/>
        <w:spacing w:after="120" w:line="240" w:lineRule="auto"/>
        <w:ind w:left="0" w:firstLine="720"/>
        <w:jc w:val="both"/>
        <w:rPr>
          <w:rStyle w:val="Bodytext4"/>
          <w:rFonts w:asciiTheme="majorHAnsi" w:hAnsiTheme="majorHAnsi" w:cstheme="majorHAnsi"/>
          <w:color w:val="000000"/>
          <w:sz w:val="28"/>
          <w:szCs w:val="20"/>
          <w:lang w:val="en-US" w:eastAsia="vi-VN"/>
        </w:rPr>
      </w:pPr>
      <w:r w:rsidRPr="00F246BC">
        <w:rPr>
          <w:rStyle w:val="Bodytext4"/>
          <w:rFonts w:asciiTheme="majorHAnsi" w:hAnsiTheme="majorHAnsi" w:cstheme="majorHAnsi"/>
          <w:color w:val="000000"/>
          <w:sz w:val="28"/>
          <w:szCs w:val="20"/>
          <w:lang w:val="en-US" w:eastAsia="vi-VN"/>
        </w:rPr>
        <w:t>_________________________</w:t>
      </w:r>
    </w:p>
    <w:p w:rsidR="00DB011B" w:rsidRPr="00F246BC" w:rsidRDefault="007047EF" w:rsidP="00122FE6">
      <w:pPr>
        <w:pStyle w:val="Bodytext40"/>
        <w:shd w:val="clear" w:color="auto" w:fill="auto"/>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eastAsia="vi-VN"/>
        </w:rPr>
        <w:t>[1]</w:t>
      </w:r>
      <w:r w:rsidR="00DB011B" w:rsidRPr="00F246BC">
        <w:rPr>
          <w:rStyle w:val="Bodytext4"/>
          <w:rFonts w:asciiTheme="majorHAnsi" w:hAnsiTheme="majorHAnsi" w:cstheme="majorHAnsi"/>
          <w:color w:val="000000"/>
          <w:sz w:val="28"/>
          <w:szCs w:val="20"/>
          <w:lang w:eastAsia="vi-VN"/>
        </w:rPr>
        <w:t xml:space="preserve"> Ghi tên theo hướng dẫn về thể thức và kỹ thuật trình bày văn bản hành chính quy định tại </w:t>
      </w:r>
      <w:r w:rsidRPr="00F246BC">
        <w:rPr>
          <w:rStyle w:val="Bodytext4"/>
          <w:rFonts w:asciiTheme="majorHAnsi" w:hAnsiTheme="majorHAnsi" w:cstheme="majorHAnsi"/>
          <w:color w:val="000000"/>
          <w:sz w:val="28"/>
          <w:szCs w:val="20"/>
          <w:lang w:eastAsia="vi-VN"/>
        </w:rPr>
        <w:t>Nghị định</w:t>
      </w:r>
      <w:r w:rsidR="00DB011B" w:rsidRPr="00F246BC">
        <w:rPr>
          <w:rStyle w:val="Bodytext4"/>
          <w:rFonts w:asciiTheme="majorHAnsi" w:hAnsiTheme="majorHAnsi" w:cstheme="majorHAnsi"/>
          <w:color w:val="000000"/>
          <w:sz w:val="28"/>
          <w:szCs w:val="20"/>
          <w:lang w:eastAsia="vi-VN"/>
        </w:rPr>
        <w:t xml:space="preserve"> số 30/2020/NĐ-CP;</w:t>
      </w:r>
    </w:p>
    <w:p w:rsidR="00DB011B" w:rsidRPr="00F246BC" w:rsidRDefault="007047EF" w:rsidP="00122FE6">
      <w:pPr>
        <w:pStyle w:val="Bodytext40"/>
        <w:shd w:val="clear" w:color="auto" w:fill="auto"/>
        <w:tabs>
          <w:tab w:val="left" w:pos="9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chữ viết tắt tên cơ quan của người có thẩm quyền ban hành quyết định là người đứng đầu cơ quan, tổ chức, trường hợp khác thì ghi: “ĐCXPVPHC”;</w:t>
      </w:r>
    </w:p>
    <w:p w:rsidR="00DB011B" w:rsidRPr="00F246BC" w:rsidRDefault="007047EF" w:rsidP="00122FE6">
      <w:pPr>
        <w:pStyle w:val="Bodytext40"/>
        <w:shd w:val="clear" w:color="auto" w:fill="auto"/>
        <w:tabs>
          <w:tab w:val="left" w:pos="959"/>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 xml:space="preserve">Ghi địa danh theo hướng dẫn về thể thức và kỹ thuật trình bày văn bản hành chính quy định tại </w:t>
      </w:r>
      <w:r w:rsidRPr="00F246BC">
        <w:rPr>
          <w:rStyle w:val="Bodytext4"/>
          <w:rFonts w:asciiTheme="majorHAnsi" w:hAnsiTheme="majorHAnsi" w:cstheme="majorHAnsi"/>
          <w:color w:val="000000"/>
          <w:sz w:val="28"/>
          <w:szCs w:val="20"/>
          <w:lang w:eastAsia="vi-VN"/>
        </w:rPr>
        <w:t>Nghị định</w:t>
      </w:r>
      <w:r w:rsidR="00DB011B" w:rsidRPr="00F246BC">
        <w:rPr>
          <w:rStyle w:val="Bodytext4"/>
          <w:rFonts w:asciiTheme="majorHAnsi" w:hAnsiTheme="majorHAnsi" w:cstheme="majorHAnsi"/>
          <w:color w:val="000000"/>
          <w:sz w:val="28"/>
          <w:szCs w:val="20"/>
          <w:lang w:eastAsia="vi-VN"/>
        </w:rPr>
        <w:t xml:space="preserve"> số 30/2020/NĐ-CP;</w:t>
      </w:r>
    </w:p>
    <w:p w:rsidR="00DB011B" w:rsidRPr="00F246BC" w:rsidRDefault="007047EF" w:rsidP="00122FE6">
      <w:pPr>
        <w:pStyle w:val="Bodytext40"/>
        <w:shd w:val="clear" w:color="auto" w:fill="auto"/>
        <w:tabs>
          <w:tab w:val="left" w:pos="94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rõ vi phạm hành chính về lĩnh vực thuế hay hóa đơn;</w:t>
      </w:r>
    </w:p>
    <w:p w:rsidR="00DB011B" w:rsidRPr="00F246BC" w:rsidRDefault="007047EF" w:rsidP="00122FE6">
      <w:pPr>
        <w:pStyle w:val="Bodytext40"/>
        <w:shd w:val="clear" w:color="auto" w:fill="auto"/>
        <w:tabs>
          <w:tab w:val="left" w:pos="9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thẩm quyền ban hành quyết định, trường hợp người có thẩm quyền ban hành quyết định không phải là người đứng đầu cơ quan, tổ chức thì không ghi vào chỉ tiêu này;</w:t>
      </w:r>
    </w:p>
    <w:p w:rsidR="00DB011B" w:rsidRPr="00F246BC" w:rsidRDefault="007047EF" w:rsidP="00122FE6">
      <w:pPr>
        <w:pStyle w:val="Bodytext40"/>
        <w:shd w:val="clear" w:color="auto" w:fill="auto"/>
        <w:tabs>
          <w:tab w:val="left" w:pos="98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Chỉ tiêu này áp dụng đối với trường hợp người có thẩm quyền ban hành quyết định là</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người đứng đầu cơ quan, tổ chức, các trường hợp khác thì ghi: “Tôi:</w:t>
      </w:r>
      <w:r w:rsidRPr="00F246BC">
        <w:rPr>
          <w:rStyle w:val="Bodytext4"/>
          <w:rFonts w:asciiTheme="majorHAnsi" w:hAnsiTheme="majorHAnsi" w:cstheme="majorHAnsi"/>
          <w:color w:val="000000"/>
          <w:sz w:val="28"/>
          <w:szCs w:val="20"/>
          <w:lang w:val="en-US" w:eastAsia="vi-VN"/>
        </w:rPr>
        <w:t xml:space="preserve"> …..</w:t>
      </w:r>
      <w:r w:rsidR="00DB011B" w:rsidRPr="00F246BC">
        <w:rPr>
          <w:rStyle w:val="Bodytext4"/>
          <w:rFonts w:asciiTheme="majorHAnsi" w:hAnsiTheme="majorHAnsi" w:cstheme="majorHAnsi"/>
          <w:color w:val="000000"/>
          <w:sz w:val="28"/>
          <w:szCs w:val="20"/>
          <w:lang w:eastAsia="vi-VN"/>
        </w:rPr>
        <w:t>Chức vụ:</w:t>
      </w:r>
      <w:r w:rsidRPr="00F246BC">
        <w:rPr>
          <w:rStyle w:val="Bodytext4"/>
          <w:rFonts w:asciiTheme="majorHAnsi" w:hAnsiTheme="majorHAnsi" w:cstheme="majorHAnsi"/>
          <w:color w:val="000000"/>
          <w:sz w:val="28"/>
          <w:szCs w:val="20"/>
          <w:lang w:val="en-US" w:eastAsia="vi-VN"/>
        </w:rPr>
        <w:t>……”;</w:t>
      </w:r>
      <w:r w:rsidR="00DB011B" w:rsidRPr="00F246BC">
        <w:rPr>
          <w:rStyle w:val="Bodytext4"/>
          <w:rFonts w:asciiTheme="majorHAnsi" w:hAnsiTheme="majorHAnsi" w:cstheme="majorHAnsi"/>
          <w:color w:val="000000"/>
          <w:sz w:val="28"/>
          <w:szCs w:val="20"/>
          <w:lang w:eastAsia="vi-VN"/>
        </w:rPr>
        <w:tab/>
      </w:r>
    </w:p>
    <w:p w:rsidR="00DB011B" w:rsidRPr="00F246BC" w:rsidRDefault="007047EF" w:rsidP="00122FE6">
      <w:pPr>
        <w:pStyle w:val="Bodytext40"/>
        <w:shd w:val="clear" w:color="auto" w:fill="auto"/>
        <w:tabs>
          <w:tab w:val="left" w:pos="94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Ghi chức danh và cơ quan của người ra quyết định xử phạt vi phạm hành chính;</w:t>
      </w:r>
    </w:p>
    <w:p w:rsidR="00DB011B" w:rsidRPr="00F246BC" w:rsidRDefault="007047EF" w:rsidP="00122FE6">
      <w:pPr>
        <w:pStyle w:val="Bodytext40"/>
        <w:shd w:val="clear" w:color="auto" w:fill="auto"/>
        <w:tabs>
          <w:tab w:val="left" w:pos="959"/>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Ghi họ và tên của người đại diện theo pháp luật nếu là công ty TNHH một thành viên, công ty TNHH hai thành viên trở lên, công ty cổ phần; ghi họ và tên của chủ doanh nghiệp nếu là doanh nghiệp tư nhân; ghi họ và tên của người đứng đầu tổ chức không phải là doanh nghiệp;</w:t>
      </w:r>
    </w:p>
    <w:p w:rsidR="00DB011B" w:rsidRPr="00F246BC" w:rsidRDefault="007047EF" w:rsidP="00122FE6">
      <w:pPr>
        <w:pStyle w:val="Bodytext40"/>
        <w:shd w:val="clear" w:color="auto" w:fill="auto"/>
        <w:tabs>
          <w:tab w:val="left" w:pos="9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 xml:space="preserve">Ghi rõ lý do theo từng trường hợp cụ thể: Có sai sót về căn cứ pháp lý được viện dẫn; có sai sót về thể thức, kỹ thuật trình bày văn bản; có sai sót mang tính </w:t>
      </w:r>
      <w:r w:rsidRPr="00F246BC">
        <w:rPr>
          <w:rStyle w:val="Bodytext4"/>
          <w:rFonts w:asciiTheme="majorHAnsi" w:hAnsiTheme="majorHAnsi" w:cstheme="majorHAnsi"/>
          <w:color w:val="000000"/>
          <w:sz w:val="28"/>
          <w:szCs w:val="20"/>
          <w:lang w:eastAsia="vi-VN"/>
        </w:rPr>
        <w:t>kỹ thuật nhưng không làm ảnh hưở</w:t>
      </w:r>
      <w:r w:rsidR="00DB011B" w:rsidRPr="00F246BC">
        <w:rPr>
          <w:rStyle w:val="Bodytext4"/>
          <w:rFonts w:asciiTheme="majorHAnsi" w:hAnsiTheme="majorHAnsi" w:cstheme="majorHAnsi"/>
          <w:color w:val="000000"/>
          <w:sz w:val="28"/>
          <w:szCs w:val="20"/>
          <w:lang w:eastAsia="vi-VN"/>
        </w:rPr>
        <w:t>ng đến nội dung của quyết định;</w:t>
      </w:r>
    </w:p>
    <w:p w:rsidR="00DB011B" w:rsidRPr="00F246BC" w:rsidRDefault="007047EF" w:rsidP="00122FE6">
      <w:pPr>
        <w:pStyle w:val="Bodytext40"/>
        <w:shd w:val="clear" w:color="auto" w:fill="auto"/>
        <w:tabs>
          <w:tab w:val="left" w:pos="1074"/>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[10] </w:t>
      </w:r>
      <w:r w:rsidR="00DB011B" w:rsidRPr="00F246BC">
        <w:rPr>
          <w:rStyle w:val="Bodytext4"/>
          <w:rFonts w:asciiTheme="majorHAnsi" w:hAnsiTheme="majorHAnsi" w:cstheme="majorHAnsi"/>
          <w:color w:val="000000"/>
          <w:sz w:val="28"/>
          <w:szCs w:val="20"/>
          <w:lang w:eastAsia="vi-VN"/>
        </w:rPr>
        <w:t>Ghi cụ thể nội dung, điều, khoản trong quyết định xử phạt vi phạm hành chính bị đính chính và nội dung đính chính;</w:t>
      </w:r>
    </w:p>
    <w:p w:rsidR="00DB011B" w:rsidRPr="00F246BC" w:rsidRDefault="007047EF" w:rsidP="00122FE6">
      <w:pPr>
        <w:pStyle w:val="Bodytext40"/>
        <w:shd w:val="clear" w:color="auto" w:fill="auto"/>
        <w:tabs>
          <w:tab w:val="left" w:pos="1100"/>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[11] </w:t>
      </w:r>
      <w:r w:rsidR="00DB011B" w:rsidRPr="00F246BC">
        <w:rPr>
          <w:rStyle w:val="Bodytext4"/>
          <w:rFonts w:asciiTheme="majorHAnsi" w:hAnsiTheme="majorHAnsi" w:cstheme="majorHAnsi"/>
          <w:color w:val="000000"/>
          <w:sz w:val="28"/>
          <w:szCs w:val="20"/>
          <w:lang w:eastAsia="vi-VN"/>
        </w:rPr>
        <w:t>Ghi họ và tên của cá nhân vi phạm/người đại diện tổ chức vi phạm;</w:t>
      </w:r>
    </w:p>
    <w:p w:rsidR="00DB011B" w:rsidRPr="00F246BC" w:rsidRDefault="007047EF" w:rsidP="00122FE6">
      <w:pPr>
        <w:pStyle w:val="Bodytext40"/>
        <w:shd w:val="clear" w:color="auto" w:fill="auto"/>
        <w:tabs>
          <w:tab w:val="left" w:pos="107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[12] </w:t>
      </w:r>
      <w:r w:rsidR="00DB011B" w:rsidRPr="00F246BC">
        <w:rPr>
          <w:rStyle w:val="Bodytext4"/>
          <w:rFonts w:asciiTheme="majorHAnsi" w:hAnsiTheme="majorHAnsi" w:cstheme="majorHAnsi"/>
          <w:color w:val="000000"/>
          <w:sz w:val="28"/>
          <w:szCs w:val="20"/>
          <w:lang w:eastAsia="vi-VN"/>
        </w:rPr>
        <w:t xml:space="preserve">Ghi rõ tên, địa chỉ Kho bạc nhà nước (hoặc </w:t>
      </w:r>
      <w:r w:rsidRPr="00F246BC">
        <w:rPr>
          <w:rStyle w:val="Bodytext4"/>
          <w:rFonts w:asciiTheme="majorHAnsi" w:hAnsiTheme="majorHAnsi" w:cstheme="majorHAnsi"/>
          <w:color w:val="000000"/>
          <w:sz w:val="28"/>
          <w:szCs w:val="20"/>
          <w:lang w:eastAsia="vi-VN"/>
        </w:rPr>
        <w:t>ngân hàng thương mại do Kho bạc</w:t>
      </w:r>
      <w:r w:rsidR="00DB011B" w:rsidRPr="00F246BC">
        <w:rPr>
          <w:rStyle w:val="Bodytext4"/>
          <w:rFonts w:asciiTheme="majorHAnsi" w:hAnsiTheme="majorHAnsi" w:cstheme="majorHAnsi"/>
          <w:color w:val="000000"/>
          <w:sz w:val="28"/>
          <w:szCs w:val="20"/>
          <w:lang w:eastAsia="vi-VN"/>
        </w:rPr>
        <w:t xml:space="preserve"> nhà nước ủy nhiệm thu) mà cá nhân/</w:t>
      </w:r>
      <w:r w:rsidR="000F787C" w:rsidRPr="00F246BC">
        <w:rPr>
          <w:rStyle w:val="Bodytext4"/>
          <w:rFonts w:asciiTheme="majorHAnsi" w:hAnsiTheme="majorHAnsi" w:cstheme="majorHAnsi"/>
          <w:color w:val="000000"/>
          <w:sz w:val="28"/>
          <w:szCs w:val="20"/>
          <w:lang w:eastAsia="vi-VN"/>
        </w:rPr>
        <w:t>tổ chức</w:t>
      </w:r>
      <w:r w:rsidR="00DB011B" w:rsidRPr="00F246BC">
        <w:rPr>
          <w:rStyle w:val="Bodytext4"/>
          <w:rFonts w:asciiTheme="majorHAnsi" w:hAnsiTheme="majorHAnsi" w:cstheme="majorHAnsi"/>
          <w:color w:val="000000"/>
          <w:sz w:val="28"/>
          <w:szCs w:val="20"/>
          <w:lang w:eastAsia="vi-VN"/>
        </w:rPr>
        <w:t xml:space="preserve"> bị xử phạt phải nộp tiền phạt;</w:t>
      </w:r>
    </w:p>
    <w:p w:rsidR="00DB011B" w:rsidRPr="00F246BC" w:rsidRDefault="007047EF" w:rsidP="00122FE6">
      <w:pPr>
        <w:pStyle w:val="Bodytext40"/>
        <w:shd w:val="clear" w:color="auto" w:fill="auto"/>
        <w:tabs>
          <w:tab w:val="left" w:pos="1064"/>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[13] </w:t>
      </w:r>
      <w:r w:rsidR="00DB011B" w:rsidRPr="00F246BC">
        <w:rPr>
          <w:rStyle w:val="Bodytext4"/>
          <w:rFonts w:asciiTheme="majorHAnsi" w:hAnsiTheme="majorHAnsi" w:cstheme="majorHAnsi"/>
          <w:color w:val="000000"/>
          <w:sz w:val="28"/>
          <w:szCs w:val="20"/>
          <w:lang w:eastAsia="vi-VN"/>
        </w:rPr>
        <w:t>Ghi rõ tên, chức vụ, đơn vị người thi hành quyết định, cơ quan, tổ chức có liên quan;</w:t>
      </w:r>
    </w:p>
    <w:p w:rsidR="00DB011B" w:rsidRPr="00F246BC" w:rsidRDefault="007047EF" w:rsidP="00122FE6">
      <w:pPr>
        <w:pStyle w:val="Bodytext40"/>
        <w:shd w:val="clear" w:color="auto" w:fill="auto"/>
        <w:tabs>
          <w:tab w:val="left" w:pos="1071"/>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[14] </w:t>
      </w:r>
      <w:r w:rsidR="00DB011B" w:rsidRPr="00F246BC">
        <w:rPr>
          <w:rStyle w:val="Bodytext4"/>
          <w:rFonts w:asciiTheme="majorHAnsi" w:hAnsiTheme="majorHAnsi" w:cstheme="majorHAnsi"/>
          <w:color w:val="000000"/>
          <w:sz w:val="28"/>
          <w:szCs w:val="20"/>
          <w:lang w:eastAsia="vi-VN"/>
        </w:rPr>
        <w:t xml:space="preserve">Trường hợp người ra quyết định là </w:t>
      </w:r>
      <w:r w:rsidRPr="00F246BC">
        <w:rPr>
          <w:rStyle w:val="Bodytext4"/>
          <w:rFonts w:asciiTheme="majorHAnsi" w:hAnsiTheme="majorHAnsi" w:cstheme="majorHAnsi"/>
          <w:color w:val="000000"/>
          <w:sz w:val="28"/>
          <w:szCs w:val="20"/>
          <w:lang w:eastAsia="vi-VN"/>
        </w:rPr>
        <w:t>cấp trưởng</w:t>
      </w:r>
      <w:r w:rsidR="00DB011B" w:rsidRPr="00F246BC">
        <w:rPr>
          <w:rStyle w:val="Bodytext4"/>
          <w:rFonts w:asciiTheme="majorHAnsi" w:hAnsiTheme="majorHAnsi" w:cstheme="majorHAnsi"/>
          <w:color w:val="000000"/>
          <w:sz w:val="28"/>
          <w:szCs w:val="20"/>
          <w:lang w:eastAsia="vi-VN"/>
        </w:rPr>
        <w:t xml:space="preserve"> thì ghi chức danh của </w:t>
      </w:r>
      <w:r w:rsidR="00DB011B" w:rsidRPr="00F246BC">
        <w:rPr>
          <w:rStyle w:val="Bodytext4"/>
          <w:rFonts w:asciiTheme="majorHAnsi" w:hAnsiTheme="majorHAnsi" w:cstheme="majorHAnsi"/>
          <w:color w:val="000000"/>
          <w:sz w:val="28"/>
          <w:szCs w:val="20"/>
          <w:lang w:eastAsia="vi-VN"/>
        </w:rPr>
        <w:lastRenderedPageBreak/>
        <w:t xml:space="preserve">cấp trưởng, trường hợp người ra quyết định là cấp phó được cấp trưởng giao quyền thì ghi chữ viết tắt “Q.” trước chức danh của cấp trưởng và bổ sung thêm chức danh của cấp phó được </w:t>
      </w:r>
      <w:r w:rsidRPr="00F246BC">
        <w:rPr>
          <w:rStyle w:val="Bodytext4"/>
          <w:rFonts w:asciiTheme="majorHAnsi" w:hAnsiTheme="majorHAnsi" w:cstheme="majorHAnsi"/>
          <w:color w:val="000000"/>
          <w:sz w:val="28"/>
          <w:szCs w:val="20"/>
          <w:lang w:eastAsia="vi-VN"/>
        </w:rPr>
        <w:t>cấp trưởng</w:t>
      </w:r>
      <w:r w:rsidR="00DB011B" w:rsidRPr="00F246BC">
        <w:rPr>
          <w:rStyle w:val="Bodytext4"/>
          <w:rFonts w:asciiTheme="majorHAnsi" w:hAnsiTheme="majorHAnsi" w:cstheme="majorHAnsi"/>
          <w:color w:val="000000"/>
          <w:sz w:val="28"/>
          <w:szCs w:val="20"/>
          <w:lang w:eastAsia="vi-VN"/>
        </w:rPr>
        <w:t xml:space="preserve"> giao quyền, các trường hợp khác giữ nguyên cụm từ “người ra quyết định”.</w:t>
      </w:r>
    </w:p>
    <w:p w:rsidR="00247F89" w:rsidRPr="00F246BC" w:rsidRDefault="00247F8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247F89" w:rsidRPr="00F246BC" w:rsidSect="0013755E">
          <w:pgSz w:w="11900" w:h="16840" w:code="9"/>
          <w:pgMar w:top="1440" w:right="1440" w:bottom="1440" w:left="1440" w:header="0" w:footer="3" w:gutter="0"/>
          <w:cols w:space="720"/>
          <w:noEndnote/>
          <w:docGrid w:linePitch="360"/>
        </w:sectPr>
      </w:pPr>
    </w:p>
    <w:p w:rsidR="00DB011B" w:rsidRPr="00F246BC" w:rsidRDefault="003F4500" w:rsidP="00193821">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11/QĐ</w:t>
      </w:r>
    </w:p>
    <w:tbl>
      <w:tblPr>
        <w:tblW w:w="5000" w:type="pct"/>
        <w:jc w:val="center"/>
        <w:tblCellMar>
          <w:left w:w="0" w:type="dxa"/>
          <w:right w:w="0" w:type="dxa"/>
        </w:tblCellMar>
        <w:tblLook w:val="0000" w:firstRow="0" w:lastRow="0" w:firstColumn="0" w:lastColumn="0" w:noHBand="0" w:noVBand="0"/>
      </w:tblPr>
      <w:tblGrid>
        <w:gridCol w:w="3543"/>
        <w:gridCol w:w="5477"/>
      </w:tblGrid>
      <w:tr w:rsidR="007047EF" w:rsidRPr="00F246BC" w:rsidTr="00193821">
        <w:trPr>
          <w:trHeight w:val="936"/>
          <w:jc w:val="center"/>
        </w:trPr>
        <w:tc>
          <w:tcPr>
            <w:tcW w:w="1964" w:type="pct"/>
            <w:shd w:val="clear" w:color="auto" w:fill="FFFFFF"/>
          </w:tcPr>
          <w:p w:rsidR="007047EF" w:rsidRPr="00F246BC" w:rsidRDefault="007047EF" w:rsidP="0019382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7047EF" w:rsidRPr="00F246BC" w:rsidRDefault="007047EF" w:rsidP="00193821">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7047EF" w:rsidRPr="00F246BC" w:rsidRDefault="007047EF" w:rsidP="00193821">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7047EF" w:rsidRPr="00F246BC" w:rsidRDefault="007047EF" w:rsidP="00193821">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7047EF" w:rsidRPr="00F246BC" w:rsidRDefault="007047EF"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7047EF" w:rsidRPr="00F246BC" w:rsidRDefault="007047EF" w:rsidP="00193821">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7047EF" w:rsidRPr="00F246BC" w:rsidRDefault="007047EF" w:rsidP="00193821">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7047EF" w:rsidRPr="00F246BC" w:rsidRDefault="007047EF" w:rsidP="00193821">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19382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 ĐỊNH</w:t>
      </w:r>
    </w:p>
    <w:p w:rsidR="00DB011B" w:rsidRPr="00F246BC" w:rsidRDefault="007047EF"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 xml:space="preserve">ề việc </w:t>
      </w:r>
      <w:r w:rsidRPr="00F246BC">
        <w:rPr>
          <w:rStyle w:val="BodyTextChar1"/>
          <w:rFonts w:asciiTheme="majorHAnsi" w:hAnsiTheme="majorHAnsi" w:cstheme="majorHAnsi"/>
          <w:b/>
          <w:bCs/>
          <w:color w:val="000000"/>
          <w:szCs w:val="20"/>
          <w:lang w:eastAsia="vi-VN"/>
        </w:rPr>
        <w:t>sửa</w:t>
      </w:r>
      <w:r w:rsidR="00DB011B" w:rsidRPr="00F246BC">
        <w:rPr>
          <w:rStyle w:val="BodyTextChar1"/>
          <w:rFonts w:asciiTheme="majorHAnsi" w:hAnsiTheme="majorHAnsi" w:cstheme="majorHAnsi"/>
          <w:b/>
          <w:bCs/>
          <w:color w:val="000000"/>
          <w:szCs w:val="20"/>
          <w:lang w:eastAsia="vi-VN"/>
        </w:rPr>
        <w:t xml:space="preserve"> đổi, bổ sung Quyết định xử phạt vi phạm hành chính về</w:t>
      </w:r>
      <w:r w:rsidRPr="00F246BC">
        <w:rPr>
          <w:rStyle w:val="BodyTextChar1"/>
          <w:rFonts w:asciiTheme="majorHAnsi" w:hAnsiTheme="majorHAnsi" w:cstheme="majorHAnsi"/>
          <w:b/>
          <w:bCs/>
          <w:color w:val="000000"/>
          <w:szCs w:val="20"/>
          <w:vertAlign w:val="superscript"/>
          <w:lang w:eastAsia="vi-VN"/>
        </w:rPr>
        <w:t>[4]</w:t>
      </w:r>
      <w:r w:rsidR="00DB011B" w:rsidRPr="00F246BC">
        <w:rPr>
          <w:rStyle w:val="BodyTextChar1"/>
          <w:rFonts w:asciiTheme="majorHAnsi" w:hAnsiTheme="majorHAnsi" w:cstheme="majorHAnsi"/>
          <w:b/>
          <w:bCs/>
          <w:color w:val="000000"/>
          <w:szCs w:val="20"/>
          <w:lang w:eastAsia="vi-VN"/>
        </w:rPr>
        <w:t>...</w:t>
      </w:r>
    </w:p>
    <w:p w:rsidR="007047EF" w:rsidRPr="00F246BC" w:rsidRDefault="007047EF" w:rsidP="00193821">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_________________</w:t>
      </w:r>
    </w:p>
    <w:p w:rsidR="00DB011B" w:rsidRPr="00F246BC" w:rsidRDefault="007047EF" w:rsidP="00193821">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[5]</w:t>
      </w:r>
      <w:r w:rsidRPr="00F246BC">
        <w:rPr>
          <w:rStyle w:val="Bodytext5"/>
          <w:rFonts w:asciiTheme="majorHAnsi" w:hAnsiTheme="majorHAnsi" w:cstheme="majorHAnsi"/>
          <w:color w:val="000000"/>
          <w:sz w:val="28"/>
          <w:szCs w:val="20"/>
          <w:lang w:val="en-US" w:eastAsia="vi-VN"/>
        </w:rPr>
        <w:t xml:space="preserve"> …</w:t>
      </w:r>
    </w:p>
    <w:p w:rsidR="007047EF" w:rsidRPr="00F246BC" w:rsidRDefault="007047EF" w:rsidP="00122FE6">
      <w:pPr>
        <w:pStyle w:val="Bodytext50"/>
        <w:shd w:val="clear" w:color="auto" w:fill="auto"/>
        <w:spacing w:after="120"/>
        <w:ind w:firstLine="720"/>
        <w:jc w:val="both"/>
        <w:rPr>
          <w:rFonts w:asciiTheme="majorHAnsi" w:hAnsiTheme="majorHAnsi" w:cstheme="majorHAnsi"/>
          <w:sz w:val="28"/>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w:t>
      </w:r>
      <w:r w:rsidR="007047EF" w:rsidRPr="00F246BC">
        <w:rPr>
          <w:rStyle w:val="BodyTextChar1"/>
          <w:rFonts w:asciiTheme="majorHAnsi" w:hAnsiTheme="majorHAnsi" w:cstheme="majorHAnsi"/>
          <w:i/>
          <w:iCs/>
          <w:color w:val="000000"/>
          <w:szCs w:val="20"/>
          <w:lang w:eastAsia="vi-VN"/>
        </w:rPr>
        <w:t>Nghị định số</w:t>
      </w:r>
      <w:r w:rsidRPr="00F246BC">
        <w:rPr>
          <w:rStyle w:val="BodyTextChar1"/>
          <w:rFonts w:asciiTheme="majorHAnsi" w:hAnsiTheme="majorHAnsi" w:cstheme="majorHAnsi"/>
          <w:i/>
          <w:iCs/>
          <w:color w:val="000000"/>
          <w:szCs w:val="20"/>
          <w:lang w:eastAsia="vi-VN"/>
        </w:rPr>
        <w:t xml:space="preserve"> .../2020/NĐ-CP ngày ... </w:t>
      </w:r>
      <w:r w:rsidR="004B2566" w:rsidRPr="00F246BC">
        <w:rPr>
          <w:rStyle w:val="BodyTextChar1"/>
          <w:rFonts w:asciiTheme="majorHAnsi" w:hAnsiTheme="majorHAnsi" w:cstheme="majorHAnsi"/>
          <w:i/>
          <w:iCs/>
          <w:color w:val="000000"/>
          <w:szCs w:val="20"/>
          <w:lang w:eastAsia="vi-VN"/>
        </w:rPr>
        <w:t>tháng</w:t>
      </w:r>
      <w:r w:rsidRPr="00F246BC">
        <w:rPr>
          <w:rStyle w:val="BodyTextChar1"/>
          <w:rFonts w:asciiTheme="majorHAnsi" w:hAnsiTheme="majorHAnsi" w:cstheme="majorHAnsi"/>
          <w:i/>
          <w:iCs/>
          <w:color w:val="000000"/>
          <w:szCs w:val="20"/>
          <w:lang w:eastAsia="vi-VN"/>
        </w:rPr>
        <w:t xml:space="preserve"> ... năm 2020 của</w:t>
      </w:r>
      <w:r w:rsidR="007047EF"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Chính phủ quy định về xử</w:t>
      </w:r>
      <w:r w:rsidR="007047EF" w:rsidRPr="00F246BC">
        <w:rPr>
          <w:rStyle w:val="BodyTextChar1"/>
          <w:rFonts w:asciiTheme="majorHAnsi" w:hAnsiTheme="majorHAnsi" w:cstheme="majorHAnsi"/>
          <w:i/>
          <w:iCs/>
          <w:color w:val="000000"/>
          <w:szCs w:val="20"/>
          <w:lang w:eastAsia="vi-VN"/>
        </w:rPr>
        <w:t xml:space="preserve"> phạt vi phạm hành chính về thuế</w:t>
      </w:r>
      <w:r w:rsidRPr="00F246BC">
        <w:rPr>
          <w:rStyle w:val="BodyTextChar1"/>
          <w:rFonts w:asciiTheme="majorHAnsi" w:hAnsiTheme="majorHAnsi" w:cstheme="majorHAnsi"/>
          <w:i/>
          <w:iCs/>
          <w:color w:val="000000"/>
          <w:szCs w:val="20"/>
          <w:lang w:eastAsia="vi-VN"/>
        </w:rPr>
        <w:t>, hóa đơn;</w:t>
      </w:r>
    </w:p>
    <w:p w:rsidR="00DB011B" w:rsidRPr="00F246BC" w:rsidRDefault="00DB011B" w:rsidP="00122FE6">
      <w:pPr>
        <w:pStyle w:val="BodyText"/>
        <w:shd w:val="clear" w:color="auto" w:fill="auto"/>
        <w:tabs>
          <w:tab w:val="left" w:leader="dot" w:pos="52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Quyết định về việc giao quyền xử phạt vi phạm hành chính số........../QĐ-... ngày....tháng.....năm</w:t>
      </w:r>
      <w:r w:rsidRPr="00F246BC">
        <w:rPr>
          <w:rStyle w:val="BodyTextChar1"/>
          <w:rFonts w:asciiTheme="majorHAnsi" w:hAnsiTheme="majorHAnsi" w:cstheme="majorHAnsi"/>
          <w:i/>
          <w:iCs/>
          <w:color w:val="000000"/>
          <w:szCs w:val="20"/>
          <w:lang w:eastAsia="vi-VN"/>
        </w:rPr>
        <w:tab/>
        <w:t xml:space="preserve"> (nếu có);</w:t>
      </w:r>
    </w:p>
    <w:p w:rsidR="00DB011B" w:rsidRPr="00F246BC" w:rsidRDefault="00DB011B" w:rsidP="00193821">
      <w:pPr>
        <w:pStyle w:val="BodyText"/>
        <w:shd w:val="clear" w:color="auto" w:fill="auto"/>
        <w:tabs>
          <w:tab w:val="left" w:leader="dot" w:pos="8704"/>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Theo </w:t>
      </w:r>
      <w:r w:rsidR="006848E4" w:rsidRPr="00F246BC">
        <w:rPr>
          <w:rStyle w:val="BodyTextChar1"/>
          <w:rFonts w:asciiTheme="majorHAnsi" w:hAnsiTheme="majorHAnsi" w:cstheme="majorHAnsi"/>
          <w:i/>
          <w:iCs/>
          <w:color w:val="000000"/>
          <w:szCs w:val="20"/>
          <w:lang w:eastAsia="vi-VN"/>
        </w:rPr>
        <w:t>đề nghị</w:t>
      </w:r>
      <w:r w:rsidR="007047EF" w:rsidRPr="00F246BC">
        <w:rPr>
          <w:rStyle w:val="BodyTextChar1"/>
          <w:rFonts w:asciiTheme="majorHAnsi" w:hAnsiTheme="majorHAnsi" w:cstheme="majorHAnsi"/>
          <w:i/>
          <w:iCs/>
          <w:color w:val="000000"/>
          <w:szCs w:val="20"/>
          <w:lang w:eastAsia="vi-VN"/>
        </w:rPr>
        <w:t xml:space="preserve"> của</w:t>
      </w:r>
      <w:r w:rsidR="007047EF" w:rsidRPr="00F246BC">
        <w:rPr>
          <w:rStyle w:val="BodyTextChar1"/>
          <w:rFonts w:asciiTheme="majorHAnsi" w:hAnsiTheme="majorHAnsi" w:cstheme="majorHAnsi"/>
          <w:i/>
          <w:iCs/>
          <w:color w:val="000000"/>
          <w:szCs w:val="20"/>
          <w:vertAlign w:val="superscript"/>
          <w:lang w:eastAsia="vi-VN"/>
        </w:rPr>
        <w:t>[6]</w:t>
      </w:r>
      <w:r w:rsidRPr="00F246BC">
        <w:rPr>
          <w:rStyle w:val="BodyTextChar1"/>
          <w:rFonts w:asciiTheme="majorHAnsi" w:hAnsiTheme="majorHAnsi" w:cstheme="majorHAnsi"/>
          <w:i/>
          <w:iCs/>
          <w:color w:val="000000"/>
          <w:szCs w:val="20"/>
          <w:lang w:eastAsia="vi-VN"/>
        </w:rPr>
        <w:tab/>
      </w:r>
    </w:p>
    <w:p w:rsidR="00247F89" w:rsidRPr="00F246BC" w:rsidRDefault="00247F89"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B011B"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 xml:space="preserve">QUYẾT </w:t>
      </w:r>
      <w:r w:rsidR="007047EF" w:rsidRPr="00F246BC">
        <w:rPr>
          <w:rStyle w:val="BodyTextChar1"/>
          <w:rFonts w:asciiTheme="majorHAnsi" w:hAnsiTheme="majorHAnsi" w:cstheme="majorHAnsi"/>
          <w:b/>
          <w:bCs/>
          <w:color w:val="000000"/>
          <w:szCs w:val="20"/>
          <w:lang w:eastAsia="vi-VN"/>
        </w:rPr>
        <w:t>ĐỊNH</w:t>
      </w:r>
      <w:r w:rsidRPr="00F246BC">
        <w:rPr>
          <w:rStyle w:val="BodyTextChar1"/>
          <w:rFonts w:asciiTheme="majorHAnsi" w:hAnsiTheme="majorHAnsi" w:cstheme="majorHAnsi"/>
          <w:b/>
          <w:bCs/>
          <w:color w:val="000000"/>
          <w:szCs w:val="20"/>
          <w:lang w:eastAsia="vi-VN"/>
        </w:rPr>
        <w:t>:</w:t>
      </w:r>
    </w:p>
    <w:p w:rsidR="00247F89" w:rsidRPr="00F246BC" w:rsidRDefault="00247F89" w:rsidP="0019382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6359"/>
          <w:tab w:val="left" w:leader="dot" w:pos="828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 xml:space="preserve">Sửa đổi, bổ </w:t>
      </w:r>
      <w:r w:rsidR="007047EF" w:rsidRPr="00F246BC">
        <w:rPr>
          <w:rStyle w:val="BodyTextChar1"/>
          <w:rFonts w:asciiTheme="majorHAnsi" w:hAnsiTheme="majorHAnsi" w:cstheme="majorHAnsi"/>
          <w:color w:val="000000"/>
          <w:szCs w:val="20"/>
          <w:lang w:eastAsia="vi-VN"/>
        </w:rPr>
        <w:t>sung Quyết định số....../QĐ-... ngày.....tháng.....</w:t>
      </w:r>
      <w:r w:rsidR="007047EF" w:rsidRPr="00F246BC">
        <w:rPr>
          <w:rStyle w:val="BodyTextChar1"/>
          <w:rFonts w:asciiTheme="majorHAnsi" w:hAnsiTheme="majorHAnsi" w:cstheme="majorHAnsi"/>
          <w:color w:val="000000"/>
          <w:szCs w:val="20"/>
          <w:lang w:val="en-US" w:eastAsia="vi-VN"/>
        </w:rPr>
        <w:t xml:space="preserve"> </w:t>
      </w:r>
      <w:r w:rsidR="007047EF" w:rsidRPr="00F246BC">
        <w:rPr>
          <w:rStyle w:val="BodyTextChar1"/>
          <w:rFonts w:asciiTheme="majorHAnsi" w:hAnsiTheme="majorHAnsi" w:cstheme="majorHAnsi"/>
          <w:color w:val="000000"/>
          <w:szCs w:val="20"/>
          <w:lang w:eastAsia="vi-VN"/>
        </w:rPr>
        <w:t xml:space="preserve">năm ..... </w:t>
      </w:r>
      <w:r w:rsidRPr="00F246BC">
        <w:rPr>
          <w:rStyle w:val="BodyTextChar1"/>
          <w:rFonts w:asciiTheme="majorHAnsi" w:hAnsiTheme="majorHAnsi" w:cstheme="majorHAnsi"/>
          <w:color w:val="000000"/>
          <w:szCs w:val="20"/>
          <w:lang w:eastAsia="vi-VN"/>
        </w:rPr>
        <w:t>của</w:t>
      </w:r>
      <w:r w:rsidR="007047EF" w:rsidRPr="00F246BC">
        <w:rPr>
          <w:rStyle w:val="BodyTextChar1"/>
          <w:rFonts w:asciiTheme="majorHAnsi" w:hAnsiTheme="majorHAnsi" w:cstheme="majorHAnsi"/>
          <w:color w:val="000000"/>
          <w:szCs w:val="20"/>
          <w:vertAlign w:val="superscript"/>
          <w:lang w:eastAsia="vi-VN"/>
        </w:rPr>
        <w:t>[</w:t>
      </w:r>
      <w:r w:rsidRPr="00F246BC">
        <w:rPr>
          <w:rStyle w:val="BodyTextChar1"/>
          <w:rFonts w:asciiTheme="majorHAnsi" w:hAnsiTheme="majorHAnsi" w:cstheme="majorHAnsi"/>
          <w:color w:val="000000"/>
          <w:szCs w:val="20"/>
          <w:vertAlign w:val="superscript"/>
          <w:lang w:eastAsia="vi-VN"/>
        </w:rPr>
        <w:t>7]</w:t>
      </w:r>
      <w:r w:rsidR="007047EF" w:rsidRPr="00F246BC">
        <w:rPr>
          <w:rStyle w:val="BodyTextChar1"/>
          <w:rFonts w:asciiTheme="majorHAnsi" w:hAnsiTheme="majorHAnsi" w:cstheme="majorHAnsi"/>
          <w:color w:val="000000"/>
          <w:szCs w:val="20"/>
          <w:lang w:eastAsia="vi-VN"/>
        </w:rPr>
        <w:t xml:space="preserve"> .......... </w:t>
      </w:r>
      <w:r w:rsidRPr="00F246BC">
        <w:rPr>
          <w:rStyle w:val="BodyTextChar1"/>
          <w:rFonts w:asciiTheme="majorHAnsi" w:hAnsiTheme="majorHAnsi" w:cstheme="majorHAnsi"/>
          <w:color w:val="000000"/>
          <w:szCs w:val="20"/>
          <w:lang w:eastAsia="vi-VN"/>
        </w:rPr>
        <w:t>xử phạt vi phạm hành chính</w:t>
      </w:r>
      <w:r w:rsidR="007047EF"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đối </w:t>
      </w:r>
      <w:r w:rsidR="00C20D5E" w:rsidRPr="00F246BC">
        <w:rPr>
          <w:rStyle w:val="BodyTextChar1"/>
          <w:rFonts w:asciiTheme="majorHAnsi" w:hAnsiTheme="majorHAnsi" w:cstheme="majorHAnsi"/>
          <w:color w:val="000000"/>
          <w:szCs w:val="20"/>
          <w:lang w:eastAsia="vi-VN"/>
        </w:rPr>
        <w:t>với</w:t>
      </w:r>
      <w:r w:rsidRPr="00F246BC">
        <w:rPr>
          <w:rStyle w:val="BodyTextChar1"/>
          <w:rFonts w:asciiTheme="majorHAnsi" w:hAnsiTheme="majorHAnsi" w:cstheme="majorHAnsi"/>
          <w:color w:val="000000"/>
          <w:szCs w:val="20"/>
          <w:lang w:eastAsia="vi-VN"/>
        </w:rPr>
        <w:t xml:space="preserve"> &lt;ông (bà)/tổ chức&gt; có tên sau đây:</w:t>
      </w:r>
    </w:p>
    <w:p w:rsidR="00DB011B" w:rsidRPr="00F246BC" w:rsidRDefault="00DB011B" w:rsidP="00122FE6">
      <w:pPr>
        <w:pStyle w:val="BodyText"/>
        <w:shd w:val="clear" w:color="auto" w:fill="auto"/>
        <w:tabs>
          <w:tab w:val="right" w:leader="dot" w:pos="7486"/>
          <w:tab w:val="left" w:pos="7689"/>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Họ và tên cá nhân vi phạm&gt;:</w:t>
      </w:r>
      <w:r w:rsidRPr="00F246BC">
        <w:rPr>
          <w:rStyle w:val="BodyTextChar1"/>
          <w:rFonts w:asciiTheme="majorHAnsi" w:hAnsiTheme="majorHAnsi" w:cstheme="majorHAnsi"/>
          <w:color w:val="000000"/>
          <w:szCs w:val="20"/>
          <w:lang w:eastAsia="vi-VN"/>
        </w:rPr>
        <w:tab/>
        <w:t>Giới</w:t>
      </w:r>
      <w:r w:rsidRPr="00F246BC">
        <w:rPr>
          <w:rStyle w:val="BodyTextChar1"/>
          <w:rFonts w:asciiTheme="majorHAnsi" w:hAnsiTheme="majorHAnsi" w:cstheme="majorHAnsi"/>
          <w:color w:val="000000"/>
          <w:szCs w:val="20"/>
          <w:lang w:eastAsia="vi-VN"/>
        </w:rPr>
        <w:tab/>
        <w:t>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6244"/>
          <w:tab w:val="left" w:pos="6447"/>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tháng, năm sinh:..../..../</w:t>
      </w:r>
      <w:r w:rsidRPr="00F246BC">
        <w:rPr>
          <w:rStyle w:val="BodyTextChar1"/>
          <w:rFonts w:asciiTheme="majorHAnsi" w:hAnsiTheme="majorHAnsi" w:cstheme="majorHAnsi"/>
          <w:color w:val="000000"/>
          <w:szCs w:val="20"/>
          <w:lang w:eastAsia="vi-VN"/>
        </w:rPr>
        <w:tab/>
        <w:t>Quốc</w:t>
      </w:r>
      <w:r w:rsidRPr="00F246BC">
        <w:rPr>
          <w:rStyle w:val="BodyTextChar1"/>
          <w:rFonts w:asciiTheme="majorHAnsi" w:hAnsiTheme="majorHAnsi" w:cstheme="majorHAnsi"/>
          <w:color w:val="000000"/>
          <w:szCs w:val="20"/>
          <w:lang w:eastAsia="vi-VN"/>
        </w:rPr>
        <w:tab/>
        <w:t>tịch: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Nghề nghiệp: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ở hiện tại:</w:t>
      </w:r>
      <w:r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right" w:leader="dot" w:pos="6888"/>
          <w:tab w:val="left" w:pos="709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Số định danh cá nhân/CMND/Hộ chiếu:</w:t>
      </w:r>
      <w:r w:rsidRPr="00F246BC">
        <w:rPr>
          <w:rStyle w:val="BodyTextChar1"/>
          <w:rFonts w:asciiTheme="majorHAnsi" w:hAnsiTheme="majorHAnsi" w:cstheme="majorHAnsi"/>
          <w:color w:val="000000"/>
          <w:szCs w:val="20"/>
          <w:lang w:eastAsia="vi-VN"/>
        </w:rPr>
        <w:tab/>
        <w:t>;</w:t>
      </w:r>
      <w:r w:rsidRPr="00F246BC">
        <w:rPr>
          <w:rStyle w:val="BodyTextChar1"/>
          <w:rFonts w:asciiTheme="majorHAnsi" w:hAnsiTheme="majorHAnsi" w:cstheme="majorHAnsi"/>
          <w:color w:val="000000"/>
          <w:szCs w:val="20"/>
          <w:lang w:eastAsia="vi-VN"/>
        </w:rPr>
        <w:tab/>
        <w:t>ngày cấp:..../..../....</w:t>
      </w:r>
      <w:r w:rsidR="00DB011B" w:rsidRPr="00F246BC">
        <w:rPr>
          <w:rStyle w:val="BodyTextChar1"/>
          <w:rFonts w:asciiTheme="majorHAnsi" w:hAnsiTheme="majorHAnsi" w:cstheme="majorHAnsi"/>
          <w:color w:val="000000"/>
          <w:szCs w:val="20"/>
          <w:lang w:eastAsia="vi-VN"/>
        </w:rPr>
        <w:t>;</w:t>
      </w:r>
    </w:p>
    <w:p w:rsidR="00DB011B" w:rsidRPr="00F246BC" w:rsidRDefault="00DB011B" w:rsidP="00122FE6">
      <w:pPr>
        <w:pStyle w:val="BodyText"/>
        <w:shd w:val="clear" w:color="auto" w:fill="auto"/>
        <w:tabs>
          <w:tab w:val="left" w:leader="dot" w:pos="870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 (nếu có):</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&lt;1. Tên tổ chức vi phạm&gt;:</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 trụ sở chính: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lastRenderedPageBreak/>
        <w:t>Số GCN đăng ký đầu tư/doanh nghiệp hoặc GP thành lập/đăng ký hoạt động:</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474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Ngày cấp:..../..../</w:t>
      </w:r>
      <w:r w:rsidRPr="00F246BC">
        <w:rPr>
          <w:rStyle w:val="BodyTextChar1"/>
          <w:rFonts w:asciiTheme="majorHAnsi" w:hAnsiTheme="majorHAnsi" w:cstheme="majorHAnsi"/>
          <w:color w:val="000000"/>
          <w:szCs w:val="20"/>
          <w:lang w:eastAsia="vi-VN"/>
        </w:rPr>
        <w:tab/>
        <w:t>; nơi cấp:</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right" w:leader="dot" w:pos="7374"/>
          <w:tab w:val="left" w:pos="757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Người đại diện theo pháp luật:</w:t>
      </w:r>
      <w:r w:rsidR="007047EF" w:rsidRPr="00F246BC">
        <w:rPr>
          <w:rStyle w:val="BodyTextChar1"/>
          <w:rFonts w:asciiTheme="majorHAnsi" w:hAnsiTheme="majorHAnsi" w:cstheme="majorHAnsi"/>
          <w:color w:val="000000"/>
          <w:szCs w:val="20"/>
          <w:vertAlign w:val="superscript"/>
          <w:lang w:val="en-US" w:eastAsia="vi-VN"/>
        </w:rPr>
        <w:t>[8]</w:t>
      </w:r>
      <w:r w:rsidRPr="00F246BC">
        <w:rPr>
          <w:rStyle w:val="BodyTextChar1"/>
          <w:rFonts w:asciiTheme="majorHAnsi" w:hAnsiTheme="majorHAnsi" w:cstheme="majorHAnsi"/>
          <w:color w:val="000000"/>
          <w:szCs w:val="20"/>
          <w:lang w:eastAsia="vi-VN"/>
        </w:rPr>
        <w:tab/>
        <w:t>Giới</w:t>
      </w:r>
      <w:r w:rsidRPr="00F246BC">
        <w:rPr>
          <w:rStyle w:val="BodyTextChar1"/>
          <w:rFonts w:asciiTheme="majorHAnsi" w:hAnsiTheme="majorHAnsi" w:cstheme="majorHAnsi"/>
          <w:color w:val="000000"/>
          <w:szCs w:val="20"/>
          <w:lang w:eastAsia="vi-VN"/>
        </w:rPr>
        <w:tab/>
        <w:t>tính:</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danh:</w:t>
      </w:r>
      <w:r w:rsidRPr="00F246BC">
        <w:rPr>
          <w:rStyle w:val="BodyTextChar1"/>
          <w:rFonts w:asciiTheme="majorHAnsi" w:hAnsiTheme="majorHAnsi" w:cstheme="majorHAnsi"/>
          <w:color w:val="000000"/>
          <w:szCs w:val="20"/>
          <w:lang w:eastAsia="vi-VN"/>
        </w:rPr>
        <w:tab/>
      </w:r>
    </w:p>
    <w:p w:rsidR="00DB011B" w:rsidRPr="00F246BC" w:rsidRDefault="007047EF" w:rsidP="00122FE6">
      <w:pPr>
        <w:pStyle w:val="BodyText"/>
        <w:shd w:val="clear" w:color="auto" w:fill="auto"/>
        <w:tabs>
          <w:tab w:val="left" w:pos="159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 xml:space="preserve">Lý do sửa </w:t>
      </w:r>
      <w:r w:rsidRPr="00F246BC">
        <w:rPr>
          <w:rStyle w:val="BodyTextChar1"/>
          <w:rFonts w:asciiTheme="majorHAnsi" w:hAnsiTheme="majorHAnsi" w:cstheme="majorHAnsi"/>
          <w:color w:val="000000"/>
          <w:szCs w:val="20"/>
          <w:lang w:eastAsia="vi-VN"/>
        </w:rPr>
        <w:t>đổi</w:t>
      </w:r>
      <w:r w:rsidR="00DB011B" w:rsidRPr="00F246BC">
        <w:rPr>
          <w:rStyle w:val="BodyTextChar1"/>
          <w:rFonts w:asciiTheme="majorHAnsi" w:hAnsiTheme="majorHAnsi" w:cstheme="majorHAnsi"/>
          <w:color w:val="000000"/>
          <w:szCs w:val="20"/>
          <w:lang w:eastAsia="vi-VN"/>
        </w:rPr>
        <w:t>, bổ sung:</w:t>
      </w:r>
      <w:r w:rsidR="00193821" w:rsidRPr="00F246BC">
        <w:rPr>
          <w:rStyle w:val="BodyTextChar1"/>
          <w:rFonts w:asciiTheme="majorHAnsi" w:hAnsiTheme="majorHAnsi" w:cstheme="majorHAnsi"/>
          <w:color w:val="000000"/>
          <w:szCs w:val="20"/>
          <w:lang w:val="en-US" w:eastAsia="vi-VN"/>
        </w:rPr>
        <w:t xml:space="preserve"> </w:t>
      </w:r>
      <w:r w:rsidR="007B54A1" w:rsidRPr="00F246BC">
        <w:rPr>
          <w:rStyle w:val="BodyTextChar1"/>
          <w:rFonts w:asciiTheme="majorHAnsi" w:hAnsiTheme="majorHAnsi" w:cstheme="majorHAnsi"/>
          <w:color w:val="000000"/>
          <w:szCs w:val="20"/>
          <w:vertAlign w:val="superscript"/>
          <w:lang w:eastAsia="vi-VN"/>
        </w:rPr>
        <w:t>[</w:t>
      </w:r>
      <w:r w:rsidR="00DB011B" w:rsidRPr="00F246BC">
        <w:rPr>
          <w:rStyle w:val="BodyTextChar1"/>
          <w:rFonts w:asciiTheme="majorHAnsi" w:hAnsiTheme="majorHAnsi" w:cstheme="majorHAnsi"/>
          <w:color w:val="000000"/>
          <w:szCs w:val="20"/>
          <w:vertAlign w:val="superscript"/>
          <w:lang w:eastAsia="vi-VN"/>
        </w:rPr>
        <w:t>9]</w:t>
      </w:r>
      <w:r w:rsidR="00DB011B" w:rsidRPr="00F246BC">
        <w:rPr>
          <w:rStyle w:val="BodyTextChar1"/>
          <w:rFonts w:asciiTheme="majorHAnsi" w:hAnsiTheme="majorHAnsi" w:cstheme="majorHAnsi"/>
          <w:color w:val="000000"/>
          <w:szCs w:val="20"/>
          <w:lang w:eastAsia="vi-VN"/>
        </w:rPr>
        <w:tab/>
      </w:r>
    </w:p>
    <w:p w:rsidR="00DB011B" w:rsidRPr="00F246BC" w:rsidRDefault="007B54A1" w:rsidP="00122FE6">
      <w:pPr>
        <w:pStyle w:val="BodyText"/>
        <w:shd w:val="clear" w:color="auto" w:fill="auto"/>
        <w:tabs>
          <w:tab w:val="left" w:pos="159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Nội dung sửa đổi, bổ sung Quyết định xử phạt vi phạm hành chính</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số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lang w:eastAsia="vi-VN"/>
        </w:rPr>
        <w:t xml:space="preserve">/QĐ-.... ngày .... </w:t>
      </w:r>
      <w:r w:rsidR="00DB011B" w:rsidRPr="00F246BC">
        <w:rPr>
          <w:rStyle w:val="BodyTextChar1"/>
          <w:rFonts w:asciiTheme="majorHAnsi" w:hAnsiTheme="majorHAnsi" w:cstheme="majorHAnsi"/>
          <w:color w:val="000000"/>
          <w:szCs w:val="20"/>
          <w:lang w:eastAsia="vi-VN"/>
        </w:rPr>
        <w:t>tháng</w:t>
      </w:r>
      <w:r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lang w:eastAsia="vi-VN"/>
        </w:rPr>
        <w:t>năm</w:t>
      </w:r>
      <w:r w:rsidRPr="00F246BC">
        <w:rPr>
          <w:rStyle w:val="BodyTextChar1"/>
          <w:rFonts w:asciiTheme="majorHAnsi" w:hAnsiTheme="majorHAnsi" w:cstheme="majorHAnsi"/>
          <w:color w:val="000000"/>
          <w:szCs w:val="20"/>
          <w:lang w:val="en-US" w:eastAsia="vi-VN"/>
        </w:rPr>
        <w:t>….</w:t>
      </w:r>
      <w:r w:rsidR="00DB011B" w:rsidRPr="00F246BC">
        <w:rPr>
          <w:rStyle w:val="BodyTextChar1"/>
          <w:rFonts w:asciiTheme="majorHAnsi" w:hAnsiTheme="majorHAnsi" w:cstheme="majorHAnsi"/>
          <w:color w:val="000000"/>
          <w:szCs w:val="20"/>
          <w:lang w:eastAsia="vi-VN"/>
        </w:rPr>
        <w:t>của</w:t>
      </w:r>
      <w:r w:rsidRPr="00F246BC">
        <w:rPr>
          <w:rStyle w:val="BodyTextChar1"/>
          <w:rFonts w:asciiTheme="majorHAnsi" w:hAnsiTheme="majorHAnsi" w:cstheme="majorHAnsi"/>
          <w:color w:val="000000"/>
          <w:szCs w:val="20"/>
          <w:vertAlign w:val="superscript"/>
          <w:lang w:eastAsia="vi-VN"/>
        </w:rPr>
        <w:t>[7]</w:t>
      </w:r>
      <w:r w:rsidR="00DB011B"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eastAsia="vi-VN"/>
        </w:rPr>
        <w:t>[1</w:t>
      </w:r>
      <w:r w:rsidR="00DB011B" w:rsidRPr="00F246BC">
        <w:rPr>
          <w:rStyle w:val="BodyTextChar1"/>
          <w:rFonts w:asciiTheme="majorHAnsi" w:hAnsiTheme="majorHAnsi" w:cstheme="majorHAnsi"/>
          <w:color w:val="000000"/>
          <w:szCs w:val="20"/>
          <w:vertAlign w:val="superscript"/>
          <w:lang w:eastAsia="vi-VN"/>
        </w:rPr>
        <w:t>0]</w:t>
      </w:r>
    </w:p>
    <w:p w:rsidR="00DB011B" w:rsidRPr="00F246BC" w:rsidRDefault="007B54A1" w:rsidP="00122FE6">
      <w:pPr>
        <w:pStyle w:val="BodyText"/>
        <w:shd w:val="clear" w:color="auto" w:fill="auto"/>
        <w:tabs>
          <w:tab w:val="left" w:pos="1605"/>
          <w:tab w:val="left" w:leader="dot" w:pos="9000"/>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val="en-US" w:eastAsia="vi-VN"/>
        </w:rPr>
        <w:t xml:space="preserve">a) </w:t>
      </w:r>
      <w:r w:rsidR="00DB011B" w:rsidRPr="00F246BC">
        <w:rPr>
          <w:rStyle w:val="BodyTextChar1"/>
          <w:rFonts w:asciiTheme="majorHAnsi" w:hAnsiTheme="majorHAnsi" w:cstheme="majorHAnsi"/>
          <w:color w:val="000000"/>
          <w:szCs w:val="20"/>
          <w:lang w:eastAsia="vi-VN"/>
        </w:rPr>
        <w:t>Sửa đổi khoản... Điều... như sau:</w:t>
      </w:r>
      <w:r w:rsidR="00DB011B" w:rsidRPr="00F246BC">
        <w:rPr>
          <w:rStyle w:val="BodyTextChar1"/>
          <w:rFonts w:asciiTheme="majorHAnsi" w:hAnsiTheme="majorHAnsi" w:cstheme="majorHAnsi"/>
          <w:color w:val="000000"/>
          <w:szCs w:val="20"/>
          <w:lang w:eastAsia="vi-VN"/>
        </w:rPr>
        <w:tab/>
      </w:r>
    </w:p>
    <w:p w:rsidR="007B54A1" w:rsidRPr="00F246BC" w:rsidRDefault="007B54A1" w:rsidP="00122FE6">
      <w:pPr>
        <w:pStyle w:val="BodyText"/>
        <w:shd w:val="clear" w:color="auto" w:fill="auto"/>
        <w:tabs>
          <w:tab w:val="left" w:pos="1605"/>
          <w:tab w:val="left" w:leader="dot" w:pos="9000"/>
        </w:tabs>
        <w:spacing w:after="12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w:t>
      </w:r>
    </w:p>
    <w:p w:rsidR="007B54A1" w:rsidRPr="00F246BC" w:rsidRDefault="007B54A1" w:rsidP="00122FE6">
      <w:pPr>
        <w:pStyle w:val="BodyText"/>
        <w:shd w:val="clear" w:color="auto" w:fill="auto"/>
        <w:tabs>
          <w:tab w:val="left" w:pos="1605"/>
          <w:tab w:val="left" w:leader="dot" w:pos="9000"/>
        </w:tabs>
        <w:spacing w:after="120"/>
        <w:ind w:firstLine="720"/>
        <w:jc w:val="both"/>
        <w:rPr>
          <w:rFonts w:asciiTheme="majorHAnsi" w:hAnsiTheme="majorHAnsi" w:cstheme="majorHAnsi"/>
          <w:szCs w:val="20"/>
          <w:lang w:val="en-US"/>
        </w:rPr>
      </w:pPr>
      <w:r w:rsidRPr="00F246BC">
        <w:rPr>
          <w:rStyle w:val="BodyTextChar1"/>
          <w:rFonts w:asciiTheme="majorHAnsi" w:hAnsiTheme="majorHAnsi" w:cstheme="majorHAnsi"/>
          <w:color w:val="000000"/>
          <w:szCs w:val="20"/>
          <w:lang w:val="en-US" w:eastAsia="vi-VN"/>
        </w:rPr>
        <w:t>………………………………………..</w:t>
      </w:r>
    </w:p>
    <w:p w:rsidR="00DB011B" w:rsidRPr="00F246BC" w:rsidRDefault="007B54A1" w:rsidP="00122FE6">
      <w:pPr>
        <w:pStyle w:val="BodyText"/>
        <w:shd w:val="clear" w:color="auto" w:fill="auto"/>
        <w:tabs>
          <w:tab w:val="left" w:pos="1623"/>
          <w:tab w:val="left" w:leader="dot" w:pos="9000"/>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val="en-US" w:eastAsia="vi-VN"/>
        </w:rPr>
        <w:t xml:space="preserve">b) </w:t>
      </w:r>
      <w:r w:rsidR="00DB011B" w:rsidRPr="00F246BC">
        <w:rPr>
          <w:rStyle w:val="BodyTextChar1"/>
          <w:rFonts w:asciiTheme="majorHAnsi" w:hAnsiTheme="majorHAnsi" w:cstheme="majorHAnsi"/>
          <w:color w:val="000000"/>
          <w:szCs w:val="20"/>
          <w:lang w:eastAsia="vi-VN"/>
        </w:rPr>
        <w:t>Sửa đổi Điều.... như sau:</w:t>
      </w:r>
      <w:r w:rsidR="00DB011B" w:rsidRPr="00F246BC">
        <w:rPr>
          <w:rStyle w:val="BodyTextChar1"/>
          <w:rFonts w:asciiTheme="majorHAnsi" w:hAnsiTheme="majorHAnsi" w:cstheme="majorHAnsi"/>
          <w:color w:val="000000"/>
          <w:szCs w:val="20"/>
          <w:lang w:eastAsia="vi-VN"/>
        </w:rPr>
        <w:tab/>
      </w:r>
    </w:p>
    <w:p w:rsidR="007B54A1" w:rsidRPr="00F246BC" w:rsidRDefault="007B54A1" w:rsidP="00122FE6">
      <w:pPr>
        <w:pStyle w:val="BodyText"/>
        <w:shd w:val="clear" w:color="auto" w:fill="auto"/>
        <w:tabs>
          <w:tab w:val="left" w:pos="1623"/>
          <w:tab w:val="left" w:leader="dot" w:pos="9000"/>
        </w:tabs>
        <w:spacing w:after="12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w:t>
      </w:r>
    </w:p>
    <w:p w:rsidR="007B54A1" w:rsidRPr="00F246BC" w:rsidRDefault="007B54A1" w:rsidP="00122FE6">
      <w:pPr>
        <w:pStyle w:val="BodyText"/>
        <w:shd w:val="clear" w:color="auto" w:fill="auto"/>
        <w:tabs>
          <w:tab w:val="left" w:pos="1623"/>
          <w:tab w:val="left" w:leader="dot" w:pos="9000"/>
        </w:tabs>
        <w:spacing w:after="120"/>
        <w:ind w:firstLine="720"/>
        <w:jc w:val="both"/>
        <w:rPr>
          <w:rFonts w:asciiTheme="majorHAnsi" w:hAnsiTheme="majorHAnsi" w:cstheme="majorHAnsi"/>
          <w:szCs w:val="20"/>
          <w:lang w:val="en-US"/>
        </w:rPr>
      </w:pPr>
      <w:r w:rsidRPr="00F246BC">
        <w:rPr>
          <w:rStyle w:val="BodyTextChar1"/>
          <w:rFonts w:asciiTheme="majorHAnsi" w:hAnsiTheme="majorHAnsi" w:cstheme="majorHAnsi"/>
          <w:color w:val="000000"/>
          <w:szCs w:val="20"/>
          <w:lang w:val="en-US" w:eastAsia="vi-VN"/>
        </w:rPr>
        <w:t>…………………..</w:t>
      </w:r>
    </w:p>
    <w:p w:rsidR="00DB011B" w:rsidRPr="00F246BC" w:rsidRDefault="007B54A1" w:rsidP="00122FE6">
      <w:pPr>
        <w:pStyle w:val="BodyText"/>
        <w:shd w:val="clear" w:color="auto" w:fill="auto"/>
        <w:tabs>
          <w:tab w:val="left" w:pos="1623"/>
          <w:tab w:val="left" w:leader="dot" w:pos="2921"/>
          <w:tab w:val="left" w:leader="dot" w:pos="9000"/>
        </w:tabs>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val="en-US" w:eastAsia="vi-VN"/>
        </w:rPr>
        <w:t xml:space="preserve">c) </w:t>
      </w:r>
      <w:r w:rsidR="00DB011B" w:rsidRPr="00F246BC">
        <w:rPr>
          <w:rStyle w:val="BodyTextChar1"/>
          <w:rFonts w:asciiTheme="majorHAnsi" w:hAnsiTheme="majorHAnsi" w:cstheme="majorHAnsi"/>
          <w:color w:val="000000"/>
          <w:szCs w:val="20"/>
          <w:lang w:eastAsia="vi-VN"/>
        </w:rPr>
        <w:t>Sửa đổi</w:t>
      </w:r>
      <w:r w:rsidR="00DB011B" w:rsidRPr="00F246BC">
        <w:rPr>
          <w:rStyle w:val="BodyTextChar1"/>
          <w:rFonts w:asciiTheme="majorHAnsi" w:hAnsiTheme="majorHAnsi" w:cstheme="majorHAnsi"/>
          <w:color w:val="000000"/>
          <w:szCs w:val="20"/>
          <w:lang w:eastAsia="vi-VN"/>
        </w:rPr>
        <w:tab/>
        <w:t>như sau:</w:t>
      </w:r>
      <w:r w:rsidR="00DB011B" w:rsidRPr="00F246BC">
        <w:rPr>
          <w:rStyle w:val="BodyTextChar1"/>
          <w:rFonts w:asciiTheme="majorHAnsi" w:hAnsiTheme="majorHAnsi" w:cstheme="majorHAnsi"/>
          <w:color w:val="000000"/>
          <w:szCs w:val="20"/>
          <w:lang w:eastAsia="vi-VN"/>
        </w:rPr>
        <w:tab/>
      </w:r>
    </w:p>
    <w:p w:rsidR="007B54A1" w:rsidRPr="00F246BC" w:rsidRDefault="007B54A1" w:rsidP="00122FE6">
      <w:pPr>
        <w:pStyle w:val="BodyText"/>
        <w:shd w:val="clear" w:color="auto" w:fill="auto"/>
        <w:tabs>
          <w:tab w:val="left" w:pos="1623"/>
          <w:tab w:val="left" w:leader="dot" w:pos="2921"/>
          <w:tab w:val="left" w:leader="dot" w:pos="9000"/>
        </w:tabs>
        <w:spacing w:after="120"/>
        <w:ind w:firstLine="720"/>
        <w:jc w:val="both"/>
        <w:rPr>
          <w:rStyle w:val="BodyTextChar1"/>
          <w:rFonts w:asciiTheme="majorHAnsi" w:hAnsiTheme="majorHAnsi" w:cstheme="majorHAnsi"/>
          <w:color w:val="000000"/>
          <w:szCs w:val="20"/>
          <w:lang w:val="en-US" w:eastAsia="vi-VN"/>
        </w:rPr>
      </w:pPr>
      <w:r w:rsidRPr="00F246BC">
        <w:rPr>
          <w:rStyle w:val="BodyTextChar1"/>
          <w:rFonts w:asciiTheme="majorHAnsi" w:hAnsiTheme="majorHAnsi" w:cstheme="majorHAnsi"/>
          <w:color w:val="000000"/>
          <w:szCs w:val="20"/>
          <w:lang w:val="en-US" w:eastAsia="vi-VN"/>
        </w:rPr>
        <w:t>………………</w:t>
      </w:r>
    </w:p>
    <w:p w:rsidR="007B54A1" w:rsidRPr="00F246BC" w:rsidRDefault="007B54A1" w:rsidP="00122FE6">
      <w:pPr>
        <w:pStyle w:val="BodyText"/>
        <w:shd w:val="clear" w:color="auto" w:fill="auto"/>
        <w:tabs>
          <w:tab w:val="left" w:pos="1623"/>
          <w:tab w:val="left" w:leader="dot" w:pos="2921"/>
          <w:tab w:val="left" w:leader="dot" w:pos="9000"/>
        </w:tabs>
        <w:spacing w:after="120"/>
        <w:ind w:firstLine="720"/>
        <w:jc w:val="both"/>
        <w:rPr>
          <w:rFonts w:asciiTheme="majorHAnsi" w:hAnsiTheme="majorHAnsi" w:cstheme="majorHAnsi"/>
          <w:szCs w:val="20"/>
          <w:lang w:val="en-US"/>
        </w:rPr>
      </w:pPr>
      <w:r w:rsidRPr="00F246BC">
        <w:rPr>
          <w:rStyle w:val="BodyTextChar1"/>
          <w:rFonts w:asciiTheme="majorHAnsi" w:hAnsiTheme="majorHAnsi" w:cstheme="majorHAnsi"/>
          <w:color w:val="000000"/>
          <w:szCs w:val="20"/>
          <w:lang w:val="en-US" w:eastAsia="vi-VN"/>
        </w:rPr>
        <w: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3. </w:t>
      </w:r>
      <w:r w:rsidRPr="00F246BC">
        <w:rPr>
          <w:rStyle w:val="BodyTextChar1"/>
          <w:rFonts w:asciiTheme="majorHAnsi" w:hAnsiTheme="majorHAnsi" w:cstheme="majorHAnsi"/>
          <w:color w:val="000000"/>
          <w:szCs w:val="20"/>
          <w:lang w:eastAsia="vi-VN"/>
        </w:rPr>
        <w:t>Quyết định này được:</w:t>
      </w:r>
    </w:p>
    <w:p w:rsidR="00DB011B" w:rsidRPr="00F246BC" w:rsidRDefault="007B54A1" w:rsidP="00122FE6">
      <w:pPr>
        <w:pStyle w:val="BodyText"/>
        <w:shd w:val="clear" w:color="auto" w:fill="auto"/>
        <w:tabs>
          <w:tab w:val="left" w:pos="1555"/>
          <w:tab w:val="left" w:leader="dot" w:pos="655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Giao cho ông (bà)</w:t>
      </w:r>
      <w:r w:rsidR="00A911F1"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[11]</w:t>
      </w:r>
      <w:r w:rsidRPr="00F246BC">
        <w:rPr>
          <w:rStyle w:val="BodyTextChar1"/>
          <w:rFonts w:asciiTheme="majorHAnsi" w:hAnsiTheme="majorHAnsi" w:cstheme="majorHAnsi"/>
          <w:color w:val="000000"/>
          <w:szCs w:val="20"/>
          <w:lang w:eastAsia="vi-VN"/>
        </w:rPr>
        <w:t xml:space="preserve"> ....................... </w:t>
      </w:r>
      <w:r w:rsidR="00DB011B" w:rsidRPr="00F246BC">
        <w:rPr>
          <w:rStyle w:val="BodyTextChar1"/>
          <w:rFonts w:asciiTheme="majorHAnsi" w:hAnsiTheme="majorHAnsi" w:cstheme="majorHAnsi"/>
          <w:color w:val="000000"/>
          <w:szCs w:val="20"/>
          <w:lang w:eastAsia="vi-VN"/>
        </w:rPr>
        <w:t xml:space="preserve"> là cá nhân vi phạm/đại</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diện cho tổ chức vi phạm có tên tại Điều 1 Quyết định này để chấp hành.</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Trong thời hạn ... ngày, kể từ ngày nhận được quyết định này, ông (bà)/tổ chức có tên tại Điều 1 phải nghiêm chỉnh chấp hành quyết định này.</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Nếu quá thời hạn nêu trên mà ông (bà)/tổ chức vi phạm không chấp hành quyết định thì sẽ bị cưỡng chế thi hành quyết định hành chính theo quy định của pháp luật.</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Ông (bà)/tổ chức có tên tại Điều 1 có quyền khiếu nại hoặc khởi kiện đối với Quyết định này theo quy định của pháp luật.</w:t>
      </w:r>
    </w:p>
    <w:p w:rsidR="00DB011B" w:rsidRPr="00F246BC" w:rsidRDefault="007B54A1" w:rsidP="00122FE6">
      <w:pPr>
        <w:pStyle w:val="BodyText"/>
        <w:shd w:val="clear" w:color="auto" w:fill="auto"/>
        <w:tabs>
          <w:tab w:val="left" w:pos="1484"/>
          <w:tab w:val="left" w:leader="dot" w:pos="5546"/>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Gửi cho</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vertAlign w:val="superscript"/>
          <w:lang w:val="en-US" w:eastAsia="vi-VN"/>
        </w:rPr>
        <w:t xml:space="preserve">[12] </w:t>
      </w:r>
      <w:r w:rsidR="00DB011B" w:rsidRPr="00F246BC">
        <w:rPr>
          <w:rStyle w:val="BodyTextChar1"/>
          <w:rFonts w:asciiTheme="majorHAnsi" w:hAnsiTheme="majorHAnsi" w:cstheme="majorHAnsi"/>
          <w:color w:val="000000"/>
          <w:szCs w:val="20"/>
          <w:lang w:eastAsia="vi-VN"/>
        </w:rPr>
        <w:t>để thu tiền phạt.</w:t>
      </w:r>
    </w:p>
    <w:p w:rsidR="00DB011B" w:rsidRPr="00F246BC" w:rsidRDefault="007B54A1" w:rsidP="00193821">
      <w:pPr>
        <w:pStyle w:val="BodyText"/>
        <w:shd w:val="clear" w:color="auto" w:fill="auto"/>
        <w:tabs>
          <w:tab w:val="left" w:pos="1484"/>
          <w:tab w:val="left" w:leader="dot" w:pos="4599"/>
        </w:tabs>
        <w:spacing w:after="0"/>
        <w:ind w:firstLine="720"/>
        <w:jc w:val="both"/>
        <w:rPr>
          <w:rStyle w:val="BodyTextChar1"/>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Pr="00F246BC">
        <w:rPr>
          <w:rStyle w:val="BodyTextChar1"/>
          <w:rFonts w:asciiTheme="majorHAnsi" w:hAnsiTheme="majorHAnsi" w:cstheme="majorHAnsi"/>
          <w:color w:val="000000"/>
          <w:szCs w:val="20"/>
          <w:lang w:eastAsia="vi-VN"/>
        </w:rPr>
        <w:t>Gửi cho................</w:t>
      </w:r>
      <w:r w:rsidRPr="00F246BC">
        <w:rPr>
          <w:rStyle w:val="BodyTextChar1"/>
          <w:rFonts w:asciiTheme="majorHAnsi" w:hAnsiTheme="majorHAnsi" w:cstheme="majorHAnsi"/>
          <w:color w:val="000000"/>
          <w:szCs w:val="20"/>
          <w:vertAlign w:val="superscript"/>
          <w:lang w:val="en-US" w:eastAsia="vi-VN"/>
        </w:rPr>
        <w:t>[13]</w:t>
      </w:r>
      <w:r w:rsidR="00DB011B" w:rsidRPr="00F246BC">
        <w:rPr>
          <w:rStyle w:val="BodyTextChar1"/>
          <w:rFonts w:asciiTheme="majorHAnsi" w:hAnsiTheme="majorHAnsi" w:cstheme="majorHAnsi"/>
          <w:color w:val="000000"/>
          <w:szCs w:val="20"/>
          <w:lang w:eastAsia="vi-VN"/>
        </w:rPr>
        <w:t xml:space="preserve"> để </w:t>
      </w:r>
      <w:r w:rsidR="000F787C" w:rsidRPr="00F246BC">
        <w:rPr>
          <w:rStyle w:val="BodyTextChar1"/>
          <w:rFonts w:asciiTheme="majorHAnsi" w:hAnsiTheme="majorHAnsi" w:cstheme="majorHAnsi"/>
          <w:color w:val="000000"/>
          <w:szCs w:val="20"/>
          <w:lang w:eastAsia="vi-VN"/>
        </w:rPr>
        <w:t>tổ chức</w:t>
      </w:r>
      <w:r w:rsidR="00DB011B" w:rsidRPr="00F246BC">
        <w:rPr>
          <w:rStyle w:val="BodyTextChar1"/>
          <w:rFonts w:asciiTheme="majorHAnsi" w:hAnsiTheme="majorHAnsi" w:cstheme="majorHAnsi"/>
          <w:color w:val="000000"/>
          <w:szCs w:val="20"/>
          <w:lang w:eastAsia="vi-VN"/>
        </w:rPr>
        <w:t xml:space="preserve"> thực hiện Quyết định này./.</w:t>
      </w:r>
    </w:p>
    <w:p w:rsidR="00247F89" w:rsidRPr="00F246BC" w:rsidRDefault="00247F89" w:rsidP="00193821">
      <w:pPr>
        <w:pStyle w:val="BodyText"/>
        <w:shd w:val="clear" w:color="auto" w:fill="auto"/>
        <w:tabs>
          <w:tab w:val="left" w:pos="1484"/>
          <w:tab w:val="left" w:leader="dot" w:pos="4599"/>
        </w:tabs>
        <w:spacing w:after="0"/>
        <w:ind w:firstLine="720"/>
        <w:jc w:val="both"/>
        <w:rPr>
          <w:rFonts w:asciiTheme="majorHAnsi" w:hAnsiTheme="majorHAnsi" w:cstheme="majorHAnsi"/>
          <w:szCs w:val="20"/>
        </w:rPr>
      </w:pPr>
    </w:p>
    <w:tbl>
      <w:tblPr>
        <w:tblW w:w="0" w:type="auto"/>
        <w:tblInd w:w="108" w:type="dxa"/>
        <w:tblLook w:val="04A0" w:firstRow="1" w:lastRow="0" w:firstColumn="1" w:lastColumn="0" w:noHBand="0" w:noVBand="1"/>
      </w:tblPr>
      <w:tblGrid>
        <w:gridCol w:w="4510"/>
        <w:gridCol w:w="4490"/>
      </w:tblGrid>
      <w:tr w:rsidR="007B54A1" w:rsidRPr="00F246BC" w:rsidTr="00322370">
        <w:tc>
          <w:tcPr>
            <w:tcW w:w="4510" w:type="dxa"/>
            <w:shd w:val="clear" w:color="auto" w:fill="auto"/>
          </w:tcPr>
          <w:p w:rsidR="007B54A1" w:rsidRPr="00F246BC" w:rsidRDefault="007B54A1" w:rsidP="00193821">
            <w:pPr>
              <w:pStyle w:val="Heading10"/>
              <w:keepNext/>
              <w:keepLines/>
              <w:shd w:val="clear" w:color="auto" w:fill="auto"/>
              <w:tabs>
                <w:tab w:val="left" w:pos="5202"/>
              </w:tabs>
              <w:spacing w:after="0" w:line="240" w:lineRule="auto"/>
              <w:ind w:firstLine="0"/>
              <w:jc w:val="both"/>
              <w:rPr>
                <w:rStyle w:val="Heading1"/>
                <w:rFonts w:asciiTheme="majorHAnsi" w:hAnsiTheme="majorHAnsi" w:cstheme="majorHAnsi"/>
                <w:b/>
                <w:bCs/>
                <w:i/>
                <w:color w:val="000000"/>
                <w:sz w:val="28"/>
                <w:szCs w:val="20"/>
                <w:lang w:eastAsia="vi-VN"/>
              </w:rPr>
            </w:pPr>
            <w:r w:rsidRPr="00F246BC">
              <w:rPr>
                <w:rStyle w:val="Heading1"/>
                <w:rFonts w:asciiTheme="majorHAnsi" w:hAnsiTheme="majorHAnsi" w:cstheme="majorHAnsi"/>
                <w:b/>
                <w:bCs/>
                <w:i/>
                <w:color w:val="000000"/>
                <w:sz w:val="28"/>
                <w:szCs w:val="20"/>
                <w:lang w:eastAsia="vi-VN"/>
              </w:rPr>
              <w:lastRenderedPageBreak/>
              <w:t xml:space="preserve">Nơi </w:t>
            </w:r>
            <w:r w:rsidRPr="00F246BC">
              <w:rPr>
                <w:rStyle w:val="Heading1"/>
                <w:rFonts w:asciiTheme="majorHAnsi" w:hAnsiTheme="majorHAnsi" w:cstheme="majorHAnsi"/>
                <w:b/>
                <w:bCs/>
                <w:i/>
                <w:iCs/>
                <w:color w:val="000000"/>
                <w:sz w:val="28"/>
                <w:szCs w:val="20"/>
                <w:lang w:eastAsia="vi-VN"/>
              </w:rPr>
              <w:t>nhận:</w:t>
            </w:r>
          </w:p>
          <w:p w:rsidR="007B54A1" w:rsidRPr="00F246BC" w:rsidRDefault="007B54A1" w:rsidP="00193821">
            <w:pPr>
              <w:pStyle w:val="Heading10"/>
              <w:keepNext/>
              <w:keepLines/>
              <w:shd w:val="clear" w:color="auto" w:fill="auto"/>
              <w:tabs>
                <w:tab w:val="left" w:pos="5202"/>
              </w:tabs>
              <w:spacing w:after="0" w:line="240" w:lineRule="auto"/>
              <w:ind w:firstLine="0"/>
              <w:jc w:val="both"/>
              <w:rPr>
                <w:rStyle w:val="BodyTextChar1"/>
                <w:rFonts w:asciiTheme="majorHAnsi" w:hAnsiTheme="majorHAnsi" w:cstheme="majorHAnsi"/>
                <w:b w:val="0"/>
                <w:color w:val="000000"/>
                <w:szCs w:val="20"/>
                <w:lang w:eastAsia="vi-VN"/>
              </w:rPr>
            </w:pPr>
            <w:r w:rsidRPr="00F246BC">
              <w:rPr>
                <w:rStyle w:val="BodyTextChar1"/>
                <w:rFonts w:asciiTheme="majorHAnsi" w:hAnsiTheme="majorHAnsi" w:cstheme="majorHAnsi"/>
                <w:b w:val="0"/>
                <w:color w:val="000000"/>
                <w:szCs w:val="20"/>
                <w:lang w:val="en-US" w:eastAsia="vi-VN"/>
              </w:rPr>
              <w:t xml:space="preserve">- </w:t>
            </w:r>
            <w:r w:rsidRPr="00F246BC">
              <w:rPr>
                <w:rStyle w:val="BodyTextChar1"/>
                <w:rFonts w:asciiTheme="majorHAnsi" w:hAnsiTheme="majorHAnsi" w:cstheme="majorHAnsi"/>
                <w:b w:val="0"/>
                <w:color w:val="000000"/>
                <w:szCs w:val="20"/>
                <w:lang w:eastAsia="vi-VN"/>
              </w:rPr>
              <w:t>Như Điều 3;</w:t>
            </w:r>
          </w:p>
          <w:p w:rsidR="007B54A1" w:rsidRPr="00F246BC" w:rsidRDefault="007B54A1" w:rsidP="00193821">
            <w:pPr>
              <w:pStyle w:val="Heading10"/>
              <w:keepNext/>
              <w:keepLines/>
              <w:shd w:val="clear" w:color="auto" w:fill="auto"/>
              <w:tabs>
                <w:tab w:val="left" w:pos="5202"/>
              </w:tabs>
              <w:spacing w:after="0" w:line="240" w:lineRule="auto"/>
              <w:ind w:firstLine="0"/>
              <w:jc w:val="both"/>
              <w:rPr>
                <w:rStyle w:val="BodyTextChar1"/>
                <w:rFonts w:asciiTheme="majorHAnsi" w:hAnsiTheme="majorHAnsi" w:cstheme="majorHAnsi"/>
                <w:b w:val="0"/>
                <w:color w:val="000000"/>
                <w:szCs w:val="20"/>
                <w:lang w:val="en-US" w:eastAsia="vi-VN"/>
              </w:rPr>
            </w:pPr>
            <w:r w:rsidRPr="00F246BC">
              <w:rPr>
                <w:rStyle w:val="BodyTextChar1"/>
                <w:rFonts w:asciiTheme="majorHAnsi" w:hAnsiTheme="majorHAnsi" w:cstheme="majorHAnsi"/>
                <w:b w:val="0"/>
                <w:color w:val="000000"/>
                <w:szCs w:val="20"/>
                <w:lang w:val="en-US" w:eastAsia="vi-VN"/>
              </w:rPr>
              <w:t>- …..;</w:t>
            </w:r>
          </w:p>
          <w:p w:rsidR="007B54A1" w:rsidRPr="00F246BC" w:rsidRDefault="007B54A1" w:rsidP="00193821">
            <w:pPr>
              <w:pStyle w:val="BodyText"/>
              <w:shd w:val="clear" w:color="auto" w:fill="auto"/>
              <w:tabs>
                <w:tab w:val="left" w:pos="1507"/>
                <w:tab w:val="right" w:leader="dot" w:pos="6102"/>
                <w:tab w:val="left" w:pos="6306"/>
              </w:tabs>
              <w:spacing w:after="0"/>
              <w:ind w:firstLine="0"/>
              <w:jc w:val="both"/>
              <w:rPr>
                <w:rFonts w:asciiTheme="majorHAnsi" w:hAnsiTheme="majorHAnsi" w:cstheme="majorHAnsi"/>
                <w:szCs w:val="20"/>
                <w:lang w:val="en-US"/>
              </w:rPr>
            </w:pP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lang w:eastAsia="vi-VN"/>
              </w:rPr>
              <w:t>Lưu:</w:t>
            </w:r>
            <w:r w:rsidRPr="00F246BC">
              <w:rPr>
                <w:rStyle w:val="Bodytext4"/>
                <w:rFonts w:asciiTheme="majorHAnsi" w:hAnsiTheme="majorHAnsi" w:cstheme="majorHAnsi"/>
                <w:color w:val="000000"/>
                <w:sz w:val="28"/>
                <w:szCs w:val="20"/>
                <w:lang w:val="en-US" w:eastAsia="vi-VN"/>
              </w:rPr>
              <w:t xml:space="preserve"> …..</w:t>
            </w:r>
          </w:p>
        </w:tc>
        <w:tc>
          <w:tcPr>
            <w:tcW w:w="4490" w:type="dxa"/>
            <w:shd w:val="clear" w:color="auto" w:fill="auto"/>
          </w:tcPr>
          <w:p w:rsidR="007B54A1" w:rsidRPr="00F246BC" w:rsidRDefault="007B54A1" w:rsidP="00193821">
            <w:pPr>
              <w:pStyle w:val="Heading10"/>
              <w:keepNext/>
              <w:keepLines/>
              <w:shd w:val="clear" w:color="auto" w:fill="auto"/>
              <w:tabs>
                <w:tab w:val="left" w:pos="5202"/>
              </w:tabs>
              <w:spacing w:after="0" w:line="240" w:lineRule="auto"/>
              <w:ind w:firstLine="0"/>
              <w:jc w:val="center"/>
              <w:rPr>
                <w:rStyle w:val="Heading1"/>
                <w:rFonts w:asciiTheme="majorHAnsi" w:hAnsiTheme="majorHAnsi" w:cstheme="majorHAnsi"/>
                <w:b/>
                <w:bCs/>
                <w:color w:val="000000"/>
                <w:sz w:val="28"/>
                <w:szCs w:val="20"/>
                <w:vertAlign w:val="superscript"/>
                <w:lang w:eastAsia="vi-VN"/>
              </w:rPr>
            </w:pPr>
            <w:r w:rsidRPr="00F246BC">
              <w:rPr>
                <w:rStyle w:val="Heading1"/>
                <w:rFonts w:asciiTheme="majorHAnsi" w:hAnsiTheme="majorHAnsi" w:cstheme="majorHAnsi"/>
                <w:b/>
                <w:bCs/>
                <w:color w:val="000000"/>
                <w:sz w:val="28"/>
                <w:szCs w:val="20"/>
                <w:lang w:eastAsia="vi-VN"/>
              </w:rPr>
              <w:t>NGƯỜI RA QUYẾT ĐỊNH</w:t>
            </w:r>
            <w:r w:rsidRPr="00F246BC">
              <w:rPr>
                <w:rStyle w:val="Heading1"/>
                <w:rFonts w:asciiTheme="majorHAnsi" w:hAnsiTheme="majorHAnsi" w:cstheme="majorHAnsi"/>
                <w:b/>
                <w:bCs/>
                <w:color w:val="000000"/>
                <w:sz w:val="28"/>
                <w:szCs w:val="20"/>
                <w:vertAlign w:val="superscript"/>
                <w:lang w:eastAsia="vi-VN"/>
              </w:rPr>
              <w:t>[14]</w:t>
            </w:r>
          </w:p>
          <w:p w:rsidR="007B54A1" w:rsidRPr="00F246BC" w:rsidRDefault="007B54A1" w:rsidP="00193821">
            <w:pPr>
              <w:pStyle w:val="Heading10"/>
              <w:keepNext/>
              <w:keepLines/>
              <w:shd w:val="clear" w:color="auto" w:fill="auto"/>
              <w:tabs>
                <w:tab w:val="left" w:pos="5202"/>
              </w:tabs>
              <w:spacing w:after="0" w:line="240" w:lineRule="auto"/>
              <w:ind w:firstLine="0"/>
              <w:jc w:val="center"/>
              <w:rPr>
                <w:rFonts w:asciiTheme="majorHAnsi" w:hAnsiTheme="majorHAnsi" w:cstheme="majorHAnsi"/>
                <w:b w:val="0"/>
                <w:sz w:val="28"/>
                <w:szCs w:val="20"/>
              </w:rPr>
            </w:pPr>
            <w:r w:rsidRPr="00F246BC">
              <w:rPr>
                <w:rStyle w:val="BodyTextChar1"/>
                <w:rFonts w:asciiTheme="majorHAnsi" w:hAnsiTheme="majorHAnsi" w:cstheme="majorHAnsi"/>
                <w:b w:val="0"/>
                <w:i/>
                <w:iCs/>
                <w:color w:val="000000"/>
                <w:szCs w:val="20"/>
                <w:lang w:eastAsia="vi-VN"/>
              </w:rPr>
              <w:t>(Ký tên, ghi họ tên và đóng dấu)</w:t>
            </w:r>
          </w:p>
          <w:p w:rsidR="007B54A1" w:rsidRPr="00F246BC" w:rsidRDefault="007B54A1" w:rsidP="00193821">
            <w:pPr>
              <w:pStyle w:val="Heading10"/>
              <w:keepNext/>
              <w:keepLines/>
              <w:shd w:val="clear" w:color="auto" w:fill="auto"/>
              <w:tabs>
                <w:tab w:val="left" w:pos="5202"/>
              </w:tabs>
              <w:spacing w:after="0" w:line="240" w:lineRule="auto"/>
              <w:ind w:firstLine="0"/>
              <w:jc w:val="both"/>
              <w:rPr>
                <w:rFonts w:asciiTheme="majorHAnsi" w:hAnsiTheme="majorHAnsi" w:cstheme="majorHAnsi"/>
                <w:sz w:val="28"/>
                <w:szCs w:val="20"/>
              </w:rPr>
            </w:pPr>
          </w:p>
          <w:p w:rsidR="007B54A1" w:rsidRPr="00F246BC" w:rsidRDefault="007B54A1" w:rsidP="00193821">
            <w:pPr>
              <w:pStyle w:val="BodyText"/>
              <w:shd w:val="clear" w:color="auto" w:fill="auto"/>
              <w:tabs>
                <w:tab w:val="left" w:pos="1507"/>
                <w:tab w:val="right" w:leader="dot" w:pos="6102"/>
                <w:tab w:val="left" w:pos="6306"/>
              </w:tabs>
              <w:spacing w:after="0"/>
              <w:ind w:firstLine="0"/>
              <w:jc w:val="both"/>
              <w:rPr>
                <w:rFonts w:asciiTheme="majorHAnsi" w:hAnsiTheme="majorHAnsi" w:cstheme="majorHAnsi"/>
                <w:szCs w:val="20"/>
              </w:rPr>
            </w:pPr>
          </w:p>
        </w:tc>
      </w:tr>
    </w:tbl>
    <w:p w:rsidR="007B54A1" w:rsidRPr="00F246BC" w:rsidRDefault="007B54A1" w:rsidP="00122FE6">
      <w:pPr>
        <w:pStyle w:val="BodyText"/>
        <w:shd w:val="clear" w:color="auto" w:fill="auto"/>
        <w:tabs>
          <w:tab w:val="left" w:pos="1484"/>
          <w:tab w:val="left" w:leader="dot" w:pos="4599"/>
        </w:tabs>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__________________</w:t>
      </w:r>
    </w:p>
    <w:p w:rsidR="007047EF" w:rsidRPr="00F246BC" w:rsidRDefault="007B54A1" w:rsidP="00122FE6">
      <w:pPr>
        <w:pStyle w:val="Footnote0"/>
        <w:shd w:val="clear" w:color="auto" w:fill="auto"/>
        <w:tabs>
          <w:tab w:val="left" w:pos="89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 </w:t>
      </w:r>
      <w:r w:rsidR="007047EF" w:rsidRPr="00F246BC">
        <w:rPr>
          <w:rStyle w:val="Footnote"/>
          <w:rFonts w:asciiTheme="majorHAnsi" w:hAnsiTheme="majorHAnsi" w:cstheme="majorHAnsi"/>
          <w:color w:val="000000"/>
          <w:sz w:val="28"/>
          <w:lang w:eastAsia="vi-VN"/>
        </w:rPr>
        <w:t>Ghi tên theo hướng dẫn về thể thức và kỹ thuật trình bày văn bản hành chính quy định tại Nghị định số 30/2020/NĐ-CP;</w:t>
      </w:r>
    </w:p>
    <w:p w:rsidR="007047EF" w:rsidRPr="00F246BC" w:rsidRDefault="007B54A1" w:rsidP="00122FE6">
      <w:pPr>
        <w:pStyle w:val="Footnote0"/>
        <w:shd w:val="clear" w:color="auto" w:fill="auto"/>
        <w:tabs>
          <w:tab w:val="left" w:pos="94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[2] </w:t>
      </w:r>
      <w:r w:rsidR="007047EF" w:rsidRPr="00F246BC">
        <w:rPr>
          <w:rStyle w:val="Footnote"/>
          <w:rFonts w:asciiTheme="majorHAnsi" w:hAnsiTheme="majorHAnsi" w:cstheme="majorHAnsi"/>
          <w:color w:val="000000"/>
          <w:sz w:val="28"/>
          <w:lang w:eastAsia="vi-VN"/>
        </w:rPr>
        <w:t>Ghi chữ viết tắt tên cơ quan của người có thẩm quyền ban hành quyết định là người đứng đầu cơ quan, tổ chức, trường hợp khác thì ghi: “SĐXPVPHC”;</w:t>
      </w:r>
    </w:p>
    <w:p w:rsidR="007047EF" w:rsidRPr="00F246BC" w:rsidRDefault="007B54A1" w:rsidP="00122FE6">
      <w:pPr>
        <w:pStyle w:val="Footnote0"/>
        <w:shd w:val="clear" w:color="auto" w:fill="auto"/>
        <w:tabs>
          <w:tab w:val="left" w:pos="914"/>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[3] </w:t>
      </w:r>
      <w:r w:rsidR="007047EF" w:rsidRPr="00F246BC">
        <w:rPr>
          <w:rStyle w:val="Footnote"/>
          <w:rFonts w:asciiTheme="majorHAnsi" w:hAnsiTheme="majorHAnsi" w:cstheme="majorHAnsi"/>
          <w:color w:val="000000"/>
          <w:sz w:val="28"/>
          <w:lang w:eastAsia="vi-VN"/>
        </w:rPr>
        <w:t xml:space="preserve">Ghi địa danh theo hướng dẫn về thể thức và kỹ thuật trình bày văn bản hành chính quy định tại Nghị định số </w:t>
      </w:r>
      <w:r w:rsidR="007047EF" w:rsidRPr="00F246BC">
        <w:rPr>
          <w:rStyle w:val="Footnote"/>
          <w:rFonts w:asciiTheme="majorHAnsi" w:hAnsiTheme="majorHAnsi" w:cstheme="majorHAnsi"/>
          <w:color w:val="000000"/>
          <w:sz w:val="28"/>
          <w:lang w:val="en-US"/>
        </w:rPr>
        <w:t>30/2020/NĐ-CP;</w:t>
      </w:r>
    </w:p>
    <w:p w:rsidR="007047EF" w:rsidRPr="00F246BC" w:rsidRDefault="007B54A1" w:rsidP="00122FE6">
      <w:pPr>
        <w:pStyle w:val="Footnote0"/>
        <w:shd w:val="clear" w:color="auto" w:fill="auto"/>
        <w:tabs>
          <w:tab w:val="left" w:pos="891"/>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[4] </w:t>
      </w:r>
      <w:r w:rsidR="007047EF" w:rsidRPr="00F246BC">
        <w:rPr>
          <w:rStyle w:val="Footnote"/>
          <w:rFonts w:asciiTheme="majorHAnsi" w:hAnsiTheme="majorHAnsi" w:cstheme="majorHAnsi"/>
          <w:color w:val="000000"/>
          <w:sz w:val="28"/>
          <w:lang w:eastAsia="vi-VN"/>
        </w:rPr>
        <w:t>Ghi rõ vi phạm hành chính về lĩnh vực thuế hay hóa đơn;</w:t>
      </w:r>
    </w:p>
    <w:p w:rsidR="007047EF" w:rsidRPr="00F246BC" w:rsidRDefault="007B54A1" w:rsidP="00122FE6">
      <w:pPr>
        <w:pStyle w:val="Footnote0"/>
        <w:shd w:val="clear" w:color="auto" w:fill="auto"/>
        <w:tabs>
          <w:tab w:val="left" w:pos="868"/>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[5] </w:t>
      </w:r>
      <w:r w:rsidR="007047EF" w:rsidRPr="00F246BC">
        <w:rPr>
          <w:rStyle w:val="Footnote"/>
          <w:rFonts w:asciiTheme="majorHAnsi" w:hAnsiTheme="majorHAnsi" w:cstheme="majorHAnsi"/>
          <w:color w:val="000000"/>
          <w:sz w:val="28"/>
          <w:lang w:eastAsia="vi-VN"/>
        </w:rPr>
        <w:t>Ghi thẩm quyền ban hành quyết định, trường hợp người có thẩm quyền ban hành quyết định không phải là người đứng đầu cơ quan, tổ chức thì không ghi vào chỉ tiêu này;</w:t>
      </w:r>
    </w:p>
    <w:p w:rsidR="007047EF" w:rsidRPr="00F246BC" w:rsidRDefault="007B54A1" w:rsidP="00122FE6">
      <w:pPr>
        <w:pStyle w:val="Footnote0"/>
        <w:shd w:val="clear" w:color="auto" w:fill="auto"/>
        <w:tabs>
          <w:tab w:val="left" w:pos="902"/>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[6] </w:t>
      </w:r>
      <w:r w:rsidR="007047EF" w:rsidRPr="00F246BC">
        <w:rPr>
          <w:rStyle w:val="Footnote"/>
          <w:rFonts w:asciiTheme="majorHAnsi" w:hAnsiTheme="majorHAnsi" w:cstheme="majorHAnsi"/>
          <w:color w:val="000000"/>
          <w:sz w:val="28"/>
          <w:lang w:eastAsia="vi-VN"/>
        </w:rPr>
        <w:t>Chỉ tiêu này áp dụng đối với trường hợp người có thẩm quyền ban hành quyết định là</w:t>
      </w:r>
      <w:r w:rsidRPr="00F246BC">
        <w:rPr>
          <w:rStyle w:val="Footnote"/>
          <w:rFonts w:asciiTheme="majorHAnsi" w:hAnsiTheme="majorHAnsi" w:cstheme="majorHAnsi"/>
          <w:color w:val="000000"/>
          <w:sz w:val="28"/>
          <w:lang w:val="en-US" w:eastAsia="vi-VN"/>
        </w:rPr>
        <w:t xml:space="preserve"> </w:t>
      </w:r>
      <w:r w:rsidR="007047EF" w:rsidRPr="00F246BC">
        <w:rPr>
          <w:rStyle w:val="Footnote"/>
          <w:rFonts w:asciiTheme="majorHAnsi" w:hAnsiTheme="majorHAnsi" w:cstheme="majorHAnsi"/>
          <w:color w:val="000000"/>
          <w:sz w:val="28"/>
          <w:lang w:eastAsia="vi-VN"/>
        </w:rPr>
        <w:t>người đứng đầu cơ quan, tổ chức, các trường hợp khác thì ghi: “Tôi:</w:t>
      </w:r>
      <w:r w:rsidR="007047EF" w:rsidRPr="00F246BC">
        <w:rPr>
          <w:rStyle w:val="Footnote"/>
          <w:rFonts w:asciiTheme="majorHAnsi" w:hAnsiTheme="majorHAnsi" w:cstheme="majorHAnsi"/>
          <w:color w:val="000000"/>
          <w:sz w:val="28"/>
          <w:lang w:eastAsia="vi-VN"/>
        </w:rPr>
        <w:tab/>
      </w:r>
      <w:r w:rsidRPr="00F246BC">
        <w:rPr>
          <w:rStyle w:val="Footnote"/>
          <w:rFonts w:asciiTheme="majorHAnsi" w:hAnsiTheme="majorHAnsi" w:cstheme="majorHAnsi"/>
          <w:color w:val="000000"/>
          <w:sz w:val="28"/>
          <w:lang w:val="en-US" w:eastAsia="vi-VN"/>
        </w:rPr>
        <w:t>…..</w:t>
      </w:r>
      <w:r w:rsidR="007047EF" w:rsidRPr="00F246BC">
        <w:rPr>
          <w:rStyle w:val="Footnote"/>
          <w:rFonts w:asciiTheme="majorHAnsi" w:hAnsiTheme="majorHAnsi" w:cstheme="majorHAnsi"/>
          <w:color w:val="000000"/>
          <w:sz w:val="28"/>
          <w:lang w:eastAsia="vi-VN"/>
        </w:rPr>
        <w:t>Chức vụ:</w:t>
      </w:r>
      <w:r w:rsidRPr="00F246BC">
        <w:rPr>
          <w:rStyle w:val="Footnote"/>
          <w:rFonts w:asciiTheme="majorHAnsi" w:hAnsiTheme="majorHAnsi" w:cstheme="majorHAnsi"/>
          <w:color w:val="000000"/>
          <w:sz w:val="28"/>
          <w:lang w:val="en-US" w:eastAsia="vi-VN"/>
        </w:rPr>
        <w:t>…..”;</w:t>
      </w:r>
      <w:r w:rsidR="007047EF" w:rsidRPr="00F246BC">
        <w:rPr>
          <w:rStyle w:val="Footnote"/>
          <w:rFonts w:asciiTheme="majorHAnsi" w:hAnsiTheme="majorHAnsi" w:cstheme="majorHAnsi"/>
          <w:color w:val="000000"/>
          <w:sz w:val="28"/>
          <w:lang w:eastAsia="vi-VN"/>
        </w:rPr>
        <w:tab/>
      </w:r>
    </w:p>
    <w:p w:rsidR="007047EF" w:rsidRPr="00F246BC" w:rsidRDefault="007B54A1" w:rsidP="00122FE6">
      <w:pPr>
        <w:pStyle w:val="Footnote0"/>
        <w:shd w:val="clear" w:color="auto" w:fill="auto"/>
        <w:tabs>
          <w:tab w:val="left" w:pos="891"/>
        </w:tabs>
        <w:spacing w:after="120" w:line="240" w:lineRule="auto"/>
        <w:ind w:left="0"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[7]</w:t>
      </w:r>
      <w:r w:rsidR="006F4E16" w:rsidRPr="00F246BC">
        <w:rPr>
          <w:rStyle w:val="Footnote"/>
          <w:rFonts w:asciiTheme="majorHAnsi" w:hAnsiTheme="majorHAnsi" w:cstheme="majorHAnsi"/>
          <w:color w:val="000000"/>
          <w:sz w:val="28"/>
          <w:lang w:val="en-US" w:eastAsia="vi-VN"/>
        </w:rPr>
        <w:t xml:space="preserve"> </w:t>
      </w:r>
      <w:r w:rsidR="007047EF" w:rsidRPr="00F246BC">
        <w:rPr>
          <w:rStyle w:val="Footnote"/>
          <w:rFonts w:asciiTheme="majorHAnsi" w:hAnsiTheme="majorHAnsi" w:cstheme="majorHAnsi"/>
          <w:color w:val="000000"/>
          <w:sz w:val="28"/>
          <w:lang w:eastAsia="vi-VN"/>
        </w:rPr>
        <w:t>Ghi chức danh và cơ quan của người ra quyết định xử phạt vi phạm hành chính;</w:t>
      </w:r>
    </w:p>
    <w:p w:rsidR="007B54A1" w:rsidRPr="00F246BC" w:rsidRDefault="006F4E16" w:rsidP="00122FE6">
      <w:pPr>
        <w:pStyle w:val="Footnote0"/>
        <w:shd w:val="clear" w:color="auto" w:fill="auto"/>
        <w:tabs>
          <w:tab w:val="left" w:pos="91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[8] </w:t>
      </w:r>
      <w:r w:rsidR="007B54A1" w:rsidRPr="00F246BC">
        <w:rPr>
          <w:rStyle w:val="Footnote"/>
          <w:rFonts w:asciiTheme="majorHAnsi" w:hAnsiTheme="majorHAnsi" w:cstheme="majorHAnsi"/>
          <w:color w:val="000000"/>
          <w:sz w:val="28"/>
          <w:lang w:eastAsia="vi-VN"/>
        </w:rPr>
        <w:t>Ghi họ và tên của người đại diện theo pháp luật nếu là công ty T</w:t>
      </w:r>
      <w:r w:rsidRPr="00F246BC">
        <w:rPr>
          <w:rStyle w:val="Footnote"/>
          <w:rFonts w:asciiTheme="majorHAnsi" w:hAnsiTheme="majorHAnsi" w:cstheme="majorHAnsi"/>
          <w:color w:val="000000"/>
          <w:sz w:val="28"/>
          <w:lang w:eastAsia="vi-VN"/>
        </w:rPr>
        <w:t>NHH một thành viên, công ty TN</w:t>
      </w:r>
      <w:r w:rsidRPr="00F246BC">
        <w:rPr>
          <w:rStyle w:val="Footnote"/>
          <w:rFonts w:asciiTheme="majorHAnsi" w:hAnsiTheme="majorHAnsi" w:cstheme="majorHAnsi"/>
          <w:color w:val="000000"/>
          <w:sz w:val="28"/>
          <w:lang w:val="en-US" w:eastAsia="vi-VN"/>
        </w:rPr>
        <w:t>H</w:t>
      </w:r>
      <w:r w:rsidR="007B54A1" w:rsidRPr="00F246BC">
        <w:rPr>
          <w:rStyle w:val="Footnote"/>
          <w:rFonts w:asciiTheme="majorHAnsi" w:hAnsiTheme="majorHAnsi" w:cstheme="majorHAnsi"/>
          <w:color w:val="000000"/>
          <w:sz w:val="28"/>
          <w:lang w:eastAsia="vi-VN"/>
        </w:rPr>
        <w:t>H hai thành viên trở lên, công ty cổ phần; ghi họ và tên của chủ doanh nghiệp nếu là doanh nghiệp tư nhân; ghi họ và tên của người đứng đầu tổ chức không phải là doanh nghiệp;</w:t>
      </w:r>
    </w:p>
    <w:p w:rsidR="007047EF" w:rsidRPr="00F246BC" w:rsidRDefault="006F4E16" w:rsidP="00122FE6">
      <w:pPr>
        <w:pStyle w:val="Footnote0"/>
        <w:shd w:val="clear" w:color="auto" w:fill="auto"/>
        <w:tabs>
          <w:tab w:val="left" w:pos="888"/>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[9] </w:t>
      </w:r>
      <w:r w:rsidR="007047EF" w:rsidRPr="00F246BC">
        <w:rPr>
          <w:rStyle w:val="Footnote"/>
          <w:rFonts w:asciiTheme="majorHAnsi" w:hAnsiTheme="majorHAnsi" w:cstheme="majorHAnsi"/>
          <w:color w:val="000000"/>
          <w:sz w:val="28"/>
          <w:lang w:eastAsia="vi-VN"/>
        </w:rPr>
        <w:t xml:space="preserve">Ghi rõ lý do theo từng </w:t>
      </w:r>
      <w:r w:rsidRPr="00F246BC">
        <w:rPr>
          <w:rStyle w:val="Footnote"/>
          <w:rFonts w:asciiTheme="majorHAnsi" w:hAnsiTheme="majorHAnsi" w:cstheme="majorHAnsi"/>
          <w:color w:val="000000"/>
          <w:sz w:val="28"/>
          <w:lang w:eastAsia="vi-VN"/>
        </w:rPr>
        <w:t>trường hợp</w:t>
      </w:r>
      <w:r w:rsidR="007047EF" w:rsidRPr="00F246BC">
        <w:rPr>
          <w:rStyle w:val="Footnote"/>
          <w:rFonts w:asciiTheme="majorHAnsi" w:hAnsiTheme="majorHAnsi" w:cstheme="majorHAnsi"/>
          <w:color w:val="000000"/>
          <w:sz w:val="28"/>
          <w:lang w:eastAsia="vi-VN"/>
        </w:rPr>
        <w:t xml:space="preserve"> cụ thể: Có sai sót về kỹ thuật làm ảnh hưởng đến nội dung của quyết định, có sai sót về nội dung nhưng không làm thay đổi cơ bản nội dung của quyết định;</w:t>
      </w:r>
    </w:p>
    <w:p w:rsidR="007047EF" w:rsidRPr="00F246BC" w:rsidRDefault="006F4E16" w:rsidP="00122FE6">
      <w:pPr>
        <w:pStyle w:val="Footnote0"/>
        <w:shd w:val="clear" w:color="auto" w:fill="auto"/>
        <w:tabs>
          <w:tab w:val="left" w:pos="1039"/>
        </w:tabs>
        <w:spacing w:after="120" w:line="240" w:lineRule="auto"/>
        <w:ind w:left="0" w:firstLine="720"/>
        <w:jc w:val="both"/>
        <w:rPr>
          <w:rStyle w:val="Footnote"/>
          <w:rFonts w:asciiTheme="majorHAnsi" w:hAnsiTheme="majorHAnsi" w:cstheme="majorHAnsi"/>
          <w:color w:val="000000"/>
          <w:sz w:val="28"/>
          <w:lang w:eastAsia="vi-VN"/>
        </w:rPr>
      </w:pPr>
      <w:r w:rsidRPr="00F246BC">
        <w:rPr>
          <w:rStyle w:val="Footnote"/>
          <w:rFonts w:asciiTheme="majorHAnsi" w:hAnsiTheme="majorHAnsi" w:cstheme="majorHAnsi"/>
          <w:color w:val="000000"/>
          <w:sz w:val="28"/>
          <w:lang w:val="en-US" w:eastAsia="vi-VN"/>
        </w:rPr>
        <w:t xml:space="preserve">[10] </w:t>
      </w:r>
      <w:r w:rsidR="007047EF" w:rsidRPr="00F246BC">
        <w:rPr>
          <w:rStyle w:val="Footnote"/>
          <w:rFonts w:asciiTheme="majorHAnsi" w:hAnsiTheme="majorHAnsi" w:cstheme="majorHAnsi"/>
          <w:color w:val="000000"/>
          <w:sz w:val="28"/>
          <w:lang w:eastAsia="vi-VN"/>
        </w:rPr>
        <w:t>Ghi cụ thể nội dung, điều, khoản, điểm trong quyết định xử phạt vi phạm hành chính bị sửa đổi, bổ sung và nội dung sửa đổi, bổ sung;</w:t>
      </w:r>
    </w:p>
    <w:p w:rsidR="006F4E16" w:rsidRPr="00F246BC" w:rsidRDefault="006F4E16" w:rsidP="00122FE6">
      <w:pPr>
        <w:pStyle w:val="Footnote0"/>
        <w:shd w:val="clear" w:color="auto" w:fill="auto"/>
        <w:tabs>
          <w:tab w:val="left" w:pos="1037"/>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[11] </w:t>
      </w:r>
      <w:r w:rsidRPr="00F246BC">
        <w:rPr>
          <w:rStyle w:val="Footnote"/>
          <w:rFonts w:asciiTheme="majorHAnsi" w:hAnsiTheme="majorHAnsi" w:cstheme="majorHAnsi"/>
          <w:color w:val="000000"/>
          <w:sz w:val="28"/>
          <w:lang w:eastAsia="vi-VN"/>
        </w:rPr>
        <w:t>Ghi họ và tên của cá nhân vi phạm/người đại diện tổ chức vi phạm;</w:t>
      </w:r>
    </w:p>
    <w:p w:rsidR="007047EF" w:rsidRPr="00F246BC" w:rsidRDefault="006F4E16" w:rsidP="00122FE6">
      <w:pPr>
        <w:pStyle w:val="Footnote0"/>
        <w:shd w:val="clear" w:color="auto" w:fill="auto"/>
        <w:tabs>
          <w:tab w:val="left" w:pos="1028"/>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[12] </w:t>
      </w:r>
      <w:r w:rsidR="007047EF" w:rsidRPr="00F246BC">
        <w:rPr>
          <w:rStyle w:val="Footnote"/>
          <w:rFonts w:asciiTheme="majorHAnsi" w:hAnsiTheme="majorHAnsi" w:cstheme="majorHAnsi"/>
          <w:color w:val="000000"/>
          <w:sz w:val="28"/>
          <w:lang w:eastAsia="vi-VN"/>
        </w:rPr>
        <w:t>Ghi rõ tên, địa chỉ Kho bạc nhà nước (hoặc ngân hàng thương mại do</w:t>
      </w:r>
      <w:r w:rsidRPr="00F246BC">
        <w:rPr>
          <w:rStyle w:val="Footnote"/>
          <w:rFonts w:asciiTheme="majorHAnsi" w:hAnsiTheme="majorHAnsi" w:cstheme="majorHAnsi"/>
          <w:color w:val="000000"/>
          <w:sz w:val="28"/>
          <w:lang w:eastAsia="vi-VN"/>
        </w:rPr>
        <w:t xml:space="preserve"> Kho bạc nhà nước ủ</w:t>
      </w:r>
      <w:r w:rsidR="007047EF" w:rsidRPr="00F246BC">
        <w:rPr>
          <w:rStyle w:val="Footnote"/>
          <w:rFonts w:asciiTheme="majorHAnsi" w:hAnsiTheme="majorHAnsi" w:cstheme="majorHAnsi"/>
          <w:color w:val="000000"/>
          <w:sz w:val="28"/>
          <w:lang w:eastAsia="vi-VN"/>
        </w:rPr>
        <w:t>y nhiệm thu) mà cá nhân/tổ chức bị xử phạt phải nộp tiền phạt;</w:t>
      </w:r>
    </w:p>
    <w:p w:rsidR="007047EF" w:rsidRPr="00F246BC" w:rsidRDefault="006F4E16" w:rsidP="00122FE6">
      <w:pPr>
        <w:pStyle w:val="Footnote0"/>
        <w:shd w:val="clear" w:color="auto" w:fill="auto"/>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eastAsia="vi-VN"/>
        </w:rPr>
        <w:t>[</w:t>
      </w:r>
      <w:r w:rsidR="007047EF" w:rsidRPr="00F246BC">
        <w:rPr>
          <w:rStyle w:val="Footnote"/>
          <w:rFonts w:asciiTheme="majorHAnsi" w:hAnsiTheme="majorHAnsi" w:cstheme="majorHAnsi"/>
          <w:color w:val="000000"/>
          <w:sz w:val="28"/>
          <w:lang w:eastAsia="vi-VN"/>
        </w:rPr>
        <w:t>13]</w:t>
      </w:r>
      <w:r w:rsidRPr="00F246BC">
        <w:rPr>
          <w:rStyle w:val="Footnote"/>
          <w:rFonts w:asciiTheme="majorHAnsi" w:hAnsiTheme="majorHAnsi" w:cstheme="majorHAnsi"/>
          <w:color w:val="000000"/>
          <w:sz w:val="28"/>
          <w:lang w:val="en-US" w:eastAsia="vi-VN"/>
        </w:rPr>
        <w:t xml:space="preserve"> </w:t>
      </w:r>
      <w:r w:rsidR="007047EF" w:rsidRPr="00F246BC">
        <w:rPr>
          <w:rStyle w:val="Footnote"/>
          <w:rFonts w:asciiTheme="majorHAnsi" w:hAnsiTheme="majorHAnsi" w:cstheme="majorHAnsi"/>
          <w:color w:val="000000"/>
          <w:sz w:val="28"/>
          <w:lang w:eastAsia="vi-VN"/>
        </w:rPr>
        <w:t>Ghi rõ tên, chức vụ, đơn vị người thi hành quyết định, cơ quan, tổ chức có liên quan;</w:t>
      </w:r>
    </w:p>
    <w:p w:rsidR="007047EF" w:rsidRPr="00F246BC" w:rsidRDefault="006F4E16" w:rsidP="00122FE6">
      <w:pPr>
        <w:pStyle w:val="Footnote0"/>
        <w:shd w:val="clear" w:color="auto" w:fill="auto"/>
        <w:tabs>
          <w:tab w:val="left" w:pos="1046"/>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[14] </w:t>
      </w:r>
      <w:r w:rsidRPr="00F246BC">
        <w:rPr>
          <w:rStyle w:val="Footnote"/>
          <w:rFonts w:asciiTheme="majorHAnsi" w:hAnsiTheme="majorHAnsi" w:cstheme="majorHAnsi"/>
          <w:color w:val="000000"/>
          <w:sz w:val="28"/>
          <w:lang w:eastAsia="vi-VN"/>
        </w:rPr>
        <w:t>Trường hợp</w:t>
      </w:r>
      <w:r w:rsidR="007047EF" w:rsidRPr="00F246BC">
        <w:rPr>
          <w:rStyle w:val="Footnote"/>
          <w:rFonts w:asciiTheme="majorHAnsi" w:hAnsiTheme="majorHAnsi" w:cstheme="majorHAnsi"/>
          <w:color w:val="000000"/>
          <w:sz w:val="28"/>
          <w:lang w:eastAsia="vi-VN"/>
        </w:rPr>
        <w:t xml:space="preserve"> người ra quyết định là cấp trưởng thì ghi chức danh của cấp trưởng, </w:t>
      </w:r>
      <w:r w:rsidRPr="00F246BC">
        <w:rPr>
          <w:rStyle w:val="Footnote"/>
          <w:rFonts w:asciiTheme="majorHAnsi" w:hAnsiTheme="majorHAnsi" w:cstheme="majorHAnsi"/>
          <w:color w:val="000000"/>
          <w:sz w:val="28"/>
          <w:lang w:eastAsia="vi-VN"/>
        </w:rPr>
        <w:t>trường hợp</w:t>
      </w:r>
      <w:r w:rsidR="007047EF" w:rsidRPr="00F246BC">
        <w:rPr>
          <w:rStyle w:val="Footnote"/>
          <w:rFonts w:asciiTheme="majorHAnsi" w:hAnsiTheme="majorHAnsi" w:cstheme="majorHAnsi"/>
          <w:color w:val="000000"/>
          <w:sz w:val="28"/>
          <w:lang w:eastAsia="vi-VN"/>
        </w:rPr>
        <w:t xml:space="preserve"> người ra quyết định là cấp phó được cấp trưởng giao </w:t>
      </w:r>
      <w:r w:rsidR="007047EF" w:rsidRPr="00F246BC">
        <w:rPr>
          <w:rStyle w:val="Footnote"/>
          <w:rFonts w:asciiTheme="majorHAnsi" w:hAnsiTheme="majorHAnsi" w:cstheme="majorHAnsi"/>
          <w:color w:val="000000"/>
          <w:sz w:val="28"/>
          <w:lang w:eastAsia="vi-VN"/>
        </w:rPr>
        <w:lastRenderedPageBreak/>
        <w:t xml:space="preserve">quyền thì ghi chữ viết tắt “Q.” trước chức danh của cấp trưởng và bổ sung thêm chức danh của cấp phó được cấp trưởng giao quyền, các </w:t>
      </w:r>
      <w:r w:rsidRPr="00F246BC">
        <w:rPr>
          <w:rStyle w:val="Footnote"/>
          <w:rFonts w:asciiTheme="majorHAnsi" w:hAnsiTheme="majorHAnsi" w:cstheme="majorHAnsi"/>
          <w:color w:val="000000"/>
          <w:sz w:val="28"/>
          <w:lang w:eastAsia="vi-VN"/>
        </w:rPr>
        <w:t>trường hợp</w:t>
      </w:r>
      <w:r w:rsidR="007047EF" w:rsidRPr="00F246BC">
        <w:rPr>
          <w:rStyle w:val="Footnote"/>
          <w:rFonts w:asciiTheme="majorHAnsi" w:hAnsiTheme="majorHAnsi" w:cstheme="majorHAnsi"/>
          <w:color w:val="000000"/>
          <w:sz w:val="28"/>
          <w:lang w:eastAsia="vi-VN"/>
        </w:rPr>
        <w:t xml:space="preserve"> khác giữ nguyên cụm từ “người ra quyết định”.</w:t>
      </w:r>
    </w:p>
    <w:p w:rsidR="007047EF" w:rsidRPr="00F246BC" w:rsidRDefault="007047EF" w:rsidP="00122FE6">
      <w:pPr>
        <w:pStyle w:val="BodyText"/>
        <w:shd w:val="clear" w:color="auto" w:fill="auto"/>
        <w:tabs>
          <w:tab w:val="left" w:pos="1484"/>
          <w:tab w:val="left" w:leader="dot" w:pos="4599"/>
        </w:tabs>
        <w:spacing w:after="120"/>
        <w:ind w:firstLine="720"/>
        <w:jc w:val="both"/>
        <w:rPr>
          <w:rFonts w:asciiTheme="majorHAnsi" w:hAnsiTheme="majorHAnsi" w:cstheme="majorHAnsi"/>
          <w:szCs w:val="20"/>
        </w:rPr>
      </w:pPr>
    </w:p>
    <w:p w:rsidR="007047EF" w:rsidRPr="00F246BC" w:rsidRDefault="007047EF" w:rsidP="00122FE6">
      <w:pPr>
        <w:pStyle w:val="BodyText"/>
        <w:shd w:val="clear" w:color="auto" w:fill="auto"/>
        <w:tabs>
          <w:tab w:val="left" w:pos="1484"/>
          <w:tab w:val="left" w:leader="dot" w:pos="4599"/>
        </w:tabs>
        <w:spacing w:after="120"/>
        <w:ind w:firstLine="720"/>
        <w:jc w:val="both"/>
        <w:rPr>
          <w:rFonts w:asciiTheme="majorHAnsi" w:hAnsiTheme="majorHAnsi" w:cstheme="majorHAnsi"/>
          <w:szCs w:val="20"/>
        </w:rPr>
      </w:pPr>
    </w:p>
    <w:p w:rsidR="00247F89" w:rsidRPr="00F246BC" w:rsidRDefault="00247F89"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247F89" w:rsidRPr="00F246BC" w:rsidSect="0013755E">
          <w:pgSz w:w="11900" w:h="16840" w:code="9"/>
          <w:pgMar w:top="1440" w:right="1440" w:bottom="1440" w:left="1440" w:header="0" w:footer="3" w:gutter="0"/>
          <w:cols w:space="720"/>
          <w:noEndnote/>
          <w:docGrid w:linePitch="360"/>
        </w:sectPr>
      </w:pPr>
    </w:p>
    <w:p w:rsidR="00193821" w:rsidRPr="00F246BC" w:rsidRDefault="00193821" w:rsidP="00122FE6">
      <w:pPr>
        <w:pStyle w:val="BodyText"/>
        <w:shd w:val="clear" w:color="auto" w:fill="auto"/>
        <w:spacing w:after="120"/>
        <w:ind w:firstLine="720"/>
        <w:jc w:val="both"/>
        <w:rPr>
          <w:rStyle w:val="BodyTextChar1"/>
          <w:rFonts w:asciiTheme="majorHAnsi" w:hAnsiTheme="majorHAnsi" w:cstheme="majorHAnsi"/>
          <w:b/>
          <w:bCs/>
          <w:color w:val="000000"/>
          <w:szCs w:val="20"/>
          <w:lang w:eastAsia="vi-VN"/>
        </w:rPr>
        <w:sectPr w:rsidR="00193821" w:rsidRPr="00F246BC" w:rsidSect="0013755E">
          <w:type w:val="continuous"/>
          <w:pgSz w:w="11900" w:h="16840" w:code="9"/>
          <w:pgMar w:top="1440" w:right="1440" w:bottom="1440" w:left="1440" w:header="0" w:footer="3" w:gutter="0"/>
          <w:cols w:space="720"/>
          <w:noEndnote/>
          <w:docGrid w:linePitch="360"/>
        </w:sectPr>
      </w:pPr>
    </w:p>
    <w:p w:rsidR="00DB011B" w:rsidRPr="00F246BC" w:rsidRDefault="003F4500" w:rsidP="00193821">
      <w:pPr>
        <w:pStyle w:val="BodyText"/>
        <w:shd w:val="clear" w:color="auto" w:fill="auto"/>
        <w:spacing w:after="0"/>
        <w:ind w:firstLine="0"/>
        <w:jc w:val="right"/>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lastRenderedPageBreak/>
        <w:t>Mẫu</w:t>
      </w:r>
      <w:r w:rsidR="00DB011B" w:rsidRPr="00F246BC">
        <w:rPr>
          <w:rStyle w:val="BodyTextChar1"/>
          <w:rFonts w:asciiTheme="majorHAnsi" w:hAnsiTheme="majorHAnsi" w:cstheme="majorHAnsi"/>
          <w:b/>
          <w:bCs/>
          <w:color w:val="000000"/>
          <w:szCs w:val="20"/>
          <w:lang w:eastAsia="vi-VN"/>
        </w:rPr>
        <w:t xml:space="preserve"> số: 12/QĐ</w:t>
      </w:r>
    </w:p>
    <w:tbl>
      <w:tblPr>
        <w:tblW w:w="5000" w:type="pct"/>
        <w:jc w:val="center"/>
        <w:tblCellMar>
          <w:left w:w="0" w:type="dxa"/>
          <w:right w:w="0" w:type="dxa"/>
        </w:tblCellMar>
        <w:tblLook w:val="0000" w:firstRow="0" w:lastRow="0" w:firstColumn="0" w:lastColumn="0" w:noHBand="0" w:noVBand="0"/>
      </w:tblPr>
      <w:tblGrid>
        <w:gridCol w:w="3543"/>
        <w:gridCol w:w="5477"/>
      </w:tblGrid>
      <w:tr w:rsidR="006F4E16" w:rsidRPr="00F246BC" w:rsidTr="00193821">
        <w:trPr>
          <w:trHeight w:val="936"/>
          <w:jc w:val="center"/>
        </w:trPr>
        <w:tc>
          <w:tcPr>
            <w:tcW w:w="1964" w:type="pct"/>
            <w:shd w:val="clear" w:color="auto" w:fill="FFFFFF"/>
          </w:tcPr>
          <w:p w:rsidR="006F4E16" w:rsidRPr="00F246BC" w:rsidRDefault="006F4E16" w:rsidP="0019382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C</w:t>
            </w:r>
            <w:r w:rsidRPr="00F246BC">
              <w:rPr>
                <w:rStyle w:val="BodyTextChar1"/>
                <w:rFonts w:asciiTheme="majorHAnsi" w:hAnsiTheme="majorHAnsi" w:cstheme="majorHAnsi"/>
                <w:color w:val="000000"/>
                <w:szCs w:val="20"/>
                <w:lang w:val="en-US" w:eastAsia="vi-VN"/>
              </w:rPr>
              <w:t>Ơ</w:t>
            </w:r>
            <w:r w:rsidRPr="00F246BC">
              <w:rPr>
                <w:rStyle w:val="BodyTextChar1"/>
                <w:rFonts w:asciiTheme="majorHAnsi" w:hAnsiTheme="majorHAnsi" w:cstheme="majorHAnsi"/>
                <w:color w:val="000000"/>
                <w:szCs w:val="20"/>
                <w:lang w:eastAsia="vi-VN"/>
              </w:rPr>
              <w:t xml:space="preserve"> QUAN CHỦ QUẢN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val="en-US" w:eastAsia="vi-VN"/>
              </w:rPr>
              <w:t>[1]</w:t>
            </w:r>
            <w:r w:rsidRPr="00F246BC">
              <w:rPr>
                <w:rStyle w:val="BodyTextChar1"/>
                <w:rFonts w:asciiTheme="majorHAnsi" w:hAnsiTheme="majorHAnsi" w:cstheme="majorHAnsi"/>
                <w:color w:val="000000"/>
                <w:szCs w:val="20"/>
                <w:lang w:eastAsia="vi-VN"/>
              </w:rPr>
              <w:t xml:space="preserve"> </w:t>
            </w:r>
          </w:p>
          <w:p w:rsidR="006F4E16" w:rsidRPr="00F246BC" w:rsidRDefault="006F4E16" w:rsidP="00193821">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eastAsia="vi-VN"/>
              </w:rPr>
            </w:pPr>
            <w:r w:rsidRPr="00F246BC">
              <w:rPr>
                <w:rStyle w:val="BodyTextChar1"/>
                <w:rFonts w:asciiTheme="majorHAnsi" w:hAnsiTheme="majorHAnsi" w:cstheme="majorHAnsi"/>
                <w:b/>
                <w:bCs/>
                <w:color w:val="000000"/>
                <w:szCs w:val="20"/>
                <w:lang w:eastAsia="vi-VN"/>
              </w:rPr>
              <w:t>TÊN C</w:t>
            </w:r>
            <w:r w:rsidRPr="00F246BC">
              <w:rPr>
                <w:rStyle w:val="BodyTextChar1"/>
                <w:rFonts w:asciiTheme="majorHAnsi" w:hAnsiTheme="majorHAnsi" w:cstheme="majorHAnsi"/>
                <w:b/>
                <w:bCs/>
                <w:color w:val="000000"/>
                <w:szCs w:val="20"/>
                <w:lang w:val="en-US" w:eastAsia="vi-VN"/>
              </w:rPr>
              <w:t>Ơ</w:t>
            </w:r>
            <w:r w:rsidRPr="00F246BC">
              <w:rPr>
                <w:rStyle w:val="BodyTextChar1"/>
                <w:rFonts w:asciiTheme="majorHAnsi" w:hAnsiTheme="majorHAnsi" w:cstheme="majorHAnsi"/>
                <w:b/>
                <w:bCs/>
                <w:color w:val="000000"/>
                <w:szCs w:val="20"/>
                <w:lang w:eastAsia="vi-VN"/>
              </w:rPr>
              <w:t xml:space="preserve"> QUAN</w:t>
            </w:r>
            <w:r w:rsidRPr="00F246BC">
              <w:rPr>
                <w:rStyle w:val="BodyTextChar1"/>
                <w:rFonts w:asciiTheme="majorHAnsi" w:hAnsiTheme="majorHAnsi" w:cstheme="majorHAnsi"/>
                <w:b/>
                <w:bCs/>
                <w:color w:val="000000"/>
                <w:szCs w:val="20"/>
                <w:lang w:val="en-US" w:eastAsia="vi-VN"/>
              </w:rPr>
              <w:t xml:space="preserve"> RA QUYẾT ĐỊNH</w:t>
            </w:r>
          </w:p>
          <w:p w:rsidR="006F4E16" w:rsidRPr="00F246BC" w:rsidRDefault="006F4E16" w:rsidP="00193821">
            <w:pPr>
              <w:pStyle w:val="BodyText"/>
              <w:shd w:val="clear" w:color="auto" w:fill="auto"/>
              <w:spacing w:after="0"/>
              <w:ind w:firstLine="0"/>
              <w:jc w:val="center"/>
              <w:rPr>
                <w:rStyle w:val="BodyTextChar1"/>
                <w:rFonts w:asciiTheme="majorHAnsi" w:hAnsiTheme="majorHAnsi" w:cstheme="majorHAnsi"/>
                <w:b/>
                <w:bCs/>
                <w:color w:val="000000"/>
                <w:szCs w:val="20"/>
                <w:vertAlign w:val="superscript"/>
                <w:lang w:val="en-US" w:eastAsia="vi-VN"/>
              </w:rPr>
            </w:pPr>
            <w:r w:rsidRPr="00F246BC">
              <w:rPr>
                <w:rStyle w:val="BodyTextChar1"/>
                <w:rFonts w:asciiTheme="majorHAnsi" w:hAnsiTheme="majorHAnsi" w:cstheme="majorHAnsi"/>
                <w:b/>
                <w:bCs/>
                <w:color w:val="000000"/>
                <w:szCs w:val="20"/>
                <w:vertAlign w:val="superscript"/>
                <w:lang w:val="en-US" w:eastAsia="vi-VN"/>
              </w:rPr>
              <w:t>__________</w:t>
            </w:r>
          </w:p>
          <w:p w:rsidR="006F4E16" w:rsidRPr="00F246BC" w:rsidRDefault="006F4E16" w:rsidP="00193821">
            <w:pPr>
              <w:pStyle w:val="BodyText"/>
              <w:shd w:val="clear" w:color="auto" w:fill="auto"/>
              <w:tabs>
                <w:tab w:val="left" w:pos="2207"/>
              </w:tabs>
              <w:spacing w:after="0"/>
              <w:ind w:firstLine="0"/>
              <w:jc w:val="center"/>
              <w:rPr>
                <w:rStyle w:val="BodyTextChar1"/>
                <w:rFonts w:asciiTheme="majorHAnsi" w:hAnsiTheme="majorHAnsi" w:cstheme="majorHAnsi"/>
                <w:szCs w:val="20"/>
                <w:vertAlign w:val="superscript"/>
                <w:lang w:val="en-US"/>
              </w:rPr>
            </w:pPr>
            <w:r w:rsidRPr="00F246BC">
              <w:rPr>
                <w:rStyle w:val="BodyTextChar1"/>
                <w:rFonts w:asciiTheme="majorHAnsi" w:hAnsiTheme="majorHAnsi" w:cstheme="majorHAnsi"/>
                <w:color w:val="000000"/>
                <w:szCs w:val="20"/>
                <w:lang w:eastAsia="vi-VN"/>
              </w:rPr>
              <w:t>Số: .../QĐ</w:t>
            </w:r>
            <w:r w:rsidRPr="00F246BC">
              <w:rPr>
                <w:rStyle w:val="BodyTextChar1"/>
                <w:rFonts w:asciiTheme="majorHAnsi" w:hAnsiTheme="majorHAnsi" w:cstheme="majorHAnsi"/>
                <w:color w:val="000000"/>
                <w:szCs w:val="20"/>
                <w:lang w:val="en-US" w:eastAsia="vi-VN"/>
              </w:rPr>
              <w:t>-</w:t>
            </w:r>
            <w:r w:rsidRPr="00F246BC">
              <w:rPr>
                <w:rStyle w:val="BodyTextChar1"/>
                <w:rFonts w:asciiTheme="majorHAnsi" w:hAnsiTheme="majorHAnsi" w:cstheme="majorHAnsi"/>
                <w:color w:val="000000"/>
                <w:szCs w:val="20"/>
                <w:vertAlign w:val="superscript"/>
                <w:lang w:val="en-US" w:eastAsia="vi-VN"/>
              </w:rPr>
              <w:t>[2]</w:t>
            </w:r>
          </w:p>
        </w:tc>
        <w:tc>
          <w:tcPr>
            <w:tcW w:w="3036" w:type="pct"/>
            <w:shd w:val="clear" w:color="auto" w:fill="FFFFFF"/>
          </w:tcPr>
          <w:p w:rsidR="006F4E16" w:rsidRPr="00F246BC" w:rsidRDefault="006F4E16"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 XÃ HỘI CHỦ NGHĨA VIỆT NAM</w:t>
            </w:r>
          </w:p>
          <w:p w:rsidR="006F4E16" w:rsidRPr="00F246BC" w:rsidRDefault="006F4E16" w:rsidP="00193821">
            <w:pPr>
              <w:pStyle w:val="BodyText"/>
              <w:shd w:val="clear" w:color="auto" w:fill="auto"/>
              <w:tabs>
                <w:tab w:val="left" w:pos="5201"/>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Độc lập - Tự do - Hạnh phúc</w:t>
            </w:r>
          </w:p>
          <w:p w:rsidR="006F4E16" w:rsidRPr="00F246BC" w:rsidRDefault="006F4E16" w:rsidP="00193821">
            <w:pPr>
              <w:pStyle w:val="BodyText"/>
              <w:shd w:val="clear" w:color="auto" w:fill="auto"/>
              <w:tabs>
                <w:tab w:val="left" w:pos="5201"/>
              </w:tabs>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eastAsia="vi-VN"/>
              </w:rPr>
              <w:t>___________________</w:t>
            </w:r>
          </w:p>
          <w:p w:rsidR="006F4E16" w:rsidRPr="00F246BC" w:rsidRDefault="006F4E16" w:rsidP="00193821">
            <w:pPr>
              <w:pStyle w:val="BodyText"/>
              <w:shd w:val="clear" w:color="auto" w:fill="auto"/>
              <w:spacing w:after="0"/>
              <w:ind w:firstLine="0"/>
              <w:jc w:val="right"/>
              <w:rPr>
                <w:rStyle w:val="BodyTextChar1"/>
                <w:rFonts w:asciiTheme="majorHAnsi" w:hAnsiTheme="majorHAnsi" w:cstheme="majorHAnsi"/>
                <w:i/>
                <w:color w:val="000000"/>
                <w:szCs w:val="20"/>
                <w:lang w:val="en-US" w:eastAsia="vi-VN"/>
              </w:rPr>
            </w:pPr>
            <w:r w:rsidRPr="00F246BC">
              <w:rPr>
                <w:rStyle w:val="BodyTextChar1"/>
                <w:rFonts w:asciiTheme="majorHAnsi" w:hAnsiTheme="majorHAnsi" w:cstheme="majorHAnsi"/>
                <w:i/>
                <w:color w:val="000000"/>
                <w:szCs w:val="20"/>
                <w:vertAlign w:val="superscript"/>
                <w:lang w:val="en-US" w:eastAsia="vi-VN"/>
              </w:rPr>
              <w:t>[3]</w:t>
            </w:r>
            <w:r w:rsidRPr="00F246BC">
              <w:rPr>
                <w:rStyle w:val="BodyTextChar1"/>
                <w:rFonts w:asciiTheme="majorHAnsi" w:hAnsiTheme="majorHAnsi" w:cstheme="majorHAnsi"/>
                <w:i/>
                <w:color w:val="000000"/>
                <w:szCs w:val="20"/>
                <w:lang w:val="en-US" w:eastAsia="vi-VN"/>
              </w:rPr>
              <w:t>, ngày…tháng…năm….</w:t>
            </w:r>
          </w:p>
        </w:tc>
      </w:tr>
    </w:tbl>
    <w:p w:rsidR="00247F89" w:rsidRPr="00F246BC" w:rsidRDefault="00247F89"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247F89" w:rsidRPr="00F246BC" w:rsidRDefault="00247F89"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36E0F" w:rsidP="00193821">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QUYẾT</w:t>
      </w:r>
      <w:r w:rsidR="00DB011B" w:rsidRPr="00F246BC">
        <w:rPr>
          <w:rStyle w:val="BodyTextChar1"/>
          <w:rFonts w:asciiTheme="majorHAnsi" w:hAnsiTheme="majorHAnsi" w:cstheme="majorHAnsi"/>
          <w:b/>
          <w:bCs/>
          <w:color w:val="000000"/>
          <w:szCs w:val="20"/>
          <w:lang w:eastAsia="vi-VN"/>
        </w:rPr>
        <w:t xml:space="preserve"> ĐỊNH</w:t>
      </w:r>
    </w:p>
    <w:p w:rsidR="00DB011B" w:rsidRPr="00F246BC" w:rsidRDefault="006F4E16"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val="en-US" w:eastAsia="vi-VN"/>
        </w:rPr>
        <w:t>V</w:t>
      </w:r>
      <w:r w:rsidR="00DB011B" w:rsidRPr="00F246BC">
        <w:rPr>
          <w:rStyle w:val="BodyTextChar1"/>
          <w:rFonts w:asciiTheme="majorHAnsi" w:hAnsiTheme="majorHAnsi" w:cstheme="majorHAnsi"/>
          <w:b/>
          <w:bCs/>
          <w:color w:val="000000"/>
          <w:szCs w:val="20"/>
          <w:lang w:eastAsia="vi-VN"/>
        </w:rPr>
        <w:t xml:space="preserve">ề việc giao quyền xử phạt vi phạm hành chính về thuế và hóa </w:t>
      </w:r>
      <w:r w:rsidR="00BF220A" w:rsidRPr="00F246BC">
        <w:rPr>
          <w:rStyle w:val="BodyTextChar1"/>
          <w:rFonts w:asciiTheme="majorHAnsi" w:hAnsiTheme="majorHAnsi" w:cstheme="majorHAnsi"/>
          <w:b/>
          <w:bCs/>
          <w:color w:val="000000"/>
          <w:szCs w:val="20"/>
          <w:lang w:eastAsia="vi-VN"/>
        </w:rPr>
        <w:t>đơn</w:t>
      </w:r>
    </w:p>
    <w:p w:rsidR="006F4E16" w:rsidRPr="00F246BC" w:rsidRDefault="006F4E16" w:rsidP="00193821">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________________</w:t>
      </w:r>
    </w:p>
    <w:p w:rsidR="00DB011B" w:rsidRPr="00F246BC" w:rsidRDefault="006F4E16" w:rsidP="00193821">
      <w:pPr>
        <w:pStyle w:val="Bodytext50"/>
        <w:shd w:val="clear" w:color="auto" w:fill="auto"/>
        <w:spacing w:after="0"/>
        <w:rPr>
          <w:rStyle w:val="Bodytext5"/>
          <w:rFonts w:asciiTheme="majorHAnsi" w:hAnsiTheme="majorHAnsi" w:cstheme="majorHAnsi"/>
          <w:color w:val="000000"/>
          <w:sz w:val="28"/>
          <w:szCs w:val="20"/>
          <w:lang w:val="en-US" w:eastAsia="vi-VN"/>
        </w:rPr>
      </w:pPr>
      <w:r w:rsidRPr="00F246BC">
        <w:rPr>
          <w:rStyle w:val="Bodytext5"/>
          <w:rFonts w:asciiTheme="majorHAnsi" w:hAnsiTheme="majorHAnsi" w:cstheme="majorHAnsi"/>
          <w:color w:val="000000"/>
          <w:sz w:val="28"/>
          <w:szCs w:val="20"/>
          <w:lang w:val="en-US" w:eastAsia="vi-VN"/>
        </w:rPr>
        <w:t xml:space="preserve">…. </w:t>
      </w:r>
      <w:r w:rsidR="00DB011B" w:rsidRPr="00F246BC">
        <w:rPr>
          <w:rStyle w:val="Bodytext5"/>
          <w:rFonts w:asciiTheme="majorHAnsi" w:hAnsiTheme="majorHAnsi" w:cstheme="majorHAnsi"/>
          <w:color w:val="000000"/>
          <w:sz w:val="28"/>
          <w:szCs w:val="20"/>
          <w:vertAlign w:val="superscript"/>
          <w:lang w:eastAsia="vi-VN"/>
        </w:rPr>
        <w:t>[4]</w:t>
      </w:r>
      <w:r w:rsidRPr="00F246BC">
        <w:rPr>
          <w:rStyle w:val="Bodytext5"/>
          <w:rFonts w:asciiTheme="majorHAnsi" w:hAnsiTheme="majorHAnsi" w:cstheme="majorHAnsi"/>
          <w:color w:val="000000"/>
          <w:sz w:val="28"/>
          <w:szCs w:val="20"/>
          <w:lang w:val="en-US" w:eastAsia="vi-VN"/>
        </w:rPr>
        <w:t xml:space="preserve"> ….</w:t>
      </w:r>
    </w:p>
    <w:p w:rsidR="006F4E16" w:rsidRPr="00F246BC" w:rsidRDefault="006F4E16" w:rsidP="00193821">
      <w:pPr>
        <w:pStyle w:val="Bodytext50"/>
        <w:shd w:val="clear" w:color="auto" w:fill="auto"/>
        <w:spacing w:after="0"/>
        <w:rPr>
          <w:rFonts w:asciiTheme="majorHAnsi" w:hAnsiTheme="majorHAnsi" w:cstheme="majorHAnsi"/>
          <w:sz w:val="28"/>
          <w:szCs w:val="20"/>
          <w:lang w:val="en-US"/>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Căn cứ Luật Xử lý vi phạm hành chính ngày 20 tháng 6 năm 2012;</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w:t>
      </w:r>
      <w:r w:rsidR="007047EF" w:rsidRPr="00F246BC">
        <w:rPr>
          <w:rStyle w:val="BodyTextChar1"/>
          <w:rFonts w:asciiTheme="majorHAnsi" w:hAnsiTheme="majorHAnsi" w:cstheme="majorHAnsi"/>
          <w:i/>
          <w:iCs/>
          <w:color w:val="000000"/>
          <w:szCs w:val="20"/>
          <w:lang w:eastAsia="vi-VN"/>
        </w:rPr>
        <w:t>Nghị định</w:t>
      </w:r>
      <w:r w:rsidR="006F4E16" w:rsidRPr="00F246BC">
        <w:rPr>
          <w:rStyle w:val="BodyTextChar1"/>
          <w:rFonts w:asciiTheme="majorHAnsi" w:hAnsiTheme="majorHAnsi" w:cstheme="majorHAnsi"/>
          <w:i/>
          <w:iCs/>
          <w:color w:val="000000"/>
          <w:szCs w:val="20"/>
          <w:lang w:eastAsia="vi-VN"/>
        </w:rPr>
        <w:t xml:space="preserve"> số</w:t>
      </w:r>
      <w:r w:rsidRPr="00F246BC">
        <w:rPr>
          <w:rStyle w:val="BodyTextChar1"/>
          <w:rFonts w:asciiTheme="majorHAnsi" w:hAnsiTheme="majorHAnsi" w:cstheme="majorHAnsi"/>
          <w:i/>
          <w:iCs/>
          <w:color w:val="000000"/>
          <w:szCs w:val="20"/>
          <w:lang w:eastAsia="vi-VN"/>
        </w:rPr>
        <w:t xml:space="preserve"> .../2020/NĐ-CP ngày ... tháng ... năm 2020 của </w:t>
      </w:r>
      <w:r w:rsidR="006F4E16" w:rsidRPr="00F246BC">
        <w:rPr>
          <w:rStyle w:val="BodyTextChar1"/>
          <w:rFonts w:asciiTheme="majorHAnsi" w:hAnsiTheme="majorHAnsi" w:cstheme="majorHAnsi"/>
          <w:i/>
          <w:iCs/>
          <w:color w:val="000000"/>
          <w:szCs w:val="20"/>
          <w:lang w:eastAsia="vi-VN"/>
        </w:rPr>
        <w:t>Chính phủ</w:t>
      </w:r>
      <w:r w:rsidRPr="00F246BC">
        <w:rPr>
          <w:rStyle w:val="BodyTextChar1"/>
          <w:rFonts w:asciiTheme="majorHAnsi" w:hAnsiTheme="majorHAnsi" w:cstheme="majorHAnsi"/>
          <w:i/>
          <w:iCs/>
          <w:color w:val="000000"/>
          <w:szCs w:val="20"/>
          <w:lang w:eastAsia="vi-VN"/>
        </w:rPr>
        <w:t xml:space="preserve"> quy định về xử phạt vi phạm hành chính về thuế, hóa đơn;</w:t>
      </w:r>
    </w:p>
    <w:p w:rsidR="00DB011B" w:rsidRPr="00F246BC" w:rsidRDefault="00DB011B" w:rsidP="00122FE6">
      <w:pPr>
        <w:pStyle w:val="BodyText"/>
        <w:shd w:val="clear" w:color="auto" w:fill="auto"/>
        <w:tabs>
          <w:tab w:val="left" w:leader="dot" w:pos="822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Căn cứ </w:t>
      </w:r>
      <w:r w:rsidR="006F4E16" w:rsidRPr="00F246BC">
        <w:rPr>
          <w:rStyle w:val="BodyTextChar1"/>
          <w:rFonts w:asciiTheme="majorHAnsi" w:hAnsiTheme="majorHAnsi" w:cstheme="majorHAnsi"/>
          <w:i/>
          <w:iCs/>
          <w:color w:val="000000"/>
          <w:szCs w:val="20"/>
          <w:lang w:eastAsia="vi-VN"/>
        </w:rPr>
        <w:t>Quyết định số</w:t>
      </w:r>
      <w:r w:rsidRPr="00F246BC">
        <w:rPr>
          <w:rStyle w:val="BodyTextChar1"/>
          <w:rFonts w:asciiTheme="majorHAnsi" w:hAnsiTheme="majorHAnsi" w:cstheme="majorHAnsi"/>
          <w:i/>
          <w:iCs/>
          <w:color w:val="000000"/>
          <w:szCs w:val="20"/>
          <w:lang w:eastAsia="vi-VN"/>
        </w:rPr>
        <w:t>.../QĐ-..</w:t>
      </w:r>
      <w:r w:rsidR="00193821" w:rsidRPr="00F246BC">
        <w:rPr>
          <w:rStyle w:val="BodyTextChar1"/>
          <w:rFonts w:asciiTheme="majorHAnsi" w:hAnsiTheme="majorHAnsi" w:cstheme="majorHAnsi"/>
          <w:i/>
          <w:iCs/>
          <w:color w:val="000000"/>
          <w:szCs w:val="20"/>
          <w:lang w:eastAsia="vi-VN"/>
        </w:rPr>
        <w:t>. ngày... tháng... năm .... của.........</w:t>
      </w:r>
      <w:r w:rsidRPr="00F246BC">
        <w:rPr>
          <w:rStyle w:val="BodyTextChar1"/>
          <w:rFonts w:asciiTheme="majorHAnsi" w:hAnsiTheme="majorHAnsi" w:cstheme="majorHAnsi"/>
          <w:i/>
          <w:iCs/>
          <w:color w:val="000000"/>
          <w:szCs w:val="20"/>
          <w:lang w:eastAsia="vi-VN"/>
        </w:rPr>
        <w:t xml:space="preserve"> quy</w:t>
      </w:r>
      <w:r w:rsidR="006F4E16"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định</w:t>
      </w:r>
      <w:r w:rsidR="006F4E16"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 xml:space="preserve">chức năng, nhiệm vụ, </w:t>
      </w:r>
      <w:r w:rsidR="000F787C" w:rsidRPr="00F246BC">
        <w:rPr>
          <w:rStyle w:val="BodyTextChar1"/>
          <w:rFonts w:asciiTheme="majorHAnsi" w:hAnsiTheme="majorHAnsi" w:cstheme="majorHAnsi"/>
          <w:i/>
          <w:iCs/>
          <w:color w:val="000000"/>
          <w:szCs w:val="20"/>
          <w:lang w:eastAsia="vi-VN"/>
        </w:rPr>
        <w:t>quyền</w:t>
      </w:r>
      <w:r w:rsidR="006F4E16" w:rsidRPr="00F246BC">
        <w:rPr>
          <w:rStyle w:val="BodyTextChar1"/>
          <w:rFonts w:asciiTheme="majorHAnsi" w:hAnsiTheme="majorHAnsi" w:cstheme="majorHAnsi"/>
          <w:i/>
          <w:iCs/>
          <w:color w:val="000000"/>
          <w:szCs w:val="20"/>
          <w:lang w:eastAsia="vi-VN"/>
        </w:rPr>
        <w:t xml:space="preserve"> hạn và cơ c</w:t>
      </w:r>
      <w:r w:rsidR="006F4E16" w:rsidRPr="00F246BC">
        <w:rPr>
          <w:rStyle w:val="BodyTextChar1"/>
          <w:rFonts w:asciiTheme="majorHAnsi" w:hAnsiTheme="majorHAnsi" w:cstheme="majorHAnsi"/>
          <w:i/>
          <w:iCs/>
          <w:color w:val="000000"/>
          <w:szCs w:val="20"/>
          <w:lang w:val="en-US" w:eastAsia="vi-VN"/>
        </w:rPr>
        <w:t>ấ</w:t>
      </w:r>
      <w:r w:rsidRPr="00F246BC">
        <w:rPr>
          <w:rStyle w:val="BodyTextChar1"/>
          <w:rFonts w:asciiTheme="majorHAnsi" w:hAnsiTheme="majorHAnsi" w:cstheme="majorHAnsi"/>
          <w:i/>
          <w:iCs/>
          <w:color w:val="000000"/>
          <w:szCs w:val="20"/>
          <w:lang w:eastAsia="vi-VN"/>
        </w:rPr>
        <w:t xml:space="preserve">u </w:t>
      </w:r>
      <w:r w:rsidR="004B2566" w:rsidRPr="00F246BC">
        <w:rPr>
          <w:rStyle w:val="BodyTextChar1"/>
          <w:rFonts w:asciiTheme="majorHAnsi" w:hAnsiTheme="majorHAnsi" w:cstheme="majorHAnsi"/>
          <w:i/>
          <w:iCs/>
          <w:color w:val="000000"/>
          <w:szCs w:val="20"/>
          <w:lang w:eastAsia="vi-VN"/>
        </w:rPr>
        <w:t>tổ chức</w:t>
      </w:r>
      <w:r w:rsidRPr="00F246BC">
        <w:rPr>
          <w:rStyle w:val="BodyTextChar1"/>
          <w:rFonts w:asciiTheme="majorHAnsi" w:hAnsiTheme="majorHAnsi" w:cstheme="majorHAnsi"/>
          <w:i/>
          <w:iCs/>
          <w:color w:val="000000"/>
          <w:szCs w:val="20"/>
          <w:lang w:eastAsia="vi-VN"/>
        </w:rPr>
        <w:t xml:space="preserve"> của </w:t>
      </w:r>
      <w:r w:rsidR="006F4E16" w:rsidRPr="00F246BC">
        <w:rPr>
          <w:rStyle w:val="BodyTextChar1"/>
          <w:rFonts w:asciiTheme="majorHAnsi" w:hAnsiTheme="majorHAnsi" w:cstheme="majorHAnsi"/>
          <w:i/>
          <w:iCs/>
          <w:color w:val="000000"/>
          <w:szCs w:val="20"/>
          <w:lang w:eastAsia="vi-VN"/>
        </w:rPr>
        <w:t>Tổng cục Thuế</w:t>
      </w:r>
      <w:r w:rsidRPr="00F246BC">
        <w:rPr>
          <w:rStyle w:val="BodyTextChar1"/>
          <w:rFonts w:asciiTheme="majorHAnsi" w:hAnsiTheme="majorHAnsi" w:cstheme="majorHAnsi"/>
          <w:i/>
          <w:iCs/>
          <w:color w:val="000000"/>
          <w:szCs w:val="20"/>
          <w:lang w:eastAsia="vi-VN"/>
        </w:rPr>
        <w:t>/Cục Thuế/Chi cục Thuế;</w:t>
      </w:r>
    </w:p>
    <w:p w:rsidR="00DB011B" w:rsidRPr="00F246BC" w:rsidRDefault="00DB011B" w:rsidP="00193821">
      <w:pPr>
        <w:pStyle w:val="BodyText"/>
        <w:shd w:val="clear" w:color="auto" w:fill="auto"/>
        <w:tabs>
          <w:tab w:val="left" w:leader="dot" w:pos="9000"/>
        </w:tabs>
        <w:spacing w:after="0"/>
        <w:ind w:firstLine="720"/>
        <w:jc w:val="both"/>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xml:space="preserve">Theo </w:t>
      </w:r>
      <w:r w:rsidR="006F4E16" w:rsidRPr="00F246BC">
        <w:rPr>
          <w:rStyle w:val="BodyTextChar1"/>
          <w:rFonts w:asciiTheme="majorHAnsi" w:hAnsiTheme="majorHAnsi" w:cstheme="majorHAnsi"/>
          <w:i/>
          <w:iCs/>
          <w:color w:val="000000"/>
          <w:szCs w:val="20"/>
          <w:lang w:eastAsia="vi-VN"/>
        </w:rPr>
        <w:t>đề nghị</w:t>
      </w:r>
      <w:r w:rsidRPr="00F246BC">
        <w:rPr>
          <w:rStyle w:val="BodyTextChar1"/>
          <w:rFonts w:asciiTheme="majorHAnsi" w:hAnsiTheme="majorHAnsi" w:cstheme="majorHAnsi"/>
          <w:i/>
          <w:iCs/>
          <w:color w:val="000000"/>
          <w:szCs w:val="20"/>
          <w:lang w:eastAsia="vi-VN"/>
        </w:rPr>
        <w:t xml:space="preserve"> của</w:t>
      </w:r>
      <w:r w:rsidRPr="00F246BC">
        <w:rPr>
          <w:rStyle w:val="BodyTextChar1"/>
          <w:rFonts w:asciiTheme="majorHAnsi" w:hAnsiTheme="majorHAnsi" w:cstheme="majorHAnsi"/>
          <w:i/>
          <w:iCs/>
          <w:color w:val="000000"/>
          <w:szCs w:val="20"/>
          <w:lang w:eastAsia="vi-VN"/>
        </w:rPr>
        <w:tab/>
      </w:r>
    </w:p>
    <w:p w:rsidR="00247F89" w:rsidRPr="00F246BC" w:rsidRDefault="00247F89"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p>
    <w:p w:rsidR="00DB011B" w:rsidRPr="00F246BC" w:rsidRDefault="00D36E0F" w:rsidP="00193821">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QUYẾT</w:t>
      </w:r>
      <w:r w:rsidR="00DB011B" w:rsidRPr="00F246BC">
        <w:rPr>
          <w:rStyle w:val="BodyTextChar1"/>
          <w:rFonts w:asciiTheme="majorHAnsi" w:hAnsiTheme="majorHAnsi" w:cstheme="majorHAnsi"/>
          <w:b/>
          <w:bCs/>
          <w:color w:val="000000"/>
          <w:szCs w:val="20"/>
          <w:lang w:eastAsia="vi-VN"/>
        </w:rPr>
        <w:t xml:space="preserve"> ĐỊNH:</w:t>
      </w:r>
    </w:p>
    <w:p w:rsidR="00247F89" w:rsidRPr="00F246BC" w:rsidRDefault="00247F89" w:rsidP="00193821">
      <w:pPr>
        <w:pStyle w:val="BodyText"/>
        <w:shd w:val="clear" w:color="auto" w:fill="auto"/>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1. </w:t>
      </w:r>
      <w:r w:rsidRPr="00F246BC">
        <w:rPr>
          <w:rStyle w:val="BodyTextChar1"/>
          <w:rFonts w:asciiTheme="majorHAnsi" w:hAnsiTheme="majorHAnsi" w:cstheme="majorHAnsi"/>
          <w:color w:val="000000"/>
          <w:szCs w:val="20"/>
          <w:lang w:eastAsia="vi-VN"/>
        </w:rPr>
        <w:t>Giao quyền xử phạt vi phạm hành chính cho ông (bà) có tên sau đây:</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Họ và tên:</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Chức vụ:</w:t>
      </w:r>
      <w:r w:rsidRPr="00F246BC">
        <w:rPr>
          <w:rStyle w:val="BodyTextChar1"/>
          <w:rFonts w:asciiTheme="majorHAnsi" w:hAnsiTheme="majorHAnsi" w:cstheme="majorHAnsi"/>
          <w:color w:val="000000"/>
          <w:szCs w:val="20"/>
          <w:lang w:eastAsia="vi-VN"/>
        </w:rPr>
        <w:tab/>
      </w:r>
    </w:p>
    <w:p w:rsidR="00DB011B" w:rsidRPr="00F246BC" w:rsidRDefault="00BF220A"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Đơn</w:t>
      </w:r>
      <w:r w:rsidR="00DB011B" w:rsidRPr="00F246BC">
        <w:rPr>
          <w:rStyle w:val="BodyTextChar1"/>
          <w:rFonts w:asciiTheme="majorHAnsi" w:hAnsiTheme="majorHAnsi" w:cstheme="majorHAnsi"/>
          <w:color w:val="000000"/>
          <w:szCs w:val="20"/>
          <w:lang w:eastAsia="vi-VN"/>
        </w:rPr>
        <w:t xml:space="preserve"> vị công tác:</w:t>
      </w:r>
      <w:r w:rsidR="00DB011B" w:rsidRPr="00F246BC">
        <w:rPr>
          <w:rStyle w:val="BodyTextChar1"/>
          <w:rFonts w:asciiTheme="majorHAnsi" w:hAnsiTheme="majorHAnsi" w:cstheme="majorHAnsi"/>
          <w:color w:val="000000"/>
          <w:szCs w:val="20"/>
          <w:lang w:eastAsia="vi-VN"/>
        </w:rPr>
        <w:tab/>
      </w:r>
    </w:p>
    <w:p w:rsidR="00DB011B" w:rsidRPr="00F246BC" w:rsidRDefault="006F4E16" w:rsidP="00122FE6">
      <w:pPr>
        <w:pStyle w:val="BodyText"/>
        <w:shd w:val="clear" w:color="auto" w:fill="auto"/>
        <w:tabs>
          <w:tab w:val="left" w:pos="1464"/>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Phạm vi được giao quyền: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[5]</w:t>
      </w:r>
      <w:r w:rsidR="00DB011B" w:rsidRPr="00F246BC">
        <w:rPr>
          <w:rStyle w:val="BodyTextChar1"/>
          <w:rFonts w:asciiTheme="majorHAnsi" w:hAnsiTheme="majorHAnsi" w:cstheme="majorHAnsi"/>
          <w:color w:val="000000"/>
          <w:szCs w:val="20"/>
          <w:lang w:eastAsia="vi-VN"/>
        </w:rPr>
        <w:tab/>
      </w:r>
    </w:p>
    <w:p w:rsidR="00DB011B" w:rsidRPr="00F246BC" w:rsidRDefault="006F4E16" w:rsidP="00122FE6">
      <w:pPr>
        <w:pStyle w:val="BodyText"/>
        <w:shd w:val="clear" w:color="auto" w:fill="auto"/>
        <w:tabs>
          <w:tab w:val="left" w:pos="1493"/>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2. </w:t>
      </w:r>
      <w:r w:rsidR="00DB011B" w:rsidRPr="00F246BC">
        <w:rPr>
          <w:rStyle w:val="BodyTextChar1"/>
          <w:rFonts w:asciiTheme="majorHAnsi" w:hAnsiTheme="majorHAnsi" w:cstheme="majorHAnsi"/>
          <w:color w:val="000000"/>
          <w:szCs w:val="20"/>
          <w:lang w:eastAsia="vi-VN"/>
        </w:rPr>
        <w:t>Nội dung giao quyền: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[6]</w:t>
      </w:r>
      <w:r w:rsidR="00DB011B" w:rsidRPr="00F246BC">
        <w:rPr>
          <w:rStyle w:val="BodyTextChar1"/>
          <w:rFonts w:asciiTheme="majorHAnsi" w:hAnsiTheme="majorHAnsi" w:cstheme="majorHAnsi"/>
          <w:color w:val="000000"/>
          <w:szCs w:val="20"/>
          <w:lang w:eastAsia="vi-VN"/>
        </w:rPr>
        <w:tab/>
      </w:r>
    </w:p>
    <w:p w:rsidR="00DB011B" w:rsidRPr="00F246BC" w:rsidRDefault="006F4E16" w:rsidP="00122FE6">
      <w:pPr>
        <w:pStyle w:val="BodyText"/>
        <w:shd w:val="clear" w:color="auto" w:fill="auto"/>
        <w:tabs>
          <w:tab w:val="left" w:pos="1493"/>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3. </w:t>
      </w:r>
      <w:r w:rsidR="00DB011B" w:rsidRPr="00F246BC">
        <w:rPr>
          <w:rStyle w:val="BodyTextChar1"/>
          <w:rFonts w:asciiTheme="majorHAnsi" w:hAnsiTheme="majorHAnsi" w:cstheme="majorHAnsi"/>
          <w:color w:val="000000"/>
          <w:szCs w:val="20"/>
          <w:lang w:eastAsia="vi-VN"/>
        </w:rPr>
        <w:t>Thời hạn được giao quyền:</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[7]</w:t>
      </w:r>
      <w:r w:rsidR="00DB011B" w:rsidRPr="00F246BC">
        <w:rPr>
          <w:rStyle w:val="BodyTextChar1"/>
          <w:rFonts w:asciiTheme="majorHAnsi" w:hAnsiTheme="majorHAnsi" w:cstheme="majorHAnsi"/>
          <w:color w:val="000000"/>
          <w:szCs w:val="20"/>
          <w:lang w:eastAsia="vi-VN"/>
        </w:rPr>
        <w:tab/>
      </w:r>
    </w:p>
    <w:p w:rsidR="00DB011B" w:rsidRPr="00F246BC" w:rsidRDefault="006F4E16" w:rsidP="00122FE6">
      <w:pPr>
        <w:pStyle w:val="BodyText"/>
        <w:shd w:val="clear" w:color="auto" w:fill="auto"/>
        <w:tabs>
          <w:tab w:val="left" w:pos="1496"/>
          <w:tab w:val="righ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Được thực hiện các thẩm quyền của</w:t>
      </w:r>
      <w:r w:rsidR="00A911F1"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vertAlign w:val="superscript"/>
          <w:lang w:eastAsia="vi-VN"/>
        </w:rPr>
        <w:t>[8]</w:t>
      </w:r>
      <w:r w:rsidR="00DB011B" w:rsidRPr="00F246BC">
        <w:rPr>
          <w:rStyle w:val="BodyTextChar1"/>
          <w:rFonts w:asciiTheme="majorHAnsi" w:hAnsiTheme="majorHAnsi" w:cstheme="majorHAnsi"/>
          <w:color w:val="000000"/>
          <w:szCs w:val="20"/>
          <w:lang w:eastAsia="vi-VN"/>
        </w:rPr>
        <w:t xml:space="preserve"> </w:t>
      </w:r>
      <w:r w:rsidR="00DB011B"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quy</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 xml:space="preserve">định tại khoản ... Điều ... </w:t>
      </w:r>
      <w:r w:rsidR="007047EF" w:rsidRPr="00F246BC">
        <w:rPr>
          <w:rStyle w:val="BodyTextChar1"/>
          <w:rFonts w:asciiTheme="majorHAnsi" w:hAnsiTheme="majorHAnsi" w:cstheme="majorHAnsi"/>
          <w:color w:val="000000"/>
          <w:szCs w:val="20"/>
          <w:lang w:eastAsia="vi-VN"/>
        </w:rPr>
        <w:t>Nghị định</w:t>
      </w:r>
      <w:r w:rsidR="00DB011B" w:rsidRPr="00F246BC">
        <w:rPr>
          <w:rStyle w:val="BodyTextChar1"/>
          <w:rFonts w:asciiTheme="majorHAnsi" w:hAnsiTheme="majorHAnsi" w:cstheme="majorHAnsi"/>
          <w:color w:val="000000"/>
          <w:szCs w:val="20"/>
          <w:lang w:eastAsia="vi-VN"/>
        </w:rPr>
        <w:t xml:space="preserve"> số .../2020/NĐ-CP ngày...tháng... năm... năm 2020 của Chính phủ quy định về xử phạt vi phạm hành chính về thuế, hóa đơn, kể từ ngày... tháng... năm....</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b/>
          <w:bCs/>
          <w:color w:val="000000"/>
          <w:szCs w:val="20"/>
          <w:lang w:eastAsia="vi-VN"/>
        </w:rPr>
        <w:t xml:space="preserve">Điều 2. </w:t>
      </w:r>
      <w:r w:rsidRPr="00F246BC">
        <w:rPr>
          <w:rStyle w:val="BodyTextChar1"/>
          <w:rFonts w:asciiTheme="majorHAnsi" w:hAnsiTheme="majorHAnsi" w:cstheme="majorHAnsi"/>
          <w:color w:val="000000"/>
          <w:szCs w:val="20"/>
          <w:lang w:eastAsia="vi-VN"/>
        </w:rPr>
        <w:t>Trong khi tiến hành các hoạt động xử phạt vi phạm hành chính, ông (bà) có tên tại Điều 1 Quyết định này phải chịu trách nhiệm về những quyết định của mình trước pháp luật và trước người giao quyền xử phạt.</w:t>
      </w:r>
    </w:p>
    <w:p w:rsidR="006F4E16" w:rsidRPr="00F246BC" w:rsidRDefault="00DB011B" w:rsidP="00122FE6">
      <w:pPr>
        <w:pStyle w:val="BodyText"/>
        <w:shd w:val="clear" w:color="auto" w:fill="auto"/>
        <w:spacing w:after="12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b/>
          <w:bCs/>
          <w:color w:val="000000"/>
          <w:szCs w:val="20"/>
          <w:lang w:eastAsia="vi-VN"/>
        </w:rPr>
        <w:lastRenderedPageBreak/>
        <w:t xml:space="preserve">Điều 3. </w:t>
      </w:r>
      <w:r w:rsidRPr="00F246BC">
        <w:rPr>
          <w:rStyle w:val="BodyTextChar1"/>
          <w:rFonts w:asciiTheme="majorHAnsi" w:hAnsiTheme="majorHAnsi" w:cstheme="majorHAnsi"/>
          <w:color w:val="000000"/>
          <w:szCs w:val="20"/>
          <w:lang w:eastAsia="vi-VN"/>
        </w:rPr>
        <w:t>Quyết định này có hiệu lực kể từ ngày ký.</w:t>
      </w:r>
    </w:p>
    <w:p w:rsidR="00DB011B" w:rsidRPr="00F246BC" w:rsidRDefault="00944333" w:rsidP="00193821">
      <w:pPr>
        <w:pStyle w:val="BodyText"/>
        <w:shd w:val="clear" w:color="auto" w:fill="auto"/>
        <w:spacing w:after="0"/>
        <w:ind w:firstLine="720"/>
        <w:jc w:val="both"/>
        <w:rPr>
          <w:rStyle w:val="BodyTextChar1"/>
          <w:rFonts w:asciiTheme="majorHAnsi" w:hAnsiTheme="majorHAnsi" w:cstheme="majorHAnsi"/>
          <w:color w:val="000000"/>
          <w:szCs w:val="20"/>
          <w:lang w:eastAsia="vi-VN"/>
        </w:rPr>
      </w:pPr>
      <w:r w:rsidRPr="00F246BC">
        <w:rPr>
          <w:rFonts w:asciiTheme="majorHAnsi" w:hAnsiTheme="majorHAnsi" w:cstheme="majorHAnsi"/>
          <w:noProof/>
          <w:szCs w:val="20"/>
          <w:lang w:val="en-US"/>
        </w:rPr>
        <w:drawing>
          <wp:anchor distT="0" distB="0" distL="0" distR="0" simplePos="0" relativeHeight="251657216" behindDoc="1" locked="0" layoutInCell="1" allowOverlap="1" wp14:anchorId="5295E5AB" wp14:editId="5B98BB5E">
            <wp:simplePos x="0" y="0"/>
            <wp:positionH relativeFrom="margin">
              <wp:posOffset>3858895</wp:posOffset>
            </wp:positionH>
            <wp:positionV relativeFrom="margin">
              <wp:posOffset>957580</wp:posOffset>
            </wp:positionV>
            <wp:extent cx="231775" cy="164465"/>
            <wp:effectExtent l="0" t="0" r="0" b="0"/>
            <wp:wrapNone/>
            <wp:docPr id="21" name="Ảnh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164465"/>
                    </a:xfrm>
                    <a:prstGeom prst="rect">
                      <a:avLst/>
                    </a:prstGeom>
                    <a:noFill/>
                  </pic:spPr>
                </pic:pic>
              </a:graphicData>
            </a:graphic>
            <wp14:sizeRelH relativeFrom="page">
              <wp14:pctWidth>0</wp14:pctWidth>
            </wp14:sizeRelH>
            <wp14:sizeRelV relativeFrom="page">
              <wp14:pctHeight>0</wp14:pctHeight>
            </wp14:sizeRelV>
          </wp:anchor>
        </w:drawing>
      </w:r>
      <w:r w:rsidRPr="00F246BC">
        <w:rPr>
          <w:rFonts w:asciiTheme="majorHAnsi" w:hAnsiTheme="majorHAnsi" w:cstheme="majorHAnsi"/>
          <w:noProof/>
          <w:szCs w:val="20"/>
          <w:lang w:val="en-US"/>
        </w:rPr>
        <w:drawing>
          <wp:anchor distT="0" distB="0" distL="0" distR="0" simplePos="0" relativeHeight="251658240" behindDoc="1" locked="0" layoutInCell="1" allowOverlap="1" wp14:anchorId="28B0FC14" wp14:editId="28C35ED0">
            <wp:simplePos x="0" y="0"/>
            <wp:positionH relativeFrom="margin">
              <wp:posOffset>3268980</wp:posOffset>
            </wp:positionH>
            <wp:positionV relativeFrom="margin">
              <wp:posOffset>960120</wp:posOffset>
            </wp:positionV>
            <wp:extent cx="243840" cy="158750"/>
            <wp:effectExtent l="0" t="0" r="0" b="0"/>
            <wp:wrapNone/>
            <wp:docPr id="22" name="Ảnh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 cy="158750"/>
                    </a:xfrm>
                    <a:prstGeom prst="rect">
                      <a:avLst/>
                    </a:prstGeom>
                    <a:noFill/>
                  </pic:spPr>
                </pic:pic>
              </a:graphicData>
            </a:graphic>
            <wp14:sizeRelH relativeFrom="page">
              <wp14:pctWidth>0</wp14:pctWidth>
            </wp14:sizeRelH>
            <wp14:sizeRelV relativeFrom="page">
              <wp14:pctHeight>0</wp14:pctHeight>
            </wp14:sizeRelV>
          </wp:anchor>
        </w:drawing>
      </w:r>
      <w:r w:rsidR="00DB011B" w:rsidRPr="00F246BC">
        <w:rPr>
          <w:rStyle w:val="BodyTextChar1"/>
          <w:rFonts w:asciiTheme="majorHAnsi" w:hAnsiTheme="majorHAnsi" w:cstheme="majorHAnsi"/>
          <w:b/>
          <w:bCs/>
          <w:color w:val="000000"/>
          <w:szCs w:val="20"/>
          <w:lang w:eastAsia="vi-VN"/>
        </w:rPr>
        <w:t xml:space="preserve">Điều 4. </w:t>
      </w:r>
      <w:r w:rsidR="00DB011B" w:rsidRPr="00F246BC">
        <w:rPr>
          <w:rStyle w:val="BodyTextChar1"/>
          <w:rFonts w:asciiTheme="majorHAnsi" w:hAnsiTheme="majorHAnsi" w:cstheme="majorHAnsi"/>
          <w:color w:val="000000"/>
          <w:szCs w:val="20"/>
          <w:lang w:eastAsia="vi-VN"/>
        </w:rPr>
        <w:t>&lt;Người đứng đầu bộ phận tổ chức, bộ phận văn phòng của đơn vị&gt;, &lt;người được giao quyền&gt;, chịu trách nhiệm thi hành Quyết định này./.</w:t>
      </w:r>
    </w:p>
    <w:p w:rsidR="006F4E16" w:rsidRPr="00F246BC" w:rsidRDefault="006F4E16" w:rsidP="00193821">
      <w:pPr>
        <w:pStyle w:val="BodyText"/>
        <w:shd w:val="clear" w:color="auto" w:fill="auto"/>
        <w:spacing w:after="0"/>
        <w:ind w:firstLine="720"/>
        <w:jc w:val="both"/>
        <w:rPr>
          <w:rFonts w:asciiTheme="majorHAnsi" w:hAnsiTheme="majorHAnsi" w:cstheme="majorHAnsi"/>
          <w:szCs w:val="20"/>
        </w:rPr>
      </w:pPr>
    </w:p>
    <w:tbl>
      <w:tblPr>
        <w:tblW w:w="0" w:type="auto"/>
        <w:tblInd w:w="108" w:type="dxa"/>
        <w:tblLook w:val="04A0" w:firstRow="1" w:lastRow="0" w:firstColumn="1" w:lastColumn="0" w:noHBand="0" w:noVBand="1"/>
      </w:tblPr>
      <w:tblGrid>
        <w:gridCol w:w="4510"/>
        <w:gridCol w:w="4490"/>
      </w:tblGrid>
      <w:tr w:rsidR="00247F89" w:rsidRPr="00F246BC" w:rsidTr="009002B0">
        <w:tc>
          <w:tcPr>
            <w:tcW w:w="4510" w:type="dxa"/>
            <w:shd w:val="clear" w:color="auto" w:fill="auto"/>
          </w:tcPr>
          <w:p w:rsidR="00247F89" w:rsidRPr="00F246BC" w:rsidRDefault="006F4E16" w:rsidP="00193821">
            <w:pPr>
              <w:pStyle w:val="Heading10"/>
              <w:keepNext/>
              <w:keepLines/>
              <w:shd w:val="clear" w:color="auto" w:fill="auto"/>
              <w:tabs>
                <w:tab w:val="left" w:pos="5202"/>
              </w:tabs>
              <w:spacing w:after="0" w:line="240" w:lineRule="auto"/>
              <w:ind w:firstLine="0"/>
              <w:rPr>
                <w:rStyle w:val="Heading1"/>
                <w:rFonts w:asciiTheme="majorHAnsi" w:hAnsiTheme="majorHAnsi" w:cstheme="majorHAnsi"/>
                <w:b/>
                <w:bCs/>
                <w:i/>
                <w:color w:val="000000"/>
                <w:sz w:val="28"/>
                <w:szCs w:val="20"/>
                <w:lang w:eastAsia="vi-VN"/>
              </w:rPr>
            </w:pPr>
            <w:r w:rsidRPr="00F246BC">
              <w:rPr>
                <w:rStyle w:val="Heading1"/>
                <w:rFonts w:asciiTheme="majorHAnsi" w:hAnsiTheme="majorHAnsi" w:cstheme="majorHAnsi"/>
                <w:b/>
                <w:bCs/>
                <w:i/>
                <w:color w:val="000000"/>
                <w:sz w:val="28"/>
                <w:szCs w:val="20"/>
                <w:lang w:eastAsia="vi-VN"/>
              </w:rPr>
              <w:t>Nơi</w:t>
            </w:r>
            <w:r w:rsidR="00247F89" w:rsidRPr="00F246BC">
              <w:rPr>
                <w:rStyle w:val="Heading1"/>
                <w:rFonts w:asciiTheme="majorHAnsi" w:hAnsiTheme="majorHAnsi" w:cstheme="majorHAnsi"/>
                <w:b/>
                <w:bCs/>
                <w:i/>
                <w:color w:val="000000"/>
                <w:sz w:val="28"/>
                <w:szCs w:val="20"/>
                <w:lang w:eastAsia="vi-VN"/>
              </w:rPr>
              <w:t xml:space="preserve"> </w:t>
            </w:r>
            <w:r w:rsidR="00247F89" w:rsidRPr="00F246BC">
              <w:rPr>
                <w:rStyle w:val="Heading1"/>
                <w:rFonts w:asciiTheme="majorHAnsi" w:hAnsiTheme="majorHAnsi" w:cstheme="majorHAnsi"/>
                <w:b/>
                <w:bCs/>
                <w:i/>
                <w:iCs/>
                <w:color w:val="000000"/>
                <w:sz w:val="28"/>
                <w:szCs w:val="20"/>
                <w:lang w:eastAsia="vi-VN"/>
              </w:rPr>
              <w:t>nhận:</w:t>
            </w:r>
          </w:p>
          <w:p w:rsidR="00247F89" w:rsidRPr="00F246BC" w:rsidRDefault="006F4E16" w:rsidP="00193821">
            <w:pPr>
              <w:pStyle w:val="Heading10"/>
              <w:keepNext/>
              <w:keepLines/>
              <w:shd w:val="clear" w:color="auto" w:fill="auto"/>
              <w:tabs>
                <w:tab w:val="left" w:pos="5202"/>
              </w:tabs>
              <w:spacing w:after="0" w:line="240" w:lineRule="auto"/>
              <w:ind w:firstLine="0"/>
              <w:rPr>
                <w:rStyle w:val="BodyTextChar1"/>
                <w:rFonts w:asciiTheme="majorHAnsi" w:hAnsiTheme="majorHAnsi" w:cstheme="majorHAnsi"/>
                <w:b w:val="0"/>
                <w:color w:val="000000"/>
                <w:szCs w:val="20"/>
                <w:lang w:eastAsia="vi-VN"/>
              </w:rPr>
            </w:pPr>
            <w:r w:rsidRPr="00F246BC">
              <w:rPr>
                <w:rStyle w:val="BodyTextChar1"/>
                <w:rFonts w:asciiTheme="majorHAnsi" w:hAnsiTheme="majorHAnsi" w:cstheme="majorHAnsi"/>
                <w:b w:val="0"/>
                <w:color w:val="000000"/>
                <w:szCs w:val="20"/>
                <w:lang w:val="en-US" w:eastAsia="vi-VN"/>
              </w:rPr>
              <w:t xml:space="preserve">- </w:t>
            </w:r>
            <w:r w:rsidR="00247F89" w:rsidRPr="00F246BC">
              <w:rPr>
                <w:rStyle w:val="BodyTextChar1"/>
                <w:rFonts w:asciiTheme="majorHAnsi" w:hAnsiTheme="majorHAnsi" w:cstheme="majorHAnsi"/>
                <w:b w:val="0"/>
                <w:color w:val="000000"/>
                <w:szCs w:val="20"/>
                <w:lang w:eastAsia="vi-VN"/>
              </w:rPr>
              <w:t xml:space="preserve">Như </w:t>
            </w:r>
            <w:r w:rsidR="002E6DAA" w:rsidRPr="00F246BC">
              <w:rPr>
                <w:rStyle w:val="BodyTextChar1"/>
                <w:rFonts w:asciiTheme="majorHAnsi" w:hAnsiTheme="majorHAnsi" w:cstheme="majorHAnsi"/>
                <w:b w:val="0"/>
                <w:color w:val="000000"/>
                <w:szCs w:val="20"/>
                <w:lang w:eastAsia="vi-VN"/>
              </w:rPr>
              <w:t>Điều</w:t>
            </w:r>
            <w:r w:rsidRPr="00F246BC">
              <w:rPr>
                <w:rStyle w:val="BodyTextChar1"/>
                <w:rFonts w:asciiTheme="majorHAnsi" w:hAnsiTheme="majorHAnsi" w:cstheme="majorHAnsi"/>
                <w:b w:val="0"/>
                <w:color w:val="000000"/>
                <w:szCs w:val="20"/>
                <w:lang w:eastAsia="vi-VN"/>
              </w:rPr>
              <w:t xml:space="preserve"> 1</w:t>
            </w:r>
            <w:r w:rsidR="00247F89" w:rsidRPr="00F246BC">
              <w:rPr>
                <w:rStyle w:val="BodyTextChar1"/>
                <w:rFonts w:asciiTheme="majorHAnsi" w:hAnsiTheme="majorHAnsi" w:cstheme="majorHAnsi"/>
                <w:b w:val="0"/>
                <w:color w:val="000000"/>
                <w:szCs w:val="20"/>
                <w:lang w:eastAsia="vi-VN"/>
              </w:rPr>
              <w:t>;</w:t>
            </w:r>
          </w:p>
          <w:p w:rsidR="006F4E16" w:rsidRPr="00F246BC" w:rsidRDefault="006F4E16" w:rsidP="00193821">
            <w:pPr>
              <w:pStyle w:val="Heading10"/>
              <w:keepNext/>
              <w:keepLines/>
              <w:shd w:val="clear" w:color="auto" w:fill="auto"/>
              <w:tabs>
                <w:tab w:val="left" w:pos="5202"/>
              </w:tabs>
              <w:spacing w:after="0" w:line="240" w:lineRule="auto"/>
              <w:ind w:firstLine="0"/>
              <w:rPr>
                <w:rStyle w:val="BodyTextChar1"/>
                <w:rFonts w:asciiTheme="majorHAnsi" w:hAnsiTheme="majorHAnsi" w:cstheme="majorHAnsi"/>
                <w:b w:val="0"/>
                <w:color w:val="000000"/>
                <w:szCs w:val="20"/>
                <w:lang w:val="en-US" w:eastAsia="vi-VN"/>
              </w:rPr>
            </w:pPr>
            <w:r w:rsidRPr="00F246BC">
              <w:rPr>
                <w:rStyle w:val="BodyTextChar1"/>
                <w:rFonts w:asciiTheme="majorHAnsi" w:hAnsiTheme="majorHAnsi" w:cstheme="majorHAnsi"/>
                <w:b w:val="0"/>
                <w:color w:val="000000"/>
                <w:szCs w:val="20"/>
                <w:lang w:val="en-US" w:eastAsia="vi-VN"/>
              </w:rPr>
              <w:t>- ….;</w:t>
            </w:r>
          </w:p>
          <w:p w:rsidR="00247F89" w:rsidRPr="00F246BC" w:rsidRDefault="006F4E16" w:rsidP="00193821">
            <w:pPr>
              <w:pStyle w:val="BodyText"/>
              <w:shd w:val="clear" w:color="auto" w:fill="auto"/>
              <w:tabs>
                <w:tab w:val="left" w:pos="1507"/>
                <w:tab w:val="right" w:leader="dot" w:pos="6102"/>
                <w:tab w:val="left" w:pos="6306"/>
              </w:tabs>
              <w:spacing w:after="0"/>
              <w:ind w:firstLine="0"/>
              <w:rPr>
                <w:rFonts w:asciiTheme="majorHAnsi" w:hAnsiTheme="majorHAnsi" w:cstheme="majorHAnsi"/>
                <w:szCs w:val="20"/>
              </w:rPr>
            </w:pPr>
            <w:r w:rsidRPr="00F246BC">
              <w:rPr>
                <w:rStyle w:val="Bodytext4"/>
                <w:rFonts w:asciiTheme="majorHAnsi" w:hAnsiTheme="majorHAnsi" w:cstheme="majorHAnsi"/>
                <w:color w:val="000000"/>
                <w:sz w:val="28"/>
                <w:szCs w:val="20"/>
                <w:lang w:val="en-US" w:eastAsia="vi-VN"/>
              </w:rPr>
              <w:t xml:space="preserve">- </w:t>
            </w:r>
            <w:r w:rsidR="00247F89" w:rsidRPr="00F246BC">
              <w:rPr>
                <w:rStyle w:val="Bodytext4"/>
                <w:rFonts w:asciiTheme="majorHAnsi" w:hAnsiTheme="majorHAnsi" w:cstheme="majorHAnsi"/>
                <w:color w:val="000000"/>
                <w:sz w:val="28"/>
                <w:szCs w:val="20"/>
                <w:lang w:eastAsia="vi-VN"/>
              </w:rPr>
              <w:t>Lưu:</w:t>
            </w:r>
          </w:p>
        </w:tc>
        <w:tc>
          <w:tcPr>
            <w:tcW w:w="4490" w:type="dxa"/>
            <w:shd w:val="clear" w:color="auto" w:fill="auto"/>
          </w:tcPr>
          <w:p w:rsidR="00247F89" w:rsidRPr="00F246BC" w:rsidRDefault="00247F89" w:rsidP="00193821">
            <w:pPr>
              <w:pStyle w:val="Heading10"/>
              <w:keepNext/>
              <w:keepLines/>
              <w:shd w:val="clear" w:color="auto" w:fill="auto"/>
              <w:tabs>
                <w:tab w:val="left" w:pos="5202"/>
              </w:tabs>
              <w:spacing w:after="0" w:line="240" w:lineRule="auto"/>
              <w:ind w:firstLine="0"/>
              <w:jc w:val="center"/>
              <w:rPr>
                <w:rStyle w:val="Heading1"/>
                <w:rFonts w:asciiTheme="majorHAnsi" w:hAnsiTheme="majorHAnsi" w:cstheme="majorHAnsi"/>
                <w:b/>
                <w:bCs/>
                <w:color w:val="000000"/>
                <w:sz w:val="28"/>
                <w:szCs w:val="20"/>
                <w:vertAlign w:val="superscript"/>
                <w:lang w:eastAsia="vi-VN"/>
              </w:rPr>
            </w:pPr>
            <w:r w:rsidRPr="00F246BC">
              <w:rPr>
                <w:rStyle w:val="Heading1"/>
                <w:rFonts w:asciiTheme="majorHAnsi" w:hAnsiTheme="majorHAnsi" w:cstheme="majorHAnsi"/>
                <w:b/>
                <w:bCs/>
                <w:color w:val="000000"/>
                <w:sz w:val="28"/>
                <w:szCs w:val="20"/>
                <w:lang w:eastAsia="vi-VN"/>
              </w:rPr>
              <w:t xml:space="preserve">NGƯỜI RA QUYẾT </w:t>
            </w:r>
            <w:r w:rsidR="007047EF" w:rsidRPr="00F246BC">
              <w:rPr>
                <w:rStyle w:val="Heading1"/>
                <w:rFonts w:asciiTheme="majorHAnsi" w:hAnsiTheme="majorHAnsi" w:cstheme="majorHAnsi"/>
                <w:b/>
                <w:bCs/>
                <w:color w:val="000000"/>
                <w:sz w:val="28"/>
                <w:szCs w:val="20"/>
                <w:lang w:eastAsia="vi-VN"/>
              </w:rPr>
              <w:t>ĐỊNH</w:t>
            </w:r>
            <w:r w:rsidR="006F4E16" w:rsidRPr="00F246BC">
              <w:rPr>
                <w:rStyle w:val="Heading1"/>
                <w:rFonts w:asciiTheme="majorHAnsi" w:hAnsiTheme="majorHAnsi" w:cstheme="majorHAnsi"/>
                <w:b/>
                <w:bCs/>
                <w:color w:val="000000"/>
                <w:sz w:val="28"/>
                <w:szCs w:val="20"/>
                <w:vertAlign w:val="superscript"/>
                <w:lang w:eastAsia="vi-VN"/>
              </w:rPr>
              <w:t>[9]</w:t>
            </w:r>
          </w:p>
          <w:p w:rsidR="00247F89" w:rsidRPr="00F246BC" w:rsidRDefault="006F4E16" w:rsidP="00193821">
            <w:pPr>
              <w:pStyle w:val="Heading10"/>
              <w:keepNext/>
              <w:keepLines/>
              <w:shd w:val="clear" w:color="auto" w:fill="auto"/>
              <w:tabs>
                <w:tab w:val="left" w:pos="5202"/>
              </w:tabs>
              <w:spacing w:after="0" w:line="240" w:lineRule="auto"/>
              <w:ind w:firstLine="0"/>
              <w:jc w:val="center"/>
              <w:rPr>
                <w:rFonts w:asciiTheme="majorHAnsi" w:hAnsiTheme="majorHAnsi" w:cstheme="majorHAnsi"/>
                <w:b w:val="0"/>
                <w:sz w:val="28"/>
                <w:szCs w:val="20"/>
              </w:rPr>
            </w:pPr>
            <w:r w:rsidRPr="00F246BC">
              <w:rPr>
                <w:rStyle w:val="BodyTextChar1"/>
                <w:rFonts w:asciiTheme="majorHAnsi" w:hAnsiTheme="majorHAnsi" w:cstheme="majorHAnsi"/>
                <w:b w:val="0"/>
                <w:i/>
                <w:iCs/>
                <w:color w:val="000000"/>
                <w:szCs w:val="20"/>
                <w:lang w:eastAsia="vi-VN"/>
              </w:rPr>
              <w:t>(Ký tê</w:t>
            </w:r>
            <w:r w:rsidR="00247F89" w:rsidRPr="00F246BC">
              <w:rPr>
                <w:rStyle w:val="BodyTextChar1"/>
                <w:rFonts w:asciiTheme="majorHAnsi" w:hAnsiTheme="majorHAnsi" w:cstheme="majorHAnsi"/>
                <w:b w:val="0"/>
                <w:i/>
                <w:iCs/>
                <w:color w:val="000000"/>
                <w:szCs w:val="20"/>
                <w:lang w:eastAsia="vi-VN"/>
              </w:rPr>
              <w:t xml:space="preserve">n, </w:t>
            </w:r>
            <w:r w:rsidR="006848E4" w:rsidRPr="00F246BC">
              <w:rPr>
                <w:rStyle w:val="BodyTextChar1"/>
                <w:rFonts w:asciiTheme="majorHAnsi" w:hAnsiTheme="majorHAnsi" w:cstheme="majorHAnsi"/>
                <w:b w:val="0"/>
                <w:i/>
                <w:iCs/>
                <w:color w:val="000000"/>
                <w:szCs w:val="20"/>
                <w:lang w:eastAsia="vi-VN"/>
              </w:rPr>
              <w:t>ghi</w:t>
            </w:r>
            <w:r w:rsidRPr="00F246BC">
              <w:rPr>
                <w:rStyle w:val="BodyTextChar1"/>
                <w:rFonts w:asciiTheme="majorHAnsi" w:hAnsiTheme="majorHAnsi" w:cstheme="majorHAnsi"/>
                <w:b w:val="0"/>
                <w:i/>
                <w:iCs/>
                <w:color w:val="000000"/>
                <w:szCs w:val="20"/>
                <w:lang w:eastAsia="vi-VN"/>
              </w:rPr>
              <w:t xml:space="preserve"> họ tên và</w:t>
            </w:r>
            <w:r w:rsidR="00247F89" w:rsidRPr="00F246BC">
              <w:rPr>
                <w:rStyle w:val="BodyTextChar1"/>
                <w:rFonts w:asciiTheme="majorHAnsi" w:hAnsiTheme="majorHAnsi" w:cstheme="majorHAnsi"/>
                <w:b w:val="0"/>
                <w:i/>
                <w:iCs/>
                <w:color w:val="000000"/>
                <w:szCs w:val="20"/>
                <w:lang w:eastAsia="vi-VN"/>
              </w:rPr>
              <w:t xml:space="preserve"> đóng dấu)</w:t>
            </w:r>
          </w:p>
          <w:p w:rsidR="00247F89" w:rsidRPr="00F246BC" w:rsidRDefault="00247F89" w:rsidP="00193821">
            <w:pPr>
              <w:pStyle w:val="Heading10"/>
              <w:keepNext/>
              <w:keepLines/>
              <w:shd w:val="clear" w:color="auto" w:fill="auto"/>
              <w:tabs>
                <w:tab w:val="left" w:pos="5202"/>
              </w:tabs>
              <w:spacing w:after="0" w:line="240" w:lineRule="auto"/>
              <w:ind w:firstLine="0"/>
              <w:rPr>
                <w:rFonts w:asciiTheme="majorHAnsi" w:hAnsiTheme="majorHAnsi" w:cstheme="majorHAnsi"/>
                <w:sz w:val="28"/>
                <w:szCs w:val="20"/>
              </w:rPr>
            </w:pPr>
          </w:p>
          <w:p w:rsidR="00247F89" w:rsidRPr="00F246BC" w:rsidRDefault="00247F89" w:rsidP="00193821">
            <w:pPr>
              <w:pStyle w:val="BodyText"/>
              <w:shd w:val="clear" w:color="auto" w:fill="auto"/>
              <w:tabs>
                <w:tab w:val="left" w:pos="1507"/>
                <w:tab w:val="right" w:leader="dot" w:pos="6102"/>
                <w:tab w:val="left" w:pos="6306"/>
              </w:tabs>
              <w:spacing w:after="0"/>
              <w:ind w:firstLine="0"/>
              <w:rPr>
                <w:rFonts w:asciiTheme="majorHAnsi" w:hAnsiTheme="majorHAnsi" w:cstheme="majorHAnsi"/>
                <w:szCs w:val="20"/>
              </w:rPr>
            </w:pPr>
          </w:p>
        </w:tc>
      </w:tr>
    </w:tbl>
    <w:p w:rsidR="006F4E16" w:rsidRPr="00F246BC" w:rsidRDefault="006F4E16" w:rsidP="00122FE6">
      <w:pPr>
        <w:pStyle w:val="Bodytext40"/>
        <w:shd w:val="clear" w:color="auto" w:fill="auto"/>
        <w:spacing w:after="120" w:line="240" w:lineRule="auto"/>
        <w:ind w:left="0" w:firstLine="720"/>
        <w:jc w:val="both"/>
        <w:rPr>
          <w:rStyle w:val="Bodytext4"/>
          <w:rFonts w:asciiTheme="majorHAnsi" w:hAnsiTheme="majorHAnsi" w:cstheme="majorHAnsi"/>
          <w:color w:val="000000"/>
          <w:sz w:val="28"/>
          <w:szCs w:val="20"/>
          <w:lang w:val="en-US" w:eastAsia="vi-VN"/>
        </w:rPr>
      </w:pPr>
      <w:r w:rsidRPr="00F246BC">
        <w:rPr>
          <w:rStyle w:val="Bodytext4"/>
          <w:rFonts w:asciiTheme="majorHAnsi" w:hAnsiTheme="majorHAnsi" w:cstheme="majorHAnsi"/>
          <w:color w:val="000000"/>
          <w:sz w:val="28"/>
          <w:szCs w:val="20"/>
          <w:lang w:val="en-US" w:eastAsia="vi-VN"/>
        </w:rPr>
        <w:t>________________________</w:t>
      </w:r>
    </w:p>
    <w:p w:rsidR="00DB011B" w:rsidRPr="00F246BC" w:rsidRDefault="006F4E16" w:rsidP="00122FE6">
      <w:pPr>
        <w:pStyle w:val="Bodytext40"/>
        <w:shd w:val="clear" w:color="auto" w:fill="auto"/>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eastAsia="vi-VN"/>
        </w:rPr>
        <w:t xml:space="preserve">[1] </w:t>
      </w:r>
      <w:r w:rsidR="00DB011B" w:rsidRPr="00F246BC">
        <w:rPr>
          <w:rStyle w:val="Bodytext4"/>
          <w:rFonts w:asciiTheme="majorHAnsi" w:hAnsiTheme="majorHAnsi" w:cstheme="majorHAnsi"/>
          <w:color w:val="000000"/>
          <w:sz w:val="28"/>
          <w:szCs w:val="20"/>
          <w:lang w:eastAsia="vi-VN"/>
        </w:rPr>
        <w:t xml:space="preserve">Ghi tên theo hướng dẫn </w:t>
      </w:r>
      <w:r w:rsidR="000F787C" w:rsidRPr="00F246BC">
        <w:rPr>
          <w:rStyle w:val="Bodytext4"/>
          <w:rFonts w:asciiTheme="majorHAnsi" w:hAnsiTheme="majorHAnsi" w:cstheme="majorHAnsi"/>
          <w:color w:val="000000"/>
          <w:sz w:val="28"/>
          <w:szCs w:val="20"/>
          <w:lang w:eastAsia="vi-VN"/>
        </w:rPr>
        <w:t>về</w:t>
      </w:r>
      <w:r w:rsidR="00DB011B" w:rsidRPr="00F246BC">
        <w:rPr>
          <w:rStyle w:val="Bodytext4"/>
          <w:rFonts w:asciiTheme="majorHAnsi" w:hAnsiTheme="majorHAnsi" w:cstheme="majorHAnsi"/>
          <w:color w:val="000000"/>
          <w:sz w:val="28"/>
          <w:szCs w:val="20"/>
          <w:lang w:eastAsia="vi-VN"/>
        </w:rPr>
        <w:t xml:space="preserve"> thể thức và kỹ thuật trình bày văn bản hành chính quy định tại </w:t>
      </w:r>
      <w:r w:rsidR="007047EF" w:rsidRPr="00F246BC">
        <w:rPr>
          <w:rStyle w:val="Bodytext4"/>
          <w:rFonts w:asciiTheme="majorHAnsi" w:hAnsiTheme="majorHAnsi" w:cstheme="majorHAnsi"/>
          <w:color w:val="000000"/>
          <w:sz w:val="28"/>
          <w:szCs w:val="20"/>
          <w:lang w:eastAsia="vi-VN"/>
        </w:rPr>
        <w:t>Nghị định</w:t>
      </w:r>
      <w:r w:rsidR="00DB011B" w:rsidRPr="00F246BC">
        <w:rPr>
          <w:rStyle w:val="Bodytext4"/>
          <w:rFonts w:asciiTheme="majorHAnsi" w:hAnsiTheme="majorHAnsi" w:cstheme="majorHAnsi"/>
          <w:color w:val="000000"/>
          <w:sz w:val="28"/>
          <w:szCs w:val="20"/>
          <w:lang w:eastAsia="vi-VN"/>
        </w:rPr>
        <w:t xml:space="preserve"> số 30/2020/NĐ-CP;</w:t>
      </w:r>
    </w:p>
    <w:p w:rsidR="00DB011B" w:rsidRPr="00F246BC" w:rsidRDefault="006F4E16" w:rsidP="00122FE6">
      <w:pPr>
        <w:pStyle w:val="Bodytext40"/>
        <w:shd w:val="clear" w:color="auto" w:fill="auto"/>
        <w:tabs>
          <w:tab w:val="left" w:pos="104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chữ viết tắt tên cơ quan của người có thẩm quyền ban hành quyết định;</w:t>
      </w:r>
    </w:p>
    <w:p w:rsidR="00DB011B" w:rsidRPr="00F246BC" w:rsidRDefault="006F4E16" w:rsidP="00122FE6">
      <w:pPr>
        <w:pStyle w:val="Bodytext40"/>
        <w:shd w:val="clear" w:color="auto" w:fill="auto"/>
        <w:tabs>
          <w:tab w:val="left" w:pos="10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 xml:space="preserve">Ghi địa danh theo hướng dẫn về thể thức và kỹ thuật trình bày </w:t>
      </w:r>
      <w:r w:rsidRPr="00F246BC">
        <w:rPr>
          <w:rStyle w:val="Bodytext4"/>
          <w:rFonts w:asciiTheme="majorHAnsi" w:hAnsiTheme="majorHAnsi" w:cstheme="majorHAnsi"/>
          <w:color w:val="000000"/>
          <w:sz w:val="28"/>
          <w:szCs w:val="20"/>
          <w:lang w:eastAsia="vi-VN"/>
        </w:rPr>
        <w:t>văn</w:t>
      </w:r>
      <w:r w:rsidR="00DB011B" w:rsidRPr="00F246BC">
        <w:rPr>
          <w:rStyle w:val="Bodytext4"/>
          <w:rFonts w:asciiTheme="majorHAnsi" w:hAnsiTheme="majorHAnsi" w:cstheme="majorHAnsi"/>
          <w:color w:val="000000"/>
          <w:sz w:val="28"/>
          <w:szCs w:val="20"/>
          <w:lang w:eastAsia="vi-VN"/>
        </w:rPr>
        <w:t xml:space="preserve"> bản hành chính quy định tại </w:t>
      </w:r>
      <w:r w:rsidR="007047EF" w:rsidRPr="00F246BC">
        <w:rPr>
          <w:rStyle w:val="Bodytext4"/>
          <w:rFonts w:asciiTheme="majorHAnsi" w:hAnsiTheme="majorHAnsi" w:cstheme="majorHAnsi"/>
          <w:color w:val="000000"/>
          <w:sz w:val="28"/>
          <w:szCs w:val="20"/>
          <w:lang w:eastAsia="vi-VN"/>
        </w:rPr>
        <w:t>Nghị định</w:t>
      </w:r>
      <w:r w:rsidR="00DB011B" w:rsidRPr="00F246BC">
        <w:rPr>
          <w:rStyle w:val="Bodytext4"/>
          <w:rFonts w:asciiTheme="majorHAnsi" w:hAnsiTheme="majorHAnsi" w:cstheme="majorHAnsi"/>
          <w:color w:val="000000"/>
          <w:sz w:val="28"/>
          <w:szCs w:val="20"/>
          <w:lang w:eastAsia="vi-VN"/>
        </w:rPr>
        <w:t xml:space="preserve"> số 30/2020/NĐ-CP;</w:t>
      </w:r>
    </w:p>
    <w:p w:rsidR="00DB011B" w:rsidRPr="00F246BC" w:rsidRDefault="006F4E16" w:rsidP="00122FE6">
      <w:pPr>
        <w:pStyle w:val="Bodytext40"/>
        <w:shd w:val="clear" w:color="auto" w:fill="auto"/>
        <w:tabs>
          <w:tab w:val="left" w:pos="104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thẩm quyền ban hành quyết định giao quyền;</w:t>
      </w:r>
    </w:p>
    <w:p w:rsidR="00DB011B" w:rsidRPr="00F246BC" w:rsidRDefault="006F4E16" w:rsidP="00122FE6">
      <w:pPr>
        <w:pStyle w:val="Bodytext40"/>
        <w:shd w:val="clear" w:color="auto" w:fill="auto"/>
        <w:tabs>
          <w:tab w:val="left" w:pos="1059"/>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[5] </w:t>
      </w:r>
      <w:r w:rsidR="00DB011B" w:rsidRPr="00F246BC">
        <w:rPr>
          <w:rStyle w:val="Bodytext4"/>
          <w:rFonts w:asciiTheme="majorHAnsi" w:hAnsiTheme="majorHAnsi" w:cstheme="majorHAnsi"/>
          <w:color w:val="000000"/>
          <w:sz w:val="28"/>
          <w:szCs w:val="20"/>
          <w:lang w:eastAsia="vi-VN"/>
        </w:rPr>
        <w:t>Ghi rõ giao quyền xử phạt vi phạm hành chính thường xuyên hay theo vụ việc quy định tại Luật Xử lý vi phạm hành chính;</w:t>
      </w:r>
    </w:p>
    <w:p w:rsidR="00DB011B" w:rsidRPr="00F246BC" w:rsidRDefault="006F4E16" w:rsidP="00122FE6">
      <w:pPr>
        <w:pStyle w:val="Bodytext40"/>
        <w:shd w:val="clear" w:color="auto" w:fill="auto"/>
        <w:tabs>
          <w:tab w:val="left" w:pos="105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[6] </w:t>
      </w:r>
      <w:r w:rsidR="00DB011B" w:rsidRPr="00F246BC">
        <w:rPr>
          <w:rStyle w:val="Bodytext4"/>
          <w:rFonts w:asciiTheme="majorHAnsi" w:hAnsiTheme="majorHAnsi" w:cstheme="majorHAnsi"/>
          <w:color w:val="000000"/>
          <w:sz w:val="28"/>
          <w:szCs w:val="20"/>
          <w:lang w:eastAsia="vi-VN"/>
        </w:rPr>
        <w:t xml:space="preserve">Ghi rõ nội dung giao quyền (thực hiện việc xử phạt vi phạm hành chính, áp dụng các biện pháp ngăn chặn và bảo đảm </w:t>
      </w:r>
      <w:r w:rsidR="00D36E0F" w:rsidRPr="00F246BC">
        <w:rPr>
          <w:rStyle w:val="Bodytext4"/>
          <w:rFonts w:asciiTheme="majorHAnsi" w:hAnsiTheme="majorHAnsi" w:cstheme="majorHAnsi"/>
          <w:color w:val="000000"/>
          <w:sz w:val="28"/>
          <w:szCs w:val="20"/>
          <w:lang w:eastAsia="vi-VN"/>
        </w:rPr>
        <w:t>xử phạt</w:t>
      </w:r>
      <w:r w:rsidRPr="00F246BC">
        <w:rPr>
          <w:rStyle w:val="Bodytext4"/>
          <w:rFonts w:asciiTheme="majorHAnsi" w:hAnsiTheme="majorHAnsi" w:cstheme="majorHAnsi"/>
          <w:color w:val="000000"/>
          <w:sz w:val="28"/>
          <w:szCs w:val="20"/>
          <w:lang w:eastAsia="vi-VN"/>
        </w:rPr>
        <w:t xml:space="preserve"> vi phạm hành chính, cưỡng chế</w:t>
      </w:r>
      <w:r w:rsidR="00DB011B" w:rsidRPr="00F246BC">
        <w:rPr>
          <w:rStyle w:val="Bodytext4"/>
          <w:rFonts w:asciiTheme="majorHAnsi" w:hAnsiTheme="majorHAnsi" w:cstheme="majorHAnsi"/>
          <w:color w:val="000000"/>
          <w:sz w:val="28"/>
          <w:szCs w:val="20"/>
          <w:lang w:eastAsia="vi-VN"/>
        </w:rPr>
        <w:t xml:space="preserve"> thi hành </w:t>
      </w:r>
      <w:r w:rsidR="00E6132F" w:rsidRPr="00F246BC">
        <w:rPr>
          <w:rStyle w:val="Bodytext4"/>
          <w:rFonts w:asciiTheme="majorHAnsi" w:hAnsiTheme="majorHAnsi" w:cstheme="majorHAnsi"/>
          <w:color w:val="000000"/>
          <w:sz w:val="28"/>
          <w:szCs w:val="20"/>
          <w:lang w:eastAsia="vi-VN"/>
        </w:rPr>
        <w:t>quyết</w:t>
      </w:r>
      <w:r w:rsidR="00DB011B" w:rsidRPr="00F246BC">
        <w:rPr>
          <w:rStyle w:val="Bodytext4"/>
          <w:rFonts w:asciiTheme="majorHAnsi" w:hAnsiTheme="majorHAnsi" w:cstheme="majorHAnsi"/>
          <w:color w:val="000000"/>
          <w:sz w:val="28"/>
          <w:szCs w:val="20"/>
          <w:lang w:eastAsia="vi-VN"/>
        </w:rPr>
        <w:t xml:space="preserve"> định hành chính thuế);</w:t>
      </w:r>
    </w:p>
    <w:p w:rsidR="00DB011B" w:rsidRPr="00F246BC" w:rsidRDefault="006F4E16" w:rsidP="00122FE6">
      <w:pPr>
        <w:pStyle w:val="Bodytext40"/>
        <w:shd w:val="clear" w:color="auto" w:fill="auto"/>
        <w:tabs>
          <w:tab w:val="left" w:pos="1059"/>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[7] </w:t>
      </w:r>
      <w:r w:rsidR="00DB011B" w:rsidRPr="00F246BC">
        <w:rPr>
          <w:rStyle w:val="Bodytext4"/>
          <w:rFonts w:asciiTheme="majorHAnsi" w:hAnsiTheme="majorHAnsi" w:cstheme="majorHAnsi"/>
          <w:color w:val="000000"/>
          <w:sz w:val="28"/>
          <w:szCs w:val="20"/>
          <w:lang w:eastAsia="vi-VN"/>
        </w:rPr>
        <w:t xml:space="preserve">Ghi cụ thể thời hạn được giao quyền (tính theo đơn vị thời gian tháng hoặc năm). </w:t>
      </w:r>
      <w:r w:rsidR="00C3791F" w:rsidRPr="00F246BC">
        <w:rPr>
          <w:rStyle w:val="Bodytext4"/>
          <w:rFonts w:asciiTheme="majorHAnsi" w:hAnsiTheme="majorHAnsi" w:cstheme="majorHAnsi"/>
          <w:color w:val="000000"/>
          <w:sz w:val="28"/>
          <w:szCs w:val="20"/>
          <w:lang w:eastAsia="vi-VN"/>
        </w:rPr>
        <w:t>Trường hợp</w:t>
      </w:r>
      <w:r w:rsidR="00DB011B" w:rsidRPr="00F246BC">
        <w:rPr>
          <w:rStyle w:val="Bodytext4"/>
          <w:rFonts w:asciiTheme="majorHAnsi" w:hAnsiTheme="majorHAnsi" w:cstheme="majorHAnsi"/>
          <w:color w:val="000000"/>
          <w:sz w:val="28"/>
          <w:szCs w:val="20"/>
          <w:lang w:eastAsia="vi-VN"/>
        </w:rPr>
        <w:t xml:space="preserve"> giao quyền xử phạt vi phạm hành chính theo vụ việc thì không phải ghi thời hạn giao quyền;</w:t>
      </w:r>
    </w:p>
    <w:p w:rsidR="009B559D" w:rsidRPr="00F246BC" w:rsidRDefault="006F4E16" w:rsidP="009B559D">
      <w:pPr>
        <w:pStyle w:val="Bodytext40"/>
        <w:shd w:val="clear" w:color="auto" w:fill="auto"/>
        <w:tabs>
          <w:tab w:val="left" w:pos="1045"/>
        </w:tabs>
        <w:spacing w:after="120" w:line="240" w:lineRule="auto"/>
        <w:ind w:left="0" w:firstLine="72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[8] </w:t>
      </w:r>
      <w:r w:rsidR="00DB011B" w:rsidRPr="00F246BC">
        <w:rPr>
          <w:rStyle w:val="Bodytext4"/>
          <w:rFonts w:asciiTheme="majorHAnsi" w:hAnsiTheme="majorHAnsi" w:cstheme="majorHAnsi"/>
          <w:color w:val="000000"/>
          <w:sz w:val="28"/>
          <w:szCs w:val="20"/>
          <w:lang w:eastAsia="vi-VN"/>
        </w:rPr>
        <w:t>Ghi chức vụ của người có thầm quyền xử phạt vi phạm hành chính theo quy định;</w:t>
      </w:r>
    </w:p>
    <w:p w:rsidR="009B559D" w:rsidRPr="00F246BC" w:rsidRDefault="006F4E16" w:rsidP="009B559D">
      <w:pPr>
        <w:pStyle w:val="Bodytext40"/>
        <w:shd w:val="clear" w:color="auto" w:fill="auto"/>
        <w:tabs>
          <w:tab w:val="left" w:pos="1045"/>
        </w:tabs>
        <w:spacing w:after="120" w:line="240" w:lineRule="auto"/>
        <w:ind w:left="0" w:firstLine="72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[9] </w:t>
      </w:r>
      <w:r w:rsidR="00DB011B" w:rsidRPr="00F246BC">
        <w:rPr>
          <w:rStyle w:val="Bodytext4"/>
          <w:rFonts w:asciiTheme="majorHAnsi" w:hAnsiTheme="majorHAnsi" w:cstheme="majorHAnsi"/>
          <w:color w:val="000000"/>
          <w:sz w:val="28"/>
          <w:szCs w:val="20"/>
          <w:lang w:eastAsia="vi-VN"/>
        </w:rPr>
        <w:t>Ghi chức danh của người ra quyết định.</w:t>
      </w:r>
    </w:p>
    <w:p w:rsidR="00DB011B" w:rsidRPr="00F246BC" w:rsidRDefault="00DB011B" w:rsidP="000D4453">
      <w:pPr>
        <w:pStyle w:val="Bodytext40"/>
        <w:shd w:val="clear" w:color="auto" w:fill="auto"/>
        <w:tabs>
          <w:tab w:val="left" w:pos="1045"/>
        </w:tabs>
        <w:spacing w:line="240" w:lineRule="auto"/>
        <w:ind w:left="0" w:firstLine="0"/>
        <w:jc w:val="right"/>
        <w:rPr>
          <w:rFonts w:asciiTheme="majorHAnsi" w:hAnsiTheme="majorHAnsi" w:cstheme="majorHAnsi"/>
          <w:sz w:val="28"/>
          <w:szCs w:val="20"/>
        </w:rPr>
      </w:pPr>
      <w:r w:rsidRPr="00F246BC">
        <w:rPr>
          <w:rFonts w:asciiTheme="majorHAnsi" w:hAnsiTheme="majorHAnsi" w:cstheme="majorHAnsi"/>
          <w:sz w:val="28"/>
          <w:szCs w:val="20"/>
        </w:rPr>
        <w:br w:type="page"/>
      </w:r>
      <w:r w:rsidR="003F4500" w:rsidRPr="00F246BC">
        <w:rPr>
          <w:rStyle w:val="BodyTextChar1"/>
          <w:rFonts w:asciiTheme="majorHAnsi" w:hAnsiTheme="majorHAnsi" w:cstheme="majorHAnsi"/>
          <w:b/>
          <w:bCs/>
          <w:color w:val="000000"/>
          <w:szCs w:val="20"/>
          <w:lang w:eastAsia="vi-VN"/>
        </w:rPr>
        <w:lastRenderedPageBreak/>
        <w:t>Mẫu</w:t>
      </w:r>
      <w:r w:rsidRPr="00F246BC">
        <w:rPr>
          <w:rStyle w:val="BodyTextChar1"/>
          <w:rFonts w:asciiTheme="majorHAnsi" w:hAnsiTheme="majorHAnsi" w:cstheme="majorHAnsi"/>
          <w:b/>
          <w:bCs/>
          <w:color w:val="000000"/>
          <w:szCs w:val="20"/>
          <w:lang w:eastAsia="vi-VN"/>
        </w:rPr>
        <w:t xml:space="preserve"> số: 01/ĐNMTP</w:t>
      </w:r>
    </w:p>
    <w:p w:rsidR="00DB011B" w:rsidRPr="00F246BC" w:rsidRDefault="000D32AF" w:rsidP="000D4453">
      <w:pPr>
        <w:pStyle w:val="BodyText"/>
        <w:shd w:val="clear" w:color="auto" w:fill="auto"/>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CỘNG HÒA</w:t>
      </w:r>
      <w:r w:rsidR="00DB011B" w:rsidRPr="00F246BC">
        <w:rPr>
          <w:rStyle w:val="BodyTextChar1"/>
          <w:rFonts w:asciiTheme="majorHAnsi" w:hAnsiTheme="majorHAnsi" w:cstheme="majorHAnsi"/>
          <w:b/>
          <w:bCs/>
          <w:color w:val="000000"/>
          <w:szCs w:val="20"/>
          <w:lang w:eastAsia="vi-VN"/>
        </w:rPr>
        <w:t xml:space="preserve"> XÃ HỘI CHỦ NGHĨA VIỆT NAM</w:t>
      </w:r>
      <w:r w:rsidR="00DB011B" w:rsidRPr="00F246BC">
        <w:rPr>
          <w:rStyle w:val="BodyTextChar1"/>
          <w:rFonts w:asciiTheme="majorHAnsi" w:hAnsiTheme="majorHAnsi" w:cstheme="majorHAnsi"/>
          <w:b/>
          <w:bCs/>
          <w:color w:val="000000"/>
          <w:szCs w:val="20"/>
          <w:lang w:eastAsia="vi-VN"/>
        </w:rPr>
        <w:br/>
        <w:t>Độc lập - Tự do - Hạnh phúc</w:t>
      </w:r>
    </w:p>
    <w:p w:rsidR="006F4E16" w:rsidRPr="00F246BC" w:rsidRDefault="006F4E16" w:rsidP="000D4453">
      <w:pPr>
        <w:pStyle w:val="BodyText"/>
        <w:shd w:val="clear" w:color="auto" w:fill="auto"/>
        <w:spacing w:after="0"/>
        <w:ind w:firstLine="0"/>
        <w:jc w:val="center"/>
        <w:rPr>
          <w:rFonts w:asciiTheme="majorHAnsi" w:hAnsiTheme="majorHAnsi" w:cstheme="majorHAnsi"/>
          <w:szCs w:val="20"/>
          <w:lang w:val="en-US"/>
        </w:rPr>
      </w:pPr>
      <w:r w:rsidRPr="00F246BC">
        <w:rPr>
          <w:rStyle w:val="BodyTextChar1"/>
          <w:rFonts w:asciiTheme="majorHAnsi" w:hAnsiTheme="majorHAnsi" w:cstheme="majorHAnsi"/>
          <w:bCs/>
          <w:color w:val="000000"/>
          <w:szCs w:val="20"/>
          <w:lang w:val="en-US" w:eastAsia="vi-VN"/>
        </w:rPr>
        <w:t>__________________________</w:t>
      </w:r>
    </w:p>
    <w:p w:rsidR="00DB011B" w:rsidRPr="00F246BC" w:rsidRDefault="00DB011B" w:rsidP="000D4453">
      <w:pPr>
        <w:pStyle w:val="Heading10"/>
        <w:keepNext/>
        <w:keepLines/>
        <w:shd w:val="clear" w:color="auto" w:fill="auto"/>
        <w:spacing w:after="0" w:line="240" w:lineRule="auto"/>
        <w:ind w:firstLine="0"/>
        <w:jc w:val="center"/>
        <w:rPr>
          <w:rFonts w:asciiTheme="majorHAnsi" w:hAnsiTheme="majorHAnsi" w:cstheme="majorHAnsi"/>
          <w:sz w:val="28"/>
          <w:szCs w:val="20"/>
        </w:rPr>
      </w:pPr>
      <w:bookmarkStart w:id="59" w:name="bookmark60"/>
      <w:bookmarkStart w:id="60" w:name="bookmark61"/>
      <w:r w:rsidRPr="00F246BC">
        <w:rPr>
          <w:rStyle w:val="Heading1"/>
          <w:rFonts w:asciiTheme="majorHAnsi" w:hAnsiTheme="majorHAnsi" w:cstheme="majorHAnsi"/>
          <w:b/>
          <w:bCs/>
          <w:color w:val="000000"/>
          <w:sz w:val="28"/>
          <w:szCs w:val="20"/>
          <w:lang w:eastAsia="vi-VN"/>
        </w:rPr>
        <w:t xml:space="preserve">ĐƠN </w:t>
      </w:r>
      <w:r w:rsidR="006F4E16" w:rsidRPr="00F246BC">
        <w:rPr>
          <w:rStyle w:val="Heading1"/>
          <w:rFonts w:asciiTheme="majorHAnsi" w:hAnsiTheme="majorHAnsi" w:cstheme="majorHAnsi"/>
          <w:b/>
          <w:bCs/>
          <w:color w:val="000000"/>
          <w:sz w:val="28"/>
          <w:szCs w:val="20"/>
          <w:lang w:eastAsia="vi-VN"/>
        </w:rPr>
        <w:t>ĐỀ NGHỊ</w:t>
      </w:r>
      <w:r w:rsidRPr="00F246BC">
        <w:rPr>
          <w:rStyle w:val="Heading1"/>
          <w:rFonts w:asciiTheme="majorHAnsi" w:hAnsiTheme="majorHAnsi" w:cstheme="majorHAnsi"/>
          <w:b/>
          <w:bCs/>
          <w:color w:val="000000"/>
          <w:sz w:val="28"/>
          <w:szCs w:val="20"/>
          <w:lang w:eastAsia="vi-VN"/>
        </w:rPr>
        <w:t xml:space="preserve"> MIỄN TIỀN PHẠT</w:t>
      </w:r>
      <w:bookmarkEnd w:id="59"/>
      <w:bookmarkEnd w:id="60"/>
    </w:p>
    <w:p w:rsidR="00DB011B" w:rsidRPr="00F246BC" w:rsidRDefault="006F4E16" w:rsidP="000D4453">
      <w:pPr>
        <w:pStyle w:val="BodyText"/>
        <w:shd w:val="clear" w:color="auto" w:fill="auto"/>
        <w:tabs>
          <w:tab w:val="left" w:leader="dot" w:pos="3413"/>
        </w:tabs>
        <w:spacing w:after="0"/>
        <w:ind w:firstLine="0"/>
        <w:jc w:val="center"/>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Kính gửi:</w:t>
      </w:r>
      <w:r w:rsidRPr="00F246BC">
        <w:rPr>
          <w:rStyle w:val="BodyTextChar1"/>
          <w:rFonts w:asciiTheme="majorHAnsi" w:hAnsiTheme="majorHAnsi" w:cstheme="majorHAnsi"/>
          <w:color w:val="000000"/>
          <w:szCs w:val="20"/>
          <w:vertAlign w:val="superscript"/>
          <w:lang w:eastAsia="vi-VN"/>
        </w:rPr>
        <w:t>[1</w:t>
      </w:r>
      <w:r w:rsidR="00DB011B" w:rsidRPr="00F246BC">
        <w:rPr>
          <w:rStyle w:val="BodyTextChar1"/>
          <w:rFonts w:asciiTheme="majorHAnsi" w:hAnsiTheme="majorHAnsi" w:cstheme="majorHAnsi"/>
          <w:color w:val="000000"/>
          <w:szCs w:val="20"/>
          <w:vertAlign w:val="superscript"/>
          <w:lang w:eastAsia="vi-VN"/>
        </w:rPr>
        <w:t>]</w:t>
      </w:r>
      <w:r w:rsidR="00DB011B" w:rsidRPr="00F246BC">
        <w:rPr>
          <w:rStyle w:val="BodyTextChar1"/>
          <w:rFonts w:asciiTheme="majorHAnsi" w:hAnsiTheme="majorHAnsi" w:cstheme="majorHAnsi"/>
          <w:color w:val="000000"/>
          <w:szCs w:val="20"/>
          <w:lang w:eastAsia="vi-VN"/>
        </w:rPr>
        <w:tab/>
      </w:r>
    </w:p>
    <w:p w:rsidR="006F4E16" w:rsidRPr="00F246BC" w:rsidRDefault="006F4E16" w:rsidP="000D4453">
      <w:pPr>
        <w:pStyle w:val="BodyText"/>
        <w:shd w:val="clear" w:color="auto" w:fill="auto"/>
        <w:tabs>
          <w:tab w:val="left" w:leader="dot" w:pos="3413"/>
        </w:tabs>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người nộp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Địa chỉ:</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4713"/>
          <w:tab w:val="left" w:leader="dot" w:pos="6838"/>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Điện thoại:</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rPr>
        <w:t>Fax:</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rPr>
        <w:t>E-mail:</w:t>
      </w:r>
      <w:r w:rsidRPr="00F246BC">
        <w:rPr>
          <w:rStyle w:val="BodyTextChar1"/>
          <w:rFonts w:asciiTheme="majorHAnsi" w:hAnsiTheme="majorHAnsi" w:cstheme="majorHAnsi"/>
          <w:color w:val="000000"/>
          <w:szCs w:val="20"/>
          <w:lang w:eastAsia="vi-VN"/>
        </w:rPr>
        <w:tab/>
      </w:r>
    </w:p>
    <w:p w:rsidR="00DB011B" w:rsidRPr="00F246BC" w:rsidRDefault="006F4E16" w:rsidP="00122FE6">
      <w:pPr>
        <w:pStyle w:val="BodyText"/>
        <w:shd w:val="clear" w:color="auto" w:fill="auto"/>
        <w:tabs>
          <w:tab w:val="left" w:pos="148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1. </w:t>
      </w:r>
      <w:r w:rsidR="00DB011B" w:rsidRPr="00F246BC">
        <w:rPr>
          <w:rStyle w:val="BodyTextChar1"/>
          <w:rFonts w:asciiTheme="majorHAnsi" w:hAnsiTheme="majorHAnsi" w:cstheme="majorHAnsi"/>
          <w:color w:val="000000"/>
          <w:szCs w:val="20"/>
          <w:lang w:eastAsia="vi-VN"/>
        </w:rPr>
        <w:t xml:space="preserve">Căn cứ </w:t>
      </w:r>
      <w:r w:rsidR="006848E4" w:rsidRPr="00F246BC">
        <w:rPr>
          <w:rStyle w:val="BodyTextChar1"/>
          <w:rFonts w:asciiTheme="majorHAnsi" w:hAnsiTheme="majorHAnsi" w:cstheme="majorHAnsi"/>
          <w:color w:val="000000"/>
          <w:szCs w:val="20"/>
          <w:lang w:eastAsia="vi-VN"/>
        </w:rPr>
        <w:t>đề nghị</w:t>
      </w:r>
      <w:r w:rsidR="00DB011B" w:rsidRPr="00F246BC">
        <w:rPr>
          <w:rStyle w:val="BodyTextChar1"/>
          <w:rFonts w:asciiTheme="majorHAnsi" w:hAnsiTheme="majorHAnsi" w:cstheme="majorHAnsi"/>
          <w:color w:val="000000"/>
          <w:szCs w:val="20"/>
          <w:lang w:eastAsia="vi-VN"/>
        </w:rPr>
        <w:t xml:space="preserve"> miễn tiền phạt vi phạm hành chính về thuế, hóa đơn: bị thiệt hại về vật chất trong trường hợp bất khả kháng quy định tại khoản 27 Điều 3 của Luật Quản lý thuế, cụ thể:</w:t>
      </w:r>
    </w:p>
    <w:p w:rsidR="00DB011B" w:rsidRPr="00F246BC" w:rsidRDefault="00DB011B" w:rsidP="00122FE6">
      <w:pPr>
        <w:pStyle w:val="Tableofcontents0"/>
        <w:shd w:val="clear" w:color="auto" w:fill="auto"/>
        <w:tabs>
          <w:tab w:val="left" w:leader="dot" w:pos="2198"/>
          <w:tab w:val="righ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eastAsia="vi-VN"/>
        </w:rPr>
        <w:t>-</w:t>
      </w:r>
      <w:r w:rsidR="006F4E16" w:rsidRPr="00F246BC">
        <w:rPr>
          <w:rStyle w:val="Tableofcontents"/>
          <w:rFonts w:asciiTheme="majorHAnsi" w:hAnsiTheme="majorHAnsi" w:cstheme="majorHAnsi"/>
          <w:color w:val="000000"/>
          <w:szCs w:val="20"/>
          <w:lang w:val="en-US" w:eastAsia="vi-VN"/>
        </w:rPr>
        <w:t xml:space="preserve"> </w:t>
      </w:r>
      <w:r w:rsidR="006F4E16" w:rsidRPr="00F246BC">
        <w:rPr>
          <w:rStyle w:val="Tableofcontents"/>
          <w:rFonts w:asciiTheme="majorHAnsi" w:hAnsiTheme="majorHAnsi" w:cstheme="majorHAnsi"/>
          <w:color w:val="000000"/>
          <w:szCs w:val="20"/>
          <w:vertAlign w:val="superscript"/>
          <w:lang w:eastAsia="vi-VN"/>
        </w:rPr>
        <w:t>[2</w:t>
      </w:r>
      <w:r w:rsidR="006F4E16" w:rsidRPr="00F246BC">
        <w:rPr>
          <w:rStyle w:val="Tableofcontents"/>
          <w:rFonts w:asciiTheme="majorHAnsi" w:hAnsiTheme="majorHAnsi" w:cstheme="majorHAnsi"/>
          <w:color w:val="000000"/>
          <w:szCs w:val="20"/>
          <w:vertAlign w:val="superscript"/>
          <w:lang w:val="en-US" w:eastAsia="vi-VN"/>
        </w:rPr>
        <w:t>]</w:t>
      </w:r>
      <w:r w:rsidRPr="00F246BC">
        <w:rPr>
          <w:rStyle w:val="Tableofcontents"/>
          <w:rFonts w:asciiTheme="majorHAnsi" w:hAnsiTheme="majorHAnsi" w:cstheme="majorHAnsi"/>
          <w:color w:val="000000"/>
          <w:szCs w:val="20"/>
          <w:lang w:eastAsia="vi-VN"/>
        </w:rPr>
        <w:tab/>
        <w:t>bị thiệt hại vật chất do</w:t>
      </w:r>
      <w:r w:rsidR="006F4E16" w:rsidRPr="00F246BC">
        <w:rPr>
          <w:rStyle w:val="Tableofcontents"/>
          <w:rFonts w:asciiTheme="majorHAnsi" w:hAnsiTheme="majorHAnsi" w:cstheme="majorHAnsi"/>
          <w:color w:val="000000"/>
          <w:szCs w:val="20"/>
          <w:vertAlign w:val="superscript"/>
          <w:lang w:eastAsia="vi-VN"/>
        </w:rPr>
        <w:t>[3]</w:t>
      </w:r>
      <w:r w:rsidRPr="00F246BC">
        <w:rPr>
          <w:rStyle w:val="Tableofcontents"/>
          <w:rFonts w:asciiTheme="majorHAnsi" w:hAnsiTheme="majorHAnsi" w:cstheme="majorHAnsi"/>
          <w:color w:val="000000"/>
          <w:szCs w:val="20"/>
          <w:lang w:eastAsia="vi-VN"/>
        </w:rPr>
        <w:tab/>
        <w:t>;</w:t>
      </w:r>
    </w:p>
    <w:p w:rsidR="00DB011B" w:rsidRPr="00F246BC" w:rsidRDefault="006F4E16" w:rsidP="00122FE6">
      <w:pPr>
        <w:pStyle w:val="Tableofcontents0"/>
        <w:shd w:val="clear" w:color="auto" w:fill="auto"/>
        <w:tabs>
          <w:tab w:val="left" w:pos="1343"/>
          <w:tab w:val="right" w:leader="dot" w:pos="9000"/>
          <w:tab w:val="left" w:leader="dot" w:pos="914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00DB011B" w:rsidRPr="00F246BC">
        <w:rPr>
          <w:rStyle w:val="Tableofcontents"/>
          <w:rFonts w:asciiTheme="majorHAnsi" w:hAnsiTheme="majorHAnsi" w:cstheme="majorHAnsi"/>
          <w:color w:val="000000"/>
          <w:szCs w:val="20"/>
          <w:lang w:eastAsia="vi-VN"/>
        </w:rPr>
        <w:t>Địa điểm xảy ra:</w:t>
      </w:r>
      <w:r w:rsidR="00DB011B" w:rsidRPr="00F246BC">
        <w:rPr>
          <w:rStyle w:val="Tableofcontents"/>
          <w:rFonts w:asciiTheme="majorHAnsi" w:hAnsiTheme="majorHAnsi" w:cstheme="majorHAnsi"/>
          <w:color w:val="000000"/>
          <w:szCs w:val="20"/>
          <w:lang w:eastAsia="vi-VN"/>
        </w:rPr>
        <w:tab/>
        <w:t>;</w:t>
      </w:r>
    </w:p>
    <w:p w:rsidR="00DB011B" w:rsidRPr="00F246BC" w:rsidRDefault="006F4E16" w:rsidP="00122FE6">
      <w:pPr>
        <w:pStyle w:val="Tableofcontents0"/>
        <w:shd w:val="clear" w:color="auto" w:fill="auto"/>
        <w:tabs>
          <w:tab w:val="left" w:pos="1343"/>
          <w:tab w:val="right" w:leader="dot" w:pos="9000"/>
          <w:tab w:val="left" w:leader="dot" w:pos="914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00DB011B" w:rsidRPr="00F246BC">
        <w:rPr>
          <w:rStyle w:val="Tableofcontents"/>
          <w:rFonts w:asciiTheme="majorHAnsi" w:hAnsiTheme="majorHAnsi" w:cstheme="majorHAnsi"/>
          <w:color w:val="000000"/>
          <w:szCs w:val="20"/>
          <w:lang w:eastAsia="vi-VN"/>
        </w:rPr>
        <w:t>Thời gian xảy ra:</w:t>
      </w:r>
      <w:r w:rsidR="00DB011B" w:rsidRPr="00F246BC">
        <w:rPr>
          <w:rStyle w:val="Tableofcontents"/>
          <w:rFonts w:asciiTheme="majorHAnsi" w:hAnsiTheme="majorHAnsi" w:cstheme="majorHAnsi"/>
          <w:color w:val="000000"/>
          <w:szCs w:val="20"/>
          <w:lang w:eastAsia="vi-VN"/>
        </w:rPr>
        <w:tab/>
        <w:t>;</w:t>
      </w:r>
    </w:p>
    <w:p w:rsidR="00DB011B" w:rsidRPr="00F246BC" w:rsidRDefault="006F4E16" w:rsidP="00122FE6">
      <w:pPr>
        <w:pStyle w:val="Tableofcontents0"/>
        <w:shd w:val="clear" w:color="auto" w:fill="auto"/>
        <w:tabs>
          <w:tab w:val="left" w:pos="1343"/>
          <w:tab w:val="righ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00DB011B" w:rsidRPr="00F246BC">
        <w:rPr>
          <w:rStyle w:val="Tableofcontents"/>
          <w:rFonts w:asciiTheme="majorHAnsi" w:hAnsiTheme="majorHAnsi" w:cstheme="majorHAnsi"/>
          <w:color w:val="000000"/>
          <w:szCs w:val="20"/>
          <w:lang w:eastAsia="vi-VN"/>
        </w:rPr>
        <w:t>Giá trị thiệt hại vật chất:</w:t>
      </w:r>
      <w:r w:rsidR="00DB011B" w:rsidRPr="00F246BC">
        <w:rPr>
          <w:rStyle w:val="Tableofcontents"/>
          <w:rFonts w:asciiTheme="majorHAnsi" w:hAnsiTheme="majorHAnsi" w:cstheme="majorHAnsi"/>
          <w:color w:val="000000"/>
          <w:szCs w:val="20"/>
          <w:lang w:eastAsia="vi-VN"/>
        </w:rPr>
        <w:tab/>
        <w:t>;</w:t>
      </w:r>
    </w:p>
    <w:p w:rsidR="00DB011B" w:rsidRPr="00F246BC" w:rsidRDefault="006F4E16" w:rsidP="00122FE6">
      <w:pPr>
        <w:pStyle w:val="Tableofcontents0"/>
        <w:shd w:val="clear" w:color="auto" w:fill="auto"/>
        <w:tabs>
          <w:tab w:val="left" w:pos="1343"/>
          <w:tab w:val="left" w:leader="dot" w:pos="914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00DB011B" w:rsidRPr="00F246BC">
        <w:rPr>
          <w:rStyle w:val="Tableofcontents"/>
          <w:rFonts w:asciiTheme="majorHAnsi" w:hAnsiTheme="majorHAnsi" w:cstheme="majorHAnsi"/>
          <w:color w:val="000000"/>
          <w:szCs w:val="20"/>
          <w:lang w:eastAsia="vi-VN"/>
        </w:rPr>
        <w:t>Giá trị thiệt hại được bồi thường (nếu có):</w:t>
      </w:r>
      <w:r w:rsidR="00DB011B" w:rsidRPr="00F246BC">
        <w:rPr>
          <w:rStyle w:val="Tableofcontents"/>
          <w:rFonts w:asciiTheme="majorHAnsi" w:hAnsiTheme="majorHAnsi" w:cstheme="majorHAnsi"/>
          <w:color w:val="000000"/>
          <w:szCs w:val="20"/>
          <w:lang w:eastAsia="vi-VN"/>
        </w:rPr>
        <w:tab/>
      </w:r>
    </w:p>
    <w:p w:rsidR="00DB011B" w:rsidRPr="00F246BC" w:rsidRDefault="006F4E16" w:rsidP="00122FE6">
      <w:pPr>
        <w:pStyle w:val="Tableofcontents0"/>
        <w:shd w:val="clear" w:color="auto" w:fill="auto"/>
        <w:tabs>
          <w:tab w:val="left" w:pos="1444"/>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2. </w:t>
      </w:r>
      <w:r w:rsidR="00DB011B" w:rsidRPr="00F246BC">
        <w:rPr>
          <w:rStyle w:val="Tableofcontents"/>
          <w:rFonts w:asciiTheme="majorHAnsi" w:hAnsiTheme="majorHAnsi" w:cstheme="majorHAnsi"/>
          <w:color w:val="000000"/>
          <w:szCs w:val="20"/>
          <w:lang w:eastAsia="vi-VN"/>
        </w:rPr>
        <w:t>Tổng số tiền phạt, tiền chậm nộp tiền phạt (nếu có) còn nợ tại thời</w:t>
      </w:r>
      <w:r w:rsidRPr="00F246BC">
        <w:rPr>
          <w:rStyle w:val="Tableofcontents"/>
          <w:rFonts w:asciiTheme="majorHAnsi" w:hAnsiTheme="majorHAnsi" w:cstheme="majorHAnsi"/>
          <w:color w:val="000000"/>
          <w:szCs w:val="20"/>
          <w:lang w:val="en-US" w:eastAsia="vi-VN"/>
        </w:rPr>
        <w:t xml:space="preserve"> </w:t>
      </w:r>
      <w:r w:rsidR="00DB011B" w:rsidRPr="00F246BC">
        <w:rPr>
          <w:rStyle w:val="Tableofcontents"/>
          <w:rFonts w:asciiTheme="majorHAnsi" w:hAnsiTheme="majorHAnsi" w:cstheme="majorHAnsi"/>
          <w:color w:val="000000"/>
          <w:szCs w:val="20"/>
          <w:lang w:eastAsia="vi-VN"/>
        </w:rPr>
        <w:t>điể</w:t>
      </w:r>
      <w:r w:rsidRPr="00F246BC">
        <w:rPr>
          <w:rStyle w:val="Tableofcontents"/>
          <w:rFonts w:asciiTheme="majorHAnsi" w:hAnsiTheme="majorHAnsi" w:cstheme="majorHAnsi"/>
          <w:color w:val="000000"/>
          <w:szCs w:val="20"/>
          <w:lang w:eastAsia="vi-VN"/>
        </w:rPr>
        <w:t xml:space="preserve">m xảy ra sự kiện bất khả kháng: ......... đồng (bằng chữ ..........), </w:t>
      </w:r>
      <w:r w:rsidR="00DB011B" w:rsidRPr="00F246BC">
        <w:rPr>
          <w:rStyle w:val="Tableofcontents"/>
          <w:rFonts w:asciiTheme="majorHAnsi" w:hAnsiTheme="majorHAnsi" w:cstheme="majorHAnsi"/>
          <w:color w:val="000000"/>
          <w:szCs w:val="20"/>
          <w:lang w:eastAsia="vi-VN"/>
        </w:rPr>
        <w:t>trong đó:</w:t>
      </w:r>
    </w:p>
    <w:p w:rsidR="00DB011B" w:rsidRPr="00F246BC" w:rsidRDefault="006F4E16" w:rsidP="00122FE6">
      <w:pPr>
        <w:pStyle w:val="Tableofcontents0"/>
        <w:shd w:val="clear" w:color="auto" w:fill="auto"/>
        <w:tabs>
          <w:tab w:val="left" w:pos="1343"/>
          <w:tab w:val="right" w:leader="dot" w:pos="4689"/>
          <w:tab w:val="left" w:pos="4889"/>
          <w:tab w:val="righ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Pr="00F246BC">
        <w:rPr>
          <w:rStyle w:val="Tableofcontents"/>
          <w:rFonts w:asciiTheme="majorHAnsi" w:hAnsiTheme="majorHAnsi" w:cstheme="majorHAnsi"/>
          <w:color w:val="000000"/>
          <w:szCs w:val="20"/>
          <w:lang w:eastAsia="vi-VN"/>
        </w:rPr>
        <w:t>Tiền phạt: ........................... đồng (bằng chữ ..........</w:t>
      </w:r>
      <w:r w:rsidR="00DB011B" w:rsidRPr="00F246BC">
        <w:rPr>
          <w:rStyle w:val="Tableofcontents"/>
          <w:rFonts w:asciiTheme="majorHAnsi" w:hAnsiTheme="majorHAnsi" w:cstheme="majorHAnsi"/>
          <w:color w:val="000000"/>
          <w:szCs w:val="20"/>
          <w:lang w:eastAsia="vi-VN"/>
        </w:rPr>
        <w:t>);</w:t>
      </w:r>
    </w:p>
    <w:p w:rsidR="00DB011B" w:rsidRPr="00F246BC" w:rsidRDefault="006F4E16" w:rsidP="00122FE6">
      <w:pPr>
        <w:pStyle w:val="Tableofcontents0"/>
        <w:shd w:val="clear" w:color="auto" w:fill="auto"/>
        <w:tabs>
          <w:tab w:val="left" w:pos="1343"/>
          <w:tab w:val="right" w:leader="dot" w:pos="5783"/>
          <w:tab w:val="left" w:pos="5983"/>
          <w:tab w:val="righ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Pr="00F246BC">
        <w:rPr>
          <w:rStyle w:val="Tableofcontents"/>
          <w:rFonts w:asciiTheme="majorHAnsi" w:hAnsiTheme="majorHAnsi" w:cstheme="majorHAnsi"/>
          <w:color w:val="000000"/>
          <w:szCs w:val="20"/>
          <w:lang w:eastAsia="vi-VN"/>
        </w:rPr>
        <w:t>Tiền chậm nộp tiền phạt</w:t>
      </w:r>
      <w:r w:rsidRPr="00F246BC">
        <w:rPr>
          <w:rStyle w:val="Tableofcontents"/>
          <w:rFonts w:asciiTheme="majorHAnsi" w:hAnsiTheme="majorHAnsi" w:cstheme="majorHAnsi"/>
          <w:color w:val="000000"/>
          <w:szCs w:val="20"/>
          <w:lang w:val="en-US" w:eastAsia="vi-VN"/>
        </w:rPr>
        <w:t xml:space="preserve">: …………………. </w:t>
      </w:r>
      <w:r w:rsidRPr="00F246BC">
        <w:rPr>
          <w:rStyle w:val="Tableofcontents"/>
          <w:rFonts w:asciiTheme="majorHAnsi" w:hAnsiTheme="majorHAnsi" w:cstheme="majorHAnsi"/>
          <w:color w:val="000000"/>
          <w:szCs w:val="20"/>
          <w:lang w:eastAsia="vi-VN"/>
        </w:rPr>
        <w:t>đồng (bằng chữ .............</w:t>
      </w:r>
      <w:r w:rsidR="00DB011B" w:rsidRPr="00F246BC">
        <w:rPr>
          <w:rStyle w:val="Tableofcontents"/>
          <w:rFonts w:asciiTheme="majorHAnsi" w:hAnsiTheme="majorHAnsi" w:cstheme="majorHAnsi"/>
          <w:color w:val="000000"/>
          <w:szCs w:val="20"/>
          <w:lang w:eastAsia="vi-VN"/>
        </w:rPr>
        <w:t>).</w:t>
      </w:r>
    </w:p>
    <w:p w:rsidR="00DB011B" w:rsidRPr="00F246BC" w:rsidRDefault="006F4E16" w:rsidP="00122FE6">
      <w:pPr>
        <w:pStyle w:val="Tableofcontents0"/>
        <w:shd w:val="clear" w:color="auto" w:fill="auto"/>
        <w:tabs>
          <w:tab w:val="left" w:pos="1444"/>
          <w:tab w:val="lef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3. </w:t>
      </w:r>
      <w:r w:rsidR="00DB011B" w:rsidRPr="00F246BC">
        <w:rPr>
          <w:rStyle w:val="Tableofcontents"/>
          <w:rFonts w:asciiTheme="majorHAnsi" w:hAnsiTheme="majorHAnsi" w:cstheme="majorHAnsi"/>
          <w:color w:val="000000"/>
          <w:szCs w:val="20"/>
          <w:lang w:eastAsia="vi-VN"/>
        </w:rPr>
        <w:t xml:space="preserve">Số tiền phạt, tiền chậm nộp tiền phạt </w:t>
      </w:r>
      <w:r w:rsidR="006848E4" w:rsidRPr="00F246BC">
        <w:rPr>
          <w:rStyle w:val="Tableofcontents"/>
          <w:rFonts w:asciiTheme="majorHAnsi" w:hAnsiTheme="majorHAnsi" w:cstheme="majorHAnsi"/>
          <w:color w:val="000000"/>
          <w:szCs w:val="20"/>
          <w:lang w:eastAsia="vi-VN"/>
        </w:rPr>
        <w:t>đề nghị</w:t>
      </w:r>
      <w:r w:rsidR="00DB011B" w:rsidRPr="00F246BC">
        <w:rPr>
          <w:rStyle w:val="Tableofcontents"/>
          <w:rFonts w:asciiTheme="majorHAnsi" w:hAnsiTheme="majorHAnsi" w:cstheme="majorHAnsi"/>
          <w:color w:val="000000"/>
          <w:szCs w:val="20"/>
          <w:lang w:eastAsia="vi-VN"/>
        </w:rPr>
        <w:t xml:space="preserve"> được miễn: </w:t>
      </w:r>
      <w:r w:rsidR="00DB011B" w:rsidRPr="00F246BC">
        <w:rPr>
          <w:rStyle w:val="Tableofcontents"/>
          <w:rFonts w:asciiTheme="majorHAnsi" w:hAnsiTheme="majorHAnsi" w:cstheme="majorHAnsi"/>
          <w:color w:val="000000"/>
          <w:szCs w:val="20"/>
          <w:lang w:eastAsia="vi-VN"/>
        </w:rPr>
        <w:tab/>
      </w:r>
      <w:r w:rsidRPr="00F246BC">
        <w:rPr>
          <w:rStyle w:val="Tableofcontents"/>
          <w:rFonts w:asciiTheme="majorHAnsi" w:hAnsiTheme="majorHAnsi" w:cstheme="majorHAnsi"/>
          <w:color w:val="000000"/>
          <w:szCs w:val="20"/>
          <w:lang w:val="en-US" w:eastAsia="vi-VN"/>
        </w:rPr>
        <w:t xml:space="preserve"> </w:t>
      </w:r>
      <w:r w:rsidRPr="00F246BC">
        <w:rPr>
          <w:rStyle w:val="Tableofcontents"/>
          <w:rFonts w:asciiTheme="majorHAnsi" w:hAnsiTheme="majorHAnsi" w:cstheme="majorHAnsi"/>
          <w:color w:val="000000"/>
          <w:szCs w:val="20"/>
          <w:lang w:eastAsia="vi-VN"/>
        </w:rPr>
        <w:t xml:space="preserve">đồng (bằng chữ...........), </w:t>
      </w:r>
      <w:r w:rsidR="00DB011B" w:rsidRPr="00F246BC">
        <w:rPr>
          <w:rStyle w:val="Tableofcontents"/>
          <w:rFonts w:asciiTheme="majorHAnsi" w:hAnsiTheme="majorHAnsi" w:cstheme="majorHAnsi"/>
          <w:color w:val="000000"/>
          <w:szCs w:val="20"/>
          <w:lang w:eastAsia="vi-VN"/>
        </w:rPr>
        <w:t>trong đó:</w:t>
      </w:r>
    </w:p>
    <w:p w:rsidR="00DB011B" w:rsidRPr="00F246BC" w:rsidRDefault="006F4E16" w:rsidP="00122FE6">
      <w:pPr>
        <w:pStyle w:val="Tableofcontents0"/>
        <w:shd w:val="clear" w:color="auto" w:fill="auto"/>
        <w:tabs>
          <w:tab w:val="left" w:pos="1343"/>
          <w:tab w:val="right" w:leader="dot" w:pos="4689"/>
          <w:tab w:val="left" w:pos="4896"/>
          <w:tab w:val="righ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Pr="00F246BC">
        <w:rPr>
          <w:rStyle w:val="Tableofcontents"/>
          <w:rFonts w:asciiTheme="majorHAnsi" w:hAnsiTheme="majorHAnsi" w:cstheme="majorHAnsi"/>
          <w:color w:val="000000"/>
          <w:szCs w:val="20"/>
          <w:lang w:eastAsia="vi-VN"/>
        </w:rPr>
        <w:t>Tiền phạt:</w:t>
      </w:r>
      <w:r w:rsidRPr="00F246BC">
        <w:rPr>
          <w:rStyle w:val="Tableofcontents"/>
          <w:rFonts w:asciiTheme="majorHAnsi" w:hAnsiTheme="majorHAnsi" w:cstheme="majorHAnsi"/>
          <w:color w:val="000000"/>
          <w:szCs w:val="20"/>
          <w:lang w:eastAsia="vi-VN"/>
        </w:rPr>
        <w:tab/>
        <w:t>đồng (bằng chữ........</w:t>
      </w:r>
      <w:r w:rsidR="00DB011B" w:rsidRPr="00F246BC">
        <w:rPr>
          <w:rStyle w:val="Tableofcontents"/>
          <w:rFonts w:asciiTheme="majorHAnsi" w:hAnsiTheme="majorHAnsi" w:cstheme="majorHAnsi"/>
          <w:color w:val="000000"/>
          <w:szCs w:val="20"/>
          <w:lang w:eastAsia="vi-VN"/>
        </w:rPr>
        <w:t>);</w:t>
      </w:r>
    </w:p>
    <w:p w:rsidR="00DB011B" w:rsidRPr="00F246BC" w:rsidRDefault="006F4E16" w:rsidP="00122FE6">
      <w:pPr>
        <w:pStyle w:val="Tableofcontents0"/>
        <w:shd w:val="clear" w:color="auto" w:fill="auto"/>
        <w:tabs>
          <w:tab w:val="left" w:pos="1343"/>
          <w:tab w:val="right" w:leader="dot" w:pos="5783"/>
          <w:tab w:val="left" w:pos="5990"/>
          <w:tab w:val="right" w:leader="dot" w:pos="9000"/>
        </w:tabs>
        <w:spacing w:after="120" w:line="240" w:lineRule="auto"/>
        <w:ind w:left="0" w:firstLine="720"/>
        <w:jc w:val="both"/>
        <w:rPr>
          <w:rFonts w:asciiTheme="majorHAnsi" w:hAnsiTheme="majorHAnsi" w:cstheme="majorHAnsi"/>
          <w:szCs w:val="20"/>
        </w:rPr>
      </w:pPr>
      <w:r w:rsidRPr="00F246BC">
        <w:rPr>
          <w:rStyle w:val="Tableofcontents"/>
          <w:rFonts w:asciiTheme="majorHAnsi" w:hAnsiTheme="majorHAnsi" w:cstheme="majorHAnsi"/>
          <w:color w:val="000000"/>
          <w:szCs w:val="20"/>
          <w:lang w:val="en-US" w:eastAsia="vi-VN"/>
        </w:rPr>
        <w:t xml:space="preserve">- </w:t>
      </w:r>
      <w:r w:rsidRPr="00F246BC">
        <w:rPr>
          <w:rStyle w:val="Tableofcontents"/>
          <w:rFonts w:asciiTheme="majorHAnsi" w:hAnsiTheme="majorHAnsi" w:cstheme="majorHAnsi"/>
          <w:color w:val="000000"/>
          <w:szCs w:val="20"/>
          <w:lang w:eastAsia="vi-VN"/>
        </w:rPr>
        <w:t>Tiền chậm nộp tiền phạt:</w:t>
      </w:r>
      <w:r w:rsidRPr="00F246BC">
        <w:rPr>
          <w:rStyle w:val="Tableofcontents"/>
          <w:rFonts w:asciiTheme="majorHAnsi" w:hAnsiTheme="majorHAnsi" w:cstheme="majorHAnsi"/>
          <w:color w:val="000000"/>
          <w:szCs w:val="20"/>
          <w:lang w:eastAsia="vi-VN"/>
        </w:rPr>
        <w:tab/>
        <w:t>đồng (bằng chữ.........</w:t>
      </w:r>
      <w:r w:rsidR="00DB011B" w:rsidRPr="00F246BC">
        <w:rPr>
          <w:rStyle w:val="Tableofcontents"/>
          <w:rFonts w:asciiTheme="majorHAnsi" w:hAnsiTheme="majorHAnsi" w:cstheme="majorHAnsi"/>
          <w:color w:val="000000"/>
          <w:szCs w:val="20"/>
          <w:lang w:eastAsia="vi-VN"/>
        </w:rPr>
        <w:t>).</w:t>
      </w:r>
    </w:p>
    <w:p w:rsidR="00DB011B" w:rsidRPr="00F246BC" w:rsidRDefault="006F4E16" w:rsidP="00122FE6">
      <w:pPr>
        <w:pStyle w:val="BodyText"/>
        <w:shd w:val="clear" w:color="auto" w:fill="auto"/>
        <w:tabs>
          <w:tab w:val="left" w:pos="1502"/>
          <w:tab w:val="righ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4. </w:t>
      </w:r>
      <w:r w:rsidR="00DB011B" w:rsidRPr="00F246BC">
        <w:rPr>
          <w:rStyle w:val="BodyTextChar1"/>
          <w:rFonts w:asciiTheme="majorHAnsi" w:hAnsiTheme="majorHAnsi" w:cstheme="majorHAnsi"/>
          <w:color w:val="000000"/>
          <w:szCs w:val="20"/>
          <w:lang w:eastAsia="vi-VN"/>
        </w:rPr>
        <w:t>Hồ sơ gửi kèm:</w:t>
      </w:r>
      <w:r w:rsidR="000D4453"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vertAlign w:val="superscript"/>
          <w:lang w:eastAsia="vi-VN"/>
        </w:rPr>
        <w:t>[4]</w:t>
      </w:r>
    </w:p>
    <w:p w:rsidR="00DB011B" w:rsidRPr="00F246BC" w:rsidRDefault="006F4E16" w:rsidP="00122FE6">
      <w:pPr>
        <w:pStyle w:val="BodyText"/>
        <w:shd w:val="clear" w:color="auto" w:fill="auto"/>
        <w:tabs>
          <w:tab w:val="left" w:pos="1512"/>
          <w:tab w:val="right" w:leader="dot" w:pos="9000"/>
          <w:tab w:val="left" w:leader="dot" w:pos="929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a) …………………..</w:t>
      </w:r>
    </w:p>
    <w:p w:rsidR="00DB011B" w:rsidRPr="00F246BC" w:rsidRDefault="006F4E16" w:rsidP="00122FE6">
      <w:pPr>
        <w:pStyle w:val="BodyText"/>
        <w:shd w:val="clear" w:color="auto" w:fill="auto"/>
        <w:tabs>
          <w:tab w:val="left" w:pos="1534"/>
          <w:tab w:val="left" w:leader="dot" w:pos="9297"/>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b) ………………..</w:t>
      </w:r>
    </w:p>
    <w:p w:rsidR="00DB011B" w:rsidRPr="00F246BC" w:rsidRDefault="006F4E16" w:rsidP="000D4453">
      <w:pPr>
        <w:pStyle w:val="BodyText"/>
        <w:shd w:val="clear" w:color="auto" w:fill="auto"/>
        <w:tabs>
          <w:tab w:val="right" w:leader="dot" w:pos="3260"/>
          <w:tab w:val="left" w:pos="3464"/>
        </w:tabs>
        <w:spacing w:after="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vertAlign w:val="superscript"/>
          <w:lang w:eastAsia="vi-VN"/>
        </w:rPr>
        <w:t>[2]</w:t>
      </w:r>
      <w:r w:rsidRPr="00F246BC">
        <w:rPr>
          <w:rStyle w:val="BodyTextChar1"/>
          <w:rFonts w:asciiTheme="majorHAnsi" w:hAnsiTheme="majorHAnsi" w:cstheme="majorHAnsi"/>
          <w:color w:val="000000"/>
          <w:szCs w:val="20"/>
          <w:vertAlign w:val="superscript"/>
          <w:lang w:val="en-US" w:eastAsia="vi-VN"/>
        </w:rPr>
        <w:t xml:space="preserve"> ………. </w:t>
      </w:r>
      <w:r w:rsidRPr="00F246BC">
        <w:rPr>
          <w:rStyle w:val="BodyTextChar1"/>
          <w:rFonts w:asciiTheme="majorHAnsi" w:hAnsiTheme="majorHAnsi" w:cstheme="majorHAnsi"/>
          <w:color w:val="000000"/>
          <w:szCs w:val="20"/>
          <w:lang w:eastAsia="vi-VN"/>
        </w:rPr>
        <w:tab/>
        <w:t xml:space="preserve">cam </w:t>
      </w:r>
      <w:r w:rsidR="00DB011B" w:rsidRPr="00F246BC">
        <w:rPr>
          <w:rStyle w:val="BodyTextChar1"/>
          <w:rFonts w:asciiTheme="majorHAnsi" w:hAnsiTheme="majorHAnsi" w:cstheme="majorHAnsi"/>
          <w:color w:val="000000"/>
          <w:szCs w:val="20"/>
          <w:lang w:eastAsia="vi-VN"/>
        </w:rPr>
        <w:t>đoan số liệu, tài liệu và thông tin nêu trên là đúng và</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chịu trách nhiệm trước pháp luật về những tài liệu, số liệu đã khai./.</w:t>
      </w:r>
    </w:p>
    <w:p w:rsidR="006F4E16" w:rsidRPr="00F246BC" w:rsidRDefault="006F4E16" w:rsidP="000D4453">
      <w:pPr>
        <w:pStyle w:val="BodyText"/>
        <w:shd w:val="clear" w:color="auto" w:fill="auto"/>
        <w:tabs>
          <w:tab w:val="right" w:leader="dot" w:pos="3260"/>
          <w:tab w:val="left" w:pos="3464"/>
        </w:tabs>
        <w:spacing w:after="0"/>
        <w:ind w:firstLine="720"/>
        <w:jc w:val="both"/>
        <w:rPr>
          <w:rFonts w:asciiTheme="majorHAnsi" w:hAnsiTheme="majorHAnsi" w:cstheme="majorHAnsi"/>
          <w:szCs w:val="20"/>
        </w:rPr>
      </w:pPr>
    </w:p>
    <w:tbl>
      <w:tblPr>
        <w:tblW w:w="0" w:type="auto"/>
        <w:tblInd w:w="108" w:type="dxa"/>
        <w:tblLook w:val="04A0" w:firstRow="1" w:lastRow="0" w:firstColumn="1" w:lastColumn="0" w:noHBand="0" w:noVBand="1"/>
      </w:tblPr>
      <w:tblGrid>
        <w:gridCol w:w="3060"/>
        <w:gridCol w:w="5940"/>
      </w:tblGrid>
      <w:tr w:rsidR="006F4E16" w:rsidRPr="00F246BC" w:rsidTr="00834ECF">
        <w:tc>
          <w:tcPr>
            <w:tcW w:w="3060" w:type="dxa"/>
            <w:shd w:val="clear" w:color="auto" w:fill="auto"/>
          </w:tcPr>
          <w:p w:rsidR="006F4E16" w:rsidRPr="00F246BC" w:rsidRDefault="006F4E16" w:rsidP="00834ECF">
            <w:pPr>
              <w:pStyle w:val="BodyText"/>
              <w:shd w:val="clear" w:color="auto" w:fill="auto"/>
              <w:tabs>
                <w:tab w:val="right" w:leader="dot" w:pos="3260"/>
                <w:tab w:val="left" w:pos="3464"/>
              </w:tabs>
              <w:spacing w:after="0"/>
              <w:ind w:firstLine="0"/>
              <w:jc w:val="center"/>
              <w:rPr>
                <w:rFonts w:asciiTheme="majorHAnsi" w:hAnsiTheme="majorHAnsi" w:cstheme="majorHAnsi"/>
                <w:szCs w:val="20"/>
              </w:rPr>
            </w:pPr>
          </w:p>
        </w:tc>
        <w:tc>
          <w:tcPr>
            <w:tcW w:w="5940" w:type="dxa"/>
            <w:shd w:val="clear" w:color="auto" w:fill="auto"/>
          </w:tcPr>
          <w:p w:rsidR="006F4E16" w:rsidRPr="00F246BC" w:rsidRDefault="006F4E16" w:rsidP="00834ECF">
            <w:pPr>
              <w:pStyle w:val="BodyText"/>
              <w:shd w:val="clear" w:color="auto" w:fill="auto"/>
              <w:tabs>
                <w:tab w:val="left" w:leader="dot" w:pos="4852"/>
                <w:tab w:val="left" w:leader="dot" w:pos="6234"/>
                <w:tab w:val="left" w:leader="dot" w:pos="7502"/>
                <w:tab w:val="left" w:leader="dot" w:pos="8484"/>
              </w:tabs>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 ngày</w:t>
            </w:r>
            <w:r w:rsidRPr="00F246BC">
              <w:rPr>
                <w:rStyle w:val="BodyTextChar1"/>
                <w:rFonts w:asciiTheme="majorHAnsi" w:hAnsiTheme="majorHAnsi" w:cstheme="majorHAnsi"/>
                <w:i/>
                <w:iCs/>
                <w:color w:val="000000"/>
                <w:szCs w:val="20"/>
                <w:lang w:val="en-US" w:eastAsia="vi-VN"/>
              </w:rPr>
              <w:t xml:space="preserve">…. </w:t>
            </w:r>
            <w:r w:rsidRPr="00F246BC">
              <w:rPr>
                <w:rStyle w:val="BodyTextChar1"/>
                <w:rFonts w:asciiTheme="majorHAnsi" w:hAnsiTheme="majorHAnsi" w:cstheme="majorHAnsi"/>
                <w:i/>
                <w:iCs/>
                <w:color w:val="000000"/>
                <w:szCs w:val="20"/>
                <w:lang w:eastAsia="vi-VN"/>
              </w:rPr>
              <w:t>tháng...năm...</w:t>
            </w:r>
          </w:p>
          <w:p w:rsidR="000D4453" w:rsidRPr="00F246BC" w:rsidRDefault="006F4E16" w:rsidP="00834ECF">
            <w:pPr>
              <w:pStyle w:val="BodyText"/>
              <w:shd w:val="clear" w:color="auto" w:fill="auto"/>
              <w:spacing w:after="0"/>
              <w:ind w:firstLine="0"/>
              <w:jc w:val="center"/>
              <w:rPr>
                <w:rStyle w:val="BodyTextChar1"/>
                <w:rFonts w:asciiTheme="majorHAnsi" w:hAnsiTheme="majorHAnsi" w:cstheme="majorHAnsi"/>
                <w:b/>
                <w:bCs/>
                <w:color w:val="000000"/>
                <w:szCs w:val="20"/>
                <w:lang w:val="en-US" w:eastAsia="vi-VN"/>
              </w:rPr>
            </w:pPr>
            <w:r w:rsidRPr="00F246BC">
              <w:rPr>
                <w:rStyle w:val="BodyTextChar1"/>
                <w:rFonts w:asciiTheme="majorHAnsi" w:hAnsiTheme="majorHAnsi" w:cstheme="majorHAnsi"/>
                <w:b/>
                <w:bCs/>
                <w:color w:val="000000"/>
                <w:szCs w:val="20"/>
                <w:lang w:eastAsia="vi-VN"/>
              </w:rPr>
              <w:t>NGƯỜI NỘP THUẾ hoặc</w:t>
            </w:r>
            <w:bookmarkStart w:id="61" w:name="bookmark62"/>
            <w:bookmarkStart w:id="62" w:name="bookmark63"/>
            <w:r w:rsidRPr="00F246BC">
              <w:rPr>
                <w:rStyle w:val="BodyTextChar1"/>
                <w:rFonts w:asciiTheme="majorHAnsi" w:hAnsiTheme="majorHAnsi" w:cstheme="majorHAnsi"/>
                <w:b/>
                <w:bCs/>
                <w:color w:val="000000"/>
                <w:szCs w:val="20"/>
                <w:lang w:val="en-US" w:eastAsia="vi-VN"/>
              </w:rPr>
              <w:t xml:space="preserve"> </w:t>
            </w:r>
          </w:p>
          <w:p w:rsidR="006F4E16" w:rsidRPr="00F246BC" w:rsidRDefault="006F4E16" w:rsidP="00834ECF">
            <w:pPr>
              <w:pStyle w:val="BodyText"/>
              <w:shd w:val="clear" w:color="auto" w:fill="auto"/>
              <w:spacing w:after="0"/>
              <w:ind w:firstLine="0"/>
              <w:jc w:val="center"/>
              <w:rPr>
                <w:rFonts w:asciiTheme="majorHAnsi" w:hAnsiTheme="majorHAnsi" w:cstheme="majorHAnsi"/>
                <w:szCs w:val="20"/>
              </w:rPr>
            </w:pPr>
            <w:r w:rsidRPr="00F246BC">
              <w:rPr>
                <w:rStyle w:val="Heading1"/>
                <w:rFonts w:asciiTheme="majorHAnsi" w:hAnsiTheme="majorHAnsi" w:cstheme="majorHAnsi"/>
                <w:bCs w:val="0"/>
                <w:color w:val="000000"/>
                <w:sz w:val="28"/>
                <w:szCs w:val="20"/>
                <w:lang w:eastAsia="vi-VN"/>
              </w:rPr>
              <w:t xml:space="preserve">ĐẠI DIỆN HỢP PHÁP CỦA NGƯỜI NỘP </w:t>
            </w:r>
            <w:r w:rsidRPr="00F246BC">
              <w:rPr>
                <w:rStyle w:val="Heading1"/>
                <w:rFonts w:asciiTheme="majorHAnsi" w:hAnsiTheme="majorHAnsi" w:cstheme="majorHAnsi"/>
                <w:bCs w:val="0"/>
                <w:color w:val="000000"/>
                <w:sz w:val="28"/>
                <w:szCs w:val="20"/>
                <w:lang w:eastAsia="vi-VN"/>
              </w:rPr>
              <w:lastRenderedPageBreak/>
              <w:t>THUẾ</w:t>
            </w:r>
            <w:bookmarkEnd w:id="61"/>
            <w:bookmarkEnd w:id="62"/>
          </w:p>
          <w:p w:rsidR="006F4E16" w:rsidRPr="00F246BC" w:rsidRDefault="002115C1" w:rsidP="00834ECF">
            <w:pPr>
              <w:pStyle w:val="BodyText"/>
              <w:shd w:val="clear" w:color="auto" w:fill="auto"/>
              <w:spacing w:after="0"/>
              <w:ind w:firstLine="0"/>
              <w:jc w:val="center"/>
              <w:rPr>
                <w:rStyle w:val="BodyTextChar1"/>
                <w:rFonts w:asciiTheme="majorHAnsi" w:hAnsiTheme="majorHAnsi" w:cstheme="majorHAnsi"/>
                <w:i/>
                <w:iCs/>
                <w:color w:val="000000"/>
                <w:szCs w:val="20"/>
                <w:lang w:eastAsia="vi-VN"/>
              </w:rPr>
            </w:pPr>
            <w:r w:rsidRPr="00F246BC">
              <w:rPr>
                <w:rStyle w:val="BodyTextChar1"/>
                <w:rFonts w:asciiTheme="majorHAnsi" w:hAnsiTheme="majorHAnsi" w:cstheme="majorHAnsi"/>
                <w:i/>
                <w:iCs/>
                <w:color w:val="000000"/>
                <w:szCs w:val="20"/>
                <w:lang w:val="en-US" w:eastAsia="vi-VN"/>
              </w:rPr>
              <w:t>(</w:t>
            </w:r>
            <w:r w:rsidR="006F4E16" w:rsidRPr="00F246BC">
              <w:rPr>
                <w:rStyle w:val="BodyTextChar1"/>
                <w:rFonts w:asciiTheme="majorHAnsi" w:hAnsiTheme="majorHAnsi" w:cstheme="majorHAnsi"/>
                <w:i/>
                <w:iCs/>
                <w:color w:val="000000"/>
                <w:szCs w:val="20"/>
                <w:lang w:eastAsia="vi-VN"/>
              </w:rPr>
              <w:t>Ký, g</w:t>
            </w:r>
            <w:r w:rsidRPr="00F246BC">
              <w:rPr>
                <w:rStyle w:val="BodyTextChar1"/>
                <w:rFonts w:asciiTheme="majorHAnsi" w:hAnsiTheme="majorHAnsi" w:cstheme="majorHAnsi"/>
                <w:i/>
                <w:iCs/>
                <w:color w:val="000000"/>
                <w:szCs w:val="20"/>
                <w:lang w:eastAsia="vi-VN"/>
              </w:rPr>
              <w:t>hi rõ họ tên; chức vụ và đóng dấ</w:t>
            </w:r>
            <w:r w:rsidR="006F4E16" w:rsidRPr="00F246BC">
              <w:rPr>
                <w:rStyle w:val="BodyTextChar1"/>
                <w:rFonts w:asciiTheme="majorHAnsi" w:hAnsiTheme="majorHAnsi" w:cstheme="majorHAnsi"/>
                <w:i/>
                <w:iCs/>
                <w:color w:val="000000"/>
                <w:szCs w:val="20"/>
                <w:lang w:eastAsia="vi-VN"/>
              </w:rPr>
              <w:t>u (nếu có))</w:t>
            </w:r>
          </w:p>
          <w:p w:rsidR="006F4E16" w:rsidRPr="00F246BC" w:rsidRDefault="006F4E16" w:rsidP="00834ECF">
            <w:pPr>
              <w:pStyle w:val="BodyText"/>
              <w:shd w:val="clear" w:color="auto" w:fill="auto"/>
              <w:tabs>
                <w:tab w:val="right" w:leader="dot" w:pos="3260"/>
                <w:tab w:val="left" w:pos="3464"/>
              </w:tabs>
              <w:spacing w:after="0"/>
              <w:ind w:firstLine="0"/>
              <w:jc w:val="center"/>
              <w:rPr>
                <w:rFonts w:asciiTheme="majorHAnsi" w:hAnsiTheme="majorHAnsi" w:cstheme="majorHAnsi"/>
                <w:szCs w:val="20"/>
              </w:rPr>
            </w:pPr>
          </w:p>
        </w:tc>
      </w:tr>
    </w:tbl>
    <w:p w:rsidR="006F4E16" w:rsidRPr="00F246BC" w:rsidRDefault="006F4E16" w:rsidP="00122FE6">
      <w:pPr>
        <w:pStyle w:val="BodyText"/>
        <w:shd w:val="clear" w:color="auto" w:fill="auto"/>
        <w:tabs>
          <w:tab w:val="right" w:leader="dot" w:pos="3260"/>
          <w:tab w:val="left" w:pos="3464"/>
        </w:tabs>
        <w:spacing w:after="120"/>
        <w:ind w:firstLine="720"/>
        <w:jc w:val="both"/>
        <w:rPr>
          <w:rFonts w:asciiTheme="majorHAnsi" w:hAnsiTheme="majorHAnsi" w:cstheme="majorHAnsi"/>
          <w:szCs w:val="20"/>
        </w:rPr>
      </w:pPr>
    </w:p>
    <w:p w:rsidR="006F4E16" w:rsidRPr="00F246BC" w:rsidRDefault="002115C1" w:rsidP="00122FE6">
      <w:pPr>
        <w:pStyle w:val="BodyText"/>
        <w:shd w:val="clear" w:color="auto" w:fill="auto"/>
        <w:spacing w:after="120"/>
        <w:ind w:firstLine="720"/>
        <w:jc w:val="both"/>
        <w:rPr>
          <w:rFonts w:asciiTheme="majorHAnsi" w:hAnsiTheme="majorHAnsi" w:cstheme="majorHAnsi"/>
          <w:szCs w:val="20"/>
          <w:lang w:val="en-US"/>
        </w:rPr>
      </w:pPr>
      <w:r w:rsidRPr="00F246BC">
        <w:rPr>
          <w:rFonts w:asciiTheme="majorHAnsi" w:hAnsiTheme="majorHAnsi" w:cstheme="majorHAnsi"/>
          <w:szCs w:val="20"/>
          <w:lang w:val="en-US"/>
        </w:rPr>
        <w:t>_____________</w:t>
      </w:r>
    </w:p>
    <w:p w:rsidR="00DB011B" w:rsidRPr="00F246BC" w:rsidRDefault="002115C1" w:rsidP="00122FE6">
      <w:pPr>
        <w:pStyle w:val="Bodytext40"/>
        <w:shd w:val="clear" w:color="auto" w:fill="auto"/>
        <w:tabs>
          <w:tab w:val="left" w:pos="9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[1] </w:t>
      </w:r>
      <w:r w:rsidR="00DB011B" w:rsidRPr="00F246BC">
        <w:rPr>
          <w:rStyle w:val="Bodytext4"/>
          <w:rFonts w:asciiTheme="majorHAnsi" w:hAnsiTheme="majorHAnsi" w:cstheme="majorHAnsi"/>
          <w:color w:val="000000"/>
          <w:sz w:val="28"/>
          <w:szCs w:val="20"/>
          <w:lang w:eastAsia="vi-VN"/>
        </w:rPr>
        <w:t xml:space="preserve">Ghi tên người ban hành quyết định xử phạt hoặc cơ quan của người có </w:t>
      </w:r>
      <w:r w:rsidR="006451DF" w:rsidRPr="00F246BC">
        <w:rPr>
          <w:rStyle w:val="Bodytext4"/>
          <w:rFonts w:asciiTheme="majorHAnsi" w:hAnsiTheme="majorHAnsi" w:cstheme="majorHAnsi"/>
          <w:color w:val="000000"/>
          <w:sz w:val="28"/>
          <w:szCs w:val="20"/>
          <w:lang w:eastAsia="vi-VN"/>
        </w:rPr>
        <w:t>thẩm</w:t>
      </w:r>
      <w:r w:rsidR="00DB011B" w:rsidRPr="00F246BC">
        <w:rPr>
          <w:rStyle w:val="Bodytext4"/>
          <w:rFonts w:asciiTheme="majorHAnsi" w:hAnsiTheme="majorHAnsi" w:cstheme="majorHAnsi"/>
          <w:color w:val="000000"/>
          <w:sz w:val="28"/>
          <w:szCs w:val="20"/>
          <w:lang w:eastAsia="vi-VN"/>
        </w:rPr>
        <w:t xml:space="preserve"> </w:t>
      </w:r>
      <w:r w:rsidR="000F787C" w:rsidRPr="00F246BC">
        <w:rPr>
          <w:rStyle w:val="Bodytext4"/>
          <w:rFonts w:asciiTheme="majorHAnsi" w:hAnsiTheme="majorHAnsi" w:cstheme="majorHAnsi"/>
          <w:color w:val="000000"/>
          <w:sz w:val="28"/>
          <w:szCs w:val="20"/>
          <w:lang w:eastAsia="vi-VN"/>
        </w:rPr>
        <w:t>quyền</w:t>
      </w:r>
      <w:r w:rsidR="00DB011B" w:rsidRPr="00F246BC">
        <w:rPr>
          <w:rStyle w:val="Bodytext4"/>
          <w:rFonts w:asciiTheme="majorHAnsi" w:hAnsiTheme="majorHAnsi" w:cstheme="majorHAnsi"/>
          <w:color w:val="000000"/>
          <w:sz w:val="28"/>
          <w:szCs w:val="20"/>
          <w:lang w:eastAsia="vi-VN"/>
        </w:rPr>
        <w:t xml:space="preserve"> ban hành quyết định xử phạt;</w:t>
      </w:r>
    </w:p>
    <w:p w:rsidR="00DB011B" w:rsidRPr="00F246BC" w:rsidRDefault="002115C1" w:rsidP="00122FE6">
      <w:pPr>
        <w:pStyle w:val="Bodytext40"/>
        <w:shd w:val="clear" w:color="auto" w:fill="auto"/>
        <w:tabs>
          <w:tab w:val="left" w:pos="985"/>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[2] </w:t>
      </w:r>
      <w:r w:rsidR="00DB011B" w:rsidRPr="00F246BC">
        <w:rPr>
          <w:rStyle w:val="Bodytext4"/>
          <w:rFonts w:asciiTheme="majorHAnsi" w:hAnsiTheme="majorHAnsi" w:cstheme="majorHAnsi"/>
          <w:color w:val="000000"/>
          <w:sz w:val="28"/>
          <w:szCs w:val="20"/>
          <w:lang w:eastAsia="vi-VN"/>
        </w:rPr>
        <w:t>Ghi tên người nộp thuế;</w:t>
      </w:r>
    </w:p>
    <w:p w:rsidR="00DB011B" w:rsidRPr="00F246BC" w:rsidRDefault="002115C1" w:rsidP="00122FE6">
      <w:pPr>
        <w:pStyle w:val="Bodytext40"/>
        <w:shd w:val="clear" w:color="auto" w:fill="auto"/>
        <w:tabs>
          <w:tab w:val="left" w:pos="976"/>
        </w:tabs>
        <w:spacing w:after="120" w:line="240" w:lineRule="auto"/>
        <w:ind w:left="0" w:firstLine="720"/>
        <w:jc w:val="both"/>
        <w:rPr>
          <w:rFonts w:asciiTheme="majorHAnsi" w:hAnsiTheme="majorHAnsi" w:cstheme="majorHAnsi"/>
          <w:sz w:val="28"/>
          <w:szCs w:val="20"/>
        </w:rPr>
      </w:pPr>
      <w:r w:rsidRPr="00F246BC">
        <w:rPr>
          <w:rStyle w:val="Bodytext4"/>
          <w:rFonts w:asciiTheme="majorHAnsi" w:hAnsiTheme="majorHAnsi" w:cstheme="majorHAnsi"/>
          <w:color w:val="000000"/>
          <w:sz w:val="28"/>
          <w:szCs w:val="20"/>
          <w:lang w:val="en-US" w:eastAsia="vi-VN"/>
        </w:rPr>
        <w:t xml:space="preserve">[3] </w:t>
      </w:r>
      <w:r w:rsidR="00DB011B" w:rsidRPr="00F246BC">
        <w:rPr>
          <w:rStyle w:val="Bodytext4"/>
          <w:rFonts w:asciiTheme="majorHAnsi" w:hAnsiTheme="majorHAnsi" w:cstheme="majorHAnsi"/>
          <w:color w:val="000000"/>
          <w:sz w:val="28"/>
          <w:szCs w:val="20"/>
          <w:lang w:eastAsia="vi-VN"/>
        </w:rPr>
        <w:t xml:space="preserve">Ghi cụ thể trường </w:t>
      </w:r>
      <w:r w:rsidRPr="00F246BC">
        <w:rPr>
          <w:rStyle w:val="Bodytext4"/>
          <w:rFonts w:asciiTheme="majorHAnsi" w:hAnsiTheme="majorHAnsi" w:cstheme="majorHAnsi"/>
          <w:color w:val="000000"/>
          <w:sz w:val="28"/>
          <w:szCs w:val="20"/>
          <w:lang w:eastAsia="vi-VN"/>
        </w:rPr>
        <w:t>hợp bất khả kháng người nộp thuế</w:t>
      </w:r>
      <w:r w:rsidR="00DB011B" w:rsidRPr="00F246BC">
        <w:rPr>
          <w:rStyle w:val="Bodytext4"/>
          <w:rFonts w:asciiTheme="majorHAnsi" w:hAnsiTheme="majorHAnsi" w:cstheme="majorHAnsi"/>
          <w:color w:val="000000"/>
          <w:sz w:val="28"/>
          <w:szCs w:val="20"/>
          <w:lang w:eastAsia="vi-VN"/>
        </w:rPr>
        <w:t xml:space="preserve"> gặp phải theo quy định tại khoản 27 Điều 3 của Luật Quản lý thuế;</w:t>
      </w:r>
    </w:p>
    <w:p w:rsidR="002115C1" w:rsidRPr="00F246BC" w:rsidRDefault="002115C1" w:rsidP="00122FE6">
      <w:pPr>
        <w:pStyle w:val="Bodytext40"/>
        <w:shd w:val="clear" w:color="auto" w:fill="auto"/>
        <w:tabs>
          <w:tab w:val="left" w:pos="965"/>
        </w:tabs>
        <w:spacing w:after="120" w:line="240" w:lineRule="auto"/>
        <w:ind w:left="0" w:firstLine="720"/>
        <w:jc w:val="both"/>
        <w:rPr>
          <w:rStyle w:val="Bodytext4"/>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val="en-US" w:eastAsia="vi-VN"/>
        </w:rPr>
        <w:t xml:space="preserve">[4] </w:t>
      </w:r>
      <w:r w:rsidR="00DB011B" w:rsidRPr="00F246BC">
        <w:rPr>
          <w:rStyle w:val="Bodytext4"/>
          <w:rFonts w:asciiTheme="majorHAnsi" w:hAnsiTheme="majorHAnsi" w:cstheme="majorHAnsi"/>
          <w:color w:val="000000"/>
          <w:sz w:val="28"/>
          <w:szCs w:val="20"/>
          <w:lang w:eastAsia="vi-VN"/>
        </w:rPr>
        <w:t>Ghi rõ tên từng loại tài liệu, bản chính hay bản sao.</w:t>
      </w:r>
    </w:p>
    <w:p w:rsidR="00247F89" w:rsidRPr="00F246BC" w:rsidRDefault="00DB011B" w:rsidP="000D4453">
      <w:pPr>
        <w:pStyle w:val="Bodytext40"/>
        <w:shd w:val="clear" w:color="auto" w:fill="auto"/>
        <w:tabs>
          <w:tab w:val="left" w:pos="965"/>
        </w:tabs>
        <w:spacing w:line="240" w:lineRule="auto"/>
        <w:ind w:left="0" w:firstLine="0"/>
        <w:jc w:val="right"/>
        <w:rPr>
          <w:rFonts w:asciiTheme="majorHAnsi" w:hAnsiTheme="majorHAnsi" w:cstheme="majorHAnsi"/>
          <w:sz w:val="28"/>
          <w:szCs w:val="20"/>
        </w:rPr>
      </w:pPr>
      <w:r w:rsidRPr="00F246BC">
        <w:rPr>
          <w:rFonts w:asciiTheme="majorHAnsi" w:hAnsiTheme="majorHAnsi" w:cstheme="majorHAnsi"/>
          <w:sz w:val="28"/>
          <w:szCs w:val="20"/>
        </w:rPr>
        <w:br w:type="page"/>
      </w:r>
      <w:r w:rsidR="003F4500" w:rsidRPr="00F246BC">
        <w:rPr>
          <w:rStyle w:val="BodyTextChar1"/>
          <w:rFonts w:asciiTheme="majorHAnsi" w:hAnsiTheme="majorHAnsi" w:cstheme="majorHAnsi"/>
          <w:b/>
          <w:bCs/>
          <w:color w:val="000000"/>
          <w:szCs w:val="20"/>
          <w:lang w:eastAsia="vi-VN"/>
        </w:rPr>
        <w:lastRenderedPageBreak/>
        <w:t>Mẫu</w:t>
      </w:r>
      <w:r w:rsidR="00247F89" w:rsidRPr="00F246BC">
        <w:rPr>
          <w:rStyle w:val="BodyTextChar1"/>
          <w:rFonts w:asciiTheme="majorHAnsi" w:hAnsiTheme="majorHAnsi" w:cstheme="majorHAnsi"/>
          <w:b/>
          <w:bCs/>
          <w:color w:val="000000"/>
          <w:szCs w:val="20"/>
          <w:lang w:eastAsia="vi-VN"/>
        </w:rPr>
        <w:t xml:space="preserve"> số: 02/ĐNMTP</w:t>
      </w:r>
    </w:p>
    <w:tbl>
      <w:tblPr>
        <w:tblW w:w="5000" w:type="pct"/>
        <w:jc w:val="center"/>
        <w:tblCellMar>
          <w:left w:w="0" w:type="dxa"/>
          <w:right w:w="0" w:type="dxa"/>
        </w:tblCellMar>
        <w:tblLook w:val="0000" w:firstRow="0" w:lastRow="0" w:firstColumn="0" w:lastColumn="0" w:noHBand="0" w:noVBand="0"/>
      </w:tblPr>
      <w:tblGrid>
        <w:gridCol w:w="3543"/>
        <w:gridCol w:w="5477"/>
      </w:tblGrid>
      <w:tr w:rsidR="00247F89" w:rsidRPr="00F246BC" w:rsidTr="000D4453">
        <w:trPr>
          <w:trHeight w:val="936"/>
          <w:jc w:val="center"/>
        </w:trPr>
        <w:tc>
          <w:tcPr>
            <w:tcW w:w="1964" w:type="pct"/>
            <w:shd w:val="clear" w:color="auto" w:fill="FFFFFF"/>
          </w:tcPr>
          <w:p w:rsidR="00247F89" w:rsidRPr="00F246BC" w:rsidRDefault="00247F89" w:rsidP="000D4453">
            <w:pPr>
              <w:pStyle w:val="Other0"/>
              <w:shd w:val="clear" w:color="auto" w:fill="auto"/>
              <w:spacing w:after="0"/>
              <w:ind w:firstLine="0"/>
              <w:jc w:val="center"/>
              <w:rPr>
                <w:rFonts w:asciiTheme="majorHAnsi" w:hAnsiTheme="majorHAnsi" w:cstheme="majorHAnsi"/>
                <w:szCs w:val="20"/>
              </w:rPr>
            </w:pPr>
            <w:r w:rsidRPr="00F246BC">
              <w:rPr>
                <w:rStyle w:val="Other"/>
                <w:rFonts w:asciiTheme="majorHAnsi" w:hAnsiTheme="majorHAnsi" w:cstheme="majorHAnsi"/>
                <w:color w:val="000000"/>
                <w:szCs w:val="20"/>
                <w:lang w:eastAsia="vi-VN"/>
              </w:rPr>
              <w:t>TÊN C</w:t>
            </w:r>
            <w:r w:rsidR="002115C1" w:rsidRPr="00F246BC">
              <w:rPr>
                <w:rStyle w:val="Other"/>
                <w:rFonts w:asciiTheme="majorHAnsi" w:hAnsiTheme="majorHAnsi" w:cstheme="majorHAnsi"/>
                <w:color w:val="000000"/>
                <w:szCs w:val="20"/>
                <w:lang w:val="en-US" w:eastAsia="vi-VN"/>
              </w:rPr>
              <w:t>Ơ</w:t>
            </w:r>
            <w:r w:rsidRPr="00F246BC">
              <w:rPr>
                <w:rStyle w:val="Other"/>
                <w:rFonts w:asciiTheme="majorHAnsi" w:hAnsiTheme="majorHAnsi" w:cstheme="majorHAnsi"/>
                <w:color w:val="000000"/>
                <w:szCs w:val="20"/>
                <w:lang w:eastAsia="vi-VN"/>
              </w:rPr>
              <w:t xml:space="preserve"> QUAN CHỦ QUẢN</w:t>
            </w:r>
            <w:r w:rsidR="002115C1" w:rsidRPr="00F246BC">
              <w:rPr>
                <w:rStyle w:val="Other"/>
                <w:rFonts w:asciiTheme="majorHAnsi" w:hAnsiTheme="majorHAnsi" w:cstheme="majorHAnsi"/>
                <w:color w:val="000000"/>
                <w:szCs w:val="20"/>
                <w:vertAlign w:val="superscript"/>
                <w:lang w:eastAsia="vi-VN"/>
              </w:rPr>
              <w:t>[1]</w:t>
            </w:r>
          </w:p>
          <w:p w:rsidR="00247F89" w:rsidRPr="00F246BC" w:rsidRDefault="002115C1" w:rsidP="000D4453">
            <w:pPr>
              <w:pStyle w:val="Other0"/>
              <w:shd w:val="clear" w:color="auto" w:fill="auto"/>
              <w:spacing w:after="0"/>
              <w:ind w:firstLine="0"/>
              <w:jc w:val="center"/>
              <w:rPr>
                <w:rStyle w:val="Other"/>
                <w:rFonts w:asciiTheme="majorHAnsi" w:hAnsiTheme="majorHAnsi" w:cstheme="majorHAnsi"/>
                <w:b/>
                <w:bCs/>
                <w:color w:val="000000"/>
                <w:szCs w:val="20"/>
                <w:vertAlign w:val="superscript"/>
                <w:lang w:eastAsia="vi-VN"/>
              </w:rPr>
            </w:pPr>
            <w:r w:rsidRPr="00F246BC">
              <w:rPr>
                <w:rStyle w:val="Other"/>
                <w:rFonts w:asciiTheme="majorHAnsi" w:hAnsiTheme="majorHAnsi" w:cstheme="majorHAnsi"/>
                <w:b/>
                <w:bCs/>
                <w:color w:val="000000"/>
                <w:szCs w:val="20"/>
                <w:lang w:eastAsia="vi-VN"/>
              </w:rPr>
              <w:t>TÊN CƠ QUAN RA QUYẾT ĐỊNH</w:t>
            </w:r>
          </w:p>
          <w:p w:rsidR="00247F89" w:rsidRPr="00F246BC" w:rsidRDefault="00247F89" w:rsidP="000D4453">
            <w:pPr>
              <w:pStyle w:val="Other0"/>
              <w:shd w:val="clear" w:color="auto" w:fill="auto"/>
              <w:spacing w:after="0"/>
              <w:ind w:firstLine="0"/>
              <w:jc w:val="center"/>
              <w:rPr>
                <w:rFonts w:asciiTheme="majorHAnsi" w:hAnsiTheme="majorHAnsi" w:cstheme="majorHAnsi"/>
                <w:szCs w:val="20"/>
                <w:lang w:val="en-US"/>
              </w:rPr>
            </w:pPr>
            <w:r w:rsidRPr="00F246BC">
              <w:rPr>
                <w:rStyle w:val="Other"/>
                <w:rFonts w:asciiTheme="majorHAnsi" w:hAnsiTheme="majorHAnsi" w:cstheme="majorHAnsi"/>
                <w:b/>
                <w:bCs/>
                <w:color w:val="000000"/>
                <w:szCs w:val="20"/>
                <w:vertAlign w:val="superscript"/>
                <w:lang w:eastAsia="vi-VN"/>
              </w:rPr>
              <w:t>__________</w:t>
            </w:r>
          </w:p>
          <w:p w:rsidR="00247F89" w:rsidRPr="00F246BC" w:rsidRDefault="002115C1" w:rsidP="000D4453">
            <w:pPr>
              <w:pStyle w:val="Other0"/>
              <w:tabs>
                <w:tab w:val="left" w:pos="1616"/>
              </w:tabs>
              <w:spacing w:after="0"/>
              <w:ind w:firstLine="0"/>
              <w:jc w:val="center"/>
              <w:rPr>
                <w:rStyle w:val="Other"/>
                <w:rFonts w:asciiTheme="majorHAnsi" w:hAnsiTheme="majorHAnsi" w:cstheme="majorHAnsi"/>
                <w:color w:val="000000"/>
                <w:szCs w:val="20"/>
                <w:lang w:eastAsia="vi-VN"/>
              </w:rPr>
            </w:pPr>
            <w:r w:rsidRPr="00F246BC">
              <w:rPr>
                <w:rStyle w:val="Other"/>
                <w:rFonts w:asciiTheme="majorHAnsi" w:hAnsiTheme="majorHAnsi" w:cstheme="majorHAnsi"/>
                <w:color w:val="000000"/>
                <w:szCs w:val="20"/>
                <w:lang w:eastAsia="vi-VN"/>
              </w:rPr>
              <w:t>S</w:t>
            </w:r>
            <w:r w:rsidRPr="00F246BC">
              <w:rPr>
                <w:rStyle w:val="Other"/>
                <w:rFonts w:asciiTheme="majorHAnsi" w:hAnsiTheme="majorHAnsi" w:cstheme="majorHAnsi"/>
                <w:color w:val="000000"/>
                <w:szCs w:val="20"/>
                <w:lang w:val="en-US" w:eastAsia="vi-VN"/>
              </w:rPr>
              <w:t>ố</w:t>
            </w:r>
            <w:r w:rsidRPr="00F246BC">
              <w:rPr>
                <w:rStyle w:val="Other"/>
                <w:rFonts w:asciiTheme="majorHAnsi" w:hAnsiTheme="majorHAnsi" w:cstheme="majorHAnsi"/>
                <w:color w:val="000000"/>
                <w:szCs w:val="20"/>
                <w:lang w:eastAsia="vi-VN"/>
              </w:rPr>
              <w:t>: ..../.....</w:t>
            </w:r>
          </w:p>
          <w:p w:rsidR="00247F89" w:rsidRPr="00F246BC" w:rsidRDefault="00247F89" w:rsidP="000D4453">
            <w:pPr>
              <w:pStyle w:val="BodyText"/>
              <w:shd w:val="clear" w:color="auto" w:fill="auto"/>
              <w:spacing w:after="0"/>
              <w:ind w:firstLine="0"/>
              <w:jc w:val="center"/>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V/v </w:t>
            </w:r>
            <w:r w:rsidR="002115C1" w:rsidRPr="00F246BC">
              <w:rPr>
                <w:rStyle w:val="BodyTextChar1"/>
                <w:rFonts w:asciiTheme="majorHAnsi" w:hAnsiTheme="majorHAnsi" w:cstheme="majorHAnsi"/>
                <w:color w:val="000000"/>
                <w:szCs w:val="20"/>
                <w:lang w:val="en-US" w:eastAsia="vi-VN"/>
              </w:rPr>
              <w:t>Đ</w:t>
            </w:r>
            <w:r w:rsidR="006848E4" w:rsidRPr="00F246BC">
              <w:rPr>
                <w:rStyle w:val="BodyTextChar1"/>
                <w:rFonts w:asciiTheme="majorHAnsi" w:hAnsiTheme="majorHAnsi" w:cstheme="majorHAnsi"/>
                <w:color w:val="000000"/>
                <w:szCs w:val="20"/>
                <w:lang w:eastAsia="vi-VN"/>
              </w:rPr>
              <w:t>ề nghị</w:t>
            </w:r>
            <w:r w:rsidRPr="00F246BC">
              <w:rPr>
                <w:rStyle w:val="BodyTextChar1"/>
                <w:rFonts w:asciiTheme="majorHAnsi" w:hAnsiTheme="majorHAnsi" w:cstheme="majorHAnsi"/>
                <w:color w:val="000000"/>
                <w:szCs w:val="20"/>
                <w:lang w:eastAsia="vi-VN"/>
              </w:rPr>
              <w:t xml:space="preserve"> miễn tiền phạt vi phạm hành chính</w:t>
            </w:r>
          </w:p>
        </w:tc>
        <w:tc>
          <w:tcPr>
            <w:tcW w:w="3036" w:type="pct"/>
            <w:shd w:val="clear" w:color="auto" w:fill="FFFFFF"/>
          </w:tcPr>
          <w:p w:rsidR="00247F89" w:rsidRPr="00F246BC" w:rsidRDefault="000D32AF" w:rsidP="000D4453">
            <w:pPr>
              <w:pStyle w:val="Other0"/>
              <w:shd w:val="clear" w:color="auto" w:fill="auto"/>
              <w:spacing w:after="0"/>
              <w:ind w:firstLine="0"/>
              <w:jc w:val="center"/>
              <w:rPr>
                <w:rStyle w:val="Other"/>
                <w:rFonts w:asciiTheme="majorHAnsi" w:hAnsiTheme="majorHAnsi" w:cstheme="majorHAnsi"/>
                <w:b/>
                <w:bCs/>
                <w:color w:val="000000"/>
                <w:szCs w:val="20"/>
                <w:lang w:eastAsia="vi-VN"/>
              </w:rPr>
            </w:pPr>
            <w:r w:rsidRPr="00F246BC">
              <w:rPr>
                <w:rStyle w:val="Other"/>
                <w:rFonts w:asciiTheme="majorHAnsi" w:hAnsiTheme="majorHAnsi" w:cstheme="majorHAnsi"/>
                <w:b/>
                <w:bCs/>
                <w:color w:val="000000"/>
                <w:szCs w:val="20"/>
                <w:lang w:eastAsia="vi-VN"/>
              </w:rPr>
              <w:t>CỘNG HÒA</w:t>
            </w:r>
            <w:r w:rsidR="00247F89" w:rsidRPr="00F246BC">
              <w:rPr>
                <w:rStyle w:val="Other"/>
                <w:rFonts w:asciiTheme="majorHAnsi" w:hAnsiTheme="majorHAnsi" w:cstheme="majorHAnsi"/>
                <w:b/>
                <w:bCs/>
                <w:color w:val="000000"/>
                <w:szCs w:val="20"/>
                <w:lang w:eastAsia="vi-VN"/>
              </w:rPr>
              <w:t xml:space="preserve"> XÃ HỘI CHỦ NGHĨA VIỆT NAM </w:t>
            </w:r>
          </w:p>
          <w:p w:rsidR="00247F89" w:rsidRPr="00F246BC" w:rsidRDefault="00247F89" w:rsidP="000D4453">
            <w:pPr>
              <w:pStyle w:val="Other0"/>
              <w:shd w:val="clear" w:color="auto" w:fill="auto"/>
              <w:spacing w:after="0"/>
              <w:ind w:firstLine="0"/>
              <w:jc w:val="center"/>
              <w:rPr>
                <w:rStyle w:val="Other"/>
                <w:rFonts w:asciiTheme="majorHAnsi" w:hAnsiTheme="majorHAnsi" w:cstheme="majorHAnsi"/>
                <w:b/>
                <w:bCs/>
                <w:color w:val="000000"/>
                <w:szCs w:val="20"/>
                <w:lang w:eastAsia="vi-VN"/>
              </w:rPr>
            </w:pPr>
            <w:r w:rsidRPr="00F246BC">
              <w:rPr>
                <w:rStyle w:val="Other"/>
                <w:rFonts w:asciiTheme="majorHAnsi" w:hAnsiTheme="majorHAnsi" w:cstheme="majorHAnsi"/>
                <w:b/>
                <w:bCs/>
                <w:color w:val="000000"/>
                <w:szCs w:val="20"/>
                <w:lang w:eastAsia="vi-VN"/>
              </w:rPr>
              <w:t>Độc lập - Tự do - Hạnh phúc</w:t>
            </w:r>
          </w:p>
          <w:p w:rsidR="00247F89" w:rsidRPr="00F246BC" w:rsidRDefault="00247F89" w:rsidP="000D4453">
            <w:pPr>
              <w:pStyle w:val="Other0"/>
              <w:shd w:val="clear" w:color="auto" w:fill="auto"/>
              <w:spacing w:after="0"/>
              <w:ind w:firstLine="0"/>
              <w:jc w:val="center"/>
              <w:rPr>
                <w:rFonts w:asciiTheme="majorHAnsi" w:hAnsiTheme="majorHAnsi" w:cstheme="majorHAnsi"/>
                <w:szCs w:val="20"/>
                <w:lang w:val="en-US"/>
              </w:rPr>
            </w:pPr>
            <w:r w:rsidRPr="00F246BC">
              <w:rPr>
                <w:rStyle w:val="Other"/>
                <w:rFonts w:asciiTheme="majorHAnsi" w:hAnsiTheme="majorHAnsi" w:cstheme="majorHAnsi"/>
                <w:bCs/>
                <w:color w:val="000000"/>
                <w:szCs w:val="20"/>
                <w:lang w:eastAsia="vi-VN"/>
              </w:rPr>
              <w:t>____________________</w:t>
            </w:r>
          </w:p>
        </w:tc>
      </w:tr>
    </w:tbl>
    <w:p w:rsidR="00247F89" w:rsidRPr="00F246BC" w:rsidRDefault="00247F89" w:rsidP="000D4453">
      <w:pPr>
        <w:pStyle w:val="BodyText"/>
        <w:shd w:val="clear" w:color="auto" w:fill="auto"/>
        <w:tabs>
          <w:tab w:val="left" w:leader="dot" w:pos="5033"/>
        </w:tabs>
        <w:spacing w:after="0"/>
        <w:ind w:firstLine="0"/>
        <w:jc w:val="center"/>
        <w:rPr>
          <w:rStyle w:val="BodyTextChar1"/>
          <w:rFonts w:asciiTheme="majorHAnsi" w:hAnsiTheme="majorHAnsi" w:cstheme="majorHAnsi"/>
          <w:color w:val="000000"/>
          <w:szCs w:val="20"/>
          <w:lang w:eastAsia="vi-VN"/>
        </w:rPr>
      </w:pPr>
    </w:p>
    <w:p w:rsidR="00247F89" w:rsidRPr="00F246BC" w:rsidRDefault="00247F89" w:rsidP="000D4453">
      <w:pPr>
        <w:pStyle w:val="BodyText"/>
        <w:shd w:val="clear" w:color="auto" w:fill="auto"/>
        <w:tabs>
          <w:tab w:val="left" w:leader="dot" w:pos="5033"/>
        </w:tabs>
        <w:spacing w:after="0"/>
        <w:ind w:firstLine="0"/>
        <w:jc w:val="center"/>
        <w:rPr>
          <w:rStyle w:val="BodyTextChar1"/>
          <w:rFonts w:asciiTheme="majorHAnsi" w:hAnsiTheme="majorHAnsi" w:cstheme="majorHAnsi"/>
          <w:color w:val="000000"/>
          <w:szCs w:val="20"/>
          <w:lang w:eastAsia="vi-VN"/>
        </w:rPr>
      </w:pPr>
    </w:p>
    <w:p w:rsidR="00DB011B" w:rsidRPr="00F246BC" w:rsidRDefault="00DB011B" w:rsidP="000D4453">
      <w:pPr>
        <w:pStyle w:val="BodyText"/>
        <w:shd w:val="clear" w:color="auto" w:fill="auto"/>
        <w:tabs>
          <w:tab w:val="left" w:leader="dot" w:pos="5033"/>
        </w:tabs>
        <w:spacing w:after="0"/>
        <w:ind w:firstLine="0"/>
        <w:jc w:val="center"/>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Kính gửi:</w:t>
      </w:r>
      <w:r w:rsidR="002115C1" w:rsidRPr="00F246BC">
        <w:rPr>
          <w:rStyle w:val="BodyTextChar1"/>
          <w:rFonts w:asciiTheme="majorHAnsi" w:hAnsiTheme="majorHAnsi" w:cstheme="majorHAnsi"/>
          <w:color w:val="000000"/>
          <w:szCs w:val="20"/>
          <w:vertAlign w:val="superscript"/>
          <w:lang w:val="en-US" w:eastAsia="vi-VN"/>
        </w:rPr>
        <w:t>[1]</w:t>
      </w:r>
      <w:r w:rsidR="002115C1" w:rsidRPr="00F246BC">
        <w:rPr>
          <w:rStyle w:val="BodyTextChar1"/>
          <w:rFonts w:asciiTheme="majorHAnsi" w:hAnsiTheme="majorHAnsi" w:cstheme="majorHAnsi"/>
          <w:color w:val="000000"/>
          <w:szCs w:val="20"/>
          <w:lang w:eastAsia="vi-VN"/>
        </w:rPr>
        <w:t>............................</w:t>
      </w:r>
    </w:p>
    <w:p w:rsidR="00247F89" w:rsidRPr="00F246BC" w:rsidRDefault="00247F89" w:rsidP="000D4453">
      <w:pPr>
        <w:pStyle w:val="BodyText"/>
        <w:shd w:val="clear" w:color="auto" w:fill="auto"/>
        <w:tabs>
          <w:tab w:val="left" w:leader="dot" w:pos="5033"/>
        </w:tabs>
        <w:spacing w:after="0"/>
        <w:ind w:firstLine="0"/>
        <w:jc w:val="center"/>
        <w:rPr>
          <w:rFonts w:asciiTheme="majorHAnsi" w:hAnsiTheme="majorHAnsi" w:cstheme="majorHAnsi"/>
          <w:szCs w:val="20"/>
        </w:rPr>
      </w:pP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Căn cứ Luật Quản lý thuế ngày 13 tháng 6 năm 2019;</w:t>
      </w:r>
    </w:p>
    <w:p w:rsidR="00DB011B" w:rsidRPr="00F246BC" w:rsidRDefault="00DB011B" w:rsidP="00122FE6">
      <w:pPr>
        <w:pStyle w:val="BodyText"/>
        <w:shd w:val="clear" w:color="auto" w:fill="auto"/>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Căn cứ </w:t>
      </w:r>
      <w:r w:rsidR="007047EF" w:rsidRPr="00F246BC">
        <w:rPr>
          <w:rStyle w:val="BodyTextChar1"/>
          <w:rFonts w:asciiTheme="majorHAnsi" w:hAnsiTheme="majorHAnsi" w:cstheme="majorHAnsi"/>
          <w:color w:val="000000"/>
          <w:szCs w:val="20"/>
          <w:lang w:eastAsia="vi-VN"/>
        </w:rPr>
        <w:t>Nghị định</w:t>
      </w:r>
      <w:r w:rsidRPr="00F246BC">
        <w:rPr>
          <w:rStyle w:val="BodyTextChar1"/>
          <w:rFonts w:asciiTheme="majorHAnsi" w:hAnsiTheme="majorHAnsi" w:cstheme="majorHAnsi"/>
          <w:color w:val="000000"/>
          <w:szCs w:val="20"/>
          <w:lang w:eastAsia="vi-VN"/>
        </w:rPr>
        <w:t xml:space="preserve"> số .../2020/NĐ-CP ngày ... tháng ... năm 2020 của Chính phủ quy định về xử phạt vi phạm hành chính về thuế, hóa đơn;</w:t>
      </w:r>
    </w:p>
    <w:p w:rsidR="00DB011B" w:rsidRPr="00F246BC" w:rsidRDefault="002115C1" w:rsidP="00122FE6">
      <w:pPr>
        <w:pStyle w:val="BodyText"/>
        <w:shd w:val="clear" w:color="auto" w:fill="auto"/>
        <w:tabs>
          <w:tab w:val="right" w:leader="dot" w:pos="3000"/>
          <w:tab w:val="left" w:pos="320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vertAlign w:val="superscript"/>
          <w:lang w:eastAsia="vi-VN"/>
        </w:rPr>
        <w:t>[2]</w:t>
      </w:r>
      <w:r w:rsidRPr="00F246BC">
        <w:rPr>
          <w:rStyle w:val="BodyTextChar1"/>
          <w:rFonts w:asciiTheme="majorHAnsi" w:hAnsiTheme="majorHAnsi" w:cstheme="majorHAnsi"/>
          <w:color w:val="000000"/>
          <w:szCs w:val="20"/>
          <w:lang w:eastAsia="vi-VN"/>
        </w:rPr>
        <w:tab/>
        <w:t xml:space="preserve"> </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đề </w:t>
      </w:r>
      <w:r w:rsidR="00DB011B" w:rsidRPr="00F246BC">
        <w:rPr>
          <w:rStyle w:val="BodyTextChar1"/>
          <w:rFonts w:asciiTheme="majorHAnsi" w:hAnsiTheme="majorHAnsi" w:cstheme="majorHAnsi"/>
          <w:color w:val="000000"/>
          <w:szCs w:val="20"/>
          <w:lang w:eastAsia="vi-VN"/>
        </w:rPr>
        <w:t>n</w:t>
      </w:r>
      <w:r w:rsidRPr="00F246BC">
        <w:rPr>
          <w:rStyle w:val="BodyTextChar1"/>
          <w:rFonts w:asciiTheme="majorHAnsi" w:hAnsiTheme="majorHAnsi" w:cstheme="majorHAnsi"/>
          <w:color w:val="000000"/>
          <w:szCs w:val="20"/>
          <w:lang w:eastAsia="vi-VN"/>
        </w:rPr>
        <w:t>ghị</w:t>
      </w:r>
      <w:r w:rsidR="00DB011B" w:rsidRPr="00F246BC">
        <w:rPr>
          <w:rStyle w:val="BodyTextChar1"/>
          <w:rFonts w:asciiTheme="majorHAnsi" w:hAnsiTheme="majorHAnsi" w:cstheme="majorHAnsi"/>
          <w:color w:val="000000"/>
          <w:szCs w:val="20"/>
          <w:lang w:eastAsia="vi-VN"/>
        </w:rPr>
        <w:t xml:space="preserve"> miễn tiền phạt, tiền chậm nộp tiền phạt (nếu có)</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đối với:</w:t>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Tên người nộp thuế:</w:t>
      </w:r>
      <w:r w:rsidRPr="00F246BC">
        <w:rPr>
          <w:rStyle w:val="BodyTextChar1"/>
          <w:rFonts w:asciiTheme="majorHAnsi" w:hAnsiTheme="majorHAnsi" w:cstheme="majorHAnsi"/>
          <w:color w:val="000000"/>
          <w:szCs w:val="20"/>
          <w:lang w:eastAsia="vi-VN"/>
        </w:rPr>
        <w:tab/>
      </w:r>
    </w:p>
    <w:p w:rsidR="00DB011B" w:rsidRPr="00F246BC" w:rsidRDefault="00DB011B"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Mã số thuế:</w:t>
      </w:r>
      <w:r w:rsidRPr="00F246BC">
        <w:rPr>
          <w:rStyle w:val="BodyTextChar1"/>
          <w:rFonts w:asciiTheme="majorHAnsi" w:hAnsiTheme="majorHAnsi" w:cstheme="majorHAnsi"/>
          <w:color w:val="000000"/>
          <w:szCs w:val="20"/>
          <w:lang w:eastAsia="vi-VN"/>
        </w:rPr>
        <w:tab/>
      </w:r>
    </w:p>
    <w:p w:rsidR="00DB011B" w:rsidRPr="00F246BC" w:rsidRDefault="002115C1" w:rsidP="00122FE6">
      <w:pPr>
        <w:pStyle w:val="BodyText"/>
        <w:shd w:val="clear" w:color="auto" w:fill="auto"/>
        <w:tabs>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eastAsia="vi-VN"/>
        </w:rPr>
        <w:t xml:space="preserve">Địa chỉ: ....................................... </w:t>
      </w:r>
      <w:r w:rsidR="00DB011B" w:rsidRPr="00F246BC">
        <w:rPr>
          <w:rStyle w:val="BodyTextChar1"/>
          <w:rFonts w:asciiTheme="majorHAnsi" w:hAnsiTheme="majorHAnsi" w:cstheme="majorHAnsi"/>
          <w:color w:val="000000"/>
          <w:szCs w:val="20"/>
          <w:lang w:eastAsia="vi-VN"/>
        </w:rPr>
        <w:t>còn nợ tiền phạt, tiền chậm nộp tiền phạt (nế</w:t>
      </w:r>
      <w:r w:rsidRPr="00F246BC">
        <w:rPr>
          <w:rStyle w:val="BodyTextChar1"/>
          <w:rFonts w:asciiTheme="majorHAnsi" w:hAnsiTheme="majorHAnsi" w:cstheme="majorHAnsi"/>
          <w:color w:val="000000"/>
          <w:szCs w:val="20"/>
          <w:lang w:eastAsia="vi-VN"/>
        </w:rPr>
        <w:t xml:space="preserve">u có) đến ngày ....tháng....năm......với số tiền là.................... đồng (bằng chữ...................) </w:t>
      </w:r>
      <w:r w:rsidR="00DB011B" w:rsidRPr="00F246BC">
        <w:rPr>
          <w:rStyle w:val="BodyTextChar1"/>
          <w:rFonts w:asciiTheme="majorHAnsi" w:hAnsiTheme="majorHAnsi" w:cstheme="majorHAnsi"/>
          <w:color w:val="000000"/>
          <w:szCs w:val="20"/>
          <w:lang w:eastAsia="vi-VN"/>
        </w:rPr>
        <w:t>gồm:</w:t>
      </w:r>
    </w:p>
    <w:p w:rsidR="00DB011B" w:rsidRPr="00F246BC" w:rsidRDefault="002115C1" w:rsidP="00122FE6">
      <w:pPr>
        <w:pStyle w:val="BodyText"/>
        <w:shd w:val="clear" w:color="auto" w:fill="auto"/>
        <w:tabs>
          <w:tab w:val="left" w:pos="1416"/>
          <w:tab w:val="right" w:leader="dot" w:pos="5388"/>
          <w:tab w:val="left" w:pos="5592"/>
          <w:tab w:val="lef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Tiền phạt:</w:t>
      </w:r>
      <w:r w:rsidRPr="00F246BC">
        <w:rPr>
          <w:rStyle w:val="BodyTextChar1"/>
          <w:rFonts w:asciiTheme="majorHAnsi" w:hAnsiTheme="majorHAnsi" w:cstheme="majorHAnsi"/>
          <w:color w:val="000000"/>
          <w:szCs w:val="20"/>
          <w:lang w:eastAsia="vi-VN"/>
        </w:rPr>
        <w:tab/>
        <w:t>đồng (bằng chữ............</w:t>
      </w:r>
      <w:r w:rsidR="00DB011B" w:rsidRPr="00F246BC">
        <w:rPr>
          <w:rStyle w:val="BodyTextChar1"/>
          <w:rFonts w:asciiTheme="majorHAnsi" w:hAnsiTheme="majorHAnsi" w:cstheme="majorHAnsi"/>
          <w:color w:val="000000"/>
          <w:szCs w:val="20"/>
          <w:lang w:eastAsia="vi-VN"/>
        </w:rPr>
        <w:t>);</w:t>
      </w:r>
    </w:p>
    <w:p w:rsidR="00DB011B" w:rsidRPr="00F246BC" w:rsidRDefault="002115C1" w:rsidP="00122FE6">
      <w:pPr>
        <w:pStyle w:val="BodyText"/>
        <w:shd w:val="clear" w:color="auto" w:fill="auto"/>
        <w:tabs>
          <w:tab w:val="left" w:pos="1419"/>
          <w:tab w:val="right" w:leader="dot" w:pos="5860"/>
          <w:tab w:val="left" w:pos="6063"/>
          <w:tab w:val="right" w:leader="dot" w:pos="9000"/>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Tiền chậm nộp tiền phạt:</w:t>
      </w:r>
      <w:r w:rsidRPr="00F246BC">
        <w:rPr>
          <w:rStyle w:val="BodyTextChar1"/>
          <w:rFonts w:asciiTheme="majorHAnsi" w:hAnsiTheme="majorHAnsi" w:cstheme="majorHAnsi"/>
          <w:color w:val="000000"/>
          <w:szCs w:val="20"/>
          <w:lang w:eastAsia="vi-VN"/>
        </w:rPr>
        <w:tab/>
      </w:r>
      <w:r w:rsidRPr="00F246BC">
        <w:rPr>
          <w:rStyle w:val="BodyTextChar1"/>
          <w:rFonts w:asciiTheme="majorHAnsi" w:hAnsiTheme="majorHAnsi" w:cstheme="majorHAnsi"/>
          <w:color w:val="000000"/>
          <w:szCs w:val="20"/>
          <w:lang w:val="en-US" w:eastAsia="vi-VN"/>
        </w:rPr>
        <w:t>…………….</w:t>
      </w:r>
      <w:r w:rsidR="000D4453"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đồng (bằng chữ .............</w:t>
      </w:r>
      <w:r w:rsidR="00DB011B" w:rsidRPr="00F246BC">
        <w:rPr>
          <w:rStyle w:val="BodyTextChar1"/>
          <w:rFonts w:asciiTheme="majorHAnsi" w:hAnsiTheme="majorHAnsi" w:cstheme="majorHAnsi"/>
          <w:color w:val="000000"/>
          <w:szCs w:val="20"/>
          <w:lang w:eastAsia="vi-VN"/>
        </w:rPr>
        <w:t>);</w:t>
      </w:r>
      <w:r w:rsidRPr="00F246BC">
        <w:rPr>
          <w:rStyle w:val="BodyTextChar1"/>
          <w:rFonts w:asciiTheme="majorHAnsi" w:hAnsiTheme="majorHAnsi" w:cstheme="majorHAnsi"/>
          <w:color w:val="000000"/>
          <w:szCs w:val="20"/>
          <w:lang w:val="en-US" w:eastAsia="vi-VN"/>
        </w:rPr>
        <w:t xml:space="preserve"> </w:t>
      </w:r>
      <w:r w:rsidR="00DB011B" w:rsidRPr="00F246BC">
        <w:rPr>
          <w:rStyle w:val="BodyTextChar1"/>
          <w:rFonts w:asciiTheme="majorHAnsi" w:hAnsiTheme="majorHAnsi" w:cstheme="majorHAnsi"/>
          <w:color w:val="000000"/>
          <w:szCs w:val="20"/>
          <w:lang w:eastAsia="vi-VN"/>
        </w:rPr>
        <w:t>do thuộc trường hợp bất khả kháng quy định tại khoản 27 Điều 3 của Luật Quản lý thuế</w:t>
      </w:r>
      <w:r w:rsidRPr="00F246BC">
        <w:rPr>
          <w:rStyle w:val="BodyTextChar1"/>
          <w:rFonts w:asciiTheme="majorHAnsi" w:hAnsiTheme="majorHAnsi" w:cstheme="majorHAnsi"/>
          <w:color w:val="000000"/>
          <w:szCs w:val="20"/>
          <w:vertAlign w:val="superscript"/>
          <w:lang w:val="en-US" w:eastAsia="vi-VN"/>
        </w:rPr>
        <w:t>[3]</w:t>
      </w:r>
      <w:r w:rsidR="00DB011B" w:rsidRPr="00F246BC">
        <w:rPr>
          <w:rStyle w:val="BodyTextChar1"/>
          <w:rFonts w:asciiTheme="majorHAnsi" w:hAnsiTheme="majorHAnsi" w:cstheme="majorHAnsi"/>
          <w:color w:val="000000"/>
          <w:szCs w:val="20"/>
          <w:lang w:eastAsia="vi-VN"/>
        </w:rPr>
        <w:tab/>
      </w:r>
    </w:p>
    <w:p w:rsidR="00DB011B" w:rsidRPr="00F246BC" w:rsidRDefault="002115C1" w:rsidP="00122FE6">
      <w:pPr>
        <w:pStyle w:val="BodyText"/>
        <w:shd w:val="clear" w:color="auto" w:fill="auto"/>
        <w:tabs>
          <w:tab w:val="right" w:leader="dot" w:pos="3384"/>
          <w:tab w:val="left" w:pos="358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vertAlign w:val="superscript"/>
          <w:lang w:val="en-US" w:eastAsia="vi-VN"/>
        </w:rPr>
        <w:t>[2]</w:t>
      </w:r>
      <w:r w:rsidRPr="00F246BC">
        <w:rPr>
          <w:rStyle w:val="BodyTextChar1"/>
          <w:rFonts w:asciiTheme="majorHAnsi" w:hAnsiTheme="majorHAnsi" w:cstheme="majorHAnsi"/>
          <w:color w:val="000000"/>
          <w:szCs w:val="20"/>
          <w:lang w:eastAsia="vi-VN"/>
        </w:rPr>
        <w:tab/>
        <w:t xml:space="preserve"> </w:t>
      </w:r>
      <w:r w:rsidRPr="00F246BC">
        <w:rPr>
          <w:rStyle w:val="BodyTextChar1"/>
          <w:rFonts w:asciiTheme="majorHAnsi" w:hAnsiTheme="majorHAnsi" w:cstheme="majorHAnsi"/>
          <w:color w:val="000000"/>
          <w:szCs w:val="20"/>
          <w:lang w:val="en-US" w:eastAsia="vi-VN"/>
        </w:rPr>
        <w:t xml:space="preserve">………………. </w:t>
      </w:r>
      <w:r w:rsidRPr="00F246BC">
        <w:rPr>
          <w:rStyle w:val="BodyTextChar1"/>
          <w:rFonts w:asciiTheme="majorHAnsi" w:hAnsiTheme="majorHAnsi" w:cstheme="majorHAnsi"/>
          <w:color w:val="000000"/>
          <w:szCs w:val="20"/>
          <w:lang w:eastAsia="vi-VN"/>
        </w:rPr>
        <w:t xml:space="preserve">gửi </w:t>
      </w:r>
      <w:r w:rsidR="00DB011B" w:rsidRPr="00F246BC">
        <w:rPr>
          <w:rStyle w:val="BodyTextChar1"/>
          <w:rFonts w:asciiTheme="majorHAnsi" w:hAnsiTheme="majorHAnsi" w:cstheme="majorHAnsi"/>
          <w:color w:val="000000"/>
          <w:szCs w:val="20"/>
          <w:lang w:eastAsia="vi-VN"/>
        </w:rPr>
        <w:t xml:space="preserve">kèm công văn này hồ sơ </w:t>
      </w:r>
      <w:r w:rsidR="006848E4" w:rsidRPr="00F246BC">
        <w:rPr>
          <w:rStyle w:val="BodyTextChar1"/>
          <w:rFonts w:asciiTheme="majorHAnsi" w:hAnsiTheme="majorHAnsi" w:cstheme="majorHAnsi"/>
          <w:color w:val="000000"/>
          <w:szCs w:val="20"/>
          <w:lang w:eastAsia="vi-VN"/>
        </w:rPr>
        <w:t>đề nghị</w:t>
      </w:r>
      <w:r w:rsidR="00DB011B" w:rsidRPr="00F246BC">
        <w:rPr>
          <w:rStyle w:val="BodyTextChar1"/>
          <w:rFonts w:asciiTheme="majorHAnsi" w:hAnsiTheme="majorHAnsi" w:cstheme="majorHAnsi"/>
          <w:color w:val="000000"/>
          <w:szCs w:val="20"/>
          <w:lang w:eastAsia="vi-VN"/>
        </w:rPr>
        <w:t xml:space="preserve"> miễn tiền phạt vi phạm hành chính về thuế, hóa đơn gồm:</w:t>
      </w:r>
      <w:r w:rsidRPr="00F246BC">
        <w:rPr>
          <w:rStyle w:val="BodyTextChar1"/>
          <w:rFonts w:asciiTheme="majorHAnsi" w:hAnsiTheme="majorHAnsi" w:cstheme="majorHAnsi"/>
          <w:color w:val="000000"/>
          <w:szCs w:val="20"/>
          <w:vertAlign w:val="superscript"/>
          <w:lang w:eastAsia="vi-VN"/>
        </w:rPr>
        <w:t>[4]</w:t>
      </w:r>
    </w:p>
    <w:p w:rsidR="00DB011B" w:rsidRPr="00F246BC" w:rsidRDefault="002115C1" w:rsidP="00122FE6">
      <w:pPr>
        <w:pStyle w:val="BodyText"/>
        <w:shd w:val="clear" w:color="auto" w:fill="auto"/>
        <w:tabs>
          <w:tab w:val="left" w:leader="dot" w:pos="931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1.</w:t>
      </w:r>
      <w:r w:rsidRPr="00F246BC">
        <w:rPr>
          <w:rStyle w:val="BodyTextChar1"/>
          <w:rFonts w:asciiTheme="majorHAnsi" w:hAnsiTheme="majorHAnsi" w:cstheme="majorHAnsi"/>
          <w:color w:val="000000"/>
          <w:szCs w:val="20"/>
          <w:lang w:eastAsia="vi-VN"/>
        </w:rPr>
        <w:t xml:space="preserve"> ..............................</w:t>
      </w:r>
    </w:p>
    <w:p w:rsidR="00DB011B" w:rsidRPr="00F246BC" w:rsidRDefault="002115C1" w:rsidP="00122FE6">
      <w:pPr>
        <w:pStyle w:val="BodyText"/>
        <w:shd w:val="clear" w:color="auto" w:fill="auto"/>
        <w:tabs>
          <w:tab w:val="left" w:leader="dot" w:pos="9313"/>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color w:val="000000"/>
          <w:szCs w:val="20"/>
          <w:lang w:val="en-US" w:eastAsia="vi-VN"/>
        </w:rPr>
        <w:t>2.</w:t>
      </w:r>
      <w:r w:rsidRPr="00F246BC">
        <w:rPr>
          <w:rStyle w:val="BodyTextChar1"/>
          <w:rFonts w:asciiTheme="majorHAnsi" w:hAnsiTheme="majorHAnsi" w:cstheme="majorHAnsi"/>
          <w:color w:val="000000"/>
          <w:szCs w:val="20"/>
          <w:lang w:eastAsia="vi-VN"/>
        </w:rPr>
        <w:t xml:space="preserve"> ....................</w:t>
      </w:r>
    </w:p>
    <w:p w:rsidR="00DB011B" w:rsidRPr="00F246BC" w:rsidRDefault="006848E4" w:rsidP="000D4453">
      <w:pPr>
        <w:pStyle w:val="BodyText"/>
        <w:shd w:val="clear" w:color="auto" w:fill="auto"/>
        <w:tabs>
          <w:tab w:val="left" w:leader="dot" w:pos="3126"/>
        </w:tabs>
        <w:spacing w:after="0"/>
        <w:ind w:firstLine="720"/>
        <w:jc w:val="both"/>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Đề nghị</w:t>
      </w:r>
      <w:r w:rsidR="000D4453" w:rsidRPr="00F246BC">
        <w:rPr>
          <w:rStyle w:val="BodyTextChar1"/>
          <w:rFonts w:asciiTheme="majorHAnsi" w:hAnsiTheme="majorHAnsi" w:cstheme="majorHAnsi"/>
          <w:color w:val="000000"/>
          <w:szCs w:val="20"/>
          <w:lang w:val="en-US" w:eastAsia="vi-VN"/>
        </w:rPr>
        <w:t xml:space="preserve"> </w:t>
      </w:r>
      <w:r w:rsidR="002115C1" w:rsidRPr="00F246BC">
        <w:rPr>
          <w:rStyle w:val="BodyTextChar1"/>
          <w:rFonts w:asciiTheme="majorHAnsi" w:hAnsiTheme="majorHAnsi" w:cstheme="majorHAnsi"/>
          <w:color w:val="000000"/>
          <w:szCs w:val="20"/>
          <w:vertAlign w:val="superscript"/>
          <w:lang w:eastAsia="vi-VN"/>
        </w:rPr>
        <w:t>[1]</w:t>
      </w:r>
      <w:r w:rsidR="00DB011B" w:rsidRPr="00F246BC">
        <w:rPr>
          <w:rStyle w:val="BodyTextChar1"/>
          <w:rFonts w:asciiTheme="majorHAnsi" w:hAnsiTheme="majorHAnsi" w:cstheme="majorHAnsi"/>
          <w:color w:val="000000"/>
          <w:szCs w:val="20"/>
          <w:lang w:eastAsia="vi-VN"/>
        </w:rPr>
        <w:tab/>
        <w:t>xem xét, giải quyết theo quy định của pháp luật./.</w:t>
      </w:r>
    </w:p>
    <w:p w:rsidR="002115C1" w:rsidRPr="00F246BC" w:rsidRDefault="002115C1" w:rsidP="000D4453">
      <w:pPr>
        <w:pStyle w:val="BodyText"/>
        <w:shd w:val="clear" w:color="auto" w:fill="auto"/>
        <w:tabs>
          <w:tab w:val="left" w:leader="dot" w:pos="3126"/>
        </w:tabs>
        <w:spacing w:after="0"/>
        <w:ind w:firstLine="720"/>
        <w:jc w:val="both"/>
        <w:rPr>
          <w:rStyle w:val="BodyTextChar1"/>
          <w:rFonts w:asciiTheme="majorHAnsi" w:hAnsiTheme="majorHAnsi" w:cstheme="majorHAnsi"/>
          <w:color w:val="000000"/>
          <w:szCs w:val="20"/>
          <w:lang w:eastAsia="vi-VN"/>
        </w:rPr>
      </w:pPr>
    </w:p>
    <w:tbl>
      <w:tblPr>
        <w:tblW w:w="0" w:type="auto"/>
        <w:tblInd w:w="108" w:type="dxa"/>
        <w:tblLook w:val="04A0" w:firstRow="1" w:lastRow="0" w:firstColumn="1" w:lastColumn="0" w:noHBand="0" w:noVBand="1"/>
      </w:tblPr>
      <w:tblGrid>
        <w:gridCol w:w="5049"/>
        <w:gridCol w:w="3951"/>
      </w:tblGrid>
      <w:tr w:rsidR="002115C1" w:rsidRPr="00F246BC" w:rsidTr="00834ECF">
        <w:tc>
          <w:tcPr>
            <w:tcW w:w="5049" w:type="dxa"/>
            <w:shd w:val="clear" w:color="auto" w:fill="auto"/>
          </w:tcPr>
          <w:p w:rsidR="002115C1" w:rsidRPr="00F246BC" w:rsidRDefault="002115C1" w:rsidP="00834ECF">
            <w:pPr>
              <w:pStyle w:val="BodyText"/>
              <w:shd w:val="clear" w:color="auto" w:fill="auto"/>
              <w:tabs>
                <w:tab w:val="left" w:leader="dot" w:pos="3126"/>
              </w:tabs>
              <w:spacing w:after="0"/>
              <w:ind w:firstLine="0"/>
              <w:rPr>
                <w:rFonts w:asciiTheme="majorHAnsi" w:hAnsiTheme="majorHAnsi" w:cstheme="majorHAnsi"/>
                <w:b/>
                <w:i/>
                <w:szCs w:val="20"/>
                <w:lang w:val="en-US"/>
              </w:rPr>
            </w:pPr>
            <w:r w:rsidRPr="00F246BC">
              <w:rPr>
                <w:rFonts w:asciiTheme="majorHAnsi" w:hAnsiTheme="majorHAnsi" w:cstheme="majorHAnsi"/>
                <w:b/>
                <w:i/>
                <w:szCs w:val="20"/>
                <w:lang w:val="en-US"/>
              </w:rPr>
              <w:t xml:space="preserve">Nơi nhận: </w:t>
            </w:r>
          </w:p>
          <w:p w:rsidR="002115C1" w:rsidRPr="00F246BC" w:rsidRDefault="002115C1" w:rsidP="00834ECF">
            <w:pPr>
              <w:pStyle w:val="BodyText"/>
              <w:shd w:val="clear" w:color="auto" w:fill="auto"/>
              <w:tabs>
                <w:tab w:val="left" w:pos="5508"/>
              </w:tabs>
              <w:spacing w:after="0"/>
              <w:ind w:firstLine="0"/>
              <w:rPr>
                <w:rStyle w:val="BodyTextChar1"/>
                <w:rFonts w:asciiTheme="majorHAnsi" w:hAnsiTheme="majorHAnsi" w:cstheme="majorHAnsi"/>
                <w:color w:val="000000"/>
                <w:szCs w:val="20"/>
                <w:lang w:eastAsia="vi-VN"/>
              </w:rPr>
            </w:pPr>
            <w:r w:rsidRPr="00F246BC">
              <w:rPr>
                <w:rStyle w:val="BodyTextChar1"/>
                <w:rFonts w:asciiTheme="majorHAnsi" w:hAnsiTheme="majorHAnsi" w:cstheme="majorHAnsi"/>
                <w:color w:val="000000"/>
                <w:szCs w:val="20"/>
                <w:lang w:eastAsia="vi-VN"/>
              </w:rPr>
              <w:t>- Như trên;</w:t>
            </w:r>
          </w:p>
          <w:p w:rsidR="002115C1" w:rsidRPr="00F246BC" w:rsidRDefault="002115C1" w:rsidP="00834ECF">
            <w:pPr>
              <w:pStyle w:val="BodyText"/>
              <w:shd w:val="clear" w:color="auto" w:fill="auto"/>
              <w:tabs>
                <w:tab w:val="left" w:pos="5508"/>
              </w:tabs>
              <w:spacing w:after="0"/>
              <w:ind w:firstLine="0"/>
              <w:rPr>
                <w:rFonts w:asciiTheme="majorHAnsi" w:hAnsiTheme="majorHAnsi" w:cstheme="majorHAnsi"/>
                <w:szCs w:val="20"/>
                <w:lang w:val="en-US"/>
              </w:rPr>
            </w:pPr>
            <w:r w:rsidRPr="00F246BC">
              <w:rPr>
                <w:rStyle w:val="BodyTextChar1"/>
                <w:rFonts w:asciiTheme="majorHAnsi" w:hAnsiTheme="majorHAnsi" w:cstheme="majorHAnsi"/>
                <w:color w:val="000000"/>
                <w:szCs w:val="20"/>
                <w:lang w:eastAsia="vi-VN"/>
              </w:rPr>
              <w:t>- ....;</w:t>
            </w:r>
          </w:p>
          <w:p w:rsidR="002115C1" w:rsidRPr="00F246BC" w:rsidRDefault="002115C1" w:rsidP="00834ECF">
            <w:pPr>
              <w:pStyle w:val="Bodytext40"/>
              <w:shd w:val="clear" w:color="auto" w:fill="auto"/>
              <w:spacing w:line="240" w:lineRule="auto"/>
              <w:ind w:left="0" w:firstLine="0"/>
              <w:rPr>
                <w:rFonts w:asciiTheme="majorHAnsi" w:hAnsiTheme="majorHAnsi" w:cstheme="majorHAnsi"/>
                <w:color w:val="000000"/>
                <w:sz w:val="28"/>
                <w:szCs w:val="20"/>
                <w:lang w:eastAsia="vi-VN"/>
              </w:rPr>
            </w:pPr>
            <w:r w:rsidRPr="00F246BC">
              <w:rPr>
                <w:rStyle w:val="Bodytext4"/>
                <w:rFonts w:asciiTheme="majorHAnsi" w:hAnsiTheme="majorHAnsi" w:cstheme="majorHAnsi"/>
                <w:color w:val="000000"/>
                <w:sz w:val="28"/>
                <w:szCs w:val="20"/>
                <w:lang w:eastAsia="vi-VN"/>
              </w:rPr>
              <w:t>-</w:t>
            </w:r>
            <w:r w:rsidRPr="00F246BC">
              <w:rPr>
                <w:rStyle w:val="Bodytext4"/>
                <w:rFonts w:asciiTheme="majorHAnsi" w:hAnsiTheme="majorHAnsi" w:cstheme="majorHAnsi"/>
                <w:color w:val="000000"/>
                <w:sz w:val="28"/>
                <w:szCs w:val="20"/>
                <w:lang w:val="en-US" w:eastAsia="vi-VN"/>
              </w:rPr>
              <w:t xml:space="preserve"> </w:t>
            </w:r>
            <w:r w:rsidRPr="00F246BC">
              <w:rPr>
                <w:rStyle w:val="Bodytext4"/>
                <w:rFonts w:asciiTheme="majorHAnsi" w:hAnsiTheme="majorHAnsi" w:cstheme="majorHAnsi"/>
                <w:color w:val="000000"/>
                <w:sz w:val="28"/>
                <w:szCs w:val="20"/>
                <w:lang w:eastAsia="vi-VN"/>
              </w:rPr>
              <w:t>Lưu: VT, ....</w:t>
            </w:r>
          </w:p>
        </w:tc>
        <w:tc>
          <w:tcPr>
            <w:tcW w:w="3951" w:type="dxa"/>
            <w:shd w:val="clear" w:color="auto" w:fill="auto"/>
          </w:tcPr>
          <w:p w:rsidR="002115C1" w:rsidRPr="00F246BC" w:rsidRDefault="002115C1" w:rsidP="00834ECF">
            <w:pPr>
              <w:pStyle w:val="BodyText"/>
              <w:shd w:val="clear" w:color="auto" w:fill="auto"/>
              <w:tabs>
                <w:tab w:val="left" w:pos="5678"/>
              </w:tabs>
              <w:spacing w:after="0"/>
              <w:ind w:firstLine="0"/>
              <w:jc w:val="center"/>
              <w:rPr>
                <w:rStyle w:val="BodyTextChar1"/>
                <w:rFonts w:asciiTheme="majorHAnsi" w:hAnsiTheme="majorHAnsi" w:cstheme="majorHAnsi"/>
                <w:b/>
                <w:bCs/>
                <w:color w:val="000000"/>
                <w:szCs w:val="20"/>
                <w:lang w:eastAsia="vi-VN"/>
              </w:rPr>
            </w:pPr>
            <w:r w:rsidRPr="00F246BC">
              <w:rPr>
                <w:rStyle w:val="BodyTextChar1"/>
                <w:rFonts w:asciiTheme="majorHAnsi" w:hAnsiTheme="majorHAnsi" w:cstheme="majorHAnsi"/>
                <w:b/>
                <w:bCs/>
                <w:color w:val="000000"/>
                <w:szCs w:val="20"/>
                <w:lang w:eastAsia="vi-VN"/>
              </w:rPr>
              <w:t>THỦ TRƯỞNG ĐƠN VỊ</w:t>
            </w:r>
          </w:p>
          <w:p w:rsidR="002115C1" w:rsidRPr="00F246BC" w:rsidRDefault="002115C1" w:rsidP="00834ECF">
            <w:pPr>
              <w:pStyle w:val="BodyText"/>
              <w:shd w:val="clear" w:color="auto" w:fill="auto"/>
              <w:tabs>
                <w:tab w:val="left" w:pos="5508"/>
              </w:tabs>
              <w:spacing w:after="0"/>
              <w:ind w:firstLine="0"/>
              <w:jc w:val="center"/>
              <w:rPr>
                <w:rFonts w:asciiTheme="majorHAnsi" w:hAnsiTheme="majorHAnsi" w:cstheme="majorHAnsi"/>
                <w:szCs w:val="20"/>
              </w:rPr>
            </w:pPr>
            <w:r w:rsidRPr="00F246BC">
              <w:rPr>
                <w:rStyle w:val="BodyTextChar1"/>
                <w:rFonts w:asciiTheme="majorHAnsi" w:hAnsiTheme="majorHAnsi" w:cstheme="majorHAnsi"/>
                <w:i/>
                <w:iCs/>
                <w:color w:val="000000"/>
                <w:szCs w:val="20"/>
                <w:lang w:eastAsia="vi-VN"/>
              </w:rPr>
              <w:t>(Ký, ghi họ đóng dấu)</w:t>
            </w:r>
          </w:p>
          <w:p w:rsidR="002115C1" w:rsidRPr="00F246BC" w:rsidRDefault="002115C1" w:rsidP="00834ECF">
            <w:pPr>
              <w:pStyle w:val="BodyText"/>
              <w:shd w:val="clear" w:color="auto" w:fill="auto"/>
              <w:tabs>
                <w:tab w:val="left" w:pos="5678"/>
              </w:tabs>
              <w:spacing w:after="0"/>
              <w:ind w:firstLine="0"/>
              <w:jc w:val="center"/>
              <w:rPr>
                <w:rFonts w:asciiTheme="majorHAnsi" w:hAnsiTheme="majorHAnsi" w:cstheme="majorHAnsi"/>
                <w:szCs w:val="20"/>
              </w:rPr>
            </w:pPr>
          </w:p>
          <w:p w:rsidR="002115C1" w:rsidRPr="00F246BC" w:rsidRDefault="002115C1" w:rsidP="00834ECF">
            <w:pPr>
              <w:pStyle w:val="BodyText"/>
              <w:shd w:val="clear" w:color="auto" w:fill="auto"/>
              <w:tabs>
                <w:tab w:val="left" w:leader="dot" w:pos="3126"/>
              </w:tabs>
              <w:spacing w:after="0"/>
              <w:ind w:firstLine="0"/>
              <w:rPr>
                <w:rFonts w:asciiTheme="majorHAnsi" w:hAnsiTheme="majorHAnsi" w:cstheme="majorHAnsi"/>
                <w:szCs w:val="20"/>
              </w:rPr>
            </w:pPr>
          </w:p>
        </w:tc>
      </w:tr>
    </w:tbl>
    <w:p w:rsidR="002115C1" w:rsidRPr="00F246BC" w:rsidRDefault="002115C1" w:rsidP="00122FE6">
      <w:pPr>
        <w:pStyle w:val="BodyText"/>
        <w:shd w:val="clear" w:color="auto" w:fill="auto"/>
        <w:tabs>
          <w:tab w:val="left" w:leader="dot" w:pos="3126"/>
        </w:tabs>
        <w:spacing w:after="120"/>
        <w:ind w:firstLine="720"/>
        <w:jc w:val="both"/>
        <w:rPr>
          <w:rFonts w:asciiTheme="majorHAnsi" w:hAnsiTheme="majorHAnsi" w:cstheme="majorHAnsi"/>
          <w:szCs w:val="20"/>
        </w:rPr>
      </w:pPr>
    </w:p>
    <w:p w:rsidR="00DB011B" w:rsidRPr="00F246BC" w:rsidRDefault="002115C1" w:rsidP="00122FE6">
      <w:pPr>
        <w:pStyle w:val="BodyText"/>
        <w:shd w:val="clear" w:color="auto" w:fill="auto"/>
        <w:tabs>
          <w:tab w:val="left" w:pos="5678"/>
        </w:tabs>
        <w:spacing w:after="120"/>
        <w:ind w:firstLine="720"/>
        <w:jc w:val="both"/>
        <w:rPr>
          <w:rFonts w:asciiTheme="majorHAnsi" w:hAnsiTheme="majorHAnsi" w:cstheme="majorHAnsi"/>
          <w:szCs w:val="20"/>
        </w:rPr>
      </w:pPr>
      <w:r w:rsidRPr="00F246BC">
        <w:rPr>
          <w:rStyle w:val="BodyTextChar1"/>
          <w:rFonts w:asciiTheme="majorHAnsi" w:hAnsiTheme="majorHAnsi" w:cstheme="majorHAnsi"/>
          <w:bCs/>
          <w:color w:val="000000"/>
          <w:szCs w:val="20"/>
          <w:lang w:val="en-US"/>
        </w:rPr>
        <w:lastRenderedPageBreak/>
        <w:t>_____________________</w:t>
      </w:r>
      <w:r w:rsidR="00DB011B" w:rsidRPr="00F246BC">
        <w:rPr>
          <w:rStyle w:val="BodyTextChar1"/>
          <w:rFonts w:asciiTheme="majorHAnsi" w:hAnsiTheme="majorHAnsi" w:cstheme="majorHAnsi"/>
          <w:bCs/>
          <w:color w:val="000000"/>
          <w:szCs w:val="20"/>
          <w:lang w:eastAsia="vi-VN"/>
        </w:rPr>
        <w:tab/>
      </w:r>
    </w:p>
    <w:p w:rsidR="002115C1" w:rsidRPr="00F246BC" w:rsidRDefault="00857496" w:rsidP="00122FE6">
      <w:pPr>
        <w:pStyle w:val="Footnote0"/>
        <w:shd w:val="clear" w:color="auto" w:fill="auto"/>
        <w:tabs>
          <w:tab w:val="left" w:pos="967"/>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[1] </w:t>
      </w:r>
      <w:r w:rsidR="002115C1" w:rsidRPr="00F246BC">
        <w:rPr>
          <w:rStyle w:val="Footnote"/>
          <w:rFonts w:asciiTheme="majorHAnsi" w:hAnsiTheme="majorHAnsi" w:cstheme="majorHAnsi"/>
          <w:color w:val="000000"/>
          <w:sz w:val="28"/>
          <w:lang w:eastAsia="vi-VN"/>
        </w:rPr>
        <w:t>Ghi tên cơ quan quản lý cấp trên của cơ quan của người có thẩm quyền đã ban hành quyết định xử phạt (mẫu này áp dụng đối với trường hợp người đã ban hành quyết định xử phạt là thủ trưởng cơ quan);</w:t>
      </w:r>
    </w:p>
    <w:p w:rsidR="002115C1" w:rsidRPr="00F246BC" w:rsidRDefault="00857496" w:rsidP="00122FE6">
      <w:pPr>
        <w:pStyle w:val="Footnote0"/>
        <w:shd w:val="clear" w:color="auto" w:fill="auto"/>
        <w:tabs>
          <w:tab w:val="left" w:pos="953"/>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[2] </w:t>
      </w:r>
      <w:r w:rsidR="002115C1" w:rsidRPr="00F246BC">
        <w:rPr>
          <w:rStyle w:val="Footnote"/>
          <w:rFonts w:asciiTheme="majorHAnsi" w:hAnsiTheme="majorHAnsi" w:cstheme="majorHAnsi"/>
          <w:color w:val="000000"/>
          <w:sz w:val="28"/>
          <w:lang w:eastAsia="vi-VN"/>
        </w:rPr>
        <w:t>Ghi tên cơ quan của người có thẩm quyền đã ban hành quyết định xử phạt;</w:t>
      </w:r>
    </w:p>
    <w:p w:rsidR="002115C1" w:rsidRPr="00F246BC" w:rsidRDefault="00857496" w:rsidP="00122FE6">
      <w:pPr>
        <w:pStyle w:val="Footnote0"/>
        <w:shd w:val="clear" w:color="auto" w:fill="auto"/>
        <w:tabs>
          <w:tab w:val="left" w:pos="989"/>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[3] </w:t>
      </w:r>
      <w:r w:rsidRPr="00F246BC">
        <w:rPr>
          <w:rStyle w:val="Footnote"/>
          <w:rFonts w:asciiTheme="majorHAnsi" w:hAnsiTheme="majorHAnsi" w:cstheme="majorHAnsi"/>
          <w:color w:val="000000"/>
          <w:sz w:val="28"/>
          <w:lang w:eastAsia="vi-VN"/>
        </w:rPr>
        <w:t>Ghi cụ thể</w:t>
      </w:r>
      <w:r w:rsidR="002115C1" w:rsidRPr="00F246BC">
        <w:rPr>
          <w:rStyle w:val="Footnote"/>
          <w:rFonts w:asciiTheme="majorHAnsi" w:hAnsiTheme="majorHAnsi" w:cstheme="majorHAnsi"/>
          <w:color w:val="000000"/>
          <w:sz w:val="28"/>
          <w:lang w:eastAsia="vi-VN"/>
        </w:rPr>
        <w:t xml:space="preserve"> trường hợp bất khả kháng người nộp thuế gặp phải theo quy định tại khoản 27 Điều 3 của Luật Quản lý thuế;</w:t>
      </w:r>
    </w:p>
    <w:p w:rsidR="002115C1" w:rsidRPr="00F246BC" w:rsidRDefault="00857496" w:rsidP="00122FE6">
      <w:pPr>
        <w:pStyle w:val="Footnote0"/>
        <w:shd w:val="clear" w:color="auto" w:fill="auto"/>
        <w:tabs>
          <w:tab w:val="left" w:pos="955"/>
        </w:tabs>
        <w:spacing w:after="120" w:line="240" w:lineRule="auto"/>
        <w:ind w:left="0" w:firstLine="720"/>
        <w:jc w:val="both"/>
        <w:rPr>
          <w:rFonts w:asciiTheme="majorHAnsi" w:hAnsiTheme="majorHAnsi" w:cstheme="majorHAnsi"/>
          <w:sz w:val="28"/>
        </w:rPr>
      </w:pPr>
      <w:r w:rsidRPr="00F246BC">
        <w:rPr>
          <w:rStyle w:val="Footnote"/>
          <w:rFonts w:asciiTheme="majorHAnsi" w:hAnsiTheme="majorHAnsi" w:cstheme="majorHAnsi"/>
          <w:color w:val="000000"/>
          <w:sz w:val="28"/>
          <w:lang w:val="en-US" w:eastAsia="vi-VN"/>
        </w:rPr>
        <w:t xml:space="preserve">[4] </w:t>
      </w:r>
      <w:r w:rsidR="002115C1" w:rsidRPr="00F246BC">
        <w:rPr>
          <w:rStyle w:val="Footnote"/>
          <w:rFonts w:asciiTheme="majorHAnsi" w:hAnsiTheme="majorHAnsi" w:cstheme="majorHAnsi"/>
          <w:color w:val="000000"/>
          <w:sz w:val="28"/>
          <w:lang w:eastAsia="vi-VN"/>
        </w:rPr>
        <w:t>Ghi rõ tên từng loại tài liệu, bản chính hay bản sao.</w:t>
      </w:r>
    </w:p>
    <w:sectPr w:rsidR="002115C1" w:rsidRPr="00F246BC" w:rsidSect="00193821">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854" w:rsidRDefault="004F3854">
      <w:pPr>
        <w:rPr>
          <w:color w:val="auto"/>
          <w:lang w:eastAsia="en-US"/>
        </w:rPr>
      </w:pPr>
      <w:r>
        <w:rPr>
          <w:color w:val="auto"/>
          <w:lang w:eastAsia="en-US"/>
        </w:rPr>
        <w:separator/>
      </w:r>
    </w:p>
  </w:endnote>
  <w:endnote w:type="continuationSeparator" w:id="0">
    <w:p w:rsidR="004F3854" w:rsidRDefault="004F3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854" w:rsidRDefault="004F3854">
      <w:pPr>
        <w:rPr>
          <w:color w:val="auto"/>
          <w:lang w:eastAsia="en-US"/>
        </w:rPr>
      </w:pPr>
      <w:r>
        <w:rPr>
          <w:color w:val="auto"/>
          <w:lang w:eastAsia="en-US"/>
        </w:rPr>
        <w:separator/>
      </w:r>
    </w:p>
  </w:footnote>
  <w:footnote w:type="continuationSeparator" w:id="0">
    <w:p w:rsidR="004F3854" w:rsidRDefault="004F3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1">
    <w:nsid w:val="00000005"/>
    <w:multiLevelType w:val="multilevel"/>
    <w:tmpl w:val="00000004"/>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2">
    <w:nsid w:val="000000A5"/>
    <w:multiLevelType w:val="multilevel"/>
    <w:tmpl w:val="000000A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
    <w:nsid w:val="000000A7"/>
    <w:multiLevelType w:val="multilevel"/>
    <w:tmpl w:val="000000A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
    <w:nsid w:val="000000A9"/>
    <w:multiLevelType w:val="multilevel"/>
    <w:tmpl w:val="000000A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
    <w:nsid w:val="000000AB"/>
    <w:multiLevelType w:val="multilevel"/>
    <w:tmpl w:val="000000A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
    <w:nsid w:val="000000AD"/>
    <w:multiLevelType w:val="multilevel"/>
    <w:tmpl w:val="000000A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
    <w:nsid w:val="000000AF"/>
    <w:multiLevelType w:val="multilevel"/>
    <w:tmpl w:val="000000A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
    <w:nsid w:val="000000B1"/>
    <w:multiLevelType w:val="multilevel"/>
    <w:tmpl w:val="000000B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
    <w:nsid w:val="000000B3"/>
    <w:multiLevelType w:val="multilevel"/>
    <w:tmpl w:val="000000B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0">
    <w:nsid w:val="000000B5"/>
    <w:multiLevelType w:val="multilevel"/>
    <w:tmpl w:val="000000B4"/>
    <w:lvl w:ilvl="0">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0"/>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1">
    <w:nsid w:val="000000B7"/>
    <w:multiLevelType w:val="multilevel"/>
    <w:tmpl w:val="000000B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2">
    <w:nsid w:val="000000B9"/>
    <w:multiLevelType w:val="multilevel"/>
    <w:tmpl w:val="000000B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3">
    <w:nsid w:val="000000BB"/>
    <w:multiLevelType w:val="multilevel"/>
    <w:tmpl w:val="000000B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4">
    <w:nsid w:val="000000BD"/>
    <w:multiLevelType w:val="multilevel"/>
    <w:tmpl w:val="000000B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5">
    <w:nsid w:val="000000BF"/>
    <w:multiLevelType w:val="multilevel"/>
    <w:tmpl w:val="000000B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6">
    <w:nsid w:val="000000C1"/>
    <w:multiLevelType w:val="multilevel"/>
    <w:tmpl w:val="000000C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7">
    <w:nsid w:val="000000C3"/>
    <w:multiLevelType w:val="multilevel"/>
    <w:tmpl w:val="000000C2"/>
    <w:lvl w:ilvl="0">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00"/>
      <w:numFmt w:val="lowerRoman"/>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8">
    <w:nsid w:val="000000C5"/>
    <w:multiLevelType w:val="multilevel"/>
    <w:tmpl w:val="000000C4"/>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19">
    <w:nsid w:val="000000C7"/>
    <w:multiLevelType w:val="multilevel"/>
    <w:tmpl w:val="000000C6"/>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0">
    <w:nsid w:val="000000C9"/>
    <w:multiLevelType w:val="multilevel"/>
    <w:tmpl w:val="000000C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1">
    <w:nsid w:val="000000CB"/>
    <w:multiLevelType w:val="multilevel"/>
    <w:tmpl w:val="000000C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2">
    <w:nsid w:val="000000CD"/>
    <w:multiLevelType w:val="multilevel"/>
    <w:tmpl w:val="000000C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3">
    <w:nsid w:val="000000CF"/>
    <w:multiLevelType w:val="multilevel"/>
    <w:tmpl w:val="000000C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4">
    <w:nsid w:val="000000D1"/>
    <w:multiLevelType w:val="multilevel"/>
    <w:tmpl w:val="000000D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5">
    <w:nsid w:val="000000D3"/>
    <w:multiLevelType w:val="multilevel"/>
    <w:tmpl w:val="000000D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6">
    <w:nsid w:val="000000D5"/>
    <w:multiLevelType w:val="multilevel"/>
    <w:tmpl w:val="000000D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7">
    <w:nsid w:val="000000D7"/>
    <w:multiLevelType w:val="multilevel"/>
    <w:tmpl w:val="000000D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8">
    <w:nsid w:val="000000D9"/>
    <w:multiLevelType w:val="multilevel"/>
    <w:tmpl w:val="000000D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29">
    <w:nsid w:val="000000DB"/>
    <w:multiLevelType w:val="multilevel"/>
    <w:tmpl w:val="000000D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0">
    <w:nsid w:val="000000DD"/>
    <w:multiLevelType w:val="multilevel"/>
    <w:tmpl w:val="000000D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1">
    <w:nsid w:val="000000DF"/>
    <w:multiLevelType w:val="multilevel"/>
    <w:tmpl w:val="000000D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2">
    <w:nsid w:val="000000E1"/>
    <w:multiLevelType w:val="multilevel"/>
    <w:tmpl w:val="000000E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3">
    <w:nsid w:val="000000E3"/>
    <w:multiLevelType w:val="multilevel"/>
    <w:tmpl w:val="000000E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4">
    <w:nsid w:val="000000E5"/>
    <w:multiLevelType w:val="multilevel"/>
    <w:tmpl w:val="000000E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5">
    <w:nsid w:val="000000E7"/>
    <w:multiLevelType w:val="multilevel"/>
    <w:tmpl w:val="000000E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6">
    <w:nsid w:val="000000E9"/>
    <w:multiLevelType w:val="multilevel"/>
    <w:tmpl w:val="000000E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7">
    <w:nsid w:val="000000EB"/>
    <w:multiLevelType w:val="multilevel"/>
    <w:tmpl w:val="000000E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8">
    <w:nsid w:val="000000ED"/>
    <w:multiLevelType w:val="multilevel"/>
    <w:tmpl w:val="000000EC"/>
    <w:lvl w:ilvl="0">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39">
    <w:nsid w:val="000000EF"/>
    <w:multiLevelType w:val="multilevel"/>
    <w:tmpl w:val="000000EE"/>
    <w:lvl w:ilvl="0">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7"/>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0">
    <w:nsid w:val="000000F1"/>
    <w:multiLevelType w:val="multilevel"/>
    <w:tmpl w:val="000000F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1">
    <w:nsid w:val="000000F3"/>
    <w:multiLevelType w:val="multilevel"/>
    <w:tmpl w:val="000000F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2">
    <w:nsid w:val="000000F5"/>
    <w:multiLevelType w:val="multilevel"/>
    <w:tmpl w:val="000000F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3">
    <w:nsid w:val="000000F7"/>
    <w:multiLevelType w:val="multilevel"/>
    <w:tmpl w:val="000000F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4">
    <w:nsid w:val="000000F9"/>
    <w:multiLevelType w:val="multilevel"/>
    <w:tmpl w:val="000000F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5">
    <w:nsid w:val="000000FB"/>
    <w:multiLevelType w:val="multilevel"/>
    <w:tmpl w:val="000000F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6">
    <w:nsid w:val="000000FD"/>
    <w:multiLevelType w:val="multilevel"/>
    <w:tmpl w:val="000000FC"/>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7">
    <w:nsid w:val="000000FF"/>
    <w:multiLevelType w:val="multilevel"/>
    <w:tmpl w:val="000000F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48">
    <w:nsid w:val="00000101"/>
    <w:multiLevelType w:val="multilevel"/>
    <w:tmpl w:val="0000010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49">
    <w:nsid w:val="00000103"/>
    <w:multiLevelType w:val="multilevel"/>
    <w:tmpl w:val="000001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0">
    <w:nsid w:val="00000105"/>
    <w:multiLevelType w:val="multilevel"/>
    <w:tmpl w:val="000001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51">
    <w:nsid w:val="00000107"/>
    <w:multiLevelType w:val="multilevel"/>
    <w:tmpl w:val="00000106"/>
    <w:lvl w:ilvl="0">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1">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2">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3">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4">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5">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6">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7">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lvl w:ilvl="8">
      <w:start w:val="1"/>
      <w:numFmt w:val="upperLetter"/>
      <w:lvlText w:val="%1."/>
      <w:lvlJc w:val="left"/>
      <w:rPr>
        <w:rFonts w:ascii="Times New Roman" w:hAnsi="Times New Roman" w:cs="Times New Roman"/>
        <w:b/>
        <w:bCs/>
        <w:i w:val="0"/>
        <w:iCs w:val="0"/>
        <w:smallCaps w:val="0"/>
        <w:strike w:val="0"/>
        <w:color w:val="000000"/>
        <w:spacing w:val="0"/>
        <w:w w:val="100"/>
        <w:position w:val="0"/>
        <w:sz w:val="26"/>
        <w:szCs w:val="26"/>
        <w:u w:val="none"/>
      </w:rPr>
    </w:lvl>
  </w:abstractNum>
  <w:abstractNum w:abstractNumId="52">
    <w:nsid w:val="00000109"/>
    <w:multiLevelType w:val="multilevel"/>
    <w:tmpl w:val="000001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3">
    <w:nsid w:val="0000010B"/>
    <w:multiLevelType w:val="multilevel"/>
    <w:tmpl w:val="000001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4">
    <w:nsid w:val="0000010D"/>
    <w:multiLevelType w:val="multilevel"/>
    <w:tmpl w:val="000001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55">
    <w:nsid w:val="0000010F"/>
    <w:multiLevelType w:val="multilevel"/>
    <w:tmpl w:val="0000010E"/>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6">
    <w:nsid w:val="00000111"/>
    <w:multiLevelType w:val="multilevel"/>
    <w:tmpl w:val="000001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7">
    <w:nsid w:val="00000113"/>
    <w:multiLevelType w:val="multilevel"/>
    <w:tmpl w:val="0000011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58">
    <w:nsid w:val="00000115"/>
    <w:multiLevelType w:val="multilevel"/>
    <w:tmpl w:val="00000114"/>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59">
    <w:nsid w:val="00000117"/>
    <w:multiLevelType w:val="multilevel"/>
    <w:tmpl w:val="000001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0">
    <w:nsid w:val="00000119"/>
    <w:multiLevelType w:val="multilevel"/>
    <w:tmpl w:val="000001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1">
    <w:nsid w:val="0000011B"/>
    <w:multiLevelType w:val="multilevel"/>
    <w:tmpl w:val="0000011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2">
    <w:nsid w:val="0000011D"/>
    <w:multiLevelType w:val="multilevel"/>
    <w:tmpl w:val="000001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63">
    <w:nsid w:val="0000011F"/>
    <w:multiLevelType w:val="multilevel"/>
    <w:tmpl w:val="000001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4">
    <w:nsid w:val="00000121"/>
    <w:multiLevelType w:val="multilevel"/>
    <w:tmpl w:val="000001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5">
    <w:nsid w:val="00000123"/>
    <w:multiLevelType w:val="multilevel"/>
    <w:tmpl w:val="0000012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66">
    <w:nsid w:val="00000125"/>
    <w:multiLevelType w:val="multilevel"/>
    <w:tmpl w:val="00000124"/>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7">
    <w:nsid w:val="00000127"/>
    <w:multiLevelType w:val="multilevel"/>
    <w:tmpl w:val="000001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68">
    <w:nsid w:val="00000129"/>
    <w:multiLevelType w:val="multilevel"/>
    <w:tmpl w:val="0000012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69">
    <w:nsid w:val="0000012B"/>
    <w:multiLevelType w:val="multilevel"/>
    <w:tmpl w:val="0000012A"/>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0">
    <w:nsid w:val="0000012D"/>
    <w:multiLevelType w:val="multilevel"/>
    <w:tmpl w:val="000001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1">
    <w:nsid w:val="0000012F"/>
    <w:multiLevelType w:val="multilevel"/>
    <w:tmpl w:val="0000012E"/>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2">
    <w:nsid w:val="00000131"/>
    <w:multiLevelType w:val="multilevel"/>
    <w:tmpl w:val="0000013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73">
    <w:nsid w:val="00000133"/>
    <w:multiLevelType w:val="multilevel"/>
    <w:tmpl w:val="0000013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4">
    <w:nsid w:val="00000135"/>
    <w:multiLevelType w:val="multilevel"/>
    <w:tmpl w:val="0000013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5">
    <w:nsid w:val="00000137"/>
    <w:multiLevelType w:val="multilevel"/>
    <w:tmpl w:val="00000136"/>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6">
    <w:nsid w:val="00000139"/>
    <w:multiLevelType w:val="multilevel"/>
    <w:tmpl w:val="0000013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7">
    <w:nsid w:val="0000013B"/>
    <w:multiLevelType w:val="multilevel"/>
    <w:tmpl w:val="0000013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78">
    <w:nsid w:val="0000013D"/>
    <w:multiLevelType w:val="multilevel"/>
    <w:tmpl w:val="0000013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79">
    <w:nsid w:val="0000013F"/>
    <w:multiLevelType w:val="multilevel"/>
    <w:tmpl w:val="0000013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0">
    <w:nsid w:val="00000141"/>
    <w:multiLevelType w:val="multilevel"/>
    <w:tmpl w:val="00000140"/>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81">
    <w:nsid w:val="00000143"/>
    <w:multiLevelType w:val="multilevel"/>
    <w:tmpl w:val="0000014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2">
    <w:nsid w:val="00000145"/>
    <w:multiLevelType w:val="multilevel"/>
    <w:tmpl w:val="0000014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3">
    <w:nsid w:val="00000147"/>
    <w:multiLevelType w:val="multilevel"/>
    <w:tmpl w:val="0000014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84">
    <w:nsid w:val="00000149"/>
    <w:multiLevelType w:val="multilevel"/>
    <w:tmpl w:val="00000148"/>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5">
    <w:nsid w:val="0000014B"/>
    <w:multiLevelType w:val="multilevel"/>
    <w:tmpl w:val="0000014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6">
    <w:nsid w:val="0000014D"/>
    <w:multiLevelType w:val="multilevel"/>
    <w:tmpl w:val="000001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7">
    <w:nsid w:val="0000014F"/>
    <w:multiLevelType w:val="multilevel"/>
    <w:tmpl w:val="0000014E"/>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8">
    <w:nsid w:val="00000151"/>
    <w:multiLevelType w:val="multilevel"/>
    <w:tmpl w:val="0000015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89">
    <w:nsid w:val="00000153"/>
    <w:multiLevelType w:val="multilevel"/>
    <w:tmpl w:val="00000152"/>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0">
    <w:nsid w:val="00000155"/>
    <w:multiLevelType w:val="multilevel"/>
    <w:tmpl w:val="00000154"/>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91">
    <w:nsid w:val="00000157"/>
    <w:multiLevelType w:val="multilevel"/>
    <w:tmpl w:val="00000156"/>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2">
    <w:nsid w:val="00000159"/>
    <w:multiLevelType w:val="multilevel"/>
    <w:tmpl w:val="0000015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3">
    <w:nsid w:val="0000015B"/>
    <w:multiLevelType w:val="multilevel"/>
    <w:tmpl w:val="0000015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4">
    <w:nsid w:val="0000015D"/>
    <w:multiLevelType w:val="multilevel"/>
    <w:tmpl w:val="0000015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5">
    <w:nsid w:val="0000015F"/>
    <w:multiLevelType w:val="multilevel"/>
    <w:tmpl w:val="0000015E"/>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96">
    <w:nsid w:val="00000161"/>
    <w:multiLevelType w:val="multilevel"/>
    <w:tmpl w:val="0000016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7">
    <w:nsid w:val="00000163"/>
    <w:multiLevelType w:val="multilevel"/>
    <w:tmpl w:val="0000016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8"/>
        <w:szCs w:val="28"/>
        <w:u w:val="none"/>
      </w:rPr>
    </w:lvl>
  </w:abstractNum>
  <w:abstractNum w:abstractNumId="98">
    <w:nsid w:val="00000165"/>
    <w:multiLevelType w:val="multilevel"/>
    <w:tmpl w:val="0000016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5F"/>
    <w:rsid w:val="000022CF"/>
    <w:rsid w:val="00025808"/>
    <w:rsid w:val="000D32AF"/>
    <w:rsid w:val="000D374E"/>
    <w:rsid w:val="000D4453"/>
    <w:rsid w:val="000D6C4E"/>
    <w:rsid w:val="000D752D"/>
    <w:rsid w:val="000F787C"/>
    <w:rsid w:val="00122FE6"/>
    <w:rsid w:val="0013755E"/>
    <w:rsid w:val="001671D8"/>
    <w:rsid w:val="00193821"/>
    <w:rsid w:val="002115C1"/>
    <w:rsid w:val="00247F89"/>
    <w:rsid w:val="00270B71"/>
    <w:rsid w:val="002922B9"/>
    <w:rsid w:val="002D0CE6"/>
    <w:rsid w:val="002E6DAA"/>
    <w:rsid w:val="002E7B11"/>
    <w:rsid w:val="00317584"/>
    <w:rsid w:val="00322370"/>
    <w:rsid w:val="00325B38"/>
    <w:rsid w:val="00325FB8"/>
    <w:rsid w:val="003A25B8"/>
    <w:rsid w:val="003F4500"/>
    <w:rsid w:val="00444BA3"/>
    <w:rsid w:val="00457005"/>
    <w:rsid w:val="004B2566"/>
    <w:rsid w:val="004F3854"/>
    <w:rsid w:val="0053405F"/>
    <w:rsid w:val="005467D3"/>
    <w:rsid w:val="0055119C"/>
    <w:rsid w:val="00562FE7"/>
    <w:rsid w:val="005B7EF0"/>
    <w:rsid w:val="005C0A17"/>
    <w:rsid w:val="005F3423"/>
    <w:rsid w:val="0061126C"/>
    <w:rsid w:val="006451DF"/>
    <w:rsid w:val="006848E4"/>
    <w:rsid w:val="00697A52"/>
    <w:rsid w:val="006F4E16"/>
    <w:rsid w:val="007047EF"/>
    <w:rsid w:val="00727ECA"/>
    <w:rsid w:val="00746B34"/>
    <w:rsid w:val="007B298C"/>
    <w:rsid w:val="007B54A1"/>
    <w:rsid w:val="007C17F7"/>
    <w:rsid w:val="00810E7F"/>
    <w:rsid w:val="00823DBD"/>
    <w:rsid w:val="00827E55"/>
    <w:rsid w:val="00834ECF"/>
    <w:rsid w:val="00857496"/>
    <w:rsid w:val="00887E9E"/>
    <w:rsid w:val="008A6612"/>
    <w:rsid w:val="009002B0"/>
    <w:rsid w:val="00940F7E"/>
    <w:rsid w:val="00944333"/>
    <w:rsid w:val="009867D8"/>
    <w:rsid w:val="009B559D"/>
    <w:rsid w:val="00A911F1"/>
    <w:rsid w:val="00AB58CA"/>
    <w:rsid w:val="00B214E0"/>
    <w:rsid w:val="00B700EF"/>
    <w:rsid w:val="00B70DC6"/>
    <w:rsid w:val="00BE19CE"/>
    <w:rsid w:val="00BF220A"/>
    <w:rsid w:val="00BF4880"/>
    <w:rsid w:val="00C20D5E"/>
    <w:rsid w:val="00C3791F"/>
    <w:rsid w:val="00C54905"/>
    <w:rsid w:val="00C73E74"/>
    <w:rsid w:val="00D10B78"/>
    <w:rsid w:val="00D36E0F"/>
    <w:rsid w:val="00D47EE8"/>
    <w:rsid w:val="00D70C2E"/>
    <w:rsid w:val="00DB011B"/>
    <w:rsid w:val="00E24B81"/>
    <w:rsid w:val="00E34A85"/>
    <w:rsid w:val="00E606E1"/>
    <w:rsid w:val="00E6132F"/>
    <w:rsid w:val="00E8331C"/>
    <w:rsid w:val="00EB103C"/>
    <w:rsid w:val="00F01285"/>
    <w:rsid w:val="00F246BC"/>
    <w:rsid w:val="00F85F91"/>
    <w:rsid w:val="00F92BED"/>
    <w:rsid w:val="00FA523A"/>
    <w:rsid w:val="00FC1F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link w:val="Footnote0"/>
    <w:uiPriority w:val="99"/>
    <w:rPr>
      <w:rFonts w:ascii="Times New Roman" w:hAnsi="Times New Roman" w:cs="Times New Roman"/>
      <w:sz w:val="20"/>
      <w:szCs w:val="20"/>
      <w:u w:val="none"/>
    </w:rPr>
  </w:style>
  <w:style w:type="character" w:customStyle="1" w:styleId="BodyTextChar1">
    <w:name w:val="Body Text Char1"/>
    <w:link w:val="BodyText"/>
    <w:uiPriority w:val="99"/>
    <w:rPr>
      <w:rFonts w:ascii="Times New Roman" w:hAnsi="Times New Roman" w:cs="Times New Roman"/>
      <w:sz w:val="28"/>
      <w:szCs w:val="28"/>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Bodytext4">
    <w:name w:val="Body text (4)_"/>
    <w:link w:val="Bodytext40"/>
    <w:uiPriority w:val="99"/>
    <w:rPr>
      <w:rFonts w:ascii="Times New Roman" w:hAnsi="Times New Roman" w:cs="Times New Roman"/>
      <w:sz w:val="22"/>
      <w:szCs w:val="22"/>
      <w:u w:val="none"/>
    </w:rPr>
  </w:style>
  <w:style w:type="character" w:customStyle="1" w:styleId="Other">
    <w:name w:val="Other_"/>
    <w:link w:val="Other0"/>
    <w:uiPriority w:val="99"/>
    <w:rPr>
      <w:rFonts w:ascii="Times New Roman" w:hAnsi="Times New Roman" w:cs="Times New Roman"/>
      <w:sz w:val="28"/>
      <w:szCs w:val="28"/>
      <w:u w:val="none"/>
    </w:rPr>
  </w:style>
  <w:style w:type="character" w:customStyle="1" w:styleId="Tablecaption">
    <w:name w:val="Table caption_"/>
    <w:link w:val="Tablecaption0"/>
    <w:uiPriority w:val="99"/>
    <w:rPr>
      <w:rFonts w:ascii="Times New Roman" w:hAnsi="Times New Roman" w:cs="Times New Roman"/>
      <w:sz w:val="28"/>
      <w:szCs w:val="28"/>
      <w:u w:val="none"/>
    </w:rPr>
  </w:style>
  <w:style w:type="character" w:customStyle="1" w:styleId="Bodytext5">
    <w:name w:val="Body text (5)_"/>
    <w:link w:val="Bodytext50"/>
    <w:uiPriority w:val="99"/>
    <w:rPr>
      <w:rFonts w:ascii="Times New Roman" w:hAnsi="Times New Roman" w:cs="Times New Roman"/>
      <w:sz w:val="17"/>
      <w:szCs w:val="17"/>
      <w:u w:val="none"/>
    </w:rPr>
  </w:style>
  <w:style w:type="character" w:customStyle="1" w:styleId="Tableofcontents">
    <w:name w:val="Table of contents_"/>
    <w:link w:val="Tableofcontents0"/>
    <w:uiPriority w:val="99"/>
    <w:rPr>
      <w:rFonts w:ascii="Times New Roman" w:hAnsi="Times New Roman" w:cs="Times New Roman"/>
      <w:sz w:val="28"/>
      <w:szCs w:val="28"/>
      <w:u w:val="none"/>
    </w:rPr>
  </w:style>
  <w:style w:type="paragraph" w:customStyle="1" w:styleId="Footnote0">
    <w:name w:val="Footnote"/>
    <w:basedOn w:val="Normal"/>
    <w:link w:val="Footnote"/>
    <w:uiPriority w:val="99"/>
    <w:pPr>
      <w:shd w:val="clear" w:color="auto" w:fill="FFFFFF"/>
      <w:spacing w:line="252" w:lineRule="auto"/>
      <w:ind w:left="270" w:firstLine="20"/>
    </w:pPr>
    <w:rPr>
      <w:rFonts w:ascii="Times New Roman" w:hAnsi="Times New Roman" w:cs="Times New Roman"/>
      <w:color w:val="auto"/>
      <w:sz w:val="20"/>
      <w:szCs w:val="20"/>
      <w:lang w:eastAsia="en-US"/>
    </w:rPr>
  </w:style>
  <w:style w:type="paragraph" w:styleId="BodyText">
    <w:name w:val="Body Text"/>
    <w:basedOn w:val="Normal"/>
    <w:link w:val="BodyTextChar1"/>
    <w:uiPriority w:val="99"/>
    <w:qFormat/>
    <w:pPr>
      <w:shd w:val="clear" w:color="auto" w:fill="FFFFFF"/>
      <w:spacing w:after="220"/>
      <w:ind w:firstLine="400"/>
    </w:pPr>
    <w:rPr>
      <w:rFonts w:ascii="Times New Roman" w:hAnsi="Times New Roman" w:cs="Times New Roman"/>
      <w:color w:val="auto"/>
      <w:sz w:val="28"/>
      <w:szCs w:val="28"/>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220" w:line="264" w:lineRule="auto"/>
      <w:ind w:firstLine="600"/>
      <w:outlineLvl w:val="0"/>
    </w:pPr>
    <w:rPr>
      <w:rFonts w:ascii="Times New Roman" w:hAnsi="Times New Roman" w:cs="Times New Roman"/>
      <w:b/>
      <w:bCs/>
      <w:color w:val="auto"/>
      <w:sz w:val="26"/>
      <w:szCs w:val="26"/>
      <w:lang w:eastAsia="en-US"/>
    </w:rPr>
  </w:style>
  <w:style w:type="paragraph" w:customStyle="1" w:styleId="Bodytext40">
    <w:name w:val="Body text (4)"/>
    <w:basedOn w:val="Normal"/>
    <w:link w:val="Bodytext4"/>
    <w:uiPriority w:val="99"/>
    <w:pPr>
      <w:shd w:val="clear" w:color="auto" w:fill="FFFFFF"/>
      <w:spacing w:line="264" w:lineRule="auto"/>
      <w:ind w:left="540" w:firstLine="20"/>
    </w:pPr>
    <w:rPr>
      <w:rFonts w:ascii="Times New Roman" w:hAnsi="Times New Roman" w:cs="Times New Roman"/>
      <w:color w:val="auto"/>
      <w:sz w:val="22"/>
      <w:szCs w:val="22"/>
      <w:lang w:eastAsia="en-US"/>
    </w:rPr>
  </w:style>
  <w:style w:type="paragraph" w:customStyle="1" w:styleId="Other0">
    <w:name w:val="Other"/>
    <w:basedOn w:val="Normal"/>
    <w:link w:val="Other"/>
    <w:uiPriority w:val="99"/>
    <w:pPr>
      <w:shd w:val="clear" w:color="auto" w:fill="FFFFFF"/>
      <w:spacing w:after="220"/>
      <w:ind w:firstLine="400"/>
    </w:pPr>
    <w:rPr>
      <w:rFonts w:ascii="Times New Roman" w:hAnsi="Times New Roman" w:cs="Times New Roman"/>
      <w:color w:val="auto"/>
      <w:sz w:val="28"/>
      <w:szCs w:val="28"/>
      <w:lang w:eastAsia="en-US"/>
    </w:rPr>
  </w:style>
  <w:style w:type="paragraph" w:customStyle="1" w:styleId="Tablecaption0">
    <w:name w:val="Table caption"/>
    <w:basedOn w:val="Normal"/>
    <w:link w:val="Tablecaption"/>
    <w:uiPriority w:val="99"/>
    <w:pPr>
      <w:shd w:val="clear" w:color="auto" w:fill="FFFFFF"/>
    </w:pPr>
    <w:rPr>
      <w:rFonts w:ascii="Times New Roman" w:hAnsi="Times New Roman" w:cs="Times New Roman"/>
      <w:color w:val="auto"/>
      <w:sz w:val="28"/>
      <w:szCs w:val="28"/>
      <w:lang w:eastAsia="en-US"/>
    </w:rPr>
  </w:style>
  <w:style w:type="paragraph" w:customStyle="1" w:styleId="Bodytext50">
    <w:name w:val="Body text (5)"/>
    <w:basedOn w:val="Normal"/>
    <w:link w:val="Bodytext5"/>
    <w:uiPriority w:val="99"/>
    <w:pPr>
      <w:shd w:val="clear" w:color="auto" w:fill="FFFFFF"/>
      <w:spacing w:after="280"/>
      <w:jc w:val="center"/>
    </w:pPr>
    <w:rPr>
      <w:rFonts w:ascii="Times New Roman" w:hAnsi="Times New Roman" w:cs="Times New Roman"/>
      <w:color w:val="auto"/>
      <w:sz w:val="17"/>
      <w:szCs w:val="17"/>
      <w:lang w:eastAsia="en-US"/>
    </w:rPr>
  </w:style>
  <w:style w:type="paragraph" w:customStyle="1" w:styleId="Tableofcontents0">
    <w:name w:val="Table of contents"/>
    <w:basedOn w:val="Normal"/>
    <w:link w:val="Tableofcontents"/>
    <w:uiPriority w:val="99"/>
    <w:pPr>
      <w:shd w:val="clear" w:color="auto" w:fill="FFFFFF"/>
      <w:spacing w:after="240" w:line="252" w:lineRule="auto"/>
      <w:ind w:left="1060"/>
    </w:pPr>
    <w:rPr>
      <w:rFonts w:ascii="Times New Roman" w:hAnsi="Times New Roman" w:cs="Times New Roman"/>
      <w:color w:val="auto"/>
      <w:sz w:val="28"/>
      <w:szCs w:val="28"/>
      <w:lang w:eastAsia="en-US"/>
    </w:rPr>
  </w:style>
  <w:style w:type="table" w:styleId="TableGrid">
    <w:name w:val="Table Grid"/>
    <w:basedOn w:val="TableNormal"/>
    <w:uiPriority w:val="39"/>
    <w:rsid w:val="00137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23"/>
    <w:pPr>
      <w:tabs>
        <w:tab w:val="center" w:pos="4680"/>
        <w:tab w:val="right" w:pos="9360"/>
      </w:tabs>
    </w:pPr>
  </w:style>
  <w:style w:type="character" w:customStyle="1" w:styleId="HeaderChar">
    <w:name w:val="Header Char"/>
    <w:link w:val="Header"/>
    <w:uiPriority w:val="99"/>
    <w:rsid w:val="005F3423"/>
    <w:rPr>
      <w:rFonts w:cs="Courier New"/>
      <w:color w:val="000000"/>
      <w:sz w:val="24"/>
      <w:szCs w:val="24"/>
      <w:lang w:val="vi-VN" w:eastAsia="vi-VN"/>
    </w:rPr>
  </w:style>
  <w:style w:type="paragraph" w:styleId="Footer">
    <w:name w:val="footer"/>
    <w:basedOn w:val="Normal"/>
    <w:link w:val="FooterChar"/>
    <w:uiPriority w:val="99"/>
    <w:unhideWhenUsed/>
    <w:rsid w:val="005F3423"/>
    <w:pPr>
      <w:tabs>
        <w:tab w:val="center" w:pos="4680"/>
        <w:tab w:val="right" w:pos="9360"/>
      </w:tabs>
    </w:pPr>
  </w:style>
  <w:style w:type="character" w:customStyle="1" w:styleId="FooterChar">
    <w:name w:val="Footer Char"/>
    <w:link w:val="Footer"/>
    <w:uiPriority w:val="99"/>
    <w:rsid w:val="005F3423"/>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F246BC"/>
    <w:rPr>
      <w:rFonts w:ascii="Tahoma" w:hAnsi="Tahoma" w:cs="Tahoma"/>
      <w:sz w:val="16"/>
      <w:szCs w:val="16"/>
    </w:rPr>
  </w:style>
  <w:style w:type="character" w:customStyle="1" w:styleId="BalloonTextChar">
    <w:name w:val="Balloon Text Char"/>
    <w:basedOn w:val="DefaultParagraphFont"/>
    <w:link w:val="BalloonText"/>
    <w:uiPriority w:val="99"/>
    <w:semiHidden/>
    <w:rsid w:val="00F246BC"/>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_"/>
    <w:link w:val="Footnote0"/>
    <w:uiPriority w:val="99"/>
    <w:rPr>
      <w:rFonts w:ascii="Times New Roman" w:hAnsi="Times New Roman" w:cs="Times New Roman"/>
      <w:sz w:val="20"/>
      <w:szCs w:val="20"/>
      <w:u w:val="none"/>
    </w:rPr>
  </w:style>
  <w:style w:type="character" w:customStyle="1" w:styleId="BodyTextChar1">
    <w:name w:val="Body Text Char1"/>
    <w:link w:val="BodyText"/>
    <w:uiPriority w:val="99"/>
    <w:rPr>
      <w:rFonts w:ascii="Times New Roman" w:hAnsi="Times New Roman" w:cs="Times New Roman"/>
      <w:sz w:val="28"/>
      <w:szCs w:val="28"/>
      <w:u w:val="none"/>
    </w:rPr>
  </w:style>
  <w:style w:type="character" w:customStyle="1" w:styleId="Heading1">
    <w:name w:val="Heading #1_"/>
    <w:link w:val="Heading10"/>
    <w:uiPriority w:val="99"/>
    <w:rPr>
      <w:rFonts w:ascii="Times New Roman" w:hAnsi="Times New Roman" w:cs="Times New Roman"/>
      <w:b/>
      <w:bCs/>
      <w:sz w:val="26"/>
      <w:szCs w:val="26"/>
      <w:u w:val="none"/>
    </w:rPr>
  </w:style>
  <w:style w:type="character" w:customStyle="1" w:styleId="Bodytext4">
    <w:name w:val="Body text (4)_"/>
    <w:link w:val="Bodytext40"/>
    <w:uiPriority w:val="99"/>
    <w:rPr>
      <w:rFonts w:ascii="Times New Roman" w:hAnsi="Times New Roman" w:cs="Times New Roman"/>
      <w:sz w:val="22"/>
      <w:szCs w:val="22"/>
      <w:u w:val="none"/>
    </w:rPr>
  </w:style>
  <w:style w:type="character" w:customStyle="1" w:styleId="Other">
    <w:name w:val="Other_"/>
    <w:link w:val="Other0"/>
    <w:uiPriority w:val="99"/>
    <w:rPr>
      <w:rFonts w:ascii="Times New Roman" w:hAnsi="Times New Roman" w:cs="Times New Roman"/>
      <w:sz w:val="28"/>
      <w:szCs w:val="28"/>
      <w:u w:val="none"/>
    </w:rPr>
  </w:style>
  <w:style w:type="character" w:customStyle="1" w:styleId="Tablecaption">
    <w:name w:val="Table caption_"/>
    <w:link w:val="Tablecaption0"/>
    <w:uiPriority w:val="99"/>
    <w:rPr>
      <w:rFonts w:ascii="Times New Roman" w:hAnsi="Times New Roman" w:cs="Times New Roman"/>
      <w:sz w:val="28"/>
      <w:szCs w:val="28"/>
      <w:u w:val="none"/>
    </w:rPr>
  </w:style>
  <w:style w:type="character" w:customStyle="1" w:styleId="Bodytext5">
    <w:name w:val="Body text (5)_"/>
    <w:link w:val="Bodytext50"/>
    <w:uiPriority w:val="99"/>
    <w:rPr>
      <w:rFonts w:ascii="Times New Roman" w:hAnsi="Times New Roman" w:cs="Times New Roman"/>
      <w:sz w:val="17"/>
      <w:szCs w:val="17"/>
      <w:u w:val="none"/>
    </w:rPr>
  </w:style>
  <w:style w:type="character" w:customStyle="1" w:styleId="Tableofcontents">
    <w:name w:val="Table of contents_"/>
    <w:link w:val="Tableofcontents0"/>
    <w:uiPriority w:val="99"/>
    <w:rPr>
      <w:rFonts w:ascii="Times New Roman" w:hAnsi="Times New Roman" w:cs="Times New Roman"/>
      <w:sz w:val="28"/>
      <w:szCs w:val="28"/>
      <w:u w:val="none"/>
    </w:rPr>
  </w:style>
  <w:style w:type="paragraph" w:customStyle="1" w:styleId="Footnote0">
    <w:name w:val="Footnote"/>
    <w:basedOn w:val="Normal"/>
    <w:link w:val="Footnote"/>
    <w:uiPriority w:val="99"/>
    <w:pPr>
      <w:shd w:val="clear" w:color="auto" w:fill="FFFFFF"/>
      <w:spacing w:line="252" w:lineRule="auto"/>
      <w:ind w:left="270" w:firstLine="20"/>
    </w:pPr>
    <w:rPr>
      <w:rFonts w:ascii="Times New Roman" w:hAnsi="Times New Roman" w:cs="Times New Roman"/>
      <w:color w:val="auto"/>
      <w:sz w:val="20"/>
      <w:szCs w:val="20"/>
      <w:lang w:eastAsia="en-US"/>
    </w:rPr>
  </w:style>
  <w:style w:type="paragraph" w:styleId="BodyText">
    <w:name w:val="Body Text"/>
    <w:basedOn w:val="Normal"/>
    <w:link w:val="BodyTextChar1"/>
    <w:uiPriority w:val="99"/>
    <w:qFormat/>
    <w:pPr>
      <w:shd w:val="clear" w:color="auto" w:fill="FFFFFF"/>
      <w:spacing w:after="220"/>
      <w:ind w:firstLine="400"/>
    </w:pPr>
    <w:rPr>
      <w:rFonts w:ascii="Times New Roman" w:hAnsi="Times New Roman" w:cs="Times New Roman"/>
      <w:color w:val="auto"/>
      <w:sz w:val="28"/>
      <w:szCs w:val="28"/>
      <w:lang w:eastAsia="en-US"/>
    </w:rPr>
  </w:style>
  <w:style w:type="character" w:customStyle="1" w:styleId="BodyTextChar">
    <w:name w:val="Body Text Char"/>
    <w:uiPriority w:val="99"/>
    <w:semiHidden/>
    <w:rPr>
      <w:rFonts w:cs="Courier New"/>
      <w:color w:val="000000"/>
      <w:lang w:val="vi-VN" w:eastAsia="vi-VN"/>
    </w:rPr>
  </w:style>
  <w:style w:type="paragraph" w:customStyle="1" w:styleId="Heading10">
    <w:name w:val="Heading #1"/>
    <w:basedOn w:val="Normal"/>
    <w:link w:val="Heading1"/>
    <w:uiPriority w:val="99"/>
    <w:pPr>
      <w:shd w:val="clear" w:color="auto" w:fill="FFFFFF"/>
      <w:spacing w:after="220" w:line="264" w:lineRule="auto"/>
      <w:ind w:firstLine="600"/>
      <w:outlineLvl w:val="0"/>
    </w:pPr>
    <w:rPr>
      <w:rFonts w:ascii="Times New Roman" w:hAnsi="Times New Roman" w:cs="Times New Roman"/>
      <w:b/>
      <w:bCs/>
      <w:color w:val="auto"/>
      <w:sz w:val="26"/>
      <w:szCs w:val="26"/>
      <w:lang w:eastAsia="en-US"/>
    </w:rPr>
  </w:style>
  <w:style w:type="paragraph" w:customStyle="1" w:styleId="Bodytext40">
    <w:name w:val="Body text (4)"/>
    <w:basedOn w:val="Normal"/>
    <w:link w:val="Bodytext4"/>
    <w:uiPriority w:val="99"/>
    <w:pPr>
      <w:shd w:val="clear" w:color="auto" w:fill="FFFFFF"/>
      <w:spacing w:line="264" w:lineRule="auto"/>
      <w:ind w:left="540" w:firstLine="20"/>
    </w:pPr>
    <w:rPr>
      <w:rFonts w:ascii="Times New Roman" w:hAnsi="Times New Roman" w:cs="Times New Roman"/>
      <w:color w:val="auto"/>
      <w:sz w:val="22"/>
      <w:szCs w:val="22"/>
      <w:lang w:eastAsia="en-US"/>
    </w:rPr>
  </w:style>
  <w:style w:type="paragraph" w:customStyle="1" w:styleId="Other0">
    <w:name w:val="Other"/>
    <w:basedOn w:val="Normal"/>
    <w:link w:val="Other"/>
    <w:uiPriority w:val="99"/>
    <w:pPr>
      <w:shd w:val="clear" w:color="auto" w:fill="FFFFFF"/>
      <w:spacing w:after="220"/>
      <w:ind w:firstLine="400"/>
    </w:pPr>
    <w:rPr>
      <w:rFonts w:ascii="Times New Roman" w:hAnsi="Times New Roman" w:cs="Times New Roman"/>
      <w:color w:val="auto"/>
      <w:sz w:val="28"/>
      <w:szCs w:val="28"/>
      <w:lang w:eastAsia="en-US"/>
    </w:rPr>
  </w:style>
  <w:style w:type="paragraph" w:customStyle="1" w:styleId="Tablecaption0">
    <w:name w:val="Table caption"/>
    <w:basedOn w:val="Normal"/>
    <w:link w:val="Tablecaption"/>
    <w:uiPriority w:val="99"/>
    <w:pPr>
      <w:shd w:val="clear" w:color="auto" w:fill="FFFFFF"/>
    </w:pPr>
    <w:rPr>
      <w:rFonts w:ascii="Times New Roman" w:hAnsi="Times New Roman" w:cs="Times New Roman"/>
      <w:color w:val="auto"/>
      <w:sz w:val="28"/>
      <w:szCs w:val="28"/>
      <w:lang w:eastAsia="en-US"/>
    </w:rPr>
  </w:style>
  <w:style w:type="paragraph" w:customStyle="1" w:styleId="Bodytext50">
    <w:name w:val="Body text (5)"/>
    <w:basedOn w:val="Normal"/>
    <w:link w:val="Bodytext5"/>
    <w:uiPriority w:val="99"/>
    <w:pPr>
      <w:shd w:val="clear" w:color="auto" w:fill="FFFFFF"/>
      <w:spacing w:after="280"/>
      <w:jc w:val="center"/>
    </w:pPr>
    <w:rPr>
      <w:rFonts w:ascii="Times New Roman" w:hAnsi="Times New Roman" w:cs="Times New Roman"/>
      <w:color w:val="auto"/>
      <w:sz w:val="17"/>
      <w:szCs w:val="17"/>
      <w:lang w:eastAsia="en-US"/>
    </w:rPr>
  </w:style>
  <w:style w:type="paragraph" w:customStyle="1" w:styleId="Tableofcontents0">
    <w:name w:val="Table of contents"/>
    <w:basedOn w:val="Normal"/>
    <w:link w:val="Tableofcontents"/>
    <w:uiPriority w:val="99"/>
    <w:pPr>
      <w:shd w:val="clear" w:color="auto" w:fill="FFFFFF"/>
      <w:spacing w:after="240" w:line="252" w:lineRule="auto"/>
      <w:ind w:left="1060"/>
    </w:pPr>
    <w:rPr>
      <w:rFonts w:ascii="Times New Roman" w:hAnsi="Times New Roman" w:cs="Times New Roman"/>
      <w:color w:val="auto"/>
      <w:sz w:val="28"/>
      <w:szCs w:val="28"/>
      <w:lang w:eastAsia="en-US"/>
    </w:rPr>
  </w:style>
  <w:style w:type="table" w:styleId="TableGrid">
    <w:name w:val="Table Grid"/>
    <w:basedOn w:val="TableNormal"/>
    <w:uiPriority w:val="39"/>
    <w:rsid w:val="00137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3423"/>
    <w:pPr>
      <w:tabs>
        <w:tab w:val="center" w:pos="4680"/>
        <w:tab w:val="right" w:pos="9360"/>
      </w:tabs>
    </w:pPr>
  </w:style>
  <w:style w:type="character" w:customStyle="1" w:styleId="HeaderChar">
    <w:name w:val="Header Char"/>
    <w:link w:val="Header"/>
    <w:uiPriority w:val="99"/>
    <w:rsid w:val="005F3423"/>
    <w:rPr>
      <w:rFonts w:cs="Courier New"/>
      <w:color w:val="000000"/>
      <w:sz w:val="24"/>
      <w:szCs w:val="24"/>
      <w:lang w:val="vi-VN" w:eastAsia="vi-VN"/>
    </w:rPr>
  </w:style>
  <w:style w:type="paragraph" w:styleId="Footer">
    <w:name w:val="footer"/>
    <w:basedOn w:val="Normal"/>
    <w:link w:val="FooterChar"/>
    <w:uiPriority w:val="99"/>
    <w:unhideWhenUsed/>
    <w:rsid w:val="005F3423"/>
    <w:pPr>
      <w:tabs>
        <w:tab w:val="center" w:pos="4680"/>
        <w:tab w:val="right" w:pos="9360"/>
      </w:tabs>
    </w:pPr>
  </w:style>
  <w:style w:type="character" w:customStyle="1" w:styleId="FooterChar">
    <w:name w:val="Footer Char"/>
    <w:link w:val="Footer"/>
    <w:uiPriority w:val="99"/>
    <w:rsid w:val="005F3423"/>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F246BC"/>
    <w:rPr>
      <w:rFonts w:ascii="Tahoma" w:hAnsi="Tahoma" w:cs="Tahoma"/>
      <w:sz w:val="16"/>
      <w:szCs w:val="16"/>
    </w:rPr>
  </w:style>
  <w:style w:type="character" w:customStyle="1" w:styleId="BalloonTextChar">
    <w:name w:val="Balloon Text Char"/>
    <w:basedOn w:val="DefaultParagraphFont"/>
    <w:link w:val="BalloonText"/>
    <w:uiPriority w:val="99"/>
    <w:semiHidden/>
    <w:rsid w:val="00F246BC"/>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976C-9223-443A-BD30-DAA2F90C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96</Pages>
  <Words>24057</Words>
  <Characters>137130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 hoang dieu</cp:lastModifiedBy>
  <cp:revision>2</cp:revision>
  <dcterms:created xsi:type="dcterms:W3CDTF">2020-10-26T04:04:00Z</dcterms:created>
  <dcterms:modified xsi:type="dcterms:W3CDTF">2020-10-26T04:04:00Z</dcterms:modified>
</cp:coreProperties>
</file>