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F407" w14:textId="77777777" w:rsidR="009E6EB5" w:rsidRDefault="00E43342">
      <w:pPr>
        <w:spacing w:after="0" w:line="259" w:lineRule="auto"/>
        <w:ind w:left="-5"/>
      </w:pPr>
      <w:bookmarkStart w:id="0" w:name="_GoBack"/>
      <w:bookmarkEnd w:id="0"/>
      <w:r>
        <w:rPr>
          <w:b/>
          <w:color w:val="717171"/>
          <w:sz w:val="40"/>
        </w:rPr>
        <w:t xml:space="preserve">Lastenheft </w:t>
      </w:r>
    </w:p>
    <w:p w14:paraId="634975A0" w14:textId="77777777" w:rsidR="009E6EB5" w:rsidRDefault="00E43342">
      <w:pPr>
        <w:spacing w:after="400" w:line="259" w:lineRule="auto"/>
        <w:ind w:left="-5"/>
      </w:pPr>
      <w:r>
        <w:rPr>
          <w:b/>
          <w:color w:val="717171"/>
          <w:sz w:val="40"/>
        </w:rPr>
        <w:t>IT- unterstütztes P</w:t>
      </w:r>
      <w:r w:rsidR="004A31B2">
        <w:rPr>
          <w:b/>
          <w:color w:val="717171"/>
          <w:sz w:val="40"/>
        </w:rPr>
        <w:t>ersonalverwaltungs</w:t>
      </w:r>
      <w:r>
        <w:rPr>
          <w:b/>
          <w:color w:val="717171"/>
          <w:sz w:val="40"/>
        </w:rPr>
        <w:t xml:space="preserve">system </w:t>
      </w:r>
    </w:p>
    <w:p w14:paraId="1432671A" w14:textId="77777777" w:rsidR="009E6EB5" w:rsidRDefault="00E43342">
      <w:pPr>
        <w:pStyle w:val="berschrift1"/>
        <w:ind w:left="341" w:hanging="356"/>
      </w:pPr>
      <w:r>
        <w:t xml:space="preserve">Beschreibung des Unternehmens </w:t>
      </w:r>
    </w:p>
    <w:p w14:paraId="6CA9FA1A" w14:textId="77777777" w:rsidR="009E6EB5" w:rsidRDefault="00E43342">
      <w:pPr>
        <w:pStyle w:val="berschrift2"/>
        <w:ind w:left="433" w:hanging="448"/>
      </w:pPr>
      <w:r>
        <w:t xml:space="preserve">Allgemeine Daten </w:t>
      </w:r>
    </w:p>
    <w:p w14:paraId="4FECB759" w14:textId="77777777" w:rsidR="009E6EB5" w:rsidRDefault="00E43342">
      <w:pPr>
        <w:spacing w:after="0" w:line="259" w:lineRule="auto"/>
        <w:ind w:left="0" w:firstLine="0"/>
      </w:pPr>
      <w:r>
        <w:t xml:space="preserve"> </w:t>
      </w:r>
    </w:p>
    <w:tbl>
      <w:tblPr>
        <w:tblStyle w:val="TableGrid"/>
        <w:tblW w:w="9071" w:type="dxa"/>
        <w:tblInd w:w="1" w:type="dxa"/>
        <w:tblCellMar>
          <w:top w:w="38" w:type="dxa"/>
          <w:left w:w="158" w:type="dxa"/>
          <w:right w:w="115" w:type="dxa"/>
        </w:tblCellMar>
        <w:tblLook w:val="04A0" w:firstRow="1" w:lastRow="0" w:firstColumn="1" w:lastColumn="0" w:noHBand="0" w:noVBand="1"/>
      </w:tblPr>
      <w:tblGrid>
        <w:gridCol w:w="3400"/>
        <w:gridCol w:w="5671"/>
      </w:tblGrid>
      <w:tr w:rsidR="009E6EB5" w14:paraId="5C2DAAEC"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42AD92" w14:textId="77777777" w:rsidR="009E6EB5" w:rsidRDefault="00E43342">
            <w:pPr>
              <w:spacing w:after="0" w:line="259" w:lineRule="auto"/>
              <w:ind w:left="0" w:firstLine="0"/>
            </w:pPr>
            <w:r>
              <w:rPr>
                <w:sz w:val="20"/>
              </w:rPr>
              <w:t xml:space="preserve">Name des Unternehmens  </w:t>
            </w:r>
          </w:p>
        </w:tc>
        <w:tc>
          <w:tcPr>
            <w:tcW w:w="5671" w:type="dxa"/>
            <w:tcBorders>
              <w:top w:val="single" w:sz="4" w:space="0" w:color="000000"/>
              <w:left w:val="single" w:sz="4" w:space="0" w:color="000000"/>
              <w:bottom w:val="single" w:sz="4" w:space="0" w:color="000000"/>
              <w:right w:val="single" w:sz="4" w:space="0" w:color="000000"/>
            </w:tcBorders>
            <w:vAlign w:val="center"/>
          </w:tcPr>
          <w:p w14:paraId="64098484" w14:textId="77777777" w:rsidR="009E6EB5" w:rsidRDefault="004A31B2">
            <w:pPr>
              <w:spacing w:after="0" w:line="259" w:lineRule="auto"/>
              <w:ind w:left="1" w:firstLine="0"/>
            </w:pPr>
            <w:proofErr w:type="spellStart"/>
            <w:r w:rsidRPr="00397E69">
              <w:rPr>
                <w:sz w:val="20"/>
              </w:rPr>
              <w:t>FlexiPlot</w:t>
            </w:r>
            <w:proofErr w:type="spellEnd"/>
            <w:r w:rsidRPr="00397E69">
              <w:rPr>
                <w:sz w:val="20"/>
              </w:rPr>
              <w:t xml:space="preserve"> GmbH</w:t>
            </w:r>
          </w:p>
        </w:tc>
      </w:tr>
      <w:tr w:rsidR="009E6EB5" w14:paraId="5C7919BE" w14:textId="77777777">
        <w:trPr>
          <w:trHeight w:val="861"/>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5F02F9F2" w14:textId="77777777" w:rsidR="009E6EB5" w:rsidRDefault="00E43342">
            <w:pPr>
              <w:spacing w:after="0" w:line="259" w:lineRule="auto"/>
              <w:ind w:left="0" w:firstLine="0"/>
            </w:pPr>
            <w:r>
              <w:rPr>
                <w:sz w:val="20"/>
              </w:rPr>
              <w:t xml:space="preserve">Adresse </w:t>
            </w:r>
          </w:p>
        </w:tc>
        <w:tc>
          <w:tcPr>
            <w:tcW w:w="5671" w:type="dxa"/>
            <w:tcBorders>
              <w:top w:val="single" w:sz="4" w:space="0" w:color="000000"/>
              <w:left w:val="single" w:sz="4" w:space="0" w:color="000000"/>
              <w:bottom w:val="single" w:sz="4" w:space="0" w:color="000000"/>
              <w:right w:val="single" w:sz="4" w:space="0" w:color="000000"/>
            </w:tcBorders>
            <w:vAlign w:val="center"/>
          </w:tcPr>
          <w:p w14:paraId="103BAD6E" w14:textId="77777777" w:rsidR="009E6EB5" w:rsidRDefault="004A31B2" w:rsidP="00397E69">
            <w:pPr>
              <w:spacing w:after="0" w:line="259" w:lineRule="auto"/>
              <w:ind w:left="1" w:firstLine="0"/>
            </w:pPr>
            <w:r>
              <w:rPr>
                <w:sz w:val="20"/>
              </w:rPr>
              <w:t>Georg-Seebeck-Straße 60, 27570 Bremerhaven</w:t>
            </w:r>
          </w:p>
        </w:tc>
      </w:tr>
      <w:tr w:rsidR="009E6EB5" w14:paraId="12AB9860"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tcPr>
          <w:p w14:paraId="2CDD847D" w14:textId="77777777" w:rsidR="009E6EB5" w:rsidRDefault="00E43342">
            <w:pPr>
              <w:spacing w:line="259" w:lineRule="auto"/>
              <w:ind w:left="0" w:firstLine="0"/>
            </w:pPr>
            <w:r>
              <w:rPr>
                <w:sz w:val="20"/>
              </w:rPr>
              <w:t xml:space="preserve">Zweigstellen / </w:t>
            </w:r>
          </w:p>
          <w:p w14:paraId="4930698E" w14:textId="77777777" w:rsidR="009E6EB5" w:rsidRDefault="00E43342">
            <w:pPr>
              <w:spacing w:after="0" w:line="259" w:lineRule="auto"/>
              <w:ind w:left="0" w:firstLine="0"/>
            </w:pPr>
            <w:r>
              <w:rPr>
                <w:sz w:val="20"/>
              </w:rPr>
              <w:t xml:space="preserve">Tochterunternehmen </w:t>
            </w:r>
          </w:p>
        </w:tc>
        <w:tc>
          <w:tcPr>
            <w:tcW w:w="5671" w:type="dxa"/>
            <w:tcBorders>
              <w:top w:val="single" w:sz="4" w:space="0" w:color="000000"/>
              <w:left w:val="single" w:sz="4" w:space="0" w:color="000000"/>
              <w:bottom w:val="single" w:sz="4" w:space="0" w:color="000000"/>
              <w:right w:val="single" w:sz="4" w:space="0" w:color="000000"/>
            </w:tcBorders>
            <w:vAlign w:val="center"/>
          </w:tcPr>
          <w:p w14:paraId="614E44A0" w14:textId="77777777" w:rsidR="009E6EB5" w:rsidRDefault="00E43342">
            <w:pPr>
              <w:spacing w:after="0" w:line="259" w:lineRule="auto"/>
              <w:ind w:left="2" w:firstLine="0"/>
            </w:pPr>
            <w:r>
              <w:rPr>
                <w:sz w:val="20"/>
              </w:rPr>
              <w:t xml:space="preserve"> </w:t>
            </w:r>
          </w:p>
        </w:tc>
      </w:tr>
      <w:tr w:rsidR="009E6EB5" w14:paraId="2C9D77D5"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5C016414" w14:textId="77777777" w:rsidR="009E6EB5" w:rsidRDefault="00E43342">
            <w:pPr>
              <w:spacing w:after="0" w:line="259" w:lineRule="auto"/>
              <w:ind w:left="0" w:firstLine="0"/>
            </w:pPr>
            <w:r>
              <w:rPr>
                <w:sz w:val="20"/>
              </w:rPr>
              <w:t xml:space="preserve">Telefon </w:t>
            </w:r>
          </w:p>
        </w:tc>
        <w:tc>
          <w:tcPr>
            <w:tcW w:w="5671" w:type="dxa"/>
            <w:tcBorders>
              <w:top w:val="single" w:sz="4" w:space="0" w:color="000000"/>
              <w:left w:val="single" w:sz="4" w:space="0" w:color="000000"/>
              <w:bottom w:val="single" w:sz="4" w:space="0" w:color="000000"/>
              <w:right w:val="single" w:sz="4" w:space="0" w:color="000000"/>
            </w:tcBorders>
            <w:vAlign w:val="center"/>
          </w:tcPr>
          <w:p w14:paraId="3C693EDD" w14:textId="77777777" w:rsidR="009E6EB5" w:rsidRPr="00397E69" w:rsidRDefault="004A31B2" w:rsidP="00397E69">
            <w:pPr>
              <w:spacing w:after="0" w:line="259" w:lineRule="auto"/>
              <w:ind w:left="1" w:firstLine="0"/>
              <w:rPr>
                <w:sz w:val="20"/>
              </w:rPr>
            </w:pPr>
            <w:r w:rsidRPr="004A31B2">
              <w:rPr>
                <w:sz w:val="20"/>
              </w:rPr>
              <w:t>0231/123456 - 0</w:t>
            </w:r>
          </w:p>
        </w:tc>
      </w:tr>
      <w:tr w:rsidR="009E6EB5" w14:paraId="1F1F6132"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300AEE29" w14:textId="77777777" w:rsidR="009E6EB5" w:rsidRDefault="00E43342">
            <w:pPr>
              <w:spacing w:after="0" w:line="259" w:lineRule="auto"/>
              <w:ind w:left="0" w:firstLine="0"/>
            </w:pPr>
            <w:r>
              <w:rPr>
                <w:sz w:val="20"/>
              </w:rPr>
              <w:t xml:space="preserve">Fax </w:t>
            </w:r>
          </w:p>
        </w:tc>
        <w:tc>
          <w:tcPr>
            <w:tcW w:w="5671" w:type="dxa"/>
            <w:tcBorders>
              <w:top w:val="single" w:sz="4" w:space="0" w:color="000000"/>
              <w:left w:val="single" w:sz="4" w:space="0" w:color="000000"/>
              <w:bottom w:val="single" w:sz="4" w:space="0" w:color="000000"/>
              <w:right w:val="single" w:sz="4" w:space="0" w:color="000000"/>
            </w:tcBorders>
            <w:vAlign w:val="center"/>
          </w:tcPr>
          <w:p w14:paraId="2E5F752F" w14:textId="77777777" w:rsidR="009E6EB5" w:rsidRDefault="00E43342" w:rsidP="00397E69">
            <w:pPr>
              <w:spacing w:after="0" w:line="259" w:lineRule="auto"/>
              <w:ind w:left="1" w:firstLine="0"/>
            </w:pPr>
            <w:r>
              <w:rPr>
                <w:sz w:val="20"/>
              </w:rPr>
              <w:t>0231</w:t>
            </w:r>
            <w:r w:rsidR="004A31B2">
              <w:rPr>
                <w:sz w:val="20"/>
              </w:rPr>
              <w:t>/123456</w:t>
            </w:r>
            <w:r>
              <w:rPr>
                <w:sz w:val="20"/>
              </w:rPr>
              <w:t xml:space="preserve"> - 41 </w:t>
            </w:r>
          </w:p>
        </w:tc>
      </w:tr>
      <w:tr w:rsidR="009E6EB5" w14:paraId="217F4C66"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11E07BD5" w14:textId="77777777" w:rsidR="009E6EB5" w:rsidRDefault="00E43342">
            <w:pPr>
              <w:spacing w:after="0" w:line="259" w:lineRule="auto"/>
              <w:ind w:left="0" w:firstLine="0"/>
            </w:pPr>
            <w:r>
              <w:rPr>
                <w:sz w:val="20"/>
              </w:rPr>
              <w:t xml:space="preserve">E-Mail </w:t>
            </w:r>
          </w:p>
        </w:tc>
        <w:tc>
          <w:tcPr>
            <w:tcW w:w="5671" w:type="dxa"/>
            <w:tcBorders>
              <w:top w:val="single" w:sz="4" w:space="0" w:color="000000"/>
              <w:left w:val="single" w:sz="4" w:space="0" w:color="000000"/>
              <w:bottom w:val="single" w:sz="4" w:space="0" w:color="000000"/>
              <w:right w:val="single" w:sz="4" w:space="0" w:color="000000"/>
            </w:tcBorders>
            <w:vAlign w:val="center"/>
          </w:tcPr>
          <w:p w14:paraId="6BFB447C" w14:textId="77777777" w:rsidR="009E6EB5" w:rsidRDefault="00024856">
            <w:pPr>
              <w:spacing w:after="0" w:line="259" w:lineRule="auto"/>
              <w:ind w:left="2" w:firstLine="0"/>
            </w:pPr>
            <w:hyperlink r:id="rId7" w:history="1">
              <w:r w:rsidR="0031094A" w:rsidRPr="00FF34A2">
                <w:rPr>
                  <w:rStyle w:val="Hyperlink"/>
                  <w:sz w:val="20"/>
                </w:rPr>
                <w:t>info@flexiplot.de</w:t>
              </w:r>
            </w:hyperlink>
            <w:r w:rsidR="0031094A">
              <w:rPr>
                <w:sz w:val="20"/>
              </w:rPr>
              <w:t xml:space="preserve"> </w:t>
            </w:r>
            <w:r w:rsidR="00E43342">
              <w:rPr>
                <w:sz w:val="20"/>
              </w:rPr>
              <w:t xml:space="preserve"> </w:t>
            </w:r>
          </w:p>
        </w:tc>
      </w:tr>
      <w:tr w:rsidR="009E6EB5" w14:paraId="476F3C42"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2BA2A891" w14:textId="77777777" w:rsidR="009E6EB5" w:rsidRDefault="00E43342">
            <w:pPr>
              <w:spacing w:after="0" w:line="259" w:lineRule="auto"/>
              <w:ind w:left="0" w:firstLine="0"/>
            </w:pPr>
            <w:r>
              <w:rPr>
                <w:sz w:val="20"/>
              </w:rPr>
              <w:t xml:space="preserve">Internet </w:t>
            </w:r>
          </w:p>
        </w:tc>
        <w:tc>
          <w:tcPr>
            <w:tcW w:w="5671" w:type="dxa"/>
            <w:tcBorders>
              <w:top w:val="single" w:sz="4" w:space="0" w:color="000000"/>
              <w:left w:val="single" w:sz="4" w:space="0" w:color="000000"/>
              <w:bottom w:val="single" w:sz="4" w:space="0" w:color="000000"/>
              <w:right w:val="single" w:sz="4" w:space="0" w:color="000000"/>
            </w:tcBorders>
            <w:vAlign w:val="center"/>
          </w:tcPr>
          <w:p w14:paraId="1A298F68" w14:textId="77777777" w:rsidR="009E6EB5" w:rsidRDefault="00024856">
            <w:pPr>
              <w:spacing w:after="0" w:line="259" w:lineRule="auto"/>
              <w:ind w:left="2" w:firstLine="0"/>
            </w:pPr>
            <w:hyperlink r:id="rId8" w:history="1">
              <w:r w:rsidR="0031094A" w:rsidRPr="00FF34A2">
                <w:rPr>
                  <w:rStyle w:val="Hyperlink"/>
                  <w:sz w:val="20"/>
                </w:rPr>
                <w:t>www.flexiplot.de</w:t>
              </w:r>
            </w:hyperlink>
            <w:r w:rsidR="0031094A">
              <w:rPr>
                <w:sz w:val="20"/>
              </w:rPr>
              <w:t xml:space="preserve"> </w:t>
            </w:r>
            <w:r w:rsidR="00E43342">
              <w:rPr>
                <w:sz w:val="20"/>
              </w:rPr>
              <w:t xml:space="preserve"> </w:t>
            </w:r>
          </w:p>
        </w:tc>
      </w:tr>
    </w:tbl>
    <w:p w14:paraId="116781A7" w14:textId="77777777" w:rsidR="009E6EB5" w:rsidRDefault="00E43342">
      <w:pPr>
        <w:spacing w:after="4" w:line="259" w:lineRule="auto"/>
        <w:ind w:left="0" w:firstLine="0"/>
      </w:pPr>
      <w:r>
        <w:t xml:space="preserve"> </w:t>
      </w:r>
    </w:p>
    <w:p w14:paraId="4AE596B2" w14:textId="77777777" w:rsidR="009E6EB5" w:rsidRDefault="00E43342">
      <w:pPr>
        <w:spacing w:after="3" w:line="259" w:lineRule="auto"/>
        <w:ind w:left="0" w:firstLine="0"/>
      </w:pPr>
      <w:r>
        <w:t xml:space="preserve"> </w:t>
      </w:r>
    </w:p>
    <w:p w14:paraId="64D2F8E3" w14:textId="77777777" w:rsidR="009E6EB5" w:rsidRDefault="00E43342">
      <w:pPr>
        <w:pStyle w:val="berschrift2"/>
        <w:ind w:left="432" w:hanging="447"/>
      </w:pPr>
      <w:r>
        <w:t xml:space="preserve">Unternehmensbeschreibung </w:t>
      </w:r>
    </w:p>
    <w:p w14:paraId="0CA30E96" w14:textId="77777777" w:rsidR="009E6EB5" w:rsidRDefault="00E43342">
      <w:pPr>
        <w:spacing w:after="0" w:line="259" w:lineRule="auto"/>
        <w:ind w:left="0" w:firstLine="0"/>
      </w:pPr>
      <w:r>
        <w:t xml:space="preserve">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14:paraId="3CA87CD2" w14:textId="77777777">
        <w:trPr>
          <w:trHeight w:val="575"/>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73361B" w14:textId="77777777" w:rsidR="009E6EB5" w:rsidRDefault="00E43342">
            <w:pPr>
              <w:spacing w:after="0" w:line="259" w:lineRule="auto"/>
              <w:ind w:left="0" w:firstLine="0"/>
            </w:pPr>
            <w:r>
              <w:rPr>
                <w:sz w:val="20"/>
              </w:rPr>
              <w:t xml:space="preserve">Unternehmensgröße </w:t>
            </w:r>
          </w:p>
        </w:tc>
        <w:tc>
          <w:tcPr>
            <w:tcW w:w="5671" w:type="dxa"/>
            <w:tcBorders>
              <w:top w:val="single" w:sz="4" w:space="0" w:color="000000"/>
              <w:left w:val="single" w:sz="4" w:space="0" w:color="000000"/>
              <w:bottom w:val="single" w:sz="4" w:space="0" w:color="000000"/>
              <w:right w:val="single" w:sz="4" w:space="0" w:color="000000"/>
            </w:tcBorders>
            <w:vAlign w:val="center"/>
          </w:tcPr>
          <w:p w14:paraId="6CEF8AB0" w14:textId="77777777" w:rsidR="009E6EB5" w:rsidRDefault="004A31B2">
            <w:pPr>
              <w:spacing w:after="0" w:line="259" w:lineRule="auto"/>
              <w:ind w:left="3" w:firstLine="0"/>
            </w:pPr>
            <w:r>
              <w:rPr>
                <w:sz w:val="20"/>
              </w:rPr>
              <w:t>3000</w:t>
            </w:r>
            <w:r w:rsidR="00E43342">
              <w:rPr>
                <w:sz w:val="20"/>
              </w:rPr>
              <w:t xml:space="preserve"> Mitarbeiter(innen) </w:t>
            </w:r>
          </w:p>
        </w:tc>
      </w:tr>
      <w:tr w:rsidR="009E6EB5" w14:paraId="34A5A7E8"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26C959EF" w14:textId="77777777" w:rsidR="009E6EB5" w:rsidRDefault="00E43342">
            <w:pPr>
              <w:spacing w:after="0" w:line="259" w:lineRule="auto"/>
              <w:ind w:left="0" w:firstLine="0"/>
            </w:pPr>
            <w:r>
              <w:rPr>
                <w:sz w:val="20"/>
              </w:rPr>
              <w:t xml:space="preserve">Wachstumsprognosen  </w:t>
            </w:r>
          </w:p>
        </w:tc>
        <w:tc>
          <w:tcPr>
            <w:tcW w:w="5671" w:type="dxa"/>
            <w:tcBorders>
              <w:top w:val="single" w:sz="4" w:space="0" w:color="000000"/>
              <w:left w:val="single" w:sz="4" w:space="0" w:color="000000"/>
              <w:bottom w:val="single" w:sz="4" w:space="0" w:color="000000"/>
              <w:right w:val="single" w:sz="4" w:space="0" w:color="000000"/>
            </w:tcBorders>
            <w:vAlign w:val="center"/>
          </w:tcPr>
          <w:p w14:paraId="158BF0E8" w14:textId="77777777" w:rsidR="009E6EB5" w:rsidRDefault="00E43342">
            <w:pPr>
              <w:spacing w:after="0" w:line="259" w:lineRule="auto"/>
              <w:ind w:left="3" w:firstLine="0"/>
            </w:pPr>
            <w:r w:rsidRPr="004A31B2">
              <w:t xml:space="preserve"> </w:t>
            </w:r>
            <w:r w:rsidR="004A31B2" w:rsidRPr="00397E69">
              <w:rPr>
                <w:sz w:val="20"/>
              </w:rPr>
              <w:t>Die Wachstumsprognosen sind positiv, da das Unternehmen in den letzten Jahren ein signifikantes Wachstum erlebt hat</w:t>
            </w:r>
          </w:p>
        </w:tc>
      </w:tr>
      <w:tr w:rsidR="009E6EB5" w14:paraId="2BF7B2CC"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52274EE4" w14:textId="77777777" w:rsidR="009E6EB5" w:rsidRDefault="00E43342">
            <w:pPr>
              <w:spacing w:after="0" w:line="259" w:lineRule="auto"/>
              <w:ind w:left="0" w:firstLine="0"/>
            </w:pPr>
            <w:r>
              <w:rPr>
                <w:sz w:val="20"/>
              </w:rPr>
              <w:t xml:space="preserve">Unternehmen besteht seit… </w:t>
            </w:r>
          </w:p>
        </w:tc>
        <w:tc>
          <w:tcPr>
            <w:tcW w:w="5671" w:type="dxa"/>
            <w:tcBorders>
              <w:top w:val="single" w:sz="4" w:space="0" w:color="000000"/>
              <w:left w:val="single" w:sz="4" w:space="0" w:color="000000"/>
              <w:bottom w:val="single" w:sz="4" w:space="0" w:color="000000"/>
              <w:right w:val="single" w:sz="4" w:space="0" w:color="000000"/>
            </w:tcBorders>
            <w:vAlign w:val="center"/>
          </w:tcPr>
          <w:p w14:paraId="490A51FA" w14:textId="77777777" w:rsidR="009E6EB5" w:rsidRPr="00397E69" w:rsidRDefault="004A31B2">
            <w:pPr>
              <w:spacing w:after="0" w:line="259" w:lineRule="auto"/>
              <w:ind w:left="3" w:firstLine="0"/>
              <w:rPr>
                <w:sz w:val="20"/>
              </w:rPr>
            </w:pPr>
            <w:r w:rsidRPr="00397E69">
              <w:rPr>
                <w:sz w:val="20"/>
              </w:rPr>
              <w:t>2000</w:t>
            </w:r>
          </w:p>
        </w:tc>
      </w:tr>
      <w:tr w:rsidR="009E6EB5" w14:paraId="1E418A81"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589300D1" w14:textId="77777777" w:rsidR="009E6EB5" w:rsidRDefault="00E43342">
            <w:pPr>
              <w:spacing w:after="0" w:line="259" w:lineRule="auto"/>
              <w:ind w:left="0" w:firstLine="0"/>
            </w:pPr>
            <w:r>
              <w:rPr>
                <w:sz w:val="20"/>
              </w:rPr>
              <w:t xml:space="preserve">Branche </w:t>
            </w:r>
          </w:p>
        </w:tc>
        <w:tc>
          <w:tcPr>
            <w:tcW w:w="5671" w:type="dxa"/>
            <w:tcBorders>
              <w:top w:val="single" w:sz="4" w:space="0" w:color="000000"/>
              <w:left w:val="single" w:sz="4" w:space="0" w:color="000000"/>
              <w:bottom w:val="single" w:sz="4" w:space="0" w:color="000000"/>
              <w:right w:val="single" w:sz="4" w:space="0" w:color="000000"/>
            </w:tcBorders>
            <w:vAlign w:val="center"/>
          </w:tcPr>
          <w:p w14:paraId="1A93416C" w14:textId="77777777" w:rsidR="009E6EB5" w:rsidRPr="00397E69" w:rsidRDefault="004A31B2" w:rsidP="004A31B2">
            <w:pPr>
              <w:spacing w:after="0" w:line="259" w:lineRule="auto"/>
              <w:ind w:left="3" w:firstLine="0"/>
              <w:rPr>
                <w:sz w:val="20"/>
              </w:rPr>
            </w:pPr>
            <w:r w:rsidRPr="00397E69">
              <w:rPr>
                <w:sz w:val="20"/>
              </w:rPr>
              <w:t>Einzelhandel</w:t>
            </w:r>
          </w:p>
        </w:tc>
      </w:tr>
      <w:tr w:rsidR="009E6EB5" w14:paraId="4A68F16B" w14:textId="77777777">
        <w:trPr>
          <w:trHeight w:val="1144"/>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536B282A" w14:textId="77777777" w:rsidR="009E6EB5" w:rsidRDefault="00E43342">
            <w:pPr>
              <w:spacing w:after="1" w:line="259" w:lineRule="auto"/>
              <w:ind w:left="0" w:firstLine="0"/>
            </w:pPr>
            <w:r>
              <w:rPr>
                <w:sz w:val="20"/>
              </w:rPr>
              <w:t xml:space="preserve">Beschreibung  </w:t>
            </w:r>
          </w:p>
          <w:p w14:paraId="50F0C107" w14:textId="77777777" w:rsidR="009E6EB5" w:rsidRDefault="00E43342">
            <w:pPr>
              <w:spacing w:after="0" w:line="259" w:lineRule="auto"/>
              <w:ind w:left="0" w:firstLine="0"/>
            </w:pPr>
            <w:r>
              <w:rPr>
                <w:sz w:val="20"/>
              </w:rPr>
              <w:t xml:space="preserve">der Produkte und Leistungen </w:t>
            </w:r>
          </w:p>
        </w:tc>
        <w:tc>
          <w:tcPr>
            <w:tcW w:w="5671" w:type="dxa"/>
            <w:tcBorders>
              <w:top w:val="single" w:sz="4" w:space="0" w:color="000000"/>
              <w:left w:val="single" w:sz="4" w:space="0" w:color="000000"/>
              <w:bottom w:val="single" w:sz="4" w:space="0" w:color="000000"/>
              <w:right w:val="single" w:sz="4" w:space="0" w:color="000000"/>
            </w:tcBorders>
            <w:vAlign w:val="center"/>
          </w:tcPr>
          <w:p w14:paraId="3F2A075B" w14:textId="77777777" w:rsidR="009E6EB5" w:rsidRPr="00397E69" w:rsidRDefault="004A31B2" w:rsidP="004A31B2">
            <w:pPr>
              <w:spacing w:after="0" w:line="259" w:lineRule="auto"/>
              <w:ind w:left="3" w:firstLine="0"/>
              <w:rPr>
                <w:sz w:val="20"/>
              </w:rPr>
            </w:pPr>
            <w:proofErr w:type="spellStart"/>
            <w:r w:rsidRPr="00397E69">
              <w:rPr>
                <w:sz w:val="20"/>
              </w:rPr>
              <w:t>FlexiPlot</w:t>
            </w:r>
            <w:proofErr w:type="spellEnd"/>
            <w:r w:rsidRPr="00397E69">
              <w:rPr>
                <w:sz w:val="20"/>
              </w:rPr>
              <w:t xml:space="preserve"> ist spezialisiert auf den Verkauf von Bürobedarf und Schreibwaren. Das Unternehmen bietet eine breite Palette von Produkten, darunter Schreibgeräte, Büromöbel, Papierwaren, Druck- und Kopierservices sowie Büroaccessoires.</w:t>
            </w:r>
          </w:p>
        </w:tc>
      </w:tr>
      <w:tr w:rsidR="009E6EB5" w14:paraId="458A1643"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37027B06" w14:textId="77777777" w:rsidR="009E6EB5" w:rsidRDefault="00E43342">
            <w:pPr>
              <w:spacing w:after="0" w:line="259" w:lineRule="auto"/>
              <w:ind w:left="0" w:firstLine="0"/>
            </w:pPr>
            <w:r>
              <w:rPr>
                <w:sz w:val="20"/>
              </w:rPr>
              <w:t xml:space="preserve">Anlagen / beigefügte Materialien </w:t>
            </w:r>
          </w:p>
        </w:tc>
        <w:tc>
          <w:tcPr>
            <w:tcW w:w="5671" w:type="dxa"/>
            <w:tcBorders>
              <w:top w:val="single" w:sz="4" w:space="0" w:color="000000"/>
              <w:left w:val="single" w:sz="4" w:space="0" w:color="000000"/>
              <w:bottom w:val="single" w:sz="4" w:space="0" w:color="000000"/>
              <w:right w:val="single" w:sz="4" w:space="0" w:color="000000"/>
            </w:tcBorders>
            <w:vAlign w:val="center"/>
          </w:tcPr>
          <w:p w14:paraId="75367742" w14:textId="77777777" w:rsidR="009E6EB5" w:rsidRDefault="00E43342">
            <w:pPr>
              <w:spacing w:after="0" w:line="259" w:lineRule="auto"/>
              <w:ind w:left="2" w:firstLine="0"/>
            </w:pPr>
            <w:r>
              <w:rPr>
                <w:sz w:val="20"/>
              </w:rPr>
              <w:t xml:space="preserve"> </w:t>
            </w:r>
          </w:p>
        </w:tc>
      </w:tr>
    </w:tbl>
    <w:p w14:paraId="5D84E8C5" w14:textId="77777777" w:rsidR="009E6EB5" w:rsidRDefault="00E43342">
      <w:pPr>
        <w:pStyle w:val="berschrift1"/>
        <w:ind w:left="341" w:hanging="356"/>
      </w:pPr>
      <w:r>
        <w:lastRenderedPageBreak/>
        <w:t xml:space="preserve">Ziele der Software-Einführung </w:t>
      </w:r>
    </w:p>
    <w:p w14:paraId="4EE2C500" w14:textId="77777777" w:rsidR="009E6EB5" w:rsidRDefault="00E43342">
      <w:pPr>
        <w:ind w:left="-5"/>
      </w:pPr>
      <w:r>
        <w:t xml:space="preserve">Gründe für die Einführung neuer Software </w:t>
      </w:r>
    </w:p>
    <w:p w14:paraId="6CAC7F5E"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64DB80B9"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9F2858" w14:textId="77777777" w:rsidR="009E6EB5" w:rsidRDefault="00E43342">
            <w:pPr>
              <w:spacing w:after="0" w:line="259" w:lineRule="auto"/>
              <w:ind w:left="0" w:firstLine="0"/>
            </w:pPr>
            <w:r>
              <w:rPr>
                <w:sz w:val="20"/>
              </w:rPr>
              <w:t xml:space="preserve">Anlass der Software-Einführung </w:t>
            </w:r>
          </w:p>
        </w:tc>
      </w:tr>
      <w:tr w:rsidR="009E6EB5" w14:paraId="3E9A8C55" w14:textId="77777777" w:rsidTr="00397E69">
        <w:trPr>
          <w:trHeight w:val="1975"/>
        </w:trPr>
        <w:tc>
          <w:tcPr>
            <w:tcW w:w="9070" w:type="dxa"/>
            <w:tcBorders>
              <w:top w:val="single" w:sz="4" w:space="0" w:color="000000"/>
              <w:left w:val="single" w:sz="4" w:space="0" w:color="000000"/>
              <w:bottom w:val="single" w:sz="4" w:space="0" w:color="000000"/>
              <w:right w:val="single" w:sz="4" w:space="0" w:color="000000"/>
            </w:tcBorders>
            <w:vAlign w:val="center"/>
          </w:tcPr>
          <w:p w14:paraId="53E6215B" w14:textId="77777777" w:rsidR="009E6EB5" w:rsidRDefault="00397E69">
            <w:pPr>
              <w:spacing w:after="0" w:line="259" w:lineRule="auto"/>
              <w:ind w:left="0" w:firstLine="0"/>
            </w:pPr>
            <w:r w:rsidRPr="004A31B2">
              <w:rPr>
                <w:sz w:val="20"/>
              </w:rPr>
              <w:t>Der Anlass der Software-Einführung bei "</w:t>
            </w:r>
            <w:proofErr w:type="spellStart"/>
            <w:r w:rsidRPr="004A31B2">
              <w:rPr>
                <w:sz w:val="20"/>
              </w:rPr>
              <w:t>FlexiPlot</w:t>
            </w:r>
            <w:proofErr w:type="spellEnd"/>
            <w:r w:rsidRPr="004A31B2">
              <w:rPr>
                <w:sz w:val="20"/>
              </w:rPr>
              <w:t xml:space="preserve">" liegt im drastischen Wachstum des Unternehmens auf über 3000 Mitarbeiter an verschiedenen Standorten. Die manuelle Personalverwaltung führte zu steigendem Verwaltungsaufwand, erhöhten Fehlern und begrenzter Transparenz. Dies erfordert die Einführung von SAP </w:t>
            </w:r>
            <w:proofErr w:type="spellStart"/>
            <w:r w:rsidRPr="004A31B2">
              <w:rPr>
                <w:sz w:val="20"/>
              </w:rPr>
              <w:t>SuccessFactors</w:t>
            </w:r>
            <w:proofErr w:type="spellEnd"/>
            <w:r w:rsidRPr="004A31B2">
              <w:rPr>
                <w:sz w:val="20"/>
              </w:rPr>
              <w:t>, um die HR-Prozesse zu optimieren und das Unternehmen bei der effizienten Verwaltung von Mitarbeiterdaten, Gehaltsabrechnung, Urlaubsverwaltung und Leistungsbeurteilungen zu unterstützen. Dies wird die Personalverwaltung bei "</w:t>
            </w:r>
            <w:proofErr w:type="spellStart"/>
            <w:r w:rsidRPr="004A31B2">
              <w:rPr>
                <w:sz w:val="20"/>
              </w:rPr>
              <w:t>FlexiPlot</w:t>
            </w:r>
            <w:proofErr w:type="spellEnd"/>
            <w:r w:rsidRPr="004A31B2">
              <w:rPr>
                <w:sz w:val="20"/>
              </w:rPr>
              <w:t>" effizienter gestalten und die wachsenden Anforderungen des Unternehmens bewältigen.</w:t>
            </w:r>
          </w:p>
        </w:tc>
      </w:tr>
    </w:tbl>
    <w:p w14:paraId="4A065E69" w14:textId="77777777" w:rsidR="009E6EB5" w:rsidRDefault="00E43342">
      <w:pPr>
        <w:spacing w:after="4" w:line="259" w:lineRule="auto"/>
        <w:ind w:left="0" w:firstLine="0"/>
      </w:pPr>
      <w:r>
        <w:t xml:space="preserve"> </w:t>
      </w:r>
    </w:p>
    <w:p w14:paraId="7160D18F" w14:textId="77777777" w:rsidR="009E6EB5" w:rsidRDefault="00E43342">
      <w:pPr>
        <w:spacing w:after="4" w:line="259" w:lineRule="auto"/>
        <w:ind w:left="0" w:firstLine="0"/>
      </w:pPr>
      <w:r>
        <w:t xml:space="preserve"> </w:t>
      </w:r>
    </w:p>
    <w:p w14:paraId="2A545EF9" w14:textId="77777777" w:rsidR="009E6EB5" w:rsidRDefault="00E43342">
      <w:pPr>
        <w:ind w:left="-5"/>
      </w:pPr>
      <w:r>
        <w:t xml:space="preserve">Kurzbeschreibung des Vorhabens und der Planung </w:t>
      </w:r>
    </w:p>
    <w:p w14:paraId="01CC5266"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0AEF497D"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81C1AA" w14:textId="77777777" w:rsidR="009E6EB5" w:rsidRDefault="00E43342">
            <w:pPr>
              <w:spacing w:after="0" w:line="259" w:lineRule="auto"/>
              <w:ind w:left="0" w:firstLine="0"/>
            </w:pPr>
            <w:r>
              <w:rPr>
                <w:sz w:val="20"/>
              </w:rPr>
              <w:t xml:space="preserve">Kurzbeschreibung der zu erbringenden Leistungen </w:t>
            </w:r>
          </w:p>
        </w:tc>
      </w:tr>
      <w:tr w:rsidR="009E6EB5" w14:paraId="58FA775F" w14:textId="77777777">
        <w:trPr>
          <w:trHeight w:val="2723"/>
        </w:trPr>
        <w:tc>
          <w:tcPr>
            <w:tcW w:w="9070" w:type="dxa"/>
            <w:tcBorders>
              <w:top w:val="single" w:sz="4" w:space="0" w:color="000000"/>
              <w:left w:val="single" w:sz="4" w:space="0" w:color="000000"/>
              <w:bottom w:val="single" w:sz="4" w:space="0" w:color="000000"/>
              <w:right w:val="single" w:sz="4" w:space="0" w:color="000000"/>
            </w:tcBorders>
            <w:vAlign w:val="center"/>
          </w:tcPr>
          <w:p w14:paraId="18E309C5" w14:textId="77777777" w:rsidR="009E6EB5" w:rsidRDefault="00397E69" w:rsidP="00397E69">
            <w:pPr>
              <w:spacing w:after="0" w:line="259" w:lineRule="auto"/>
              <w:ind w:left="0" w:firstLine="0"/>
            </w:pPr>
            <w:proofErr w:type="spellStart"/>
            <w:r w:rsidRPr="00397E69">
              <w:rPr>
                <w:sz w:val="20"/>
              </w:rPr>
              <w:t>FlexiPlot</w:t>
            </w:r>
            <w:proofErr w:type="spellEnd"/>
            <w:r w:rsidRPr="00397E69">
              <w:rPr>
                <w:sz w:val="20"/>
              </w:rPr>
              <w:t xml:space="preserve"> beabsichtigt die Einführung der SAP </w:t>
            </w:r>
            <w:proofErr w:type="spellStart"/>
            <w:r w:rsidRPr="00397E69">
              <w:rPr>
                <w:sz w:val="20"/>
              </w:rPr>
              <w:t>SuccessFactors</w:t>
            </w:r>
            <w:proofErr w:type="spellEnd"/>
            <w:r w:rsidRPr="00397E69">
              <w:rPr>
                <w:sz w:val="20"/>
              </w:rPr>
              <w:t xml:space="preserve">-Software zur Optimierung der Personalverwaltung. Das Projekt umfasst die Analyse und Verbesserung bestehender HR-Prozesse, um die Effizienz zu steigern. Die Software soll den Zugriff auf HR-Daten erleichtern, die Skalierbarkeit unterstützen und Echtzeit-Einblicke bieten. Der geplante Projektzeitraum erstreckt sich über </w:t>
            </w:r>
            <w:r>
              <w:rPr>
                <w:sz w:val="20"/>
              </w:rPr>
              <w:t>zwölf</w:t>
            </w:r>
            <w:r w:rsidRPr="00397E69">
              <w:rPr>
                <w:sz w:val="20"/>
              </w:rPr>
              <w:t xml:space="preserve"> Monate, beginnend im ersten Quartal 20</w:t>
            </w:r>
            <w:r>
              <w:rPr>
                <w:sz w:val="20"/>
              </w:rPr>
              <w:t>24</w:t>
            </w:r>
            <w:r w:rsidRPr="00397E69">
              <w:rPr>
                <w:sz w:val="20"/>
              </w:rPr>
              <w:t xml:space="preserve">. Es werden umfassende Schulungsprogramme für die Mitarbeiter bereitgestellt, und die Software wird regelmäßig gewartet und aktualisiert. Zusätzlich legt </w:t>
            </w:r>
            <w:proofErr w:type="spellStart"/>
            <w:r w:rsidRPr="00397E69">
              <w:rPr>
                <w:sz w:val="20"/>
              </w:rPr>
              <w:t>FlexiPlot</w:t>
            </w:r>
            <w:proofErr w:type="spellEnd"/>
            <w:r w:rsidRPr="00397E69">
              <w:rPr>
                <w:sz w:val="20"/>
              </w:rPr>
              <w:t xml:space="preserve"> Wert auf Nachhaltigkeit und erwartet von der Software, umweltfreundliche HR-Praktiken zu unterstützen. Die erfolgreiche Implementierung dieser Software wird erwartet, um die Personalverwaltung zu modernisieren und den steigenden Anforderungen gerecht zu werden.</w:t>
            </w:r>
          </w:p>
        </w:tc>
      </w:tr>
    </w:tbl>
    <w:p w14:paraId="1BC2692E" w14:textId="77777777" w:rsidR="009E6EB5" w:rsidRDefault="00E43342">
      <w:pPr>
        <w:spacing w:after="4" w:line="259" w:lineRule="auto"/>
        <w:ind w:left="0" w:firstLine="0"/>
      </w:pPr>
      <w:r>
        <w:t xml:space="preserve"> </w:t>
      </w:r>
    </w:p>
    <w:p w14:paraId="0C49D23F" w14:textId="77777777" w:rsidR="009E6EB5" w:rsidRDefault="00E43342">
      <w:pPr>
        <w:spacing w:after="4" w:line="259" w:lineRule="auto"/>
        <w:ind w:left="0" w:firstLine="0"/>
      </w:pPr>
      <w:r>
        <w:t xml:space="preserve"> </w:t>
      </w:r>
    </w:p>
    <w:p w14:paraId="071367C6" w14:textId="77777777" w:rsidR="009E6EB5" w:rsidRDefault="00E43342">
      <w:pPr>
        <w:ind w:left="-5"/>
      </w:pPr>
      <w:r>
        <w:t xml:space="preserve">Ziele, die mit der Einführung der neuen EDV verfolgt bzw. erwartet werden. </w:t>
      </w:r>
    </w:p>
    <w:p w14:paraId="0E80C2D7"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58327992"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BF7683" w14:textId="77777777" w:rsidR="009E6EB5" w:rsidRDefault="00E43342">
            <w:pPr>
              <w:spacing w:after="0" w:line="259" w:lineRule="auto"/>
              <w:ind w:left="0" w:firstLine="0"/>
            </w:pPr>
            <w:r>
              <w:rPr>
                <w:sz w:val="20"/>
              </w:rPr>
              <w:t xml:space="preserve">Ziele der Einführung </w:t>
            </w:r>
          </w:p>
        </w:tc>
      </w:tr>
      <w:tr w:rsidR="009E6EB5" w14:paraId="6C746D55" w14:textId="77777777" w:rsidTr="00397E69">
        <w:trPr>
          <w:trHeight w:val="2857"/>
        </w:trPr>
        <w:tc>
          <w:tcPr>
            <w:tcW w:w="9070" w:type="dxa"/>
            <w:tcBorders>
              <w:top w:val="single" w:sz="4" w:space="0" w:color="000000"/>
              <w:left w:val="single" w:sz="4" w:space="0" w:color="000000"/>
              <w:bottom w:val="single" w:sz="4" w:space="0" w:color="000000"/>
              <w:right w:val="single" w:sz="4" w:space="0" w:color="000000"/>
            </w:tcBorders>
            <w:vAlign w:val="center"/>
          </w:tcPr>
          <w:p w14:paraId="236ECB27" w14:textId="77777777" w:rsidR="009E6EB5" w:rsidRDefault="004A31B2">
            <w:pPr>
              <w:spacing w:after="0" w:line="259" w:lineRule="auto"/>
              <w:ind w:left="0" w:firstLine="0"/>
            </w:pPr>
            <w:r w:rsidRPr="004A31B2">
              <w:rPr>
                <w:sz w:val="20"/>
              </w:rPr>
              <w:t xml:space="preserve">Die Einführung von SAP </w:t>
            </w:r>
            <w:proofErr w:type="spellStart"/>
            <w:r w:rsidRPr="004A31B2">
              <w:rPr>
                <w:sz w:val="20"/>
              </w:rPr>
              <w:t>SuccessFactors</w:t>
            </w:r>
            <w:proofErr w:type="spellEnd"/>
            <w:r w:rsidRPr="004A31B2">
              <w:rPr>
                <w:sz w:val="20"/>
              </w:rPr>
              <w:t xml:space="preserve"> bei "</w:t>
            </w:r>
            <w:proofErr w:type="spellStart"/>
            <w:r w:rsidRPr="004A31B2">
              <w:rPr>
                <w:sz w:val="20"/>
              </w:rPr>
              <w:t>FlexiPlot</w:t>
            </w:r>
            <w:proofErr w:type="spellEnd"/>
            <w:r w:rsidRPr="004A31B2">
              <w:rPr>
                <w:sz w:val="20"/>
              </w:rPr>
              <w:t xml:space="preserve">" verfolgt mehrere entscheidende Ziele. Zuallererst soll die Software die Personalverwaltung deutlich effizienter gestalten, indem sie die manuelle Verwaltung von Mitarbeiterdaten, Gehaltsabrechnung, Urlaubsverwaltung und Leistungsbeurteilungen automatisiert. Darüber hinaus bietet sie die notwendige Skalierbarkeit, um das rasante Wachstum von </w:t>
            </w:r>
            <w:proofErr w:type="spellStart"/>
            <w:r w:rsidRPr="004A31B2">
              <w:rPr>
                <w:sz w:val="20"/>
              </w:rPr>
              <w:t>FlexiPlot</w:t>
            </w:r>
            <w:proofErr w:type="spellEnd"/>
            <w:r w:rsidRPr="004A31B2">
              <w:rPr>
                <w:sz w:val="20"/>
              </w:rPr>
              <w:t xml:space="preserve"> zu bewältigen, ohne die Effizienz zu beeinträchtigen. Die Einführung ermöglicht zudem eine Echtzeit-Transparenz in HR-Metriken und -Leistung, um fundierte Entscheidungen zu treffen, während sie zur Reduzierung von Fehlern in der Personalverwaltung beiträgt. Schließlich verbessert sie die Betreuung der Mitarbeiter, indem administrative Hürden minimiert werden. Diese Ziele tragen dazu bei, die HR-Prozesse bei "</w:t>
            </w:r>
            <w:proofErr w:type="spellStart"/>
            <w:r w:rsidRPr="004A31B2">
              <w:rPr>
                <w:sz w:val="20"/>
              </w:rPr>
              <w:t>FlexiPlot</w:t>
            </w:r>
            <w:proofErr w:type="spellEnd"/>
            <w:r w:rsidRPr="004A31B2">
              <w:rPr>
                <w:sz w:val="20"/>
              </w:rPr>
              <w:t>" zu optimieren und das Unternehmen in die Lage zu versetzen, erfolgreich auf das Wachstum und die steigenden Anforderungen zu reagieren.</w:t>
            </w:r>
          </w:p>
        </w:tc>
      </w:tr>
    </w:tbl>
    <w:p w14:paraId="499351BC" w14:textId="77777777" w:rsidR="009E6EB5" w:rsidRDefault="009E6EB5" w:rsidP="00397E69">
      <w:pPr>
        <w:spacing w:after="3" w:line="259" w:lineRule="auto"/>
        <w:ind w:left="0" w:firstLine="0"/>
      </w:pPr>
    </w:p>
    <w:p w14:paraId="33B37CE1" w14:textId="77777777" w:rsidR="009E6EB5" w:rsidRDefault="00E43342">
      <w:pPr>
        <w:ind w:left="-5"/>
      </w:pPr>
      <w:r>
        <w:t xml:space="preserve">Zeitliche Grobplanung </w:t>
      </w:r>
    </w:p>
    <w:p w14:paraId="07CA8694" w14:textId="77777777" w:rsidR="009E6EB5" w:rsidRDefault="00E43342">
      <w:pPr>
        <w:spacing w:after="0" w:line="259" w:lineRule="auto"/>
        <w:ind w:left="0" w:firstLine="0"/>
      </w:pPr>
      <w:r>
        <w:t xml:space="preserve">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14:paraId="24B5C165"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999023" w14:textId="77777777" w:rsidR="009E6EB5" w:rsidRDefault="00E43342">
            <w:pPr>
              <w:spacing w:after="0" w:line="259" w:lineRule="auto"/>
              <w:ind w:left="0" w:firstLine="0"/>
            </w:pPr>
            <w:r>
              <w:rPr>
                <w:sz w:val="20"/>
              </w:rPr>
              <w:t xml:space="preserve">Geplanter Beginn </w:t>
            </w:r>
          </w:p>
        </w:tc>
        <w:tc>
          <w:tcPr>
            <w:tcW w:w="5671" w:type="dxa"/>
            <w:tcBorders>
              <w:top w:val="single" w:sz="4" w:space="0" w:color="000000"/>
              <w:left w:val="single" w:sz="4" w:space="0" w:color="000000"/>
              <w:bottom w:val="single" w:sz="4" w:space="0" w:color="000000"/>
              <w:right w:val="single" w:sz="4" w:space="0" w:color="000000"/>
            </w:tcBorders>
            <w:vAlign w:val="center"/>
          </w:tcPr>
          <w:p w14:paraId="413B8DA5" w14:textId="77777777" w:rsidR="009E6EB5" w:rsidRDefault="00E43342">
            <w:pPr>
              <w:spacing w:after="0" w:line="259" w:lineRule="auto"/>
              <w:ind w:left="2" w:firstLine="0"/>
            </w:pPr>
            <w:r>
              <w:rPr>
                <w:sz w:val="20"/>
              </w:rPr>
              <w:t>0</w:t>
            </w:r>
            <w:r w:rsidR="008D38B9">
              <w:rPr>
                <w:sz w:val="20"/>
              </w:rPr>
              <w:t>1</w:t>
            </w:r>
            <w:r>
              <w:rPr>
                <w:sz w:val="20"/>
              </w:rPr>
              <w:t>/20</w:t>
            </w:r>
            <w:r w:rsidR="008D38B9">
              <w:rPr>
                <w:sz w:val="20"/>
              </w:rPr>
              <w:t>24</w:t>
            </w:r>
            <w:r>
              <w:rPr>
                <w:sz w:val="20"/>
              </w:rPr>
              <w:t xml:space="preserve"> </w:t>
            </w:r>
          </w:p>
        </w:tc>
      </w:tr>
      <w:tr w:rsidR="009E6EB5" w14:paraId="493EDCC3"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6BC8F9FC" w14:textId="77777777" w:rsidR="009E6EB5" w:rsidRDefault="00E43342">
            <w:pPr>
              <w:spacing w:after="0" w:line="259" w:lineRule="auto"/>
              <w:ind w:left="0" w:firstLine="0"/>
            </w:pPr>
            <w:r>
              <w:rPr>
                <w:sz w:val="20"/>
              </w:rPr>
              <w:t xml:space="preserve">Voraussichtliches Ende  </w:t>
            </w:r>
          </w:p>
        </w:tc>
        <w:tc>
          <w:tcPr>
            <w:tcW w:w="5671" w:type="dxa"/>
            <w:tcBorders>
              <w:top w:val="single" w:sz="4" w:space="0" w:color="000000"/>
              <w:left w:val="single" w:sz="4" w:space="0" w:color="000000"/>
              <w:bottom w:val="single" w:sz="4" w:space="0" w:color="000000"/>
              <w:right w:val="single" w:sz="4" w:space="0" w:color="000000"/>
            </w:tcBorders>
            <w:vAlign w:val="center"/>
          </w:tcPr>
          <w:p w14:paraId="182B1E87" w14:textId="77777777" w:rsidR="009E6EB5" w:rsidRDefault="00E43342">
            <w:pPr>
              <w:spacing w:after="0" w:line="259" w:lineRule="auto"/>
              <w:ind w:left="3" w:firstLine="0"/>
            </w:pPr>
            <w:r>
              <w:rPr>
                <w:sz w:val="20"/>
              </w:rPr>
              <w:t>12/20</w:t>
            </w:r>
            <w:r w:rsidR="008D38B9">
              <w:rPr>
                <w:sz w:val="20"/>
              </w:rPr>
              <w:t>24</w:t>
            </w:r>
            <w:r>
              <w:rPr>
                <w:sz w:val="20"/>
              </w:rPr>
              <w:t xml:space="preserve"> </w:t>
            </w:r>
          </w:p>
        </w:tc>
      </w:tr>
    </w:tbl>
    <w:p w14:paraId="0BA7F5C4" w14:textId="77777777" w:rsidR="009E6EB5" w:rsidRDefault="00E43342">
      <w:pPr>
        <w:spacing w:after="4" w:line="259" w:lineRule="auto"/>
        <w:ind w:left="0" w:firstLine="0"/>
      </w:pPr>
      <w:r>
        <w:t xml:space="preserve"> </w:t>
      </w:r>
    </w:p>
    <w:p w14:paraId="458C1A46"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585DDCDE"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D8C081" w14:textId="77777777" w:rsidR="009E6EB5" w:rsidRDefault="00E43342">
            <w:pPr>
              <w:spacing w:after="0" w:line="259" w:lineRule="auto"/>
              <w:ind w:left="0" w:firstLine="0"/>
            </w:pPr>
            <w:r>
              <w:rPr>
                <w:sz w:val="20"/>
              </w:rPr>
              <w:t xml:space="preserve">Sonstiges </w:t>
            </w:r>
          </w:p>
        </w:tc>
      </w:tr>
      <w:tr w:rsidR="009E6EB5" w14:paraId="27A56A3A" w14:textId="77777777">
        <w:trPr>
          <w:trHeight w:val="1930"/>
        </w:trPr>
        <w:tc>
          <w:tcPr>
            <w:tcW w:w="9070" w:type="dxa"/>
            <w:tcBorders>
              <w:top w:val="single" w:sz="4" w:space="0" w:color="000000"/>
              <w:left w:val="single" w:sz="4" w:space="0" w:color="000000"/>
              <w:bottom w:val="single" w:sz="4" w:space="0" w:color="000000"/>
              <w:right w:val="single" w:sz="4" w:space="0" w:color="000000"/>
            </w:tcBorders>
            <w:vAlign w:val="center"/>
          </w:tcPr>
          <w:p w14:paraId="23EF1FD8" w14:textId="77777777" w:rsidR="009E6EB5" w:rsidRDefault="008D38B9" w:rsidP="00397E69">
            <w:pPr>
              <w:spacing w:after="0" w:line="259" w:lineRule="auto"/>
              <w:ind w:left="0" w:firstLine="0"/>
            </w:pPr>
            <w:r w:rsidRPr="00397E69">
              <w:rPr>
                <w:sz w:val="20"/>
              </w:rPr>
              <w:t xml:space="preserve">Die SAP </w:t>
            </w:r>
            <w:proofErr w:type="spellStart"/>
            <w:r w:rsidRPr="00397E69">
              <w:rPr>
                <w:sz w:val="20"/>
              </w:rPr>
              <w:t>SuccessFactors</w:t>
            </w:r>
            <w:proofErr w:type="spellEnd"/>
            <w:r w:rsidRPr="00397E69">
              <w:rPr>
                <w:sz w:val="20"/>
              </w:rPr>
              <w:t>-Software muss den Datenschutzrichtlinien und rechtlichen Vorschriften von "</w:t>
            </w:r>
            <w:proofErr w:type="spellStart"/>
            <w:r w:rsidRPr="00397E69">
              <w:rPr>
                <w:sz w:val="20"/>
              </w:rPr>
              <w:t>FlexiPlot</w:t>
            </w:r>
            <w:proofErr w:type="spellEnd"/>
            <w:r w:rsidRPr="00397E69">
              <w:rPr>
                <w:sz w:val="20"/>
              </w:rPr>
              <w:t>" entsprechen, einschließlich der Einhaltung der Datenschutz-Grundverordnung (DSGVO) und anderer Datenschutzgesetze. Bei der Implementierung der Software ist eine nahtlose Integration in die bestehenden IT-Systeme und Datenbanken von "</w:t>
            </w:r>
            <w:proofErr w:type="spellStart"/>
            <w:r w:rsidRPr="00397E69">
              <w:rPr>
                <w:sz w:val="20"/>
              </w:rPr>
              <w:t>FlexiPlot</w:t>
            </w:r>
            <w:proofErr w:type="spellEnd"/>
            <w:r w:rsidRPr="00397E69">
              <w:rPr>
                <w:sz w:val="20"/>
              </w:rPr>
              <w:t>" zu gewährleisten. Zusätzlich sind Schulungsprogramme für Mitarbeiter erforderlich, um eine reibungslose Nutzung der Software sicherzustellen. Die Software sollte regelmäßig gewartet und aktualisiert werden, um den sich ändernden Anforderungen und technischen Standards gerecht zu werden. "</w:t>
            </w:r>
            <w:proofErr w:type="spellStart"/>
            <w:r w:rsidRPr="00397E69">
              <w:rPr>
                <w:sz w:val="20"/>
              </w:rPr>
              <w:t>FlexiPlot</w:t>
            </w:r>
            <w:proofErr w:type="spellEnd"/>
            <w:r w:rsidRPr="00397E69">
              <w:rPr>
                <w:sz w:val="20"/>
              </w:rPr>
              <w:t>" legt Wert auf Nachhaltigkeit und erwartet, dass die Software dazu beiträgt, Ressourcen effizienter zu nutzen und umweltfreundliche HR-Praktiken zu fördern</w:t>
            </w:r>
            <w:r w:rsidR="00E43342" w:rsidRPr="00397E69">
              <w:rPr>
                <w:sz w:val="20"/>
              </w:rPr>
              <w:t>.</w:t>
            </w:r>
            <w:r w:rsidR="00E43342" w:rsidRPr="008D38B9">
              <w:t xml:space="preserve"> </w:t>
            </w:r>
          </w:p>
        </w:tc>
      </w:tr>
    </w:tbl>
    <w:p w14:paraId="0FE8F4DC" w14:textId="77777777" w:rsidR="009E6EB5" w:rsidRDefault="00E43342" w:rsidP="008D38B9">
      <w:pPr>
        <w:ind w:left="-5"/>
      </w:pPr>
      <w:r>
        <w:t xml:space="preserve"> </w:t>
      </w:r>
    </w:p>
    <w:p w14:paraId="770661D4" w14:textId="77777777" w:rsidR="009E6EB5" w:rsidRDefault="00E43342">
      <w:pPr>
        <w:spacing w:after="92" w:line="259" w:lineRule="auto"/>
        <w:ind w:left="0" w:firstLine="0"/>
      </w:pPr>
      <w:r>
        <w:t xml:space="preserve"> </w:t>
      </w:r>
    </w:p>
    <w:p w14:paraId="4AE3EDE9" w14:textId="77777777" w:rsidR="009E6EB5" w:rsidRDefault="00E43342">
      <w:pPr>
        <w:pStyle w:val="berschrift1"/>
        <w:ind w:left="340" w:hanging="355"/>
      </w:pPr>
      <w:r>
        <w:t xml:space="preserve">Beschreibung des Ist-Zustandes </w:t>
      </w:r>
    </w:p>
    <w:p w14:paraId="252AF311" w14:textId="77777777" w:rsidR="009E6EB5" w:rsidRDefault="00E43342">
      <w:pPr>
        <w:ind w:left="-5"/>
      </w:pPr>
      <w:r>
        <w:t xml:space="preserve">Beschreibung der EDV-Landschaft, in die das neue System / Software eingebettet werden soll. Auflistung geplanter Veränderungen. </w:t>
      </w:r>
    </w:p>
    <w:p w14:paraId="7BBB8A78" w14:textId="77777777" w:rsidR="009E6EB5" w:rsidRDefault="00E43342">
      <w:pPr>
        <w:spacing w:after="0" w:line="259" w:lineRule="auto"/>
        <w:ind w:left="0" w:firstLine="0"/>
      </w:pPr>
      <w:r>
        <w:t xml:space="preserve"> </w:t>
      </w:r>
    </w:p>
    <w:tbl>
      <w:tblPr>
        <w:tblStyle w:val="TableGrid"/>
        <w:tblW w:w="9917" w:type="dxa"/>
        <w:tblInd w:w="1" w:type="dxa"/>
        <w:tblCellMar>
          <w:left w:w="158" w:type="dxa"/>
          <w:right w:w="115" w:type="dxa"/>
        </w:tblCellMar>
        <w:tblLook w:val="04A0" w:firstRow="1" w:lastRow="0" w:firstColumn="1" w:lastColumn="0" w:noHBand="0" w:noVBand="1"/>
      </w:tblPr>
      <w:tblGrid>
        <w:gridCol w:w="4247"/>
        <w:gridCol w:w="5670"/>
      </w:tblGrid>
      <w:tr w:rsidR="009E6EB5" w14:paraId="39E52F13" w14:textId="77777777" w:rsidTr="008D38B9">
        <w:trPr>
          <w:trHeight w:val="574"/>
        </w:trPr>
        <w:tc>
          <w:tcPr>
            <w:tcW w:w="4247" w:type="dxa"/>
            <w:tcBorders>
              <w:top w:val="single" w:sz="4" w:space="0" w:color="000000"/>
              <w:left w:val="single" w:sz="4" w:space="0" w:color="000000"/>
              <w:bottom w:val="single" w:sz="4" w:space="0" w:color="000000"/>
              <w:right w:val="nil"/>
            </w:tcBorders>
            <w:shd w:val="clear" w:color="auto" w:fill="D9D9D9"/>
            <w:vAlign w:val="center"/>
          </w:tcPr>
          <w:p w14:paraId="64BC1FBE" w14:textId="77777777" w:rsidR="009E6EB5" w:rsidRDefault="00E43342">
            <w:pPr>
              <w:spacing w:after="0" w:line="259" w:lineRule="auto"/>
              <w:ind w:left="0" w:firstLine="0"/>
            </w:pPr>
            <w:r>
              <w:rPr>
                <w:sz w:val="20"/>
              </w:rPr>
              <w:t xml:space="preserve">Ist-Zustand der EDV-Struktur </w:t>
            </w:r>
          </w:p>
        </w:tc>
        <w:tc>
          <w:tcPr>
            <w:tcW w:w="5670" w:type="dxa"/>
            <w:tcBorders>
              <w:top w:val="single" w:sz="4" w:space="0" w:color="000000"/>
              <w:left w:val="nil"/>
              <w:bottom w:val="single" w:sz="4" w:space="0" w:color="000000"/>
              <w:right w:val="single" w:sz="4" w:space="0" w:color="000000"/>
            </w:tcBorders>
            <w:shd w:val="clear" w:color="auto" w:fill="D9D9D9"/>
          </w:tcPr>
          <w:p w14:paraId="201AA97F" w14:textId="77777777" w:rsidR="009E6EB5" w:rsidRDefault="009E6EB5">
            <w:pPr>
              <w:spacing w:after="160" w:line="259" w:lineRule="auto"/>
              <w:ind w:left="0" w:firstLine="0"/>
            </w:pPr>
          </w:p>
        </w:tc>
      </w:tr>
      <w:tr w:rsidR="008D38B9" w14:paraId="3310FDCD" w14:textId="77777777" w:rsidTr="00360E7D">
        <w:trPr>
          <w:trHeight w:val="864"/>
        </w:trPr>
        <w:tc>
          <w:tcPr>
            <w:tcW w:w="9917" w:type="dxa"/>
            <w:gridSpan w:val="2"/>
            <w:tcBorders>
              <w:top w:val="single" w:sz="4" w:space="0" w:color="000000"/>
              <w:left w:val="single" w:sz="4" w:space="0" w:color="000000"/>
              <w:bottom w:val="single" w:sz="4" w:space="0" w:color="000000"/>
              <w:right w:val="single" w:sz="4" w:space="0" w:color="000000"/>
            </w:tcBorders>
            <w:vAlign w:val="center"/>
          </w:tcPr>
          <w:p w14:paraId="284BBFC0" w14:textId="77777777" w:rsidR="008D38B9" w:rsidRPr="008D38B9" w:rsidRDefault="008D38B9" w:rsidP="008D38B9">
            <w:pPr>
              <w:spacing w:after="1" w:line="259" w:lineRule="auto"/>
              <w:ind w:left="0" w:firstLine="0"/>
              <w:rPr>
                <w:sz w:val="20"/>
              </w:rPr>
            </w:pPr>
            <w:r>
              <w:rPr>
                <w:sz w:val="20"/>
              </w:rPr>
              <w:t xml:space="preserve"> </w:t>
            </w:r>
            <w:r w:rsidRPr="008D38B9">
              <w:rPr>
                <w:sz w:val="20"/>
              </w:rPr>
              <w:t>Der Ist-Zustand der EDV-Struktur bei "</w:t>
            </w:r>
            <w:proofErr w:type="spellStart"/>
            <w:r w:rsidRPr="008D38B9">
              <w:rPr>
                <w:sz w:val="20"/>
              </w:rPr>
              <w:t>FlexiPlot</w:t>
            </w:r>
            <w:proofErr w:type="spellEnd"/>
            <w:r w:rsidRPr="008D38B9">
              <w:rPr>
                <w:sz w:val="20"/>
              </w:rPr>
              <w:t xml:space="preserve">" zeigt eine bisher manuelle Personalverwaltung, die aufgrund der geringen Mitarbeiterzahl möglich war. Mit dem Wachstum auf über 3000 Mitarbeiter sind jedoch Engpässe und Fehleranfälligkeiten aufgetreten. Die Einführung von SAP </w:t>
            </w:r>
            <w:proofErr w:type="spellStart"/>
            <w:r w:rsidRPr="008D38B9">
              <w:rPr>
                <w:sz w:val="20"/>
              </w:rPr>
              <w:t>SuccessFactors</w:t>
            </w:r>
            <w:proofErr w:type="spellEnd"/>
            <w:r w:rsidRPr="008D38B9">
              <w:rPr>
                <w:sz w:val="20"/>
              </w:rPr>
              <w:t xml:space="preserve"> ist notwendig, um die Personalverwaltung zu automatisieren und zu optimieren, um den aktuellen Anforderungen gerecht zu werden.</w:t>
            </w:r>
          </w:p>
          <w:p w14:paraId="7D07E60A" w14:textId="77777777" w:rsidR="008D38B9" w:rsidRDefault="008D38B9">
            <w:pPr>
              <w:spacing w:after="160" w:line="259" w:lineRule="auto"/>
              <w:ind w:left="0" w:firstLine="0"/>
            </w:pPr>
            <w:r>
              <w:rPr>
                <w:sz w:val="20"/>
              </w:rPr>
              <w:t xml:space="preserve"> </w:t>
            </w:r>
          </w:p>
        </w:tc>
      </w:tr>
      <w:tr w:rsidR="009E6EB5" w14:paraId="442F0F47" w14:textId="77777777" w:rsidTr="008D38B9">
        <w:trPr>
          <w:trHeight w:val="575"/>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E5782B" w14:textId="77777777" w:rsidR="009E6EB5" w:rsidRDefault="00E43342">
            <w:pPr>
              <w:spacing w:after="0" w:line="259" w:lineRule="auto"/>
              <w:ind w:left="0" w:firstLine="0"/>
            </w:pPr>
            <w:r>
              <w:rPr>
                <w:sz w:val="20"/>
              </w:rPr>
              <w:t xml:space="preserve">Netzwerke </w:t>
            </w:r>
          </w:p>
        </w:tc>
        <w:tc>
          <w:tcPr>
            <w:tcW w:w="5670" w:type="dxa"/>
            <w:tcBorders>
              <w:top w:val="single" w:sz="4" w:space="0" w:color="000000"/>
              <w:left w:val="single" w:sz="4" w:space="0" w:color="000000"/>
              <w:bottom w:val="single" w:sz="4" w:space="0" w:color="000000"/>
              <w:right w:val="single" w:sz="4" w:space="0" w:color="000000"/>
            </w:tcBorders>
            <w:vAlign w:val="center"/>
          </w:tcPr>
          <w:p w14:paraId="573FC32A" w14:textId="77777777" w:rsidR="009E6EB5" w:rsidRDefault="00E43342">
            <w:pPr>
              <w:spacing w:after="0" w:line="259" w:lineRule="auto"/>
              <w:ind w:left="2" w:firstLine="0"/>
            </w:pPr>
            <w:r>
              <w:rPr>
                <w:sz w:val="20"/>
              </w:rPr>
              <w:t xml:space="preserve"> </w:t>
            </w:r>
          </w:p>
        </w:tc>
      </w:tr>
      <w:tr w:rsidR="009E6EB5" w14:paraId="20F6E400" w14:textId="77777777" w:rsidTr="008D38B9">
        <w:trPr>
          <w:trHeight w:val="577"/>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69FBA5" w14:textId="77777777" w:rsidR="009E6EB5" w:rsidRDefault="00E43342">
            <w:pPr>
              <w:spacing w:after="0" w:line="259" w:lineRule="auto"/>
              <w:ind w:left="0" w:firstLine="0"/>
            </w:pPr>
            <w:r>
              <w:rPr>
                <w:sz w:val="20"/>
              </w:rPr>
              <w:t xml:space="preserve">Hardware </w:t>
            </w:r>
          </w:p>
        </w:tc>
        <w:tc>
          <w:tcPr>
            <w:tcW w:w="5670" w:type="dxa"/>
            <w:tcBorders>
              <w:top w:val="single" w:sz="4" w:space="0" w:color="000000"/>
              <w:left w:val="single" w:sz="4" w:space="0" w:color="000000"/>
              <w:bottom w:val="single" w:sz="4" w:space="0" w:color="000000"/>
              <w:right w:val="single" w:sz="4" w:space="0" w:color="000000"/>
            </w:tcBorders>
            <w:vAlign w:val="center"/>
          </w:tcPr>
          <w:p w14:paraId="68E7D583" w14:textId="77777777" w:rsidR="009E6EB5" w:rsidRDefault="00B44088">
            <w:pPr>
              <w:spacing w:after="0" w:line="259" w:lineRule="auto"/>
              <w:ind w:left="2" w:firstLine="0"/>
            </w:pPr>
            <w:r>
              <w:rPr>
                <w:sz w:val="20"/>
              </w:rPr>
              <w:t>Intel CORE DUOS</w:t>
            </w:r>
            <w:r w:rsidR="00E43342">
              <w:rPr>
                <w:sz w:val="20"/>
              </w:rPr>
              <w:t xml:space="preserve"> </w:t>
            </w:r>
          </w:p>
        </w:tc>
      </w:tr>
      <w:tr w:rsidR="009E6EB5" w14:paraId="7CE33463" w14:textId="77777777" w:rsidTr="008D38B9">
        <w:trPr>
          <w:trHeight w:val="1144"/>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958C92" w14:textId="77777777" w:rsidR="009E6EB5" w:rsidRDefault="00E43342">
            <w:pPr>
              <w:spacing w:after="0" w:line="259" w:lineRule="auto"/>
              <w:ind w:left="0" w:firstLine="0"/>
            </w:pPr>
            <w:r>
              <w:rPr>
                <w:sz w:val="20"/>
              </w:rPr>
              <w:t xml:space="preserve">Betriebssysteme </w:t>
            </w:r>
          </w:p>
        </w:tc>
        <w:tc>
          <w:tcPr>
            <w:tcW w:w="5670" w:type="dxa"/>
            <w:tcBorders>
              <w:top w:val="single" w:sz="4" w:space="0" w:color="000000"/>
              <w:left w:val="single" w:sz="4" w:space="0" w:color="000000"/>
              <w:bottom w:val="single" w:sz="4" w:space="0" w:color="000000"/>
              <w:right w:val="single" w:sz="4" w:space="0" w:color="000000"/>
            </w:tcBorders>
            <w:vAlign w:val="center"/>
          </w:tcPr>
          <w:p w14:paraId="163E9C33" w14:textId="77777777" w:rsidR="009E6EB5" w:rsidRDefault="00E43342">
            <w:pPr>
              <w:spacing w:line="259" w:lineRule="auto"/>
              <w:ind w:left="2" w:firstLine="0"/>
            </w:pPr>
            <w:r>
              <w:rPr>
                <w:sz w:val="20"/>
              </w:rPr>
              <w:t xml:space="preserve">MS Windows NT4. Windows 2000. Windows XP </w:t>
            </w:r>
          </w:p>
          <w:p w14:paraId="7AFB1E3A" w14:textId="77777777" w:rsidR="009E6EB5" w:rsidRDefault="00E43342">
            <w:pPr>
              <w:spacing w:after="1" w:line="259" w:lineRule="auto"/>
              <w:ind w:left="2" w:firstLine="0"/>
            </w:pPr>
            <w:r>
              <w:rPr>
                <w:sz w:val="20"/>
              </w:rPr>
              <w:t xml:space="preserve">MacOS </w:t>
            </w:r>
          </w:p>
          <w:p w14:paraId="0EC37EC6" w14:textId="77777777" w:rsidR="009E6EB5" w:rsidRDefault="00E43342">
            <w:pPr>
              <w:spacing w:after="0" w:line="259" w:lineRule="auto"/>
              <w:ind w:left="2" w:firstLine="0"/>
            </w:pPr>
            <w:r>
              <w:rPr>
                <w:sz w:val="20"/>
              </w:rPr>
              <w:t xml:space="preserve">Linux </w:t>
            </w:r>
          </w:p>
        </w:tc>
      </w:tr>
      <w:tr w:rsidR="009E6EB5" w:rsidRPr="00C57F05" w14:paraId="04329EEE" w14:textId="77777777" w:rsidTr="008D38B9">
        <w:trPr>
          <w:trHeight w:val="860"/>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5DBE97" w14:textId="77777777" w:rsidR="009E6EB5" w:rsidRDefault="00E43342">
            <w:pPr>
              <w:spacing w:after="0" w:line="259" w:lineRule="auto"/>
              <w:ind w:left="0" w:firstLine="0"/>
            </w:pPr>
            <w:r>
              <w:rPr>
                <w:sz w:val="20"/>
              </w:rPr>
              <w:lastRenderedPageBreak/>
              <w:t xml:space="preserve">Anwendungsprogramme </w:t>
            </w:r>
          </w:p>
        </w:tc>
        <w:tc>
          <w:tcPr>
            <w:tcW w:w="5670" w:type="dxa"/>
            <w:tcBorders>
              <w:top w:val="single" w:sz="4" w:space="0" w:color="000000"/>
              <w:left w:val="single" w:sz="4" w:space="0" w:color="000000"/>
              <w:bottom w:val="single" w:sz="4" w:space="0" w:color="000000"/>
              <w:right w:val="single" w:sz="4" w:space="0" w:color="000000"/>
            </w:tcBorders>
            <w:vAlign w:val="center"/>
          </w:tcPr>
          <w:p w14:paraId="2E656DD0" w14:textId="77777777" w:rsidR="009E6EB5" w:rsidRPr="004A31B2" w:rsidRDefault="00E43342">
            <w:pPr>
              <w:spacing w:after="0" w:line="259" w:lineRule="auto"/>
              <w:ind w:left="2" w:right="2659" w:firstLine="0"/>
              <w:rPr>
                <w:lang w:val="fr-FR"/>
              </w:rPr>
            </w:pPr>
            <w:r w:rsidRPr="004A31B2">
              <w:rPr>
                <w:sz w:val="20"/>
                <w:lang w:val="fr-FR"/>
              </w:rPr>
              <w:t>MS Internet Explorer Netscape Navigator</w:t>
            </w:r>
            <w:r w:rsidR="008D38B9">
              <w:rPr>
                <w:sz w:val="20"/>
                <w:lang w:val="fr-FR"/>
              </w:rPr>
              <w:t>, MS Excel</w:t>
            </w:r>
            <w:r w:rsidR="00602C7F">
              <w:rPr>
                <w:sz w:val="20"/>
                <w:lang w:val="fr-FR"/>
              </w:rPr>
              <w:t> ; MS Teams</w:t>
            </w:r>
          </w:p>
        </w:tc>
      </w:tr>
      <w:tr w:rsidR="009E6EB5" w14:paraId="70E5FD07" w14:textId="77777777" w:rsidTr="008D38B9">
        <w:trPr>
          <w:trHeight w:val="576"/>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07C630" w14:textId="77777777" w:rsidR="009E6EB5" w:rsidRDefault="00E43342">
            <w:pPr>
              <w:spacing w:after="0" w:line="259" w:lineRule="auto"/>
              <w:ind w:left="0" w:firstLine="0"/>
            </w:pPr>
            <w:r>
              <w:rPr>
                <w:sz w:val="20"/>
              </w:rPr>
              <w:t xml:space="preserve">Schnittstellen </w:t>
            </w:r>
          </w:p>
        </w:tc>
        <w:tc>
          <w:tcPr>
            <w:tcW w:w="5670" w:type="dxa"/>
            <w:tcBorders>
              <w:top w:val="single" w:sz="4" w:space="0" w:color="000000"/>
              <w:left w:val="single" w:sz="4" w:space="0" w:color="000000"/>
              <w:bottom w:val="single" w:sz="4" w:space="0" w:color="000000"/>
              <w:right w:val="single" w:sz="4" w:space="0" w:color="000000"/>
            </w:tcBorders>
            <w:vAlign w:val="center"/>
          </w:tcPr>
          <w:p w14:paraId="364ADBFB" w14:textId="77777777" w:rsidR="009E6EB5" w:rsidRDefault="00E43342">
            <w:pPr>
              <w:spacing w:after="0" w:line="259" w:lineRule="auto"/>
              <w:ind w:left="1" w:firstLine="0"/>
            </w:pPr>
            <w:r>
              <w:rPr>
                <w:sz w:val="20"/>
              </w:rPr>
              <w:t xml:space="preserve"> </w:t>
            </w:r>
          </w:p>
        </w:tc>
      </w:tr>
      <w:tr w:rsidR="009E6EB5" w14:paraId="72923120" w14:textId="77777777" w:rsidTr="008D38B9">
        <w:trPr>
          <w:trHeight w:val="860"/>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28F55F" w14:textId="77777777" w:rsidR="009E6EB5" w:rsidRDefault="00E43342">
            <w:pPr>
              <w:spacing w:after="0" w:line="259" w:lineRule="auto"/>
              <w:ind w:left="0" w:firstLine="0"/>
            </w:pPr>
            <w:r>
              <w:rPr>
                <w:sz w:val="20"/>
              </w:rPr>
              <w:t xml:space="preserve">Unterschiede EDV-Ausstattung zwischen Niederlassungen </w:t>
            </w:r>
          </w:p>
        </w:tc>
        <w:tc>
          <w:tcPr>
            <w:tcW w:w="5670" w:type="dxa"/>
            <w:tcBorders>
              <w:top w:val="single" w:sz="4" w:space="0" w:color="000000"/>
              <w:left w:val="single" w:sz="4" w:space="0" w:color="000000"/>
              <w:bottom w:val="single" w:sz="4" w:space="0" w:color="000000"/>
              <w:right w:val="single" w:sz="4" w:space="0" w:color="000000"/>
            </w:tcBorders>
            <w:vAlign w:val="center"/>
          </w:tcPr>
          <w:p w14:paraId="385A12DB" w14:textId="77777777" w:rsidR="009E6EB5" w:rsidRDefault="00E43342">
            <w:pPr>
              <w:spacing w:after="0" w:line="259" w:lineRule="auto"/>
              <w:ind w:left="2" w:firstLine="0"/>
            </w:pPr>
            <w:r>
              <w:rPr>
                <w:sz w:val="20"/>
              </w:rPr>
              <w:t xml:space="preserve"> </w:t>
            </w:r>
          </w:p>
        </w:tc>
      </w:tr>
      <w:tr w:rsidR="009E6EB5" w14:paraId="5BD6FAFB" w14:textId="77777777" w:rsidTr="008D38B9">
        <w:trPr>
          <w:trHeight w:val="575"/>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38318" w14:textId="77777777" w:rsidR="009E6EB5" w:rsidRDefault="00E43342">
            <w:pPr>
              <w:spacing w:after="0" w:line="259" w:lineRule="auto"/>
              <w:ind w:left="0" w:firstLine="0"/>
            </w:pPr>
            <w:r>
              <w:rPr>
                <w:sz w:val="20"/>
              </w:rPr>
              <w:t xml:space="preserve"> </w:t>
            </w:r>
          </w:p>
        </w:tc>
        <w:tc>
          <w:tcPr>
            <w:tcW w:w="5670" w:type="dxa"/>
            <w:tcBorders>
              <w:top w:val="single" w:sz="4" w:space="0" w:color="000000"/>
              <w:left w:val="single" w:sz="4" w:space="0" w:color="000000"/>
              <w:bottom w:val="single" w:sz="4" w:space="0" w:color="000000"/>
              <w:right w:val="single" w:sz="4" w:space="0" w:color="000000"/>
            </w:tcBorders>
            <w:vAlign w:val="center"/>
          </w:tcPr>
          <w:p w14:paraId="03793445" w14:textId="77777777" w:rsidR="009E6EB5" w:rsidRDefault="00E43342">
            <w:pPr>
              <w:spacing w:after="0" w:line="259" w:lineRule="auto"/>
              <w:ind w:left="2" w:firstLine="0"/>
            </w:pPr>
            <w:r>
              <w:rPr>
                <w:sz w:val="20"/>
              </w:rPr>
              <w:t xml:space="preserve">Verschlüsselung. SSL, 128-Bit, Verschlüsselung clientseitig </w:t>
            </w:r>
          </w:p>
        </w:tc>
      </w:tr>
    </w:tbl>
    <w:p w14:paraId="616746B3" w14:textId="77777777" w:rsidR="009E6EB5" w:rsidRDefault="00E43342">
      <w:pPr>
        <w:spacing w:after="4" w:line="259" w:lineRule="auto"/>
        <w:ind w:left="0" w:firstLine="0"/>
      </w:pPr>
      <w:r>
        <w:t xml:space="preserve"> </w:t>
      </w:r>
    </w:p>
    <w:p w14:paraId="521020DC" w14:textId="77777777" w:rsidR="009E6EB5" w:rsidRDefault="00E43342">
      <w:pPr>
        <w:spacing w:after="4" w:line="259" w:lineRule="auto"/>
        <w:ind w:left="0" w:firstLine="0"/>
      </w:pPr>
      <w:r>
        <w:t xml:space="preserve"> </w:t>
      </w:r>
    </w:p>
    <w:p w14:paraId="4FC97DF9" w14:textId="77777777" w:rsidR="009E6EB5" w:rsidRDefault="00E43342">
      <w:pPr>
        <w:pStyle w:val="berschrift2"/>
        <w:ind w:left="433" w:hanging="448"/>
      </w:pPr>
      <w:r>
        <w:t xml:space="preserve">Betroffene Geschäftsprozesse </w:t>
      </w:r>
    </w:p>
    <w:p w14:paraId="7FF2A26E" w14:textId="77777777" w:rsidR="009E6EB5" w:rsidRDefault="00E43342">
      <w:pPr>
        <w:ind w:left="-5"/>
      </w:pPr>
      <w:r>
        <w:t xml:space="preserve">Beschreibung der Geschäftsprozesse, die von der EDV-Einführung betroffen sind. </w:t>
      </w:r>
    </w:p>
    <w:p w14:paraId="1A4E4229"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6AD8C50B" w14:textId="77777777">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4CDD76" w14:textId="77777777" w:rsidR="009E6EB5" w:rsidRDefault="00E43342">
            <w:pPr>
              <w:spacing w:after="0" w:line="259" w:lineRule="auto"/>
              <w:ind w:left="0" w:firstLine="0"/>
            </w:pPr>
            <w:r>
              <w:rPr>
                <w:sz w:val="20"/>
              </w:rPr>
              <w:t xml:space="preserve">Betroffene Geschäftsprozesse (s. Anforderungsanalyse) </w:t>
            </w:r>
          </w:p>
        </w:tc>
      </w:tr>
      <w:tr w:rsidR="009E6EB5" w14:paraId="3A5C700F" w14:textId="77777777">
        <w:trPr>
          <w:trHeight w:val="1136"/>
        </w:trPr>
        <w:tc>
          <w:tcPr>
            <w:tcW w:w="9070" w:type="dxa"/>
            <w:tcBorders>
              <w:top w:val="single" w:sz="4" w:space="0" w:color="000000"/>
              <w:left w:val="single" w:sz="4" w:space="0" w:color="000000"/>
              <w:bottom w:val="single" w:sz="4" w:space="0" w:color="000000"/>
              <w:right w:val="single" w:sz="4" w:space="0" w:color="000000"/>
            </w:tcBorders>
            <w:vAlign w:val="center"/>
          </w:tcPr>
          <w:p w14:paraId="190C1449" w14:textId="77777777" w:rsidR="009E6EB5" w:rsidRPr="002D1FD8" w:rsidRDefault="008D38B9">
            <w:pPr>
              <w:spacing w:after="0" w:line="259" w:lineRule="auto"/>
              <w:ind w:left="0" w:firstLine="0"/>
              <w:rPr>
                <w:sz w:val="20"/>
              </w:rPr>
            </w:pPr>
            <w:r w:rsidRPr="002D1FD8">
              <w:rPr>
                <w:sz w:val="20"/>
              </w:rPr>
              <w:t>Personalverwaltung</w:t>
            </w:r>
          </w:p>
          <w:p w14:paraId="7F72ED89" w14:textId="77777777" w:rsidR="008D38B9" w:rsidRPr="002D1FD8" w:rsidRDefault="008D38B9">
            <w:pPr>
              <w:spacing w:after="0" w:line="259" w:lineRule="auto"/>
              <w:ind w:left="0" w:firstLine="0"/>
              <w:rPr>
                <w:sz w:val="20"/>
              </w:rPr>
            </w:pPr>
            <w:r w:rsidRPr="002D1FD8">
              <w:rPr>
                <w:sz w:val="20"/>
              </w:rPr>
              <w:t>Einstellung von Mitarbeitern</w:t>
            </w:r>
          </w:p>
          <w:p w14:paraId="770FA9BC" w14:textId="77777777" w:rsidR="008D38B9" w:rsidRPr="002D1FD8" w:rsidRDefault="008D38B9">
            <w:pPr>
              <w:spacing w:after="0" w:line="259" w:lineRule="auto"/>
              <w:ind w:left="0" w:firstLine="0"/>
              <w:rPr>
                <w:sz w:val="20"/>
              </w:rPr>
            </w:pPr>
            <w:r w:rsidRPr="002D1FD8">
              <w:rPr>
                <w:sz w:val="20"/>
              </w:rPr>
              <w:t>Leistungsbeurteilung</w:t>
            </w:r>
          </w:p>
          <w:p w14:paraId="2EEF9300" w14:textId="77777777" w:rsidR="008D38B9" w:rsidRPr="002D1FD8" w:rsidRDefault="008D38B9">
            <w:pPr>
              <w:spacing w:after="0" w:line="259" w:lineRule="auto"/>
              <w:ind w:left="0" w:firstLine="0"/>
              <w:rPr>
                <w:sz w:val="20"/>
              </w:rPr>
            </w:pPr>
            <w:r w:rsidRPr="002D1FD8">
              <w:rPr>
                <w:sz w:val="20"/>
              </w:rPr>
              <w:t>Schulungs- und Weiterbildungsmanagement</w:t>
            </w:r>
          </w:p>
          <w:p w14:paraId="37E72AA9" w14:textId="77777777" w:rsidR="008D38B9" w:rsidRPr="002D1FD8" w:rsidRDefault="008D38B9">
            <w:pPr>
              <w:spacing w:after="0" w:line="259" w:lineRule="auto"/>
              <w:ind w:left="0" w:firstLine="0"/>
              <w:rPr>
                <w:sz w:val="20"/>
              </w:rPr>
            </w:pPr>
            <w:r w:rsidRPr="002D1FD8">
              <w:rPr>
                <w:sz w:val="20"/>
              </w:rPr>
              <w:t>Kommunikation und Information</w:t>
            </w:r>
          </w:p>
        </w:tc>
      </w:tr>
    </w:tbl>
    <w:p w14:paraId="0743C10D" w14:textId="77777777" w:rsidR="009E6EB5" w:rsidRDefault="00E43342">
      <w:pPr>
        <w:spacing w:after="3" w:line="259" w:lineRule="auto"/>
        <w:ind w:left="0" w:firstLine="0"/>
      </w:pPr>
      <w:r>
        <w:t xml:space="preserve"> </w:t>
      </w:r>
    </w:p>
    <w:p w14:paraId="4D51BBC8" w14:textId="77777777" w:rsidR="009E6EB5" w:rsidRDefault="00E43342">
      <w:pPr>
        <w:spacing w:after="4" w:line="259" w:lineRule="auto"/>
        <w:ind w:left="0" w:firstLine="0"/>
      </w:pPr>
      <w:r>
        <w:t xml:space="preserve"> </w:t>
      </w:r>
    </w:p>
    <w:p w14:paraId="539DBA00" w14:textId="77777777" w:rsidR="009E6EB5" w:rsidRDefault="00E43342">
      <w:pPr>
        <w:spacing w:after="64" w:line="259" w:lineRule="auto"/>
        <w:ind w:left="0" w:firstLine="0"/>
      </w:pPr>
      <w:r>
        <w:rPr>
          <w:b/>
          <w:color w:val="717171"/>
        </w:rPr>
        <w:t xml:space="preserve">3.1.1. Prozessdiagramme </w:t>
      </w:r>
    </w:p>
    <w:p w14:paraId="64F583BD" w14:textId="77777777" w:rsidR="009E6EB5" w:rsidRDefault="00E43342">
      <w:pPr>
        <w:ind w:left="-5"/>
      </w:pPr>
      <w:r>
        <w:t xml:space="preserve">Beschreibung der Organisation der Arbeitsabläufe, die die neue EDV unterstützen soll. Auflistung der aufeinander folgenden Tätigkeiten und des Informationsflusses. </w:t>
      </w:r>
    </w:p>
    <w:p w14:paraId="39CBDF86"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1D853F7C" w14:textId="77777777">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4AE6CD" w14:textId="77777777" w:rsidR="009E6EB5" w:rsidRDefault="00E43342">
            <w:pPr>
              <w:spacing w:after="0" w:line="259" w:lineRule="auto"/>
              <w:ind w:left="0" w:firstLine="0"/>
            </w:pPr>
            <w:r>
              <w:rPr>
                <w:sz w:val="20"/>
              </w:rPr>
              <w:t xml:space="preserve">Prozessdiagramme (s. Ergebnisse Anforderungsanalyse) </w:t>
            </w:r>
          </w:p>
        </w:tc>
      </w:tr>
      <w:tr w:rsidR="009E6EB5" w14:paraId="2A520E34" w14:textId="77777777">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14:paraId="1BE138F0" w14:textId="77777777" w:rsidR="009E6EB5" w:rsidRDefault="00E43342">
            <w:pPr>
              <w:spacing w:after="0" w:line="259" w:lineRule="auto"/>
              <w:ind w:left="0" w:firstLine="0"/>
            </w:pPr>
            <w:r>
              <w:rPr>
                <w:sz w:val="20"/>
              </w:rPr>
              <w:t xml:space="preserve">als Anlage beigefügt </w:t>
            </w:r>
          </w:p>
        </w:tc>
      </w:tr>
    </w:tbl>
    <w:p w14:paraId="28F7B184" w14:textId="77777777" w:rsidR="009E6EB5" w:rsidRDefault="00E43342">
      <w:pPr>
        <w:spacing w:after="4" w:line="259" w:lineRule="auto"/>
        <w:ind w:left="0" w:firstLine="0"/>
      </w:pPr>
      <w:r>
        <w:t xml:space="preserve"> </w:t>
      </w:r>
    </w:p>
    <w:p w14:paraId="4161D983" w14:textId="77777777" w:rsidR="009E6EB5" w:rsidRDefault="00E43342">
      <w:pPr>
        <w:spacing w:after="92" w:line="259" w:lineRule="auto"/>
        <w:ind w:left="0" w:firstLine="0"/>
      </w:pPr>
      <w:r>
        <w:t xml:space="preserve"> </w:t>
      </w:r>
    </w:p>
    <w:p w14:paraId="61E25825" w14:textId="77777777" w:rsidR="009E6EB5" w:rsidRDefault="00E43342">
      <w:pPr>
        <w:pStyle w:val="berschrift1"/>
        <w:ind w:left="341" w:hanging="356"/>
      </w:pPr>
      <w:r>
        <w:t xml:space="preserve">Anforderungen an das zu realisierende System </w:t>
      </w:r>
    </w:p>
    <w:p w14:paraId="435C7050" w14:textId="77777777" w:rsidR="009E6EB5" w:rsidRDefault="00E43342">
      <w:pPr>
        <w:pStyle w:val="berschrift2"/>
        <w:ind w:left="432" w:hanging="447"/>
      </w:pPr>
      <w:r>
        <w:t xml:space="preserve">Zielgruppe / Nutzer </w:t>
      </w:r>
    </w:p>
    <w:p w14:paraId="4C4D83FB" w14:textId="77777777" w:rsidR="009E6EB5" w:rsidRDefault="00E43342">
      <w:pPr>
        <w:ind w:left="-5"/>
      </w:pPr>
      <w:r>
        <w:t xml:space="preserve">Auflistung der Zielgruppen (intern / extern) bzw. der Nutzer des neuen Systems. </w:t>
      </w:r>
    </w:p>
    <w:p w14:paraId="54CD02A2"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68DA1E34"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EAE182" w14:textId="77777777" w:rsidR="009E6EB5" w:rsidRDefault="00E43342">
            <w:pPr>
              <w:spacing w:after="0" w:line="259" w:lineRule="auto"/>
              <w:ind w:left="0" w:firstLine="0"/>
            </w:pPr>
            <w:r>
              <w:rPr>
                <w:sz w:val="20"/>
              </w:rPr>
              <w:t xml:space="preserve">Zielgruppe / Nutzer intern </w:t>
            </w:r>
          </w:p>
        </w:tc>
      </w:tr>
      <w:tr w:rsidR="009E6EB5" w14:paraId="7DC78195" w14:textId="77777777">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14:paraId="12C592E6" w14:textId="77777777" w:rsidR="00602C7F" w:rsidRDefault="00602C7F">
            <w:pPr>
              <w:spacing w:after="0" w:line="259" w:lineRule="auto"/>
              <w:ind w:left="0" w:firstLine="0"/>
              <w:rPr>
                <w:sz w:val="20"/>
              </w:rPr>
            </w:pPr>
            <w:r>
              <w:rPr>
                <w:sz w:val="20"/>
              </w:rPr>
              <w:t>Mitarbeiter</w:t>
            </w:r>
          </w:p>
          <w:p w14:paraId="40A14B82" w14:textId="77777777" w:rsidR="00602C7F" w:rsidRDefault="00602C7F">
            <w:pPr>
              <w:spacing w:after="0" w:line="259" w:lineRule="auto"/>
              <w:ind w:left="0" w:firstLine="0"/>
              <w:rPr>
                <w:sz w:val="20"/>
              </w:rPr>
            </w:pPr>
            <w:r>
              <w:rPr>
                <w:sz w:val="20"/>
              </w:rPr>
              <w:t>HR-Abteilung</w:t>
            </w:r>
          </w:p>
          <w:p w14:paraId="06DA9EC9" w14:textId="77777777" w:rsidR="00602C7F" w:rsidRDefault="00602C7F">
            <w:pPr>
              <w:spacing w:after="0" w:line="259" w:lineRule="auto"/>
              <w:ind w:left="0" w:firstLine="0"/>
              <w:rPr>
                <w:sz w:val="20"/>
              </w:rPr>
            </w:pPr>
            <w:r>
              <w:rPr>
                <w:sz w:val="20"/>
              </w:rPr>
              <w:t>Führungskräfte und Manager</w:t>
            </w:r>
          </w:p>
          <w:p w14:paraId="0C0A2F5C" w14:textId="77777777" w:rsidR="009E6EB5" w:rsidRDefault="00602C7F">
            <w:pPr>
              <w:spacing w:after="0" w:line="259" w:lineRule="auto"/>
              <w:ind w:left="0" w:firstLine="0"/>
            </w:pPr>
            <w:r>
              <w:rPr>
                <w:sz w:val="20"/>
              </w:rPr>
              <w:lastRenderedPageBreak/>
              <w:t>IT-Abteilung</w:t>
            </w:r>
            <w:r w:rsidR="00E43342">
              <w:rPr>
                <w:sz w:val="20"/>
              </w:rPr>
              <w:t xml:space="preserve"> </w:t>
            </w:r>
          </w:p>
        </w:tc>
      </w:tr>
      <w:tr w:rsidR="009E6EB5" w14:paraId="00D2556C"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C334ED" w14:textId="77777777" w:rsidR="009E6EB5" w:rsidRDefault="00E43342">
            <w:pPr>
              <w:spacing w:after="0" w:line="259" w:lineRule="auto"/>
              <w:ind w:left="0" w:firstLine="0"/>
            </w:pPr>
            <w:r>
              <w:rPr>
                <w:sz w:val="20"/>
              </w:rPr>
              <w:lastRenderedPageBreak/>
              <w:t xml:space="preserve">Zielgruppe / Nutzer extern </w:t>
            </w:r>
          </w:p>
        </w:tc>
      </w:tr>
      <w:tr w:rsidR="009E6EB5" w14:paraId="101D8583" w14:textId="77777777">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14:paraId="2023C43D" w14:textId="77777777" w:rsidR="00602C7F" w:rsidRDefault="00602C7F">
            <w:pPr>
              <w:spacing w:after="0" w:line="259" w:lineRule="auto"/>
              <w:ind w:left="0" w:firstLine="0"/>
              <w:rPr>
                <w:sz w:val="20"/>
              </w:rPr>
            </w:pPr>
            <w:r>
              <w:rPr>
                <w:sz w:val="20"/>
              </w:rPr>
              <w:t xml:space="preserve">Bewerber und </w:t>
            </w:r>
            <w:proofErr w:type="spellStart"/>
            <w:r>
              <w:rPr>
                <w:sz w:val="20"/>
              </w:rPr>
              <w:t>potezielle</w:t>
            </w:r>
            <w:proofErr w:type="spellEnd"/>
            <w:r>
              <w:rPr>
                <w:sz w:val="20"/>
              </w:rPr>
              <w:t xml:space="preserve"> Mitarbeiter</w:t>
            </w:r>
          </w:p>
          <w:p w14:paraId="172C0DE3" w14:textId="77777777" w:rsidR="009E6EB5" w:rsidRDefault="00602C7F">
            <w:pPr>
              <w:spacing w:after="0" w:line="259" w:lineRule="auto"/>
              <w:ind w:left="0" w:firstLine="0"/>
            </w:pPr>
            <w:r>
              <w:rPr>
                <w:sz w:val="20"/>
              </w:rPr>
              <w:t>Externe Dienstleister</w:t>
            </w:r>
            <w:r w:rsidR="00E43342">
              <w:rPr>
                <w:sz w:val="20"/>
              </w:rPr>
              <w:t xml:space="preserve"> </w:t>
            </w:r>
          </w:p>
        </w:tc>
      </w:tr>
    </w:tbl>
    <w:p w14:paraId="5797ABB9" w14:textId="77777777" w:rsidR="009E6EB5" w:rsidRDefault="00E43342">
      <w:pPr>
        <w:spacing w:after="3" w:line="259" w:lineRule="auto"/>
        <w:ind w:left="0" w:firstLine="0"/>
      </w:pPr>
      <w:r>
        <w:t xml:space="preserve"> </w:t>
      </w:r>
    </w:p>
    <w:p w14:paraId="70A3B215" w14:textId="77777777" w:rsidR="009E6EB5" w:rsidRDefault="00E43342">
      <w:pPr>
        <w:spacing w:after="0" w:line="259" w:lineRule="auto"/>
        <w:ind w:left="0" w:firstLine="0"/>
      </w:pPr>
      <w:r>
        <w:t xml:space="preserve"> </w:t>
      </w:r>
    </w:p>
    <w:p w14:paraId="52F3B7EE" w14:textId="77777777" w:rsidR="009E6EB5" w:rsidRDefault="00E43342">
      <w:pPr>
        <w:pStyle w:val="berschrift2"/>
        <w:ind w:left="433" w:hanging="448"/>
      </w:pPr>
      <w:r>
        <w:t xml:space="preserve">Funktionen des neuen Systems </w:t>
      </w:r>
    </w:p>
    <w:p w14:paraId="6AE3F94E" w14:textId="77777777" w:rsidR="009E6EB5" w:rsidRDefault="00E43342">
      <w:pPr>
        <w:ind w:left="-5"/>
      </w:pPr>
      <w:r>
        <w:t xml:space="preserve">Beschreibung der Funktionen des Systems, die den Mitarbeitern und Mitarbeiterinnen, die mit der Durchführung von Fachaufgaben betraut sind, zur Verfügung stehen sollen. (Was muss die Software in fachlicher Hinsicht leisten?) </w:t>
      </w:r>
    </w:p>
    <w:p w14:paraId="46E008FE"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30" w:type="dxa"/>
        </w:tblCellMar>
        <w:tblLook w:val="04A0" w:firstRow="1" w:lastRow="0" w:firstColumn="1" w:lastColumn="0" w:noHBand="0" w:noVBand="1"/>
      </w:tblPr>
      <w:tblGrid>
        <w:gridCol w:w="9070"/>
      </w:tblGrid>
      <w:tr w:rsidR="009E6EB5" w14:paraId="0CB90FA1"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C5C23B" w14:textId="77777777" w:rsidR="009E6EB5" w:rsidRDefault="00E43342">
            <w:pPr>
              <w:spacing w:after="0" w:line="259" w:lineRule="auto"/>
              <w:ind w:left="0" w:firstLine="0"/>
            </w:pPr>
            <w:r>
              <w:rPr>
                <w:sz w:val="20"/>
              </w:rPr>
              <w:t xml:space="preserve">Funktionen </w:t>
            </w:r>
          </w:p>
        </w:tc>
      </w:tr>
      <w:tr w:rsidR="009E6EB5" w14:paraId="33BF84DE" w14:textId="77777777">
        <w:trPr>
          <w:trHeight w:val="9083"/>
        </w:trPr>
        <w:tc>
          <w:tcPr>
            <w:tcW w:w="9070" w:type="dxa"/>
            <w:tcBorders>
              <w:top w:val="single" w:sz="4" w:space="0" w:color="000000"/>
              <w:left w:val="single" w:sz="4" w:space="0" w:color="000000"/>
              <w:bottom w:val="single" w:sz="4" w:space="0" w:color="000000"/>
              <w:right w:val="single" w:sz="4" w:space="0" w:color="000000"/>
            </w:tcBorders>
            <w:vAlign w:val="center"/>
          </w:tcPr>
          <w:p w14:paraId="32993DD3" w14:textId="77777777" w:rsidR="009E6EB5" w:rsidRDefault="00E43342">
            <w:pPr>
              <w:spacing w:after="121" w:line="301" w:lineRule="auto"/>
              <w:ind w:left="0" w:firstLine="0"/>
            </w:pPr>
            <w:r>
              <w:rPr>
                <w:sz w:val="20"/>
              </w:rPr>
              <w:lastRenderedPageBreak/>
              <w:t>Dieser Anforderungskatalog basiert auf verschiedenen Gesprächen mit Mitarbeitern der</w:t>
            </w:r>
            <w:r w:rsidR="00602C7F">
              <w:rPr>
                <w:sz w:val="20"/>
              </w:rPr>
              <w:t xml:space="preserve"> </w:t>
            </w:r>
            <w:proofErr w:type="spellStart"/>
            <w:r w:rsidR="00602C7F">
              <w:rPr>
                <w:sz w:val="20"/>
              </w:rPr>
              <w:t>FlexiPlot</w:t>
            </w:r>
            <w:proofErr w:type="spellEnd"/>
            <w:r>
              <w:rPr>
                <w:sz w:val="20"/>
              </w:rPr>
              <w:t xml:space="preserve"> GmbH hinsichtlich der Anforderungen an ein IT-unterstütztes P</w:t>
            </w:r>
            <w:r w:rsidR="00602C7F">
              <w:rPr>
                <w:sz w:val="20"/>
              </w:rPr>
              <w:t>ersonalverwaltung</w:t>
            </w:r>
            <w:r>
              <w:rPr>
                <w:sz w:val="20"/>
              </w:rPr>
              <w:t xml:space="preserve">-System. </w:t>
            </w:r>
          </w:p>
          <w:p w14:paraId="3BE5932E" w14:textId="77777777" w:rsidR="00F210D0" w:rsidRDefault="00E43342">
            <w:pPr>
              <w:spacing w:after="1" w:line="428" w:lineRule="auto"/>
              <w:ind w:left="0" w:right="396" w:firstLine="0"/>
              <w:jc w:val="both"/>
              <w:rPr>
                <w:sz w:val="20"/>
              </w:rPr>
            </w:pPr>
            <w:r>
              <w:rPr>
                <w:sz w:val="20"/>
              </w:rPr>
              <w:t>Anforderungen:</w:t>
            </w:r>
          </w:p>
          <w:p w14:paraId="714C2925" w14:textId="77777777" w:rsidR="0056200F" w:rsidRPr="0056200F" w:rsidRDefault="00E43342" w:rsidP="0056200F">
            <w:pPr>
              <w:pStyle w:val="Listenabsatz"/>
              <w:numPr>
                <w:ilvl w:val="0"/>
                <w:numId w:val="18"/>
              </w:numPr>
              <w:spacing w:after="118" w:line="303" w:lineRule="auto"/>
              <w:rPr>
                <w:sz w:val="20"/>
              </w:rPr>
            </w:pPr>
            <w:r w:rsidRPr="0056200F">
              <w:rPr>
                <w:sz w:val="20"/>
              </w:rPr>
              <w:t xml:space="preserve">ortsunabhängiger, zeitunabhängiger Zugriff auf zentralen Datenpool  </w:t>
            </w:r>
          </w:p>
          <w:p w14:paraId="11D35DB1" w14:textId="77777777" w:rsidR="009E6EB5" w:rsidRPr="0056200F" w:rsidRDefault="00E43342" w:rsidP="0056200F">
            <w:pPr>
              <w:pStyle w:val="Listenabsatz"/>
              <w:numPr>
                <w:ilvl w:val="0"/>
                <w:numId w:val="18"/>
              </w:numPr>
              <w:spacing w:after="118" w:line="303" w:lineRule="auto"/>
              <w:rPr>
                <w:sz w:val="20"/>
              </w:rPr>
            </w:pPr>
            <w:r w:rsidRPr="0056200F">
              <w:rPr>
                <w:sz w:val="20"/>
              </w:rPr>
              <w:t xml:space="preserve">unternehmensübergreifende Einsatzmöglichkeit </w:t>
            </w:r>
          </w:p>
          <w:p w14:paraId="74BDFC7B" w14:textId="77777777" w:rsidR="009E6EB5" w:rsidRPr="0056200F" w:rsidRDefault="00E43342" w:rsidP="0056200F">
            <w:pPr>
              <w:pStyle w:val="Listenabsatz"/>
              <w:numPr>
                <w:ilvl w:val="0"/>
                <w:numId w:val="18"/>
              </w:numPr>
              <w:spacing w:after="118" w:line="303" w:lineRule="auto"/>
              <w:rPr>
                <w:sz w:val="20"/>
              </w:rPr>
            </w:pPr>
            <w:r w:rsidRPr="0056200F">
              <w:rPr>
                <w:sz w:val="20"/>
              </w:rPr>
              <w:t xml:space="preserve">Die Software muss uneingeschränkt innerhalb der </w:t>
            </w:r>
            <w:proofErr w:type="spellStart"/>
            <w:r w:rsidR="00602C7F" w:rsidRPr="0056200F">
              <w:rPr>
                <w:sz w:val="20"/>
              </w:rPr>
              <w:t>FlexiPlot</w:t>
            </w:r>
            <w:proofErr w:type="spellEnd"/>
            <w:r w:rsidR="00602C7F" w:rsidRPr="0056200F">
              <w:rPr>
                <w:sz w:val="20"/>
              </w:rPr>
              <w:t xml:space="preserve"> GmbH</w:t>
            </w:r>
            <w:r w:rsidRPr="0056200F">
              <w:rPr>
                <w:sz w:val="20"/>
              </w:rPr>
              <w:t xml:space="preserve"> einsetzbar sein und sich den jeweiligen lokalen Gegebenheiten anpassen können. </w:t>
            </w:r>
          </w:p>
          <w:p w14:paraId="378BE8D4" w14:textId="77777777" w:rsidR="009E6EB5" w:rsidRPr="0056200F" w:rsidRDefault="00E43342" w:rsidP="0056200F">
            <w:pPr>
              <w:pStyle w:val="Listenabsatz"/>
              <w:numPr>
                <w:ilvl w:val="0"/>
                <w:numId w:val="18"/>
              </w:numPr>
              <w:spacing w:after="118" w:line="303" w:lineRule="auto"/>
              <w:rPr>
                <w:sz w:val="20"/>
              </w:rPr>
            </w:pPr>
            <w:r w:rsidRPr="0056200F">
              <w:rPr>
                <w:sz w:val="20"/>
              </w:rPr>
              <w:t xml:space="preserve">Darüber hinaus muss es möglich sein, externe Teilnehmer ohne überdurchschnittlichen Aufwand temporär und projektbezogen in das System aufzunehmen. </w:t>
            </w:r>
          </w:p>
          <w:p w14:paraId="0D6FE775" w14:textId="77777777" w:rsidR="009E6EB5" w:rsidRDefault="00E43342" w:rsidP="0056200F">
            <w:pPr>
              <w:pStyle w:val="Listenabsatz"/>
              <w:numPr>
                <w:ilvl w:val="0"/>
                <w:numId w:val="18"/>
              </w:numPr>
              <w:spacing w:after="118" w:line="303" w:lineRule="auto"/>
            </w:pPr>
            <w:r w:rsidRPr="0056200F">
              <w:rPr>
                <w:sz w:val="20"/>
              </w:rPr>
              <w:t xml:space="preserve">Sinnvollerweise nutzt das System die Ressourcen des Internet und ist somit webbasiert. Die Installation zusätzlicher Software auf lokalen Arbeitsplätzen ist möglichst zu vermeiden. </w:t>
            </w:r>
          </w:p>
          <w:p w14:paraId="190F3033" w14:textId="77777777" w:rsidR="009E6EB5" w:rsidRDefault="00E43342" w:rsidP="0056200F">
            <w:pPr>
              <w:pStyle w:val="Listenabsatz"/>
              <w:numPr>
                <w:ilvl w:val="0"/>
                <w:numId w:val="18"/>
              </w:numPr>
              <w:spacing w:after="118" w:line="303" w:lineRule="auto"/>
            </w:pPr>
            <w:r w:rsidRPr="0056200F">
              <w:rPr>
                <w:sz w:val="20"/>
              </w:rPr>
              <w:t>Der Einsatzbereich ist im vollen Ausbaustadium weder zeitlich, noch inhaltlich, noch kapazitätsmä</w:t>
            </w:r>
            <w:r w:rsidR="00F210D0" w:rsidRPr="0056200F">
              <w:rPr>
                <w:sz w:val="20"/>
              </w:rPr>
              <w:t>ß</w:t>
            </w:r>
            <w:r w:rsidRPr="0056200F">
              <w:rPr>
                <w:sz w:val="20"/>
              </w:rPr>
              <w:t xml:space="preserve">ig standardisiert. </w:t>
            </w:r>
          </w:p>
          <w:p w14:paraId="76B8CCF2" w14:textId="77777777" w:rsidR="009E6EB5" w:rsidRDefault="00E43342" w:rsidP="0056200F">
            <w:pPr>
              <w:pStyle w:val="Listenabsatz"/>
              <w:numPr>
                <w:ilvl w:val="0"/>
                <w:numId w:val="18"/>
              </w:numPr>
              <w:spacing w:after="120" w:line="302" w:lineRule="auto"/>
            </w:pPr>
            <w:r w:rsidRPr="0056200F">
              <w:rPr>
                <w:sz w:val="20"/>
              </w:rPr>
              <w:t xml:space="preserve">Das System muss in der Lage sein, durch modularen Aufbau individuelle Anforderungen abbilden zu können. </w:t>
            </w:r>
          </w:p>
          <w:p w14:paraId="2A9B5780" w14:textId="77777777" w:rsidR="009E6EB5" w:rsidRDefault="00E43342" w:rsidP="0056200F">
            <w:pPr>
              <w:pStyle w:val="Listenabsatz"/>
              <w:numPr>
                <w:ilvl w:val="0"/>
                <w:numId w:val="18"/>
              </w:numPr>
              <w:spacing w:after="121" w:line="302" w:lineRule="auto"/>
            </w:pPr>
            <w:r w:rsidRPr="0056200F">
              <w:rPr>
                <w:sz w:val="20"/>
              </w:rPr>
              <w:t xml:space="preserve">Zwecks schneller Akzeptanz des Systems bei den Beteiligten ist die praxisgerechte Abbildung existierender, gewachsener Prozesse von größter Wichtigkeit. Sofern die Software abweichende oder ergänzende Arbeitsschritte zu den bisher üblichen erfordert, müssen diese der Arbeitslogik folgen und schnell erlernbar sein. Faktoren für eine schnelle und unkomplizierte Einführung des Systems sind u.a. die Wiedererkennbarkeit vertrauter Begriffe und Abläufe sowie eine vertraute grafische Benutzeroberfläche (GUI). </w:t>
            </w:r>
          </w:p>
          <w:p w14:paraId="24789F72" w14:textId="77777777" w:rsidR="009E6EB5" w:rsidRDefault="00E43342" w:rsidP="0056200F">
            <w:pPr>
              <w:pStyle w:val="Listenabsatz"/>
              <w:numPr>
                <w:ilvl w:val="0"/>
                <w:numId w:val="18"/>
              </w:numPr>
              <w:spacing w:after="121" w:line="302" w:lineRule="auto"/>
            </w:pPr>
            <w:r w:rsidRPr="0056200F">
              <w:rPr>
                <w:sz w:val="20"/>
              </w:rPr>
              <w:t xml:space="preserve">Die Software muss möglichst viele </w:t>
            </w:r>
            <w:r w:rsidR="00F210D0" w:rsidRPr="0056200F">
              <w:rPr>
                <w:sz w:val="20"/>
              </w:rPr>
              <w:t>Aufgabenstellungen</w:t>
            </w:r>
            <w:r w:rsidRPr="0056200F">
              <w:rPr>
                <w:sz w:val="20"/>
              </w:rPr>
              <w:t xml:space="preserve"> innerhalb </w:t>
            </w:r>
            <w:r w:rsidR="00F210D0" w:rsidRPr="0056200F">
              <w:rPr>
                <w:sz w:val="20"/>
              </w:rPr>
              <w:t>einer Projektkommunikation</w:t>
            </w:r>
            <w:r w:rsidRPr="0056200F">
              <w:rPr>
                <w:sz w:val="20"/>
              </w:rPr>
              <w:t xml:space="preserve"> unterstützen bzw. zumindest optionale Schnittstellen aufweisen. </w:t>
            </w:r>
          </w:p>
          <w:p w14:paraId="42899901" w14:textId="77777777" w:rsidR="009E6EB5" w:rsidRDefault="00E43342" w:rsidP="0056200F">
            <w:pPr>
              <w:pStyle w:val="Listenabsatz"/>
              <w:numPr>
                <w:ilvl w:val="0"/>
                <w:numId w:val="18"/>
              </w:numPr>
              <w:spacing w:after="0" w:line="259" w:lineRule="auto"/>
            </w:pPr>
            <w:r w:rsidRPr="0056200F">
              <w:rPr>
                <w:sz w:val="20"/>
              </w:rPr>
              <w:t xml:space="preserve">Unternehmensstandards der Qualitätssicherung gelten auch für die Software sowie die damit abgebildeten "Virtuellen Projekträume“. </w:t>
            </w:r>
          </w:p>
        </w:tc>
      </w:tr>
    </w:tbl>
    <w:p w14:paraId="555919C1" w14:textId="77777777" w:rsidR="009E6EB5" w:rsidRDefault="00E43342">
      <w:pPr>
        <w:spacing w:after="0" w:line="259" w:lineRule="auto"/>
        <w:ind w:left="0" w:firstLine="0"/>
      </w:pPr>
      <w:r>
        <w:t xml:space="preserve"> </w:t>
      </w:r>
    </w:p>
    <w:p w14:paraId="563DEA89" w14:textId="77777777" w:rsidR="009E6EB5" w:rsidRDefault="00E43342">
      <w:pPr>
        <w:pStyle w:val="berschrift2"/>
        <w:ind w:left="433" w:hanging="448"/>
      </w:pPr>
      <w:r>
        <w:t xml:space="preserve">Daten im neuen System </w:t>
      </w:r>
    </w:p>
    <w:p w14:paraId="205B796A" w14:textId="77777777" w:rsidR="009E6EB5" w:rsidRDefault="00E43342">
      <w:pPr>
        <w:ind w:left="-5"/>
      </w:pPr>
      <w:r>
        <w:t xml:space="preserve">Auflistung der Informationen und Daten, die gespeichert werden sollen. Beschreibung des Umfangs und der Art der Daten (Stammdaten, Bewegungsdaten, Mengengerüste). </w:t>
      </w:r>
    </w:p>
    <w:p w14:paraId="704DA3B5"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071B38A8"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8E4C8A" w14:textId="77777777" w:rsidR="009E6EB5" w:rsidRDefault="00E43342">
            <w:pPr>
              <w:spacing w:after="0" w:line="259" w:lineRule="auto"/>
              <w:ind w:left="0" w:firstLine="0"/>
            </w:pPr>
            <w:r>
              <w:rPr>
                <w:sz w:val="20"/>
              </w:rPr>
              <w:t xml:space="preserve">Daten </w:t>
            </w:r>
          </w:p>
        </w:tc>
      </w:tr>
      <w:tr w:rsidR="009E6EB5" w14:paraId="20D6F706" w14:textId="77777777">
        <w:trPr>
          <w:trHeight w:val="1712"/>
        </w:trPr>
        <w:tc>
          <w:tcPr>
            <w:tcW w:w="9070" w:type="dxa"/>
            <w:tcBorders>
              <w:top w:val="single" w:sz="4" w:space="0" w:color="000000"/>
              <w:left w:val="single" w:sz="4" w:space="0" w:color="000000"/>
              <w:bottom w:val="single" w:sz="4" w:space="0" w:color="000000"/>
              <w:right w:val="single" w:sz="4" w:space="0" w:color="000000"/>
            </w:tcBorders>
            <w:vAlign w:val="center"/>
          </w:tcPr>
          <w:p w14:paraId="3A593583" w14:textId="77777777" w:rsidR="009E6EB5" w:rsidRPr="00613C5A" w:rsidRDefault="00E43342">
            <w:pPr>
              <w:spacing w:after="1" w:line="259" w:lineRule="auto"/>
              <w:ind w:left="0" w:firstLine="0"/>
            </w:pPr>
            <w:r w:rsidRPr="00613C5A">
              <w:lastRenderedPageBreak/>
              <w:t xml:space="preserve"> </w:t>
            </w:r>
          </w:p>
          <w:p w14:paraId="0B66AA13" w14:textId="77777777" w:rsidR="00613C5A" w:rsidRDefault="00613C5A" w:rsidP="00613C5A">
            <w:pPr>
              <w:spacing w:line="259" w:lineRule="auto"/>
              <w:ind w:left="0" w:firstLine="0"/>
            </w:pPr>
          </w:p>
          <w:p w14:paraId="7C975950" w14:textId="77777777" w:rsidR="00613C5A" w:rsidRDefault="00613C5A" w:rsidP="00613C5A">
            <w:pPr>
              <w:spacing w:line="259" w:lineRule="auto"/>
              <w:ind w:left="0" w:firstLine="0"/>
              <w:rPr>
                <w:b/>
              </w:rPr>
            </w:pPr>
            <w:r w:rsidRPr="00613C5A">
              <w:rPr>
                <w:b/>
              </w:rPr>
              <w:t>Stammdaten:</w:t>
            </w:r>
          </w:p>
          <w:p w14:paraId="554A5E07" w14:textId="77777777" w:rsidR="00613C5A" w:rsidRPr="00613C5A" w:rsidRDefault="00613C5A" w:rsidP="00613C5A">
            <w:pPr>
              <w:spacing w:line="259" w:lineRule="auto"/>
              <w:ind w:left="0" w:firstLine="0"/>
              <w:rPr>
                <w:b/>
              </w:rPr>
            </w:pPr>
          </w:p>
          <w:p w14:paraId="21061813" w14:textId="77777777" w:rsidR="00613C5A" w:rsidRPr="002D1FD8" w:rsidRDefault="00613C5A" w:rsidP="00613C5A">
            <w:pPr>
              <w:pStyle w:val="Listenabsatz"/>
              <w:numPr>
                <w:ilvl w:val="0"/>
                <w:numId w:val="6"/>
              </w:numPr>
              <w:spacing w:line="259" w:lineRule="auto"/>
              <w:rPr>
                <w:sz w:val="20"/>
              </w:rPr>
            </w:pPr>
            <w:r w:rsidRPr="002D1FD8">
              <w:rPr>
                <w:sz w:val="20"/>
              </w:rPr>
              <w:t>Mitarbeiterdaten</w:t>
            </w:r>
          </w:p>
          <w:p w14:paraId="01D6491A" w14:textId="77777777" w:rsidR="00613C5A" w:rsidRPr="002D1FD8" w:rsidRDefault="00613C5A" w:rsidP="00613C5A">
            <w:pPr>
              <w:pStyle w:val="Listenabsatz"/>
              <w:numPr>
                <w:ilvl w:val="0"/>
                <w:numId w:val="6"/>
              </w:numPr>
              <w:spacing w:line="259" w:lineRule="auto"/>
              <w:rPr>
                <w:sz w:val="20"/>
              </w:rPr>
            </w:pPr>
            <w:r w:rsidRPr="002D1FD8">
              <w:rPr>
                <w:sz w:val="20"/>
              </w:rPr>
              <w:t>Urlaubs- und Abwesenheitsdaten</w:t>
            </w:r>
          </w:p>
          <w:p w14:paraId="14BF26C4" w14:textId="77777777" w:rsidR="00613C5A" w:rsidRPr="002D1FD8" w:rsidRDefault="00613C5A" w:rsidP="00613C5A">
            <w:pPr>
              <w:pStyle w:val="Listenabsatz"/>
              <w:numPr>
                <w:ilvl w:val="0"/>
                <w:numId w:val="6"/>
              </w:numPr>
              <w:spacing w:line="259" w:lineRule="auto"/>
              <w:rPr>
                <w:sz w:val="20"/>
              </w:rPr>
            </w:pPr>
            <w:r w:rsidRPr="002D1FD8">
              <w:rPr>
                <w:sz w:val="20"/>
              </w:rPr>
              <w:t>Position und Abteilung: Daten zur Position, zur Abteilung und zur Hierarchie der Mitarbeiter in der Organisation.</w:t>
            </w:r>
          </w:p>
          <w:p w14:paraId="043EE927" w14:textId="77777777" w:rsidR="00613C5A" w:rsidRPr="002D1FD8" w:rsidRDefault="00613C5A" w:rsidP="00613C5A">
            <w:pPr>
              <w:pStyle w:val="Listenabsatz"/>
              <w:numPr>
                <w:ilvl w:val="0"/>
                <w:numId w:val="6"/>
              </w:numPr>
              <w:spacing w:line="259" w:lineRule="auto"/>
              <w:rPr>
                <w:sz w:val="20"/>
              </w:rPr>
            </w:pPr>
            <w:r w:rsidRPr="002D1FD8">
              <w:rPr>
                <w:sz w:val="20"/>
              </w:rPr>
              <w:t>Vertrags- und Anstellungsdaten: Angaben zu Arbeitsverträgen, Vertragsbeginn und -ende sowie Arbeitszeitmodelle.</w:t>
            </w:r>
          </w:p>
          <w:p w14:paraId="7C832D45" w14:textId="77777777" w:rsidR="00613C5A" w:rsidRDefault="00613C5A" w:rsidP="00613C5A">
            <w:pPr>
              <w:pStyle w:val="Listenabsatz"/>
              <w:numPr>
                <w:ilvl w:val="0"/>
                <w:numId w:val="6"/>
              </w:numPr>
              <w:spacing w:line="259" w:lineRule="auto"/>
            </w:pPr>
            <w:r w:rsidRPr="002D1FD8">
              <w:rPr>
                <w:sz w:val="20"/>
              </w:rPr>
              <w:t>Leistungsdaten: Informationen zu Leistungsbeurteilungen, Zielsetzungen und beruflicher Entwicklung</w:t>
            </w:r>
            <w:r>
              <w:t>.</w:t>
            </w:r>
          </w:p>
          <w:p w14:paraId="4F6CA16F" w14:textId="77777777" w:rsidR="00613C5A" w:rsidRDefault="00613C5A" w:rsidP="00613C5A">
            <w:pPr>
              <w:spacing w:line="259" w:lineRule="auto"/>
              <w:ind w:left="0" w:firstLine="0"/>
            </w:pPr>
          </w:p>
          <w:p w14:paraId="1579F26C" w14:textId="77777777" w:rsidR="00613C5A" w:rsidRPr="00613C5A" w:rsidRDefault="00613C5A" w:rsidP="00613C5A">
            <w:pPr>
              <w:spacing w:line="259" w:lineRule="auto"/>
              <w:ind w:left="0" w:firstLine="0"/>
              <w:rPr>
                <w:b/>
              </w:rPr>
            </w:pPr>
            <w:r w:rsidRPr="00613C5A">
              <w:rPr>
                <w:b/>
              </w:rPr>
              <w:t>Bewegungsdaten:</w:t>
            </w:r>
          </w:p>
          <w:p w14:paraId="0255DD93" w14:textId="77777777" w:rsidR="00613C5A" w:rsidRDefault="00613C5A" w:rsidP="00613C5A">
            <w:pPr>
              <w:spacing w:line="259" w:lineRule="auto"/>
              <w:ind w:left="0" w:firstLine="0"/>
            </w:pPr>
          </w:p>
          <w:p w14:paraId="3321F6B1" w14:textId="77777777" w:rsidR="00613C5A" w:rsidRPr="002D1FD8" w:rsidRDefault="00613C5A" w:rsidP="002D1FD8">
            <w:pPr>
              <w:pStyle w:val="Listenabsatz"/>
              <w:numPr>
                <w:ilvl w:val="0"/>
                <w:numId w:val="6"/>
              </w:numPr>
              <w:spacing w:line="259" w:lineRule="auto"/>
              <w:rPr>
                <w:sz w:val="20"/>
              </w:rPr>
            </w:pPr>
            <w:r w:rsidRPr="002D1FD8">
              <w:rPr>
                <w:sz w:val="20"/>
              </w:rPr>
              <w:t>Gehaltsabrechnung</w:t>
            </w:r>
          </w:p>
          <w:p w14:paraId="3901B72D" w14:textId="77777777" w:rsidR="00613C5A" w:rsidRPr="002D1FD8" w:rsidRDefault="00613C5A" w:rsidP="002D1FD8">
            <w:pPr>
              <w:pStyle w:val="Listenabsatz"/>
              <w:numPr>
                <w:ilvl w:val="0"/>
                <w:numId w:val="6"/>
              </w:numPr>
              <w:spacing w:line="259" w:lineRule="auto"/>
              <w:rPr>
                <w:sz w:val="20"/>
              </w:rPr>
            </w:pPr>
            <w:r w:rsidRPr="002D1FD8">
              <w:rPr>
                <w:sz w:val="20"/>
              </w:rPr>
              <w:t>Urlaubsanträge und -genehmigungen</w:t>
            </w:r>
          </w:p>
          <w:p w14:paraId="11DCFFC9" w14:textId="77777777" w:rsidR="00613C5A" w:rsidRDefault="00613C5A" w:rsidP="002D1FD8">
            <w:pPr>
              <w:pStyle w:val="Listenabsatz"/>
              <w:numPr>
                <w:ilvl w:val="0"/>
                <w:numId w:val="6"/>
              </w:numPr>
              <w:spacing w:line="259" w:lineRule="auto"/>
            </w:pPr>
            <w:r w:rsidRPr="002D1FD8">
              <w:rPr>
                <w:sz w:val="20"/>
              </w:rPr>
              <w:t>Schulungs- und Weiterbildungsdaten</w:t>
            </w:r>
          </w:p>
          <w:p w14:paraId="664D6B9A" w14:textId="77777777" w:rsidR="009E6EB5" w:rsidRPr="00613C5A" w:rsidRDefault="009E6EB5">
            <w:pPr>
              <w:spacing w:after="1" w:line="259" w:lineRule="auto"/>
              <w:ind w:left="0" w:firstLine="0"/>
            </w:pPr>
          </w:p>
          <w:p w14:paraId="4325EBE1" w14:textId="77777777" w:rsidR="009E6EB5" w:rsidRPr="00613C5A" w:rsidRDefault="00E43342">
            <w:pPr>
              <w:spacing w:after="0" w:line="259" w:lineRule="auto"/>
              <w:ind w:left="0" w:firstLine="0"/>
            </w:pPr>
            <w:r w:rsidRPr="00613C5A">
              <w:t xml:space="preserve"> </w:t>
            </w:r>
          </w:p>
        </w:tc>
      </w:tr>
    </w:tbl>
    <w:p w14:paraId="71CF6450" w14:textId="77777777" w:rsidR="009E6EB5" w:rsidRDefault="00E43342">
      <w:pPr>
        <w:spacing w:after="4" w:line="259" w:lineRule="auto"/>
        <w:ind w:left="0" w:firstLine="0"/>
      </w:pPr>
      <w:r>
        <w:t xml:space="preserve"> </w:t>
      </w:r>
    </w:p>
    <w:p w14:paraId="3C4847AD" w14:textId="77777777" w:rsidR="009E6EB5" w:rsidRDefault="00E43342">
      <w:pPr>
        <w:spacing w:after="3" w:line="259" w:lineRule="auto"/>
        <w:ind w:left="0" w:firstLine="0"/>
      </w:pPr>
      <w:r>
        <w:t xml:space="preserve"> </w:t>
      </w:r>
    </w:p>
    <w:p w14:paraId="3BF28001" w14:textId="77777777" w:rsidR="009E6EB5" w:rsidRDefault="00E43342">
      <w:pPr>
        <w:pStyle w:val="berschrift2"/>
        <w:ind w:left="433" w:hanging="448"/>
      </w:pPr>
      <w:r>
        <w:t xml:space="preserve">Ausgaben </w:t>
      </w:r>
    </w:p>
    <w:p w14:paraId="61257D21" w14:textId="77777777" w:rsidR="009E6EB5" w:rsidRDefault="00E43342">
      <w:pPr>
        <w:ind w:left="-5"/>
      </w:pPr>
      <w:r>
        <w:t xml:space="preserve">Auflistung der Informationen, die die Software bereitstellen soll. Beschreibung der Adressatengruppe (an wen?), der Form (elektronisch, in Papierform…) und die Häufigkeit (wie oft?). Nennung weiterer Erfordernisse zur flexiblen Beschaffung von Informationen (z.B. Datenbankabfragen nach Bedarf?). </w:t>
      </w:r>
    </w:p>
    <w:p w14:paraId="763E41DD"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1BB4844E"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71A42F" w14:textId="77777777" w:rsidR="009E6EB5" w:rsidRDefault="00E43342">
            <w:pPr>
              <w:spacing w:after="0" w:line="259" w:lineRule="auto"/>
              <w:ind w:left="0" w:firstLine="0"/>
            </w:pPr>
            <w:r>
              <w:rPr>
                <w:sz w:val="20"/>
              </w:rPr>
              <w:t xml:space="preserve">Ausgaben </w:t>
            </w:r>
          </w:p>
        </w:tc>
      </w:tr>
      <w:tr w:rsidR="009E6EB5" w14:paraId="7EBA420A" w14:textId="77777777">
        <w:trPr>
          <w:trHeight w:val="1146"/>
        </w:trPr>
        <w:tc>
          <w:tcPr>
            <w:tcW w:w="9070" w:type="dxa"/>
            <w:tcBorders>
              <w:top w:val="single" w:sz="4" w:space="0" w:color="000000"/>
              <w:left w:val="single" w:sz="4" w:space="0" w:color="000000"/>
              <w:bottom w:val="single" w:sz="4" w:space="0" w:color="000000"/>
              <w:right w:val="single" w:sz="4" w:space="0" w:color="000000"/>
            </w:tcBorders>
            <w:vAlign w:val="center"/>
          </w:tcPr>
          <w:p w14:paraId="77446705" w14:textId="77777777" w:rsidR="00613C5A" w:rsidRDefault="00613C5A">
            <w:pPr>
              <w:spacing w:after="0" w:line="259" w:lineRule="auto"/>
              <w:ind w:left="0" w:firstLine="0"/>
              <w:rPr>
                <w:sz w:val="20"/>
              </w:rPr>
            </w:pPr>
            <w:r>
              <w:rPr>
                <w:sz w:val="20"/>
              </w:rPr>
              <w:t>Berichte für die Geschäftsführung</w:t>
            </w:r>
          </w:p>
          <w:p w14:paraId="16311DFC" w14:textId="77777777" w:rsidR="00613C5A" w:rsidRDefault="00613C5A">
            <w:pPr>
              <w:spacing w:after="0" w:line="259" w:lineRule="auto"/>
              <w:ind w:left="0" w:firstLine="0"/>
              <w:rPr>
                <w:sz w:val="20"/>
              </w:rPr>
            </w:pPr>
            <w:r>
              <w:rPr>
                <w:sz w:val="20"/>
              </w:rPr>
              <w:t>Mitarbeiterinformationen für Führungskräfte</w:t>
            </w:r>
          </w:p>
          <w:p w14:paraId="75580710" w14:textId="77777777" w:rsidR="00613C5A" w:rsidRDefault="00613C5A">
            <w:pPr>
              <w:spacing w:after="0" w:line="259" w:lineRule="auto"/>
              <w:ind w:left="0" w:firstLine="0"/>
              <w:rPr>
                <w:sz w:val="20"/>
              </w:rPr>
            </w:pPr>
            <w:r>
              <w:rPr>
                <w:sz w:val="20"/>
              </w:rPr>
              <w:t>Lohn- und Gehaltsabrechnungen</w:t>
            </w:r>
          </w:p>
          <w:p w14:paraId="4D13EBB2" w14:textId="77777777" w:rsidR="00613C5A" w:rsidRDefault="00613C5A">
            <w:pPr>
              <w:spacing w:after="0" w:line="259" w:lineRule="auto"/>
              <w:ind w:left="0" w:firstLine="0"/>
              <w:rPr>
                <w:sz w:val="20"/>
              </w:rPr>
            </w:pPr>
            <w:r>
              <w:rPr>
                <w:sz w:val="20"/>
              </w:rPr>
              <w:t>Schulungs- und Weiterbildungspläne</w:t>
            </w:r>
          </w:p>
          <w:p w14:paraId="1045E14F" w14:textId="77777777" w:rsidR="00613C5A" w:rsidRDefault="00613C5A">
            <w:pPr>
              <w:spacing w:after="0" w:line="259" w:lineRule="auto"/>
              <w:ind w:left="0" w:firstLine="0"/>
              <w:rPr>
                <w:sz w:val="20"/>
              </w:rPr>
            </w:pPr>
            <w:r>
              <w:rPr>
                <w:sz w:val="20"/>
              </w:rPr>
              <w:t>Datenbankabfragen nach Bedarf</w:t>
            </w:r>
          </w:p>
          <w:p w14:paraId="63E15EC7" w14:textId="77777777" w:rsidR="00B44088" w:rsidRDefault="00B44088">
            <w:pPr>
              <w:spacing w:after="0" w:line="259" w:lineRule="auto"/>
              <w:ind w:left="0" w:firstLine="0"/>
              <w:rPr>
                <w:sz w:val="20"/>
              </w:rPr>
            </w:pPr>
          </w:p>
          <w:p w14:paraId="57FDD248" w14:textId="77777777" w:rsidR="00B44088" w:rsidRDefault="00B44088">
            <w:pPr>
              <w:spacing w:after="0" w:line="259" w:lineRule="auto"/>
              <w:ind w:left="0" w:firstLine="0"/>
              <w:rPr>
                <w:sz w:val="20"/>
              </w:rPr>
            </w:pPr>
            <w:r>
              <w:rPr>
                <w:sz w:val="20"/>
              </w:rPr>
              <w:t>Adressatengruppen (variiert je nach Art der Informationen):</w:t>
            </w:r>
          </w:p>
          <w:p w14:paraId="3F78F3C4" w14:textId="77777777" w:rsidR="00B44088" w:rsidRDefault="00B44088">
            <w:pPr>
              <w:spacing w:after="0" w:line="259" w:lineRule="auto"/>
              <w:ind w:left="0" w:firstLine="0"/>
              <w:rPr>
                <w:sz w:val="20"/>
              </w:rPr>
            </w:pPr>
          </w:p>
          <w:p w14:paraId="1E2C775A" w14:textId="77777777" w:rsidR="00B44088" w:rsidRDefault="00B44088">
            <w:pPr>
              <w:spacing w:after="0" w:line="259" w:lineRule="auto"/>
              <w:ind w:left="0" w:firstLine="0"/>
              <w:rPr>
                <w:sz w:val="20"/>
              </w:rPr>
            </w:pPr>
            <w:r>
              <w:rPr>
                <w:sz w:val="20"/>
              </w:rPr>
              <w:t>Geschäftsführung und Management</w:t>
            </w:r>
          </w:p>
          <w:p w14:paraId="2AEB86AC" w14:textId="77777777" w:rsidR="00B44088" w:rsidRDefault="00B44088">
            <w:pPr>
              <w:spacing w:after="0" w:line="259" w:lineRule="auto"/>
              <w:ind w:left="0" w:firstLine="0"/>
              <w:rPr>
                <w:sz w:val="20"/>
              </w:rPr>
            </w:pPr>
            <w:r>
              <w:rPr>
                <w:sz w:val="20"/>
              </w:rPr>
              <w:t>Führungskräfte und Manager</w:t>
            </w:r>
          </w:p>
          <w:p w14:paraId="289A3932" w14:textId="77777777" w:rsidR="00B44088" w:rsidRDefault="00B44088">
            <w:pPr>
              <w:spacing w:after="0" w:line="259" w:lineRule="auto"/>
              <w:ind w:left="0" w:firstLine="0"/>
              <w:rPr>
                <w:sz w:val="20"/>
              </w:rPr>
            </w:pPr>
            <w:r>
              <w:rPr>
                <w:sz w:val="20"/>
              </w:rPr>
              <w:t>Mitarbeiter</w:t>
            </w:r>
          </w:p>
          <w:p w14:paraId="3F90FC4B" w14:textId="77777777" w:rsidR="00B44088" w:rsidRDefault="00B44088">
            <w:pPr>
              <w:spacing w:after="0" w:line="259" w:lineRule="auto"/>
              <w:ind w:left="0" w:firstLine="0"/>
              <w:rPr>
                <w:sz w:val="20"/>
              </w:rPr>
            </w:pPr>
            <w:r>
              <w:rPr>
                <w:sz w:val="20"/>
              </w:rPr>
              <w:t>HR-Abteilung</w:t>
            </w:r>
          </w:p>
          <w:p w14:paraId="382BADE0" w14:textId="77777777" w:rsidR="009E6EB5" w:rsidRDefault="00E43342">
            <w:pPr>
              <w:spacing w:after="0" w:line="259" w:lineRule="auto"/>
              <w:ind w:left="0" w:firstLine="0"/>
            </w:pPr>
            <w:r>
              <w:rPr>
                <w:sz w:val="20"/>
              </w:rPr>
              <w:t xml:space="preserve"> </w:t>
            </w:r>
          </w:p>
        </w:tc>
      </w:tr>
    </w:tbl>
    <w:p w14:paraId="4A846767" w14:textId="77777777" w:rsidR="009E6EB5" w:rsidRDefault="00E43342">
      <w:pPr>
        <w:spacing w:after="3" w:line="259" w:lineRule="auto"/>
        <w:ind w:left="0" w:firstLine="0"/>
      </w:pPr>
      <w:r>
        <w:t xml:space="preserve"> </w:t>
      </w:r>
    </w:p>
    <w:p w14:paraId="547FB84D" w14:textId="77777777" w:rsidR="009E6EB5" w:rsidRDefault="00E43342">
      <w:pPr>
        <w:spacing w:after="4" w:line="259" w:lineRule="auto"/>
        <w:ind w:left="0" w:firstLine="0"/>
      </w:pPr>
      <w:r>
        <w:t xml:space="preserve"> </w:t>
      </w:r>
    </w:p>
    <w:p w14:paraId="42CE52AA" w14:textId="77777777" w:rsidR="009E6EB5" w:rsidRDefault="00E43342">
      <w:pPr>
        <w:pStyle w:val="berschrift2"/>
        <w:ind w:left="432" w:hanging="447"/>
      </w:pPr>
      <w:r>
        <w:lastRenderedPageBreak/>
        <w:t xml:space="preserve">Erforderliche Schnittstellen zu anderen Programmen </w:t>
      </w:r>
    </w:p>
    <w:p w14:paraId="004624CB" w14:textId="77777777" w:rsidR="009E6EB5" w:rsidRDefault="00E43342">
      <w:pPr>
        <w:ind w:left="-5"/>
      </w:pPr>
      <w:r>
        <w:t xml:space="preserve">Angabe anderer Anwendungen mit denen die neue Software Daten austauschen muss (Name, Format, Häufigkeit, Menge). </w:t>
      </w:r>
    </w:p>
    <w:p w14:paraId="1DFE3BD7"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6C647970" w14:textId="77777777">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4A7482" w14:textId="77777777" w:rsidR="009E6EB5" w:rsidRDefault="00E43342">
            <w:pPr>
              <w:spacing w:after="0" w:line="259" w:lineRule="auto"/>
              <w:ind w:left="0" w:firstLine="0"/>
            </w:pPr>
            <w:r>
              <w:rPr>
                <w:sz w:val="20"/>
              </w:rPr>
              <w:t xml:space="preserve">Schnittstellen </w:t>
            </w:r>
          </w:p>
        </w:tc>
      </w:tr>
      <w:tr w:rsidR="009E6EB5" w14:paraId="47579EBA" w14:textId="77777777">
        <w:trPr>
          <w:trHeight w:val="1373"/>
        </w:trPr>
        <w:tc>
          <w:tcPr>
            <w:tcW w:w="9070" w:type="dxa"/>
            <w:tcBorders>
              <w:top w:val="single" w:sz="4" w:space="0" w:color="000000"/>
              <w:left w:val="single" w:sz="4" w:space="0" w:color="000000"/>
              <w:bottom w:val="single" w:sz="4" w:space="0" w:color="000000"/>
              <w:right w:val="single" w:sz="4" w:space="0" w:color="000000"/>
            </w:tcBorders>
            <w:vAlign w:val="center"/>
          </w:tcPr>
          <w:p w14:paraId="6593B233" w14:textId="77777777" w:rsidR="009E6EB5" w:rsidRDefault="00E43342">
            <w:pPr>
              <w:spacing w:after="1" w:line="259" w:lineRule="auto"/>
              <w:ind w:left="0" w:firstLine="0"/>
            </w:pPr>
            <w:r>
              <w:rPr>
                <w:sz w:val="20"/>
              </w:rPr>
              <w:t xml:space="preserve">Anbindung beliebiger Software zur Betrachtung / zum Drucken </w:t>
            </w:r>
            <w:r w:rsidR="00B44088">
              <w:rPr>
                <w:sz w:val="20"/>
              </w:rPr>
              <w:t xml:space="preserve">/ Bereitstellung </w:t>
            </w:r>
            <w:r>
              <w:rPr>
                <w:sz w:val="20"/>
              </w:rPr>
              <w:t>von Dokumenten</w:t>
            </w:r>
            <w:r w:rsidR="00B44088">
              <w:rPr>
                <w:sz w:val="20"/>
              </w:rPr>
              <w:t xml:space="preserve"> bzw. Informationen</w:t>
            </w:r>
            <w:r>
              <w:rPr>
                <w:sz w:val="20"/>
              </w:rPr>
              <w:t xml:space="preserve">  </w:t>
            </w:r>
          </w:p>
          <w:p w14:paraId="6E2839BF" w14:textId="77777777" w:rsidR="009E6EB5" w:rsidRDefault="00E43342">
            <w:pPr>
              <w:spacing w:line="259" w:lineRule="auto"/>
              <w:ind w:left="0" w:firstLine="0"/>
            </w:pPr>
            <w:r>
              <w:rPr>
                <w:sz w:val="20"/>
              </w:rPr>
              <w:t xml:space="preserve">Anbindung von Standard-Software zur erweiterten Bearbeitung von Dokumenten (z.B. MS Word, </w:t>
            </w:r>
          </w:p>
          <w:p w14:paraId="183C51D2" w14:textId="77777777" w:rsidR="009E6EB5" w:rsidRDefault="00E43342">
            <w:pPr>
              <w:spacing w:after="1" w:line="259" w:lineRule="auto"/>
              <w:ind w:left="0" w:firstLine="0"/>
            </w:pPr>
            <w:r>
              <w:rPr>
                <w:sz w:val="20"/>
              </w:rPr>
              <w:t xml:space="preserve">MS Outlook, Lotus, DTP o.ä.)  </w:t>
            </w:r>
          </w:p>
          <w:p w14:paraId="5D1B9B76" w14:textId="77777777" w:rsidR="009E6EB5" w:rsidRDefault="00E43342">
            <w:pPr>
              <w:spacing w:after="0" w:line="259" w:lineRule="auto"/>
              <w:ind w:left="0" w:firstLine="0"/>
              <w:rPr>
                <w:sz w:val="20"/>
              </w:rPr>
            </w:pPr>
            <w:r>
              <w:rPr>
                <w:sz w:val="20"/>
              </w:rPr>
              <w:t>ODBC- / SOL-Schnittstelle zur Erstellung eigener Abfragen und Reporte</w:t>
            </w:r>
          </w:p>
          <w:p w14:paraId="0727E439" w14:textId="77777777" w:rsidR="00B44088" w:rsidRPr="00B44088" w:rsidRDefault="00B44088">
            <w:pPr>
              <w:spacing w:after="0" w:line="259" w:lineRule="auto"/>
              <w:ind w:left="0" w:firstLine="0"/>
              <w:rPr>
                <w:sz w:val="20"/>
              </w:rPr>
            </w:pPr>
            <w:r w:rsidRPr="00B44088">
              <w:rPr>
                <w:sz w:val="20"/>
              </w:rPr>
              <w:t>Anbindung von Standardsoftware zur Finanzbuchhaltung (</w:t>
            </w:r>
            <w:proofErr w:type="spellStart"/>
            <w:r w:rsidRPr="00B44088">
              <w:rPr>
                <w:sz w:val="20"/>
              </w:rPr>
              <w:t>z.B</w:t>
            </w:r>
            <w:proofErr w:type="spellEnd"/>
            <w:r w:rsidRPr="00B44088">
              <w:rPr>
                <w:sz w:val="20"/>
              </w:rPr>
              <w:t>: Lexoffice)</w:t>
            </w:r>
          </w:p>
          <w:p w14:paraId="206B16D5" w14:textId="77777777" w:rsidR="00B44088" w:rsidRDefault="00B44088">
            <w:pPr>
              <w:spacing w:after="0" w:line="259" w:lineRule="auto"/>
              <w:ind w:left="0" w:firstLine="0"/>
            </w:pPr>
            <w:r w:rsidRPr="00B44088">
              <w:rPr>
                <w:sz w:val="20"/>
              </w:rPr>
              <w:t>Anbindung beliebigen externen Schulungsplattform</w:t>
            </w:r>
          </w:p>
        </w:tc>
      </w:tr>
    </w:tbl>
    <w:p w14:paraId="07712C00" w14:textId="77777777" w:rsidR="009E6EB5" w:rsidRDefault="00E43342">
      <w:pPr>
        <w:spacing w:after="4" w:line="259" w:lineRule="auto"/>
        <w:ind w:left="0" w:firstLine="0"/>
      </w:pPr>
      <w:r>
        <w:t xml:space="preserve"> </w:t>
      </w:r>
    </w:p>
    <w:p w14:paraId="1BB1BB18" w14:textId="77777777" w:rsidR="009E6EB5" w:rsidRDefault="00E43342">
      <w:pPr>
        <w:spacing w:after="0" w:line="259" w:lineRule="auto"/>
        <w:ind w:left="0" w:firstLine="0"/>
      </w:pPr>
      <w:r>
        <w:t xml:space="preserve"> </w:t>
      </w:r>
    </w:p>
    <w:p w14:paraId="0C6338F3" w14:textId="77777777" w:rsidR="009E6EB5" w:rsidRDefault="00E43342">
      <w:pPr>
        <w:pStyle w:val="berschrift2"/>
        <w:ind w:left="433" w:hanging="448"/>
      </w:pPr>
      <w:r>
        <w:t xml:space="preserve">Anforderungen der Nutzer </w:t>
      </w:r>
    </w:p>
    <w:p w14:paraId="558C82B7" w14:textId="77777777" w:rsidR="009E6EB5" w:rsidRDefault="00E43342">
      <w:pPr>
        <w:ind w:left="-5"/>
      </w:pPr>
      <w:r>
        <w:t xml:space="preserve">Wünsche der späteren Nutzer an das System </w:t>
      </w:r>
    </w:p>
    <w:p w14:paraId="0A7F886A"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128F8374" w14:textId="77777777">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9A10D7E" w14:textId="77777777" w:rsidR="009E6EB5" w:rsidRDefault="00E43342">
            <w:pPr>
              <w:spacing w:after="0" w:line="259" w:lineRule="auto"/>
              <w:ind w:left="0" w:firstLine="0"/>
            </w:pPr>
            <w:r>
              <w:rPr>
                <w:sz w:val="20"/>
              </w:rPr>
              <w:t xml:space="preserve">Anforderungen / Wünsche der Nutzer </w:t>
            </w:r>
          </w:p>
        </w:tc>
      </w:tr>
      <w:tr w:rsidR="009E6EB5" w14:paraId="4BA6D13A" w14:textId="77777777">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14:paraId="26B2A31A" w14:textId="77777777" w:rsidR="00B44088" w:rsidRDefault="00B44088">
            <w:pPr>
              <w:spacing w:after="0" w:line="259" w:lineRule="auto"/>
              <w:ind w:left="0" w:right="4249" w:firstLine="0"/>
              <w:rPr>
                <w:sz w:val="20"/>
              </w:rPr>
            </w:pPr>
            <w:proofErr w:type="spellStart"/>
            <w:r>
              <w:rPr>
                <w:sz w:val="20"/>
              </w:rPr>
              <w:t>Beunzterfreundliche</w:t>
            </w:r>
            <w:proofErr w:type="spellEnd"/>
            <w:r>
              <w:rPr>
                <w:sz w:val="20"/>
              </w:rPr>
              <w:t xml:space="preserve"> Oberfläche</w:t>
            </w:r>
          </w:p>
          <w:p w14:paraId="2E27EB7F" w14:textId="77777777" w:rsidR="00B44088" w:rsidRDefault="00B44088">
            <w:pPr>
              <w:spacing w:after="0" w:line="259" w:lineRule="auto"/>
              <w:ind w:left="0" w:right="4249" w:firstLine="0"/>
              <w:rPr>
                <w:sz w:val="20"/>
              </w:rPr>
            </w:pPr>
            <w:r>
              <w:rPr>
                <w:sz w:val="20"/>
              </w:rPr>
              <w:t>Mobiler Zugriff</w:t>
            </w:r>
          </w:p>
          <w:p w14:paraId="4C8232D0" w14:textId="77777777" w:rsidR="00B44088" w:rsidRDefault="00B44088">
            <w:pPr>
              <w:spacing w:after="0" w:line="259" w:lineRule="auto"/>
              <w:ind w:left="0" w:right="4249" w:firstLine="0"/>
              <w:rPr>
                <w:sz w:val="20"/>
              </w:rPr>
            </w:pPr>
            <w:r>
              <w:rPr>
                <w:sz w:val="20"/>
              </w:rPr>
              <w:t>Schnelle Datenverarbeitung</w:t>
            </w:r>
          </w:p>
          <w:p w14:paraId="39E440EF" w14:textId="77777777" w:rsidR="00B44088" w:rsidRDefault="00B44088">
            <w:pPr>
              <w:spacing w:after="0" w:line="259" w:lineRule="auto"/>
              <w:ind w:left="0" w:right="4249" w:firstLine="0"/>
              <w:rPr>
                <w:sz w:val="20"/>
              </w:rPr>
            </w:pPr>
            <w:r>
              <w:rPr>
                <w:sz w:val="20"/>
              </w:rPr>
              <w:t>Anpassbarkeit</w:t>
            </w:r>
          </w:p>
          <w:p w14:paraId="049BF5D5" w14:textId="77777777" w:rsidR="00B44088" w:rsidRDefault="00B44088">
            <w:pPr>
              <w:spacing w:after="0" w:line="259" w:lineRule="auto"/>
              <w:ind w:left="0" w:right="4249" w:firstLine="0"/>
              <w:rPr>
                <w:sz w:val="20"/>
              </w:rPr>
            </w:pPr>
            <w:r>
              <w:rPr>
                <w:sz w:val="20"/>
              </w:rPr>
              <w:t>Effiziente Genehmigungsprozesse</w:t>
            </w:r>
          </w:p>
          <w:p w14:paraId="6E329A28" w14:textId="77777777" w:rsidR="00B44088" w:rsidRDefault="00B44088">
            <w:pPr>
              <w:spacing w:after="0" w:line="259" w:lineRule="auto"/>
              <w:ind w:left="0" w:right="4249" w:firstLine="0"/>
              <w:rPr>
                <w:sz w:val="20"/>
              </w:rPr>
            </w:pPr>
            <w:r>
              <w:rPr>
                <w:sz w:val="20"/>
              </w:rPr>
              <w:t>Integration mit anderen Systemen</w:t>
            </w:r>
          </w:p>
          <w:p w14:paraId="2650F010" w14:textId="77777777" w:rsidR="00B44088" w:rsidRDefault="00B44088">
            <w:pPr>
              <w:spacing w:after="0" w:line="259" w:lineRule="auto"/>
              <w:ind w:left="0" w:right="4249" w:firstLine="0"/>
              <w:rPr>
                <w:sz w:val="20"/>
              </w:rPr>
            </w:pPr>
            <w:r>
              <w:rPr>
                <w:sz w:val="20"/>
              </w:rPr>
              <w:t>Schulungs- und Unterstützungsressourcen</w:t>
            </w:r>
          </w:p>
          <w:p w14:paraId="0A164F49" w14:textId="77777777" w:rsidR="00B44088" w:rsidRDefault="00B44088">
            <w:pPr>
              <w:spacing w:after="0" w:line="259" w:lineRule="auto"/>
              <w:ind w:left="0" w:right="4249" w:firstLine="0"/>
              <w:rPr>
                <w:sz w:val="20"/>
              </w:rPr>
            </w:pPr>
            <w:r>
              <w:rPr>
                <w:sz w:val="20"/>
              </w:rPr>
              <w:t>Reporting und Analysemöglichkeiten</w:t>
            </w:r>
          </w:p>
          <w:p w14:paraId="14EC6336" w14:textId="77777777" w:rsidR="00B44088" w:rsidRPr="00B44088" w:rsidRDefault="00B44088">
            <w:pPr>
              <w:spacing w:after="0" w:line="259" w:lineRule="auto"/>
              <w:ind w:left="0" w:right="4249" w:firstLine="0"/>
              <w:rPr>
                <w:sz w:val="20"/>
              </w:rPr>
            </w:pPr>
            <w:r>
              <w:rPr>
                <w:sz w:val="20"/>
              </w:rPr>
              <w:t>Skalierbarkeit</w:t>
            </w:r>
          </w:p>
        </w:tc>
      </w:tr>
    </w:tbl>
    <w:p w14:paraId="59B58A44" w14:textId="77777777" w:rsidR="009E6EB5" w:rsidRDefault="00E43342">
      <w:pPr>
        <w:spacing w:after="4" w:line="259" w:lineRule="auto"/>
        <w:ind w:left="0" w:firstLine="0"/>
      </w:pPr>
      <w:r>
        <w:t xml:space="preserve"> </w:t>
      </w:r>
    </w:p>
    <w:p w14:paraId="248637A2" w14:textId="77777777" w:rsidR="009E6EB5" w:rsidRDefault="00E43342">
      <w:pPr>
        <w:spacing w:after="3" w:line="259" w:lineRule="auto"/>
        <w:ind w:left="0" w:firstLine="0"/>
      </w:pPr>
      <w:r>
        <w:t xml:space="preserve"> </w:t>
      </w:r>
    </w:p>
    <w:p w14:paraId="4C110F07" w14:textId="77777777" w:rsidR="009E6EB5" w:rsidRDefault="00E43342">
      <w:pPr>
        <w:pStyle w:val="berschrift2"/>
        <w:ind w:left="433" w:hanging="448"/>
      </w:pPr>
      <w:r>
        <w:t xml:space="preserve">Weitere Anforderungen </w:t>
      </w:r>
    </w:p>
    <w:p w14:paraId="457A5CD4" w14:textId="77777777" w:rsidR="009E6EB5" w:rsidRDefault="00E43342">
      <w:pPr>
        <w:ind w:left="-5"/>
      </w:pPr>
      <w:r>
        <w:t xml:space="preserve">Ergänzende Anforderungen im Hinblick auf: </w:t>
      </w:r>
    </w:p>
    <w:p w14:paraId="02481054"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020" w:type="dxa"/>
        </w:tblCellMar>
        <w:tblLook w:val="04A0" w:firstRow="1" w:lastRow="0" w:firstColumn="1" w:lastColumn="0" w:noHBand="0" w:noVBand="1"/>
      </w:tblPr>
      <w:tblGrid>
        <w:gridCol w:w="9070"/>
      </w:tblGrid>
      <w:tr w:rsidR="009E6EB5" w14:paraId="22E1F3D9"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A71BCB" w14:textId="77777777" w:rsidR="009E6EB5" w:rsidRDefault="00E43342">
            <w:pPr>
              <w:spacing w:after="0" w:line="259" w:lineRule="auto"/>
              <w:ind w:left="0" w:firstLine="0"/>
            </w:pPr>
            <w:r>
              <w:rPr>
                <w:sz w:val="20"/>
              </w:rPr>
              <w:t xml:space="preserve">Sicherheit, Kapazität, Verfügbarkeit, Schnelligkeit, Gebrauchstauglichkeit, Administration </w:t>
            </w:r>
          </w:p>
        </w:tc>
      </w:tr>
      <w:tr w:rsidR="009E6EB5" w14:paraId="3DF91D65" w14:textId="77777777">
        <w:trPr>
          <w:trHeight w:val="2904"/>
        </w:trPr>
        <w:tc>
          <w:tcPr>
            <w:tcW w:w="9070" w:type="dxa"/>
            <w:tcBorders>
              <w:top w:val="single" w:sz="4" w:space="0" w:color="000000"/>
              <w:left w:val="single" w:sz="4" w:space="0" w:color="000000"/>
              <w:bottom w:val="single" w:sz="4" w:space="0" w:color="000000"/>
              <w:right w:val="single" w:sz="4" w:space="0" w:color="000000"/>
            </w:tcBorders>
            <w:vAlign w:val="center"/>
          </w:tcPr>
          <w:p w14:paraId="51547FAF" w14:textId="77777777" w:rsidR="005F021F" w:rsidRDefault="00E43342">
            <w:pPr>
              <w:spacing w:after="3" w:line="303" w:lineRule="auto"/>
              <w:ind w:left="0" w:right="2756" w:firstLine="0"/>
              <w:jc w:val="both"/>
              <w:rPr>
                <w:sz w:val="20"/>
              </w:rPr>
            </w:pPr>
            <w:r>
              <w:rPr>
                <w:sz w:val="20"/>
              </w:rPr>
              <w:t xml:space="preserve">Sicherheit: </w:t>
            </w:r>
          </w:p>
          <w:p w14:paraId="31B32ABA" w14:textId="77777777" w:rsidR="005F021F" w:rsidRPr="005F021F" w:rsidRDefault="00E43342" w:rsidP="005F021F">
            <w:pPr>
              <w:pStyle w:val="Listenabsatz"/>
              <w:numPr>
                <w:ilvl w:val="0"/>
                <w:numId w:val="14"/>
              </w:numPr>
              <w:spacing w:after="3" w:line="303" w:lineRule="auto"/>
              <w:ind w:right="1815"/>
              <w:jc w:val="both"/>
              <w:rPr>
                <w:rFonts w:ascii="Wingdings" w:eastAsia="Wingdings" w:hAnsi="Wingdings" w:cs="Wingdings"/>
                <w:color w:val="717171"/>
                <w:sz w:val="20"/>
              </w:rPr>
            </w:pPr>
            <w:r w:rsidRPr="005F021F">
              <w:rPr>
                <w:sz w:val="20"/>
              </w:rPr>
              <w:t>hierarchische Ordnerstrukturen nach Projekterfordernis</w:t>
            </w:r>
            <w:r w:rsidR="005F021F" w:rsidRPr="005F021F">
              <w:rPr>
                <w:sz w:val="20"/>
              </w:rPr>
              <w:t xml:space="preserve"> </w:t>
            </w:r>
            <w:r w:rsidRPr="005F021F">
              <w:rPr>
                <w:sz w:val="20"/>
              </w:rPr>
              <w:t xml:space="preserve">selektiver Zugriff je nach Benutzerrechten </w:t>
            </w:r>
          </w:p>
          <w:p w14:paraId="417AE65B" w14:textId="77777777"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Unterbindung von Mehr-Personen-Zugängen </w:t>
            </w:r>
          </w:p>
          <w:p w14:paraId="22E40129" w14:textId="77777777"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fein abgestimmte Berechtigungszuweisung </w:t>
            </w:r>
          </w:p>
          <w:p w14:paraId="200D3C0B" w14:textId="77777777"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Datenverschlüsselung </w:t>
            </w:r>
          </w:p>
          <w:p w14:paraId="36C523AD" w14:textId="77777777" w:rsidR="009E6EB5" w:rsidRDefault="00E43342" w:rsidP="005F021F">
            <w:pPr>
              <w:pStyle w:val="Listenabsatz"/>
              <w:numPr>
                <w:ilvl w:val="0"/>
                <w:numId w:val="14"/>
              </w:numPr>
              <w:spacing w:after="3" w:line="303" w:lineRule="auto"/>
              <w:ind w:right="2756"/>
              <w:jc w:val="both"/>
            </w:pPr>
            <w:r w:rsidRPr="005F021F">
              <w:rPr>
                <w:sz w:val="20"/>
              </w:rPr>
              <w:t xml:space="preserve">digitale Signatur  </w:t>
            </w:r>
          </w:p>
          <w:p w14:paraId="43F667BC" w14:textId="77777777" w:rsidR="009E6EB5" w:rsidRPr="005F021F" w:rsidRDefault="00E43342" w:rsidP="005F021F">
            <w:pPr>
              <w:pStyle w:val="Listenabsatz"/>
              <w:numPr>
                <w:ilvl w:val="0"/>
                <w:numId w:val="14"/>
              </w:numPr>
              <w:spacing w:after="3" w:line="303" w:lineRule="auto"/>
              <w:ind w:right="2756"/>
              <w:jc w:val="both"/>
              <w:rPr>
                <w:sz w:val="20"/>
              </w:rPr>
            </w:pPr>
            <w:r>
              <w:rPr>
                <w:sz w:val="20"/>
              </w:rPr>
              <w:t xml:space="preserve">userspezifische Firewall-Anforderung </w:t>
            </w:r>
          </w:p>
          <w:p w14:paraId="5EF66080" w14:textId="77777777" w:rsidR="009E6EB5" w:rsidRPr="005F021F" w:rsidRDefault="00E43342" w:rsidP="005F021F">
            <w:pPr>
              <w:pStyle w:val="Listenabsatz"/>
              <w:numPr>
                <w:ilvl w:val="0"/>
                <w:numId w:val="14"/>
              </w:numPr>
              <w:spacing w:after="3" w:line="303" w:lineRule="auto"/>
              <w:ind w:right="2756"/>
              <w:jc w:val="both"/>
              <w:rPr>
                <w:sz w:val="20"/>
              </w:rPr>
            </w:pPr>
            <w:r>
              <w:rPr>
                <w:sz w:val="20"/>
              </w:rPr>
              <w:lastRenderedPageBreak/>
              <w:t>10 Verschlüsselung, SSL, 128-Bit, Verschlüsselung clientseitig</w:t>
            </w:r>
          </w:p>
          <w:p w14:paraId="2CE0FA19" w14:textId="77777777" w:rsidR="005F021F" w:rsidRDefault="005F021F" w:rsidP="005F021F">
            <w:pPr>
              <w:spacing w:after="0" w:line="259" w:lineRule="auto"/>
              <w:ind w:left="0" w:firstLine="0"/>
            </w:pPr>
          </w:p>
          <w:p w14:paraId="4DE764A0" w14:textId="77777777" w:rsidR="005F021F" w:rsidRDefault="005F021F" w:rsidP="005F021F">
            <w:pPr>
              <w:spacing w:after="0" w:line="259" w:lineRule="auto"/>
              <w:ind w:left="0" w:firstLine="0"/>
            </w:pPr>
            <w:r>
              <w:t>Kapazität:</w:t>
            </w:r>
          </w:p>
          <w:p w14:paraId="410C3C45" w14:textId="77777777" w:rsidR="005F021F" w:rsidRDefault="005F021F" w:rsidP="005F021F">
            <w:pPr>
              <w:spacing w:after="0" w:line="259" w:lineRule="auto"/>
              <w:ind w:left="0" w:firstLine="0"/>
            </w:pPr>
          </w:p>
          <w:p w14:paraId="0D70FD5C" w14:textId="77777777" w:rsidR="005F021F" w:rsidRPr="005F021F" w:rsidRDefault="005F021F" w:rsidP="005F021F">
            <w:pPr>
              <w:pStyle w:val="Listenabsatz"/>
              <w:numPr>
                <w:ilvl w:val="0"/>
                <w:numId w:val="8"/>
              </w:numPr>
              <w:spacing w:after="0" w:line="259" w:lineRule="auto"/>
              <w:ind w:left="404" w:firstLine="284"/>
              <w:rPr>
                <w:sz w:val="20"/>
              </w:rPr>
            </w:pPr>
            <w:r w:rsidRPr="005F021F">
              <w:rPr>
                <w:sz w:val="20"/>
              </w:rPr>
              <w:t>Skalierbarkeit</w:t>
            </w:r>
          </w:p>
          <w:p w14:paraId="42B4612D" w14:textId="77777777" w:rsidR="005F021F" w:rsidRPr="005F021F" w:rsidRDefault="005F021F" w:rsidP="005F021F">
            <w:pPr>
              <w:pStyle w:val="Listenabsatz"/>
              <w:numPr>
                <w:ilvl w:val="0"/>
                <w:numId w:val="8"/>
              </w:numPr>
              <w:spacing w:after="0" w:line="259" w:lineRule="auto"/>
              <w:ind w:left="404" w:firstLine="284"/>
              <w:rPr>
                <w:sz w:val="20"/>
              </w:rPr>
            </w:pPr>
            <w:r w:rsidRPr="005F021F">
              <w:rPr>
                <w:sz w:val="20"/>
              </w:rPr>
              <w:t>Datenmanagement</w:t>
            </w:r>
          </w:p>
          <w:p w14:paraId="1D00E260" w14:textId="77777777" w:rsidR="005F021F" w:rsidRPr="005F021F" w:rsidRDefault="005F021F" w:rsidP="005F021F">
            <w:pPr>
              <w:spacing w:after="0" w:line="259" w:lineRule="auto"/>
              <w:ind w:left="0" w:firstLine="0"/>
              <w:rPr>
                <w:sz w:val="20"/>
              </w:rPr>
            </w:pPr>
          </w:p>
          <w:p w14:paraId="45F94D59" w14:textId="77777777" w:rsidR="005F021F" w:rsidRDefault="005F021F" w:rsidP="005F021F">
            <w:pPr>
              <w:spacing w:after="0" w:line="259" w:lineRule="auto"/>
              <w:ind w:left="0" w:firstLine="0"/>
            </w:pPr>
            <w:r>
              <w:t>Verfügbarkeit:</w:t>
            </w:r>
          </w:p>
          <w:p w14:paraId="08192C52" w14:textId="77777777" w:rsidR="005F021F" w:rsidRDefault="005F021F" w:rsidP="005F021F">
            <w:pPr>
              <w:pStyle w:val="Listenabsatz"/>
              <w:numPr>
                <w:ilvl w:val="0"/>
                <w:numId w:val="9"/>
              </w:numPr>
              <w:spacing w:after="0" w:line="259" w:lineRule="auto"/>
              <w:ind w:hanging="32"/>
            </w:pPr>
            <w:r>
              <w:t>Hohe Verfügbarkeit</w:t>
            </w:r>
          </w:p>
          <w:p w14:paraId="48C60939" w14:textId="77777777" w:rsidR="005F021F" w:rsidRDefault="005F021F" w:rsidP="005F021F">
            <w:pPr>
              <w:pStyle w:val="Listenabsatz"/>
              <w:numPr>
                <w:ilvl w:val="0"/>
                <w:numId w:val="9"/>
              </w:numPr>
              <w:spacing w:after="0" w:line="259" w:lineRule="auto"/>
              <w:ind w:hanging="32"/>
            </w:pPr>
            <w:r>
              <w:t>Notfallwiederherstellung</w:t>
            </w:r>
          </w:p>
          <w:p w14:paraId="705CBBD3" w14:textId="77777777" w:rsidR="005F021F" w:rsidRDefault="005F021F" w:rsidP="005F021F">
            <w:pPr>
              <w:spacing w:after="0" w:line="259" w:lineRule="auto"/>
              <w:ind w:left="0" w:firstLine="0"/>
            </w:pPr>
          </w:p>
          <w:p w14:paraId="309E91FA" w14:textId="77777777" w:rsidR="005F021F" w:rsidRDefault="005F021F" w:rsidP="005F021F">
            <w:pPr>
              <w:spacing w:after="0" w:line="259" w:lineRule="auto"/>
              <w:ind w:left="0" w:firstLine="0"/>
            </w:pPr>
            <w:r>
              <w:t>Schnelligkeit:</w:t>
            </w:r>
          </w:p>
          <w:p w14:paraId="4E52F544" w14:textId="77777777" w:rsidR="005F021F" w:rsidRDefault="005F021F" w:rsidP="005F021F">
            <w:pPr>
              <w:pStyle w:val="Listenabsatz"/>
              <w:numPr>
                <w:ilvl w:val="0"/>
                <w:numId w:val="10"/>
              </w:numPr>
              <w:spacing w:after="0" w:line="259" w:lineRule="auto"/>
              <w:ind w:hanging="32"/>
            </w:pPr>
            <w:r>
              <w:t>Echtzeitverarbeitung</w:t>
            </w:r>
          </w:p>
          <w:p w14:paraId="5F981C8D" w14:textId="77777777" w:rsidR="005F021F" w:rsidRDefault="005F021F" w:rsidP="005F021F">
            <w:pPr>
              <w:pStyle w:val="Listenabsatz"/>
              <w:spacing w:after="0" w:line="259" w:lineRule="auto"/>
              <w:ind w:firstLine="0"/>
            </w:pPr>
          </w:p>
          <w:p w14:paraId="698C27CF" w14:textId="77777777" w:rsidR="005F021F" w:rsidRDefault="005F021F" w:rsidP="005F021F">
            <w:pPr>
              <w:spacing w:after="0" w:line="259" w:lineRule="auto"/>
              <w:ind w:left="0" w:firstLine="0"/>
            </w:pPr>
            <w:r>
              <w:t>Gebrauchstauglichkeit:</w:t>
            </w:r>
          </w:p>
          <w:p w14:paraId="40E02131" w14:textId="77777777" w:rsidR="005F021F" w:rsidRDefault="005F021F" w:rsidP="005F021F">
            <w:pPr>
              <w:pStyle w:val="Listenabsatz"/>
              <w:numPr>
                <w:ilvl w:val="0"/>
                <w:numId w:val="10"/>
              </w:numPr>
              <w:spacing w:after="0" w:line="259" w:lineRule="auto"/>
              <w:ind w:hanging="32"/>
            </w:pPr>
            <w:r>
              <w:t>Benutzerfreundliche Oberfläche</w:t>
            </w:r>
          </w:p>
          <w:p w14:paraId="71662B57" w14:textId="77777777" w:rsidR="005F021F" w:rsidRDefault="005F021F" w:rsidP="005F021F">
            <w:pPr>
              <w:pStyle w:val="Listenabsatz"/>
              <w:numPr>
                <w:ilvl w:val="0"/>
                <w:numId w:val="10"/>
              </w:numPr>
              <w:spacing w:after="0" w:line="259" w:lineRule="auto"/>
              <w:ind w:hanging="32"/>
            </w:pPr>
            <w:r>
              <w:t>Mobile Nutzung</w:t>
            </w:r>
          </w:p>
          <w:p w14:paraId="7799A0F0" w14:textId="77777777" w:rsidR="005F021F" w:rsidRDefault="005F021F" w:rsidP="005F021F">
            <w:pPr>
              <w:pStyle w:val="Listenabsatz"/>
              <w:spacing w:after="0" w:line="259" w:lineRule="auto"/>
              <w:ind w:firstLine="0"/>
            </w:pPr>
          </w:p>
          <w:p w14:paraId="5BC00C99" w14:textId="77777777" w:rsidR="005F021F" w:rsidRDefault="005F021F" w:rsidP="005F021F">
            <w:pPr>
              <w:spacing w:after="0" w:line="259" w:lineRule="auto"/>
              <w:ind w:left="0" w:firstLine="0"/>
            </w:pPr>
            <w:r>
              <w:t>Administration:</w:t>
            </w:r>
          </w:p>
          <w:p w14:paraId="71B03BB2" w14:textId="77777777" w:rsidR="005F021F" w:rsidRDefault="005F021F" w:rsidP="005F021F">
            <w:pPr>
              <w:pStyle w:val="Listenabsatz"/>
              <w:numPr>
                <w:ilvl w:val="0"/>
                <w:numId w:val="11"/>
              </w:numPr>
              <w:spacing w:after="0" w:line="259" w:lineRule="auto"/>
              <w:ind w:hanging="174"/>
            </w:pPr>
            <w:r>
              <w:t>Benutzerverwaltung</w:t>
            </w:r>
          </w:p>
          <w:p w14:paraId="10EF0E02" w14:textId="77777777" w:rsidR="005F021F" w:rsidRDefault="005F021F" w:rsidP="005F021F">
            <w:pPr>
              <w:pStyle w:val="Listenabsatz"/>
              <w:numPr>
                <w:ilvl w:val="0"/>
                <w:numId w:val="11"/>
              </w:numPr>
              <w:spacing w:after="0" w:line="259" w:lineRule="auto"/>
              <w:ind w:hanging="174"/>
            </w:pPr>
            <w:r>
              <w:t>Wartung und Aktualisierungen</w:t>
            </w:r>
          </w:p>
        </w:tc>
      </w:tr>
    </w:tbl>
    <w:p w14:paraId="18E98E26" w14:textId="77777777" w:rsidR="009E6EB5" w:rsidRDefault="00E43342">
      <w:pPr>
        <w:spacing w:after="3" w:line="259" w:lineRule="auto"/>
        <w:ind w:left="0" w:firstLine="0"/>
      </w:pPr>
      <w:r>
        <w:lastRenderedPageBreak/>
        <w:t xml:space="preserve"> </w:t>
      </w:r>
    </w:p>
    <w:p w14:paraId="52FF1534" w14:textId="77777777" w:rsidR="009E6EB5" w:rsidRDefault="00E43342">
      <w:pPr>
        <w:spacing w:after="4" w:line="259" w:lineRule="auto"/>
        <w:ind w:left="0" w:firstLine="0"/>
      </w:pPr>
      <w:r>
        <w:t xml:space="preserve"> </w:t>
      </w:r>
    </w:p>
    <w:p w14:paraId="1EDD5E15" w14:textId="77777777" w:rsidR="009E6EB5" w:rsidRDefault="00E43342">
      <w:pPr>
        <w:pStyle w:val="berschrift2"/>
        <w:ind w:left="433" w:hanging="448"/>
      </w:pPr>
      <w:r>
        <w:t xml:space="preserve">Systemtechnische Anforderungen </w:t>
      </w:r>
    </w:p>
    <w:p w14:paraId="2D6F1E93" w14:textId="77777777" w:rsidR="009E6EB5" w:rsidRDefault="00E43342">
      <w:pPr>
        <w:ind w:left="-5"/>
      </w:pPr>
      <w:r>
        <w:t xml:space="preserve">Systemtechnische Anforderungen an das neue System </w:t>
      </w:r>
    </w:p>
    <w:p w14:paraId="1AF4CA2B"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6119E44A" w14:textId="77777777">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FC8227" w14:textId="77777777" w:rsidR="009E6EB5" w:rsidRDefault="00E43342">
            <w:pPr>
              <w:spacing w:after="0" w:line="259" w:lineRule="auto"/>
              <w:ind w:left="0" w:firstLine="0"/>
            </w:pPr>
            <w:r>
              <w:rPr>
                <w:sz w:val="20"/>
              </w:rPr>
              <w:t xml:space="preserve">Systemtechnische Anforderungen (z.B. Kompatibilitäten) </w:t>
            </w:r>
          </w:p>
        </w:tc>
      </w:tr>
      <w:tr w:rsidR="009E6EB5" w14:paraId="4CB285FB" w14:textId="77777777">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14:paraId="3957C7B8" w14:textId="77777777" w:rsidR="009E6EB5" w:rsidRDefault="00E43342">
            <w:pPr>
              <w:spacing w:line="259" w:lineRule="auto"/>
              <w:ind w:left="0" w:firstLine="0"/>
            </w:pPr>
            <w:r>
              <w:rPr>
                <w:sz w:val="20"/>
              </w:rPr>
              <w:t xml:space="preserve"> </w:t>
            </w:r>
          </w:p>
          <w:p w14:paraId="7795B9B4" w14:textId="77777777" w:rsidR="00F210D0" w:rsidRPr="00F210D0" w:rsidRDefault="00F210D0" w:rsidP="00F210D0">
            <w:pPr>
              <w:pStyle w:val="Listenabsatz"/>
              <w:numPr>
                <w:ilvl w:val="0"/>
                <w:numId w:val="15"/>
              </w:numPr>
              <w:spacing w:after="0" w:line="259" w:lineRule="auto"/>
              <w:rPr>
                <w:sz w:val="20"/>
              </w:rPr>
            </w:pPr>
            <w:r w:rsidRPr="00F210D0">
              <w:rPr>
                <w:b/>
                <w:sz w:val="20"/>
              </w:rPr>
              <w:t>Betriebssystemkompatibilität:</w:t>
            </w:r>
            <w:r w:rsidRPr="00F210D0">
              <w:rPr>
                <w:sz w:val="20"/>
              </w:rPr>
              <w:t xml:space="preserve"> Die Software sollte mit gängigen Betriebssystemen wie Windows, </w:t>
            </w:r>
            <w:proofErr w:type="spellStart"/>
            <w:r w:rsidRPr="00F210D0">
              <w:rPr>
                <w:sz w:val="20"/>
              </w:rPr>
              <w:t>macOS</w:t>
            </w:r>
            <w:proofErr w:type="spellEnd"/>
            <w:r w:rsidRPr="00F210D0">
              <w:rPr>
                <w:sz w:val="20"/>
              </w:rPr>
              <w:t xml:space="preserve"> und Linux kompatibel sein.</w:t>
            </w:r>
          </w:p>
          <w:p w14:paraId="460222C1" w14:textId="77777777" w:rsidR="00F210D0" w:rsidRPr="00F210D0" w:rsidRDefault="00F210D0" w:rsidP="00F210D0">
            <w:pPr>
              <w:spacing w:after="0" w:line="259" w:lineRule="auto"/>
              <w:ind w:left="0" w:firstLine="0"/>
              <w:rPr>
                <w:sz w:val="20"/>
              </w:rPr>
            </w:pPr>
          </w:p>
          <w:p w14:paraId="5AFC2366" w14:textId="77777777" w:rsidR="00F210D0" w:rsidRPr="00F210D0" w:rsidRDefault="00F210D0" w:rsidP="00F210D0">
            <w:pPr>
              <w:spacing w:after="0" w:line="259" w:lineRule="auto"/>
              <w:ind w:left="0" w:firstLine="0"/>
              <w:rPr>
                <w:sz w:val="20"/>
              </w:rPr>
            </w:pPr>
            <w:r w:rsidRPr="00F210D0">
              <w:rPr>
                <w:sz w:val="20"/>
              </w:rPr>
              <w:t>Browserkompatibilität: Die Benutzeroberfläche der Software sollte in verschiedenen Webbrowsern, einschließlich Chrome, Firefox, Safari und Edge, einwandfrei funktionieren.</w:t>
            </w:r>
          </w:p>
          <w:p w14:paraId="15E6DF5E" w14:textId="77777777" w:rsidR="00F210D0" w:rsidRPr="00F210D0" w:rsidRDefault="00F210D0" w:rsidP="00F210D0">
            <w:pPr>
              <w:spacing w:after="0" w:line="259" w:lineRule="auto"/>
              <w:ind w:left="0" w:firstLine="0"/>
              <w:rPr>
                <w:sz w:val="20"/>
              </w:rPr>
            </w:pPr>
          </w:p>
          <w:p w14:paraId="5513CE6C" w14:textId="77777777" w:rsidR="00F210D0" w:rsidRPr="00F210D0" w:rsidRDefault="00F210D0" w:rsidP="00F210D0">
            <w:pPr>
              <w:pStyle w:val="Listenabsatz"/>
              <w:numPr>
                <w:ilvl w:val="0"/>
                <w:numId w:val="15"/>
              </w:numPr>
              <w:spacing w:after="0" w:line="259" w:lineRule="auto"/>
              <w:rPr>
                <w:sz w:val="20"/>
              </w:rPr>
            </w:pPr>
            <w:r w:rsidRPr="00F210D0">
              <w:rPr>
                <w:b/>
                <w:sz w:val="20"/>
              </w:rPr>
              <w:t>Mobile Geräte:</w:t>
            </w:r>
            <w:r w:rsidRPr="00F210D0">
              <w:rPr>
                <w:sz w:val="20"/>
              </w:rPr>
              <w:t xml:space="preserve"> Die Software sollte auf mobilen Geräten, darunter Smartphones und Tablets, reibungslos funktionieren. Es sollte sowohl für Android- als auch iOS-Plattformen verfügbar sein.</w:t>
            </w:r>
          </w:p>
          <w:p w14:paraId="73E2E4B1" w14:textId="77777777" w:rsidR="00F210D0" w:rsidRPr="00F210D0" w:rsidRDefault="00F210D0" w:rsidP="00F210D0">
            <w:pPr>
              <w:spacing w:after="0" w:line="259" w:lineRule="auto"/>
              <w:ind w:left="0" w:firstLine="0"/>
              <w:rPr>
                <w:sz w:val="20"/>
              </w:rPr>
            </w:pPr>
          </w:p>
          <w:p w14:paraId="626C43DF" w14:textId="77777777" w:rsidR="00F210D0" w:rsidRPr="00F210D0" w:rsidRDefault="00F210D0" w:rsidP="00F210D0">
            <w:pPr>
              <w:pStyle w:val="Listenabsatz"/>
              <w:numPr>
                <w:ilvl w:val="0"/>
                <w:numId w:val="15"/>
              </w:numPr>
              <w:spacing w:after="0" w:line="259" w:lineRule="auto"/>
              <w:rPr>
                <w:sz w:val="20"/>
              </w:rPr>
            </w:pPr>
            <w:r w:rsidRPr="00F210D0">
              <w:rPr>
                <w:b/>
                <w:sz w:val="20"/>
              </w:rPr>
              <w:t>Datenbankkompatibilität:</w:t>
            </w:r>
            <w:r w:rsidRPr="00F210D0">
              <w:rPr>
                <w:sz w:val="20"/>
              </w:rPr>
              <w:t xml:space="preserve"> Die Software sollte mit gängigen Datenbanksystemen wie MySQL, Microsoft SQL Server und Oracle kompatibel sein.</w:t>
            </w:r>
          </w:p>
          <w:p w14:paraId="6E74BFAA" w14:textId="77777777" w:rsidR="00F210D0" w:rsidRPr="00F210D0" w:rsidRDefault="00F210D0" w:rsidP="00F210D0">
            <w:pPr>
              <w:spacing w:after="0" w:line="259" w:lineRule="auto"/>
              <w:ind w:left="0" w:firstLine="0"/>
              <w:rPr>
                <w:sz w:val="20"/>
              </w:rPr>
            </w:pPr>
          </w:p>
          <w:p w14:paraId="0FE9CE0D" w14:textId="77777777" w:rsidR="00F210D0" w:rsidRPr="00F210D0" w:rsidRDefault="00F210D0" w:rsidP="00F210D0">
            <w:pPr>
              <w:pStyle w:val="Listenabsatz"/>
              <w:numPr>
                <w:ilvl w:val="0"/>
                <w:numId w:val="15"/>
              </w:numPr>
              <w:spacing w:after="0" w:line="259" w:lineRule="auto"/>
              <w:rPr>
                <w:sz w:val="20"/>
              </w:rPr>
            </w:pPr>
            <w:r w:rsidRPr="00F210D0">
              <w:rPr>
                <w:b/>
                <w:sz w:val="20"/>
              </w:rPr>
              <w:t>Hardwareanforderungen:</w:t>
            </w:r>
            <w:r w:rsidRPr="00F210D0">
              <w:rPr>
                <w:sz w:val="20"/>
              </w:rPr>
              <w:t xml:space="preserve"> Die Hardwareanforderungen sollten angemessen sein, um eine optimale Leistung der Software sicherzustellen. Dies kann von der Prozessorgeschwindigkeit bis zum verfügbaren Arbeitsspeicher variieren.</w:t>
            </w:r>
          </w:p>
          <w:p w14:paraId="179294C7" w14:textId="77777777" w:rsidR="00F210D0" w:rsidRPr="00F210D0" w:rsidRDefault="00F210D0" w:rsidP="00F210D0">
            <w:pPr>
              <w:spacing w:after="0" w:line="259" w:lineRule="auto"/>
              <w:ind w:left="0" w:firstLine="0"/>
              <w:rPr>
                <w:sz w:val="20"/>
              </w:rPr>
            </w:pPr>
          </w:p>
          <w:p w14:paraId="6D6257C7" w14:textId="77777777" w:rsidR="00F210D0" w:rsidRPr="00F210D0" w:rsidRDefault="00F210D0" w:rsidP="00F210D0">
            <w:pPr>
              <w:pStyle w:val="Listenabsatz"/>
              <w:numPr>
                <w:ilvl w:val="0"/>
                <w:numId w:val="15"/>
              </w:numPr>
              <w:spacing w:after="0" w:line="259" w:lineRule="auto"/>
              <w:rPr>
                <w:sz w:val="20"/>
              </w:rPr>
            </w:pPr>
            <w:r w:rsidRPr="00F210D0">
              <w:rPr>
                <w:b/>
                <w:sz w:val="20"/>
              </w:rPr>
              <w:t>Konnektivität:</w:t>
            </w:r>
            <w:r w:rsidRPr="00F210D0">
              <w:rPr>
                <w:sz w:val="20"/>
              </w:rPr>
              <w:t xml:space="preserve"> Die Software sollte in der Lage sein, eine zuverlässige Internetverbindung für den Zugriff auf cloudbasierte Funktionen bereitzustellen.</w:t>
            </w:r>
          </w:p>
          <w:p w14:paraId="70CE640D" w14:textId="77777777" w:rsidR="00F210D0" w:rsidRPr="00F210D0" w:rsidRDefault="00F210D0" w:rsidP="00F210D0">
            <w:pPr>
              <w:spacing w:after="0" w:line="259" w:lineRule="auto"/>
              <w:ind w:left="0" w:firstLine="0"/>
              <w:rPr>
                <w:sz w:val="20"/>
              </w:rPr>
            </w:pPr>
          </w:p>
          <w:p w14:paraId="38E1432E" w14:textId="77777777" w:rsidR="00F210D0" w:rsidRPr="00F210D0" w:rsidRDefault="00F210D0" w:rsidP="00F210D0">
            <w:pPr>
              <w:pStyle w:val="Listenabsatz"/>
              <w:numPr>
                <w:ilvl w:val="0"/>
                <w:numId w:val="15"/>
              </w:numPr>
              <w:spacing w:after="0" w:line="259" w:lineRule="auto"/>
              <w:rPr>
                <w:sz w:val="20"/>
              </w:rPr>
            </w:pPr>
            <w:r w:rsidRPr="00F210D0">
              <w:rPr>
                <w:b/>
                <w:sz w:val="20"/>
              </w:rPr>
              <w:t>Sicherheitsanforderungen:</w:t>
            </w:r>
            <w:r w:rsidRPr="00F210D0">
              <w:rPr>
                <w:sz w:val="20"/>
              </w:rPr>
              <w:t xml:space="preserve"> Die Software sollte Sicherheitsstandards wie SSL-Verschlüsselung und Benutzerzugriffskontrollen erfüllen.</w:t>
            </w:r>
          </w:p>
          <w:p w14:paraId="34DB0A50" w14:textId="77777777" w:rsidR="00F210D0" w:rsidRPr="00F210D0" w:rsidRDefault="00F210D0" w:rsidP="00F210D0">
            <w:pPr>
              <w:spacing w:after="0" w:line="259" w:lineRule="auto"/>
              <w:ind w:left="0" w:firstLine="0"/>
              <w:rPr>
                <w:sz w:val="20"/>
              </w:rPr>
            </w:pPr>
          </w:p>
          <w:p w14:paraId="5227674B" w14:textId="77777777" w:rsidR="009E6EB5" w:rsidRDefault="00F210D0" w:rsidP="00F210D0">
            <w:pPr>
              <w:pStyle w:val="Listenabsatz"/>
              <w:numPr>
                <w:ilvl w:val="0"/>
                <w:numId w:val="15"/>
              </w:numPr>
              <w:spacing w:after="0" w:line="259" w:lineRule="auto"/>
            </w:pPr>
            <w:r w:rsidRPr="00F210D0">
              <w:rPr>
                <w:b/>
                <w:sz w:val="20"/>
              </w:rPr>
              <w:t xml:space="preserve">Konnektivität mit anderen Anwendungen: </w:t>
            </w:r>
            <w:r w:rsidRPr="00F210D0">
              <w:rPr>
                <w:sz w:val="20"/>
              </w:rPr>
              <w:t>Die Software sollte in der Lage sein, Daten nahtlos mit anderen Unternehmensanwendungen wie der Finanzbuchhaltungssoftware und der Zeiterfassung zu integrieren.</w:t>
            </w:r>
          </w:p>
        </w:tc>
      </w:tr>
    </w:tbl>
    <w:p w14:paraId="77CAD0F0" w14:textId="77777777" w:rsidR="009E6EB5" w:rsidRDefault="00E43342">
      <w:pPr>
        <w:pStyle w:val="berschrift2"/>
        <w:ind w:left="432" w:hanging="447"/>
      </w:pPr>
      <w:r>
        <w:lastRenderedPageBreak/>
        <w:t xml:space="preserve">Sonstige Anforderungen </w:t>
      </w:r>
    </w:p>
    <w:p w14:paraId="3ABE7076" w14:textId="77777777" w:rsidR="009E6EB5" w:rsidRDefault="00E43342">
      <w:pPr>
        <w:ind w:left="-5"/>
      </w:pPr>
      <w:r>
        <w:t xml:space="preserve">Ergänzende Anforderungen an das neue System </w:t>
      </w:r>
    </w:p>
    <w:p w14:paraId="36ED40A6"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1A268C66" w14:textId="77777777">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D5FBB8" w14:textId="77777777" w:rsidR="009E6EB5" w:rsidRDefault="00E43342">
            <w:pPr>
              <w:spacing w:after="0" w:line="259" w:lineRule="auto"/>
              <w:ind w:left="0" w:firstLine="0"/>
            </w:pPr>
            <w:r>
              <w:rPr>
                <w:sz w:val="20"/>
              </w:rPr>
              <w:t xml:space="preserve">Sonstige Anforderungen </w:t>
            </w:r>
          </w:p>
        </w:tc>
      </w:tr>
      <w:tr w:rsidR="009E6EB5" w14:paraId="11899A96" w14:textId="77777777">
        <w:trPr>
          <w:trHeight w:val="578"/>
        </w:trPr>
        <w:tc>
          <w:tcPr>
            <w:tcW w:w="9070" w:type="dxa"/>
            <w:tcBorders>
              <w:top w:val="single" w:sz="4" w:space="0" w:color="000000"/>
              <w:left w:val="single" w:sz="4" w:space="0" w:color="000000"/>
              <w:bottom w:val="single" w:sz="4" w:space="0" w:color="000000"/>
              <w:right w:val="single" w:sz="4" w:space="0" w:color="000000"/>
            </w:tcBorders>
            <w:vAlign w:val="center"/>
          </w:tcPr>
          <w:p w14:paraId="53E4F4A1" w14:textId="77777777" w:rsidR="009E6EB5" w:rsidRDefault="00E43342">
            <w:pPr>
              <w:spacing w:after="0" w:line="259" w:lineRule="auto"/>
              <w:ind w:left="0" w:firstLine="0"/>
            </w:pPr>
            <w:r>
              <w:rPr>
                <w:sz w:val="20"/>
              </w:rPr>
              <w:t>intuitive, windowstypische Benutzeroberfläche</w:t>
            </w:r>
            <w:r w:rsidR="00F210D0">
              <w:rPr>
                <w:sz w:val="20"/>
              </w:rPr>
              <w:t xml:space="preserve">, </w:t>
            </w:r>
            <w:proofErr w:type="spellStart"/>
            <w:r w:rsidR="00F210D0">
              <w:rPr>
                <w:sz w:val="20"/>
              </w:rPr>
              <w:t>Benutzeruntersützung</w:t>
            </w:r>
            <w:proofErr w:type="spellEnd"/>
            <w:r w:rsidR="00F210D0">
              <w:rPr>
                <w:sz w:val="20"/>
              </w:rPr>
              <w:t>, Dokumentation, Benutzeranpassung, Datensicherung und -wiederherstellung, Audit</w:t>
            </w:r>
            <w:r w:rsidR="00C9763C">
              <w:rPr>
                <w:sz w:val="20"/>
              </w:rPr>
              <w:t xml:space="preserve"> </w:t>
            </w:r>
            <w:r w:rsidR="00F210D0">
              <w:rPr>
                <w:sz w:val="20"/>
              </w:rPr>
              <w:t xml:space="preserve">Trail (Protokollierung </w:t>
            </w:r>
            <w:r w:rsidR="00C9763C">
              <w:rPr>
                <w:sz w:val="20"/>
              </w:rPr>
              <w:t>aller Änderungen an den HR-Daten</w:t>
            </w:r>
            <w:r w:rsidR="00F210D0">
              <w:rPr>
                <w:sz w:val="20"/>
              </w:rPr>
              <w:t>)</w:t>
            </w:r>
            <w:r w:rsidR="00C9763C">
              <w:rPr>
                <w:sz w:val="20"/>
              </w:rPr>
              <w:t xml:space="preserve">, Integration mit E-Mail, Mehrsprachige </w:t>
            </w:r>
            <w:proofErr w:type="spellStart"/>
            <w:r w:rsidR="00C9763C">
              <w:rPr>
                <w:sz w:val="20"/>
              </w:rPr>
              <w:t>Unterstüzung</w:t>
            </w:r>
            <w:proofErr w:type="spellEnd"/>
            <w:r w:rsidR="00C9763C">
              <w:rPr>
                <w:sz w:val="20"/>
              </w:rPr>
              <w:t>, Barrierefreiheit, Testumgebung</w:t>
            </w:r>
          </w:p>
        </w:tc>
      </w:tr>
    </w:tbl>
    <w:p w14:paraId="66FC14A7" w14:textId="77777777" w:rsidR="009E6EB5" w:rsidRDefault="00E43342">
      <w:pPr>
        <w:spacing w:after="4" w:line="259" w:lineRule="auto"/>
        <w:ind w:left="0" w:firstLine="0"/>
      </w:pPr>
      <w:r>
        <w:t xml:space="preserve"> </w:t>
      </w:r>
    </w:p>
    <w:p w14:paraId="6FB1324B" w14:textId="77777777" w:rsidR="009E6EB5" w:rsidRDefault="00E43342">
      <w:pPr>
        <w:spacing w:after="93" w:line="259" w:lineRule="auto"/>
        <w:ind w:left="0" w:firstLine="0"/>
      </w:pPr>
      <w:r>
        <w:t xml:space="preserve"> </w:t>
      </w:r>
    </w:p>
    <w:p w14:paraId="7BE34919" w14:textId="77777777" w:rsidR="009E6EB5" w:rsidRDefault="00E43342">
      <w:pPr>
        <w:pStyle w:val="berschrift1"/>
        <w:ind w:left="127" w:hanging="142"/>
      </w:pPr>
      <w:r>
        <w:t xml:space="preserve">Anforderungen im Hinblick auf die Einführung, Schulung und Dokumentation </w:t>
      </w:r>
    </w:p>
    <w:p w14:paraId="59784CFA" w14:textId="77777777" w:rsidR="009E6EB5" w:rsidRDefault="00E43342">
      <w:pPr>
        <w:ind w:left="-5"/>
      </w:pPr>
      <w:r>
        <w:t xml:space="preserve">Erwartungen und Anforderungen an die Leistungen des Anbieters </w:t>
      </w:r>
    </w:p>
    <w:p w14:paraId="772DE743"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2BE55A97"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0DEA61" w14:textId="77777777" w:rsidR="009E6EB5" w:rsidRDefault="00E43342">
            <w:pPr>
              <w:spacing w:after="0" w:line="259" w:lineRule="auto"/>
              <w:ind w:left="0" w:firstLine="0"/>
            </w:pPr>
            <w:r>
              <w:rPr>
                <w:sz w:val="20"/>
              </w:rPr>
              <w:t xml:space="preserve">Leistungen Anbieter (z.B. Projektleitung, Schulung, Dokumentation) </w:t>
            </w:r>
          </w:p>
        </w:tc>
      </w:tr>
      <w:tr w:rsidR="009E6EB5" w14:paraId="40924D09" w14:textId="77777777">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14:paraId="18D1140C" w14:textId="77777777" w:rsidR="00C9763C" w:rsidRDefault="00E43342">
            <w:pPr>
              <w:spacing w:after="0" w:line="259" w:lineRule="auto"/>
              <w:ind w:left="0" w:firstLine="0"/>
              <w:rPr>
                <w:sz w:val="20"/>
              </w:rPr>
            </w:pPr>
            <w:r>
              <w:rPr>
                <w:sz w:val="20"/>
              </w:rPr>
              <w:t>Folgende Leistungen werden im Hinblick auf die Projektleitung und die Dokumentation vom Anbieter erwartet:</w:t>
            </w:r>
          </w:p>
          <w:p w14:paraId="27FAC4E3" w14:textId="77777777" w:rsidR="009E6EB5" w:rsidRDefault="00E43342">
            <w:pPr>
              <w:spacing w:after="0" w:line="259" w:lineRule="auto"/>
              <w:ind w:left="0" w:firstLine="0"/>
              <w:rPr>
                <w:sz w:val="20"/>
              </w:rPr>
            </w:pPr>
            <w:r>
              <w:rPr>
                <w:sz w:val="20"/>
              </w:rPr>
              <w:t xml:space="preserve"> </w:t>
            </w:r>
          </w:p>
          <w:p w14:paraId="5A5FF89A" w14:textId="77777777" w:rsidR="00C9763C" w:rsidRPr="00C9763C" w:rsidRDefault="00C9763C" w:rsidP="00C9763C">
            <w:pPr>
              <w:pStyle w:val="Listenabsatz"/>
              <w:numPr>
                <w:ilvl w:val="0"/>
                <w:numId w:val="16"/>
              </w:numPr>
              <w:spacing w:after="0" w:line="259" w:lineRule="auto"/>
              <w:rPr>
                <w:sz w:val="20"/>
              </w:rPr>
            </w:pPr>
            <w:r w:rsidRPr="00C9763C">
              <w:rPr>
                <w:b/>
                <w:sz w:val="20"/>
              </w:rPr>
              <w:t>Schulung:</w:t>
            </w:r>
            <w:r w:rsidRPr="00C9763C">
              <w:rPr>
                <w:sz w:val="20"/>
              </w:rPr>
              <w:t xml:space="preserve"> Der Anbieter sollte umfassende Schulungen für die Mitarbeiter von "</w:t>
            </w:r>
            <w:proofErr w:type="spellStart"/>
            <w:r w:rsidRPr="00C9763C">
              <w:rPr>
                <w:sz w:val="20"/>
              </w:rPr>
              <w:t>FlexiPlot</w:t>
            </w:r>
            <w:proofErr w:type="spellEnd"/>
            <w:r w:rsidRPr="00C9763C">
              <w:rPr>
                <w:sz w:val="20"/>
              </w:rPr>
              <w:t>" bereitstellen. Dies umfasst Schulungen zur Nutzung der Software, zur Konfiguration und Verwaltung sowie zur Behebung von Problemen. Die Schulungen sollten sowohl in Präsenz als auch online verfügbar sein.</w:t>
            </w:r>
          </w:p>
          <w:p w14:paraId="2ED1185E" w14:textId="77777777" w:rsidR="00C9763C" w:rsidRPr="00C9763C" w:rsidRDefault="00C9763C" w:rsidP="00C9763C">
            <w:pPr>
              <w:spacing w:after="0" w:line="259" w:lineRule="auto"/>
              <w:ind w:left="0" w:firstLine="0"/>
              <w:rPr>
                <w:sz w:val="20"/>
              </w:rPr>
            </w:pPr>
          </w:p>
          <w:p w14:paraId="26A0A19F" w14:textId="77777777" w:rsidR="00C9763C" w:rsidRPr="00C9763C" w:rsidRDefault="00C9763C" w:rsidP="00C9763C">
            <w:pPr>
              <w:pStyle w:val="Listenabsatz"/>
              <w:numPr>
                <w:ilvl w:val="0"/>
                <w:numId w:val="16"/>
              </w:numPr>
              <w:spacing w:after="0" w:line="259" w:lineRule="auto"/>
              <w:rPr>
                <w:sz w:val="20"/>
              </w:rPr>
            </w:pPr>
            <w:r w:rsidRPr="00C9763C">
              <w:rPr>
                <w:b/>
                <w:sz w:val="20"/>
              </w:rPr>
              <w:t>Dokumentation:</w:t>
            </w:r>
            <w:r w:rsidRPr="00C9763C">
              <w:rPr>
                <w:sz w:val="20"/>
              </w:rPr>
              <w:t xml:space="preserve"> Der Anbieter sollte umfassende und benutzerfreundliche Dokumentation zur Verfügung stellen. Dies sollte Benutzerhandbücher, technische Dokumentation, Schulungsmaterialien und Online-Ressourcen einschließen.</w:t>
            </w:r>
          </w:p>
          <w:p w14:paraId="7B651192" w14:textId="77777777" w:rsidR="00C9763C" w:rsidRPr="00C9763C" w:rsidRDefault="00C9763C" w:rsidP="00C9763C">
            <w:pPr>
              <w:spacing w:after="0" w:line="259" w:lineRule="auto"/>
              <w:ind w:left="0" w:firstLine="0"/>
              <w:rPr>
                <w:sz w:val="20"/>
              </w:rPr>
            </w:pPr>
          </w:p>
          <w:p w14:paraId="6F6012CF" w14:textId="77777777" w:rsidR="00C9763C" w:rsidRPr="00C9763C" w:rsidRDefault="00C9763C" w:rsidP="00C9763C">
            <w:pPr>
              <w:pStyle w:val="Listenabsatz"/>
              <w:numPr>
                <w:ilvl w:val="0"/>
                <w:numId w:val="16"/>
              </w:numPr>
              <w:spacing w:after="0" w:line="259" w:lineRule="auto"/>
              <w:rPr>
                <w:sz w:val="20"/>
              </w:rPr>
            </w:pPr>
            <w:r w:rsidRPr="00C9763C">
              <w:rPr>
                <w:b/>
                <w:sz w:val="20"/>
              </w:rPr>
              <w:t>Support und Wartung:</w:t>
            </w:r>
            <w:r w:rsidRPr="00C9763C">
              <w:rPr>
                <w:sz w:val="20"/>
              </w:rPr>
              <w:t xml:space="preserve"> Der Anbieter sollte einen zuverlässigen Kundensupport anbieten, der bei Fragen, Problemen oder technischen Schwierigkeiten unterstützt. Dieser Support sollte per E-Mail, Telefon oder Online-Chat erreichbar sein. Die Wartung der Software, einschließlich Updates und Fehlerbehebungen, sollte regelmäßig und zeitnah durchgeführt werden.</w:t>
            </w:r>
          </w:p>
          <w:p w14:paraId="53BE8A4E" w14:textId="77777777" w:rsidR="00C9763C" w:rsidRPr="00C9763C" w:rsidRDefault="00C9763C" w:rsidP="00C9763C">
            <w:pPr>
              <w:spacing w:after="0" w:line="259" w:lineRule="auto"/>
              <w:ind w:left="0" w:firstLine="0"/>
              <w:rPr>
                <w:sz w:val="20"/>
              </w:rPr>
            </w:pPr>
          </w:p>
          <w:p w14:paraId="4FCCBCF5" w14:textId="77777777" w:rsidR="00C9763C" w:rsidRPr="00C9763C" w:rsidRDefault="00C9763C" w:rsidP="00C9763C">
            <w:pPr>
              <w:spacing w:after="0" w:line="259" w:lineRule="auto"/>
              <w:ind w:left="0" w:firstLine="0"/>
              <w:rPr>
                <w:sz w:val="20"/>
              </w:rPr>
            </w:pPr>
          </w:p>
          <w:p w14:paraId="7C79EF0C" w14:textId="77777777" w:rsidR="00C9763C" w:rsidRPr="00C9763C" w:rsidRDefault="00C9763C" w:rsidP="00C9763C">
            <w:pPr>
              <w:pStyle w:val="Listenabsatz"/>
              <w:numPr>
                <w:ilvl w:val="0"/>
                <w:numId w:val="16"/>
              </w:numPr>
              <w:spacing w:after="0" w:line="259" w:lineRule="auto"/>
              <w:rPr>
                <w:sz w:val="20"/>
              </w:rPr>
            </w:pPr>
            <w:r w:rsidRPr="00C9763C">
              <w:rPr>
                <w:b/>
                <w:sz w:val="20"/>
              </w:rPr>
              <w:lastRenderedPageBreak/>
              <w:t>Qualitätskontrolle und Tests:</w:t>
            </w:r>
            <w:r w:rsidRPr="00C9763C">
              <w:rPr>
                <w:sz w:val="20"/>
              </w:rPr>
              <w:t xml:space="preserve"> Der Anbieter sollte Qualitätskontroll- und Testprozesse implementieren, um sicherzustellen, dass die Software fehlerfrei funktioniert und den Anforderungen von "</w:t>
            </w:r>
            <w:proofErr w:type="spellStart"/>
            <w:r w:rsidRPr="00C9763C">
              <w:rPr>
                <w:sz w:val="20"/>
              </w:rPr>
              <w:t>FlexiPlot</w:t>
            </w:r>
            <w:proofErr w:type="spellEnd"/>
            <w:r w:rsidRPr="00C9763C">
              <w:rPr>
                <w:sz w:val="20"/>
              </w:rPr>
              <w:t>" entspricht.</w:t>
            </w:r>
          </w:p>
          <w:p w14:paraId="6CD49CB6" w14:textId="77777777" w:rsidR="00C9763C" w:rsidRPr="00C9763C" w:rsidRDefault="00C9763C" w:rsidP="00C9763C">
            <w:pPr>
              <w:spacing w:after="0" w:line="259" w:lineRule="auto"/>
              <w:ind w:left="0" w:firstLine="0"/>
              <w:rPr>
                <w:sz w:val="20"/>
              </w:rPr>
            </w:pPr>
          </w:p>
          <w:p w14:paraId="338CEDFA" w14:textId="77777777" w:rsidR="00C9763C" w:rsidRPr="00C9763C" w:rsidRDefault="00C9763C" w:rsidP="00C9763C">
            <w:pPr>
              <w:pStyle w:val="Listenabsatz"/>
              <w:numPr>
                <w:ilvl w:val="0"/>
                <w:numId w:val="16"/>
              </w:numPr>
              <w:spacing w:after="0" w:line="259" w:lineRule="auto"/>
              <w:rPr>
                <w:sz w:val="20"/>
              </w:rPr>
            </w:pPr>
            <w:r w:rsidRPr="00C9763C">
              <w:rPr>
                <w:b/>
                <w:sz w:val="20"/>
              </w:rPr>
              <w:t>Erfahrung und Referenzen:</w:t>
            </w:r>
            <w:r w:rsidRPr="00C9763C">
              <w:rPr>
                <w:sz w:val="20"/>
              </w:rPr>
              <w:t xml:space="preserve"> Der Anbieter sollte Erfahrung in der Implementierung von HR-Software in Unternehmen ähnlicher Größe und Branche wie "</w:t>
            </w:r>
            <w:proofErr w:type="spellStart"/>
            <w:r w:rsidRPr="00C9763C">
              <w:rPr>
                <w:sz w:val="20"/>
              </w:rPr>
              <w:t>FlexiPlot</w:t>
            </w:r>
            <w:proofErr w:type="spellEnd"/>
            <w:r w:rsidRPr="00C9763C">
              <w:rPr>
                <w:sz w:val="20"/>
              </w:rPr>
              <w:t>" haben und Referenzen vorweisen können.</w:t>
            </w:r>
          </w:p>
        </w:tc>
      </w:tr>
    </w:tbl>
    <w:p w14:paraId="47A23B78" w14:textId="77777777" w:rsidR="009E6EB5" w:rsidRDefault="00E43342">
      <w:pPr>
        <w:spacing w:after="3" w:line="259" w:lineRule="auto"/>
        <w:ind w:left="0" w:firstLine="0"/>
      </w:pPr>
      <w:r>
        <w:lastRenderedPageBreak/>
        <w:t xml:space="preserve"> </w:t>
      </w:r>
    </w:p>
    <w:p w14:paraId="35D04555" w14:textId="77777777" w:rsidR="009E6EB5" w:rsidRDefault="00E43342">
      <w:pPr>
        <w:spacing w:after="4" w:line="259" w:lineRule="auto"/>
        <w:ind w:left="0" w:firstLine="0"/>
      </w:pPr>
      <w:r>
        <w:t xml:space="preserve"> </w:t>
      </w:r>
    </w:p>
    <w:p w14:paraId="1200A673" w14:textId="77777777" w:rsidR="009E6EB5" w:rsidRDefault="00E43342">
      <w:pPr>
        <w:pStyle w:val="berschrift2"/>
        <w:ind w:left="-5" w:right="3503"/>
      </w:pPr>
      <w:r>
        <w:t xml:space="preserve">Unterstützung der Beschäftigten </w:t>
      </w:r>
      <w:r>
        <w:rPr>
          <w:b w:val="0"/>
        </w:rPr>
        <w:t xml:space="preserve">Unterstützung der Anwender </w:t>
      </w:r>
    </w:p>
    <w:p w14:paraId="3DFE31B7"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57CEEEBF"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C60C33" w14:textId="77777777" w:rsidR="009E6EB5" w:rsidRDefault="00E43342">
            <w:pPr>
              <w:spacing w:after="0" w:line="259" w:lineRule="auto"/>
              <w:ind w:left="0" w:firstLine="0"/>
            </w:pPr>
            <w:r>
              <w:rPr>
                <w:sz w:val="20"/>
              </w:rPr>
              <w:t xml:space="preserve">Unterstützung der Anwender (z.B. Schulungen, Handbücher, </w:t>
            </w:r>
            <w:proofErr w:type="spellStart"/>
            <w:r>
              <w:rPr>
                <w:sz w:val="20"/>
              </w:rPr>
              <w:t>HelpDesk</w:t>
            </w:r>
            <w:proofErr w:type="spellEnd"/>
            <w:r>
              <w:rPr>
                <w:sz w:val="20"/>
              </w:rPr>
              <w:t xml:space="preserve">) </w:t>
            </w:r>
          </w:p>
        </w:tc>
      </w:tr>
      <w:tr w:rsidR="009E6EB5" w14:paraId="60F2D433" w14:textId="77777777">
        <w:trPr>
          <w:trHeight w:val="1882"/>
        </w:trPr>
        <w:tc>
          <w:tcPr>
            <w:tcW w:w="9070" w:type="dxa"/>
            <w:tcBorders>
              <w:top w:val="single" w:sz="4" w:space="0" w:color="000000"/>
              <w:left w:val="single" w:sz="4" w:space="0" w:color="000000"/>
              <w:bottom w:val="single" w:sz="4" w:space="0" w:color="000000"/>
              <w:right w:val="single" w:sz="4" w:space="0" w:color="000000"/>
            </w:tcBorders>
            <w:vAlign w:val="center"/>
          </w:tcPr>
          <w:p w14:paraId="38A9F6A5" w14:textId="77777777" w:rsidR="009E6EB5" w:rsidRDefault="00E43342">
            <w:pPr>
              <w:spacing w:after="1" w:line="259" w:lineRule="auto"/>
              <w:ind w:left="0" w:firstLine="0"/>
            </w:pPr>
            <w:r>
              <w:rPr>
                <w:sz w:val="20"/>
              </w:rPr>
              <w:t xml:space="preserve">Administratoren-Einweisung </w:t>
            </w:r>
          </w:p>
          <w:p w14:paraId="6B67E8F0" w14:textId="77777777" w:rsidR="009E6EB5" w:rsidRDefault="00E43342">
            <w:pPr>
              <w:spacing w:after="1" w:line="259" w:lineRule="auto"/>
              <w:ind w:left="0" w:firstLine="0"/>
            </w:pPr>
            <w:r>
              <w:rPr>
                <w:sz w:val="20"/>
              </w:rPr>
              <w:t xml:space="preserve">Benutzer-Einweisung durch Anbieter </w:t>
            </w:r>
          </w:p>
          <w:p w14:paraId="0C602698" w14:textId="77777777" w:rsidR="009E6EB5" w:rsidRDefault="00E43342">
            <w:pPr>
              <w:spacing w:line="259" w:lineRule="auto"/>
              <w:ind w:left="0" w:firstLine="0"/>
            </w:pPr>
            <w:r>
              <w:rPr>
                <w:sz w:val="20"/>
              </w:rPr>
              <w:t xml:space="preserve"> </w:t>
            </w:r>
          </w:p>
          <w:p w14:paraId="5FB53BCE" w14:textId="77777777" w:rsidR="009E6EB5" w:rsidRDefault="00E43342">
            <w:pPr>
              <w:spacing w:after="1" w:line="259" w:lineRule="auto"/>
              <w:ind w:left="0" w:firstLine="0"/>
            </w:pPr>
            <w:r>
              <w:rPr>
                <w:sz w:val="20"/>
              </w:rPr>
              <w:t xml:space="preserve">Hotline / First Level Support: weltweit erreichbar, 24/24h an 5 Tagen pro Woche </w:t>
            </w:r>
          </w:p>
          <w:p w14:paraId="46C43C94" w14:textId="77777777" w:rsidR="009E6EB5" w:rsidRDefault="00E43342">
            <w:pPr>
              <w:spacing w:after="1" w:line="259" w:lineRule="auto"/>
              <w:ind w:left="0" w:firstLine="0"/>
            </w:pPr>
            <w:r>
              <w:rPr>
                <w:sz w:val="20"/>
              </w:rPr>
              <w:t xml:space="preserve">Remote Support </w:t>
            </w:r>
          </w:p>
          <w:p w14:paraId="7154E56F" w14:textId="77777777" w:rsidR="009E6EB5" w:rsidRDefault="00E43342">
            <w:pPr>
              <w:spacing w:after="0" w:line="259" w:lineRule="auto"/>
              <w:ind w:left="0" w:firstLine="0"/>
            </w:pPr>
            <w:r>
              <w:rPr>
                <w:sz w:val="20"/>
              </w:rPr>
              <w:t xml:space="preserve">Support im laufenden Betrieb </w:t>
            </w:r>
          </w:p>
        </w:tc>
      </w:tr>
    </w:tbl>
    <w:p w14:paraId="5EC3928D" w14:textId="77777777" w:rsidR="009E6EB5" w:rsidRDefault="00E43342">
      <w:pPr>
        <w:spacing w:after="4" w:line="259" w:lineRule="auto"/>
        <w:ind w:left="0" w:firstLine="0"/>
      </w:pPr>
      <w:r>
        <w:t xml:space="preserve"> </w:t>
      </w:r>
    </w:p>
    <w:p w14:paraId="0FDA05E4" w14:textId="77777777" w:rsidR="009E6EB5" w:rsidRDefault="00E43342">
      <w:pPr>
        <w:spacing w:after="0" w:line="259" w:lineRule="auto"/>
        <w:ind w:left="0" w:firstLine="0"/>
      </w:pPr>
      <w:r>
        <w:t xml:space="preserve"> </w:t>
      </w:r>
    </w:p>
    <w:p w14:paraId="3A20A710" w14:textId="77777777" w:rsidR="009E6EB5" w:rsidRDefault="00E43342">
      <w:pPr>
        <w:pStyle w:val="berschrift2"/>
        <w:ind w:left="432" w:hanging="447"/>
      </w:pPr>
      <w:r>
        <w:t xml:space="preserve">Projektdurchführung </w:t>
      </w:r>
    </w:p>
    <w:p w14:paraId="11B5E33D" w14:textId="77777777" w:rsidR="009E6EB5" w:rsidRDefault="00E43342">
      <w:pPr>
        <w:ind w:left="-5"/>
      </w:pPr>
      <w:r>
        <w:t xml:space="preserve">Anforderungen an die Unterstützung bei der Projektdurchführung (Übernahme Projektmanagement, Testinstallation etc.) </w:t>
      </w:r>
    </w:p>
    <w:p w14:paraId="09DB4726"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432F44CA"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4521D2" w14:textId="77777777" w:rsidR="009E6EB5" w:rsidRDefault="00E43342">
            <w:pPr>
              <w:spacing w:after="0" w:line="259" w:lineRule="auto"/>
              <w:ind w:left="0" w:firstLine="0"/>
            </w:pPr>
            <w:r>
              <w:rPr>
                <w:sz w:val="20"/>
              </w:rPr>
              <w:t xml:space="preserve">Projektdurchführung </w:t>
            </w:r>
          </w:p>
        </w:tc>
      </w:tr>
      <w:tr w:rsidR="009E6EB5" w14:paraId="400EF5DF" w14:textId="77777777">
        <w:trPr>
          <w:trHeight w:val="2166"/>
        </w:trPr>
        <w:tc>
          <w:tcPr>
            <w:tcW w:w="9070" w:type="dxa"/>
            <w:tcBorders>
              <w:top w:val="single" w:sz="4" w:space="0" w:color="000000"/>
              <w:left w:val="single" w:sz="4" w:space="0" w:color="000000"/>
              <w:bottom w:val="single" w:sz="4" w:space="0" w:color="000000"/>
              <w:right w:val="single" w:sz="4" w:space="0" w:color="000000"/>
            </w:tcBorders>
            <w:vAlign w:val="center"/>
          </w:tcPr>
          <w:p w14:paraId="076EC883" w14:textId="77777777" w:rsidR="009E6EB5" w:rsidRDefault="00C9763C">
            <w:pPr>
              <w:spacing w:after="0" w:line="259" w:lineRule="auto"/>
              <w:ind w:left="0" w:firstLine="0"/>
            </w:pPr>
            <w:r w:rsidRPr="00C9763C">
              <w:rPr>
                <w:sz w:val="20"/>
              </w:rPr>
              <w:t xml:space="preserve">Der Anbieter wird erwartet, die EDV-Verantwortlichen von </w:t>
            </w:r>
            <w:proofErr w:type="spellStart"/>
            <w:r w:rsidRPr="00C9763C">
              <w:rPr>
                <w:sz w:val="20"/>
              </w:rPr>
              <w:t>FlexiPlot</w:t>
            </w:r>
            <w:proofErr w:type="spellEnd"/>
            <w:r w:rsidRPr="00C9763C">
              <w:rPr>
                <w:sz w:val="20"/>
              </w:rPr>
              <w:t xml:space="preserve"> während des Einführungsprozesses bei der Projektplanung zu unterstützen. Vor der eigentlichen Inbetriebnahme der Software muss der Anbieter für etwa 4 Wochen einen kostenfreien </w:t>
            </w:r>
            <w:proofErr w:type="spellStart"/>
            <w:r w:rsidRPr="00C9763C">
              <w:rPr>
                <w:sz w:val="20"/>
              </w:rPr>
              <w:t>Testaccount</w:t>
            </w:r>
            <w:proofErr w:type="spellEnd"/>
            <w:r w:rsidRPr="00C9763C">
              <w:rPr>
                <w:sz w:val="20"/>
              </w:rPr>
              <w:t xml:space="preserve"> mit uneingeschränkter Funktionalität zur Verfügung stellen. Dies ermöglicht </w:t>
            </w:r>
            <w:proofErr w:type="spellStart"/>
            <w:r w:rsidRPr="00C9763C">
              <w:rPr>
                <w:sz w:val="20"/>
              </w:rPr>
              <w:t>FlexiPlot</w:t>
            </w:r>
            <w:proofErr w:type="spellEnd"/>
            <w:r w:rsidRPr="00C9763C">
              <w:rPr>
                <w:sz w:val="20"/>
              </w:rPr>
              <w:t xml:space="preserve">, die Software ausführlich zu testen und sicherzustellen, dass sie den betrieblichen Anforderungen entspricht. Während der Testphase wird </w:t>
            </w:r>
            <w:proofErr w:type="spellStart"/>
            <w:r w:rsidRPr="00C9763C">
              <w:rPr>
                <w:sz w:val="20"/>
              </w:rPr>
              <w:t>FlexiPlot</w:t>
            </w:r>
            <w:proofErr w:type="spellEnd"/>
            <w:r w:rsidRPr="00C9763C">
              <w:rPr>
                <w:sz w:val="20"/>
              </w:rPr>
              <w:t xml:space="preserve"> die Möglichkeit gegeben, ein konkretes, zeitlich begrenztes Testprojekt mit verschiedenen internen und externen Beteiligten durchzuführen, um die Praktikabilität der Software in realen Szenarien zu bewerten. Nach Abschluss des Testprojekts wird </w:t>
            </w:r>
            <w:proofErr w:type="spellStart"/>
            <w:r w:rsidRPr="00C9763C">
              <w:rPr>
                <w:sz w:val="20"/>
              </w:rPr>
              <w:t>FlexiPlot</w:t>
            </w:r>
            <w:proofErr w:type="spellEnd"/>
            <w:r w:rsidRPr="00C9763C">
              <w:rPr>
                <w:sz w:val="20"/>
              </w:rPr>
              <w:t xml:space="preserve"> in der Lage sein, die Software gründlich zu bewerten und Feedback zu geben, was eventuelle Anpassungen oder Verbesserungen vor der finalen Inbetriebnahme ermöglicht.</w:t>
            </w:r>
          </w:p>
        </w:tc>
      </w:tr>
    </w:tbl>
    <w:p w14:paraId="18FB5344" w14:textId="77777777" w:rsidR="009E6EB5" w:rsidRDefault="00E43342">
      <w:pPr>
        <w:spacing w:after="4" w:line="259" w:lineRule="auto"/>
        <w:ind w:left="0" w:firstLine="0"/>
      </w:pPr>
      <w:r>
        <w:t xml:space="preserve"> </w:t>
      </w:r>
    </w:p>
    <w:p w14:paraId="7CB616B7" w14:textId="77777777" w:rsidR="009E6EB5" w:rsidRDefault="00E43342">
      <w:pPr>
        <w:spacing w:after="4" w:line="259" w:lineRule="auto"/>
        <w:ind w:left="0" w:firstLine="0"/>
      </w:pPr>
      <w:r>
        <w:t xml:space="preserve"> </w:t>
      </w:r>
    </w:p>
    <w:p w14:paraId="70926177" w14:textId="77777777" w:rsidR="009E6EB5" w:rsidRDefault="00E43342">
      <w:pPr>
        <w:pStyle w:val="berschrift2"/>
        <w:ind w:left="432" w:hanging="447"/>
      </w:pPr>
      <w:r>
        <w:t xml:space="preserve">Dokumentation </w:t>
      </w:r>
    </w:p>
    <w:p w14:paraId="3AB1FD27" w14:textId="77777777" w:rsidR="009E6EB5" w:rsidRDefault="00E43342">
      <w:pPr>
        <w:ind w:left="-5"/>
      </w:pPr>
      <w:r>
        <w:t xml:space="preserve">Anforderungen an die Dokumentation (Benutzerhandbuch, Online-Dokumentation, Lehrbücher) </w:t>
      </w:r>
    </w:p>
    <w:p w14:paraId="5949A2CC" w14:textId="77777777"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14:paraId="4528C013" w14:textId="77777777">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F75FF2" w14:textId="77777777" w:rsidR="009E6EB5" w:rsidRDefault="00E43342">
            <w:pPr>
              <w:spacing w:after="0" w:line="259" w:lineRule="auto"/>
              <w:ind w:left="0" w:firstLine="0"/>
            </w:pPr>
            <w:r>
              <w:rPr>
                <w:sz w:val="20"/>
              </w:rPr>
              <w:lastRenderedPageBreak/>
              <w:t xml:space="preserve">Dokumentation </w:t>
            </w:r>
          </w:p>
        </w:tc>
      </w:tr>
      <w:tr w:rsidR="009E6EB5" w14:paraId="49838604" w14:textId="77777777">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14:paraId="475D67CD" w14:textId="77777777" w:rsidR="009E6EB5" w:rsidRDefault="00E43342">
            <w:pPr>
              <w:spacing w:after="1" w:line="259" w:lineRule="auto"/>
              <w:ind w:left="0" w:firstLine="0"/>
            </w:pPr>
            <w:r>
              <w:rPr>
                <w:sz w:val="20"/>
              </w:rPr>
              <w:t xml:space="preserve">Print-Handbuch, zweisprachig </w:t>
            </w:r>
          </w:p>
          <w:p w14:paraId="65640793" w14:textId="77777777" w:rsidR="009E6EB5" w:rsidRDefault="00E43342">
            <w:pPr>
              <w:spacing w:after="0" w:line="259" w:lineRule="auto"/>
              <w:ind w:left="0" w:firstLine="0"/>
            </w:pPr>
            <w:r>
              <w:rPr>
                <w:sz w:val="20"/>
              </w:rPr>
              <w:t xml:space="preserve">Online-Hilfestellung, zweisprachig </w:t>
            </w:r>
          </w:p>
        </w:tc>
      </w:tr>
    </w:tbl>
    <w:p w14:paraId="55B92BB5" w14:textId="77777777" w:rsidR="009E6EB5" w:rsidRDefault="009E6EB5">
      <w:pPr>
        <w:sectPr w:rsidR="009E6EB5">
          <w:headerReference w:type="even" r:id="rId9"/>
          <w:headerReference w:type="default" r:id="rId10"/>
          <w:footerReference w:type="even" r:id="rId11"/>
          <w:footerReference w:type="default" r:id="rId12"/>
          <w:headerReference w:type="first" r:id="rId13"/>
          <w:footerReference w:type="first" r:id="rId14"/>
          <w:pgSz w:w="11900" w:h="16840"/>
          <w:pgMar w:top="1799" w:right="1413" w:bottom="2153" w:left="1474" w:header="794" w:footer="976" w:gutter="0"/>
          <w:cols w:space="720"/>
        </w:sectPr>
      </w:pPr>
    </w:p>
    <w:p w14:paraId="3BCE99F1" w14:textId="77777777" w:rsidR="009E6EB5" w:rsidRDefault="00E43342">
      <w:pPr>
        <w:spacing w:after="763" w:line="259" w:lineRule="auto"/>
        <w:ind w:left="0" w:firstLine="0"/>
        <w:jc w:val="right"/>
      </w:pPr>
      <w:r>
        <w:rPr>
          <w:color w:val="717171"/>
          <w:sz w:val="18"/>
        </w:rPr>
        <w:lastRenderedPageBreak/>
        <w:t xml:space="preserve">Seite  </w:t>
      </w:r>
    </w:p>
    <w:p w14:paraId="7FF48E8F" w14:textId="77777777" w:rsidR="009E6EB5" w:rsidRDefault="00E43342">
      <w:pPr>
        <w:pStyle w:val="berschrift1"/>
        <w:spacing w:after="0"/>
        <w:ind w:left="341" w:hanging="356"/>
      </w:pPr>
      <w:r>
        <w:t xml:space="preserve">Rahmenbedingungen zum Angebot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14:paraId="29B60F4E"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0E063F" w14:textId="77777777" w:rsidR="009E6EB5" w:rsidRDefault="00E43342">
            <w:pPr>
              <w:spacing w:after="0" w:line="259" w:lineRule="auto"/>
              <w:ind w:left="0" w:firstLine="0"/>
            </w:pPr>
            <w:proofErr w:type="spellStart"/>
            <w:r>
              <w:rPr>
                <w:sz w:val="20"/>
              </w:rPr>
              <w:t>Angebotabgabe</w:t>
            </w:r>
            <w:proofErr w:type="spellEnd"/>
            <w:r>
              <w:rPr>
                <w:sz w:val="20"/>
              </w:rPr>
              <w:t xml:space="preserve"> bis </w:t>
            </w:r>
          </w:p>
        </w:tc>
        <w:tc>
          <w:tcPr>
            <w:tcW w:w="5671" w:type="dxa"/>
            <w:tcBorders>
              <w:top w:val="single" w:sz="4" w:space="0" w:color="000000"/>
              <w:left w:val="single" w:sz="4" w:space="0" w:color="000000"/>
              <w:bottom w:val="single" w:sz="4" w:space="0" w:color="000000"/>
              <w:right w:val="single" w:sz="4" w:space="0" w:color="000000"/>
            </w:tcBorders>
            <w:vAlign w:val="center"/>
          </w:tcPr>
          <w:p w14:paraId="09129A4C" w14:textId="77777777" w:rsidR="009E6EB5" w:rsidRDefault="00E43342">
            <w:pPr>
              <w:spacing w:after="0" w:line="259" w:lineRule="auto"/>
              <w:ind w:left="2" w:firstLine="0"/>
            </w:pPr>
            <w:r>
              <w:rPr>
                <w:sz w:val="20"/>
              </w:rPr>
              <w:t>01.0</w:t>
            </w:r>
            <w:r w:rsidR="0031094A">
              <w:rPr>
                <w:sz w:val="20"/>
              </w:rPr>
              <w:t>1</w:t>
            </w:r>
            <w:r>
              <w:rPr>
                <w:sz w:val="20"/>
              </w:rPr>
              <w:t>.20</w:t>
            </w:r>
            <w:r w:rsidR="0031094A">
              <w:rPr>
                <w:sz w:val="20"/>
              </w:rPr>
              <w:t>24</w:t>
            </w:r>
          </w:p>
        </w:tc>
      </w:tr>
      <w:tr w:rsidR="009E6EB5" w14:paraId="74B499DB"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4875F7EE" w14:textId="77777777" w:rsidR="009E6EB5" w:rsidRDefault="00E43342">
            <w:pPr>
              <w:spacing w:after="0" w:line="259" w:lineRule="auto"/>
              <w:ind w:left="0" w:firstLine="0"/>
            </w:pPr>
            <w:r>
              <w:rPr>
                <w:sz w:val="20"/>
              </w:rPr>
              <w:t xml:space="preserve">Auftragserteilung bis  </w:t>
            </w:r>
          </w:p>
        </w:tc>
        <w:tc>
          <w:tcPr>
            <w:tcW w:w="5671" w:type="dxa"/>
            <w:tcBorders>
              <w:top w:val="single" w:sz="4" w:space="0" w:color="000000"/>
              <w:left w:val="single" w:sz="4" w:space="0" w:color="000000"/>
              <w:bottom w:val="single" w:sz="4" w:space="0" w:color="000000"/>
              <w:right w:val="single" w:sz="4" w:space="0" w:color="000000"/>
            </w:tcBorders>
            <w:vAlign w:val="center"/>
          </w:tcPr>
          <w:p w14:paraId="70B54212" w14:textId="77777777" w:rsidR="009E6EB5" w:rsidRDefault="00E43342">
            <w:pPr>
              <w:spacing w:after="0" w:line="259" w:lineRule="auto"/>
              <w:ind w:left="3" w:firstLine="0"/>
            </w:pPr>
            <w:r>
              <w:rPr>
                <w:sz w:val="20"/>
              </w:rPr>
              <w:t>01.</w:t>
            </w:r>
            <w:r w:rsidR="0031094A">
              <w:rPr>
                <w:sz w:val="20"/>
              </w:rPr>
              <w:t>12</w:t>
            </w:r>
            <w:r>
              <w:rPr>
                <w:sz w:val="20"/>
              </w:rPr>
              <w:t>.20</w:t>
            </w:r>
            <w:r w:rsidR="0031094A">
              <w:rPr>
                <w:sz w:val="20"/>
              </w:rPr>
              <w:t>24</w:t>
            </w:r>
            <w:r>
              <w:rPr>
                <w:sz w:val="20"/>
              </w:rPr>
              <w:t xml:space="preserve"> </w:t>
            </w:r>
          </w:p>
        </w:tc>
      </w:tr>
      <w:tr w:rsidR="009E6EB5" w14:paraId="3C6D61FA" w14:textId="77777777">
        <w:trPr>
          <w:trHeight w:val="159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4F7F675C" w14:textId="77777777" w:rsidR="009E6EB5" w:rsidRDefault="00E43342">
            <w:pPr>
              <w:spacing w:after="0" w:line="259" w:lineRule="auto"/>
              <w:ind w:left="0" w:firstLine="0"/>
            </w:pPr>
            <w:r>
              <w:rPr>
                <w:sz w:val="20"/>
              </w:rPr>
              <w:t xml:space="preserve">Referenzkundenbesuche erwünscht </w:t>
            </w:r>
          </w:p>
        </w:tc>
        <w:tc>
          <w:tcPr>
            <w:tcW w:w="5671" w:type="dxa"/>
            <w:tcBorders>
              <w:top w:val="single" w:sz="4" w:space="0" w:color="000000"/>
              <w:left w:val="single" w:sz="4" w:space="0" w:color="000000"/>
              <w:bottom w:val="single" w:sz="4" w:space="0" w:color="000000"/>
              <w:right w:val="single" w:sz="4" w:space="0" w:color="000000"/>
            </w:tcBorders>
            <w:vAlign w:val="center"/>
          </w:tcPr>
          <w:p w14:paraId="65AD178D" w14:textId="77777777" w:rsidR="009E6EB5" w:rsidRDefault="00E43342">
            <w:pPr>
              <w:spacing w:after="0" w:line="259" w:lineRule="auto"/>
              <w:ind w:left="2" w:right="1" w:firstLine="0"/>
            </w:pPr>
            <w:r>
              <w:rPr>
                <w:sz w:val="20"/>
              </w:rPr>
              <w:t xml:space="preserve">Der Anbieter sollte über entsprechende Referenzkunden und Referenzprojekte verfügen, die quantitativ mit den Anforderungen der </w:t>
            </w:r>
            <w:proofErr w:type="spellStart"/>
            <w:r w:rsidR="0031094A">
              <w:rPr>
                <w:sz w:val="20"/>
              </w:rPr>
              <w:t>FlexiPlot</w:t>
            </w:r>
            <w:proofErr w:type="spellEnd"/>
            <w:r w:rsidR="0031094A">
              <w:rPr>
                <w:sz w:val="20"/>
              </w:rPr>
              <w:t xml:space="preserve"> </w:t>
            </w:r>
            <w:r>
              <w:rPr>
                <w:sz w:val="20"/>
              </w:rPr>
              <w:t xml:space="preserve">GmbH vergleichbar sind bzw. den Schluss </w:t>
            </w:r>
            <w:r w:rsidR="0031094A">
              <w:rPr>
                <w:sz w:val="20"/>
              </w:rPr>
              <w:t>nahelegen</w:t>
            </w:r>
            <w:r>
              <w:rPr>
                <w:sz w:val="20"/>
              </w:rPr>
              <w:t xml:space="preserve">, dass die Anforderungen bewältigt werden können. </w:t>
            </w:r>
          </w:p>
        </w:tc>
      </w:tr>
    </w:tbl>
    <w:p w14:paraId="4B5480EC" w14:textId="77777777" w:rsidR="009E6EB5" w:rsidRDefault="00E43342">
      <w:pPr>
        <w:spacing w:after="4" w:line="259" w:lineRule="auto"/>
        <w:ind w:left="0" w:firstLine="0"/>
      </w:pPr>
      <w:r>
        <w:t xml:space="preserve"> </w:t>
      </w:r>
    </w:p>
    <w:p w14:paraId="03E2B40E" w14:textId="77777777" w:rsidR="009E6EB5" w:rsidRDefault="00E43342">
      <w:pPr>
        <w:spacing w:after="93" w:line="259" w:lineRule="auto"/>
        <w:ind w:left="0" w:firstLine="0"/>
      </w:pPr>
      <w:r>
        <w:t xml:space="preserve"> </w:t>
      </w:r>
    </w:p>
    <w:p w14:paraId="2B223A27" w14:textId="77777777" w:rsidR="009E6EB5" w:rsidRDefault="00E43342">
      <w:pPr>
        <w:pStyle w:val="berschrift1"/>
        <w:spacing w:after="0"/>
        <w:ind w:left="341" w:hanging="356"/>
      </w:pPr>
      <w:r>
        <w:t xml:space="preserve">Ansprechpartner für Rückfragen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14:paraId="50A0C85E"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B1DC56E" w14:textId="77777777" w:rsidR="009E6EB5" w:rsidRDefault="00E43342">
            <w:pPr>
              <w:spacing w:after="0" w:line="259" w:lineRule="auto"/>
              <w:ind w:left="0" w:firstLine="0"/>
            </w:pPr>
            <w:r>
              <w:rPr>
                <w:sz w:val="20"/>
              </w:rPr>
              <w:t xml:space="preserve">Name / Funktion </w:t>
            </w:r>
          </w:p>
        </w:tc>
        <w:tc>
          <w:tcPr>
            <w:tcW w:w="5671" w:type="dxa"/>
            <w:tcBorders>
              <w:top w:val="single" w:sz="4" w:space="0" w:color="000000"/>
              <w:left w:val="single" w:sz="4" w:space="0" w:color="000000"/>
              <w:bottom w:val="single" w:sz="4" w:space="0" w:color="000000"/>
              <w:right w:val="single" w:sz="4" w:space="0" w:color="000000"/>
            </w:tcBorders>
            <w:vAlign w:val="center"/>
          </w:tcPr>
          <w:p w14:paraId="202BEFF2" w14:textId="77777777" w:rsidR="009E6EB5" w:rsidRDefault="0031094A">
            <w:pPr>
              <w:spacing w:after="0" w:line="259" w:lineRule="auto"/>
              <w:ind w:left="1" w:firstLine="0"/>
            </w:pPr>
            <w:r>
              <w:rPr>
                <w:sz w:val="20"/>
              </w:rPr>
              <w:t xml:space="preserve">Herr </w:t>
            </w:r>
            <w:proofErr w:type="spellStart"/>
            <w:r>
              <w:rPr>
                <w:sz w:val="20"/>
              </w:rPr>
              <w:t>Guimfack</w:t>
            </w:r>
            <w:proofErr w:type="spellEnd"/>
            <w:r>
              <w:rPr>
                <w:sz w:val="20"/>
              </w:rPr>
              <w:t xml:space="preserve"> Jordan </w:t>
            </w:r>
            <w:proofErr w:type="spellStart"/>
            <w:r>
              <w:rPr>
                <w:sz w:val="20"/>
              </w:rPr>
              <w:t>Jeuna</w:t>
            </w:r>
            <w:proofErr w:type="spellEnd"/>
            <w:r>
              <w:rPr>
                <w:sz w:val="20"/>
              </w:rPr>
              <w:t xml:space="preserve"> / IT-Direktor</w:t>
            </w:r>
            <w:r w:rsidR="00E43342">
              <w:rPr>
                <w:sz w:val="20"/>
              </w:rPr>
              <w:t xml:space="preserve"> </w:t>
            </w:r>
          </w:p>
        </w:tc>
      </w:tr>
      <w:tr w:rsidR="009E6EB5" w14:paraId="2ECEDA14"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4333937E" w14:textId="77777777" w:rsidR="009E6EB5" w:rsidRDefault="00E43342">
            <w:pPr>
              <w:spacing w:after="0" w:line="259" w:lineRule="auto"/>
              <w:ind w:left="0" w:firstLine="0"/>
            </w:pPr>
            <w:r>
              <w:rPr>
                <w:sz w:val="20"/>
              </w:rPr>
              <w:t xml:space="preserve">E-Mail </w:t>
            </w:r>
          </w:p>
        </w:tc>
        <w:tc>
          <w:tcPr>
            <w:tcW w:w="5671" w:type="dxa"/>
            <w:tcBorders>
              <w:top w:val="single" w:sz="4" w:space="0" w:color="000000"/>
              <w:left w:val="single" w:sz="4" w:space="0" w:color="000000"/>
              <w:bottom w:val="single" w:sz="4" w:space="0" w:color="000000"/>
              <w:right w:val="single" w:sz="4" w:space="0" w:color="000000"/>
            </w:tcBorders>
            <w:vAlign w:val="center"/>
          </w:tcPr>
          <w:p w14:paraId="2CAE1E58" w14:textId="77777777" w:rsidR="009E6EB5" w:rsidRDefault="00024856">
            <w:pPr>
              <w:spacing w:after="0" w:line="259" w:lineRule="auto"/>
              <w:ind w:left="2" w:firstLine="0"/>
            </w:pPr>
            <w:hyperlink r:id="rId15" w:history="1">
              <w:r w:rsidR="0031094A" w:rsidRPr="00FF34A2">
                <w:rPr>
                  <w:rStyle w:val="Hyperlink"/>
                  <w:sz w:val="20"/>
                </w:rPr>
                <w:t>guimfack.jeuna@flexiplot.de</w:t>
              </w:r>
            </w:hyperlink>
            <w:r w:rsidR="0031094A">
              <w:rPr>
                <w:sz w:val="20"/>
              </w:rPr>
              <w:t xml:space="preserve"> </w:t>
            </w:r>
          </w:p>
        </w:tc>
      </w:tr>
      <w:tr w:rsidR="009E6EB5" w14:paraId="0ABBC7D8"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50910F60" w14:textId="77777777" w:rsidR="009E6EB5" w:rsidRDefault="00E43342">
            <w:pPr>
              <w:spacing w:after="0" w:line="259" w:lineRule="auto"/>
              <w:ind w:left="0" w:firstLine="0"/>
            </w:pPr>
            <w:r>
              <w:rPr>
                <w:sz w:val="20"/>
              </w:rPr>
              <w:t xml:space="preserve">Telefon </w:t>
            </w:r>
          </w:p>
        </w:tc>
        <w:tc>
          <w:tcPr>
            <w:tcW w:w="5671" w:type="dxa"/>
            <w:tcBorders>
              <w:top w:val="single" w:sz="4" w:space="0" w:color="000000"/>
              <w:left w:val="single" w:sz="4" w:space="0" w:color="000000"/>
              <w:bottom w:val="single" w:sz="4" w:space="0" w:color="000000"/>
              <w:right w:val="single" w:sz="4" w:space="0" w:color="000000"/>
            </w:tcBorders>
            <w:vAlign w:val="center"/>
          </w:tcPr>
          <w:p w14:paraId="6807B51B" w14:textId="77777777" w:rsidR="009E6EB5" w:rsidRDefault="00E43342">
            <w:pPr>
              <w:spacing w:after="0" w:line="259" w:lineRule="auto"/>
              <w:ind w:left="3" w:firstLine="0"/>
            </w:pPr>
            <w:r>
              <w:rPr>
                <w:sz w:val="20"/>
              </w:rPr>
              <w:t>0231</w:t>
            </w:r>
            <w:r w:rsidR="0031094A">
              <w:rPr>
                <w:sz w:val="20"/>
              </w:rPr>
              <w:t>/12345</w:t>
            </w:r>
            <w:r>
              <w:rPr>
                <w:sz w:val="20"/>
              </w:rPr>
              <w:t xml:space="preserve"> - </w:t>
            </w:r>
            <w:r w:rsidR="0031094A">
              <w:rPr>
                <w:sz w:val="20"/>
              </w:rPr>
              <w:t>678</w:t>
            </w:r>
            <w:r>
              <w:rPr>
                <w:sz w:val="20"/>
              </w:rPr>
              <w:t xml:space="preserve"> </w:t>
            </w:r>
          </w:p>
        </w:tc>
      </w:tr>
      <w:tr w:rsidR="009E6EB5" w14:paraId="7DE9F6AA" w14:textId="77777777">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60EE66AF" w14:textId="77777777" w:rsidR="009E6EB5" w:rsidRDefault="00E43342">
            <w:pPr>
              <w:spacing w:after="0" w:line="259" w:lineRule="auto"/>
              <w:ind w:left="0" w:firstLine="0"/>
            </w:pPr>
            <w:r>
              <w:rPr>
                <w:sz w:val="20"/>
              </w:rPr>
              <w:t xml:space="preserve">Mobiltelefon </w:t>
            </w:r>
          </w:p>
        </w:tc>
        <w:tc>
          <w:tcPr>
            <w:tcW w:w="5671" w:type="dxa"/>
            <w:tcBorders>
              <w:top w:val="single" w:sz="4" w:space="0" w:color="000000"/>
              <w:left w:val="single" w:sz="4" w:space="0" w:color="000000"/>
              <w:bottom w:val="single" w:sz="4" w:space="0" w:color="000000"/>
              <w:right w:val="single" w:sz="4" w:space="0" w:color="000000"/>
            </w:tcBorders>
            <w:vAlign w:val="center"/>
          </w:tcPr>
          <w:p w14:paraId="34E630C6" w14:textId="77777777" w:rsidR="009E6EB5" w:rsidRDefault="00E43342">
            <w:pPr>
              <w:spacing w:after="0" w:line="259" w:lineRule="auto"/>
              <w:ind w:left="3" w:firstLine="0"/>
            </w:pPr>
            <w:r>
              <w:rPr>
                <w:sz w:val="20"/>
              </w:rPr>
              <w:t>0123/45678</w:t>
            </w:r>
            <w:r w:rsidR="0031094A">
              <w:rPr>
                <w:sz w:val="20"/>
              </w:rPr>
              <w:t>890</w:t>
            </w:r>
            <w:r>
              <w:rPr>
                <w:sz w:val="20"/>
              </w:rPr>
              <w:t xml:space="preserve"> </w:t>
            </w:r>
          </w:p>
        </w:tc>
      </w:tr>
      <w:tr w:rsidR="009E6EB5" w14:paraId="08B972A0" w14:textId="77777777">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14:paraId="13A8D6B0" w14:textId="77777777" w:rsidR="009E6EB5" w:rsidRDefault="00E43342">
            <w:pPr>
              <w:spacing w:after="0" w:line="259" w:lineRule="auto"/>
              <w:ind w:left="0" w:firstLine="0"/>
            </w:pPr>
            <w:r>
              <w:rPr>
                <w:sz w:val="20"/>
              </w:rPr>
              <w:t xml:space="preserve">Fax </w:t>
            </w:r>
          </w:p>
        </w:tc>
        <w:tc>
          <w:tcPr>
            <w:tcW w:w="5671" w:type="dxa"/>
            <w:tcBorders>
              <w:top w:val="single" w:sz="4" w:space="0" w:color="000000"/>
              <w:left w:val="single" w:sz="4" w:space="0" w:color="000000"/>
              <w:bottom w:val="single" w:sz="4" w:space="0" w:color="000000"/>
              <w:right w:val="single" w:sz="4" w:space="0" w:color="000000"/>
            </w:tcBorders>
            <w:vAlign w:val="center"/>
          </w:tcPr>
          <w:p w14:paraId="4F40EC63" w14:textId="77777777" w:rsidR="009E6EB5" w:rsidRDefault="00E43342">
            <w:pPr>
              <w:spacing w:after="0" w:line="259" w:lineRule="auto"/>
              <w:ind w:left="3" w:firstLine="0"/>
            </w:pPr>
            <w:r>
              <w:rPr>
                <w:sz w:val="20"/>
              </w:rPr>
              <w:t>0231/</w:t>
            </w:r>
            <w:r w:rsidR="0031094A">
              <w:rPr>
                <w:sz w:val="20"/>
              </w:rPr>
              <w:t>54321</w:t>
            </w:r>
            <w:r>
              <w:rPr>
                <w:sz w:val="20"/>
              </w:rPr>
              <w:t xml:space="preserve"> - </w:t>
            </w:r>
            <w:r w:rsidR="0031094A">
              <w:rPr>
                <w:sz w:val="20"/>
              </w:rPr>
              <w:t>987</w:t>
            </w:r>
            <w:r>
              <w:rPr>
                <w:sz w:val="20"/>
              </w:rPr>
              <w:t xml:space="preserve"> </w:t>
            </w:r>
          </w:p>
        </w:tc>
      </w:tr>
    </w:tbl>
    <w:p w14:paraId="4D6F23BD" w14:textId="77777777" w:rsidR="009E6EB5" w:rsidRDefault="00E43342">
      <w:pPr>
        <w:spacing w:after="4" w:line="259" w:lineRule="auto"/>
        <w:ind w:left="0" w:firstLine="0"/>
      </w:pPr>
      <w:r>
        <w:t xml:space="preserve"> </w:t>
      </w:r>
    </w:p>
    <w:p w14:paraId="3BBAEBAB" w14:textId="77777777" w:rsidR="009E6EB5" w:rsidRDefault="00E43342">
      <w:pPr>
        <w:spacing w:after="0" w:line="259" w:lineRule="auto"/>
        <w:ind w:left="0" w:firstLine="0"/>
      </w:pPr>
      <w:r>
        <w:t xml:space="preserve"> </w:t>
      </w:r>
    </w:p>
    <w:sectPr w:rsidR="009E6EB5">
      <w:headerReference w:type="even" r:id="rId16"/>
      <w:headerReference w:type="default" r:id="rId17"/>
      <w:footerReference w:type="even" r:id="rId18"/>
      <w:footerReference w:type="default" r:id="rId19"/>
      <w:headerReference w:type="first" r:id="rId20"/>
      <w:footerReference w:type="first" r:id="rId21"/>
      <w:pgSz w:w="11900" w:h="16840"/>
      <w:pgMar w:top="1440" w:right="2001" w:bottom="1440" w:left="1474" w:header="794"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54281" w14:textId="77777777" w:rsidR="00024856" w:rsidRDefault="00024856">
      <w:pPr>
        <w:spacing w:after="0" w:line="240" w:lineRule="auto"/>
      </w:pPr>
      <w:r>
        <w:separator/>
      </w:r>
    </w:p>
  </w:endnote>
  <w:endnote w:type="continuationSeparator" w:id="0">
    <w:p w14:paraId="1DBA945C" w14:textId="77777777" w:rsidR="00024856" w:rsidRDefault="00024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154D9" w14:textId="77777777"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C6FC66" wp14:editId="25CD7E0B">
              <wp:simplePos x="0" y="0"/>
              <wp:positionH relativeFrom="page">
                <wp:posOffset>5436108</wp:posOffset>
              </wp:positionH>
              <wp:positionV relativeFrom="page">
                <wp:posOffset>9764268</wp:posOffset>
              </wp:positionV>
              <wp:extent cx="1259586" cy="281178"/>
              <wp:effectExtent l="0" t="0" r="0" b="0"/>
              <wp:wrapSquare wrapText="bothSides"/>
              <wp:docPr id="11199" name="Group 11199"/>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00" name="Shape 11200"/>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1" name="Shape 11201"/>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2" name="Shape 11202"/>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2" name="Shape 11902"/>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4" name="Shape 11204"/>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5" name="Shape 11205"/>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1" name="Shape 11211"/>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7" name="Shape 11207"/>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 name="Shape 11903"/>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9" name="Shape 11209"/>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0" name="Shape 11210"/>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9" style="width:99.18pt;height:22.14pt;position:absolute;mso-position-horizontal-relative:page;mso-position-horizontal:absolute;margin-left:428.04pt;mso-position-vertical-relative:page;margin-top:768.84pt;" coordsize="12595,2811">
              <v:shape id="Shape 11200"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01"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02"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4" style="position:absolute;width:243;height:1783;left:3710;top:975;" coordsize="24384,178308" path="m0,0l24384,0l24384,178308l0,178308l0,0">
                <v:stroke weight="0pt" endcap="flat" joinstyle="miter" miterlimit="10" on="false" color="#000000" opacity="0"/>
                <v:fill on="true" color="#000000"/>
              </v:shape>
              <v:shape id="Shape 11204"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05"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11"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06"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07"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5" style="position:absolute;width:228;height:1783;left:3954;top:975;" coordsize="22860,178308" path="m0,0l22860,0l22860,178308l0,178308l0,0">
                <v:stroke weight="0pt" endcap="flat" joinstyle="miter" miterlimit="10" on="false" color="#000000" opacity="0"/>
                <v:fill on="true" color="#000000"/>
              </v:shape>
              <v:shape id="Shape 11209"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10"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85F46" w14:textId="77777777"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7692D2F" wp14:editId="78F73EF6">
              <wp:simplePos x="0" y="0"/>
              <wp:positionH relativeFrom="page">
                <wp:posOffset>5436108</wp:posOffset>
              </wp:positionH>
              <wp:positionV relativeFrom="page">
                <wp:posOffset>9764268</wp:posOffset>
              </wp:positionV>
              <wp:extent cx="1259586" cy="281178"/>
              <wp:effectExtent l="0" t="0" r="0" b="0"/>
              <wp:wrapSquare wrapText="bothSides"/>
              <wp:docPr id="11161" name="Group 11161"/>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162" name="Shape 11162"/>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3" name="Shape 11163"/>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4" name="Shape 11164"/>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 name="Shape 11898"/>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6" name="Shape 11166"/>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7" name="Shape 11167"/>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3" name="Shape 11173"/>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8" name="Shape 11168"/>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9" name="Shape 11169"/>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 name="Shape 11899"/>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1" name="Shape 11171"/>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2" name="Shape 11172"/>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61" style="width:99.18pt;height:22.14pt;position:absolute;mso-position-horizontal-relative:page;mso-position-horizontal:absolute;margin-left:428.04pt;mso-position-vertical-relative:page;margin-top:768.84pt;" coordsize="12595,2811">
              <v:shape id="Shape 11162"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163"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164"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0" style="position:absolute;width:243;height:1783;left:3710;top:975;" coordsize="24384,178308" path="m0,0l24384,0l24384,178308l0,178308l0,0">
                <v:stroke weight="0pt" endcap="flat" joinstyle="miter" miterlimit="10" on="false" color="#000000" opacity="0"/>
                <v:fill on="true" color="#000000"/>
              </v:shape>
              <v:shape id="Shape 11166"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167"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173"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168"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169"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1" style="position:absolute;width:228;height:1783;left:3954;top:975;" coordsize="22860,178308" path="m0,0l22860,0l22860,178308l0,178308l0,0">
                <v:stroke weight="0pt" endcap="flat" joinstyle="miter" miterlimit="10" on="false" color="#000000" opacity="0"/>
                <v:fill on="true" color="#000000"/>
              </v:shape>
              <v:shape id="Shape 11171"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172"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4B079" w14:textId="77777777"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96AA403" wp14:editId="5B22C7E7">
              <wp:simplePos x="0" y="0"/>
              <wp:positionH relativeFrom="page">
                <wp:posOffset>5436108</wp:posOffset>
              </wp:positionH>
              <wp:positionV relativeFrom="page">
                <wp:posOffset>9764268</wp:posOffset>
              </wp:positionV>
              <wp:extent cx="1259586" cy="281178"/>
              <wp:effectExtent l="0" t="0" r="0" b="0"/>
              <wp:wrapSquare wrapText="bothSides"/>
              <wp:docPr id="11123" name="Group 11123"/>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124" name="Shape 11124"/>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5" name="Shape 11125"/>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6" name="Shape 11126"/>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4" name="Shape 11894"/>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8" name="Shape 11128"/>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9" name="Shape 11129"/>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5" name="Shape 11135"/>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0" name="Shape 11130"/>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1" name="Shape 11131"/>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5" name="Shape 11895"/>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3" name="Shape 11133"/>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4" name="Shape 11134"/>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3" style="width:99.18pt;height:22.14pt;position:absolute;mso-position-horizontal-relative:page;mso-position-horizontal:absolute;margin-left:428.04pt;mso-position-vertical-relative:page;margin-top:768.84pt;" coordsize="12595,2811">
              <v:shape id="Shape 11124"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125"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126"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896" style="position:absolute;width:243;height:1783;left:3710;top:975;" coordsize="24384,178308" path="m0,0l24384,0l24384,178308l0,178308l0,0">
                <v:stroke weight="0pt" endcap="flat" joinstyle="miter" miterlimit="10" on="false" color="#000000" opacity="0"/>
                <v:fill on="true" color="#000000"/>
              </v:shape>
              <v:shape id="Shape 11128"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129"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135"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130"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131"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897" style="position:absolute;width:228;height:1783;left:3954;top:975;" coordsize="22860,178308" path="m0,0l22860,0l22860,178308l0,178308l0,0">
                <v:stroke weight="0pt" endcap="flat" joinstyle="miter" miterlimit="10" on="false" color="#000000" opacity="0"/>
                <v:fill on="true" color="#000000"/>
              </v:shape>
              <v:shape id="Shape 11133"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134"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7A6B0" w14:textId="77777777"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42DAE97" wp14:editId="578FABE6">
              <wp:simplePos x="0" y="0"/>
              <wp:positionH relativeFrom="page">
                <wp:posOffset>5436108</wp:posOffset>
              </wp:positionH>
              <wp:positionV relativeFrom="page">
                <wp:posOffset>9764268</wp:posOffset>
              </wp:positionV>
              <wp:extent cx="1259586" cy="281178"/>
              <wp:effectExtent l="0" t="0" r="0" b="0"/>
              <wp:wrapSquare wrapText="bothSides"/>
              <wp:docPr id="11311" name="Group 11311"/>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312" name="Shape 11312"/>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 name="Shape 11314"/>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4" name="Shape 11914"/>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 name="Shape 11316"/>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 name="Shape 11317"/>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 name="Shape 11323"/>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8" name="Shape 11318"/>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5" name="Shape 11915"/>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1" name="Shape 11321"/>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2" name="Shape 11322"/>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1" style="width:99.18pt;height:22.14pt;position:absolute;mso-position-horizontal-relative:page;mso-position-horizontal:absolute;margin-left:428.04pt;mso-position-vertical-relative:page;margin-top:768.84pt;" coordsize="12595,2811">
              <v:shape id="Shape 11312"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313"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314"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16" style="position:absolute;width:243;height:1783;left:3710;top:975;" coordsize="24384,178308" path="m0,0l24384,0l24384,178308l0,178308l0,0">
                <v:stroke weight="0pt" endcap="flat" joinstyle="miter" miterlimit="10" on="false" color="#000000" opacity="0"/>
                <v:fill on="true" color="#000000"/>
              </v:shape>
              <v:shape id="Shape 11316"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317"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323"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318"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319"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17" style="position:absolute;width:228;height:1783;left:3954;top:975;" coordsize="22860,178308" path="m0,0l22860,0l22860,178308l0,178308l0,0">
                <v:stroke weight="0pt" endcap="flat" joinstyle="miter" miterlimit="10" on="false" color="#000000" opacity="0"/>
                <v:fill on="true" color="#000000"/>
              </v:shape>
              <v:shape id="Shape 11321"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322"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EE23" w14:textId="77777777"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DC2769D" wp14:editId="684D39A1">
              <wp:simplePos x="0" y="0"/>
              <wp:positionH relativeFrom="page">
                <wp:posOffset>5436108</wp:posOffset>
              </wp:positionH>
              <wp:positionV relativeFrom="page">
                <wp:posOffset>9764268</wp:posOffset>
              </wp:positionV>
              <wp:extent cx="1259586" cy="281178"/>
              <wp:effectExtent l="0" t="0" r="0" b="0"/>
              <wp:wrapSquare wrapText="bothSides"/>
              <wp:docPr id="11274" name="Group 11274"/>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75" name="Shape 11275"/>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6" name="Shape 11276"/>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7" name="Shape 11277"/>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0" name="Shape 11910"/>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9" name="Shape 11279"/>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6" name="Shape 11286"/>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2" name="Shape 11282"/>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1" name="Shape 11911"/>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4" name="Shape 11284"/>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5" name="Shape 11285"/>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4" style="width:99.18pt;height:22.14pt;position:absolute;mso-position-horizontal-relative:page;mso-position-horizontal:absolute;margin-left:428.04pt;mso-position-vertical-relative:page;margin-top:768.84pt;" coordsize="12595,2811">
              <v:shape id="Shape 11275"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76"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77"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12" style="position:absolute;width:243;height:1783;left:3710;top:975;" coordsize="24384,178308" path="m0,0l24384,0l24384,178308l0,178308l0,0">
                <v:stroke weight="0pt" endcap="flat" joinstyle="miter" miterlimit="10" on="false" color="#000000" opacity="0"/>
                <v:fill on="true" color="#000000"/>
              </v:shape>
              <v:shape id="Shape 11279"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80"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86"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81"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82"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13" style="position:absolute;width:228;height:1783;left:3954;top:975;" coordsize="22860,178308" path="m0,0l22860,0l22860,178308l0,178308l0,0">
                <v:stroke weight="0pt" endcap="flat" joinstyle="miter" miterlimit="10" on="false" color="#000000" opacity="0"/>
                <v:fill on="true" color="#000000"/>
              </v:shape>
              <v:shape id="Shape 11284"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85"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CFEE" w14:textId="77777777"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49087DC" wp14:editId="57B8BF9D">
              <wp:simplePos x="0" y="0"/>
              <wp:positionH relativeFrom="page">
                <wp:posOffset>5436108</wp:posOffset>
              </wp:positionH>
              <wp:positionV relativeFrom="page">
                <wp:posOffset>9764268</wp:posOffset>
              </wp:positionV>
              <wp:extent cx="1259586" cy="281178"/>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38" name="Shape 11238"/>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9" name="Shape 11239"/>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0" name="Shape 11240"/>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6" name="Shape 11906"/>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2" name="Shape 11242"/>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3" name="Shape 11243"/>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9" name="Shape 11249"/>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5" name="Shape 11245"/>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7" name="Shape 11907"/>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7" name="Shape 11247"/>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8" name="Shape 11248"/>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7" style="width:99.18pt;height:22.14pt;position:absolute;mso-position-horizontal-relative:page;mso-position-horizontal:absolute;margin-left:428.04pt;mso-position-vertical-relative:page;margin-top:768.84pt;" coordsize="12595,2811">
              <v:shape id="Shape 11238"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39"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40"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8" style="position:absolute;width:243;height:1783;left:3710;top:975;" coordsize="24384,178308" path="m0,0l24384,0l24384,178308l0,178308l0,0">
                <v:stroke weight="0pt" endcap="flat" joinstyle="miter" miterlimit="10" on="false" color="#000000" opacity="0"/>
                <v:fill on="true" color="#000000"/>
              </v:shape>
              <v:shape id="Shape 11242"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43"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49"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44"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45"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9" style="position:absolute;width:228;height:1783;left:3954;top:975;" coordsize="22860,178308" path="m0,0l22860,0l22860,178308l0,178308l0,0">
                <v:stroke weight="0pt" endcap="flat" joinstyle="miter" miterlimit="10" on="false" color="#000000" opacity="0"/>
                <v:fill on="true" color="#000000"/>
              </v:shape>
              <v:shape id="Shape 11247"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48"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4F905" w14:textId="77777777" w:rsidR="00024856" w:rsidRDefault="00024856">
      <w:pPr>
        <w:spacing w:after="0" w:line="240" w:lineRule="auto"/>
      </w:pPr>
      <w:r>
        <w:separator/>
      </w:r>
    </w:p>
  </w:footnote>
  <w:footnote w:type="continuationSeparator" w:id="0">
    <w:p w14:paraId="361FD79B" w14:textId="77777777" w:rsidR="00024856" w:rsidRDefault="000248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C59DD" w14:textId="77777777"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9955BB6" wp14:editId="41EBF902">
              <wp:simplePos x="0" y="0"/>
              <wp:positionH relativeFrom="page">
                <wp:posOffset>916686</wp:posOffset>
              </wp:positionH>
              <wp:positionV relativeFrom="page">
                <wp:posOffset>504444</wp:posOffset>
              </wp:positionV>
              <wp:extent cx="5798059" cy="6096"/>
              <wp:effectExtent l="0" t="0" r="0" b="0"/>
              <wp:wrapSquare wrapText="bothSides"/>
              <wp:docPr id="11188" name="Group 11188"/>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6" name="Shape 1188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88" style="width:456.54pt;height:0.47998pt;position:absolute;mso-position-horizontal-relative:page;mso-position-horizontal:absolute;margin-left:72.18pt;mso-position-vertical-relative:page;margin-top:39.72pt;" coordsize="57980,60">
              <v:shape id="Shape 11887"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r w:rsidR="00024856">
      <w:fldChar w:fldCharType="begin"/>
    </w:r>
    <w:r w:rsidR="00024856">
      <w:instrText xml:space="preserve"> NUMPAGES   \* MERGEFORMAT </w:instrText>
    </w:r>
    <w:r w:rsidR="00024856">
      <w:fldChar w:fldCharType="separate"/>
    </w:r>
    <w:r>
      <w:rPr>
        <w:color w:val="717171"/>
        <w:sz w:val="18"/>
      </w:rPr>
      <w:t>10</w:t>
    </w:r>
    <w:r w:rsidR="00024856">
      <w:rPr>
        <w:color w:val="717171"/>
        <w:sz w:val="18"/>
      </w:rPr>
      <w:fldChar w:fldCharType="end"/>
    </w:r>
    <w:r>
      <w:rPr>
        <w:color w:val="717171"/>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B64B7" w14:textId="77777777"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BC9BCB" wp14:editId="22B17AF6">
              <wp:simplePos x="0" y="0"/>
              <wp:positionH relativeFrom="page">
                <wp:posOffset>916686</wp:posOffset>
              </wp:positionH>
              <wp:positionV relativeFrom="page">
                <wp:posOffset>504444</wp:posOffset>
              </wp:positionV>
              <wp:extent cx="5798059" cy="6096"/>
              <wp:effectExtent l="0" t="0" r="0" b="0"/>
              <wp:wrapSquare wrapText="bothSides"/>
              <wp:docPr id="11150" name="Group 11150"/>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4" name="Shape 1188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50" style="width:456.54pt;height:0.47998pt;position:absolute;mso-position-horizontal-relative:page;mso-position-horizontal:absolute;margin-left:72.18pt;mso-position-vertical-relative:page;margin-top:39.72pt;" coordsize="57980,60">
              <v:shape id="Shape 11885"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r w:rsidR="00024856">
      <w:fldChar w:fldCharType="begin"/>
    </w:r>
    <w:r w:rsidR="00024856">
      <w:instrText xml:space="preserve"> NUMPAGES   \* MERGEFORMAT </w:instrText>
    </w:r>
    <w:r w:rsidR="00024856">
      <w:fldChar w:fldCharType="separate"/>
    </w:r>
    <w:r>
      <w:rPr>
        <w:color w:val="717171"/>
        <w:sz w:val="18"/>
      </w:rPr>
      <w:t>10</w:t>
    </w:r>
    <w:r w:rsidR="00024856">
      <w:rPr>
        <w:color w:val="717171"/>
        <w:sz w:val="18"/>
      </w:rPr>
      <w:fldChar w:fldCharType="end"/>
    </w:r>
    <w:r>
      <w:rPr>
        <w:color w:val="717171"/>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1C6A4" w14:textId="77777777"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03749DF" wp14:editId="2419B612">
              <wp:simplePos x="0" y="0"/>
              <wp:positionH relativeFrom="page">
                <wp:posOffset>916686</wp:posOffset>
              </wp:positionH>
              <wp:positionV relativeFrom="page">
                <wp:posOffset>504444</wp:posOffset>
              </wp:positionV>
              <wp:extent cx="5798059" cy="6096"/>
              <wp:effectExtent l="0" t="0" r="0" b="0"/>
              <wp:wrapSquare wrapText="bothSides"/>
              <wp:docPr id="11112" name="Group 11112"/>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2" name="Shape 1188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12" style="width:456.54pt;height:0.47998pt;position:absolute;mso-position-horizontal-relative:page;mso-position-horizontal:absolute;margin-left:72.18pt;mso-position-vertical-relative:page;margin-top:39.72pt;" coordsize="57980,60">
              <v:shape id="Shape 11883"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r w:rsidR="00024856">
      <w:fldChar w:fldCharType="begin"/>
    </w:r>
    <w:r w:rsidR="00024856">
      <w:instrText xml:space="preserve"> NUMPAGES   \* MERGEFORMAT </w:instrText>
    </w:r>
    <w:r w:rsidR="00024856">
      <w:fldChar w:fldCharType="separate"/>
    </w:r>
    <w:r>
      <w:rPr>
        <w:color w:val="717171"/>
        <w:sz w:val="18"/>
      </w:rPr>
      <w:t>10</w:t>
    </w:r>
    <w:r w:rsidR="00024856">
      <w:rPr>
        <w:color w:val="717171"/>
        <w:sz w:val="18"/>
      </w:rPr>
      <w:fldChar w:fldCharType="end"/>
    </w:r>
    <w:r>
      <w:rPr>
        <w:color w:val="717171"/>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766AA" w14:textId="77777777"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5BC753" wp14:editId="3BFAB643">
              <wp:simplePos x="0" y="0"/>
              <wp:positionH relativeFrom="page">
                <wp:posOffset>916686</wp:posOffset>
              </wp:positionH>
              <wp:positionV relativeFrom="page">
                <wp:posOffset>504444</wp:posOffset>
              </wp:positionV>
              <wp:extent cx="5798059" cy="6096"/>
              <wp:effectExtent l="0" t="0" r="0" b="0"/>
              <wp:wrapSquare wrapText="bothSides"/>
              <wp:docPr id="11300" name="Group 11300"/>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92" name="Shape 1189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300" style="width:456.54pt;height:0.47998pt;position:absolute;mso-position-horizontal-relative:page;mso-position-horizontal:absolute;margin-left:72.18pt;mso-position-vertical-relative:page;margin-top:39.72pt;" coordsize="57980,60">
              <v:shape id="Shape 11893"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r w:rsidR="00024856">
      <w:fldChar w:fldCharType="begin"/>
    </w:r>
    <w:r w:rsidR="00024856">
      <w:instrText xml:space="preserve"> NUMPAGES   \* MERGEFORMAT </w:instrText>
    </w:r>
    <w:r w:rsidR="00024856">
      <w:fldChar w:fldCharType="separate"/>
    </w:r>
    <w:r>
      <w:rPr>
        <w:color w:val="717171"/>
        <w:sz w:val="18"/>
      </w:rPr>
      <w:t>10</w:t>
    </w:r>
    <w:r w:rsidR="00024856">
      <w:rPr>
        <w:color w:val="717171"/>
        <w:sz w:val="18"/>
      </w:rPr>
      <w:fldChar w:fldCharType="end"/>
    </w:r>
    <w:r>
      <w:rPr>
        <w:color w:val="717171"/>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77CA8" w14:textId="77777777"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C2EEC87" wp14:editId="4F34B5C2">
              <wp:simplePos x="0" y="0"/>
              <wp:positionH relativeFrom="page">
                <wp:posOffset>916686</wp:posOffset>
              </wp:positionH>
              <wp:positionV relativeFrom="page">
                <wp:posOffset>504444</wp:posOffset>
              </wp:positionV>
              <wp:extent cx="5798059" cy="6096"/>
              <wp:effectExtent l="0" t="0" r="0" b="0"/>
              <wp:wrapSquare wrapText="bothSides"/>
              <wp:docPr id="11263" name="Group 11263"/>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90" name="Shape 1189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263" style="width:456.54pt;height:0.47998pt;position:absolute;mso-position-horizontal-relative:page;mso-position-horizontal:absolute;margin-left:72.18pt;mso-position-vertical-relative:page;margin-top:39.72pt;" coordsize="57980,60">
              <v:shape id="Shape 11891"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r w:rsidR="00024856">
      <w:fldChar w:fldCharType="begin"/>
    </w:r>
    <w:r w:rsidR="00024856">
      <w:instrText xml:space="preserve"> NUMPAGES   \* MERGEFORMAT </w:instrText>
    </w:r>
    <w:r w:rsidR="00024856">
      <w:fldChar w:fldCharType="separate"/>
    </w:r>
    <w:r>
      <w:rPr>
        <w:color w:val="717171"/>
        <w:sz w:val="18"/>
      </w:rPr>
      <w:t>10</w:t>
    </w:r>
    <w:r w:rsidR="00024856">
      <w:rPr>
        <w:color w:val="717171"/>
        <w:sz w:val="18"/>
      </w:rPr>
      <w:fldChar w:fldCharType="end"/>
    </w:r>
    <w:r>
      <w:rPr>
        <w:color w:val="717171"/>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D99E" w14:textId="77777777"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5A8B219" wp14:editId="63C55667">
              <wp:simplePos x="0" y="0"/>
              <wp:positionH relativeFrom="page">
                <wp:posOffset>916686</wp:posOffset>
              </wp:positionH>
              <wp:positionV relativeFrom="page">
                <wp:posOffset>504444</wp:posOffset>
              </wp:positionV>
              <wp:extent cx="5798059" cy="6096"/>
              <wp:effectExtent l="0" t="0" r="0" b="0"/>
              <wp:wrapSquare wrapText="bothSides"/>
              <wp:docPr id="11226" name="Group 11226"/>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8" name="Shape 1188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226" style="width:456.54pt;height:0.47998pt;position:absolute;mso-position-horizontal-relative:page;mso-position-horizontal:absolute;margin-left:72.18pt;mso-position-vertical-relative:page;margin-top:39.72pt;" coordsize="57980,60">
              <v:shape id="Shape 11889"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r w:rsidR="00024856">
      <w:fldChar w:fldCharType="begin"/>
    </w:r>
    <w:r w:rsidR="00024856">
      <w:instrText xml:space="preserve"> NUMPAGES   \* MERGEFORMAT </w:instrText>
    </w:r>
    <w:r w:rsidR="00024856">
      <w:fldChar w:fldCharType="separate"/>
    </w:r>
    <w:r>
      <w:rPr>
        <w:color w:val="717171"/>
        <w:sz w:val="18"/>
      </w:rPr>
      <w:t>10</w:t>
    </w:r>
    <w:r w:rsidR="00024856">
      <w:rPr>
        <w:color w:val="717171"/>
        <w:sz w:val="18"/>
      </w:rPr>
      <w:fldChar w:fldCharType="end"/>
    </w:r>
    <w:r>
      <w:rPr>
        <w:color w:val="717171"/>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4CC"/>
    <w:multiLevelType w:val="hybridMultilevel"/>
    <w:tmpl w:val="317A6930"/>
    <w:lvl w:ilvl="0" w:tplc="04070001">
      <w:start w:val="1"/>
      <w:numFmt w:val="bullet"/>
      <w:lvlText w:val=""/>
      <w:lvlJc w:val="left"/>
      <w:pPr>
        <w:ind w:left="464" w:hanging="360"/>
      </w:pPr>
      <w:rPr>
        <w:rFonts w:ascii="Symbol" w:hAnsi="Symbol" w:hint="default"/>
      </w:rPr>
    </w:lvl>
    <w:lvl w:ilvl="1" w:tplc="04070003" w:tentative="1">
      <w:start w:val="1"/>
      <w:numFmt w:val="bullet"/>
      <w:lvlText w:val="o"/>
      <w:lvlJc w:val="left"/>
      <w:pPr>
        <w:ind w:left="1184" w:hanging="360"/>
      </w:pPr>
      <w:rPr>
        <w:rFonts w:ascii="Courier New" w:hAnsi="Courier New" w:cs="Courier New" w:hint="default"/>
      </w:rPr>
    </w:lvl>
    <w:lvl w:ilvl="2" w:tplc="04070005" w:tentative="1">
      <w:start w:val="1"/>
      <w:numFmt w:val="bullet"/>
      <w:lvlText w:val=""/>
      <w:lvlJc w:val="left"/>
      <w:pPr>
        <w:ind w:left="1904" w:hanging="360"/>
      </w:pPr>
      <w:rPr>
        <w:rFonts w:ascii="Wingdings" w:hAnsi="Wingdings" w:hint="default"/>
      </w:rPr>
    </w:lvl>
    <w:lvl w:ilvl="3" w:tplc="04070001" w:tentative="1">
      <w:start w:val="1"/>
      <w:numFmt w:val="bullet"/>
      <w:lvlText w:val=""/>
      <w:lvlJc w:val="left"/>
      <w:pPr>
        <w:ind w:left="2624" w:hanging="360"/>
      </w:pPr>
      <w:rPr>
        <w:rFonts w:ascii="Symbol" w:hAnsi="Symbol" w:hint="default"/>
      </w:rPr>
    </w:lvl>
    <w:lvl w:ilvl="4" w:tplc="04070003" w:tentative="1">
      <w:start w:val="1"/>
      <w:numFmt w:val="bullet"/>
      <w:lvlText w:val="o"/>
      <w:lvlJc w:val="left"/>
      <w:pPr>
        <w:ind w:left="3344" w:hanging="360"/>
      </w:pPr>
      <w:rPr>
        <w:rFonts w:ascii="Courier New" w:hAnsi="Courier New" w:cs="Courier New" w:hint="default"/>
      </w:rPr>
    </w:lvl>
    <w:lvl w:ilvl="5" w:tplc="04070005" w:tentative="1">
      <w:start w:val="1"/>
      <w:numFmt w:val="bullet"/>
      <w:lvlText w:val=""/>
      <w:lvlJc w:val="left"/>
      <w:pPr>
        <w:ind w:left="4064" w:hanging="360"/>
      </w:pPr>
      <w:rPr>
        <w:rFonts w:ascii="Wingdings" w:hAnsi="Wingdings" w:hint="default"/>
      </w:rPr>
    </w:lvl>
    <w:lvl w:ilvl="6" w:tplc="04070001" w:tentative="1">
      <w:start w:val="1"/>
      <w:numFmt w:val="bullet"/>
      <w:lvlText w:val=""/>
      <w:lvlJc w:val="left"/>
      <w:pPr>
        <w:ind w:left="4784" w:hanging="360"/>
      </w:pPr>
      <w:rPr>
        <w:rFonts w:ascii="Symbol" w:hAnsi="Symbol" w:hint="default"/>
      </w:rPr>
    </w:lvl>
    <w:lvl w:ilvl="7" w:tplc="04070003" w:tentative="1">
      <w:start w:val="1"/>
      <w:numFmt w:val="bullet"/>
      <w:lvlText w:val="o"/>
      <w:lvlJc w:val="left"/>
      <w:pPr>
        <w:ind w:left="5504" w:hanging="360"/>
      </w:pPr>
      <w:rPr>
        <w:rFonts w:ascii="Courier New" w:hAnsi="Courier New" w:cs="Courier New" w:hint="default"/>
      </w:rPr>
    </w:lvl>
    <w:lvl w:ilvl="8" w:tplc="04070005" w:tentative="1">
      <w:start w:val="1"/>
      <w:numFmt w:val="bullet"/>
      <w:lvlText w:val=""/>
      <w:lvlJc w:val="left"/>
      <w:pPr>
        <w:ind w:left="6224" w:hanging="360"/>
      </w:pPr>
      <w:rPr>
        <w:rFonts w:ascii="Wingdings" w:hAnsi="Wingdings" w:hint="default"/>
      </w:rPr>
    </w:lvl>
  </w:abstractNum>
  <w:abstractNum w:abstractNumId="1" w15:restartNumberingAfterBreak="0">
    <w:nsid w:val="0DA10DCC"/>
    <w:multiLevelType w:val="hybridMultilevel"/>
    <w:tmpl w:val="859047FA"/>
    <w:lvl w:ilvl="0" w:tplc="91E8D71A">
      <w:start w:val="1"/>
      <w:numFmt w:val="bullet"/>
      <w:lvlText w:val=""/>
      <w:lvlJc w:val="left"/>
      <w:pPr>
        <w:ind w:left="833" w:hanging="360"/>
      </w:pPr>
      <w:rPr>
        <w:rFonts w:ascii="Symbol" w:hAnsi="Symbol" w:hint="default"/>
        <w:color w:val="auto"/>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 w15:restartNumberingAfterBreak="0">
    <w:nsid w:val="11371AC2"/>
    <w:multiLevelType w:val="multilevel"/>
    <w:tmpl w:val="4FBE7D74"/>
    <w:lvl w:ilvl="0">
      <w:start w:val="1"/>
      <w:numFmt w:val="decimal"/>
      <w:pStyle w:val="berschrift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7BC4943"/>
    <w:multiLevelType w:val="hybridMultilevel"/>
    <w:tmpl w:val="B2888F42"/>
    <w:lvl w:ilvl="0" w:tplc="04070001">
      <w:start w:val="1"/>
      <w:numFmt w:val="bullet"/>
      <w:lvlText w:val=""/>
      <w:lvlJc w:val="left"/>
      <w:pPr>
        <w:ind w:left="976" w:hanging="360"/>
      </w:pPr>
      <w:rPr>
        <w:rFonts w:ascii="Symbol" w:hAnsi="Symbol" w:hint="default"/>
      </w:rPr>
    </w:lvl>
    <w:lvl w:ilvl="1" w:tplc="04070003" w:tentative="1">
      <w:start w:val="1"/>
      <w:numFmt w:val="bullet"/>
      <w:lvlText w:val="o"/>
      <w:lvlJc w:val="left"/>
      <w:pPr>
        <w:ind w:left="1696" w:hanging="360"/>
      </w:pPr>
      <w:rPr>
        <w:rFonts w:ascii="Courier New" w:hAnsi="Courier New" w:cs="Courier New" w:hint="default"/>
      </w:rPr>
    </w:lvl>
    <w:lvl w:ilvl="2" w:tplc="04070005" w:tentative="1">
      <w:start w:val="1"/>
      <w:numFmt w:val="bullet"/>
      <w:lvlText w:val=""/>
      <w:lvlJc w:val="left"/>
      <w:pPr>
        <w:ind w:left="2416" w:hanging="360"/>
      </w:pPr>
      <w:rPr>
        <w:rFonts w:ascii="Wingdings" w:hAnsi="Wingdings" w:hint="default"/>
      </w:rPr>
    </w:lvl>
    <w:lvl w:ilvl="3" w:tplc="04070001" w:tentative="1">
      <w:start w:val="1"/>
      <w:numFmt w:val="bullet"/>
      <w:lvlText w:val=""/>
      <w:lvlJc w:val="left"/>
      <w:pPr>
        <w:ind w:left="3136" w:hanging="360"/>
      </w:pPr>
      <w:rPr>
        <w:rFonts w:ascii="Symbol" w:hAnsi="Symbol" w:hint="default"/>
      </w:rPr>
    </w:lvl>
    <w:lvl w:ilvl="4" w:tplc="04070003" w:tentative="1">
      <w:start w:val="1"/>
      <w:numFmt w:val="bullet"/>
      <w:lvlText w:val="o"/>
      <w:lvlJc w:val="left"/>
      <w:pPr>
        <w:ind w:left="3856" w:hanging="360"/>
      </w:pPr>
      <w:rPr>
        <w:rFonts w:ascii="Courier New" w:hAnsi="Courier New" w:cs="Courier New" w:hint="default"/>
      </w:rPr>
    </w:lvl>
    <w:lvl w:ilvl="5" w:tplc="04070005" w:tentative="1">
      <w:start w:val="1"/>
      <w:numFmt w:val="bullet"/>
      <w:lvlText w:val=""/>
      <w:lvlJc w:val="left"/>
      <w:pPr>
        <w:ind w:left="4576" w:hanging="360"/>
      </w:pPr>
      <w:rPr>
        <w:rFonts w:ascii="Wingdings" w:hAnsi="Wingdings" w:hint="default"/>
      </w:rPr>
    </w:lvl>
    <w:lvl w:ilvl="6" w:tplc="04070001" w:tentative="1">
      <w:start w:val="1"/>
      <w:numFmt w:val="bullet"/>
      <w:lvlText w:val=""/>
      <w:lvlJc w:val="left"/>
      <w:pPr>
        <w:ind w:left="5296" w:hanging="360"/>
      </w:pPr>
      <w:rPr>
        <w:rFonts w:ascii="Symbol" w:hAnsi="Symbol" w:hint="default"/>
      </w:rPr>
    </w:lvl>
    <w:lvl w:ilvl="7" w:tplc="04070003" w:tentative="1">
      <w:start w:val="1"/>
      <w:numFmt w:val="bullet"/>
      <w:lvlText w:val="o"/>
      <w:lvlJc w:val="left"/>
      <w:pPr>
        <w:ind w:left="6016" w:hanging="360"/>
      </w:pPr>
      <w:rPr>
        <w:rFonts w:ascii="Courier New" w:hAnsi="Courier New" w:cs="Courier New" w:hint="default"/>
      </w:rPr>
    </w:lvl>
    <w:lvl w:ilvl="8" w:tplc="04070005" w:tentative="1">
      <w:start w:val="1"/>
      <w:numFmt w:val="bullet"/>
      <w:lvlText w:val=""/>
      <w:lvlJc w:val="left"/>
      <w:pPr>
        <w:ind w:left="6736" w:hanging="360"/>
      </w:pPr>
      <w:rPr>
        <w:rFonts w:ascii="Wingdings" w:hAnsi="Wingdings" w:hint="default"/>
      </w:rPr>
    </w:lvl>
  </w:abstractNum>
  <w:abstractNum w:abstractNumId="4" w15:restartNumberingAfterBreak="0">
    <w:nsid w:val="2B2D0626"/>
    <w:multiLevelType w:val="hybridMultilevel"/>
    <w:tmpl w:val="88302EC0"/>
    <w:lvl w:ilvl="0" w:tplc="82F43DA6">
      <w:numFmt w:val="bullet"/>
      <w:lvlText w:val=""/>
      <w:lvlJc w:val="left"/>
      <w:pPr>
        <w:ind w:left="720" w:hanging="360"/>
      </w:pPr>
      <w:rPr>
        <w:rFonts w:ascii="Wingdings" w:eastAsia="Wingdings" w:hAnsi="Wingdings" w:cs="Wingdings" w:hint="default"/>
        <w:color w:val="71717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754734"/>
    <w:multiLevelType w:val="multilevel"/>
    <w:tmpl w:val="A0EE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568C1"/>
    <w:multiLevelType w:val="hybridMultilevel"/>
    <w:tmpl w:val="E116A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311AE2"/>
    <w:multiLevelType w:val="hybridMultilevel"/>
    <w:tmpl w:val="0478CFE8"/>
    <w:lvl w:ilvl="0" w:tplc="AA923892">
      <w:start w:val="1"/>
      <w:numFmt w:val="bullet"/>
      <w:lvlText w:val="z"/>
      <w:lvlJc w:val="left"/>
      <w:pPr>
        <w:ind w:left="256"/>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1" w:tplc="AEF6BE06">
      <w:start w:val="1"/>
      <w:numFmt w:val="bullet"/>
      <w:lvlText w:val="o"/>
      <w:lvlJc w:val="left"/>
      <w:pPr>
        <w:ind w:left="12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2" w:tplc="62585A06">
      <w:start w:val="1"/>
      <w:numFmt w:val="bullet"/>
      <w:lvlText w:val="▪"/>
      <w:lvlJc w:val="left"/>
      <w:pPr>
        <w:ind w:left="19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3" w:tplc="02467D80">
      <w:start w:val="1"/>
      <w:numFmt w:val="bullet"/>
      <w:lvlText w:val="•"/>
      <w:lvlJc w:val="left"/>
      <w:pPr>
        <w:ind w:left="26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4" w:tplc="07803C64">
      <w:start w:val="1"/>
      <w:numFmt w:val="bullet"/>
      <w:lvlText w:val="o"/>
      <w:lvlJc w:val="left"/>
      <w:pPr>
        <w:ind w:left="339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5" w:tplc="17AA303C">
      <w:start w:val="1"/>
      <w:numFmt w:val="bullet"/>
      <w:lvlText w:val="▪"/>
      <w:lvlJc w:val="left"/>
      <w:pPr>
        <w:ind w:left="411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6" w:tplc="D83AC0E8">
      <w:start w:val="1"/>
      <w:numFmt w:val="bullet"/>
      <w:lvlText w:val="•"/>
      <w:lvlJc w:val="left"/>
      <w:pPr>
        <w:ind w:left="48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7" w:tplc="1FD81B06">
      <w:start w:val="1"/>
      <w:numFmt w:val="bullet"/>
      <w:lvlText w:val="o"/>
      <w:lvlJc w:val="left"/>
      <w:pPr>
        <w:ind w:left="55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8" w:tplc="2C0C3ADC">
      <w:start w:val="1"/>
      <w:numFmt w:val="bullet"/>
      <w:lvlText w:val="▪"/>
      <w:lvlJc w:val="left"/>
      <w:pPr>
        <w:ind w:left="62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abstractNum>
  <w:abstractNum w:abstractNumId="8" w15:restartNumberingAfterBreak="0">
    <w:nsid w:val="3CE4428B"/>
    <w:multiLevelType w:val="hybridMultilevel"/>
    <w:tmpl w:val="175EF422"/>
    <w:lvl w:ilvl="0" w:tplc="84FE8110">
      <w:start w:val="1"/>
      <w:numFmt w:val="bullet"/>
      <w:lvlText w:val="z"/>
      <w:lvlJc w:val="left"/>
      <w:pPr>
        <w:ind w:left="256"/>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1" w:tplc="B4A82436">
      <w:start w:val="1"/>
      <w:numFmt w:val="bullet"/>
      <w:lvlText w:val="o"/>
      <w:lvlJc w:val="left"/>
      <w:pPr>
        <w:ind w:left="12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2" w:tplc="71A8CFB8">
      <w:start w:val="1"/>
      <w:numFmt w:val="bullet"/>
      <w:lvlText w:val="▪"/>
      <w:lvlJc w:val="left"/>
      <w:pPr>
        <w:ind w:left="19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3" w:tplc="736675F2">
      <w:start w:val="1"/>
      <w:numFmt w:val="bullet"/>
      <w:lvlText w:val="•"/>
      <w:lvlJc w:val="left"/>
      <w:pPr>
        <w:ind w:left="26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4" w:tplc="43768E08">
      <w:start w:val="1"/>
      <w:numFmt w:val="bullet"/>
      <w:lvlText w:val="o"/>
      <w:lvlJc w:val="left"/>
      <w:pPr>
        <w:ind w:left="339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5" w:tplc="5DEC7970">
      <w:start w:val="1"/>
      <w:numFmt w:val="bullet"/>
      <w:lvlText w:val="▪"/>
      <w:lvlJc w:val="left"/>
      <w:pPr>
        <w:ind w:left="411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6" w:tplc="51F0F0AA">
      <w:start w:val="1"/>
      <w:numFmt w:val="bullet"/>
      <w:lvlText w:val="•"/>
      <w:lvlJc w:val="left"/>
      <w:pPr>
        <w:ind w:left="48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7" w:tplc="6BE0FB8A">
      <w:start w:val="1"/>
      <w:numFmt w:val="bullet"/>
      <w:lvlText w:val="o"/>
      <w:lvlJc w:val="left"/>
      <w:pPr>
        <w:ind w:left="55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8" w:tplc="75E8B562">
      <w:start w:val="1"/>
      <w:numFmt w:val="bullet"/>
      <w:lvlText w:val="▪"/>
      <w:lvlJc w:val="left"/>
      <w:pPr>
        <w:ind w:left="62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abstractNum>
  <w:abstractNum w:abstractNumId="9" w15:restartNumberingAfterBreak="0">
    <w:nsid w:val="42D65A53"/>
    <w:multiLevelType w:val="hybridMultilevel"/>
    <w:tmpl w:val="EAF2F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C19A0"/>
    <w:multiLevelType w:val="multilevel"/>
    <w:tmpl w:val="8DAE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E728C"/>
    <w:multiLevelType w:val="hybridMultilevel"/>
    <w:tmpl w:val="7EA29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52018"/>
    <w:multiLevelType w:val="hybridMultilevel"/>
    <w:tmpl w:val="2D14C9E2"/>
    <w:lvl w:ilvl="0" w:tplc="650AA226">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3836932"/>
    <w:multiLevelType w:val="hybridMultilevel"/>
    <w:tmpl w:val="FB8CB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666680"/>
    <w:multiLevelType w:val="hybridMultilevel"/>
    <w:tmpl w:val="12244AA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6A871C5E"/>
    <w:multiLevelType w:val="hybridMultilevel"/>
    <w:tmpl w:val="D43C8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E93486"/>
    <w:multiLevelType w:val="hybridMultilevel"/>
    <w:tmpl w:val="6B4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0622671"/>
    <w:multiLevelType w:val="hybridMultilevel"/>
    <w:tmpl w:val="FAD09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0"/>
  </w:num>
  <w:num w:numId="5">
    <w:abstractNumId w:val="5"/>
  </w:num>
  <w:num w:numId="6">
    <w:abstractNumId w:val="6"/>
  </w:num>
  <w:num w:numId="7">
    <w:abstractNumId w:val="15"/>
  </w:num>
  <w:num w:numId="8">
    <w:abstractNumId w:val="0"/>
  </w:num>
  <w:num w:numId="9">
    <w:abstractNumId w:val="11"/>
  </w:num>
  <w:num w:numId="10">
    <w:abstractNumId w:val="16"/>
  </w:num>
  <w:num w:numId="11">
    <w:abstractNumId w:val="9"/>
  </w:num>
  <w:num w:numId="12">
    <w:abstractNumId w:val="17"/>
  </w:num>
  <w:num w:numId="13">
    <w:abstractNumId w:val="4"/>
  </w:num>
  <w:num w:numId="14">
    <w:abstractNumId w:val="12"/>
  </w:num>
  <w:num w:numId="15">
    <w:abstractNumId w:val="14"/>
  </w:num>
  <w:num w:numId="16">
    <w:abstractNumId w:val="13"/>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5"/>
    <w:rsid w:val="00024856"/>
    <w:rsid w:val="002D1FD8"/>
    <w:rsid w:val="0031094A"/>
    <w:rsid w:val="00365912"/>
    <w:rsid w:val="00397E69"/>
    <w:rsid w:val="004A31B2"/>
    <w:rsid w:val="0056200F"/>
    <w:rsid w:val="005F021F"/>
    <w:rsid w:val="00602C7F"/>
    <w:rsid w:val="00613C5A"/>
    <w:rsid w:val="008D38B9"/>
    <w:rsid w:val="009E6EB5"/>
    <w:rsid w:val="00B4172C"/>
    <w:rsid w:val="00B44088"/>
    <w:rsid w:val="00C57F05"/>
    <w:rsid w:val="00C9763C"/>
    <w:rsid w:val="00E43342"/>
    <w:rsid w:val="00F210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F183"/>
  <w15:docId w15:val="{0D7B84AC-F668-4FAB-9CDF-2214802B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 w:line="261" w:lineRule="auto"/>
      <w:ind w:left="10" w:hanging="10"/>
    </w:pPr>
    <w:rPr>
      <w:rFonts w:ascii="Arial" w:eastAsia="Arial" w:hAnsi="Arial" w:cs="Arial"/>
      <w:color w:val="000000"/>
      <w:sz w:val="23"/>
    </w:rPr>
  </w:style>
  <w:style w:type="paragraph" w:styleId="berschrift1">
    <w:name w:val="heading 1"/>
    <w:next w:val="Standard"/>
    <w:link w:val="berschrift1Zchn"/>
    <w:uiPriority w:val="9"/>
    <w:qFormat/>
    <w:pPr>
      <w:keepNext/>
      <w:keepLines/>
      <w:numPr>
        <w:numId w:val="3"/>
      </w:numPr>
      <w:spacing w:after="142" w:line="260" w:lineRule="auto"/>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numPr>
        <w:ilvl w:val="1"/>
        <w:numId w:val="3"/>
      </w:numPr>
      <w:spacing w:after="60"/>
      <w:ind w:left="10" w:hanging="10"/>
      <w:outlineLvl w:val="1"/>
    </w:pPr>
    <w:rPr>
      <w:rFonts w:ascii="Arial" w:eastAsia="Arial" w:hAnsi="Arial" w:cs="Arial"/>
      <w:b/>
      <w:color w:val="000000"/>
      <w:sz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000000"/>
      <w:sz w:val="23"/>
    </w:rPr>
  </w:style>
  <w:style w:type="character" w:customStyle="1" w:styleId="berschrift1Zchn">
    <w:name w:val="Überschrift 1 Zchn"/>
    <w:link w:val="berschrift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andardWeb">
    <w:name w:val="Normal (Web)"/>
    <w:basedOn w:val="Standard"/>
    <w:uiPriority w:val="99"/>
    <w:semiHidden/>
    <w:unhideWhenUsed/>
    <w:rsid w:val="00613C5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Fett">
    <w:name w:val="Strong"/>
    <w:basedOn w:val="Absatz-Standardschriftart"/>
    <w:uiPriority w:val="22"/>
    <w:qFormat/>
    <w:rsid w:val="00613C5A"/>
    <w:rPr>
      <w:b/>
      <w:bCs/>
    </w:rPr>
  </w:style>
  <w:style w:type="paragraph" w:styleId="Listenabsatz">
    <w:name w:val="List Paragraph"/>
    <w:basedOn w:val="Standard"/>
    <w:uiPriority w:val="34"/>
    <w:qFormat/>
    <w:rsid w:val="00613C5A"/>
    <w:pPr>
      <w:ind w:left="720"/>
      <w:contextualSpacing/>
    </w:pPr>
  </w:style>
  <w:style w:type="character" w:styleId="Hyperlink">
    <w:name w:val="Hyperlink"/>
    <w:basedOn w:val="Absatz-Standardschriftart"/>
    <w:uiPriority w:val="99"/>
    <w:unhideWhenUsed/>
    <w:rsid w:val="0031094A"/>
    <w:rPr>
      <w:color w:val="0563C1" w:themeColor="hyperlink"/>
      <w:u w:val="single"/>
    </w:rPr>
  </w:style>
  <w:style w:type="character" w:styleId="NichtaufgelsteErwhnung">
    <w:name w:val="Unresolved Mention"/>
    <w:basedOn w:val="Absatz-Standardschriftart"/>
    <w:uiPriority w:val="99"/>
    <w:semiHidden/>
    <w:unhideWhenUsed/>
    <w:rsid w:val="00310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90580">
      <w:bodyDiv w:val="1"/>
      <w:marLeft w:val="0"/>
      <w:marRight w:val="0"/>
      <w:marTop w:val="0"/>
      <w:marBottom w:val="0"/>
      <w:divBdr>
        <w:top w:val="none" w:sz="0" w:space="0" w:color="auto"/>
        <w:left w:val="none" w:sz="0" w:space="0" w:color="auto"/>
        <w:bottom w:val="none" w:sz="0" w:space="0" w:color="auto"/>
        <w:right w:val="none" w:sz="0" w:space="0" w:color="auto"/>
      </w:divBdr>
    </w:div>
    <w:div w:id="1711341615">
      <w:bodyDiv w:val="1"/>
      <w:marLeft w:val="0"/>
      <w:marRight w:val="0"/>
      <w:marTop w:val="0"/>
      <w:marBottom w:val="0"/>
      <w:divBdr>
        <w:top w:val="none" w:sz="0" w:space="0" w:color="auto"/>
        <w:left w:val="none" w:sz="0" w:space="0" w:color="auto"/>
        <w:bottom w:val="none" w:sz="0" w:space="0" w:color="auto"/>
        <w:right w:val="none" w:sz="0" w:space="0" w:color="auto"/>
      </w:divBdr>
    </w:div>
    <w:div w:id="18617706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exiplot.de"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mailto:info@flexiplot.de" TargetMode="Externa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guimfack.jeuna@flexiplot.de"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2397</Words>
  <Characters>15102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Beispiel-Lastenheft: IT-unterstütztes Projektmanagementsystem</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Beispiel-Lastenheft: IT-unterstütztes Projektmanagementsystem</dc:title>
  <dc:subject>Lastenheft</dc:subject>
  <dc:creator>seikumu</dc:creator>
  <cp:keywords>Beispiel, Lastenheft, Anforderungsanalyse</cp:keywords>
  <cp:lastModifiedBy>Junior Ekane</cp:lastModifiedBy>
  <cp:revision>6</cp:revision>
  <cp:lastPrinted>2023-11-28T00:31:00Z</cp:lastPrinted>
  <dcterms:created xsi:type="dcterms:W3CDTF">2023-10-26T14:45:00Z</dcterms:created>
  <dcterms:modified xsi:type="dcterms:W3CDTF">2023-11-28T00:32:00Z</dcterms:modified>
</cp:coreProperties>
</file>