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72DD1" w14:textId="10DE98F4" w:rsidR="00AC4427" w:rsidRPr="00707BBA" w:rsidRDefault="00A002C1" w:rsidP="001E226E">
      <w:pPr>
        <w:spacing w:after="0" w:line="240" w:lineRule="auto"/>
        <w:rPr>
          <w:rFonts w:ascii="Times New Roman" w:hAnsi="Times New Roman" w:cs="Times New Roman"/>
          <w:b/>
          <w:bCs/>
          <w:lang w:val="es-ES"/>
        </w:rPr>
      </w:pPr>
      <w:r w:rsidRPr="00707BBA">
        <w:rPr>
          <w:rFonts w:ascii="Times New Roman" w:hAnsi="Times New Roman" w:cs="Times New Roman"/>
          <w:b/>
          <w:bCs/>
          <w:noProof/>
          <w:lang w:val="es-ES"/>
        </w:rPr>
        <w:drawing>
          <wp:anchor distT="0" distB="0" distL="114300" distR="114300" simplePos="0" relativeHeight="251662336" behindDoc="0" locked="0" layoutInCell="1" allowOverlap="1" wp14:anchorId="0B96CCD4" wp14:editId="5644182B">
            <wp:simplePos x="0" y="0"/>
            <wp:positionH relativeFrom="column">
              <wp:posOffset>3586905</wp:posOffset>
            </wp:positionH>
            <wp:positionV relativeFrom="paragraph">
              <wp:posOffset>48</wp:posOffset>
            </wp:positionV>
            <wp:extent cx="2526030" cy="935990"/>
            <wp:effectExtent l="0" t="0" r="762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5335" b="6007"/>
                    <a:stretch/>
                  </pic:blipFill>
                  <pic:spPr bwMode="auto">
                    <a:xfrm>
                      <a:off x="0" y="0"/>
                      <a:ext cx="2526030" cy="935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4427" w:rsidRPr="00707BBA">
        <w:rPr>
          <w:rFonts w:ascii="Times New Roman" w:hAnsi="Times New Roman" w:cs="Times New Roman"/>
          <w:b/>
          <w:bCs/>
          <w:lang w:val="es-ES"/>
        </w:rPr>
        <w:t>PONTIFICIA UNIVERSIDAD JAVERIANA DE CALI</w:t>
      </w:r>
    </w:p>
    <w:p w14:paraId="1F8A991F" w14:textId="4A148928" w:rsidR="00A843CD" w:rsidRPr="00707BBA" w:rsidRDefault="00A843CD" w:rsidP="001E226E">
      <w:pPr>
        <w:spacing w:after="0" w:line="240" w:lineRule="auto"/>
        <w:rPr>
          <w:rFonts w:ascii="Times New Roman" w:hAnsi="Times New Roman" w:cs="Times New Roman"/>
          <w:b/>
          <w:bCs/>
          <w:lang w:val="es-ES"/>
        </w:rPr>
      </w:pPr>
      <w:r w:rsidRPr="00707BBA">
        <w:rPr>
          <w:rFonts w:ascii="Times New Roman" w:hAnsi="Times New Roman" w:cs="Times New Roman"/>
          <w:b/>
          <w:bCs/>
          <w:lang w:val="es-ES"/>
        </w:rPr>
        <w:t>FACULTAD DE CIENCIAS ECONÓMICAS Y ADMINISTRATIVAS</w:t>
      </w:r>
    </w:p>
    <w:p w14:paraId="0D9B3EC0" w14:textId="03E7AD89" w:rsidR="00A843CD" w:rsidRPr="00707BBA" w:rsidRDefault="00A843CD" w:rsidP="001E226E">
      <w:pPr>
        <w:spacing w:after="0" w:line="240" w:lineRule="auto"/>
        <w:rPr>
          <w:rFonts w:ascii="Times New Roman" w:hAnsi="Times New Roman" w:cs="Times New Roman"/>
          <w:b/>
          <w:bCs/>
          <w:lang w:val="es-ES"/>
        </w:rPr>
      </w:pPr>
      <w:r w:rsidRPr="00707BBA">
        <w:rPr>
          <w:rFonts w:ascii="Times New Roman" w:hAnsi="Times New Roman" w:cs="Times New Roman"/>
          <w:b/>
          <w:bCs/>
          <w:lang w:val="es-ES"/>
        </w:rPr>
        <w:t>PROGRAMA DE ECONOMÍA</w:t>
      </w:r>
      <w:r w:rsidR="00A002C1" w:rsidRPr="00707BBA">
        <w:rPr>
          <w:rFonts w:ascii="Times New Roman" w:hAnsi="Times New Roman" w:cs="Times New Roman"/>
          <w:b/>
          <w:bCs/>
          <w:lang w:val="es-ES"/>
        </w:rPr>
        <w:t xml:space="preserve"> </w:t>
      </w:r>
    </w:p>
    <w:p w14:paraId="007D3C21" w14:textId="77777777" w:rsidR="00A843CD" w:rsidRPr="00707BBA" w:rsidRDefault="00A843CD" w:rsidP="001E226E">
      <w:pPr>
        <w:spacing w:after="0" w:line="240" w:lineRule="auto"/>
        <w:rPr>
          <w:rFonts w:ascii="Times New Roman" w:hAnsi="Times New Roman" w:cs="Times New Roman"/>
          <w:b/>
          <w:bCs/>
          <w:lang w:val="es-ES"/>
        </w:rPr>
      </w:pPr>
      <w:r w:rsidRPr="00707BBA">
        <w:rPr>
          <w:rFonts w:ascii="Times New Roman" w:hAnsi="Times New Roman" w:cs="Times New Roman"/>
          <w:b/>
          <w:bCs/>
          <w:lang w:val="es-ES"/>
        </w:rPr>
        <w:t>ECONOMETRIA I</w:t>
      </w:r>
    </w:p>
    <w:p w14:paraId="2AF91028" w14:textId="67CC2AB9" w:rsidR="00A843CD" w:rsidRPr="00707BBA" w:rsidRDefault="00A843CD" w:rsidP="001E226E">
      <w:pPr>
        <w:spacing w:after="0" w:line="240" w:lineRule="auto"/>
        <w:rPr>
          <w:rFonts w:ascii="Times New Roman" w:hAnsi="Times New Roman" w:cs="Times New Roman"/>
          <w:b/>
          <w:bCs/>
          <w:lang w:val="es-ES"/>
        </w:rPr>
      </w:pPr>
    </w:p>
    <w:p w14:paraId="79F3FD64" w14:textId="036786CB" w:rsidR="00A002C1" w:rsidRPr="00707BBA" w:rsidRDefault="00A843CD" w:rsidP="001E226E">
      <w:pPr>
        <w:spacing w:after="0" w:line="240" w:lineRule="auto"/>
        <w:rPr>
          <w:rFonts w:ascii="Times New Roman" w:hAnsi="Times New Roman" w:cs="Times New Roman"/>
          <w:b/>
          <w:bCs/>
          <w:lang w:val="es-ES"/>
        </w:rPr>
      </w:pPr>
      <w:r w:rsidRPr="00707BBA">
        <w:rPr>
          <w:rFonts w:ascii="Times New Roman" w:hAnsi="Times New Roman" w:cs="Times New Roman"/>
          <w:b/>
          <w:bCs/>
          <w:lang w:val="es-ES"/>
        </w:rPr>
        <w:t xml:space="preserve">Docente: Orlando Joaqui </w:t>
      </w:r>
      <w:proofErr w:type="spellStart"/>
      <w:r w:rsidRPr="00707BBA">
        <w:rPr>
          <w:rFonts w:ascii="Times New Roman" w:hAnsi="Times New Roman" w:cs="Times New Roman"/>
          <w:b/>
          <w:bCs/>
          <w:lang w:val="es-ES"/>
        </w:rPr>
        <w:t>Barandica</w:t>
      </w:r>
      <w:proofErr w:type="spellEnd"/>
      <w:r w:rsidRPr="00707BBA">
        <w:rPr>
          <w:rFonts w:ascii="Times New Roman" w:hAnsi="Times New Roman" w:cs="Times New Roman"/>
          <w:b/>
          <w:bCs/>
          <w:lang w:val="es-ES"/>
        </w:rPr>
        <w:t xml:space="preserve"> </w:t>
      </w:r>
    </w:p>
    <w:p w14:paraId="1E8FED1A" w14:textId="5603A97E" w:rsidR="00A843CD" w:rsidRPr="00707BBA" w:rsidRDefault="00A002C1" w:rsidP="001E226E">
      <w:pPr>
        <w:spacing w:after="0" w:line="240" w:lineRule="auto"/>
        <w:ind w:firstLine="708"/>
        <w:rPr>
          <w:rFonts w:ascii="Times New Roman" w:hAnsi="Times New Roman" w:cs="Times New Roman"/>
          <w:b/>
          <w:bCs/>
          <w:lang w:val="es-ES"/>
        </w:rPr>
      </w:pPr>
      <w:r w:rsidRPr="00707BBA">
        <w:rPr>
          <w:rFonts w:ascii="Times New Roman" w:hAnsi="Times New Roman" w:cs="Times New Roman"/>
          <w:b/>
          <w:bCs/>
          <w:lang w:val="es-ES"/>
        </w:rPr>
        <w:t xml:space="preserve">   </w:t>
      </w:r>
      <w:r w:rsidR="00A843CD" w:rsidRPr="00707BBA">
        <w:rPr>
          <w:rFonts w:ascii="Times New Roman" w:hAnsi="Times New Roman" w:cs="Times New Roman"/>
          <w:b/>
          <w:bCs/>
          <w:lang w:val="es-ES"/>
        </w:rPr>
        <w:t>orlando.joaqui@javerianacali.edu.co</w:t>
      </w:r>
    </w:p>
    <w:p w14:paraId="149A8D5A" w14:textId="13179076" w:rsidR="00A843CD" w:rsidRPr="00707BBA" w:rsidRDefault="00A843CD" w:rsidP="001E226E">
      <w:pPr>
        <w:spacing w:after="0" w:line="240" w:lineRule="auto"/>
        <w:rPr>
          <w:rFonts w:ascii="Times New Roman" w:hAnsi="Times New Roman" w:cs="Times New Roman"/>
          <w:b/>
          <w:bCs/>
          <w:lang w:val="es-ES"/>
        </w:rPr>
      </w:pPr>
      <w:r w:rsidRPr="00707BBA">
        <w:rPr>
          <w:rFonts w:ascii="Times New Roman" w:hAnsi="Times New Roman" w:cs="Times New Roman"/>
          <w:b/>
          <w:bCs/>
          <w:lang w:val="es-ES"/>
        </w:rPr>
        <w:t xml:space="preserve"> </w:t>
      </w:r>
      <w:r w:rsidRPr="00707BBA">
        <w:rPr>
          <w:rFonts w:ascii="Times New Roman" w:hAnsi="Times New Roman" w:cs="Times New Roman"/>
          <w:b/>
          <w:bCs/>
          <w:lang w:val="es-ES"/>
        </w:rPr>
        <w:tab/>
        <w:t xml:space="preserve">   </w:t>
      </w:r>
      <w:hyperlink r:id="rId6" w:history="1">
        <w:r w:rsidRPr="00707BBA">
          <w:rPr>
            <w:rStyle w:val="Hipervnculo"/>
            <w:rFonts w:ascii="Times New Roman" w:hAnsi="Times New Roman" w:cs="Times New Roman"/>
            <w:b/>
            <w:bCs/>
            <w:lang w:val="es-ES"/>
          </w:rPr>
          <w:t>www.joaquibarandica.com</w:t>
        </w:r>
      </w:hyperlink>
    </w:p>
    <w:p w14:paraId="1309E10B" w14:textId="77777777" w:rsidR="00A843CD" w:rsidRPr="00707BBA" w:rsidRDefault="00A843CD" w:rsidP="001E226E">
      <w:pPr>
        <w:spacing w:after="0" w:line="240" w:lineRule="auto"/>
        <w:rPr>
          <w:rFonts w:ascii="Times New Roman" w:hAnsi="Times New Roman" w:cs="Times New Roman"/>
          <w:b/>
          <w:bCs/>
          <w:lang w:val="es-ES"/>
        </w:rPr>
      </w:pPr>
    </w:p>
    <w:p w14:paraId="29C0A606" w14:textId="77777777" w:rsidR="00A002C1" w:rsidRPr="00707BBA" w:rsidRDefault="00A002C1" w:rsidP="001E226E">
      <w:pPr>
        <w:spacing w:after="0" w:line="240" w:lineRule="auto"/>
        <w:jc w:val="center"/>
        <w:rPr>
          <w:rFonts w:ascii="Times New Roman" w:hAnsi="Times New Roman" w:cs="Times New Roman"/>
          <w:b/>
          <w:bCs/>
          <w:lang w:val="es-ES"/>
        </w:rPr>
      </w:pPr>
    </w:p>
    <w:p w14:paraId="42E4FD06" w14:textId="1EB891DE" w:rsidR="00D82D0F" w:rsidRPr="00707BBA" w:rsidRDefault="000055D3" w:rsidP="001E226E">
      <w:pPr>
        <w:spacing w:after="0" w:line="240" w:lineRule="auto"/>
        <w:jc w:val="center"/>
        <w:rPr>
          <w:rFonts w:ascii="Times New Roman" w:hAnsi="Times New Roman" w:cs="Times New Roman"/>
          <w:b/>
          <w:bCs/>
          <w:lang w:val="es-ES"/>
        </w:rPr>
      </w:pPr>
      <w:r w:rsidRPr="00707BBA">
        <w:rPr>
          <w:rFonts w:ascii="Times New Roman" w:hAnsi="Times New Roman" w:cs="Times New Roman"/>
          <w:b/>
          <w:bCs/>
          <w:lang w:val="es-ES"/>
        </w:rPr>
        <w:t>Taller</w:t>
      </w:r>
      <w:r w:rsidR="00A002C1" w:rsidRPr="00707BBA">
        <w:rPr>
          <w:rFonts w:ascii="Times New Roman" w:hAnsi="Times New Roman" w:cs="Times New Roman"/>
          <w:b/>
          <w:bCs/>
          <w:lang w:val="es-ES"/>
        </w:rPr>
        <w:t xml:space="preserve"> 1</w:t>
      </w:r>
    </w:p>
    <w:p w14:paraId="090033B4" w14:textId="77777777" w:rsidR="00A843CD" w:rsidRPr="00707BBA" w:rsidRDefault="00A843CD" w:rsidP="001E226E">
      <w:pPr>
        <w:spacing w:after="0" w:line="240" w:lineRule="auto"/>
        <w:rPr>
          <w:rFonts w:ascii="Times New Roman" w:hAnsi="Times New Roman" w:cs="Times New Roman"/>
          <w:b/>
          <w:bCs/>
          <w:lang w:val="es-ES"/>
        </w:rPr>
      </w:pPr>
    </w:p>
    <w:p w14:paraId="637D14B6" w14:textId="77777777" w:rsidR="00D82D0F" w:rsidRPr="00707BBA" w:rsidRDefault="00D82D0F" w:rsidP="001E226E">
      <w:pPr>
        <w:spacing w:after="0" w:line="240" w:lineRule="auto"/>
        <w:jc w:val="center"/>
        <w:rPr>
          <w:rFonts w:ascii="Times New Roman" w:hAnsi="Times New Roman" w:cs="Times New Roman"/>
          <w:b/>
          <w:bCs/>
          <w:lang w:val="es-ES"/>
        </w:rPr>
      </w:pPr>
    </w:p>
    <w:p w14:paraId="4E1BAFCF" w14:textId="50907989" w:rsidR="00D82D0F" w:rsidRPr="00707BBA" w:rsidRDefault="000055D3" w:rsidP="001E226E">
      <w:pPr>
        <w:pStyle w:val="Prrafodelista"/>
        <w:numPr>
          <w:ilvl w:val="0"/>
          <w:numId w:val="1"/>
        </w:numPr>
        <w:spacing w:after="0" w:line="240" w:lineRule="auto"/>
        <w:ind w:left="426"/>
        <w:rPr>
          <w:rFonts w:ascii="Times New Roman" w:hAnsi="Times New Roman" w:cs="Times New Roman"/>
          <w:b/>
          <w:bCs/>
          <w:lang w:val="es-ES"/>
        </w:rPr>
      </w:pPr>
      <w:r w:rsidRPr="00707BBA">
        <w:rPr>
          <w:rFonts w:ascii="Times New Roman" w:hAnsi="Times New Roman" w:cs="Times New Roman"/>
        </w:rPr>
        <w:t>¿Cuál es la función de esperanza condicional o función de regresión poblacional?</w:t>
      </w:r>
    </w:p>
    <w:p w14:paraId="51935A6E" w14:textId="77777777" w:rsidR="00D82D0F" w:rsidRPr="00707BBA" w:rsidRDefault="00D82D0F" w:rsidP="001E226E">
      <w:pPr>
        <w:pStyle w:val="Prrafodelista"/>
        <w:spacing w:after="0" w:line="240" w:lineRule="auto"/>
        <w:ind w:left="426"/>
        <w:rPr>
          <w:rFonts w:ascii="Times New Roman" w:hAnsi="Times New Roman" w:cs="Times New Roman"/>
          <w:b/>
          <w:bCs/>
          <w:lang w:val="es-ES"/>
        </w:rPr>
      </w:pPr>
    </w:p>
    <w:p w14:paraId="70ACD5AD" w14:textId="598C762C" w:rsidR="00C64A4E" w:rsidRPr="00707BBA" w:rsidRDefault="000055D3" w:rsidP="001E226E">
      <w:pPr>
        <w:pStyle w:val="Prrafodelista"/>
        <w:numPr>
          <w:ilvl w:val="0"/>
          <w:numId w:val="1"/>
        </w:numPr>
        <w:spacing w:after="0" w:line="240" w:lineRule="auto"/>
        <w:ind w:left="426"/>
        <w:rPr>
          <w:rFonts w:ascii="Times New Roman" w:hAnsi="Times New Roman" w:cs="Times New Roman"/>
        </w:rPr>
      </w:pPr>
      <w:r w:rsidRPr="00707BBA">
        <w:rPr>
          <w:rFonts w:ascii="Times New Roman" w:hAnsi="Times New Roman" w:cs="Times New Roman"/>
        </w:rPr>
        <w:t>Determine si los siguientes modelos son lineales en los parámetros, en las variables o en</w:t>
      </w:r>
      <w:r w:rsidR="00D82D0F" w:rsidRPr="00707BBA">
        <w:rPr>
          <w:rFonts w:ascii="Times New Roman" w:hAnsi="Times New Roman" w:cs="Times New Roman"/>
        </w:rPr>
        <w:t xml:space="preserve"> </w:t>
      </w:r>
      <w:r w:rsidRPr="00707BBA">
        <w:rPr>
          <w:rFonts w:ascii="Times New Roman" w:hAnsi="Times New Roman" w:cs="Times New Roman"/>
        </w:rPr>
        <w:t>ambos. ¿Cuáles de estos modelos son de regresión lineal?</w:t>
      </w:r>
      <w:r w:rsidR="00C65B2B" w:rsidRPr="00707BBA">
        <w:rPr>
          <w:rFonts w:ascii="Times New Roman" w:hAnsi="Times New Roman" w:cs="Times New Roman"/>
        </w:rPr>
        <w:t xml:space="preserve"> </w:t>
      </w:r>
    </w:p>
    <w:p w14:paraId="7C9E5909" w14:textId="77777777" w:rsidR="00A84DCC" w:rsidRPr="00707BBA" w:rsidRDefault="00A84DCC" w:rsidP="001E226E">
      <w:pPr>
        <w:pStyle w:val="Prrafodelista"/>
        <w:spacing w:after="0" w:line="240" w:lineRule="auto"/>
        <w:ind w:left="426"/>
        <w:rPr>
          <w:rFonts w:ascii="Times New Roman" w:hAnsi="Times New Roman" w:cs="Times New Roman"/>
        </w:rPr>
      </w:pPr>
    </w:p>
    <w:p w14:paraId="3BF42406" w14:textId="66861CE1" w:rsidR="00C65B2B" w:rsidRPr="00707BBA" w:rsidRDefault="00C64A4E" w:rsidP="001E226E">
      <w:pPr>
        <w:pStyle w:val="Prrafodelista"/>
        <w:spacing w:after="0" w:line="240" w:lineRule="auto"/>
        <w:ind w:left="426"/>
        <w:rPr>
          <w:rFonts w:ascii="Times New Roman" w:hAnsi="Times New Roman" w:cs="Times New Roman"/>
        </w:rPr>
      </w:pPr>
      <w:r w:rsidRPr="00707BB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20EC8E4" wp14:editId="0F8A81CB">
                <wp:simplePos x="0" y="0"/>
                <wp:positionH relativeFrom="column">
                  <wp:posOffset>422275</wp:posOffset>
                </wp:positionH>
                <wp:positionV relativeFrom="paragraph">
                  <wp:posOffset>65477</wp:posOffset>
                </wp:positionV>
                <wp:extent cx="4937760" cy="21102"/>
                <wp:effectExtent l="0" t="0" r="34290" b="36195"/>
                <wp:wrapNone/>
                <wp:docPr id="1" name="Conector recto 1"/>
                <wp:cNvGraphicFramePr/>
                <a:graphic xmlns:a="http://schemas.openxmlformats.org/drawingml/2006/main">
                  <a:graphicData uri="http://schemas.microsoft.com/office/word/2010/wordprocessingShape">
                    <wps:wsp>
                      <wps:cNvCnPr/>
                      <wps:spPr>
                        <a:xfrm flipV="1">
                          <a:off x="0" y="0"/>
                          <a:ext cx="4937760" cy="211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873511"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3.25pt,5.15pt" to="422.0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" strokecolor="black [3200]" strokeweight=".5pt">
                <v:stroke joinstyle="miter"/>
              </v:line>
            </w:pict>
          </mc:Fallback>
        </mc:AlternateContent>
      </w:r>
    </w:p>
    <w:p w14:paraId="6A7D2356" w14:textId="3B971E11" w:rsidR="008558E8" w:rsidRPr="00707BBA" w:rsidRDefault="00C65B2B" w:rsidP="001E226E">
      <w:pPr>
        <w:pStyle w:val="Prrafodelista"/>
        <w:spacing w:after="0" w:line="240" w:lineRule="auto"/>
        <w:ind w:left="426"/>
        <w:rPr>
          <w:rFonts w:ascii="Times New Roman" w:hAnsi="Times New Roman" w:cs="Times New Roman"/>
          <w:b/>
          <w:bCs/>
        </w:rPr>
      </w:pPr>
      <w:r w:rsidRPr="00707BBA">
        <w:rPr>
          <w:rFonts w:ascii="Times New Roman" w:hAnsi="Times New Roman" w:cs="Times New Roman"/>
          <w:b/>
          <w:bCs/>
        </w:rPr>
        <w:t>Modelo</w:t>
      </w:r>
      <w:r w:rsidR="008558E8" w:rsidRPr="00707BBA">
        <w:rPr>
          <w:rFonts w:ascii="Times New Roman" w:hAnsi="Times New Roman" w:cs="Times New Roman"/>
          <w:b/>
          <w:bCs/>
        </w:rPr>
        <w:t xml:space="preserve">                                                                     Título descriptivo</w:t>
      </w:r>
    </w:p>
    <w:p w14:paraId="68F9DBAF" w14:textId="504A2411" w:rsidR="00C65B2B" w:rsidRPr="00707BBA" w:rsidRDefault="008558E8" w:rsidP="001E226E">
      <w:pPr>
        <w:pStyle w:val="Prrafodelista"/>
        <w:spacing w:after="0" w:line="240" w:lineRule="auto"/>
        <w:ind w:left="426"/>
        <w:rPr>
          <w:rFonts w:ascii="Times New Roman" w:hAnsi="Times New Roman" w:cs="Times New Roman"/>
          <w:b/>
          <w:bCs/>
        </w:rPr>
      </w:pPr>
      <w:r w:rsidRPr="00707BBA">
        <w:rPr>
          <w:rFonts w:ascii="Times New Roman" w:hAnsi="Times New Roman" w:cs="Times New Roman"/>
          <w:b/>
          <w:bCs/>
        </w:rPr>
        <w:t xml:space="preserve">                                                                               </w:t>
      </w:r>
    </w:p>
    <w:p w14:paraId="548F354A" w14:textId="5DBCD7E8" w:rsidR="008558E8" w:rsidRPr="00707BBA" w:rsidRDefault="00000000" w:rsidP="001E226E">
      <w:pPr>
        <w:pStyle w:val="Prrafodelista"/>
        <w:numPr>
          <w:ilvl w:val="0"/>
          <w:numId w:val="2"/>
        </w:numPr>
        <w:spacing w:after="0" w:line="240" w:lineRule="auto"/>
        <w:ind w:left="426"/>
        <w:rPr>
          <w:rFonts w:ascii="Times New Roman" w:eastAsiaTheme="minorEastAsia" w:hAnsi="Times New Roman" w:cs="Times New Roman"/>
        </w:rPr>
      </w:pPr>
      <m:oMath>
        <m:sSub>
          <m:sSubPr>
            <m:ctrlPr>
              <w:rPr>
                <w:rFonts w:ascii="Cambria Math" w:hAnsi="Cambria Math" w:cs="Times New Roman"/>
                <w:i/>
                <w:iCs/>
              </w:rPr>
            </m:ctrlPr>
          </m:sSubPr>
          <m:e>
            <m:r>
              <w:rPr>
                <w:rFonts w:ascii="Cambria Math" w:hAnsi="Cambria Math" w:cs="Times New Roman"/>
              </w:rPr>
              <m:t>Y</m:t>
            </m:r>
          </m:e>
          <m:sub>
            <m:r>
              <m:rPr>
                <m:sty m:val="p"/>
              </m:rPr>
              <w:rPr>
                <w:rFonts w:ascii="Cambria Math" w:hAnsi="Cambria Math" w:cs="Times New Roman"/>
              </w:rPr>
              <m:t>i</m:t>
            </m:r>
          </m:sub>
        </m:sSub>
        <m:r>
          <w:rPr>
            <w:rFonts w:ascii="Cambria Math" w:eastAsia="MTSY" w:hAnsi="Cambria Math" w:cs="Times New Roman"/>
          </w:rPr>
          <m:t>=</m:t>
        </m:r>
        <m:sSub>
          <m:sSubPr>
            <m:ctrlPr>
              <w:rPr>
                <w:rFonts w:ascii="Cambria Math" w:eastAsia="MTSY" w:hAnsi="Cambria Math" w:cs="Times New Roman"/>
                <w:i/>
              </w:rPr>
            </m:ctrlPr>
          </m:sSubPr>
          <m:e>
            <m:r>
              <w:rPr>
                <w:rFonts w:ascii="Cambria Math" w:hAnsi="Cambria Math" w:cs="Times New Roman"/>
              </w:rPr>
              <m:t>β</m:t>
            </m:r>
          </m:e>
          <m:sub>
            <m:r>
              <w:rPr>
                <w:rFonts w:ascii="Cambria Math" w:eastAsia="MTSY" w:hAnsi="Cambria Math" w:cs="Times New Roman"/>
              </w:rPr>
              <m:t>1</m:t>
            </m:r>
          </m:sub>
        </m:sSub>
        <m:r>
          <w:rPr>
            <w:rFonts w:ascii="Cambria Math" w:eastAsia="MTSY" w:hAnsi="Cambria Math" w:cs="Times New Roman"/>
          </w:rPr>
          <m:t xml:space="preserve">+ </m:t>
        </m:r>
        <m:sSub>
          <m:sSubPr>
            <m:ctrlPr>
              <w:rPr>
                <w:rFonts w:ascii="Cambria Math" w:eastAsia="MTSY" w:hAnsi="Cambria Math" w:cs="Times New Roman"/>
                <w:i/>
              </w:rPr>
            </m:ctrlPr>
          </m:sSubPr>
          <m:e>
            <m:r>
              <w:rPr>
                <w:rFonts w:ascii="Cambria Math" w:hAnsi="Cambria Math" w:cs="Times New Roman"/>
              </w:rPr>
              <m:t>β</m:t>
            </m:r>
          </m:e>
          <m:sub>
            <m:r>
              <w:rPr>
                <w:rFonts w:ascii="Cambria Math" w:eastAsia="MTSY" w:hAnsi="Cambria Math" w:cs="Times New Roman"/>
              </w:rPr>
              <m:t>2</m:t>
            </m:r>
          </m:sub>
        </m:sSub>
        <m:r>
          <w:rPr>
            <w:rFonts w:ascii="Cambria Math" w:eastAsia="MTSY" w:hAnsi="Cambria Math" w:cs="Times New Roman"/>
          </w:rPr>
          <m:t xml:space="preserve"> </m:t>
        </m:r>
        <m:d>
          <m:dPr>
            <m:ctrlPr>
              <w:rPr>
                <w:rFonts w:ascii="Cambria Math" w:eastAsia="MTSY" w:hAnsi="Cambria Math" w:cs="Times New Roman"/>
                <w:i/>
              </w:rPr>
            </m:ctrlPr>
          </m:dPr>
          <m:e>
            <m:f>
              <m:fPr>
                <m:type m:val="noBar"/>
                <m:ctrlPr>
                  <w:rPr>
                    <w:rFonts w:ascii="Cambria Math" w:eastAsia="MTSY" w:hAnsi="Cambria Math" w:cs="Times New Roman"/>
                    <w:i/>
                  </w:rPr>
                </m:ctrlPr>
              </m:fPr>
              <m:num>
                <m:r>
                  <w:rPr>
                    <w:rFonts w:ascii="Cambria Math" w:eastAsia="MTSY" w:hAnsi="Cambria Math" w:cs="Times New Roman"/>
                  </w:rPr>
                  <m:t>1</m:t>
                </m:r>
              </m:num>
              <m:den>
                <m:sSub>
                  <m:sSubPr>
                    <m:ctrlPr>
                      <w:rPr>
                        <w:rFonts w:ascii="Cambria Math" w:eastAsia="MTSY" w:hAnsi="Cambria Math" w:cs="Times New Roman"/>
                        <w:i/>
                      </w:rPr>
                    </m:ctrlPr>
                  </m:sSubPr>
                  <m:e>
                    <m:r>
                      <w:rPr>
                        <w:rFonts w:ascii="Cambria Math" w:hAnsi="Cambria Math" w:cs="Times New Roman"/>
                      </w:rPr>
                      <m:t>X</m:t>
                    </m:r>
                  </m:e>
                  <m:sub>
                    <m:r>
                      <m:rPr>
                        <m:sty m:val="p"/>
                      </m:rPr>
                      <w:rPr>
                        <w:rFonts w:ascii="Cambria Math" w:eastAsia="MTSY" w:hAnsi="Cambria Math" w:cs="Times New Roman"/>
                      </w:rPr>
                      <m:t>i</m:t>
                    </m:r>
                  </m:sub>
                </m:sSub>
              </m:den>
            </m:f>
          </m:e>
        </m:d>
        <m:r>
          <w:rPr>
            <w:rFonts w:ascii="Cambria Math" w:eastAsia="MTSY" w:hAnsi="Cambria Math" w:cs="Times New Roman"/>
          </w:rPr>
          <m:t xml:space="preserve">+ </m:t>
        </m:r>
        <m:sSub>
          <m:sSubPr>
            <m:ctrlPr>
              <w:rPr>
                <w:rFonts w:ascii="Cambria Math" w:eastAsia="MTSY" w:hAnsi="Cambria Math" w:cs="Times New Roman"/>
                <w:iCs/>
              </w:rPr>
            </m:ctrlPr>
          </m:sSubPr>
          <m:e>
            <m:r>
              <m:rPr>
                <m:sty m:val="p"/>
              </m:rPr>
              <w:rPr>
                <w:rFonts w:ascii="Cambria Math" w:eastAsia="MTSY" w:hAnsi="Cambria Math" w:cs="Times New Roman"/>
              </w:rPr>
              <m:t>u</m:t>
            </m:r>
          </m:e>
          <m:sub>
            <m:r>
              <m:rPr>
                <m:sty m:val="p"/>
              </m:rPr>
              <w:rPr>
                <w:rFonts w:ascii="Cambria Math" w:eastAsia="MTSY" w:hAnsi="Cambria Math" w:cs="Times New Roman"/>
              </w:rPr>
              <m:t>i</m:t>
            </m:r>
          </m:sub>
        </m:sSub>
      </m:oMath>
      <w:r w:rsidR="008558E8" w:rsidRPr="00707BBA">
        <w:rPr>
          <w:rFonts w:ascii="Times New Roman" w:eastAsiaTheme="minorEastAsia" w:hAnsi="Times New Roman" w:cs="Times New Roman"/>
          <w:iCs/>
        </w:rPr>
        <w:t xml:space="preserve">                         Recíproco</w:t>
      </w:r>
    </w:p>
    <w:p w14:paraId="39F43B94" w14:textId="77777777" w:rsidR="000B254D" w:rsidRPr="00707BBA" w:rsidRDefault="000B254D" w:rsidP="001E226E">
      <w:pPr>
        <w:pStyle w:val="Prrafodelista"/>
        <w:spacing w:after="0" w:line="240" w:lineRule="auto"/>
        <w:ind w:left="426"/>
        <w:rPr>
          <w:rFonts w:ascii="Times New Roman" w:eastAsiaTheme="minorEastAsia" w:hAnsi="Times New Roman" w:cs="Times New Roman"/>
        </w:rPr>
      </w:pPr>
    </w:p>
    <w:p w14:paraId="4FF754FD" w14:textId="66657816" w:rsidR="008558E8" w:rsidRPr="00707BBA" w:rsidRDefault="00000000" w:rsidP="001E226E">
      <w:pPr>
        <w:pStyle w:val="Prrafodelista"/>
        <w:numPr>
          <w:ilvl w:val="0"/>
          <w:numId w:val="2"/>
        </w:numPr>
        <w:spacing w:after="0" w:line="240" w:lineRule="auto"/>
        <w:ind w:left="426"/>
        <w:rPr>
          <w:rFonts w:ascii="Times New Roman" w:eastAsiaTheme="minorEastAsia" w:hAnsi="Times New Roman" w:cs="Times New Roman"/>
          <w:iCs/>
        </w:rPr>
      </w:pPr>
      <m:oMath>
        <m:sSub>
          <m:sSubPr>
            <m:ctrlPr>
              <w:rPr>
                <w:rFonts w:ascii="Cambria Math" w:hAnsi="Cambria Math" w:cs="Times New Roman"/>
                <w:i/>
              </w:rPr>
            </m:ctrlPr>
          </m:sSubPr>
          <m:e>
            <m:r>
              <w:rPr>
                <w:rFonts w:ascii="Cambria Math" w:hAnsi="Cambria Math" w:cs="Times New Roman"/>
              </w:rPr>
              <m:t>Y</m:t>
            </m:r>
          </m:e>
          <m:sub>
            <m:r>
              <m:rPr>
                <m:sty m:val="p"/>
              </m:rPr>
              <w:rPr>
                <w:rFonts w:ascii="Cambria Math" w:hAnsi="Cambria Math" w:cs="Times New Roman"/>
              </w:rPr>
              <m:t>i</m:t>
            </m:r>
          </m:sub>
        </m:sSub>
        <m:r>
          <w:rPr>
            <w:rFonts w:ascii="Cambria Math" w:eastAsia="MTSY" w:hAnsi="Cambria Math" w:cs="Times New Roman"/>
          </w:rPr>
          <m:t>=</m:t>
        </m:r>
        <m:sSub>
          <m:sSubPr>
            <m:ctrlPr>
              <w:rPr>
                <w:rFonts w:ascii="Cambria Math" w:eastAsia="MTSY" w:hAnsi="Cambria Math" w:cs="Times New Roman"/>
                <w:i/>
              </w:rPr>
            </m:ctrlPr>
          </m:sSubPr>
          <m:e>
            <m:r>
              <w:rPr>
                <w:rFonts w:ascii="Cambria Math" w:hAnsi="Cambria Math" w:cs="Times New Roman"/>
              </w:rPr>
              <m:t>β</m:t>
            </m:r>
          </m:e>
          <m:sub>
            <m:r>
              <w:rPr>
                <w:rFonts w:ascii="Cambria Math" w:eastAsia="MTSY" w:hAnsi="Cambria Math" w:cs="Times New Roman"/>
              </w:rPr>
              <m:t>1</m:t>
            </m:r>
          </m:sub>
        </m:sSub>
        <m:r>
          <w:rPr>
            <w:rFonts w:ascii="Cambria Math" w:eastAsia="MTSY" w:hAnsi="Cambria Math" w:cs="Times New Roman"/>
          </w:rPr>
          <m:t xml:space="preserve">+ </m:t>
        </m:r>
        <m:sSub>
          <m:sSubPr>
            <m:ctrlPr>
              <w:rPr>
                <w:rFonts w:ascii="Cambria Math" w:eastAsia="MTSY" w:hAnsi="Cambria Math" w:cs="Times New Roman"/>
                <w:i/>
              </w:rPr>
            </m:ctrlPr>
          </m:sSubPr>
          <m:e>
            <m:r>
              <w:rPr>
                <w:rFonts w:ascii="Cambria Math" w:hAnsi="Cambria Math" w:cs="Times New Roman"/>
              </w:rPr>
              <m:t>β</m:t>
            </m:r>
          </m:e>
          <m:sub>
            <m:r>
              <w:rPr>
                <w:rFonts w:ascii="Cambria Math" w:eastAsia="MTSY" w:hAnsi="Cambria Math" w:cs="Times New Roman"/>
              </w:rPr>
              <m:t>2</m:t>
            </m:r>
          </m:sub>
        </m:sSub>
        <m:r>
          <w:rPr>
            <w:rFonts w:ascii="Cambria Math" w:eastAsia="MTSY" w:hAnsi="Cambria Math" w:cs="Times New Roman"/>
          </w:rPr>
          <m:t xml:space="preserve">  </m:t>
        </m:r>
        <m:r>
          <m:rPr>
            <m:sty m:val="p"/>
          </m:rPr>
          <w:rPr>
            <w:rFonts w:ascii="Cambria Math" w:eastAsia="MTSY" w:hAnsi="Cambria Math" w:cs="Times New Roman"/>
          </w:rPr>
          <m:t xml:space="preserve">In </m:t>
        </m:r>
        <m:sSub>
          <m:sSubPr>
            <m:ctrlPr>
              <w:rPr>
                <w:rFonts w:ascii="Cambria Math" w:eastAsia="MTSY" w:hAnsi="Cambria Math" w:cs="Times New Roman"/>
                <w:iCs/>
              </w:rPr>
            </m:ctrlPr>
          </m:sSubPr>
          <m:e>
            <m:r>
              <w:rPr>
                <w:rFonts w:ascii="Cambria Math" w:eastAsia="MTSY" w:hAnsi="Cambria Math" w:cs="Times New Roman"/>
              </w:rPr>
              <m:t xml:space="preserve"> X</m:t>
            </m:r>
          </m:e>
          <m:sub>
            <m:r>
              <m:rPr>
                <m:sty m:val="p"/>
              </m:rPr>
              <w:rPr>
                <w:rFonts w:ascii="Cambria Math" w:eastAsia="MTSY" w:hAnsi="Cambria Math" w:cs="Times New Roman"/>
              </w:rPr>
              <m:t>i</m:t>
            </m:r>
          </m:sub>
        </m:sSub>
      </m:oMath>
      <w:r w:rsidR="00D224ED" w:rsidRPr="00707BBA">
        <w:rPr>
          <w:rFonts w:ascii="Times New Roman" w:eastAsiaTheme="minorEastAsia" w:hAnsi="Times New Roman" w:cs="Times New Roman"/>
          <w:iCs/>
        </w:rPr>
        <w:t xml:space="preserve"> </w:t>
      </w:r>
      <m:oMath>
        <m:r>
          <w:rPr>
            <w:rFonts w:ascii="Cambria Math" w:eastAsia="MTSY" w:hAnsi="Cambria Math" w:cs="Times New Roman"/>
          </w:rPr>
          <m:t xml:space="preserve">+ </m:t>
        </m:r>
        <m:sSub>
          <m:sSubPr>
            <m:ctrlPr>
              <w:rPr>
                <w:rFonts w:ascii="Cambria Math" w:eastAsia="MTSY" w:hAnsi="Cambria Math" w:cs="Times New Roman"/>
                <w:iCs/>
              </w:rPr>
            </m:ctrlPr>
          </m:sSubPr>
          <m:e>
            <m:r>
              <m:rPr>
                <m:sty m:val="p"/>
              </m:rPr>
              <w:rPr>
                <w:rFonts w:ascii="Cambria Math" w:eastAsia="MTSY" w:hAnsi="Cambria Math" w:cs="Times New Roman"/>
              </w:rPr>
              <m:t>u</m:t>
            </m:r>
          </m:e>
          <m:sub>
            <m:r>
              <m:rPr>
                <m:sty m:val="p"/>
              </m:rPr>
              <w:rPr>
                <w:rFonts w:ascii="Cambria Math" w:eastAsia="MTSY" w:hAnsi="Cambria Math" w:cs="Times New Roman"/>
              </w:rPr>
              <m:t>i</m:t>
            </m:r>
          </m:sub>
        </m:sSub>
      </m:oMath>
      <w:r w:rsidR="008558E8" w:rsidRPr="00707BBA">
        <w:rPr>
          <w:rFonts w:ascii="Times New Roman" w:eastAsiaTheme="minorEastAsia" w:hAnsi="Times New Roman" w:cs="Times New Roman"/>
          <w:iCs/>
        </w:rPr>
        <w:t xml:space="preserve">                        Semilogarítmico</w:t>
      </w:r>
    </w:p>
    <w:p w14:paraId="5E8444C0" w14:textId="77777777" w:rsidR="008558E8" w:rsidRPr="00707BBA" w:rsidRDefault="008558E8" w:rsidP="001E226E">
      <w:pPr>
        <w:pStyle w:val="Prrafodelista"/>
        <w:spacing w:after="0" w:line="240" w:lineRule="auto"/>
        <w:ind w:left="426"/>
        <w:rPr>
          <w:rFonts w:ascii="Times New Roman" w:hAnsi="Times New Roman" w:cs="Times New Roman"/>
        </w:rPr>
      </w:pPr>
    </w:p>
    <w:p w14:paraId="63AA86B6" w14:textId="64A9EFE8" w:rsidR="008558E8" w:rsidRPr="00707BBA" w:rsidRDefault="000055D3" w:rsidP="001E226E">
      <w:pPr>
        <w:pStyle w:val="Prrafodelista"/>
        <w:numPr>
          <w:ilvl w:val="0"/>
          <w:numId w:val="2"/>
        </w:numPr>
        <w:spacing w:after="0" w:line="240" w:lineRule="auto"/>
        <w:ind w:left="426"/>
        <w:rPr>
          <w:rFonts w:ascii="Times New Roman" w:eastAsiaTheme="minorEastAsia" w:hAnsi="Times New Roman" w:cs="Times New Roman"/>
          <w:iCs/>
        </w:rPr>
      </w:pPr>
      <w:r w:rsidRPr="00707BBA">
        <w:rPr>
          <w:rFonts w:ascii="Times New Roman" w:hAnsi="Times New Roman" w:cs="Times New Roman"/>
        </w:rPr>
        <w:t xml:space="preserve"> </w:t>
      </w:r>
      <m:oMath>
        <m:func>
          <m:funcPr>
            <m:ctrlPr>
              <w:rPr>
                <w:rFonts w:ascii="Cambria Math" w:hAnsi="Cambria Math" w:cs="Times New Roman"/>
              </w:rPr>
            </m:ctrlPr>
          </m:funcPr>
          <m:fName>
            <m:r>
              <m:rPr>
                <m:sty m:val="p"/>
              </m:rPr>
              <w:rPr>
                <w:rFonts w:ascii="Cambria Math" w:hAnsi="Cambria Math" w:cs="Times New Roman"/>
              </w:rPr>
              <m:t>ln</m:t>
            </m:r>
          </m:fName>
          <m:e>
            <m:sSub>
              <m:sSubPr>
                <m:ctrlPr>
                  <w:rPr>
                    <w:rFonts w:ascii="Cambria Math" w:hAnsi="Cambria Math" w:cs="Times New Roman"/>
                    <w:i/>
                    <w:iCs/>
                  </w:rPr>
                </m:ctrlPr>
              </m:sSubPr>
              <m:e>
                <m:r>
                  <w:rPr>
                    <w:rFonts w:ascii="Cambria Math" w:hAnsi="Cambria Math" w:cs="Times New Roman"/>
                  </w:rPr>
                  <m:t>Y</m:t>
                </m:r>
              </m:e>
              <m:sub>
                <m:r>
                  <m:rPr>
                    <m:sty m:val="p"/>
                  </m:rPr>
                  <w:rPr>
                    <w:rFonts w:ascii="Cambria Math" w:hAnsi="Cambria Math" w:cs="Times New Roman"/>
                  </w:rPr>
                  <m:t>i</m:t>
                </m:r>
              </m:sub>
            </m:sSub>
          </m:e>
        </m:func>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m:t>
        </m:r>
        <m:r>
          <w:rPr>
            <w:rFonts w:ascii="Cambria Math" w:eastAsia="MTSY" w:hAnsi="Cambria Math" w:cs="Times New Roman"/>
          </w:rPr>
          <m:t xml:space="preserve">+ </m:t>
        </m:r>
        <m:sSub>
          <m:sSubPr>
            <m:ctrlPr>
              <w:rPr>
                <w:rFonts w:ascii="Cambria Math" w:hAnsi="Cambria Math" w:cs="Times New Roman"/>
                <w:i/>
              </w:rPr>
            </m:ctrlPr>
          </m:sSubPr>
          <m:e>
            <m:r>
              <w:rPr>
                <w:rFonts w:ascii="Cambria Math" w:hAnsi="Cambria Math" w:cs="Times New Roman"/>
              </w:rPr>
              <m:t>β</m:t>
            </m:r>
            <m:ctrlPr>
              <w:rPr>
                <w:rFonts w:ascii="Cambria Math" w:eastAsia="MTSY" w:hAnsi="Cambria Math" w:cs="Times New Roman"/>
                <w:i/>
              </w:rPr>
            </m:ctrlP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 xml:space="preserve"> X</m:t>
            </m:r>
          </m:e>
          <m:sub>
            <m:r>
              <m:rPr>
                <m:sty m:val="p"/>
              </m:rPr>
              <w:rPr>
                <w:rFonts w:ascii="Cambria Math" w:hAnsi="Cambria Math" w:cs="Times New Roman"/>
              </w:rPr>
              <m:t>i</m:t>
            </m:r>
          </m:sub>
        </m:sSub>
        <m:r>
          <w:rPr>
            <w:rFonts w:ascii="Cambria Math" w:hAnsi="Cambria Math" w:cs="Times New Roman"/>
            <w:u w:val="single"/>
          </w:rPr>
          <m:t xml:space="preserve"> </m:t>
        </m:r>
        <m:r>
          <w:rPr>
            <w:rFonts w:ascii="Cambria Math" w:eastAsia="MTSY" w:hAnsi="Cambria Math" w:cs="Times New Roman"/>
          </w:rPr>
          <m:t>+</m:t>
        </m:r>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m:t>
            </m:r>
          </m:sub>
        </m:sSub>
      </m:oMath>
      <w:r w:rsidR="008558E8" w:rsidRPr="00707BBA">
        <w:rPr>
          <w:rFonts w:ascii="Times New Roman" w:eastAsiaTheme="minorEastAsia" w:hAnsi="Times New Roman" w:cs="Times New Roman"/>
        </w:rPr>
        <w:t xml:space="preserve">                        </w:t>
      </w:r>
      <w:r w:rsidR="008558E8" w:rsidRPr="00707BBA">
        <w:rPr>
          <w:rFonts w:ascii="Times New Roman" w:eastAsiaTheme="minorEastAsia" w:hAnsi="Times New Roman" w:cs="Times New Roman"/>
          <w:iCs/>
        </w:rPr>
        <w:t>Semilogarítmico</w:t>
      </w:r>
      <w:r w:rsidR="008558E8" w:rsidRPr="00707BBA">
        <w:rPr>
          <w:rFonts w:ascii="Times New Roman" w:hAnsi="Times New Roman" w:cs="Times New Roman"/>
        </w:rPr>
        <w:t xml:space="preserve"> </w:t>
      </w:r>
      <w:r w:rsidR="008558E8" w:rsidRPr="00707BBA">
        <w:rPr>
          <w:rFonts w:ascii="Times New Roman" w:eastAsiaTheme="minorEastAsia" w:hAnsi="Times New Roman" w:cs="Times New Roman"/>
          <w:iCs/>
        </w:rPr>
        <w:t>inverso</w:t>
      </w:r>
    </w:p>
    <w:p w14:paraId="1FFEDA3F" w14:textId="77777777" w:rsidR="008558E8" w:rsidRPr="00707BBA" w:rsidRDefault="008558E8" w:rsidP="001E226E">
      <w:pPr>
        <w:pStyle w:val="Prrafodelista"/>
        <w:spacing w:after="0" w:line="240" w:lineRule="auto"/>
        <w:ind w:left="426"/>
        <w:rPr>
          <w:rFonts w:ascii="Cambria Math" w:hAnsi="Cambria Math" w:cs="Times New Roman"/>
          <w:oMath/>
        </w:rPr>
      </w:pPr>
    </w:p>
    <w:p w14:paraId="653CD033" w14:textId="3989D726" w:rsidR="008558E8" w:rsidRPr="00707BBA" w:rsidRDefault="00000000" w:rsidP="001E226E">
      <w:pPr>
        <w:pStyle w:val="Prrafodelista"/>
        <w:numPr>
          <w:ilvl w:val="0"/>
          <w:numId w:val="2"/>
        </w:numPr>
        <w:spacing w:after="0" w:line="240" w:lineRule="auto"/>
        <w:ind w:left="426"/>
        <w:rPr>
          <w:rFonts w:ascii="Times New Roman" w:eastAsiaTheme="minorEastAsia" w:hAnsi="Times New Roman" w:cs="Times New Roman"/>
          <w:iCs/>
        </w:rPr>
      </w:pPr>
      <m:oMath>
        <m:func>
          <m:funcPr>
            <m:ctrlPr>
              <w:rPr>
                <w:rFonts w:ascii="Cambria Math" w:hAnsi="Cambria Math" w:cs="Times New Roman"/>
              </w:rPr>
            </m:ctrlPr>
          </m:funcPr>
          <m:fName>
            <m:r>
              <m:rPr>
                <m:sty m:val="p"/>
              </m:rPr>
              <w:rPr>
                <w:rFonts w:ascii="Cambria Math" w:hAnsi="Cambria Math" w:cs="Times New Roman"/>
              </w:rPr>
              <m:t>ln</m:t>
            </m:r>
          </m:fName>
          <m:e>
            <m:sSub>
              <m:sSubPr>
                <m:ctrlPr>
                  <w:rPr>
                    <w:rFonts w:ascii="Cambria Math" w:hAnsi="Cambria Math" w:cs="Times New Roman"/>
                    <w:i/>
                    <w:iCs/>
                  </w:rPr>
                </m:ctrlPr>
              </m:sSubPr>
              <m:e>
                <m:r>
                  <w:rPr>
                    <w:rFonts w:ascii="Cambria Math" w:hAnsi="Cambria Math" w:cs="Times New Roman"/>
                  </w:rPr>
                  <m:t>Y</m:t>
                </m:r>
              </m:e>
              <m:sub>
                <m:r>
                  <m:rPr>
                    <m:sty m:val="p"/>
                  </m:rPr>
                  <w:rPr>
                    <w:rFonts w:ascii="Cambria Math" w:hAnsi="Cambria Math" w:cs="Times New Roman"/>
                  </w:rPr>
                  <m:t>i</m:t>
                </m:r>
              </m:sub>
            </m:sSub>
          </m:e>
        </m:func>
        <m:r>
          <w:rPr>
            <w:rFonts w:ascii="Cambria Math" w:hAnsi="Cambria Math" w:cs="Times New Roman"/>
          </w:rPr>
          <m:t>=</m:t>
        </m:r>
        <m:sSub>
          <m:sSubPr>
            <m:ctrlPr>
              <w:rPr>
                <w:rFonts w:ascii="Cambria Math" w:hAnsi="Cambria Math" w:cs="Times New Roman"/>
                <w:i/>
                <w:iCs/>
              </w:rPr>
            </m:ctrlPr>
          </m:sSubPr>
          <m:e>
            <m:r>
              <m:rPr>
                <m:sty m:val="p"/>
              </m:rPr>
              <w:rPr>
                <w:rFonts w:ascii="Cambria Math" w:hAnsi="Cambria Math" w:cs="Times New Roman"/>
              </w:rPr>
              <m:t>In</m:t>
            </m:r>
            <m:r>
              <w:rPr>
                <w:rFonts w:ascii="Cambria Math" w:hAnsi="Cambria Math" w:cs="Times New Roman"/>
              </w:rPr>
              <m:t xml:space="preserve"> β</m:t>
            </m:r>
          </m:e>
          <m:sub>
            <m:r>
              <w:rPr>
                <w:rFonts w:ascii="Cambria Math" w:hAnsi="Cambria Math" w:cs="Times New Roman"/>
              </w:rPr>
              <m:t>1</m:t>
            </m:r>
          </m:sub>
        </m:sSub>
        <m:r>
          <w:rPr>
            <w:rFonts w:ascii="Cambria Math" w:hAnsi="Cambria Math" w:cs="Times New Roman"/>
          </w:rPr>
          <m:t xml:space="preserve"> </m:t>
        </m:r>
        <m:r>
          <w:rPr>
            <w:rFonts w:ascii="Cambria Math" w:eastAsia="MTSY" w:hAnsi="Cambria Math" w:cs="Times New Roman"/>
          </w:rPr>
          <m:t xml:space="preserve">+ </m:t>
        </m:r>
        <m:sSub>
          <m:sSubPr>
            <m:ctrlPr>
              <w:rPr>
                <w:rFonts w:ascii="Cambria Math" w:hAnsi="Cambria Math" w:cs="Times New Roman"/>
                <w:i/>
              </w:rPr>
            </m:ctrlPr>
          </m:sSubPr>
          <m:e>
            <m:r>
              <w:rPr>
                <w:rFonts w:ascii="Cambria Math" w:hAnsi="Cambria Math" w:cs="Times New Roman"/>
              </w:rPr>
              <m:t>β</m:t>
            </m:r>
            <m:ctrlPr>
              <w:rPr>
                <w:rFonts w:ascii="Cambria Math" w:eastAsia="MTSY" w:hAnsi="Cambria Math" w:cs="Times New Roman"/>
                <w:i/>
              </w:rPr>
            </m:ctrlP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 xml:space="preserve"> </m:t>
            </m:r>
            <m:r>
              <m:rPr>
                <m:sty m:val="p"/>
              </m:rPr>
              <w:rPr>
                <w:rFonts w:ascii="Cambria Math" w:hAnsi="Cambria Math" w:cs="Times New Roman"/>
              </w:rPr>
              <m:t>In</m:t>
            </m:r>
            <m:r>
              <w:rPr>
                <w:rFonts w:ascii="Cambria Math" w:hAnsi="Cambria Math" w:cs="Times New Roman"/>
              </w:rPr>
              <m:t xml:space="preserve"> X</m:t>
            </m:r>
          </m:e>
          <m:sub>
            <m:r>
              <m:rPr>
                <m:sty m:val="p"/>
              </m:rPr>
              <w:rPr>
                <w:rFonts w:ascii="Cambria Math" w:hAnsi="Cambria Math" w:cs="Times New Roman"/>
              </w:rPr>
              <m:t>i</m:t>
            </m:r>
          </m:sub>
        </m:sSub>
      </m:oMath>
      <w:r w:rsidR="00D224ED" w:rsidRPr="00707BBA">
        <w:rPr>
          <w:rFonts w:ascii="Times New Roman" w:eastAsiaTheme="minorEastAsia" w:hAnsi="Times New Roman" w:cs="Times New Roman"/>
        </w:rPr>
        <w:t xml:space="preserve"> </w:t>
      </w:r>
      <m:oMath>
        <m:r>
          <w:rPr>
            <w:rFonts w:ascii="Cambria Math" w:eastAsia="MTSY" w:hAnsi="Cambria Math" w:cs="Times New Roman"/>
          </w:rPr>
          <m:t>+</m:t>
        </m:r>
        <m:sSub>
          <m:sSubPr>
            <m:ctrlPr>
              <w:rPr>
                <w:rFonts w:ascii="Cambria Math" w:hAnsi="Cambria Math" w:cs="Times New Roman"/>
              </w:rPr>
            </m:ctrlPr>
          </m:sSubPr>
          <m:e>
            <m:r>
              <m:rPr>
                <m:sty m:val="p"/>
              </m:rPr>
              <w:rPr>
                <w:rFonts w:ascii="Cambria Math" w:hAnsi="Cambria Math" w:cs="Times New Roman"/>
              </w:rPr>
              <m:t xml:space="preserve"> u</m:t>
            </m:r>
          </m:e>
          <m:sub>
            <m:r>
              <m:rPr>
                <m:sty m:val="p"/>
              </m:rPr>
              <w:rPr>
                <w:rFonts w:ascii="Cambria Math" w:hAnsi="Cambria Math" w:cs="Times New Roman"/>
              </w:rPr>
              <m:t>i</m:t>
            </m:r>
          </m:sub>
        </m:sSub>
      </m:oMath>
      <w:r w:rsidR="008558E8" w:rsidRPr="00707BBA">
        <w:rPr>
          <w:rFonts w:ascii="Times New Roman" w:eastAsiaTheme="minorEastAsia" w:hAnsi="Times New Roman" w:cs="Times New Roman"/>
        </w:rPr>
        <w:t xml:space="preserve">                  </w:t>
      </w:r>
      <w:r w:rsidR="008558E8" w:rsidRPr="00707BBA">
        <w:rPr>
          <w:rFonts w:ascii="Times New Roman" w:eastAsiaTheme="minorEastAsia" w:hAnsi="Times New Roman" w:cs="Times New Roman"/>
          <w:iCs/>
        </w:rPr>
        <w:t>Logarítmico o doble logarítmico</w:t>
      </w:r>
    </w:p>
    <w:p w14:paraId="690C139C" w14:textId="77777777" w:rsidR="008558E8" w:rsidRPr="00707BBA" w:rsidRDefault="008558E8" w:rsidP="001E226E">
      <w:pPr>
        <w:pStyle w:val="Prrafodelista"/>
        <w:spacing w:after="0" w:line="240" w:lineRule="auto"/>
        <w:ind w:left="426"/>
        <w:rPr>
          <w:rFonts w:ascii="Cambria Math" w:hAnsi="Cambria Math" w:cs="Times New Roman"/>
          <w:oMath/>
        </w:rPr>
      </w:pPr>
    </w:p>
    <w:p w14:paraId="06BB1B45" w14:textId="366BE7D7" w:rsidR="008558E8" w:rsidRPr="00707BBA" w:rsidRDefault="00000000" w:rsidP="001E226E">
      <w:pPr>
        <w:pStyle w:val="Prrafodelista"/>
        <w:numPr>
          <w:ilvl w:val="0"/>
          <w:numId w:val="2"/>
        </w:numPr>
        <w:spacing w:after="0" w:line="240" w:lineRule="auto"/>
        <w:ind w:left="426"/>
        <w:rPr>
          <w:rFonts w:ascii="Times New Roman" w:eastAsiaTheme="minorEastAsia" w:hAnsi="Times New Roman" w:cs="Times New Roman"/>
          <w:iCs/>
        </w:rPr>
      </w:pPr>
      <m:oMath>
        <m:sSub>
          <m:sSubPr>
            <m:ctrlPr>
              <w:rPr>
                <w:rFonts w:ascii="Cambria Math" w:hAnsi="Cambria Math" w:cs="Times New Roman"/>
                <w:i/>
                <w:iCs/>
              </w:rPr>
            </m:ctrlPr>
          </m:sSubPr>
          <m:e>
            <m:r>
              <m:rPr>
                <m:sty m:val="p"/>
              </m:rPr>
              <w:rPr>
                <w:rFonts w:ascii="Cambria Math" w:hAnsi="Cambria Math" w:cs="Times New Roman"/>
              </w:rPr>
              <m:t>In</m:t>
            </m:r>
            <m:r>
              <w:rPr>
                <w:rFonts w:ascii="Cambria Math" w:hAnsi="Cambria Math" w:cs="Times New Roman"/>
              </w:rPr>
              <m:t xml:space="preserve"> Y</m:t>
            </m:r>
          </m:e>
          <m:sub>
            <m:r>
              <m:rPr>
                <m:sty m:val="p"/>
              </m:rPr>
              <w:rPr>
                <w:rFonts w:ascii="Cambria Math" w:hAnsi="Cambria Math" w:cs="Times New Roman"/>
              </w:rPr>
              <m:t>i</m:t>
            </m:r>
          </m:sub>
        </m:sSub>
        <m:r>
          <w:rPr>
            <w:rFonts w:ascii="Cambria Math" w:eastAsia="MTSY" w:hAnsi="Cambria Math" w:cs="Times New Roman"/>
          </w:rPr>
          <m:t>=</m:t>
        </m:r>
        <m:sSub>
          <m:sSubPr>
            <m:ctrlPr>
              <w:rPr>
                <w:rFonts w:ascii="Cambria Math" w:eastAsia="MTSY" w:hAnsi="Cambria Math" w:cs="Times New Roman"/>
                <w:i/>
              </w:rPr>
            </m:ctrlPr>
          </m:sSubPr>
          <m:e>
            <m:r>
              <w:rPr>
                <w:rFonts w:ascii="Cambria Math" w:hAnsi="Cambria Math" w:cs="Times New Roman"/>
              </w:rPr>
              <m:t>β</m:t>
            </m:r>
          </m:e>
          <m:sub>
            <m:r>
              <w:rPr>
                <w:rFonts w:ascii="Cambria Math" w:eastAsia="MTSY" w:hAnsi="Cambria Math" w:cs="Times New Roman"/>
              </w:rPr>
              <m:t>1</m:t>
            </m:r>
          </m:sub>
        </m:sSub>
        <m:r>
          <w:rPr>
            <w:rFonts w:ascii="Cambria Math" w:eastAsia="MTSY" w:hAnsi="Cambria Math" w:cs="Times New Roman"/>
          </w:rPr>
          <m:t xml:space="preserve">- </m:t>
        </m:r>
        <m:sSub>
          <m:sSubPr>
            <m:ctrlPr>
              <w:rPr>
                <w:rFonts w:ascii="Cambria Math" w:eastAsia="MTSY" w:hAnsi="Cambria Math" w:cs="Times New Roman"/>
                <w:i/>
              </w:rPr>
            </m:ctrlPr>
          </m:sSubPr>
          <m:e>
            <m:r>
              <w:rPr>
                <w:rFonts w:ascii="Cambria Math" w:hAnsi="Cambria Math" w:cs="Times New Roman"/>
              </w:rPr>
              <m:t>β</m:t>
            </m:r>
          </m:e>
          <m:sub>
            <m:r>
              <w:rPr>
                <w:rFonts w:ascii="Cambria Math" w:eastAsia="MTSY" w:hAnsi="Cambria Math" w:cs="Times New Roman"/>
              </w:rPr>
              <m:t>2</m:t>
            </m:r>
          </m:sub>
        </m:sSub>
        <m:r>
          <w:rPr>
            <w:rFonts w:ascii="Cambria Math" w:eastAsia="MTSY" w:hAnsi="Cambria Math" w:cs="Times New Roman"/>
          </w:rPr>
          <m:t xml:space="preserve"> </m:t>
        </m:r>
        <m:d>
          <m:dPr>
            <m:ctrlPr>
              <w:rPr>
                <w:rFonts w:ascii="Cambria Math" w:eastAsia="MTSY" w:hAnsi="Cambria Math" w:cs="Times New Roman"/>
                <w:i/>
              </w:rPr>
            </m:ctrlPr>
          </m:dPr>
          <m:e>
            <m:f>
              <m:fPr>
                <m:type m:val="noBar"/>
                <m:ctrlPr>
                  <w:rPr>
                    <w:rFonts w:ascii="Cambria Math" w:eastAsia="MTSY" w:hAnsi="Cambria Math" w:cs="Times New Roman"/>
                    <w:i/>
                  </w:rPr>
                </m:ctrlPr>
              </m:fPr>
              <m:num>
                <m:r>
                  <w:rPr>
                    <w:rFonts w:ascii="Cambria Math" w:eastAsia="MTSY" w:hAnsi="Cambria Math" w:cs="Times New Roman"/>
                  </w:rPr>
                  <m:t>1</m:t>
                </m:r>
              </m:num>
              <m:den>
                <m:sSub>
                  <m:sSubPr>
                    <m:ctrlPr>
                      <w:rPr>
                        <w:rFonts w:ascii="Cambria Math" w:eastAsia="MTSY" w:hAnsi="Cambria Math" w:cs="Times New Roman"/>
                        <w:i/>
                      </w:rPr>
                    </m:ctrlPr>
                  </m:sSubPr>
                  <m:e>
                    <m:r>
                      <w:rPr>
                        <w:rFonts w:ascii="Cambria Math" w:hAnsi="Cambria Math" w:cs="Times New Roman"/>
                      </w:rPr>
                      <m:t>X</m:t>
                    </m:r>
                  </m:e>
                  <m:sub>
                    <m:r>
                      <m:rPr>
                        <m:sty m:val="p"/>
                      </m:rPr>
                      <w:rPr>
                        <w:rFonts w:ascii="Cambria Math" w:eastAsia="MTSY" w:hAnsi="Cambria Math" w:cs="Times New Roman"/>
                      </w:rPr>
                      <m:t>i</m:t>
                    </m:r>
                  </m:sub>
                </m:sSub>
              </m:den>
            </m:f>
          </m:e>
        </m:d>
        <m:r>
          <w:rPr>
            <w:rFonts w:ascii="Cambria Math" w:eastAsia="MTSY" w:hAnsi="Cambria Math" w:cs="Times New Roman"/>
          </w:rPr>
          <m:t xml:space="preserve">+ </m:t>
        </m:r>
        <m:sSub>
          <m:sSubPr>
            <m:ctrlPr>
              <w:rPr>
                <w:rFonts w:ascii="Cambria Math" w:eastAsia="MTSY" w:hAnsi="Cambria Math" w:cs="Times New Roman"/>
                <w:iCs/>
              </w:rPr>
            </m:ctrlPr>
          </m:sSubPr>
          <m:e>
            <m:r>
              <m:rPr>
                <m:sty m:val="p"/>
              </m:rPr>
              <w:rPr>
                <w:rFonts w:ascii="Cambria Math" w:eastAsia="MTSY" w:hAnsi="Cambria Math" w:cs="Times New Roman"/>
              </w:rPr>
              <m:t>u</m:t>
            </m:r>
          </m:e>
          <m:sub>
            <m:r>
              <m:rPr>
                <m:sty m:val="p"/>
              </m:rPr>
              <w:rPr>
                <w:rFonts w:ascii="Cambria Math" w:eastAsia="MTSY" w:hAnsi="Cambria Math" w:cs="Times New Roman"/>
              </w:rPr>
              <m:t>i</m:t>
            </m:r>
          </m:sub>
        </m:sSub>
      </m:oMath>
      <w:r w:rsidR="008558E8" w:rsidRPr="00707BBA">
        <w:rPr>
          <w:rFonts w:ascii="Times New Roman" w:eastAsiaTheme="minorEastAsia" w:hAnsi="Times New Roman" w:cs="Times New Roman"/>
          <w:iCs/>
        </w:rPr>
        <w:t xml:space="preserve">                      Logarítmico recíproco</w:t>
      </w:r>
    </w:p>
    <w:p w14:paraId="44A65483" w14:textId="59506083" w:rsidR="00C65B2B" w:rsidRPr="00707BBA" w:rsidRDefault="008558E8" w:rsidP="001E226E">
      <w:pPr>
        <w:pStyle w:val="Prrafodelista"/>
        <w:spacing w:after="0" w:line="240" w:lineRule="auto"/>
        <w:ind w:left="426"/>
        <w:rPr>
          <w:rFonts w:ascii="Times New Roman" w:hAnsi="Times New Roman" w:cs="Times New Roman"/>
          <w:i/>
          <w:iCs/>
        </w:rPr>
      </w:pPr>
      <w:r w:rsidRPr="00707BB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EB660AD" wp14:editId="2AAA4CE4">
                <wp:simplePos x="0" y="0"/>
                <wp:positionH relativeFrom="column">
                  <wp:posOffset>433070</wp:posOffset>
                </wp:positionH>
                <wp:positionV relativeFrom="paragraph">
                  <wp:posOffset>84037</wp:posOffset>
                </wp:positionV>
                <wp:extent cx="4937760" cy="20955"/>
                <wp:effectExtent l="0" t="0" r="34290" b="36195"/>
                <wp:wrapNone/>
                <wp:docPr id="2" name="Conector recto 2"/>
                <wp:cNvGraphicFramePr/>
                <a:graphic xmlns:a="http://schemas.openxmlformats.org/drawingml/2006/main">
                  <a:graphicData uri="http://schemas.microsoft.com/office/word/2010/wordprocessingShape">
                    <wps:wsp>
                      <wps:cNvCnPr/>
                      <wps:spPr>
                        <a:xfrm flipV="1">
                          <a:off x="0" y="0"/>
                          <a:ext cx="4937760" cy="20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737065" id="Conector recto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4.1pt,6.6pt" to="422.9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" strokecolor="black [3200]" strokeweight=".5pt">
                <v:stroke joinstyle="miter"/>
              </v:line>
            </w:pict>
          </mc:Fallback>
        </mc:AlternateContent>
      </w:r>
    </w:p>
    <w:p w14:paraId="2D854AE6" w14:textId="77777777" w:rsidR="00966544" w:rsidRPr="00707BBA" w:rsidRDefault="00966544" w:rsidP="001E226E">
      <w:pPr>
        <w:pStyle w:val="Prrafodelista"/>
        <w:spacing w:after="0" w:line="240" w:lineRule="auto"/>
        <w:ind w:left="426"/>
        <w:rPr>
          <w:rFonts w:ascii="Times New Roman" w:hAnsi="Times New Roman" w:cs="Times New Roman"/>
          <w:b/>
          <w:bCs/>
          <w:lang w:val="es-ES"/>
        </w:rPr>
      </w:pPr>
    </w:p>
    <w:p w14:paraId="12BF6B51" w14:textId="1D14441A" w:rsidR="005612D0" w:rsidRPr="00707BBA" w:rsidRDefault="00C65B2B" w:rsidP="001E226E">
      <w:pPr>
        <w:pStyle w:val="Prrafodelista"/>
        <w:numPr>
          <w:ilvl w:val="0"/>
          <w:numId w:val="1"/>
        </w:numPr>
        <w:spacing w:after="0" w:line="240" w:lineRule="auto"/>
        <w:ind w:left="426"/>
        <w:rPr>
          <w:rFonts w:ascii="Times New Roman" w:hAnsi="Times New Roman" w:cs="Times New Roman"/>
          <w:b/>
          <w:bCs/>
          <w:lang w:val="es-ES"/>
        </w:rPr>
      </w:pPr>
      <w:r w:rsidRPr="00707BBA">
        <w:rPr>
          <w:rFonts w:ascii="Times New Roman" w:hAnsi="Times New Roman" w:cs="Times New Roman"/>
        </w:rPr>
        <w:t>¿Son modelos de regresión lineal los siguientes? ¿Por qué?</w:t>
      </w:r>
    </w:p>
    <w:p w14:paraId="6701C6BF" w14:textId="0F7A5686" w:rsidR="005612D0" w:rsidRPr="00707BBA" w:rsidRDefault="005612D0" w:rsidP="001E226E">
      <w:pPr>
        <w:pStyle w:val="Prrafodelista"/>
        <w:spacing w:after="0" w:line="240" w:lineRule="auto"/>
        <w:ind w:left="426"/>
        <w:rPr>
          <w:rFonts w:ascii="Times New Roman" w:hAnsi="Times New Roman" w:cs="Times New Roman"/>
          <w:b/>
          <w:bCs/>
          <w:lang w:val="es-ES"/>
        </w:rPr>
      </w:pPr>
    </w:p>
    <w:p w14:paraId="4CD3D264" w14:textId="250DC1A5" w:rsidR="00C65B2B" w:rsidRPr="00707BBA" w:rsidRDefault="00000000" w:rsidP="001E226E">
      <w:pPr>
        <w:pStyle w:val="Prrafodelista"/>
        <w:numPr>
          <w:ilvl w:val="0"/>
          <w:numId w:val="7"/>
        </w:numPr>
        <w:spacing w:after="0" w:line="240" w:lineRule="auto"/>
        <w:ind w:left="426"/>
        <w:rPr>
          <w:rFonts w:ascii="Times New Roman" w:eastAsiaTheme="minorEastAsia" w:hAnsi="Times New Roman" w:cs="Times New Roman"/>
          <w:b/>
          <w:bCs/>
          <w:lang w:val="es-ES"/>
        </w:rPr>
      </w:pPr>
      <m:oMath>
        <m:sSub>
          <m:sSubPr>
            <m:ctrlPr>
              <w:rPr>
                <w:rFonts w:ascii="Cambria Math" w:hAnsi="Cambria Math" w:cs="Times New Roman"/>
                <w:i/>
                <w:iCs/>
              </w:rPr>
            </m:ctrlPr>
          </m:sSubPr>
          <m:e>
            <m:r>
              <w:rPr>
                <w:rFonts w:ascii="Cambria Math" w:hAnsi="Cambria Math" w:cs="Times New Roman"/>
              </w:rPr>
              <m:t>Y</m:t>
            </m:r>
          </m:e>
          <m:sub>
            <m:r>
              <m:rPr>
                <m:sty m:val="p"/>
              </m:rPr>
              <w:rPr>
                <w:rFonts w:ascii="Cambria Math" w:hAnsi="Cambria Math" w:cs="Times New Roman"/>
              </w:rPr>
              <m:t>i</m:t>
            </m:r>
          </m:sub>
        </m:sSub>
        <m:r>
          <w:rPr>
            <w:rFonts w:ascii="Cambria Math" w:eastAsia="MTSY" w:hAnsi="Cambria Math" w:cs="Times New Roman"/>
          </w:rPr>
          <m:t>=</m:t>
        </m:r>
        <m:sSup>
          <m:sSupPr>
            <m:ctrlPr>
              <w:rPr>
                <w:rFonts w:ascii="Cambria Math" w:hAnsi="Cambria Math" w:cs="Times New Roman"/>
                <w:i/>
                <w:iCs/>
              </w:rPr>
            </m:ctrlPr>
          </m:sSupPr>
          <m:e>
            <m:r>
              <w:rPr>
                <w:rFonts w:ascii="Cambria Math" w:hAnsi="Cambria Math" w:cs="Times New Roman"/>
              </w:rPr>
              <m:t>e</m:t>
            </m:r>
          </m:e>
          <m:sup>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X</m:t>
                </m:r>
              </m:e>
              <m:sub>
                <m:r>
                  <m:rPr>
                    <m:sty m:val="p"/>
                  </m:rP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m:t>
                </m:r>
              </m:sub>
            </m:sSub>
          </m:sup>
        </m:sSup>
      </m:oMath>
    </w:p>
    <w:p w14:paraId="68EF3ABB" w14:textId="7F2688DE" w:rsidR="008F49AC" w:rsidRPr="00707BBA" w:rsidRDefault="00000000" w:rsidP="001E226E">
      <w:pPr>
        <w:pStyle w:val="Prrafodelista"/>
        <w:numPr>
          <w:ilvl w:val="0"/>
          <w:numId w:val="7"/>
        </w:numPr>
        <w:spacing w:after="0" w:line="240" w:lineRule="auto"/>
        <w:ind w:left="426"/>
        <w:rPr>
          <w:rFonts w:ascii="Times New Roman" w:eastAsiaTheme="minorEastAsia" w:hAnsi="Times New Roman" w:cs="Times New Roman"/>
          <w:b/>
          <w:bCs/>
          <w:lang w:val="es-ES"/>
        </w:rPr>
      </w:pPr>
      <m:oMath>
        <m:sSub>
          <m:sSubPr>
            <m:ctrlPr>
              <w:rPr>
                <w:rFonts w:ascii="Cambria Math" w:hAnsi="Cambria Math" w:cs="Times New Roman"/>
                <w:i/>
                <w:iCs/>
              </w:rPr>
            </m:ctrlPr>
          </m:sSubPr>
          <m:e>
            <m:r>
              <w:rPr>
                <w:rFonts w:ascii="Cambria Math" w:hAnsi="Cambria Math" w:cs="Times New Roman"/>
              </w:rPr>
              <m:t>Y</m:t>
            </m:r>
          </m:e>
          <m:sub>
            <m:r>
              <m:rPr>
                <m:sty m:val="p"/>
              </m:rPr>
              <w:rPr>
                <w:rFonts w:ascii="Cambria Math" w:hAnsi="Cambria Math" w:cs="Times New Roman"/>
              </w:rPr>
              <m:t>i</m:t>
            </m:r>
          </m:sub>
        </m:sSub>
        <m:r>
          <w:rPr>
            <w:rFonts w:ascii="Cambria Math" w:eastAsia="MTSY" w:hAnsi="Cambria Math" w:cs="Times New Roman"/>
          </w:rPr>
          <m:t>=</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 xml:space="preserve">1+ </m:t>
            </m:r>
            <m:sSup>
              <m:sSupPr>
                <m:ctrlPr>
                  <w:rPr>
                    <w:rFonts w:ascii="Cambria Math" w:hAnsi="Cambria Math" w:cs="Times New Roman"/>
                    <w:i/>
                    <w:iCs/>
                  </w:rPr>
                </m:ctrlPr>
              </m:sSupPr>
              <m:e>
                <m:r>
                  <w:rPr>
                    <w:rFonts w:ascii="Cambria Math" w:hAnsi="Cambria Math" w:cs="Times New Roman"/>
                  </w:rPr>
                  <m:t>e</m:t>
                </m:r>
              </m:e>
              <m:sup>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X</m:t>
                    </m:r>
                  </m:e>
                  <m:sub>
                    <m:r>
                      <m:rPr>
                        <m:sty m:val="p"/>
                      </m:rP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m:t>
                    </m:r>
                  </m:sub>
                </m:sSub>
              </m:sup>
            </m:sSup>
          </m:den>
        </m:f>
      </m:oMath>
    </w:p>
    <w:p w14:paraId="1BCA8B8B" w14:textId="545856B1" w:rsidR="008F49AC" w:rsidRPr="00707BBA" w:rsidRDefault="00000000" w:rsidP="001E226E">
      <w:pPr>
        <w:pStyle w:val="Prrafodelista"/>
        <w:numPr>
          <w:ilvl w:val="0"/>
          <w:numId w:val="7"/>
        </w:numPr>
        <w:spacing w:after="0" w:line="240" w:lineRule="auto"/>
        <w:ind w:left="426"/>
        <w:rPr>
          <w:rFonts w:ascii="Times New Roman" w:eastAsiaTheme="minorEastAsia" w:hAnsi="Times New Roman" w:cs="Times New Roman"/>
          <w:b/>
          <w:bCs/>
          <w:lang w:val="es-ES"/>
        </w:rPr>
      </w:pPr>
      <m:oMath>
        <m:func>
          <m:funcPr>
            <m:ctrlPr>
              <w:rPr>
                <w:rFonts w:ascii="Cambria Math" w:hAnsi="Cambria Math" w:cs="Times New Roman"/>
              </w:rPr>
            </m:ctrlPr>
          </m:funcPr>
          <m:fName>
            <m:r>
              <m:rPr>
                <m:sty m:val="p"/>
              </m:rPr>
              <w:rPr>
                <w:rFonts w:ascii="Cambria Math" w:hAnsi="Cambria Math" w:cs="Times New Roman"/>
              </w:rPr>
              <m:t>ln</m:t>
            </m:r>
          </m:fName>
          <m:e>
            <m:sSub>
              <m:sSubPr>
                <m:ctrlPr>
                  <w:rPr>
                    <w:rFonts w:ascii="Cambria Math" w:hAnsi="Cambria Math" w:cs="Times New Roman"/>
                    <w:i/>
                    <w:iCs/>
                  </w:rPr>
                </m:ctrlPr>
              </m:sSubPr>
              <m:e>
                <m:r>
                  <w:rPr>
                    <w:rFonts w:ascii="Cambria Math" w:hAnsi="Cambria Math" w:cs="Times New Roman"/>
                  </w:rPr>
                  <m:t>Y</m:t>
                </m:r>
              </m:e>
              <m:sub>
                <m:r>
                  <m:rPr>
                    <m:sty m:val="p"/>
                  </m:rPr>
                  <w:rPr>
                    <w:rFonts w:ascii="Cambria Math" w:hAnsi="Cambria Math" w:cs="Times New Roman"/>
                  </w:rPr>
                  <m:t>i</m:t>
                </m:r>
              </m:sub>
            </m:sSub>
          </m:e>
        </m:func>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 xml:space="preserve"> β</m:t>
            </m:r>
          </m:e>
          <m:sub>
            <m:r>
              <w:rPr>
                <w:rFonts w:ascii="Cambria Math" w:hAnsi="Cambria Math" w:cs="Times New Roman"/>
              </w:rPr>
              <m:t>1</m:t>
            </m:r>
          </m:sub>
        </m:sSub>
        <m:r>
          <w:rPr>
            <w:rFonts w:ascii="Cambria Math" w:hAnsi="Cambria Math" w:cs="Times New Roman"/>
          </w:rPr>
          <m:t xml:space="preserve"> </m:t>
        </m:r>
        <m:r>
          <w:rPr>
            <w:rFonts w:ascii="Cambria Math" w:eastAsia="MTSY" w:hAnsi="Cambria Math" w:cs="Times New Roman"/>
          </w:rPr>
          <m:t xml:space="preserve">+ </m:t>
        </m:r>
        <m:sSub>
          <m:sSubPr>
            <m:ctrlPr>
              <w:rPr>
                <w:rFonts w:ascii="Cambria Math" w:hAnsi="Cambria Math" w:cs="Times New Roman"/>
                <w:i/>
              </w:rPr>
            </m:ctrlPr>
          </m:sSubPr>
          <m:e>
            <m:r>
              <w:rPr>
                <w:rFonts w:ascii="Cambria Math" w:hAnsi="Cambria Math" w:cs="Times New Roman"/>
              </w:rPr>
              <m:t>β</m:t>
            </m:r>
            <m:ctrlPr>
              <w:rPr>
                <w:rFonts w:ascii="Cambria Math" w:eastAsia="MTSY" w:hAnsi="Cambria Math" w:cs="Times New Roman"/>
                <w:i/>
              </w:rPr>
            </m:ctrlPr>
          </m:e>
          <m:sub>
            <m:r>
              <w:rPr>
                <w:rFonts w:ascii="Cambria Math" w:hAnsi="Cambria Math" w:cs="Times New Roman"/>
              </w:rPr>
              <m:t>2</m:t>
            </m:r>
          </m:sub>
        </m:sSub>
        <m:r>
          <w:rPr>
            <w:rFonts w:ascii="Cambria Math"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p>
    <w:p w14:paraId="5A1960B5" w14:textId="6520878F" w:rsidR="00C0602F" w:rsidRPr="00707BBA" w:rsidRDefault="00000000" w:rsidP="001E226E">
      <w:pPr>
        <w:pStyle w:val="Prrafodelista"/>
        <w:numPr>
          <w:ilvl w:val="0"/>
          <w:numId w:val="7"/>
        </w:numPr>
        <w:spacing w:after="0" w:line="240" w:lineRule="auto"/>
        <w:ind w:left="426"/>
        <w:rPr>
          <w:rFonts w:ascii="Times New Roman" w:eastAsiaTheme="minorEastAsia" w:hAnsi="Times New Roman" w:cs="Times New Roman"/>
          <w:b/>
          <w:bCs/>
          <w:lang w:val="es-ES"/>
        </w:rPr>
      </w:pP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m:t>
        </m:r>
        <m:r>
          <w:rPr>
            <w:rFonts w:ascii="Cambria Math" w:eastAsia="MTSY" w:hAnsi="Cambria Math" w:cs="Times New Roman"/>
          </w:rPr>
          <m:t>+</m:t>
        </m:r>
        <m:d>
          <m:dPr>
            <m:ctrlPr>
              <w:rPr>
                <w:rFonts w:ascii="Cambria Math" w:eastAsia="MTSY" w:hAnsi="Cambria Math" w:cs="Times New Roman"/>
                <w:i/>
              </w:rPr>
            </m:ctrlPr>
          </m:dPr>
          <m:e>
            <m:r>
              <w:rPr>
                <w:rFonts w:ascii="Cambria Math" w:eastAsia="MTSY" w:hAnsi="Cambria Math" w:cs="Times New Roman"/>
              </w:rPr>
              <m:t>0.75-</m:t>
            </m:r>
            <m:sSub>
              <m:sSubPr>
                <m:ctrlPr>
                  <w:rPr>
                    <w:rFonts w:ascii="Cambria Math" w:hAnsi="Cambria Math" w:cs="Times New Roman"/>
                    <w:i/>
                  </w:rPr>
                </m:ctrlPr>
              </m:sSubPr>
              <m:e>
                <m:r>
                  <w:rPr>
                    <w:rFonts w:ascii="Cambria Math" w:hAnsi="Cambria Math" w:cs="Times New Roman"/>
                  </w:rPr>
                  <m:t>β</m:t>
                </m:r>
                <m:ctrlPr>
                  <w:rPr>
                    <w:rFonts w:ascii="Cambria Math" w:eastAsia="MTSY" w:hAnsi="Cambria Math" w:cs="Times New Roman"/>
                    <w:i/>
                  </w:rPr>
                </m:ctrlPr>
              </m:e>
              <m:sub>
                <m:r>
                  <w:rPr>
                    <w:rFonts w:ascii="Cambria Math" w:hAnsi="Cambria Math" w:cs="Times New Roman"/>
                  </w:rPr>
                  <m:t>1</m:t>
                </m:r>
              </m:sub>
            </m:sSub>
            <m:ctrlPr>
              <w:rPr>
                <w:rFonts w:ascii="Cambria Math" w:hAnsi="Cambria Math" w:cs="Times New Roman"/>
                <w:i/>
              </w:rPr>
            </m:ctrlP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-2</m:t>
                </m:r>
              </m:e>
            </m:d>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p>
    <w:p w14:paraId="79338383" w14:textId="271FA8D5" w:rsidR="00D77AB3" w:rsidRPr="00707BBA" w:rsidRDefault="00000000" w:rsidP="001E226E">
      <w:pPr>
        <w:pStyle w:val="Prrafodelista"/>
        <w:numPr>
          <w:ilvl w:val="0"/>
          <w:numId w:val="7"/>
        </w:numPr>
        <w:spacing w:after="0" w:line="240" w:lineRule="auto"/>
        <w:ind w:left="426"/>
        <w:rPr>
          <w:rFonts w:ascii="Times New Roman" w:eastAsiaTheme="minorEastAsia" w:hAnsi="Times New Roman" w:cs="Times New Roman"/>
          <w:b/>
          <w:bCs/>
          <w:lang w:val="es-ES"/>
        </w:rPr>
      </w:pP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iCs/>
              </w:rPr>
            </m:ctrlPr>
          </m:sSubSupPr>
          <m:e>
            <m:r>
              <w:rPr>
                <w:rFonts w:ascii="Cambria Math" w:hAnsi="Cambria Math" w:cs="Times New Roman"/>
              </w:rPr>
              <m:t>β</m:t>
            </m:r>
            <m:ctrlPr>
              <w:rPr>
                <w:rFonts w:ascii="Cambria Math" w:hAnsi="Cambria Math" w:cs="Times New Roman"/>
                <w:i/>
              </w:rPr>
            </m:ctrlPr>
          </m:e>
          <m:sub>
            <m:r>
              <w:rPr>
                <w:rFonts w:ascii="Cambria Math" w:hAnsi="Cambria Math" w:cs="Times New Roman"/>
              </w:rPr>
              <m:t>2</m:t>
            </m:r>
          </m:sub>
          <m:sup>
            <m:r>
              <w:rPr>
                <w:rFonts w:ascii="Cambria Math" w:hAnsi="Cambria Math" w:cs="Times New Roman"/>
              </w:rPr>
              <m:t>3</m:t>
            </m:r>
          </m:sup>
        </m:sSubSup>
        <m:sSub>
          <m:sSubPr>
            <m:ctrlPr>
              <w:rPr>
                <w:rFonts w:ascii="Cambria Math" w:hAnsi="Cambria Math" w:cs="Times New Roman"/>
                <w:i/>
              </w:rPr>
            </m:ctrlPr>
          </m:sSubPr>
          <m:e>
            <m:r>
              <w:rPr>
                <w:rFonts w:ascii="Cambria Math" w:hAnsi="Cambria Math" w:cs="Times New Roman"/>
              </w:rPr>
              <m:t xml:space="preserve"> X</m:t>
            </m:r>
          </m:e>
          <m:sub>
            <m:r>
              <m:rPr>
                <m:sty m:val="p"/>
              </m:rPr>
              <w:rPr>
                <w:rFonts w:ascii="Cambria Math" w:hAnsi="Cambria Math" w:cs="Times New Roman"/>
              </w:rPr>
              <m:t>i</m:t>
            </m:r>
          </m:sub>
        </m:sSub>
        <m:r>
          <w:rPr>
            <w:rFonts w:ascii="Cambria Math" w:eastAsia="MTSY" w:hAnsi="Cambria Math" w:cs="Times New Roman"/>
          </w:rPr>
          <m:t>+</m:t>
        </m:r>
        <m:sSub>
          <m:sSubPr>
            <m:ctrlPr>
              <w:rPr>
                <w:rFonts w:ascii="Cambria Math" w:hAnsi="Cambria Math" w:cs="Times New Roman"/>
                <w:i/>
                <w:iCs/>
              </w:rPr>
            </m:ctrlPr>
          </m:sSubPr>
          <m:e>
            <m:r>
              <w:rPr>
                <w:rFonts w:ascii="Cambria Math" w:hAnsi="Cambria Math" w:cs="Times New Roman"/>
              </w:rPr>
              <m:t>u</m:t>
            </m:r>
          </m:e>
          <m:sub>
            <m:r>
              <w:rPr>
                <w:rFonts w:ascii="Cambria Math" w:hAnsi="Cambria Math" w:cs="Times New Roman"/>
              </w:rPr>
              <m:t>i</m:t>
            </m:r>
          </m:sub>
        </m:sSub>
      </m:oMath>
    </w:p>
    <w:p w14:paraId="3926E60F" w14:textId="1F90D5F5" w:rsidR="00C74F2F" w:rsidRPr="00707BBA" w:rsidRDefault="00C74F2F" w:rsidP="001E226E">
      <w:pPr>
        <w:pStyle w:val="Prrafodelista"/>
        <w:spacing w:after="0" w:line="240" w:lineRule="auto"/>
        <w:ind w:left="426"/>
        <w:rPr>
          <w:rFonts w:ascii="Times New Roman" w:eastAsiaTheme="minorEastAsia" w:hAnsi="Times New Roman" w:cs="Times New Roman"/>
          <w:b/>
          <w:bCs/>
          <w:lang w:val="es-ES"/>
        </w:rPr>
      </w:pPr>
    </w:p>
    <w:p w14:paraId="46051FF3" w14:textId="77777777" w:rsidR="00C74F2F" w:rsidRPr="00707BBA" w:rsidRDefault="00C74F2F" w:rsidP="001E226E">
      <w:pPr>
        <w:pStyle w:val="Prrafodelista"/>
        <w:spacing w:after="0" w:line="240" w:lineRule="auto"/>
        <w:ind w:left="426"/>
        <w:rPr>
          <w:rFonts w:ascii="Times New Roman" w:eastAsiaTheme="minorEastAsia" w:hAnsi="Times New Roman" w:cs="Times New Roman"/>
          <w:b/>
          <w:bCs/>
          <w:lang w:val="es-ES"/>
        </w:rPr>
      </w:pPr>
    </w:p>
    <w:p w14:paraId="56480B74" w14:textId="550EBEB0" w:rsidR="000055D3" w:rsidRPr="00707BBA" w:rsidRDefault="00C74F2F" w:rsidP="001E226E">
      <w:pPr>
        <w:pStyle w:val="Prrafodelista"/>
        <w:numPr>
          <w:ilvl w:val="0"/>
          <w:numId w:val="1"/>
        </w:numPr>
        <w:spacing w:after="0" w:line="240" w:lineRule="auto"/>
        <w:ind w:left="426"/>
        <w:rPr>
          <w:rFonts w:ascii="Times New Roman" w:eastAsiaTheme="minorEastAsia" w:hAnsi="Times New Roman" w:cs="Times New Roman"/>
          <w:lang w:val="es-ES"/>
        </w:rPr>
      </w:pPr>
      <w:r w:rsidRPr="00707BBA">
        <w:rPr>
          <w:rFonts w:ascii="Times New Roman" w:eastAsiaTheme="minorEastAsia" w:hAnsi="Times New Roman" w:cs="Times New Roman"/>
          <w:lang w:val="es-ES"/>
        </w:rPr>
        <w:t>¿Qué se entiende por un modelo de regresión intrínsecamente lineal? Si en el ejercicio 3</w:t>
      </w:r>
      <w:r w:rsidRPr="00707BBA">
        <w:rPr>
          <w:rFonts w:ascii="Times New Roman" w:eastAsiaTheme="minorEastAsia" w:hAnsi="Times New Roman" w:cs="Times New Roman"/>
          <w:i/>
          <w:iCs/>
          <w:lang w:val="es-ES"/>
        </w:rPr>
        <w:t>d</w:t>
      </w:r>
      <w:r w:rsidRPr="00707BBA">
        <w:rPr>
          <w:rFonts w:ascii="Times New Roman" w:eastAsiaTheme="minorEastAsia" w:hAnsi="Times New Roman" w:cs="Times New Roman"/>
          <w:lang w:val="es-ES"/>
        </w:rPr>
        <w:t xml:space="preserve"> β</w:t>
      </w:r>
      <w:r w:rsidRPr="00707BBA">
        <w:rPr>
          <w:rFonts w:ascii="Times New Roman" w:eastAsiaTheme="minorEastAsia" w:hAnsi="Times New Roman" w:cs="Times New Roman"/>
          <w:vertAlign w:val="subscript"/>
          <w:lang w:val="es-ES"/>
        </w:rPr>
        <w:t>2</w:t>
      </w:r>
      <w:r w:rsidRPr="00707BBA">
        <w:rPr>
          <w:rFonts w:ascii="Times New Roman" w:eastAsiaTheme="minorEastAsia" w:hAnsi="Times New Roman" w:cs="Times New Roman"/>
          <w:lang w:val="es-ES"/>
        </w:rPr>
        <w:t xml:space="preserve"> valiera 0.8, ¿sería un modelo de regresión lineal o no lineal?</w:t>
      </w:r>
    </w:p>
    <w:p w14:paraId="31B654FC" w14:textId="77777777" w:rsidR="00D9038A" w:rsidRPr="00707BBA" w:rsidRDefault="00D9038A" w:rsidP="001E226E">
      <w:pPr>
        <w:pStyle w:val="Prrafodelista"/>
        <w:spacing w:after="0" w:line="240" w:lineRule="auto"/>
        <w:ind w:left="426"/>
        <w:rPr>
          <w:rFonts w:ascii="Times New Roman" w:eastAsiaTheme="minorEastAsia" w:hAnsi="Times New Roman" w:cs="Times New Roman"/>
          <w:lang w:val="es-ES"/>
        </w:rPr>
      </w:pPr>
    </w:p>
    <w:p w14:paraId="688EDFEC" w14:textId="2DF2F144" w:rsidR="006905C8" w:rsidRPr="00707BBA" w:rsidRDefault="00C74F2F" w:rsidP="001E226E">
      <w:pPr>
        <w:pStyle w:val="Prrafodelista"/>
        <w:numPr>
          <w:ilvl w:val="0"/>
          <w:numId w:val="1"/>
        </w:numPr>
        <w:spacing w:after="0" w:line="240" w:lineRule="auto"/>
        <w:ind w:left="426"/>
        <w:rPr>
          <w:rFonts w:ascii="Times New Roman" w:eastAsiaTheme="minorEastAsia" w:hAnsi="Times New Roman" w:cs="Times New Roman"/>
          <w:lang w:val="es-ES"/>
        </w:rPr>
      </w:pPr>
      <w:r w:rsidRPr="00707BBA">
        <w:rPr>
          <w:rFonts w:ascii="Times New Roman" w:eastAsiaTheme="minorEastAsia" w:hAnsi="Times New Roman" w:cs="Times New Roman"/>
          <w:lang w:val="es-ES"/>
        </w:rPr>
        <w:t>Considere los siguientes modelos no estocásticos (es decir, modelos sin el término de error estocástico). ¿Son lineales estos modelos de regresión? De no serlo, ¿sería posible, con manipulaciones algebraicas apropiadas, convertirlos en modelos lineales?</w:t>
      </w:r>
    </w:p>
    <w:p w14:paraId="18BA6E6F" w14:textId="77777777" w:rsidR="006905C8" w:rsidRPr="00707BBA" w:rsidRDefault="006905C8" w:rsidP="001E226E">
      <w:pPr>
        <w:pStyle w:val="Prrafodelista"/>
        <w:spacing w:after="0" w:line="240" w:lineRule="auto"/>
        <w:ind w:left="426"/>
        <w:rPr>
          <w:rFonts w:ascii="Times New Roman" w:eastAsiaTheme="minorEastAsia" w:hAnsi="Times New Roman" w:cs="Times New Roman"/>
          <w:lang w:val="es-ES"/>
        </w:rPr>
      </w:pPr>
    </w:p>
    <w:p w14:paraId="5C1E7D51" w14:textId="77777777" w:rsidR="006905C8" w:rsidRPr="00707BBA" w:rsidRDefault="006905C8" w:rsidP="001E226E">
      <w:pPr>
        <w:pStyle w:val="Prrafodelista"/>
        <w:spacing w:after="0" w:line="240" w:lineRule="auto"/>
        <w:ind w:left="426"/>
        <w:rPr>
          <w:rFonts w:ascii="Times New Roman" w:eastAsiaTheme="minorEastAsia" w:hAnsi="Times New Roman" w:cs="Times New Roman"/>
          <w:lang w:val="es-ES"/>
        </w:rPr>
      </w:pPr>
    </w:p>
    <w:p w14:paraId="56B013E4" w14:textId="3BEA4D26" w:rsidR="00D9038A" w:rsidRPr="00707BBA" w:rsidRDefault="00000000" w:rsidP="001E226E">
      <w:pPr>
        <w:pStyle w:val="Prrafodelista"/>
        <w:numPr>
          <w:ilvl w:val="0"/>
          <w:numId w:val="9"/>
        </w:numPr>
        <w:spacing w:after="0" w:line="240" w:lineRule="auto"/>
        <w:ind w:left="426"/>
        <w:rPr>
          <w:rFonts w:ascii="Times New Roman" w:eastAsiaTheme="minorEastAsia" w:hAnsi="Times New Roman" w:cs="Times New Roman"/>
          <w:lang w:val="es-ES"/>
        </w:rPr>
      </w:pP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eastAsia="MTSY" w:hAnsi="Cambria Math" w:cs="Times New Roman"/>
          </w:rPr>
          <m:t>=</m:t>
        </m:r>
        <m:f>
          <m:fPr>
            <m:ctrlPr>
              <w:rPr>
                <w:rFonts w:ascii="Cambria Math" w:hAnsi="Cambria Math" w:cs="Times New Roman"/>
                <w:i/>
                <w:iCs/>
              </w:rPr>
            </m:ctrlPr>
          </m:fPr>
          <m:num>
            <m:r>
              <w:rPr>
                <w:rFonts w:ascii="Cambria Math" w:hAnsi="Cambria Math" w:cs="Times New Roman"/>
              </w:rPr>
              <m:t>1</m:t>
            </m:r>
          </m:num>
          <m:den>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den>
        </m:f>
      </m:oMath>
    </w:p>
    <w:p w14:paraId="269E82D9" w14:textId="77777777" w:rsidR="00CE7C81" w:rsidRPr="00707BBA" w:rsidRDefault="00CE7C81" w:rsidP="001E226E">
      <w:pPr>
        <w:pStyle w:val="Prrafodelista"/>
        <w:spacing w:after="0" w:line="240" w:lineRule="auto"/>
        <w:ind w:left="426"/>
        <w:rPr>
          <w:rFonts w:ascii="Times New Roman" w:eastAsiaTheme="minorEastAsia" w:hAnsi="Times New Roman" w:cs="Times New Roman"/>
          <w:lang w:val="es-ES"/>
        </w:rPr>
      </w:pPr>
    </w:p>
    <w:p w14:paraId="00E652A3" w14:textId="2A0E82B8" w:rsidR="00C74F2F" w:rsidRPr="00707BBA" w:rsidRDefault="00000000" w:rsidP="001E226E">
      <w:pPr>
        <w:pStyle w:val="Prrafodelista"/>
        <w:numPr>
          <w:ilvl w:val="0"/>
          <w:numId w:val="9"/>
        </w:numPr>
        <w:spacing w:after="0" w:line="240" w:lineRule="auto"/>
        <w:ind w:left="426"/>
        <w:rPr>
          <w:rFonts w:ascii="Times New Roman" w:eastAsiaTheme="minorEastAsia" w:hAnsi="Times New Roman" w:cs="Times New Roman"/>
          <w:lang w:val="es-ES"/>
        </w:rPr>
      </w:pP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eastAsia="MTSY"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den>
        </m:f>
      </m:oMath>
    </w:p>
    <w:p w14:paraId="09B9960D" w14:textId="77777777" w:rsidR="00CE7C81" w:rsidRPr="00707BBA" w:rsidRDefault="00CE7C81" w:rsidP="001E226E">
      <w:pPr>
        <w:spacing w:after="0" w:line="240" w:lineRule="auto"/>
        <w:rPr>
          <w:rFonts w:ascii="Times New Roman" w:eastAsiaTheme="minorEastAsia" w:hAnsi="Times New Roman" w:cs="Times New Roman"/>
          <w:lang w:val="es-ES"/>
        </w:rPr>
      </w:pPr>
    </w:p>
    <w:p w14:paraId="25F95878" w14:textId="154516F9" w:rsidR="000055D3" w:rsidRPr="00707BBA" w:rsidRDefault="00000000" w:rsidP="001E226E">
      <w:pPr>
        <w:pStyle w:val="Prrafodelista"/>
        <w:numPr>
          <w:ilvl w:val="0"/>
          <w:numId w:val="9"/>
        </w:numPr>
        <w:spacing w:after="0" w:line="240" w:lineRule="auto"/>
        <w:ind w:left="426"/>
        <w:rPr>
          <w:rFonts w:ascii="Times New Roman" w:eastAsiaTheme="minorEastAsia" w:hAnsi="Times New Roman" w:cs="Times New Roman"/>
          <w:lang w:val="es-ES"/>
        </w:rPr>
      </w:pP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eastAsia="MTSY" w:hAnsi="Cambria Math" w:cs="Times New Roman"/>
          </w:rPr>
          <m:t>=</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1+</m:t>
            </m:r>
            <m:func>
              <m:funcPr>
                <m:ctrlPr>
                  <w:rPr>
                    <w:rFonts w:ascii="Cambria Math" w:hAnsi="Cambria Math" w:cs="Times New Roman"/>
                    <w:i/>
                    <w:iCs/>
                  </w:rPr>
                </m:ctrlPr>
              </m:funcPr>
              <m:fName>
                <m:r>
                  <m:rPr>
                    <m:sty m:val="p"/>
                  </m:rPr>
                  <w:rPr>
                    <w:rFonts w:ascii="Cambria Math" w:hAnsi="Cambria Math" w:cs="Times New Roman"/>
                  </w:rPr>
                  <m:t>exp</m:t>
                </m:r>
              </m:fName>
              <m:e>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func>
          </m:den>
        </m:f>
      </m:oMath>
    </w:p>
    <w:p w14:paraId="168EFC8A" w14:textId="5C7B22BE" w:rsidR="00B02B7A" w:rsidRPr="00707BBA" w:rsidRDefault="00B02B7A" w:rsidP="001E226E">
      <w:pPr>
        <w:spacing w:after="0" w:line="240" w:lineRule="auto"/>
        <w:ind w:left="426"/>
        <w:rPr>
          <w:rFonts w:ascii="Times New Roman" w:eastAsiaTheme="minorEastAsia" w:hAnsi="Times New Roman" w:cs="Times New Roman"/>
          <w:lang w:val="es-ES"/>
        </w:rPr>
      </w:pPr>
    </w:p>
    <w:p w14:paraId="7AF0C596" w14:textId="77777777" w:rsidR="00B02B7A" w:rsidRPr="00707BBA" w:rsidRDefault="00B02B7A" w:rsidP="001E226E">
      <w:pPr>
        <w:spacing w:after="0" w:line="240" w:lineRule="auto"/>
        <w:ind w:left="426"/>
        <w:rPr>
          <w:rFonts w:ascii="Times New Roman" w:eastAsiaTheme="minorEastAsia" w:hAnsi="Times New Roman" w:cs="Times New Roman"/>
          <w:lang w:val="es-ES"/>
        </w:rPr>
      </w:pPr>
    </w:p>
    <w:p w14:paraId="775B748B" w14:textId="7374B462" w:rsidR="00B02B7A" w:rsidRPr="00707BBA" w:rsidRDefault="00B02B7A" w:rsidP="001E226E">
      <w:pPr>
        <w:pStyle w:val="Prrafodelista"/>
        <w:numPr>
          <w:ilvl w:val="0"/>
          <w:numId w:val="1"/>
        </w:numPr>
        <w:spacing w:after="0" w:line="240" w:lineRule="auto"/>
        <w:ind w:left="426"/>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El peso promedio de un lote experimental de aves de corral y sus correspondientes niveles de consumo de alimento promedio a la semana se presentan a continuación. Esta información corresponde al periodo de tiempo que cambian de críos a adultos y están listos para ser vendidos a los restaurantes.</w:t>
      </w:r>
    </w:p>
    <w:p w14:paraId="5F390471" w14:textId="00795AAD" w:rsidR="00B02B7A" w:rsidRPr="00707BBA" w:rsidRDefault="00B02B7A" w:rsidP="001E226E">
      <w:pPr>
        <w:spacing w:after="0" w:line="240" w:lineRule="auto"/>
        <w:rPr>
          <w:rFonts w:ascii="Times New Roman" w:eastAsiaTheme="minorEastAsia" w:hAnsi="Times New Roman" w:cs="Times New Roman"/>
          <w:lang w:val="es-ES"/>
        </w:rPr>
      </w:pPr>
    </w:p>
    <w:p w14:paraId="4A9856D2" w14:textId="51478411" w:rsidR="00245B29" w:rsidRPr="00707BBA" w:rsidRDefault="00245B29" w:rsidP="001E226E">
      <w:pPr>
        <w:spacing w:after="0" w:line="240" w:lineRule="auto"/>
        <w:rPr>
          <w:rFonts w:ascii="Times New Roman" w:eastAsiaTheme="minorEastAsia" w:hAnsi="Times New Roman" w:cs="Times New Roman"/>
          <w:lang w:val="es-ES"/>
        </w:rPr>
      </w:pPr>
    </w:p>
    <w:p w14:paraId="3FA253F2" w14:textId="4B2F6446" w:rsidR="00245B29" w:rsidRPr="00707BBA" w:rsidRDefault="00245B29" w:rsidP="001E226E">
      <w:pPr>
        <w:spacing w:after="0" w:line="240" w:lineRule="auto"/>
        <w:rPr>
          <w:rFonts w:ascii="Times New Roman" w:eastAsiaTheme="minorEastAsia" w:hAnsi="Times New Roman" w:cs="Times New Roman"/>
          <w:lang w:val="es-ES"/>
        </w:rPr>
      </w:pPr>
      <w:r w:rsidRPr="00707BBA">
        <w:rPr>
          <w:rFonts w:ascii="Times New Roman" w:hAnsi="Times New Roman" w:cs="Times New Roman"/>
          <w:noProof/>
        </w:rPr>
        <w:drawing>
          <wp:inline distT="0" distB="0" distL="0" distR="0" wp14:anchorId="7426AE90" wp14:editId="07CE8ED3">
            <wp:extent cx="5944899" cy="259468"/>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02" t="89666" r="53436" b="6951"/>
                    <a:stretch/>
                  </pic:blipFill>
                  <pic:spPr bwMode="auto">
                    <a:xfrm>
                      <a:off x="0" y="0"/>
                      <a:ext cx="6021094" cy="262794"/>
                    </a:xfrm>
                    <a:prstGeom prst="rect">
                      <a:avLst/>
                    </a:prstGeom>
                    <a:ln>
                      <a:noFill/>
                    </a:ln>
                    <a:extLst>
                      <a:ext uri="{53640926-AAD7-44D8-BBD7-CCE9431645EC}">
                        <a14:shadowObscured xmlns:a14="http://schemas.microsoft.com/office/drawing/2010/main"/>
                      </a:ext>
                    </a:extLst>
                  </pic:spPr>
                </pic:pic>
              </a:graphicData>
            </a:graphic>
          </wp:inline>
        </w:drawing>
      </w:r>
    </w:p>
    <w:p w14:paraId="0176ACE0" w14:textId="77777777" w:rsidR="00245B29" w:rsidRPr="00707BBA" w:rsidRDefault="00245B29" w:rsidP="001E226E">
      <w:pPr>
        <w:spacing w:after="0" w:line="240" w:lineRule="auto"/>
        <w:rPr>
          <w:rFonts w:ascii="Times New Roman" w:eastAsiaTheme="minorEastAsia" w:hAnsi="Times New Roman" w:cs="Times New Roman"/>
          <w:lang w:val="es-ES"/>
        </w:rPr>
      </w:pPr>
    </w:p>
    <w:p w14:paraId="06576661" w14:textId="0C2DAF0F" w:rsidR="00B02B7A" w:rsidRPr="00707BBA" w:rsidRDefault="00B02B7A" w:rsidP="001E226E">
      <w:pPr>
        <w:spacing w:after="0" w:line="240" w:lineRule="auto"/>
        <w:rPr>
          <w:rFonts w:ascii="Times New Roman" w:eastAsiaTheme="minorEastAsia" w:hAnsi="Times New Roman" w:cs="Times New Roman"/>
          <w:lang w:val="es-ES"/>
        </w:rPr>
      </w:pPr>
      <w:r w:rsidRPr="00707BBA">
        <w:rPr>
          <w:rFonts w:ascii="Times New Roman" w:eastAsiaTheme="minorEastAsia" w:hAnsi="Times New Roman" w:cs="Times New Roman"/>
          <w:lang w:val="es-ES"/>
        </w:rPr>
        <w:t>Objetivo final: Encontrar el peso óptimo de venta de los pollos.</w:t>
      </w:r>
    </w:p>
    <w:p w14:paraId="4FA1858D" w14:textId="2999650D" w:rsidR="00B02B7A" w:rsidRPr="00707BBA" w:rsidRDefault="00B02B7A" w:rsidP="001E226E">
      <w:pPr>
        <w:spacing w:after="0" w:line="240" w:lineRule="auto"/>
        <w:rPr>
          <w:rFonts w:ascii="Times New Roman" w:eastAsiaTheme="minorEastAsia" w:hAnsi="Times New Roman" w:cs="Times New Roman"/>
          <w:lang w:val="es-ES"/>
        </w:rPr>
      </w:pPr>
      <w:r w:rsidRPr="00707BBA">
        <w:rPr>
          <w:rFonts w:ascii="Times New Roman" w:eastAsiaTheme="minorEastAsia" w:hAnsi="Times New Roman" w:cs="Times New Roman"/>
          <w:lang w:val="es-ES"/>
        </w:rPr>
        <w:t>Precio (lb/pollo) = $30. Costo alimento (lb) =$6</w:t>
      </w:r>
    </w:p>
    <w:p w14:paraId="7CC668A7" w14:textId="2BCFF160" w:rsidR="00B02B7A" w:rsidRPr="00707BBA" w:rsidRDefault="00B02B7A" w:rsidP="001E226E">
      <w:pPr>
        <w:spacing w:after="0" w:line="240" w:lineRule="auto"/>
        <w:rPr>
          <w:rFonts w:ascii="Times New Roman" w:eastAsiaTheme="minorEastAsia" w:hAnsi="Times New Roman" w:cs="Times New Roman"/>
          <w:lang w:val="es-ES"/>
        </w:rPr>
      </w:pPr>
    </w:p>
    <w:p w14:paraId="636BBD6D" w14:textId="374EEF5E" w:rsidR="00F8026D" w:rsidRPr="00707BBA" w:rsidRDefault="00F8026D" w:rsidP="001E226E">
      <w:pPr>
        <w:spacing w:after="0" w:line="240" w:lineRule="auto"/>
        <w:rPr>
          <w:rFonts w:ascii="Times New Roman" w:eastAsiaTheme="minorEastAsia" w:hAnsi="Times New Roman" w:cs="Times New Roman"/>
          <w:lang w:val="es-ES"/>
        </w:rPr>
      </w:pPr>
    </w:p>
    <w:p w14:paraId="6A41AAC9" w14:textId="642D1459" w:rsidR="00F8026D" w:rsidRPr="00707BBA" w:rsidRDefault="00F8026D" w:rsidP="001E226E">
      <w:pPr>
        <w:spacing w:after="0" w:line="240" w:lineRule="auto"/>
        <w:rPr>
          <w:rFonts w:ascii="Times New Roman" w:eastAsiaTheme="minorEastAsia" w:hAnsi="Times New Roman" w:cs="Times New Roman"/>
          <w:lang w:val="es-ES"/>
        </w:rPr>
      </w:pPr>
      <w:r w:rsidRPr="00707BBA">
        <w:rPr>
          <w:rFonts w:ascii="Times New Roman" w:eastAsiaTheme="minorEastAsia" w:hAnsi="Times New Roman" w:cs="Times New Roman"/>
          <w:lang w:val="es-ES"/>
        </w:rPr>
        <w:t>Se sugieren los siguientes dos modelos</w:t>
      </w:r>
    </w:p>
    <w:p w14:paraId="3072754C" w14:textId="320AABB8" w:rsidR="00F8026D" w:rsidRPr="00707BBA" w:rsidRDefault="00F8026D" w:rsidP="001E226E">
      <w:pPr>
        <w:spacing w:after="0" w:line="240" w:lineRule="auto"/>
        <w:rPr>
          <w:rFonts w:ascii="Times New Roman" w:eastAsiaTheme="minorEastAsia" w:hAnsi="Times New Roman" w:cs="Times New Roman"/>
          <w:lang w:val="es-ES"/>
        </w:rPr>
      </w:pPr>
    </w:p>
    <w:p w14:paraId="3B9DC5FE" w14:textId="1FE59F1B" w:rsidR="006225F9" w:rsidRPr="00707BBA" w:rsidRDefault="006225F9" w:rsidP="001E226E">
      <w:pPr>
        <w:spacing w:after="0" w:line="240" w:lineRule="auto"/>
        <w:rPr>
          <w:rFonts w:ascii="Times New Roman" w:eastAsiaTheme="minorEastAsia" w:hAnsi="Times New Roman" w:cs="Times New Roman"/>
        </w:rPr>
      </w:pPr>
      <w:r w:rsidRPr="00707BBA">
        <w:rPr>
          <w:rFonts w:ascii="Times New Roman" w:eastAsiaTheme="minorEastAsia" w:hAnsi="Times New Roman" w:cs="Times New Roman"/>
          <w:b/>
          <w:bCs/>
        </w:rPr>
        <w:t xml:space="preserve">Modelo 1. </w:t>
      </w:r>
      <m:oMath>
        <m:r>
          <w:rPr>
            <w:rFonts w:ascii="Cambria Math" w:hAnsi="Cambria Math" w:cs="Times New Roman"/>
          </w:rPr>
          <m:t>Peso=</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Alimento</m:t>
            </m:r>
          </m:e>
        </m:d>
        <m:r>
          <w:rPr>
            <w:rFonts w:ascii="Cambria Math" w:eastAsiaTheme="minorEastAsia" w:hAnsi="Cambria Math" w:cs="Times New Roman"/>
          </w:rPr>
          <m:t>+u</m:t>
        </m:r>
      </m:oMath>
    </w:p>
    <w:p w14:paraId="4382F1BB" w14:textId="5DE3FFB0" w:rsidR="006225F9" w:rsidRPr="00707BBA" w:rsidRDefault="006225F9" w:rsidP="001E226E">
      <w:pPr>
        <w:spacing w:after="0" w:line="240" w:lineRule="auto"/>
        <w:rPr>
          <w:rFonts w:ascii="Times New Roman" w:eastAsiaTheme="minorEastAsia" w:hAnsi="Times New Roman" w:cs="Times New Roman"/>
        </w:rPr>
      </w:pPr>
      <w:r w:rsidRPr="00707BBA">
        <w:rPr>
          <w:rFonts w:ascii="Times New Roman" w:eastAsiaTheme="minorEastAsia" w:hAnsi="Times New Roman" w:cs="Times New Roman"/>
          <w:b/>
          <w:bCs/>
        </w:rPr>
        <w:t xml:space="preserve">Modelo 2. </w:t>
      </w:r>
      <m:oMath>
        <m:r>
          <w:rPr>
            <w:rFonts w:ascii="Cambria Math" w:hAnsi="Cambria Math" w:cs="Times New Roman"/>
          </w:rPr>
          <m:t>Peso=</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Alimento</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Alimento</m:t>
            </m:r>
          </m:e>
        </m:d>
        <m:r>
          <w:rPr>
            <w:rFonts w:ascii="Cambria Math" w:eastAsiaTheme="minorEastAsia" w:hAnsi="Cambria Math" w:cs="Times New Roman"/>
          </w:rPr>
          <m:t>^2+u</m:t>
        </m:r>
      </m:oMath>
    </w:p>
    <w:p w14:paraId="4FB674CD" w14:textId="77777777" w:rsidR="00F8026D" w:rsidRPr="00707BBA" w:rsidRDefault="00F8026D" w:rsidP="001E226E">
      <w:pPr>
        <w:spacing w:after="0" w:line="240" w:lineRule="auto"/>
        <w:rPr>
          <w:rFonts w:ascii="Times New Roman" w:eastAsiaTheme="minorEastAsia" w:hAnsi="Times New Roman" w:cs="Times New Roman"/>
          <w:lang w:val="es-ES"/>
        </w:rPr>
      </w:pPr>
    </w:p>
    <w:p w14:paraId="1BD15537" w14:textId="77777777" w:rsidR="00F206D1" w:rsidRPr="00707BBA" w:rsidRDefault="00F206D1" w:rsidP="001E226E">
      <w:pPr>
        <w:spacing w:after="0" w:line="240" w:lineRule="auto"/>
        <w:rPr>
          <w:rFonts w:ascii="Times New Roman" w:eastAsiaTheme="minorEastAsia" w:hAnsi="Times New Roman" w:cs="Times New Roman"/>
          <w:lang w:val="es-ES"/>
        </w:rPr>
      </w:pPr>
    </w:p>
    <w:p w14:paraId="28130B85" w14:textId="200F8156" w:rsidR="00B02B7A" w:rsidRPr="00707BBA" w:rsidRDefault="00F206D1" w:rsidP="001E226E">
      <w:pPr>
        <w:spacing w:after="0" w:line="240" w:lineRule="auto"/>
        <w:ind w:left="1416" w:firstLine="708"/>
        <w:rPr>
          <w:rFonts w:ascii="Times New Roman" w:eastAsiaTheme="minorEastAsia" w:hAnsi="Times New Roman" w:cs="Times New Roman"/>
          <w:b/>
          <w:bCs/>
          <w:lang w:val="es-ES"/>
        </w:rPr>
      </w:pPr>
      <w:r w:rsidRPr="00707BBA">
        <w:rPr>
          <w:rFonts w:ascii="Times New Roman" w:eastAsiaTheme="minorEastAsia" w:hAnsi="Times New Roman" w:cs="Times New Roman"/>
          <w:b/>
          <w:bCs/>
          <w:lang w:val="es-ES"/>
        </w:rPr>
        <w:t>Modelo 1</w:t>
      </w:r>
      <w:r w:rsidR="0046138D" w:rsidRPr="00707BBA">
        <w:rPr>
          <w:rFonts w:ascii="Times New Roman" w:eastAsiaTheme="minorEastAsia" w:hAnsi="Times New Roman" w:cs="Times New Roman"/>
          <w:b/>
          <w:bCs/>
          <w:lang w:val="es-ES"/>
        </w:rPr>
        <w:tab/>
      </w:r>
      <w:r w:rsidR="0046138D" w:rsidRPr="00707BBA">
        <w:rPr>
          <w:rFonts w:ascii="Times New Roman" w:eastAsiaTheme="minorEastAsia" w:hAnsi="Times New Roman" w:cs="Times New Roman"/>
          <w:b/>
          <w:bCs/>
          <w:lang w:val="es-ES"/>
        </w:rPr>
        <w:tab/>
      </w:r>
      <w:r w:rsidR="0046138D" w:rsidRPr="00707BBA">
        <w:rPr>
          <w:rFonts w:ascii="Times New Roman" w:eastAsiaTheme="minorEastAsia" w:hAnsi="Times New Roman" w:cs="Times New Roman"/>
          <w:b/>
          <w:bCs/>
          <w:lang w:val="es-ES"/>
        </w:rPr>
        <w:tab/>
      </w:r>
      <w:r w:rsidR="0046138D" w:rsidRPr="00707BBA">
        <w:rPr>
          <w:rFonts w:ascii="Times New Roman" w:eastAsiaTheme="minorEastAsia" w:hAnsi="Times New Roman" w:cs="Times New Roman"/>
          <w:b/>
          <w:bCs/>
          <w:lang w:val="es-ES"/>
        </w:rPr>
        <w:tab/>
        <w:t xml:space="preserve">    Modelo 2</w:t>
      </w:r>
    </w:p>
    <w:p w14:paraId="635B6073" w14:textId="620208C9" w:rsidR="00040145" w:rsidRPr="00707BBA" w:rsidRDefault="00F206D1" w:rsidP="001E226E">
      <w:pPr>
        <w:spacing w:after="0" w:line="240" w:lineRule="auto"/>
        <w:jc w:val="center"/>
        <w:rPr>
          <w:rFonts w:ascii="Times New Roman" w:eastAsiaTheme="minorEastAsia" w:hAnsi="Times New Roman" w:cs="Times New Roman"/>
          <w:lang w:val="es-ES"/>
        </w:rPr>
      </w:pPr>
      <w:r w:rsidRPr="00707BBA">
        <w:rPr>
          <w:rFonts w:ascii="Times New Roman" w:eastAsiaTheme="minorEastAsia" w:hAnsi="Times New Roman" w:cs="Times New Roman"/>
          <w:noProof/>
          <w:lang w:val="es-ES"/>
        </w:rPr>
        <w:drawing>
          <wp:inline distT="0" distB="0" distL="0" distR="0" wp14:anchorId="6E84E5FF" wp14:editId="1A882D24">
            <wp:extent cx="2488650" cy="196314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8804" b="48959"/>
                    <a:stretch/>
                  </pic:blipFill>
                  <pic:spPr bwMode="auto">
                    <a:xfrm>
                      <a:off x="0" y="0"/>
                      <a:ext cx="2491522" cy="1965408"/>
                    </a:xfrm>
                    <a:prstGeom prst="rect">
                      <a:avLst/>
                    </a:prstGeom>
                    <a:noFill/>
                    <a:ln>
                      <a:noFill/>
                    </a:ln>
                    <a:extLst>
                      <a:ext uri="{53640926-AAD7-44D8-BBD7-CCE9431645EC}">
                        <a14:shadowObscured xmlns:a14="http://schemas.microsoft.com/office/drawing/2010/main"/>
                      </a:ext>
                    </a:extLst>
                  </pic:spPr>
                </pic:pic>
              </a:graphicData>
            </a:graphic>
          </wp:inline>
        </w:drawing>
      </w:r>
      <w:r w:rsidR="00040145" w:rsidRPr="00707BBA">
        <w:rPr>
          <w:rFonts w:ascii="Times New Roman" w:eastAsiaTheme="minorEastAsia" w:hAnsi="Times New Roman" w:cs="Times New Roman"/>
          <w:noProof/>
          <w:lang w:val="es-ES"/>
        </w:rPr>
        <w:drawing>
          <wp:inline distT="0" distB="0" distL="0" distR="0" wp14:anchorId="6E3EDDD7" wp14:editId="60EB24A9">
            <wp:extent cx="2473066" cy="197621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8881" b="48374"/>
                    <a:stretch/>
                  </pic:blipFill>
                  <pic:spPr bwMode="auto">
                    <a:xfrm>
                      <a:off x="0" y="0"/>
                      <a:ext cx="2480357" cy="1982039"/>
                    </a:xfrm>
                    <a:prstGeom prst="rect">
                      <a:avLst/>
                    </a:prstGeom>
                    <a:noFill/>
                    <a:ln>
                      <a:noFill/>
                    </a:ln>
                    <a:extLst>
                      <a:ext uri="{53640926-AAD7-44D8-BBD7-CCE9431645EC}">
                        <a14:shadowObscured xmlns:a14="http://schemas.microsoft.com/office/drawing/2010/main"/>
                      </a:ext>
                    </a:extLst>
                  </pic:spPr>
                </pic:pic>
              </a:graphicData>
            </a:graphic>
          </wp:inline>
        </w:drawing>
      </w:r>
    </w:p>
    <w:p w14:paraId="0317FD8F" w14:textId="21D09490" w:rsidR="009B5F79" w:rsidRPr="00707BBA" w:rsidRDefault="009B5F79" w:rsidP="001E226E">
      <w:pPr>
        <w:spacing w:after="0" w:line="240" w:lineRule="auto"/>
        <w:jc w:val="center"/>
        <w:rPr>
          <w:rFonts w:ascii="Times New Roman" w:eastAsiaTheme="minorEastAsia" w:hAnsi="Times New Roman" w:cs="Times New Roman"/>
          <w:lang w:val="es-ES"/>
        </w:rPr>
      </w:pPr>
    </w:p>
    <w:p w14:paraId="59E01514" w14:textId="7D9C6C0B" w:rsidR="009B5F79" w:rsidRPr="00707BBA" w:rsidRDefault="009B5F79" w:rsidP="001E226E">
      <w:pPr>
        <w:spacing w:after="0" w:line="240" w:lineRule="auto"/>
        <w:rPr>
          <w:rFonts w:ascii="Times New Roman" w:eastAsiaTheme="minorEastAsia" w:hAnsi="Times New Roman" w:cs="Times New Roman"/>
          <w:lang w:val="es-ES"/>
        </w:rPr>
      </w:pPr>
    </w:p>
    <w:p w14:paraId="74E9D130" w14:textId="2E47CFF4" w:rsidR="00823EDE" w:rsidRPr="00707BBA" w:rsidRDefault="00823EDE" w:rsidP="001E226E">
      <w:pPr>
        <w:spacing w:after="0" w:line="240" w:lineRule="auto"/>
        <w:rPr>
          <w:rFonts w:ascii="Times New Roman" w:eastAsiaTheme="minorEastAsia" w:hAnsi="Times New Roman" w:cs="Times New Roman"/>
          <w:lang w:val="es-ES"/>
        </w:rPr>
      </w:pPr>
      <w:r w:rsidRPr="00707BBA">
        <w:rPr>
          <w:rFonts w:ascii="Times New Roman" w:eastAsiaTheme="minorEastAsia" w:hAnsi="Times New Roman" w:cs="Times New Roman"/>
          <w:lang w:val="es-ES"/>
        </w:rPr>
        <w:t>Recuerde lo siguiente:</w:t>
      </w:r>
    </w:p>
    <w:p w14:paraId="14019AC9" w14:textId="1C9BCE03" w:rsidR="00823EDE" w:rsidRPr="00707BBA" w:rsidRDefault="00823EDE" w:rsidP="001E226E">
      <w:pPr>
        <w:spacing w:after="0" w:line="240" w:lineRule="auto"/>
        <w:rPr>
          <w:rFonts w:ascii="Times New Roman" w:eastAsiaTheme="minorEastAsia" w:hAnsi="Times New Roman" w:cs="Times New Roman"/>
          <w:lang w:val="es-ES"/>
        </w:rPr>
      </w:pPr>
    </w:p>
    <w:p w14:paraId="203B1D63" w14:textId="69DA1B54" w:rsidR="00823EDE" w:rsidRPr="00707BBA" w:rsidRDefault="00813C4D" w:rsidP="001E226E">
      <w:pPr>
        <w:spacing w:after="0" w:line="240" w:lineRule="auto"/>
        <w:rPr>
          <w:rFonts w:ascii="Times New Roman" w:eastAsiaTheme="minorEastAsia" w:hAnsi="Times New Roman" w:cs="Times New Roman"/>
        </w:rPr>
      </w:pPr>
      <m:oMathPara>
        <m:oMath>
          <m:r>
            <w:rPr>
              <w:rFonts w:ascii="Cambria Math" w:hAnsi="Cambria Math" w:cs="Times New Roman"/>
            </w:rPr>
            <m:t>Max π= Ingresos – Costos</m:t>
          </m:r>
        </m:oMath>
      </m:oMathPara>
    </w:p>
    <w:p w14:paraId="2B39DA23" w14:textId="07B6E553" w:rsidR="00813C4D" w:rsidRPr="00707BBA" w:rsidRDefault="00813C4D" w:rsidP="001E226E">
      <w:pPr>
        <w:spacing w:after="0" w:line="240" w:lineRule="auto"/>
        <w:rPr>
          <w:rFonts w:ascii="Times New Roman" w:eastAsiaTheme="minorEastAsia" w:hAnsi="Times New Roman" w:cs="Times New Roman"/>
        </w:rPr>
      </w:pPr>
      <m:oMathPara>
        <m:oMath>
          <m:r>
            <w:rPr>
              <w:rFonts w:ascii="Cambria Math" w:hAnsi="Cambria Math" w:cs="Times New Roman"/>
            </w:rPr>
            <m:t xml:space="preserve"> π= PY - WX</m:t>
          </m:r>
        </m:oMath>
      </m:oMathPara>
    </w:p>
    <w:p w14:paraId="15BE37F3" w14:textId="51099E46" w:rsidR="00813C4D" w:rsidRPr="00707BBA" w:rsidRDefault="00813C4D" w:rsidP="001E226E">
      <w:pPr>
        <w:spacing w:after="0" w:line="240" w:lineRule="auto"/>
        <w:rPr>
          <w:rFonts w:ascii="Times New Roman" w:eastAsiaTheme="minorEastAsia" w:hAnsi="Times New Roman" w:cs="Times New Roman"/>
          <w:lang w:val="es-ES"/>
        </w:rPr>
      </w:pPr>
    </w:p>
    <w:p w14:paraId="7909B1BA" w14:textId="03F425A9" w:rsidR="00DE54AA" w:rsidRPr="00707BBA" w:rsidRDefault="00DE54AA" w:rsidP="001E226E">
      <w:pPr>
        <w:spacing w:after="0" w:line="240" w:lineRule="auto"/>
        <w:rPr>
          <w:rFonts w:ascii="Times New Roman" w:eastAsiaTheme="minorEastAsia" w:hAnsi="Times New Roman" w:cs="Times New Roman"/>
          <w:lang w:val="es-ES"/>
        </w:rPr>
      </w:pPr>
    </w:p>
    <w:p w14:paraId="485565E3" w14:textId="0F3296BA" w:rsidR="00DE54AA" w:rsidRPr="00707BBA" w:rsidRDefault="00DE54AA" w:rsidP="001E226E">
      <w:pPr>
        <w:spacing w:after="0" w:line="240" w:lineRule="auto"/>
        <w:rPr>
          <w:rFonts w:ascii="Times New Roman" w:eastAsiaTheme="minorEastAsia" w:hAnsi="Times New Roman" w:cs="Times New Roman"/>
          <w:lang w:val="es-ES"/>
        </w:rPr>
      </w:pPr>
    </w:p>
    <w:p w14:paraId="22CD0835" w14:textId="2EC09A4B" w:rsidR="00DE54AA" w:rsidRPr="00707BBA" w:rsidRDefault="00DE54AA" w:rsidP="001E226E">
      <w:pPr>
        <w:spacing w:after="0" w:line="240" w:lineRule="auto"/>
        <w:rPr>
          <w:rFonts w:ascii="Times New Roman" w:eastAsiaTheme="minorEastAsia" w:hAnsi="Times New Roman" w:cs="Times New Roman"/>
          <w:lang w:val="es-ES"/>
        </w:rPr>
      </w:pPr>
    </w:p>
    <w:p w14:paraId="2DEBFC33" w14:textId="24BA638F" w:rsidR="00DE54AA" w:rsidRPr="00707BBA" w:rsidRDefault="00551462" w:rsidP="001E226E">
      <w:pPr>
        <w:pStyle w:val="Prrafodelista"/>
        <w:numPr>
          <w:ilvl w:val="0"/>
          <w:numId w:val="1"/>
        </w:numPr>
        <w:spacing w:after="0" w:line="240" w:lineRule="auto"/>
        <w:rPr>
          <w:rFonts w:ascii="Times New Roman" w:eastAsiaTheme="minorEastAsia" w:hAnsi="Times New Roman" w:cs="Times New Roman"/>
          <w:lang w:val="es-ES"/>
        </w:rPr>
      </w:pPr>
      <w:r w:rsidRPr="00707BBA">
        <w:rPr>
          <w:rFonts w:ascii="Times New Roman" w:eastAsiaTheme="minorEastAsia" w:hAnsi="Times New Roman" w:cs="Times New Roman"/>
          <w:lang w:val="es-ES"/>
        </w:rPr>
        <w:t>Dados los supuestos de la columna 1 de la siguiente tabla, demuestre que los supuestos en la columna 2 son equivalentes</w:t>
      </w:r>
      <w:r w:rsidR="00A84DCC" w:rsidRPr="00707BBA">
        <w:rPr>
          <w:rFonts w:ascii="Times New Roman" w:eastAsiaTheme="minorEastAsia" w:hAnsi="Times New Roman" w:cs="Times New Roman"/>
          <w:lang w:val="es-ES"/>
        </w:rPr>
        <w:t>.</w:t>
      </w:r>
    </w:p>
    <w:p w14:paraId="1D8A1847" w14:textId="352C4E5D" w:rsidR="003543F8" w:rsidRPr="00707BBA" w:rsidRDefault="003543F8" w:rsidP="001E226E">
      <w:pPr>
        <w:spacing w:after="0" w:line="240" w:lineRule="auto"/>
        <w:rPr>
          <w:rFonts w:ascii="Times New Roman" w:eastAsiaTheme="minorEastAsia" w:hAnsi="Times New Roman" w:cs="Times New Roman"/>
          <w:lang w:val="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1"/>
        <w:gridCol w:w="3361"/>
      </w:tblGrid>
      <w:tr w:rsidR="003543F8" w:rsidRPr="00707BBA" w14:paraId="0739C1E4" w14:textId="77777777" w:rsidTr="0078327E">
        <w:trPr>
          <w:trHeight w:val="428"/>
          <w:jc w:val="center"/>
        </w:trPr>
        <w:tc>
          <w:tcPr>
            <w:tcW w:w="3361" w:type="dxa"/>
            <w:tcBorders>
              <w:top w:val="single" w:sz="4" w:space="0" w:color="auto"/>
              <w:bottom w:val="single" w:sz="4" w:space="0" w:color="auto"/>
            </w:tcBorders>
          </w:tcPr>
          <w:p w14:paraId="413AB373" w14:textId="10C5138C" w:rsidR="003543F8" w:rsidRPr="00707BBA" w:rsidRDefault="003543F8" w:rsidP="001E226E">
            <w:pPr>
              <w:jc w:val="center"/>
              <w:rPr>
                <w:rFonts w:ascii="Times New Roman" w:eastAsiaTheme="minorEastAsia" w:hAnsi="Times New Roman" w:cs="Times New Roman"/>
                <w:b/>
                <w:bCs/>
                <w:lang w:val="es-ES"/>
              </w:rPr>
            </w:pPr>
            <w:r w:rsidRPr="00707BBA">
              <w:rPr>
                <w:rFonts w:ascii="Times New Roman" w:eastAsiaTheme="minorEastAsia" w:hAnsi="Times New Roman" w:cs="Times New Roman"/>
                <w:b/>
                <w:bCs/>
                <w:lang w:val="es-ES"/>
              </w:rPr>
              <w:t>(1)</w:t>
            </w:r>
          </w:p>
        </w:tc>
        <w:tc>
          <w:tcPr>
            <w:tcW w:w="3361" w:type="dxa"/>
            <w:tcBorders>
              <w:top w:val="single" w:sz="4" w:space="0" w:color="auto"/>
              <w:bottom w:val="single" w:sz="4" w:space="0" w:color="auto"/>
            </w:tcBorders>
          </w:tcPr>
          <w:p w14:paraId="040321F1" w14:textId="3ED6344B" w:rsidR="003543F8" w:rsidRPr="00707BBA" w:rsidRDefault="003543F8" w:rsidP="001E226E">
            <w:pPr>
              <w:jc w:val="center"/>
              <w:rPr>
                <w:rFonts w:ascii="Times New Roman" w:eastAsiaTheme="minorEastAsia" w:hAnsi="Times New Roman" w:cs="Times New Roman"/>
                <w:b/>
                <w:bCs/>
                <w:lang w:val="es-ES"/>
              </w:rPr>
            </w:pPr>
            <w:r w:rsidRPr="00707BBA">
              <w:rPr>
                <w:rFonts w:ascii="Times New Roman" w:eastAsiaTheme="minorEastAsia" w:hAnsi="Times New Roman" w:cs="Times New Roman"/>
                <w:b/>
                <w:bCs/>
                <w:lang w:val="es-ES"/>
              </w:rPr>
              <w:t>(2)</w:t>
            </w:r>
          </w:p>
        </w:tc>
      </w:tr>
      <w:tr w:rsidR="003543F8" w:rsidRPr="00707BBA" w14:paraId="30BDF8E4" w14:textId="77777777" w:rsidTr="0078327E">
        <w:trPr>
          <w:trHeight w:val="428"/>
          <w:jc w:val="center"/>
        </w:trPr>
        <w:tc>
          <w:tcPr>
            <w:tcW w:w="3361" w:type="dxa"/>
            <w:tcBorders>
              <w:top w:val="single" w:sz="4" w:space="0" w:color="auto"/>
            </w:tcBorders>
          </w:tcPr>
          <w:p w14:paraId="4DD0092A" w14:textId="6F78169D" w:rsidR="00496BEE" w:rsidRPr="00707BBA" w:rsidRDefault="00496BEE" w:rsidP="001E226E">
            <w:pPr>
              <w:rPr>
                <w:rFonts w:ascii="Times New Roman" w:eastAsiaTheme="minorEastAsia" w:hAnsi="Times New Roman" w:cs="Times New Roman"/>
                <w:iCs/>
              </w:rPr>
            </w:pPr>
            <m:oMathPara>
              <m:oMath>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u</m:t>
                        </m:r>
                      </m:e>
                      <m:sub>
                        <m:r>
                          <w:rPr>
                            <w:rFonts w:ascii="Cambria Math" w:hAnsi="Cambria Math" w:cs="Times New Roman"/>
                          </w:rPr>
                          <m:t>i</m:t>
                        </m:r>
                      </m:sub>
                    </m:sSub>
                  </m:e>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=0</m:t>
                </m:r>
              </m:oMath>
            </m:oMathPara>
          </w:p>
        </w:tc>
        <w:tc>
          <w:tcPr>
            <w:tcW w:w="3361" w:type="dxa"/>
            <w:tcBorders>
              <w:top w:val="single" w:sz="4" w:space="0" w:color="auto"/>
            </w:tcBorders>
          </w:tcPr>
          <w:p w14:paraId="40FC7915" w14:textId="7D515A25" w:rsidR="003543F8" w:rsidRPr="00707BBA" w:rsidRDefault="00496BEE" w:rsidP="001E226E">
            <w:pPr>
              <w:rPr>
                <w:rFonts w:ascii="Times New Roman" w:eastAsiaTheme="minorEastAsia" w:hAnsi="Times New Roman" w:cs="Times New Roman"/>
                <w:lang w:val="es-ES"/>
              </w:rPr>
            </w:pPr>
            <m:oMathPara>
              <m:oMath>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X </m:t>
                </m:r>
              </m:oMath>
            </m:oMathPara>
          </w:p>
        </w:tc>
      </w:tr>
      <w:tr w:rsidR="003543F8" w:rsidRPr="00707BBA" w14:paraId="125F3DEA" w14:textId="77777777" w:rsidTr="0078327E">
        <w:trPr>
          <w:trHeight w:val="496"/>
          <w:jc w:val="center"/>
        </w:trPr>
        <w:tc>
          <w:tcPr>
            <w:tcW w:w="3361" w:type="dxa"/>
          </w:tcPr>
          <w:p w14:paraId="030209A4" w14:textId="541F2815" w:rsidR="003543F8" w:rsidRPr="00707BBA" w:rsidRDefault="00281E1E" w:rsidP="001E226E">
            <w:pPr>
              <w:rPr>
                <w:rFonts w:ascii="Times New Roman" w:eastAsiaTheme="minorEastAsia" w:hAnsi="Times New Roman" w:cs="Times New Roman"/>
                <w:lang w:val="es-ES"/>
              </w:rPr>
            </w:pPr>
            <m:oMathPara>
              <m:oMath>
                <m:r>
                  <w:rPr>
                    <w:rFonts w:ascii="Cambria Math" w:hAnsi="Cambria Math" w:cs="Times New Roman"/>
                  </w:rPr>
                  <m:t>Cov</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u</m:t>
                        </m:r>
                      </m:e>
                      <m:sub>
                        <m:r>
                          <w:rPr>
                            <w:rFonts w:ascii="Cambria Math" w:hAnsi="Cambria Math" w:cs="Times New Roman"/>
                          </w:rPr>
                          <m:t>j</m:t>
                        </m:r>
                      </m:sub>
                    </m:sSub>
                  </m:e>
                </m:d>
                <m:r>
                  <w:rPr>
                    <w:rFonts w:ascii="Cambria Math" w:hAnsi="Cambria Math" w:cs="Times New Roman"/>
                  </w:rPr>
                  <m:t>=0     i≠j</m:t>
                </m:r>
              </m:oMath>
            </m:oMathPara>
          </w:p>
        </w:tc>
        <w:tc>
          <w:tcPr>
            <w:tcW w:w="3361" w:type="dxa"/>
          </w:tcPr>
          <w:p w14:paraId="00387EA5" w14:textId="77F324CA" w:rsidR="003543F8" w:rsidRPr="00707BBA" w:rsidRDefault="00281E1E" w:rsidP="001E226E">
            <w:pPr>
              <w:rPr>
                <w:rFonts w:ascii="Times New Roman" w:eastAsiaTheme="minorEastAsia" w:hAnsi="Times New Roman" w:cs="Times New Roman"/>
                <w:lang w:val="es-ES"/>
              </w:rPr>
            </w:pPr>
            <m:oMathPara>
              <m:oMath>
                <m:r>
                  <w:rPr>
                    <w:rFonts w:ascii="Cambria Math" w:hAnsi="Cambria Math" w:cs="Times New Roman"/>
                  </w:rPr>
                  <m:t>Cov</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=0     i≠j</m:t>
                </m:r>
              </m:oMath>
            </m:oMathPara>
          </w:p>
        </w:tc>
      </w:tr>
      <w:tr w:rsidR="003543F8" w:rsidRPr="00707BBA" w14:paraId="7B632BDC" w14:textId="77777777" w:rsidTr="0078327E">
        <w:trPr>
          <w:trHeight w:val="439"/>
          <w:jc w:val="center"/>
        </w:trPr>
        <w:tc>
          <w:tcPr>
            <w:tcW w:w="3361" w:type="dxa"/>
            <w:tcBorders>
              <w:bottom w:val="single" w:sz="4" w:space="0" w:color="auto"/>
            </w:tcBorders>
          </w:tcPr>
          <w:p w14:paraId="6AD6E66F" w14:textId="2F82168E" w:rsidR="003543F8" w:rsidRPr="00707BBA" w:rsidRDefault="004B7735" w:rsidP="001E226E">
            <w:pPr>
              <w:rPr>
                <w:rFonts w:ascii="Times New Roman" w:eastAsiaTheme="minorEastAsia" w:hAnsi="Times New Roman" w:cs="Times New Roman"/>
                <w:lang w:val="es-ES"/>
              </w:rPr>
            </w:pPr>
            <m:oMathPara>
              <m:oMath>
                <m:r>
                  <w:rPr>
                    <w:rFonts w:ascii="Cambria Math" w:hAnsi="Cambria Math" w:cs="Times New Roman"/>
                  </w:rPr>
                  <m:t>Var(</m:t>
                </m:r>
                <m:sSub>
                  <m:sSubPr>
                    <m:ctrlPr>
                      <w:rPr>
                        <w:rFonts w:ascii="Cambria Math" w:hAnsi="Cambria Math" w:cs="Times New Roman"/>
                        <w:i/>
                        <w:iCs/>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σ</m:t>
                    </m:r>
                  </m:e>
                  <m:sup>
                    <m:r>
                      <w:rPr>
                        <w:rFonts w:ascii="Cambria Math" w:hAnsi="Cambria Math" w:cs="Times New Roman"/>
                      </w:rPr>
                      <m:t>2</m:t>
                    </m:r>
                  </m:sup>
                </m:sSup>
              </m:oMath>
            </m:oMathPara>
          </w:p>
        </w:tc>
        <w:tc>
          <w:tcPr>
            <w:tcW w:w="3361" w:type="dxa"/>
            <w:tcBorders>
              <w:bottom w:val="single" w:sz="4" w:space="0" w:color="auto"/>
            </w:tcBorders>
          </w:tcPr>
          <w:p w14:paraId="51531540" w14:textId="4A7FF5D6" w:rsidR="003543F8" w:rsidRPr="00707BBA" w:rsidRDefault="004B7735" w:rsidP="001E226E">
            <w:pPr>
              <w:rPr>
                <w:rFonts w:ascii="Times New Roman" w:eastAsiaTheme="minorEastAsia" w:hAnsi="Times New Roman" w:cs="Times New Roman"/>
                <w:lang w:val="es-ES"/>
              </w:rPr>
            </w:pPr>
            <m:oMathPara>
              <m:oMath>
                <m:r>
                  <w:rPr>
                    <w:rFonts w:ascii="Cambria Math" w:hAnsi="Cambria Math" w:cs="Times New Roman"/>
                  </w:rPr>
                  <m:t>Var(</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σ</m:t>
                    </m:r>
                  </m:e>
                  <m:sup>
                    <m:r>
                      <w:rPr>
                        <w:rFonts w:ascii="Cambria Math" w:hAnsi="Cambria Math" w:cs="Times New Roman"/>
                      </w:rPr>
                      <m:t>2</m:t>
                    </m:r>
                  </m:sup>
                </m:sSup>
              </m:oMath>
            </m:oMathPara>
          </w:p>
        </w:tc>
      </w:tr>
    </w:tbl>
    <w:p w14:paraId="7FC717E7" w14:textId="6FEEDE86" w:rsidR="003543F8" w:rsidRPr="00707BBA" w:rsidRDefault="003543F8" w:rsidP="001E226E">
      <w:pPr>
        <w:spacing w:after="0" w:line="240" w:lineRule="auto"/>
        <w:rPr>
          <w:rFonts w:ascii="Times New Roman" w:eastAsiaTheme="minorEastAsia" w:hAnsi="Times New Roman" w:cs="Times New Roman"/>
          <w:lang w:val="es-ES"/>
        </w:rPr>
      </w:pPr>
    </w:p>
    <w:p w14:paraId="39DBAC0C" w14:textId="3B3A65C7" w:rsidR="0078327E" w:rsidRPr="00707BBA" w:rsidRDefault="00CD5299" w:rsidP="001E226E">
      <w:pPr>
        <w:pStyle w:val="Prrafodelista"/>
        <w:numPr>
          <w:ilvl w:val="0"/>
          <w:numId w:val="1"/>
        </w:numPr>
        <w:spacing w:after="0" w:line="240" w:lineRule="auto"/>
        <w:rPr>
          <w:rFonts w:ascii="Times New Roman" w:eastAsiaTheme="minorEastAsia" w:hAnsi="Times New Roman" w:cs="Times New Roman"/>
          <w:lang w:val="es-ES"/>
        </w:rPr>
      </w:pPr>
      <w:r w:rsidRPr="00707BBA">
        <w:rPr>
          <w:rFonts w:ascii="Times New Roman" w:eastAsiaTheme="minorEastAsia" w:hAnsi="Times New Roman" w:cs="Times New Roman"/>
          <w:lang w:val="es-ES"/>
        </w:rPr>
        <w:t xml:space="preserve">Sean </w:t>
      </w:r>
      <m:oMath>
        <m:sSub>
          <m:sSubPr>
            <m:ctrlPr>
              <w:rPr>
                <w:rFonts w:ascii="Cambria Math" w:eastAsiaTheme="minorEastAsia" w:hAnsi="Cambria Math" w:cs="Times New Roman"/>
                <w:i/>
                <w:lang w:val="es-ES"/>
              </w:rPr>
            </m:ctrlPr>
          </m:sSubPr>
          <m:e>
            <m:acc>
              <m:accPr>
                <m:ctrlPr>
                  <w:rPr>
                    <w:rFonts w:ascii="Cambria Math" w:eastAsiaTheme="minorEastAsia" w:hAnsi="Cambria Math" w:cs="Times New Roman"/>
                    <w:i/>
                    <w:lang w:val="es-ES"/>
                  </w:rPr>
                </m:ctrlPr>
              </m:accPr>
              <m:e>
                <m:r>
                  <w:rPr>
                    <w:rFonts w:ascii="Cambria Math" w:eastAsiaTheme="minorEastAsia" w:hAnsi="Cambria Math" w:cs="Times New Roman"/>
                    <w:lang w:val="es-ES"/>
                  </w:rPr>
                  <m:t>β</m:t>
                </m:r>
              </m:e>
            </m:acc>
          </m:e>
          <m:sub>
            <m:r>
              <w:rPr>
                <w:rFonts w:ascii="Cambria Math" w:eastAsiaTheme="minorEastAsia" w:hAnsi="Cambria Math" w:cs="Times New Roman"/>
                <w:lang w:val="es-ES"/>
              </w:rPr>
              <m:t>yx</m:t>
            </m:r>
          </m:sub>
        </m:sSub>
        <m:r>
          <w:rPr>
            <w:rFonts w:ascii="Cambria Math" w:eastAsiaTheme="minorEastAsia" w:hAnsi="Cambria Math" w:cs="Times New Roman"/>
            <w:lang w:val="es-ES"/>
          </w:rPr>
          <m:t xml:space="preserve"> y </m:t>
        </m:r>
        <m:sSub>
          <m:sSubPr>
            <m:ctrlPr>
              <w:rPr>
                <w:rFonts w:ascii="Cambria Math" w:eastAsiaTheme="minorEastAsia" w:hAnsi="Cambria Math" w:cs="Times New Roman"/>
                <w:i/>
                <w:lang w:val="es-ES"/>
              </w:rPr>
            </m:ctrlPr>
          </m:sSubPr>
          <m:e>
            <m:acc>
              <m:accPr>
                <m:ctrlPr>
                  <w:rPr>
                    <w:rFonts w:ascii="Cambria Math" w:eastAsiaTheme="minorEastAsia" w:hAnsi="Cambria Math" w:cs="Times New Roman"/>
                    <w:i/>
                    <w:lang w:val="es-ES"/>
                  </w:rPr>
                </m:ctrlPr>
              </m:accPr>
              <m:e>
                <m:r>
                  <w:rPr>
                    <w:rFonts w:ascii="Cambria Math" w:eastAsiaTheme="minorEastAsia" w:hAnsi="Cambria Math" w:cs="Times New Roman"/>
                    <w:lang w:val="es-ES"/>
                  </w:rPr>
                  <m:t>β</m:t>
                </m:r>
              </m:e>
            </m:acc>
          </m:e>
          <m:sub>
            <m:r>
              <w:rPr>
                <w:rFonts w:ascii="Cambria Math" w:eastAsiaTheme="minorEastAsia" w:hAnsi="Cambria Math" w:cs="Times New Roman"/>
                <w:lang w:val="es-ES"/>
              </w:rPr>
              <m:t>xy</m:t>
            </m:r>
          </m:sub>
        </m:sSub>
      </m:oMath>
      <w:r w:rsidR="001804A8" w:rsidRPr="00707BBA">
        <w:rPr>
          <w:rFonts w:ascii="Times New Roman" w:eastAsiaTheme="minorEastAsia" w:hAnsi="Times New Roman" w:cs="Times New Roman"/>
          <w:lang w:val="es-ES"/>
        </w:rPr>
        <w:t xml:space="preserve"> las pendientes en la regresión de Y sobre X, y de X sobre Y respectivamente. Demuestre que</w:t>
      </w:r>
    </w:p>
    <w:p w14:paraId="4A5F521E" w14:textId="1239CE7D" w:rsidR="001804A8" w:rsidRPr="00707BBA" w:rsidRDefault="00000000" w:rsidP="001E226E">
      <w:pPr>
        <w:spacing w:after="0" w:line="240" w:lineRule="auto"/>
        <w:rPr>
          <w:rFonts w:ascii="Times New Roman" w:eastAsiaTheme="minorEastAsia" w:hAnsi="Times New Roman" w:cs="Times New Roman"/>
          <w:lang w:val="es-ES"/>
        </w:rPr>
      </w:pPr>
      <m:oMathPara>
        <m:oMath>
          <m:sSub>
            <m:sSubPr>
              <m:ctrlPr>
                <w:rPr>
                  <w:rFonts w:ascii="Cambria Math" w:eastAsiaTheme="minorEastAsia" w:hAnsi="Cambria Math" w:cs="Times New Roman"/>
                  <w:i/>
                  <w:lang w:val="es-ES"/>
                </w:rPr>
              </m:ctrlPr>
            </m:sSubPr>
            <m:e>
              <m:acc>
                <m:accPr>
                  <m:ctrlPr>
                    <w:rPr>
                      <w:rFonts w:ascii="Cambria Math" w:eastAsiaTheme="minorEastAsia" w:hAnsi="Cambria Math" w:cs="Times New Roman"/>
                      <w:i/>
                      <w:lang w:val="es-ES"/>
                    </w:rPr>
                  </m:ctrlPr>
                </m:accPr>
                <m:e>
                  <m:r>
                    <w:rPr>
                      <w:rFonts w:ascii="Cambria Math" w:eastAsiaTheme="minorEastAsia" w:hAnsi="Cambria Math" w:cs="Times New Roman"/>
                      <w:lang w:val="es-ES"/>
                    </w:rPr>
                    <m:t>β</m:t>
                  </m:r>
                </m:e>
              </m:acc>
            </m:e>
            <m:sub>
              <m:r>
                <w:rPr>
                  <w:rFonts w:ascii="Cambria Math" w:eastAsiaTheme="minorEastAsia" w:hAnsi="Cambria Math" w:cs="Times New Roman"/>
                  <w:lang w:val="es-ES"/>
                </w:rPr>
                <m:t>yx</m:t>
              </m:r>
            </m:sub>
          </m:sSub>
          <m:sSub>
            <m:sSubPr>
              <m:ctrlPr>
                <w:rPr>
                  <w:rFonts w:ascii="Cambria Math" w:eastAsiaTheme="minorEastAsia" w:hAnsi="Cambria Math" w:cs="Times New Roman"/>
                  <w:i/>
                  <w:lang w:val="es-ES"/>
                </w:rPr>
              </m:ctrlPr>
            </m:sSubPr>
            <m:e>
              <m:acc>
                <m:accPr>
                  <m:ctrlPr>
                    <w:rPr>
                      <w:rFonts w:ascii="Cambria Math" w:eastAsiaTheme="minorEastAsia" w:hAnsi="Cambria Math" w:cs="Times New Roman"/>
                      <w:i/>
                      <w:lang w:val="es-ES"/>
                    </w:rPr>
                  </m:ctrlPr>
                </m:accPr>
                <m:e>
                  <m:r>
                    <w:rPr>
                      <w:rFonts w:ascii="Cambria Math" w:eastAsiaTheme="minorEastAsia" w:hAnsi="Cambria Math" w:cs="Times New Roman"/>
                      <w:lang w:val="es-ES"/>
                    </w:rPr>
                    <m:t>β</m:t>
                  </m:r>
                </m:e>
              </m:acc>
            </m:e>
            <m:sub>
              <m:r>
                <w:rPr>
                  <w:rFonts w:ascii="Cambria Math" w:eastAsiaTheme="minorEastAsia" w:hAnsi="Cambria Math" w:cs="Times New Roman"/>
                  <w:lang w:val="es-ES"/>
                </w:rPr>
                <m:t>xy</m:t>
              </m:r>
            </m:sub>
          </m:sSub>
          <m:r>
            <w:rPr>
              <w:rFonts w:ascii="Cambria Math" w:eastAsiaTheme="minorEastAsia" w:hAnsi="Cambria Math" w:cs="Times New Roman"/>
              <w:lang w:val="es-ES"/>
            </w:rPr>
            <m:t>=</m:t>
          </m:r>
          <m:sSup>
            <m:sSupPr>
              <m:ctrlPr>
                <w:rPr>
                  <w:rFonts w:ascii="Cambria Math" w:eastAsiaTheme="minorEastAsia" w:hAnsi="Cambria Math" w:cs="Times New Roman"/>
                  <w:i/>
                  <w:lang w:val="es-ES"/>
                </w:rPr>
              </m:ctrlPr>
            </m:sSupPr>
            <m:e>
              <m:r>
                <w:rPr>
                  <w:rFonts w:ascii="Cambria Math" w:eastAsiaTheme="minorEastAsia" w:hAnsi="Cambria Math" w:cs="Times New Roman"/>
                  <w:lang w:val="es-ES"/>
                </w:rPr>
                <m:t>r</m:t>
              </m:r>
            </m:e>
            <m:sup>
              <m:r>
                <w:rPr>
                  <w:rFonts w:ascii="Cambria Math" w:eastAsiaTheme="minorEastAsia" w:hAnsi="Cambria Math" w:cs="Times New Roman"/>
                  <w:lang w:val="es-ES"/>
                </w:rPr>
                <m:t>2</m:t>
              </m:r>
            </m:sup>
          </m:sSup>
        </m:oMath>
      </m:oMathPara>
    </w:p>
    <w:p w14:paraId="0E343F70" w14:textId="77777777" w:rsidR="00AD7807" w:rsidRPr="00707BBA" w:rsidRDefault="00AD7807" w:rsidP="001E226E">
      <w:pPr>
        <w:spacing w:after="0" w:line="240" w:lineRule="auto"/>
        <w:rPr>
          <w:rFonts w:ascii="Times New Roman" w:eastAsiaTheme="minorEastAsia" w:hAnsi="Times New Roman" w:cs="Times New Roman"/>
          <w:lang w:val="es-ES"/>
        </w:rPr>
      </w:pPr>
    </w:p>
    <w:p w14:paraId="4EB35718" w14:textId="70EA8631" w:rsidR="00F53AE8" w:rsidRPr="00707BBA" w:rsidRDefault="00F53AE8" w:rsidP="001E226E">
      <w:pPr>
        <w:spacing w:after="0" w:line="240" w:lineRule="auto"/>
        <w:rPr>
          <w:rFonts w:ascii="Times New Roman" w:eastAsiaTheme="minorEastAsia" w:hAnsi="Times New Roman" w:cs="Times New Roman"/>
          <w:lang w:val="es-ES"/>
        </w:rPr>
      </w:pPr>
      <w:r w:rsidRPr="00707BBA">
        <w:rPr>
          <w:rFonts w:ascii="Times New Roman" w:eastAsiaTheme="minorEastAsia" w:hAnsi="Times New Roman" w:cs="Times New Roman"/>
          <w:lang w:val="es-ES"/>
        </w:rPr>
        <w:t xml:space="preserve">Dónde </w:t>
      </w:r>
      <m:oMath>
        <m:r>
          <w:rPr>
            <w:rFonts w:ascii="Cambria Math" w:eastAsiaTheme="minorEastAsia" w:hAnsi="Cambria Math" w:cs="Times New Roman"/>
            <w:lang w:val="es-ES"/>
          </w:rPr>
          <m:t>r</m:t>
        </m:r>
      </m:oMath>
      <w:r w:rsidRPr="00707BBA">
        <w:rPr>
          <w:rFonts w:ascii="Times New Roman" w:eastAsiaTheme="minorEastAsia" w:hAnsi="Times New Roman" w:cs="Times New Roman"/>
          <w:lang w:val="es-ES"/>
        </w:rPr>
        <w:t xml:space="preserve"> es el coeficiente de correlación entre </w:t>
      </w:r>
      <m:oMath>
        <m:r>
          <w:rPr>
            <w:rFonts w:ascii="Cambria Math" w:eastAsiaTheme="minorEastAsia" w:hAnsi="Cambria Math" w:cs="Times New Roman"/>
            <w:lang w:val="es-ES"/>
          </w:rPr>
          <m:t>X</m:t>
        </m:r>
      </m:oMath>
      <w:r w:rsidRPr="00707BBA">
        <w:rPr>
          <w:rFonts w:ascii="Times New Roman" w:eastAsiaTheme="minorEastAsia" w:hAnsi="Times New Roman" w:cs="Times New Roman"/>
          <w:lang w:val="es-ES"/>
        </w:rPr>
        <w:t xml:space="preserve"> y </w:t>
      </w:r>
      <m:oMath>
        <m:r>
          <w:rPr>
            <w:rFonts w:ascii="Cambria Math" w:eastAsiaTheme="minorEastAsia" w:hAnsi="Cambria Math" w:cs="Times New Roman"/>
            <w:lang w:val="es-ES"/>
          </w:rPr>
          <m:t>Y</m:t>
        </m:r>
      </m:oMath>
      <w:r w:rsidR="001E226E" w:rsidRPr="00707BBA">
        <w:rPr>
          <w:rFonts w:ascii="Times New Roman" w:eastAsiaTheme="minorEastAsia" w:hAnsi="Times New Roman" w:cs="Times New Roman"/>
          <w:lang w:val="es-ES"/>
        </w:rPr>
        <w:t>.</w:t>
      </w:r>
    </w:p>
    <w:p w14:paraId="702AFF8F" w14:textId="3C9AF13C" w:rsidR="001E226E" w:rsidRPr="00707BBA" w:rsidRDefault="001E226E" w:rsidP="001E226E">
      <w:pPr>
        <w:spacing w:after="0" w:line="240" w:lineRule="auto"/>
        <w:rPr>
          <w:rFonts w:ascii="Times New Roman" w:eastAsiaTheme="minorEastAsia" w:hAnsi="Times New Roman" w:cs="Times New Roman"/>
          <w:lang w:val="es-ES"/>
        </w:rPr>
      </w:pPr>
    </w:p>
    <w:p w14:paraId="1F254E03" w14:textId="752E79F1" w:rsidR="001E226E" w:rsidRPr="00707BBA" w:rsidRDefault="001E226E" w:rsidP="001E226E">
      <w:pPr>
        <w:spacing w:after="0" w:line="240" w:lineRule="auto"/>
        <w:rPr>
          <w:rFonts w:ascii="Times New Roman" w:eastAsiaTheme="minorEastAsia" w:hAnsi="Times New Roman" w:cs="Times New Roman"/>
          <w:lang w:val="es-ES"/>
        </w:rPr>
      </w:pPr>
    </w:p>
    <w:p w14:paraId="1308FCE1" w14:textId="588955AB" w:rsidR="001E226E" w:rsidRPr="00707BBA" w:rsidRDefault="001E226E" w:rsidP="00600CCE">
      <w:pPr>
        <w:pStyle w:val="Prrafodelista"/>
        <w:numPr>
          <w:ilvl w:val="0"/>
          <w:numId w:val="1"/>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hAnsi="Times New Roman" w:cs="Times New Roman"/>
        </w:rPr>
        <w:t xml:space="preserve">En la regresión </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X+u</m:t>
        </m:r>
      </m:oMath>
      <w:r w:rsidRPr="00707BBA">
        <w:rPr>
          <w:rFonts w:ascii="Times New Roman" w:hAnsi="Times New Roman" w:cs="Times New Roman"/>
        </w:rPr>
        <w:t xml:space="preserve"> suponga que se </w:t>
      </w:r>
      <w:r w:rsidRPr="00707BBA">
        <w:rPr>
          <w:rFonts w:ascii="Times New Roman" w:hAnsi="Times New Roman" w:cs="Times New Roman"/>
          <w:i/>
          <w:iCs/>
        </w:rPr>
        <w:t xml:space="preserve">multiplica </w:t>
      </w:r>
      <w:r w:rsidRPr="00707BBA">
        <w:rPr>
          <w:rFonts w:ascii="Times New Roman" w:hAnsi="Times New Roman" w:cs="Times New Roman"/>
        </w:rPr>
        <w:t xml:space="preserve">cada valor de </w:t>
      </w:r>
      <w:r w:rsidRPr="00707BBA">
        <w:rPr>
          <w:rFonts w:ascii="Times New Roman" w:hAnsi="Times New Roman" w:cs="Times New Roman"/>
          <w:i/>
          <w:iCs/>
        </w:rPr>
        <w:t xml:space="preserve">X </w:t>
      </w:r>
      <w:r w:rsidRPr="00707BBA">
        <w:rPr>
          <w:rFonts w:ascii="Times New Roman" w:hAnsi="Times New Roman" w:cs="Times New Roman"/>
        </w:rPr>
        <w:t xml:space="preserve">por una constante, 2, por ejemplo. ¿Cambiará esto los residuos y los valores ajustados de </w:t>
      </w:r>
      <w:proofErr w:type="gramStart"/>
      <w:r w:rsidRPr="00707BBA">
        <w:rPr>
          <w:rFonts w:ascii="Times New Roman" w:hAnsi="Times New Roman" w:cs="Times New Roman"/>
          <w:i/>
          <w:iCs/>
        </w:rPr>
        <w:t xml:space="preserve">Y </w:t>
      </w:r>
      <w:r w:rsidRPr="00707BBA">
        <w:rPr>
          <w:rFonts w:ascii="Times New Roman" w:hAnsi="Times New Roman" w:cs="Times New Roman"/>
        </w:rPr>
        <w:t>?</w:t>
      </w:r>
      <w:proofErr w:type="gramEnd"/>
      <w:r w:rsidRPr="00707BBA">
        <w:rPr>
          <w:rFonts w:ascii="Times New Roman" w:hAnsi="Times New Roman" w:cs="Times New Roman"/>
        </w:rPr>
        <w:t xml:space="preserve"> Explique. ¿Qué sucede si se </w:t>
      </w:r>
      <w:r w:rsidRPr="00707BBA">
        <w:rPr>
          <w:rFonts w:ascii="Times New Roman" w:hAnsi="Times New Roman" w:cs="Times New Roman"/>
          <w:i/>
          <w:iCs/>
        </w:rPr>
        <w:t xml:space="preserve">agrega </w:t>
      </w:r>
      <w:r w:rsidRPr="00707BBA">
        <w:rPr>
          <w:rFonts w:ascii="Times New Roman" w:hAnsi="Times New Roman" w:cs="Times New Roman"/>
        </w:rPr>
        <w:t xml:space="preserve">un valor constante, por ejemplo, 2, a cada valor de </w:t>
      </w:r>
      <w:r w:rsidRPr="00707BBA">
        <w:rPr>
          <w:rFonts w:ascii="Times New Roman" w:hAnsi="Times New Roman" w:cs="Times New Roman"/>
          <w:i/>
          <w:iCs/>
        </w:rPr>
        <w:t>X</w:t>
      </w:r>
      <w:r w:rsidRPr="00707BBA">
        <w:rPr>
          <w:rFonts w:ascii="Times New Roman" w:hAnsi="Times New Roman" w:cs="Times New Roman"/>
        </w:rPr>
        <w:t>?</w:t>
      </w:r>
    </w:p>
    <w:p w14:paraId="27A87749" w14:textId="5B9D9BBB" w:rsidR="00704525" w:rsidRPr="00707BBA" w:rsidRDefault="00704525" w:rsidP="00704525">
      <w:pPr>
        <w:autoSpaceDE w:val="0"/>
        <w:autoSpaceDN w:val="0"/>
        <w:adjustRightInd w:val="0"/>
        <w:spacing w:after="0" w:line="240" w:lineRule="auto"/>
        <w:jc w:val="both"/>
        <w:rPr>
          <w:rFonts w:ascii="Times New Roman" w:eastAsiaTheme="minorEastAsia" w:hAnsi="Times New Roman" w:cs="Times New Roman"/>
          <w:lang w:val="es-ES"/>
        </w:rPr>
      </w:pPr>
    </w:p>
    <w:p w14:paraId="486C3AB0" w14:textId="7B143F09" w:rsidR="00704525" w:rsidRPr="00707BBA" w:rsidRDefault="00704525" w:rsidP="00704525">
      <w:pPr>
        <w:autoSpaceDE w:val="0"/>
        <w:autoSpaceDN w:val="0"/>
        <w:adjustRightInd w:val="0"/>
        <w:spacing w:after="0" w:line="240" w:lineRule="auto"/>
        <w:jc w:val="both"/>
        <w:rPr>
          <w:rFonts w:ascii="Times New Roman" w:eastAsiaTheme="minorEastAsia" w:hAnsi="Times New Roman" w:cs="Times New Roman"/>
          <w:lang w:val="es-ES"/>
        </w:rPr>
      </w:pPr>
    </w:p>
    <w:p w14:paraId="69DCB406" w14:textId="37E3AFFD" w:rsidR="00704525" w:rsidRPr="00707BBA" w:rsidRDefault="00704525" w:rsidP="00704525">
      <w:pPr>
        <w:pStyle w:val="Prrafodelista"/>
        <w:numPr>
          <w:ilvl w:val="0"/>
          <w:numId w:val="1"/>
        </w:numPr>
        <w:autoSpaceDE w:val="0"/>
        <w:autoSpaceDN w:val="0"/>
        <w:adjustRightInd w:val="0"/>
        <w:spacing w:after="0" w:line="240" w:lineRule="auto"/>
        <w:rPr>
          <w:rFonts w:ascii="Times New Roman" w:hAnsi="Times New Roman" w:cs="Times New Roman"/>
        </w:rPr>
      </w:pPr>
      <w:r w:rsidRPr="00707BBA">
        <w:rPr>
          <w:rFonts w:ascii="Times New Roman" w:hAnsi="Times New Roman" w:cs="Times New Roman"/>
          <w:i/>
          <w:iCs/>
        </w:rPr>
        <w:t xml:space="preserve">Dé razones </w:t>
      </w:r>
      <w:r w:rsidRPr="00707BBA">
        <w:rPr>
          <w:rFonts w:ascii="Times New Roman" w:hAnsi="Times New Roman" w:cs="Times New Roman"/>
        </w:rPr>
        <w:t>por las que los siguientes enunciados son verdaderos, falsos o ambiguos.</w:t>
      </w:r>
    </w:p>
    <w:p w14:paraId="34E3564D" w14:textId="77777777" w:rsidR="00693FBF" w:rsidRPr="00707BBA" w:rsidRDefault="00693FBF" w:rsidP="00693FBF">
      <w:pPr>
        <w:pStyle w:val="Prrafodelista"/>
        <w:autoSpaceDE w:val="0"/>
        <w:autoSpaceDN w:val="0"/>
        <w:adjustRightInd w:val="0"/>
        <w:spacing w:after="0" w:line="240" w:lineRule="auto"/>
        <w:rPr>
          <w:rFonts w:ascii="Times New Roman" w:hAnsi="Times New Roman" w:cs="Times New Roman"/>
        </w:rPr>
      </w:pPr>
    </w:p>
    <w:p w14:paraId="55889C2D" w14:textId="2FEE15C6" w:rsidR="00704525" w:rsidRPr="00707BBA" w:rsidRDefault="00704525" w:rsidP="00C91E7F">
      <w:pPr>
        <w:pStyle w:val="Prrafodelista"/>
        <w:numPr>
          <w:ilvl w:val="0"/>
          <w:numId w:val="11"/>
        </w:numPr>
        <w:autoSpaceDE w:val="0"/>
        <w:autoSpaceDN w:val="0"/>
        <w:adjustRightInd w:val="0"/>
        <w:spacing w:after="0" w:line="240" w:lineRule="auto"/>
        <w:rPr>
          <w:rFonts w:ascii="Times New Roman" w:hAnsi="Times New Roman" w:cs="Times New Roman"/>
        </w:rPr>
      </w:pPr>
      <w:r w:rsidRPr="00707BBA">
        <w:rPr>
          <w:rFonts w:ascii="Times New Roman" w:hAnsi="Times New Roman" w:cs="Times New Roman"/>
        </w:rPr>
        <w:t xml:space="preserve">Como la correlación entre dos variables, </w:t>
      </w:r>
      <w:r w:rsidRPr="00707BBA">
        <w:rPr>
          <w:rFonts w:ascii="Times New Roman" w:hAnsi="Times New Roman" w:cs="Times New Roman"/>
          <w:i/>
          <w:iCs/>
        </w:rPr>
        <w:t xml:space="preserve">Y </w:t>
      </w:r>
      <w:proofErr w:type="spellStart"/>
      <w:r w:rsidRPr="00707BBA">
        <w:rPr>
          <w:rFonts w:ascii="Times New Roman" w:hAnsi="Times New Roman" w:cs="Times New Roman"/>
        </w:rPr>
        <w:t>y</w:t>
      </w:r>
      <w:proofErr w:type="spellEnd"/>
      <w:r w:rsidRPr="00707BBA">
        <w:rPr>
          <w:rFonts w:ascii="Times New Roman" w:hAnsi="Times New Roman" w:cs="Times New Roman"/>
        </w:rPr>
        <w:t xml:space="preserve"> </w:t>
      </w:r>
      <w:r w:rsidRPr="00707BBA">
        <w:rPr>
          <w:rFonts w:ascii="Times New Roman" w:hAnsi="Times New Roman" w:cs="Times New Roman"/>
          <w:i/>
          <w:iCs/>
        </w:rPr>
        <w:t>X</w:t>
      </w:r>
      <w:r w:rsidRPr="00707BBA">
        <w:rPr>
          <w:rFonts w:ascii="Times New Roman" w:hAnsi="Times New Roman" w:cs="Times New Roman"/>
        </w:rPr>
        <w:t xml:space="preserve">, puede variar de –1 a </w:t>
      </w:r>
      <w:r w:rsidRPr="00707BBA">
        <w:rPr>
          <w:rFonts w:ascii="Times New Roman" w:eastAsia="MTSY" w:hAnsi="Times New Roman" w:cs="Times New Roman"/>
        </w:rPr>
        <w:t>+</w:t>
      </w:r>
      <w:r w:rsidRPr="00707BBA">
        <w:rPr>
          <w:rFonts w:ascii="Times New Roman" w:hAnsi="Times New Roman" w:cs="Times New Roman"/>
        </w:rPr>
        <w:t>1, esto significa</w:t>
      </w:r>
      <w:r w:rsidR="00C91E7F" w:rsidRPr="00707BBA">
        <w:rPr>
          <w:rFonts w:ascii="Times New Roman" w:hAnsi="Times New Roman" w:cs="Times New Roman"/>
        </w:rPr>
        <w:t xml:space="preserve"> </w:t>
      </w:r>
      <w:r w:rsidRPr="00707BBA">
        <w:rPr>
          <w:rFonts w:ascii="Times New Roman" w:hAnsi="Times New Roman" w:cs="Times New Roman"/>
        </w:rPr>
        <w:t xml:space="preserve">que </w:t>
      </w:r>
      <w:proofErr w:type="spellStart"/>
      <w:proofErr w:type="gramStart"/>
      <w:r w:rsidRPr="00707BBA">
        <w:rPr>
          <w:rFonts w:ascii="Times New Roman" w:hAnsi="Times New Roman" w:cs="Times New Roman"/>
        </w:rPr>
        <w:t>cov</w:t>
      </w:r>
      <w:proofErr w:type="spellEnd"/>
      <w:r w:rsidRPr="00707BBA">
        <w:rPr>
          <w:rFonts w:ascii="Times New Roman" w:hAnsi="Times New Roman" w:cs="Times New Roman"/>
        </w:rPr>
        <w:t>(</w:t>
      </w:r>
      <w:proofErr w:type="gramEnd"/>
      <w:r w:rsidRPr="00707BBA">
        <w:rPr>
          <w:rFonts w:ascii="Times New Roman" w:hAnsi="Times New Roman" w:cs="Times New Roman"/>
          <w:i/>
          <w:iCs/>
        </w:rPr>
        <w:t>Y</w:t>
      </w:r>
      <w:r w:rsidRPr="00707BBA">
        <w:rPr>
          <w:rFonts w:ascii="Times New Roman" w:hAnsi="Times New Roman" w:cs="Times New Roman"/>
        </w:rPr>
        <w:t xml:space="preserve">, </w:t>
      </w:r>
      <w:r w:rsidRPr="00707BBA">
        <w:rPr>
          <w:rFonts w:ascii="Times New Roman" w:hAnsi="Times New Roman" w:cs="Times New Roman"/>
          <w:i/>
          <w:iCs/>
        </w:rPr>
        <w:t xml:space="preserve">X </w:t>
      </w:r>
      <w:r w:rsidRPr="00707BBA">
        <w:rPr>
          <w:rFonts w:ascii="Times New Roman" w:hAnsi="Times New Roman" w:cs="Times New Roman"/>
        </w:rPr>
        <w:t>) también está dentro de esos límites.</w:t>
      </w:r>
    </w:p>
    <w:p w14:paraId="42A6664C" w14:textId="06136609" w:rsidR="00704525" w:rsidRPr="00707BBA" w:rsidRDefault="00704525" w:rsidP="00704525">
      <w:pPr>
        <w:pStyle w:val="Prrafodelista"/>
        <w:numPr>
          <w:ilvl w:val="0"/>
          <w:numId w:val="11"/>
        </w:numPr>
        <w:autoSpaceDE w:val="0"/>
        <w:autoSpaceDN w:val="0"/>
        <w:adjustRightInd w:val="0"/>
        <w:spacing w:after="0" w:line="240" w:lineRule="auto"/>
        <w:rPr>
          <w:rFonts w:ascii="Times New Roman" w:hAnsi="Times New Roman" w:cs="Times New Roman"/>
        </w:rPr>
      </w:pPr>
      <w:r w:rsidRPr="00707BBA">
        <w:rPr>
          <w:rFonts w:ascii="Times New Roman" w:hAnsi="Times New Roman" w:cs="Times New Roman"/>
        </w:rPr>
        <w:t>Si la correlación entre dos variables es cero, esto quiere decir que no existe ninguna</w:t>
      </w:r>
      <w:r w:rsidR="00C91E7F" w:rsidRPr="00707BBA">
        <w:rPr>
          <w:rFonts w:ascii="Times New Roman" w:hAnsi="Times New Roman" w:cs="Times New Roman"/>
        </w:rPr>
        <w:t xml:space="preserve"> </w:t>
      </w:r>
      <w:r w:rsidRPr="00707BBA">
        <w:rPr>
          <w:rFonts w:ascii="Times New Roman" w:hAnsi="Times New Roman" w:cs="Times New Roman"/>
        </w:rPr>
        <w:t>relación entre las dos variables.</w:t>
      </w:r>
    </w:p>
    <w:p w14:paraId="52C338F3" w14:textId="7580B700" w:rsidR="00704525" w:rsidRPr="00707BBA" w:rsidRDefault="00704525" w:rsidP="00704525">
      <w:pPr>
        <w:pStyle w:val="Prrafodelista"/>
        <w:numPr>
          <w:ilvl w:val="0"/>
          <w:numId w:val="11"/>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hAnsi="Times New Roman" w:cs="Times New Roman"/>
        </w:rPr>
        <w:t xml:space="preserve">Si se hace la regresión de </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oMath>
      <w:r w:rsidRPr="00707BBA">
        <w:rPr>
          <w:rFonts w:ascii="Times New Roman" w:hAnsi="Times New Roman" w:cs="Times New Roman"/>
          <w:i/>
          <w:iCs/>
        </w:rPr>
        <w:t xml:space="preserve"> </w:t>
      </w:r>
      <w:r w:rsidRPr="00707BBA">
        <w:rPr>
          <w:rFonts w:ascii="Times New Roman" w:hAnsi="Times New Roman" w:cs="Times New Roman"/>
        </w:rPr>
        <w:t>sobre</w:t>
      </w:r>
      <w:r w:rsidR="00C25F24" w:rsidRPr="00707BBA">
        <w:rPr>
          <w:rFonts w:ascii="Times New Roman" w:hAnsi="Times New Roman" w:cs="Times New Roman"/>
        </w:rPr>
        <w:t xml:space="preserve"> </w:t>
      </w:r>
      <m:oMath>
        <m:sSub>
          <m:sSubPr>
            <m:ctrlPr>
              <w:rPr>
                <w:rFonts w:ascii="Cambria Math" w:hAnsi="Cambria Math" w:cs="Times New Roman"/>
                <w:i/>
                <w:iCs/>
              </w:rPr>
            </m:ctrlPr>
          </m:sSubPr>
          <m:e>
            <m:acc>
              <m:accPr>
                <m:ctrlPr>
                  <w:rPr>
                    <w:rFonts w:ascii="Cambria Math" w:hAnsi="Cambria Math" w:cs="Times New Roman"/>
                    <w:i/>
                    <w:iCs/>
                  </w:rPr>
                </m:ctrlPr>
              </m:accPr>
              <m:e>
                <m:r>
                  <w:rPr>
                    <w:rFonts w:ascii="Cambria Math" w:hAnsi="Cambria Math" w:cs="Times New Roman"/>
                  </w:rPr>
                  <m:t>Y</m:t>
                </m:r>
              </m:e>
            </m:acc>
          </m:e>
          <m:sub>
            <m:r>
              <w:rPr>
                <w:rFonts w:ascii="Cambria Math" w:hAnsi="Cambria Math" w:cs="Times New Roman"/>
              </w:rPr>
              <m:t>i</m:t>
            </m:r>
          </m:sub>
        </m:sSub>
      </m:oMath>
      <w:r w:rsidRPr="00707BBA">
        <w:rPr>
          <w:rFonts w:ascii="Times New Roman" w:hAnsi="Times New Roman" w:cs="Times New Roman"/>
        </w:rPr>
        <w:t xml:space="preserve"> </w:t>
      </w:r>
      <w:r w:rsidRPr="00707BBA">
        <w:rPr>
          <w:rFonts w:ascii="Times New Roman" w:hAnsi="Times New Roman" w:cs="Times New Roman"/>
          <w:i/>
          <w:iCs/>
        </w:rPr>
        <w:t xml:space="preserve"> </w:t>
      </w:r>
      <w:r w:rsidRPr="00707BBA">
        <w:rPr>
          <w:rFonts w:ascii="Times New Roman" w:hAnsi="Times New Roman" w:cs="Times New Roman"/>
        </w:rPr>
        <w:t xml:space="preserve">(es decir, la </w:t>
      </w:r>
      <w:r w:rsidRPr="00707BBA">
        <w:rPr>
          <w:rFonts w:ascii="Times New Roman" w:hAnsi="Times New Roman" w:cs="Times New Roman"/>
          <w:i/>
          <w:iCs/>
        </w:rPr>
        <w:t xml:space="preserve">Y </w:t>
      </w:r>
      <w:r w:rsidRPr="00707BBA">
        <w:rPr>
          <w:rFonts w:ascii="Times New Roman" w:hAnsi="Times New Roman" w:cs="Times New Roman"/>
        </w:rPr>
        <w:t xml:space="preserve">real sobre la </w:t>
      </w:r>
      <w:r w:rsidRPr="00707BBA">
        <w:rPr>
          <w:rFonts w:ascii="Times New Roman" w:hAnsi="Times New Roman" w:cs="Times New Roman"/>
          <w:i/>
          <w:iCs/>
        </w:rPr>
        <w:t xml:space="preserve">Y </w:t>
      </w:r>
      <w:r w:rsidRPr="00707BBA">
        <w:rPr>
          <w:rFonts w:ascii="Times New Roman" w:hAnsi="Times New Roman" w:cs="Times New Roman"/>
        </w:rPr>
        <w:t>estimada), el valor</w:t>
      </w:r>
      <w:r w:rsidR="00C91E7F" w:rsidRPr="00707BBA">
        <w:rPr>
          <w:rFonts w:ascii="Times New Roman" w:hAnsi="Times New Roman" w:cs="Times New Roman"/>
        </w:rPr>
        <w:t xml:space="preserve"> </w:t>
      </w:r>
      <w:r w:rsidRPr="00707BBA">
        <w:rPr>
          <w:rFonts w:ascii="Times New Roman" w:hAnsi="Times New Roman" w:cs="Times New Roman"/>
        </w:rPr>
        <w:t>del intercepto y de la pendiente serán respectivamente 0 y 1.</w:t>
      </w:r>
    </w:p>
    <w:p w14:paraId="65F98371" w14:textId="729F244B" w:rsidR="009D2B9A" w:rsidRPr="00707BBA" w:rsidRDefault="009D2B9A" w:rsidP="009D2B9A">
      <w:pPr>
        <w:autoSpaceDE w:val="0"/>
        <w:autoSpaceDN w:val="0"/>
        <w:adjustRightInd w:val="0"/>
        <w:spacing w:after="0" w:line="240" w:lineRule="auto"/>
        <w:jc w:val="both"/>
        <w:rPr>
          <w:rFonts w:ascii="Times New Roman" w:eastAsiaTheme="minorEastAsia" w:hAnsi="Times New Roman" w:cs="Times New Roman"/>
          <w:lang w:val="es-ES"/>
        </w:rPr>
      </w:pPr>
    </w:p>
    <w:p w14:paraId="5E40423D" w14:textId="27C45268" w:rsidR="009D2B9A" w:rsidRPr="00707BBA" w:rsidRDefault="009D2B9A" w:rsidP="009D2B9A">
      <w:pPr>
        <w:pStyle w:val="Prrafodelista"/>
        <w:numPr>
          <w:ilvl w:val="0"/>
          <w:numId w:val="1"/>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Argumente cada uno de los siguientes enunciados.</w:t>
      </w:r>
    </w:p>
    <w:p w14:paraId="319A2F95" w14:textId="77777777" w:rsidR="009D2B9A" w:rsidRPr="00707BBA" w:rsidRDefault="009D2B9A" w:rsidP="009D2B9A">
      <w:pPr>
        <w:pStyle w:val="Prrafodelista"/>
        <w:autoSpaceDE w:val="0"/>
        <w:autoSpaceDN w:val="0"/>
        <w:adjustRightInd w:val="0"/>
        <w:spacing w:after="0" w:line="240" w:lineRule="auto"/>
        <w:jc w:val="both"/>
        <w:rPr>
          <w:rFonts w:ascii="Times New Roman" w:eastAsiaTheme="minorEastAsia" w:hAnsi="Times New Roman" w:cs="Times New Roman"/>
          <w:lang w:val="es-ES"/>
        </w:rPr>
      </w:pPr>
    </w:p>
    <w:p w14:paraId="43E378D6" w14:textId="08E2768C" w:rsidR="009D2B9A" w:rsidRPr="00707BBA" w:rsidRDefault="002F5383" w:rsidP="009D2B9A">
      <w:pPr>
        <w:pStyle w:val="Prrafodelista"/>
        <w:numPr>
          <w:ilvl w:val="0"/>
          <w:numId w:val="12"/>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 xml:space="preserve">Aunque el término de las perturbaciones </w:t>
      </w:r>
      <w:r w:rsidR="00F91F97" w:rsidRPr="00707BBA">
        <w:rPr>
          <w:rFonts w:ascii="Times New Roman" w:eastAsiaTheme="minorEastAsia" w:hAnsi="Times New Roman" w:cs="Times New Roman"/>
          <w:lang w:val="es-ES"/>
        </w:rPr>
        <w:t>no está normalmente distribuido, los estimadores MCO continúan siendo MELI.</w:t>
      </w:r>
    </w:p>
    <w:p w14:paraId="72EA9819" w14:textId="75219035" w:rsidR="00F91F97" w:rsidRPr="00707BBA" w:rsidRDefault="005275CA" w:rsidP="009D2B9A">
      <w:pPr>
        <w:pStyle w:val="Prrafodelista"/>
        <w:numPr>
          <w:ilvl w:val="0"/>
          <w:numId w:val="12"/>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 xml:space="preserve">En una función de regresión poblacional, si el coeficiente de la pendiente es cero, el intercepto es estimado </w:t>
      </w:r>
      <w:r w:rsidR="008755D2" w:rsidRPr="00707BBA">
        <w:rPr>
          <w:rFonts w:ascii="Times New Roman" w:eastAsiaTheme="minorEastAsia" w:hAnsi="Times New Roman" w:cs="Times New Roman"/>
          <w:lang w:val="es-ES"/>
        </w:rPr>
        <w:t>por la media muestral de Y</w:t>
      </w:r>
    </w:p>
    <w:p w14:paraId="23A62B6E" w14:textId="013549D7" w:rsidR="008755D2" w:rsidRPr="00707BBA" w:rsidRDefault="008755D2" w:rsidP="009D2B9A">
      <w:pPr>
        <w:pStyle w:val="Prrafodelista"/>
        <w:numPr>
          <w:ilvl w:val="0"/>
          <w:numId w:val="12"/>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Entre mayor sea el valor de la varianza de los errores, mayor será la varianza del estimador de la pendiente.</w:t>
      </w:r>
    </w:p>
    <w:p w14:paraId="745E7513" w14:textId="7C32E5F8" w:rsidR="00830031" w:rsidRPr="00707BBA" w:rsidRDefault="00830031" w:rsidP="00830031">
      <w:pPr>
        <w:autoSpaceDE w:val="0"/>
        <w:autoSpaceDN w:val="0"/>
        <w:adjustRightInd w:val="0"/>
        <w:spacing w:after="0" w:line="240" w:lineRule="auto"/>
        <w:jc w:val="both"/>
        <w:rPr>
          <w:rFonts w:ascii="Times New Roman" w:eastAsiaTheme="minorEastAsia" w:hAnsi="Times New Roman" w:cs="Times New Roman"/>
          <w:lang w:val="es-ES"/>
        </w:rPr>
      </w:pPr>
    </w:p>
    <w:p w14:paraId="47AD6569" w14:textId="743B92FB" w:rsidR="00830031" w:rsidRPr="00707BBA" w:rsidRDefault="0045133A" w:rsidP="00777A7C">
      <w:pPr>
        <w:pStyle w:val="Prrafodelista"/>
        <w:numPr>
          <w:ilvl w:val="0"/>
          <w:numId w:val="1"/>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hAnsi="Times New Roman" w:cs="Times New Roman"/>
          <w:i/>
          <w:iCs/>
        </w:rPr>
        <w:t>Relación entre el tipo de cambio nominal y los precios relativos</w:t>
      </w:r>
      <w:r w:rsidRPr="00707BBA">
        <w:rPr>
          <w:rFonts w:ascii="Times New Roman" w:hAnsi="Times New Roman" w:cs="Times New Roman"/>
        </w:rPr>
        <w:t xml:space="preserve">. A partir de las observaciones anuales de 1985 a 2005, se obtuvieron los siguientes resultados de regresión, donde </w:t>
      </w:r>
      <w:r w:rsidRPr="00707BBA">
        <w:rPr>
          <w:rFonts w:ascii="Times New Roman" w:hAnsi="Times New Roman" w:cs="Times New Roman"/>
          <w:i/>
          <w:iCs/>
        </w:rPr>
        <w:t>Y</w:t>
      </w:r>
      <w:r w:rsidR="00777A7C" w:rsidRPr="00707BBA">
        <w:rPr>
          <w:rFonts w:ascii="Times New Roman" w:hAnsi="Times New Roman" w:cs="Times New Roman"/>
          <w:i/>
          <w:iCs/>
        </w:rPr>
        <w:t xml:space="preserve"> =</w:t>
      </w:r>
      <w:r w:rsidRPr="00707BBA">
        <w:rPr>
          <w:rFonts w:ascii="Times New Roman" w:eastAsia="MTSY" w:hAnsi="Times New Roman" w:cs="Times New Roman"/>
        </w:rPr>
        <w:t xml:space="preserve"> </w:t>
      </w:r>
      <w:r w:rsidRPr="00707BBA">
        <w:rPr>
          <w:rFonts w:ascii="Times New Roman" w:hAnsi="Times New Roman" w:cs="Times New Roman"/>
        </w:rPr>
        <w:t>tipo de cambio del dólar canadiense respecto del dólar estadounidense (CD</w:t>
      </w:r>
      <w:r w:rsidRPr="00707BBA">
        <w:rPr>
          <w:rFonts w:ascii="Times New Roman" w:hAnsi="Times New Roman" w:cs="Times New Roman"/>
          <w:i/>
          <w:iCs/>
        </w:rPr>
        <w:t>/</w:t>
      </w:r>
      <w:r w:rsidRPr="00707BBA">
        <w:rPr>
          <w:rFonts w:ascii="Times New Roman" w:hAnsi="Times New Roman" w:cs="Times New Roman"/>
        </w:rPr>
        <w:t xml:space="preserve">$) y </w:t>
      </w:r>
      <w:r w:rsidRPr="00707BBA">
        <w:rPr>
          <w:rFonts w:ascii="Times New Roman" w:hAnsi="Times New Roman" w:cs="Times New Roman"/>
          <w:i/>
          <w:iCs/>
        </w:rPr>
        <w:t xml:space="preserve">X </w:t>
      </w:r>
      <w:r w:rsidR="00777A7C" w:rsidRPr="00707BBA">
        <w:rPr>
          <w:rFonts w:ascii="Times New Roman" w:eastAsia="MTSY" w:hAnsi="Times New Roman" w:cs="Times New Roman"/>
        </w:rPr>
        <w:t xml:space="preserve">= </w:t>
      </w:r>
      <w:r w:rsidRPr="00707BBA">
        <w:rPr>
          <w:rFonts w:ascii="Times New Roman" w:hAnsi="Times New Roman" w:cs="Times New Roman"/>
        </w:rPr>
        <w:t xml:space="preserve">razón entre el índice de precios al consumidor estadounidense y el índice de precios al consumidor canadiense; es decir, </w:t>
      </w:r>
      <w:r w:rsidRPr="00707BBA">
        <w:rPr>
          <w:rFonts w:ascii="Times New Roman" w:hAnsi="Times New Roman" w:cs="Times New Roman"/>
          <w:i/>
          <w:iCs/>
        </w:rPr>
        <w:t xml:space="preserve">X </w:t>
      </w:r>
      <w:r w:rsidRPr="00707BBA">
        <w:rPr>
          <w:rFonts w:ascii="Times New Roman" w:hAnsi="Times New Roman" w:cs="Times New Roman"/>
        </w:rPr>
        <w:t>representa los precios relativos en ambos países:</w:t>
      </w:r>
    </w:p>
    <w:p w14:paraId="2C829B66" w14:textId="41C40A69" w:rsidR="00777A7C" w:rsidRPr="00707BBA" w:rsidRDefault="00777A7C" w:rsidP="00777A7C">
      <w:pPr>
        <w:pStyle w:val="Prrafodelista"/>
        <w:autoSpaceDE w:val="0"/>
        <w:autoSpaceDN w:val="0"/>
        <w:adjustRightInd w:val="0"/>
        <w:spacing w:after="0" w:line="240" w:lineRule="auto"/>
        <w:jc w:val="both"/>
        <w:rPr>
          <w:rFonts w:ascii="Times New Roman" w:eastAsiaTheme="minorEastAsia" w:hAnsi="Times New Roman" w:cs="Times New Roman"/>
          <w:lang w:val="es-ES"/>
        </w:rPr>
      </w:pPr>
    </w:p>
    <w:p w14:paraId="18D02494" w14:textId="264F980A" w:rsidR="00777A7C" w:rsidRPr="00707BBA" w:rsidRDefault="00000000" w:rsidP="00777A7C">
      <w:pPr>
        <w:pStyle w:val="Prrafodelista"/>
        <w:autoSpaceDE w:val="0"/>
        <w:autoSpaceDN w:val="0"/>
        <w:adjustRightInd w:val="0"/>
        <w:spacing w:after="0" w:line="240" w:lineRule="auto"/>
        <w:jc w:val="both"/>
        <w:rPr>
          <w:rFonts w:ascii="Times New Roman" w:eastAsiaTheme="minorEastAsia" w:hAnsi="Times New Roman" w:cs="Times New Roman"/>
          <w:iCs/>
        </w:rPr>
      </w:pPr>
      <m:oMathPara>
        <m:oMath>
          <m:sSub>
            <m:sSubPr>
              <m:ctrlPr>
                <w:rPr>
                  <w:rFonts w:ascii="Cambria Math" w:hAnsi="Cambria Math" w:cs="Times New Roman"/>
                  <w:i/>
                  <w:iCs/>
                </w:rPr>
              </m:ctrlPr>
            </m:sSubPr>
            <m:e>
              <m:acc>
                <m:accPr>
                  <m:ctrlPr>
                    <w:rPr>
                      <w:rFonts w:ascii="Cambria Math" w:hAnsi="Cambria Math" w:cs="Times New Roman"/>
                      <w:i/>
                      <w:iCs/>
                    </w:rPr>
                  </m:ctrlPr>
                </m:accPr>
                <m:e>
                  <m:r>
                    <w:rPr>
                      <w:rFonts w:ascii="Cambria Math" w:hAnsi="Cambria Math" w:cs="Times New Roman"/>
                    </w:rPr>
                    <m:t>Y</m:t>
                  </m:r>
                </m:e>
              </m:acc>
            </m:e>
            <m:sub>
              <m:r>
                <w:rPr>
                  <w:rFonts w:ascii="Cambria Math" w:hAnsi="Cambria Math" w:cs="Times New Roman"/>
                </w:rPr>
                <m:t>t</m:t>
              </m:r>
            </m:sub>
          </m:sSub>
          <m:r>
            <w:rPr>
              <w:rFonts w:ascii="Cambria Math" w:hAnsi="Cambria Math" w:cs="Times New Roman"/>
            </w:rPr>
            <m:t>=-0.912+2.250</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oMath>
      </m:oMathPara>
    </w:p>
    <w:p w14:paraId="401C6843" w14:textId="45A2C847" w:rsidR="006D506E" w:rsidRPr="00707BBA" w:rsidRDefault="00786915" w:rsidP="00777A7C">
      <w:pPr>
        <w:pStyle w:val="Prrafodelista"/>
        <w:autoSpaceDE w:val="0"/>
        <w:autoSpaceDN w:val="0"/>
        <w:adjustRightInd w:val="0"/>
        <w:spacing w:after="0" w:line="240" w:lineRule="auto"/>
        <w:jc w:val="both"/>
        <w:rPr>
          <w:rFonts w:ascii="Times New Roman" w:eastAsiaTheme="minorEastAsia" w:hAnsi="Times New Roman" w:cs="Times New Roman"/>
          <w:iCs/>
        </w:rPr>
      </w:pPr>
      <m:oMathPara>
        <m:oMath>
          <m:r>
            <w:rPr>
              <w:rFonts w:ascii="Cambria Math" w:hAnsi="Cambria Math" w:cs="Times New Roman"/>
            </w:rPr>
            <w:lastRenderedPageBreak/>
            <m:t>ee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e>
          </m:d>
          <m:r>
            <w:rPr>
              <w:rFonts w:ascii="Cambria Math" w:hAnsi="Cambria Math" w:cs="Times New Roman"/>
            </w:rPr>
            <m:t>=0.096 ;</m:t>
          </m:r>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=0.44</m:t>
          </m:r>
        </m:oMath>
      </m:oMathPara>
    </w:p>
    <w:p w14:paraId="3F74DF20" w14:textId="5A861635" w:rsidR="007C7F63" w:rsidRPr="00707BBA" w:rsidRDefault="007C7F63" w:rsidP="007C7F63">
      <w:pPr>
        <w:pStyle w:val="Prrafodelista"/>
        <w:numPr>
          <w:ilvl w:val="0"/>
          <w:numId w:val="13"/>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 xml:space="preserve">Interprete esta regresión. ¿Cómo interpretaría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oMath>
      <w:r w:rsidRPr="00707BBA">
        <w:rPr>
          <w:rFonts w:ascii="Times New Roman" w:eastAsiaTheme="minorEastAsia" w:hAnsi="Times New Roman" w:cs="Times New Roman"/>
          <w:lang w:val="es-ES"/>
        </w:rPr>
        <w:t>?</w:t>
      </w:r>
    </w:p>
    <w:p w14:paraId="01A0AA91" w14:textId="6B948515" w:rsidR="007C7F63" w:rsidRPr="00707BBA" w:rsidRDefault="007C7F63" w:rsidP="007C7F63">
      <w:pPr>
        <w:pStyle w:val="Prrafodelista"/>
        <w:numPr>
          <w:ilvl w:val="0"/>
          <w:numId w:val="13"/>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 xml:space="preserve">¿El valor positivo de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oMath>
      <w:r w:rsidRPr="00707BBA">
        <w:rPr>
          <w:rFonts w:ascii="Times New Roman" w:eastAsiaTheme="minorEastAsia" w:hAnsi="Times New Roman" w:cs="Times New Roman"/>
          <w:lang w:val="es-ES"/>
        </w:rPr>
        <w:t xml:space="preserve"> tiene sentido económico? ¿En qué teoría económica se basa?</w:t>
      </w:r>
    </w:p>
    <w:p w14:paraId="0BBC2B49" w14:textId="3BC25BC9" w:rsidR="007C7F63" w:rsidRPr="00707BBA" w:rsidRDefault="007C7F63" w:rsidP="007C7F63">
      <w:pPr>
        <w:pStyle w:val="Prrafodelista"/>
        <w:numPr>
          <w:ilvl w:val="0"/>
          <w:numId w:val="13"/>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Suponga que se fuera a redefinir X como la razón entre el IPC canadiense respecto del</w:t>
      </w:r>
    </w:p>
    <w:p w14:paraId="0869EB3F" w14:textId="5C8B3D93" w:rsidR="00786915" w:rsidRPr="00707BBA" w:rsidRDefault="007C7F63" w:rsidP="007C7F63">
      <w:pPr>
        <w:pStyle w:val="Prrafodelista"/>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IPC estadounidense. ¿Lo anterior haría cambiar el signo de X? ¿Por qué?</w:t>
      </w:r>
    </w:p>
    <w:p w14:paraId="2DCFC18A" w14:textId="1FCF9884" w:rsidR="0006251C" w:rsidRPr="00707BBA" w:rsidRDefault="0006251C" w:rsidP="0006251C">
      <w:pPr>
        <w:autoSpaceDE w:val="0"/>
        <w:autoSpaceDN w:val="0"/>
        <w:adjustRightInd w:val="0"/>
        <w:spacing w:after="0" w:line="240" w:lineRule="auto"/>
        <w:jc w:val="both"/>
        <w:rPr>
          <w:rFonts w:ascii="Times New Roman" w:eastAsiaTheme="minorEastAsia" w:hAnsi="Times New Roman" w:cs="Times New Roman"/>
          <w:lang w:val="es-ES"/>
        </w:rPr>
      </w:pPr>
    </w:p>
    <w:p w14:paraId="7A1ACA6E" w14:textId="5276CD64" w:rsidR="0006251C" w:rsidRPr="00707BBA" w:rsidRDefault="00A815BD" w:rsidP="0006251C">
      <w:pPr>
        <w:pStyle w:val="Prrafodelista"/>
        <w:numPr>
          <w:ilvl w:val="0"/>
          <w:numId w:val="1"/>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De una muestra de 10 observaciones se obtuvieron los siguientes resultados</w:t>
      </w:r>
    </w:p>
    <w:p w14:paraId="32B25756" w14:textId="535524AF" w:rsidR="00A815BD" w:rsidRPr="00707BBA" w:rsidRDefault="00A815BD" w:rsidP="00A815BD">
      <w:pPr>
        <w:autoSpaceDE w:val="0"/>
        <w:autoSpaceDN w:val="0"/>
        <w:adjustRightInd w:val="0"/>
        <w:spacing w:after="0" w:line="240" w:lineRule="auto"/>
        <w:jc w:val="both"/>
        <w:rPr>
          <w:rFonts w:ascii="Times New Roman" w:eastAsiaTheme="minorEastAsia" w:hAnsi="Times New Roman" w:cs="Times New Roman"/>
          <w:lang w:val="es-ES"/>
        </w:rPr>
      </w:pPr>
    </w:p>
    <w:p w14:paraId="5B3ECD12" w14:textId="388056FD" w:rsidR="004051C0" w:rsidRPr="00707BBA" w:rsidRDefault="00A815BD" w:rsidP="004051C0">
      <w:pPr>
        <w:autoSpaceDE w:val="0"/>
        <w:autoSpaceDN w:val="0"/>
        <w:adjustRightInd w:val="0"/>
        <w:spacing w:after="0" w:line="240" w:lineRule="auto"/>
        <w:jc w:val="both"/>
        <w:rPr>
          <w:rFonts w:ascii="Times New Roman" w:eastAsiaTheme="minorEastAsia" w:hAnsi="Times New Roman" w:cs="Times New Roman"/>
          <w:iCs/>
        </w:rPr>
      </w:pPr>
      <m:oMath>
        <m:r>
          <w:rPr>
            <w:rFonts w:ascii="Cambria Math" w:hAnsi="Cambria Math" w:cs="Times New Roman"/>
          </w:rPr>
          <m:t>∑</m:t>
        </m:r>
        <m:r>
          <w:rPr>
            <w:rFonts w:ascii="Cambria Math" w:hAnsi="Cambria Math" w:cs="Times New Roman"/>
          </w:rPr>
          <m:t>Y</m:t>
        </m:r>
        <m:r>
          <w:rPr>
            <w:rFonts w:ascii="Cambria Math" w:hAnsi="Cambria Math" w:cs="Times New Roman"/>
          </w:rPr>
          <m:t>_</m:t>
        </m:r>
        <m:r>
          <w:rPr>
            <w:rFonts w:ascii="Cambria Math" w:hAnsi="Cambria Math" w:cs="Times New Roman"/>
          </w:rPr>
          <m:t>i</m:t>
        </m:r>
        <m:r>
          <w:rPr>
            <w:rFonts w:ascii="Cambria Math" w:hAnsi="Cambria Math" w:cs="Times New Roman"/>
          </w:rPr>
          <m:t xml:space="preserve">=1110   </m:t>
        </m:r>
      </m:oMath>
      <w:r w:rsidR="0084543D" w:rsidRPr="00707BBA">
        <w:rPr>
          <w:rFonts w:ascii="Times New Roman" w:eastAsiaTheme="minorEastAsia" w:hAnsi="Times New Roman" w:cs="Times New Roman"/>
          <w:iCs/>
        </w:rPr>
        <w:t>;</w:t>
      </w:r>
      <w:r w:rsidR="00292CC6" w:rsidRPr="00707BBA">
        <w:rPr>
          <w:rFonts w:ascii="Times New Roman" w:eastAsiaTheme="minorEastAsia" w:hAnsi="Times New Roman" w:cs="Times New Roman"/>
          <w:iCs/>
        </w:rPr>
        <w:t xml:space="preserve">  </w:t>
      </w:r>
      <w:r w:rsidR="0084543D" w:rsidRPr="00707BBA">
        <w:rPr>
          <w:rFonts w:ascii="Times New Roman" w:eastAsiaTheme="minorEastAsia" w:hAnsi="Times New Roman" w:cs="Times New Roman"/>
          <w:iCs/>
        </w:rPr>
        <w:t xml:space="preserve"> </w:t>
      </w:r>
      <m:oMath>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=1700   ; ∑</m:t>
        </m:r>
        <m:sSub>
          <m:sSubPr>
            <m:ctrlPr>
              <w:rPr>
                <w:rFonts w:ascii="Cambria Math" w:hAnsi="Cambria Math" w:cs="Times New Roman"/>
                <w:i/>
                <w:iCs/>
              </w:rPr>
            </m:ctrlPr>
          </m:sSub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=205500   </m:t>
        </m:r>
      </m:oMath>
      <w:r w:rsidR="005E3116" w:rsidRPr="00707BBA">
        <w:rPr>
          <w:rFonts w:ascii="Times New Roman" w:eastAsiaTheme="minorEastAsia" w:hAnsi="Times New Roman" w:cs="Times New Roman"/>
          <w:iCs/>
        </w:rPr>
        <w:t>;</w:t>
      </w:r>
      <w:r w:rsidR="00292CC6" w:rsidRPr="00707BBA">
        <w:rPr>
          <w:rFonts w:ascii="Times New Roman" w:eastAsiaTheme="minorEastAsia" w:hAnsi="Times New Roman" w:cs="Times New Roman"/>
          <w:iCs/>
        </w:rPr>
        <w:t xml:space="preserve"> </w:t>
      </w:r>
      <w:r w:rsidR="005E3116" w:rsidRPr="00707BBA">
        <w:rPr>
          <w:rFonts w:ascii="Times New Roman" w:eastAsiaTheme="minorEastAsia" w:hAnsi="Times New Roman" w:cs="Times New Roman"/>
          <w:iCs/>
        </w:rPr>
        <w:t xml:space="preserve"> </w:t>
      </w:r>
      <m:oMath>
        <m:r>
          <w:rPr>
            <w:rFonts w:ascii="Cambria Math" w:hAnsi="Cambria Math" w:cs="Times New Roman"/>
          </w:rPr>
          <m:t>∑</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=322000</m:t>
        </m:r>
      </m:oMath>
      <w:r w:rsidR="0084543D" w:rsidRPr="00707BBA">
        <w:rPr>
          <w:rFonts w:ascii="Times New Roman" w:eastAsiaTheme="minorEastAsia" w:hAnsi="Times New Roman" w:cs="Times New Roman"/>
          <w:iCs/>
        </w:rPr>
        <w:t xml:space="preserve"> </w:t>
      </w:r>
      <w:r w:rsidR="00292CC6" w:rsidRPr="00707BBA">
        <w:rPr>
          <w:rFonts w:ascii="Times New Roman" w:eastAsiaTheme="minorEastAsia" w:hAnsi="Times New Roman" w:cs="Times New Roman"/>
          <w:iCs/>
        </w:rPr>
        <w:t xml:space="preserve"> ; </w:t>
      </w:r>
      <m:oMath>
        <m:r>
          <w:rPr>
            <w:rFonts w:ascii="Cambria Math" w:eastAsiaTheme="minorEastAsia" w:hAnsi="Cambria Math" w:cs="Times New Roman"/>
          </w:rPr>
          <m:t xml:space="preserve"> </m:t>
        </m:r>
        <m:r>
          <w:rPr>
            <w:rFonts w:ascii="Cambria Math" w:hAnsi="Cambria Math" w:cs="Times New Roman"/>
          </w:rPr>
          <m:t>∑</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 xml:space="preserve">=322000  ; </m:t>
        </m:r>
        <m:r>
          <w:rPr>
            <w:rFonts w:ascii="Cambria Math" w:eastAsiaTheme="minorEastAsia" w:hAnsi="Cambria Math" w:cs="Times New Roman"/>
          </w:rPr>
          <m:t xml:space="preserve"> </m:t>
        </m:r>
      </m:oMath>
    </w:p>
    <w:p w14:paraId="57C0F317" w14:textId="6D598542" w:rsidR="004051C0" w:rsidRPr="00707BBA" w:rsidRDefault="004051C0" w:rsidP="004051C0">
      <w:pPr>
        <w:autoSpaceDE w:val="0"/>
        <w:autoSpaceDN w:val="0"/>
        <w:adjustRightInd w:val="0"/>
        <w:spacing w:after="0" w:line="240" w:lineRule="auto"/>
        <w:jc w:val="both"/>
        <w:rPr>
          <w:rFonts w:ascii="Times New Roman" w:eastAsiaTheme="minorEastAsia" w:hAnsi="Times New Roman" w:cs="Times New Roman"/>
          <w:lang w:val="es-ES"/>
        </w:rPr>
      </w:pPr>
      <m:oMathPara>
        <m:oMath>
          <m:r>
            <w:rPr>
              <w:rFonts w:ascii="Cambria Math" w:hAnsi="Cambria Math" w:cs="Times New Roman"/>
            </w:rPr>
            <m:t>∑</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=132100</m:t>
          </m:r>
        </m:oMath>
      </m:oMathPara>
    </w:p>
    <w:p w14:paraId="046D404B" w14:textId="312D97FA" w:rsidR="00A815BD" w:rsidRPr="00707BBA" w:rsidRDefault="00A815BD" w:rsidP="00A815BD">
      <w:pPr>
        <w:autoSpaceDE w:val="0"/>
        <w:autoSpaceDN w:val="0"/>
        <w:adjustRightInd w:val="0"/>
        <w:spacing w:after="0" w:line="240" w:lineRule="auto"/>
        <w:jc w:val="both"/>
        <w:rPr>
          <w:rFonts w:ascii="Times New Roman" w:eastAsiaTheme="minorEastAsia" w:hAnsi="Times New Roman" w:cs="Times New Roman"/>
          <w:lang w:val="es-ES"/>
        </w:rPr>
      </w:pPr>
    </w:p>
    <w:p w14:paraId="3D2C1DA6" w14:textId="2466123C" w:rsidR="00843075" w:rsidRPr="00707BBA" w:rsidRDefault="00843075" w:rsidP="00843075">
      <w:p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con el coeficiente de correlación r = 0.9758. Pero al verificar estos cálculos se descubrió que se registraron dos pares de observaciones:</w:t>
      </w:r>
    </w:p>
    <w:p w14:paraId="7AD65891" w14:textId="0C10AB8A" w:rsidR="001E21DF" w:rsidRPr="00707BBA" w:rsidRDefault="001E21DF" w:rsidP="00843075">
      <w:pPr>
        <w:autoSpaceDE w:val="0"/>
        <w:autoSpaceDN w:val="0"/>
        <w:adjustRightInd w:val="0"/>
        <w:spacing w:after="0" w:line="240" w:lineRule="auto"/>
        <w:jc w:val="both"/>
        <w:rPr>
          <w:rFonts w:ascii="Times New Roman" w:eastAsiaTheme="minorEastAsia" w:hAnsi="Times New Roman" w:cs="Times New Roman"/>
          <w:lang w:val="es-ES"/>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867"/>
        <w:gridCol w:w="867"/>
      </w:tblGrid>
      <w:tr w:rsidR="001E21DF" w:rsidRPr="00707BBA" w14:paraId="583347C5" w14:textId="77777777" w:rsidTr="008769B8">
        <w:trPr>
          <w:trHeight w:val="277"/>
        </w:trPr>
        <w:tc>
          <w:tcPr>
            <w:tcW w:w="867" w:type="dxa"/>
          </w:tcPr>
          <w:p w14:paraId="5BAF7D78" w14:textId="410EBC9E" w:rsidR="001E21DF" w:rsidRPr="00707BBA" w:rsidRDefault="001E21DF" w:rsidP="008769B8">
            <w:pPr>
              <w:autoSpaceDE w:val="0"/>
              <w:autoSpaceDN w:val="0"/>
              <w:adjustRightInd w:val="0"/>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Y</w:t>
            </w:r>
          </w:p>
        </w:tc>
        <w:tc>
          <w:tcPr>
            <w:tcW w:w="867" w:type="dxa"/>
          </w:tcPr>
          <w:p w14:paraId="766D3FBE" w14:textId="6D66BFC1" w:rsidR="001E21DF" w:rsidRPr="00707BBA" w:rsidRDefault="001E21DF" w:rsidP="008769B8">
            <w:pPr>
              <w:autoSpaceDE w:val="0"/>
              <w:autoSpaceDN w:val="0"/>
              <w:adjustRightInd w:val="0"/>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X</w:t>
            </w:r>
          </w:p>
        </w:tc>
      </w:tr>
      <w:tr w:rsidR="001E21DF" w:rsidRPr="00707BBA" w14:paraId="4334A529" w14:textId="77777777" w:rsidTr="008769B8">
        <w:trPr>
          <w:trHeight w:val="271"/>
        </w:trPr>
        <w:tc>
          <w:tcPr>
            <w:tcW w:w="867" w:type="dxa"/>
          </w:tcPr>
          <w:p w14:paraId="42553233" w14:textId="7183E558" w:rsidR="001E21DF" w:rsidRPr="00707BBA" w:rsidRDefault="001E21DF" w:rsidP="008769B8">
            <w:pPr>
              <w:autoSpaceDE w:val="0"/>
              <w:autoSpaceDN w:val="0"/>
              <w:adjustRightInd w:val="0"/>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90</w:t>
            </w:r>
          </w:p>
        </w:tc>
        <w:tc>
          <w:tcPr>
            <w:tcW w:w="867" w:type="dxa"/>
          </w:tcPr>
          <w:p w14:paraId="59739C01" w14:textId="37E6BD06" w:rsidR="001E21DF" w:rsidRPr="00707BBA" w:rsidRDefault="001E21DF" w:rsidP="008769B8">
            <w:pPr>
              <w:autoSpaceDE w:val="0"/>
              <w:autoSpaceDN w:val="0"/>
              <w:adjustRightInd w:val="0"/>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120</w:t>
            </w:r>
          </w:p>
        </w:tc>
      </w:tr>
      <w:tr w:rsidR="001E21DF" w:rsidRPr="00707BBA" w14:paraId="7593C58E" w14:textId="77777777" w:rsidTr="008769B8">
        <w:trPr>
          <w:trHeight w:val="277"/>
        </w:trPr>
        <w:tc>
          <w:tcPr>
            <w:tcW w:w="867" w:type="dxa"/>
          </w:tcPr>
          <w:p w14:paraId="55B0E4B8" w14:textId="610AB8E7" w:rsidR="001E21DF" w:rsidRPr="00707BBA" w:rsidRDefault="001E21DF" w:rsidP="008769B8">
            <w:pPr>
              <w:autoSpaceDE w:val="0"/>
              <w:autoSpaceDN w:val="0"/>
              <w:adjustRightInd w:val="0"/>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140</w:t>
            </w:r>
          </w:p>
        </w:tc>
        <w:tc>
          <w:tcPr>
            <w:tcW w:w="867" w:type="dxa"/>
          </w:tcPr>
          <w:p w14:paraId="7E4343FA" w14:textId="3A1F2EC8" w:rsidR="001E21DF" w:rsidRPr="00707BBA" w:rsidRDefault="001E21DF" w:rsidP="008769B8">
            <w:pPr>
              <w:autoSpaceDE w:val="0"/>
              <w:autoSpaceDN w:val="0"/>
              <w:adjustRightInd w:val="0"/>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220</w:t>
            </w:r>
          </w:p>
        </w:tc>
      </w:tr>
    </w:tbl>
    <w:tbl>
      <w:tblPr>
        <w:tblStyle w:val="Tablaconcuadrcula"/>
        <w:tblpPr w:leftFromText="141" w:rightFromText="141" w:vertAnchor="text" w:horzAnchor="page" w:tblpX="4853" w:tblpY="16"/>
        <w:tblOverlap w:val="never"/>
        <w:tblW w:w="0" w:type="auto"/>
        <w:tblLook w:val="04A0" w:firstRow="1" w:lastRow="0" w:firstColumn="1" w:lastColumn="0" w:noHBand="0" w:noVBand="1"/>
      </w:tblPr>
      <w:tblGrid>
        <w:gridCol w:w="867"/>
        <w:gridCol w:w="867"/>
      </w:tblGrid>
      <w:tr w:rsidR="008769B8" w:rsidRPr="00707BBA" w14:paraId="5C415383" w14:textId="77777777" w:rsidTr="008769B8">
        <w:trPr>
          <w:trHeight w:val="277"/>
        </w:trPr>
        <w:tc>
          <w:tcPr>
            <w:tcW w:w="867" w:type="dxa"/>
          </w:tcPr>
          <w:p w14:paraId="14796263" w14:textId="77777777" w:rsidR="008769B8" w:rsidRPr="00707BBA" w:rsidRDefault="008769B8" w:rsidP="008769B8">
            <w:pPr>
              <w:autoSpaceDE w:val="0"/>
              <w:autoSpaceDN w:val="0"/>
              <w:adjustRightInd w:val="0"/>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Y</w:t>
            </w:r>
          </w:p>
        </w:tc>
        <w:tc>
          <w:tcPr>
            <w:tcW w:w="867" w:type="dxa"/>
          </w:tcPr>
          <w:p w14:paraId="0FC0386C" w14:textId="77777777" w:rsidR="008769B8" w:rsidRPr="00707BBA" w:rsidRDefault="008769B8" w:rsidP="008769B8">
            <w:pPr>
              <w:autoSpaceDE w:val="0"/>
              <w:autoSpaceDN w:val="0"/>
              <w:adjustRightInd w:val="0"/>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X</w:t>
            </w:r>
          </w:p>
        </w:tc>
      </w:tr>
      <w:tr w:rsidR="008769B8" w:rsidRPr="00707BBA" w14:paraId="48FF4445" w14:textId="77777777" w:rsidTr="008769B8">
        <w:trPr>
          <w:trHeight w:val="271"/>
        </w:trPr>
        <w:tc>
          <w:tcPr>
            <w:tcW w:w="867" w:type="dxa"/>
          </w:tcPr>
          <w:p w14:paraId="512D9EFB" w14:textId="6FFD5FF7" w:rsidR="008769B8" w:rsidRPr="00707BBA" w:rsidRDefault="008769B8" w:rsidP="008769B8">
            <w:pPr>
              <w:autoSpaceDE w:val="0"/>
              <w:autoSpaceDN w:val="0"/>
              <w:adjustRightInd w:val="0"/>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80</w:t>
            </w:r>
          </w:p>
        </w:tc>
        <w:tc>
          <w:tcPr>
            <w:tcW w:w="867" w:type="dxa"/>
          </w:tcPr>
          <w:p w14:paraId="5E38ED95" w14:textId="46ECE48C" w:rsidR="008769B8" w:rsidRPr="00707BBA" w:rsidRDefault="008769B8" w:rsidP="008769B8">
            <w:pPr>
              <w:autoSpaceDE w:val="0"/>
              <w:autoSpaceDN w:val="0"/>
              <w:adjustRightInd w:val="0"/>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110</w:t>
            </w:r>
          </w:p>
        </w:tc>
      </w:tr>
      <w:tr w:rsidR="008769B8" w:rsidRPr="00707BBA" w14:paraId="5A481725" w14:textId="77777777" w:rsidTr="008769B8">
        <w:trPr>
          <w:trHeight w:val="277"/>
        </w:trPr>
        <w:tc>
          <w:tcPr>
            <w:tcW w:w="867" w:type="dxa"/>
          </w:tcPr>
          <w:p w14:paraId="03EAEE6D" w14:textId="43933698" w:rsidR="008769B8" w:rsidRPr="00707BBA" w:rsidRDefault="008769B8" w:rsidP="008769B8">
            <w:pPr>
              <w:autoSpaceDE w:val="0"/>
              <w:autoSpaceDN w:val="0"/>
              <w:adjustRightInd w:val="0"/>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150</w:t>
            </w:r>
          </w:p>
        </w:tc>
        <w:tc>
          <w:tcPr>
            <w:tcW w:w="867" w:type="dxa"/>
          </w:tcPr>
          <w:p w14:paraId="66C97987" w14:textId="2A1D709C" w:rsidR="008769B8" w:rsidRPr="00707BBA" w:rsidRDefault="008769B8" w:rsidP="008769B8">
            <w:pPr>
              <w:autoSpaceDE w:val="0"/>
              <w:autoSpaceDN w:val="0"/>
              <w:adjustRightInd w:val="0"/>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210</w:t>
            </w:r>
          </w:p>
        </w:tc>
      </w:tr>
    </w:tbl>
    <w:p w14:paraId="5B440293" w14:textId="77777777" w:rsidR="008769B8" w:rsidRPr="00707BBA" w:rsidRDefault="00C42802" w:rsidP="00843075">
      <w:p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 xml:space="preserve"> En lugar de</w:t>
      </w:r>
      <w:r w:rsidR="008769B8" w:rsidRPr="00707BBA">
        <w:rPr>
          <w:rFonts w:ascii="Times New Roman" w:eastAsiaTheme="minorEastAsia" w:hAnsi="Times New Roman" w:cs="Times New Roman"/>
          <w:lang w:val="es-ES"/>
        </w:rPr>
        <w:t xml:space="preserve"> </w:t>
      </w:r>
    </w:p>
    <w:p w14:paraId="76918028" w14:textId="30FE5B34" w:rsidR="001E21DF" w:rsidRPr="00707BBA" w:rsidRDefault="001E21DF" w:rsidP="00843075">
      <w:pPr>
        <w:autoSpaceDE w:val="0"/>
        <w:autoSpaceDN w:val="0"/>
        <w:adjustRightInd w:val="0"/>
        <w:spacing w:after="0" w:line="240" w:lineRule="auto"/>
        <w:jc w:val="both"/>
        <w:rPr>
          <w:rFonts w:ascii="Times New Roman" w:eastAsiaTheme="minorEastAsia" w:hAnsi="Times New Roman" w:cs="Times New Roman"/>
          <w:lang w:val="es-ES"/>
        </w:rPr>
      </w:pPr>
    </w:p>
    <w:p w14:paraId="28FD9742" w14:textId="23A08FC0" w:rsidR="00F2046E" w:rsidRPr="00707BBA" w:rsidRDefault="00F2046E" w:rsidP="00843075">
      <w:pPr>
        <w:autoSpaceDE w:val="0"/>
        <w:autoSpaceDN w:val="0"/>
        <w:adjustRightInd w:val="0"/>
        <w:spacing w:after="0" w:line="240" w:lineRule="auto"/>
        <w:jc w:val="both"/>
        <w:rPr>
          <w:rFonts w:ascii="Times New Roman" w:eastAsiaTheme="minorEastAsia" w:hAnsi="Times New Roman" w:cs="Times New Roman"/>
          <w:lang w:val="es-ES"/>
        </w:rPr>
      </w:pPr>
    </w:p>
    <w:p w14:paraId="61B78B3F" w14:textId="5965C933" w:rsidR="00F2046E" w:rsidRPr="00707BBA" w:rsidRDefault="00F2046E" w:rsidP="00843075">
      <w:pPr>
        <w:autoSpaceDE w:val="0"/>
        <w:autoSpaceDN w:val="0"/>
        <w:adjustRightInd w:val="0"/>
        <w:spacing w:after="0" w:line="240" w:lineRule="auto"/>
        <w:jc w:val="both"/>
        <w:rPr>
          <w:rFonts w:ascii="Times New Roman" w:eastAsiaTheme="minorEastAsia" w:hAnsi="Times New Roman" w:cs="Times New Roman"/>
          <w:lang w:val="es-ES"/>
        </w:rPr>
      </w:pPr>
    </w:p>
    <w:p w14:paraId="30E49726" w14:textId="4C875CAE" w:rsidR="00F2046E" w:rsidRPr="00707BBA" w:rsidRDefault="00F2046E" w:rsidP="00843075">
      <w:pPr>
        <w:autoSpaceDE w:val="0"/>
        <w:autoSpaceDN w:val="0"/>
        <w:adjustRightInd w:val="0"/>
        <w:spacing w:after="0" w:line="240" w:lineRule="auto"/>
        <w:jc w:val="both"/>
        <w:rPr>
          <w:rFonts w:ascii="Times New Roman" w:eastAsiaTheme="minorEastAsia" w:hAnsi="Times New Roman" w:cs="Times New Roman"/>
          <w:lang w:val="es-ES"/>
        </w:rPr>
      </w:pPr>
    </w:p>
    <w:p w14:paraId="7FFB4ACF" w14:textId="2F9D5339" w:rsidR="00F2046E" w:rsidRPr="00707BBA" w:rsidRDefault="005B70B8" w:rsidP="00F2046E">
      <w:pPr>
        <w:pStyle w:val="Prrafodelista"/>
        <w:numPr>
          <w:ilvl w:val="0"/>
          <w:numId w:val="1"/>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Establezca si las siguientes afirmaciones son verdaderas, falsas o inciertas. Sea preciso.</w:t>
      </w:r>
    </w:p>
    <w:p w14:paraId="418E7D03" w14:textId="2E22CAF4" w:rsidR="009E2F42" w:rsidRPr="00707BBA" w:rsidRDefault="009E2F42" w:rsidP="009E2F42">
      <w:pPr>
        <w:autoSpaceDE w:val="0"/>
        <w:autoSpaceDN w:val="0"/>
        <w:adjustRightInd w:val="0"/>
        <w:spacing w:after="0" w:line="240" w:lineRule="auto"/>
        <w:jc w:val="both"/>
        <w:rPr>
          <w:rFonts w:ascii="Times New Roman" w:eastAsiaTheme="minorEastAsia" w:hAnsi="Times New Roman" w:cs="Times New Roman"/>
          <w:lang w:val="es-ES"/>
        </w:rPr>
      </w:pPr>
    </w:p>
    <w:p w14:paraId="07D0C8D0" w14:textId="21867A65" w:rsidR="009E2F42" w:rsidRPr="00707BBA" w:rsidRDefault="009E2F42" w:rsidP="00D103FE">
      <w:pPr>
        <w:pStyle w:val="Prrafodelista"/>
        <w:numPr>
          <w:ilvl w:val="0"/>
          <w:numId w:val="14"/>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La prueba t de significancia estudiada en este capítulo requiere que las distribuciones muestrales de los estimadores</w:t>
      </w:r>
      <w:r w:rsidR="00D103FE" w:rsidRPr="00707BBA">
        <w:rPr>
          <w:rFonts w:ascii="Times New Roman" w:eastAsiaTheme="minorEastAsia" w:hAnsi="Times New Roman" w:cs="Times New Roman"/>
          <w:lang w:val="es-ES"/>
        </w:rPr>
        <w:t xml:space="preserve"> </w:t>
      </w:r>
      <m:oMath>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β</m:t>
            </m:r>
          </m:e>
          <m:sub>
            <m:r>
              <w:rPr>
                <w:rFonts w:ascii="Cambria Math" w:eastAsiaTheme="minorEastAsia" w:hAnsi="Cambria Math" w:cs="Times New Roman"/>
                <w:lang w:val="es-ES"/>
              </w:rPr>
              <m:t>0</m:t>
            </m:r>
          </m:sub>
        </m:sSub>
      </m:oMath>
      <w:r w:rsidRPr="00707BBA">
        <w:rPr>
          <w:rFonts w:ascii="Times New Roman" w:eastAsiaTheme="minorEastAsia" w:hAnsi="Times New Roman" w:cs="Times New Roman"/>
          <w:lang w:val="es-ES"/>
        </w:rPr>
        <w:t xml:space="preserve"> y </w:t>
      </w:r>
      <m:oMath>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β</m:t>
            </m:r>
          </m:e>
          <m:sub>
            <m:r>
              <w:rPr>
                <w:rFonts w:ascii="Cambria Math" w:eastAsiaTheme="minorEastAsia" w:hAnsi="Cambria Math" w:cs="Times New Roman"/>
                <w:lang w:val="es-ES"/>
              </w:rPr>
              <m:t>1</m:t>
            </m:r>
          </m:sub>
        </m:sSub>
      </m:oMath>
      <w:r w:rsidRPr="00707BBA">
        <w:rPr>
          <w:rFonts w:ascii="Times New Roman" w:eastAsiaTheme="minorEastAsia" w:hAnsi="Times New Roman" w:cs="Times New Roman"/>
          <w:lang w:val="es-ES"/>
        </w:rPr>
        <w:t xml:space="preserve"> sigan una distribución normal.</w:t>
      </w:r>
    </w:p>
    <w:p w14:paraId="20F79B6A" w14:textId="5611E342" w:rsidR="009E2F42" w:rsidRPr="00707BBA" w:rsidRDefault="009E2F42" w:rsidP="009E2F42">
      <w:pPr>
        <w:autoSpaceDE w:val="0"/>
        <w:autoSpaceDN w:val="0"/>
        <w:adjustRightInd w:val="0"/>
        <w:spacing w:after="0" w:line="240" w:lineRule="auto"/>
        <w:jc w:val="both"/>
        <w:rPr>
          <w:rFonts w:ascii="Times New Roman" w:eastAsiaTheme="minorEastAsia" w:hAnsi="Times New Roman" w:cs="Times New Roman"/>
          <w:lang w:val="es-ES"/>
        </w:rPr>
      </w:pPr>
    </w:p>
    <w:p w14:paraId="07484C32" w14:textId="3DC89945" w:rsidR="009E2F42" w:rsidRPr="00707BBA" w:rsidRDefault="005B08B1" w:rsidP="00D103FE">
      <w:pPr>
        <w:pStyle w:val="Prrafodelista"/>
        <w:numPr>
          <w:ilvl w:val="0"/>
          <w:numId w:val="14"/>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Aunque el término de perturbación en el MCRL no esté normalmente distribuido, los estimadores de MCO continúan siendo insesgados.</w:t>
      </w:r>
    </w:p>
    <w:p w14:paraId="22DF76CF" w14:textId="71DD9A7E" w:rsidR="005B08B1" w:rsidRPr="00707BBA" w:rsidRDefault="005B08B1" w:rsidP="005B08B1">
      <w:pPr>
        <w:autoSpaceDE w:val="0"/>
        <w:autoSpaceDN w:val="0"/>
        <w:adjustRightInd w:val="0"/>
        <w:spacing w:after="0" w:line="240" w:lineRule="auto"/>
        <w:jc w:val="both"/>
        <w:rPr>
          <w:rFonts w:ascii="Times New Roman" w:eastAsiaTheme="minorEastAsia" w:hAnsi="Times New Roman" w:cs="Times New Roman"/>
          <w:lang w:val="es-ES"/>
        </w:rPr>
      </w:pPr>
    </w:p>
    <w:p w14:paraId="5D7CD5EC" w14:textId="4BC211A0" w:rsidR="005B08B1" w:rsidRPr="00707BBA" w:rsidRDefault="00392B9C" w:rsidP="00D103FE">
      <w:pPr>
        <w:pStyle w:val="Prrafodelista"/>
        <w:numPr>
          <w:ilvl w:val="0"/>
          <w:numId w:val="14"/>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Las medias condicional e incondicional de una variable aleatoria significan lo mismo.</w:t>
      </w:r>
    </w:p>
    <w:p w14:paraId="31B1129C" w14:textId="7123C81B" w:rsidR="00392B9C" w:rsidRPr="00707BBA" w:rsidRDefault="00392B9C" w:rsidP="005B08B1">
      <w:pPr>
        <w:autoSpaceDE w:val="0"/>
        <w:autoSpaceDN w:val="0"/>
        <w:adjustRightInd w:val="0"/>
        <w:spacing w:after="0" w:line="240" w:lineRule="auto"/>
        <w:jc w:val="both"/>
        <w:rPr>
          <w:rFonts w:ascii="Times New Roman" w:eastAsiaTheme="minorEastAsia" w:hAnsi="Times New Roman" w:cs="Times New Roman"/>
          <w:lang w:val="es-ES"/>
        </w:rPr>
      </w:pPr>
    </w:p>
    <w:p w14:paraId="04C0A10F" w14:textId="59A9BC9D" w:rsidR="00392B9C" w:rsidRPr="00707BBA" w:rsidRDefault="00AD4575" w:rsidP="00D103FE">
      <w:pPr>
        <w:pStyle w:val="Prrafodelista"/>
        <w:numPr>
          <w:ilvl w:val="0"/>
          <w:numId w:val="14"/>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En una FRP de dos variables, si el coeficiente de la pendiente</w:t>
      </w:r>
      <w:r w:rsidR="00D103FE" w:rsidRPr="00707BBA">
        <w:rPr>
          <w:rFonts w:ascii="Times New Roman" w:eastAsiaTheme="minorEastAsia" w:hAnsi="Times New Roman" w:cs="Times New Roman"/>
          <w:lang w:val="es-ES"/>
        </w:rPr>
        <w:t xml:space="preserve"> </w:t>
      </w:r>
      <m:oMath>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β</m:t>
            </m:r>
          </m:e>
          <m:sub>
            <m:r>
              <w:rPr>
                <w:rFonts w:ascii="Cambria Math" w:eastAsiaTheme="minorEastAsia" w:hAnsi="Cambria Math" w:cs="Times New Roman"/>
                <w:lang w:val="es-ES"/>
              </w:rPr>
              <m:t>1</m:t>
            </m:r>
          </m:sub>
        </m:sSub>
      </m:oMath>
      <w:r w:rsidRPr="00707BBA">
        <w:rPr>
          <w:rFonts w:ascii="Times New Roman" w:eastAsiaTheme="minorEastAsia" w:hAnsi="Times New Roman" w:cs="Times New Roman"/>
          <w:lang w:val="es-ES"/>
        </w:rPr>
        <w:t xml:space="preserve"> es cero, el intercepto </w:t>
      </w:r>
      <m:oMath>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β</m:t>
            </m:r>
          </m:e>
          <m:sub>
            <m:r>
              <w:rPr>
                <w:rFonts w:ascii="Cambria Math" w:eastAsiaTheme="minorEastAsia" w:hAnsi="Cambria Math" w:cs="Times New Roman"/>
                <w:lang w:val="es-ES"/>
              </w:rPr>
              <m:t>0</m:t>
            </m:r>
          </m:sub>
        </m:sSub>
      </m:oMath>
      <w:r w:rsidRPr="00707BBA">
        <w:rPr>
          <w:rFonts w:ascii="Times New Roman" w:eastAsiaTheme="minorEastAsia" w:hAnsi="Times New Roman" w:cs="Times New Roman"/>
          <w:lang w:val="es-ES"/>
        </w:rPr>
        <w:t xml:space="preserve"> se estima por la media muestral </w:t>
      </w:r>
      <m:oMath>
        <m:acc>
          <m:accPr>
            <m:chr m:val="̅"/>
            <m:ctrlPr>
              <w:rPr>
                <w:rFonts w:ascii="Cambria Math" w:eastAsiaTheme="minorEastAsia" w:hAnsi="Cambria Math" w:cs="Times New Roman"/>
                <w:i/>
                <w:lang w:val="es-ES"/>
              </w:rPr>
            </m:ctrlPr>
          </m:accPr>
          <m:e>
            <m:r>
              <w:rPr>
                <w:rFonts w:ascii="Cambria Math" w:eastAsiaTheme="minorEastAsia" w:hAnsi="Cambria Math" w:cs="Times New Roman"/>
                <w:lang w:val="es-ES"/>
              </w:rPr>
              <m:t>Y</m:t>
            </m:r>
          </m:e>
        </m:acc>
      </m:oMath>
      <w:r w:rsidRPr="00707BBA">
        <w:rPr>
          <w:rFonts w:ascii="Times New Roman" w:eastAsiaTheme="minorEastAsia" w:hAnsi="Times New Roman" w:cs="Times New Roman"/>
          <w:lang w:val="es-ES"/>
        </w:rPr>
        <w:t>.</w:t>
      </w:r>
    </w:p>
    <w:p w14:paraId="09391B7C" w14:textId="6EE00709" w:rsidR="00AD4575" w:rsidRPr="00707BBA" w:rsidRDefault="00AD4575" w:rsidP="00AD4575">
      <w:pPr>
        <w:autoSpaceDE w:val="0"/>
        <w:autoSpaceDN w:val="0"/>
        <w:adjustRightInd w:val="0"/>
        <w:spacing w:after="0" w:line="240" w:lineRule="auto"/>
        <w:jc w:val="both"/>
        <w:rPr>
          <w:rFonts w:ascii="Times New Roman" w:eastAsiaTheme="minorEastAsia" w:hAnsi="Times New Roman" w:cs="Times New Roman"/>
          <w:lang w:val="es-ES"/>
        </w:rPr>
      </w:pPr>
    </w:p>
    <w:p w14:paraId="57A43020" w14:textId="6C5E7997" w:rsidR="009463CC" w:rsidRPr="00707BBA" w:rsidRDefault="00FB7A69" w:rsidP="00FB7A69">
      <w:pPr>
        <w:pStyle w:val="Prrafodelista"/>
        <w:numPr>
          <w:ilvl w:val="0"/>
          <w:numId w:val="14"/>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La varianza condicional,</w:t>
      </w:r>
      <w:r w:rsidR="00AE7631" w:rsidRPr="00707BBA">
        <w:rPr>
          <w:rFonts w:ascii="Times New Roman" w:eastAsiaTheme="minorEastAsia" w:hAnsi="Times New Roman" w:cs="Times New Roman"/>
          <w:lang w:val="es-ES"/>
        </w:rPr>
        <w:t xml:space="preserve"> </w:t>
      </w:r>
      <m:oMath>
        <m:r>
          <w:rPr>
            <w:rFonts w:ascii="Cambria Math" w:eastAsiaTheme="minorEastAsia" w:hAnsi="Cambria Math" w:cs="Times New Roman"/>
            <w:lang w:val="es-ES"/>
          </w:rPr>
          <m:t>var</m:t>
        </m:r>
        <m:d>
          <m:dPr>
            <m:ctrlPr>
              <w:rPr>
                <w:rFonts w:ascii="Cambria Math" w:eastAsiaTheme="minorEastAsia" w:hAnsi="Cambria Math" w:cs="Times New Roman"/>
                <w:i/>
                <w:lang w:val="es-ES"/>
              </w:rPr>
            </m:ctrlPr>
          </m:dPr>
          <m:e>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Y</m:t>
                </m:r>
              </m:e>
              <m:sub>
                <m:r>
                  <w:rPr>
                    <w:rFonts w:ascii="Cambria Math" w:eastAsiaTheme="minorEastAsia" w:hAnsi="Cambria Math" w:cs="Times New Roman"/>
                    <w:lang w:val="es-ES"/>
                  </w:rPr>
                  <m:t>i</m:t>
                </m:r>
              </m:sub>
            </m:sSub>
          </m:e>
          <m:e>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X</m:t>
                </m:r>
              </m:e>
              <m:sub>
                <m:r>
                  <w:rPr>
                    <w:rFonts w:ascii="Cambria Math" w:eastAsiaTheme="minorEastAsia" w:hAnsi="Cambria Math" w:cs="Times New Roman"/>
                    <w:lang w:val="es-ES"/>
                  </w:rPr>
                  <m:t>i</m:t>
                </m:r>
              </m:sub>
            </m:sSub>
          </m:e>
        </m:d>
        <m:r>
          <w:rPr>
            <w:rFonts w:ascii="Cambria Math" w:eastAsiaTheme="minorEastAsia" w:hAnsi="Cambria Math" w:cs="Times New Roman"/>
            <w:lang w:val="es-ES"/>
          </w:rPr>
          <m:t>=</m:t>
        </m:r>
        <m:sSup>
          <m:sSupPr>
            <m:ctrlPr>
              <w:rPr>
                <w:rFonts w:ascii="Cambria Math" w:eastAsiaTheme="minorEastAsia" w:hAnsi="Cambria Math" w:cs="Times New Roman"/>
                <w:i/>
                <w:lang w:val="es-ES"/>
              </w:rPr>
            </m:ctrlPr>
          </m:sSupPr>
          <m:e>
            <m:r>
              <w:rPr>
                <w:rFonts w:ascii="Cambria Math" w:eastAsiaTheme="minorEastAsia" w:hAnsi="Cambria Math" w:cs="Times New Roman"/>
                <w:lang w:val="es-ES"/>
              </w:rPr>
              <m:t>σ</m:t>
            </m:r>
          </m:e>
          <m:sup>
            <m:r>
              <w:rPr>
                <w:rFonts w:ascii="Cambria Math" w:eastAsiaTheme="minorEastAsia" w:hAnsi="Cambria Math" w:cs="Times New Roman"/>
                <w:lang w:val="es-ES"/>
              </w:rPr>
              <m:t>2</m:t>
            </m:r>
          </m:sup>
        </m:sSup>
      </m:oMath>
      <w:r w:rsidRPr="00707BBA">
        <w:rPr>
          <w:rFonts w:ascii="Times New Roman" w:eastAsiaTheme="minorEastAsia" w:hAnsi="Times New Roman" w:cs="Times New Roman"/>
          <w:lang w:val="es-ES"/>
        </w:rPr>
        <w:t xml:space="preserve">, y la varianza incondicional de Y, </w:t>
      </w:r>
      <m:oMath>
        <m:r>
          <w:rPr>
            <w:rFonts w:ascii="Cambria Math" w:eastAsiaTheme="minorEastAsia" w:hAnsi="Cambria Math" w:cs="Times New Roman"/>
            <w:lang w:val="es-ES"/>
          </w:rPr>
          <m:t>var</m:t>
        </m:r>
        <m:d>
          <m:dPr>
            <m:ctrlPr>
              <w:rPr>
                <w:rFonts w:ascii="Cambria Math" w:eastAsiaTheme="minorEastAsia" w:hAnsi="Cambria Math" w:cs="Times New Roman"/>
                <w:i/>
                <w:lang w:val="es-ES"/>
              </w:rPr>
            </m:ctrlPr>
          </m:dPr>
          <m:e>
            <m:r>
              <w:rPr>
                <w:rFonts w:ascii="Cambria Math" w:eastAsiaTheme="minorEastAsia" w:hAnsi="Cambria Math" w:cs="Times New Roman"/>
                <w:lang w:val="es-ES"/>
              </w:rPr>
              <m:t>Y</m:t>
            </m:r>
          </m:e>
        </m:d>
        <m:r>
          <w:rPr>
            <w:rFonts w:ascii="Cambria Math" w:eastAsiaTheme="minorEastAsia" w:hAnsi="Cambria Math" w:cs="Times New Roman"/>
            <w:lang w:val="es-ES"/>
          </w:rPr>
          <m:t>=</m:t>
        </m:r>
        <m:sSubSup>
          <m:sSubSupPr>
            <m:ctrlPr>
              <w:rPr>
                <w:rFonts w:ascii="Cambria Math" w:eastAsiaTheme="minorEastAsia" w:hAnsi="Cambria Math" w:cs="Times New Roman"/>
                <w:i/>
                <w:lang w:val="es-ES"/>
              </w:rPr>
            </m:ctrlPr>
          </m:sSubSupPr>
          <m:e>
            <m:r>
              <w:rPr>
                <w:rFonts w:ascii="Cambria Math" w:eastAsiaTheme="minorEastAsia" w:hAnsi="Cambria Math" w:cs="Times New Roman"/>
                <w:lang w:val="es-ES"/>
              </w:rPr>
              <m:t>σ</m:t>
            </m:r>
          </m:e>
          <m:sub>
            <m:r>
              <w:rPr>
                <w:rFonts w:ascii="Cambria Math" w:eastAsiaTheme="minorEastAsia" w:hAnsi="Cambria Math" w:cs="Times New Roman"/>
                <w:lang w:val="es-ES"/>
              </w:rPr>
              <m:t>y</m:t>
            </m:r>
          </m:sub>
          <m:sup>
            <m:r>
              <w:rPr>
                <w:rFonts w:ascii="Cambria Math" w:eastAsiaTheme="minorEastAsia" w:hAnsi="Cambria Math" w:cs="Times New Roman"/>
                <w:lang w:val="es-ES"/>
              </w:rPr>
              <m:t>2</m:t>
            </m:r>
          </m:sup>
        </m:sSubSup>
      </m:oMath>
      <w:r w:rsidRPr="00707BBA">
        <w:rPr>
          <w:rFonts w:ascii="Times New Roman" w:eastAsiaTheme="minorEastAsia" w:hAnsi="Times New Roman" w:cs="Times New Roman"/>
          <w:lang w:val="es-ES"/>
        </w:rPr>
        <w:t>, serían la misma si X no tuviera influencia en Y.</w:t>
      </w:r>
    </w:p>
    <w:p w14:paraId="59A2BAA6" w14:textId="77777777" w:rsidR="00B855D4" w:rsidRPr="00707BBA" w:rsidRDefault="00B855D4" w:rsidP="00B855D4">
      <w:pPr>
        <w:pStyle w:val="Prrafodelista"/>
        <w:rPr>
          <w:rFonts w:ascii="Times New Roman" w:eastAsiaTheme="minorEastAsia" w:hAnsi="Times New Roman" w:cs="Times New Roman"/>
          <w:lang w:val="es-ES"/>
        </w:rPr>
      </w:pPr>
    </w:p>
    <w:p w14:paraId="7F6B7CE1" w14:textId="5FDCC9B1" w:rsidR="00B855D4" w:rsidRPr="00707BBA" w:rsidRDefault="00B855D4" w:rsidP="00B855D4">
      <w:pPr>
        <w:autoSpaceDE w:val="0"/>
        <w:autoSpaceDN w:val="0"/>
        <w:adjustRightInd w:val="0"/>
        <w:spacing w:after="0" w:line="240" w:lineRule="auto"/>
        <w:jc w:val="both"/>
        <w:rPr>
          <w:rFonts w:ascii="Times New Roman" w:eastAsiaTheme="minorEastAsia" w:hAnsi="Times New Roman" w:cs="Times New Roman"/>
          <w:lang w:val="es-ES"/>
        </w:rPr>
      </w:pPr>
    </w:p>
    <w:p w14:paraId="20390551" w14:textId="3809912C" w:rsidR="00392B9C" w:rsidRPr="00707BBA" w:rsidRDefault="00EF7249" w:rsidP="00A63B11">
      <w:pPr>
        <w:pStyle w:val="Prrafodelista"/>
        <w:numPr>
          <w:ilvl w:val="0"/>
          <w:numId w:val="1"/>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Considere el siguiente resultado de una regresión</w:t>
      </w:r>
    </w:p>
    <w:p w14:paraId="5678C512" w14:textId="77777777" w:rsidR="00EF7249" w:rsidRPr="00707BBA" w:rsidRDefault="00EF7249" w:rsidP="005B08B1">
      <w:pPr>
        <w:autoSpaceDE w:val="0"/>
        <w:autoSpaceDN w:val="0"/>
        <w:adjustRightInd w:val="0"/>
        <w:spacing w:after="0" w:line="240" w:lineRule="auto"/>
        <w:jc w:val="both"/>
        <w:rPr>
          <w:rFonts w:ascii="Times New Roman" w:eastAsiaTheme="minorEastAsia" w:hAnsi="Times New Roman" w:cs="Times New Roman"/>
          <w:lang w:val="es-ES"/>
        </w:rPr>
      </w:pPr>
    </w:p>
    <w:p w14:paraId="694B161A" w14:textId="0E5C1739" w:rsidR="005B08B1" w:rsidRPr="00707BBA" w:rsidRDefault="00000000" w:rsidP="005B08B1">
      <w:pPr>
        <w:autoSpaceDE w:val="0"/>
        <w:autoSpaceDN w:val="0"/>
        <w:adjustRightInd w:val="0"/>
        <w:spacing w:after="0" w:line="240" w:lineRule="auto"/>
        <w:jc w:val="both"/>
        <w:rPr>
          <w:rFonts w:ascii="Times New Roman" w:eastAsiaTheme="minorEastAsia" w:hAnsi="Times New Roman" w:cs="Times New Roman"/>
          <w:iCs/>
        </w:rPr>
      </w:pPr>
      <m:oMathPara>
        <m:oMath>
          <m:sSub>
            <m:sSubPr>
              <m:ctrlPr>
                <w:rPr>
                  <w:rFonts w:ascii="Cambria Math" w:hAnsi="Cambria Math" w:cs="Times New Roman"/>
                  <w:i/>
                  <w:iCs/>
                </w:rPr>
              </m:ctrlPr>
            </m:sSubPr>
            <m:e>
              <m:acc>
                <m:accPr>
                  <m:ctrlPr>
                    <w:rPr>
                      <w:rFonts w:ascii="Cambria Math" w:hAnsi="Cambria Math" w:cs="Times New Roman"/>
                      <w:i/>
                      <w:iCs/>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=0.2033+0.6560</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oMath>
      </m:oMathPara>
    </w:p>
    <w:p w14:paraId="1B0C6D9E" w14:textId="7A82E5F8" w:rsidR="009B42AB" w:rsidRPr="00707BBA" w:rsidRDefault="009B42AB" w:rsidP="005B08B1">
      <w:pPr>
        <w:autoSpaceDE w:val="0"/>
        <w:autoSpaceDN w:val="0"/>
        <w:adjustRightInd w:val="0"/>
        <w:spacing w:after="0" w:line="240" w:lineRule="auto"/>
        <w:jc w:val="both"/>
        <w:rPr>
          <w:rFonts w:ascii="Times New Roman" w:eastAsiaTheme="minorEastAsia" w:hAnsi="Times New Roman" w:cs="Times New Roman"/>
          <w:iCs/>
        </w:rPr>
      </w:pPr>
    </w:p>
    <w:p w14:paraId="013CFB66" w14:textId="075A4DD0" w:rsidR="009B42AB" w:rsidRPr="00707BBA" w:rsidRDefault="009B42AB" w:rsidP="00590ECD">
      <w:pPr>
        <w:autoSpaceDE w:val="0"/>
        <w:autoSpaceDN w:val="0"/>
        <w:adjustRightInd w:val="0"/>
        <w:spacing w:after="0" w:line="240" w:lineRule="auto"/>
        <w:jc w:val="center"/>
        <w:rPr>
          <w:rFonts w:ascii="Times New Roman" w:eastAsiaTheme="minorEastAsia" w:hAnsi="Times New Roman" w:cs="Times New Roman"/>
          <w:iCs/>
        </w:rPr>
      </w:pPr>
      <m:oMath>
        <m:r>
          <w:rPr>
            <w:rFonts w:ascii="Cambria Math" w:hAnsi="Cambria Math" w:cs="Times New Roman"/>
          </w:rPr>
          <m:t>ee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e>
        </m:d>
        <m:r>
          <w:rPr>
            <w:rFonts w:ascii="Cambria Math" w:hAnsi="Cambria Math" w:cs="Times New Roman"/>
          </w:rPr>
          <m:t>=0.0976   ;   ee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e>
        </m:d>
        <m:r>
          <w:rPr>
            <w:rFonts w:ascii="Cambria Math" w:hAnsi="Cambria Math" w:cs="Times New Roman"/>
          </w:rPr>
          <m:t xml:space="preserve">=0.1961   ;    </m:t>
        </m:r>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=0.397   ;   SCE=0.0544   ;   SCR=</m:t>
        </m:r>
      </m:oMath>
      <w:r w:rsidR="00AD11CB" w:rsidRPr="00707BBA">
        <w:rPr>
          <w:rFonts w:ascii="Times New Roman" w:eastAsiaTheme="minorEastAsia" w:hAnsi="Times New Roman" w:cs="Times New Roman"/>
          <w:iCs/>
        </w:rPr>
        <w:t xml:space="preserve"> 0.0358</w:t>
      </w:r>
    </w:p>
    <w:p w14:paraId="2E67E35B" w14:textId="6289D5C6" w:rsidR="00590ECD" w:rsidRPr="00707BBA" w:rsidRDefault="00590ECD" w:rsidP="00590ECD">
      <w:pPr>
        <w:autoSpaceDE w:val="0"/>
        <w:autoSpaceDN w:val="0"/>
        <w:adjustRightInd w:val="0"/>
        <w:spacing w:after="0" w:line="240" w:lineRule="auto"/>
        <w:rPr>
          <w:rFonts w:ascii="Times New Roman" w:eastAsiaTheme="minorEastAsia" w:hAnsi="Times New Roman" w:cs="Times New Roman"/>
          <w:iCs/>
        </w:rPr>
      </w:pPr>
    </w:p>
    <w:p w14:paraId="5CDB0437" w14:textId="5D8FF5BC" w:rsidR="00590ECD" w:rsidRPr="00707BBA" w:rsidRDefault="00590ECD" w:rsidP="00590ECD">
      <w:pPr>
        <w:autoSpaceDE w:val="0"/>
        <w:autoSpaceDN w:val="0"/>
        <w:adjustRightInd w:val="0"/>
        <w:spacing w:after="0" w:line="240" w:lineRule="auto"/>
        <w:rPr>
          <w:rFonts w:ascii="Times New Roman" w:eastAsiaTheme="minorEastAsia" w:hAnsi="Times New Roman" w:cs="Times New Roman"/>
          <w:iCs/>
        </w:rPr>
      </w:pPr>
      <w:r w:rsidRPr="00707BBA">
        <w:rPr>
          <w:rFonts w:ascii="Times New Roman" w:eastAsiaTheme="minorEastAsia" w:hAnsi="Times New Roman" w:cs="Times New Roman"/>
          <w:iCs/>
        </w:rPr>
        <w:t>Dónde, Y = tasa de participación en la fuerza laboral (TPFL) de las mujeres en 1972 y X = TPFL</w:t>
      </w:r>
      <w:r w:rsidR="00160FCF" w:rsidRPr="00707BBA">
        <w:rPr>
          <w:rFonts w:ascii="Times New Roman" w:eastAsiaTheme="minorEastAsia" w:hAnsi="Times New Roman" w:cs="Times New Roman"/>
          <w:iCs/>
        </w:rPr>
        <w:t xml:space="preserve"> de las mujeres en 1968. Los resultados de la regresión se obtuvieron de una muestra de 19 </w:t>
      </w:r>
      <w:r w:rsidR="00A63B11" w:rsidRPr="00707BBA">
        <w:rPr>
          <w:rFonts w:ascii="Times New Roman" w:eastAsiaTheme="minorEastAsia" w:hAnsi="Times New Roman" w:cs="Times New Roman"/>
          <w:iCs/>
        </w:rPr>
        <w:t>ciudades en USA.</w:t>
      </w:r>
    </w:p>
    <w:p w14:paraId="76D313B9" w14:textId="1AA885AA" w:rsidR="00A63B11" w:rsidRPr="00707BBA" w:rsidRDefault="00A63B11" w:rsidP="00590ECD">
      <w:pPr>
        <w:autoSpaceDE w:val="0"/>
        <w:autoSpaceDN w:val="0"/>
        <w:adjustRightInd w:val="0"/>
        <w:spacing w:after="0" w:line="240" w:lineRule="auto"/>
        <w:rPr>
          <w:rFonts w:ascii="Times New Roman" w:eastAsiaTheme="minorEastAsia" w:hAnsi="Times New Roman" w:cs="Times New Roman"/>
          <w:iCs/>
        </w:rPr>
      </w:pPr>
    </w:p>
    <w:p w14:paraId="4E1C7C23" w14:textId="4D3D80A9" w:rsidR="00A63B11" w:rsidRPr="00707BBA" w:rsidRDefault="00321E7F" w:rsidP="00A63B11">
      <w:pPr>
        <w:pStyle w:val="Prrafodelista"/>
        <w:numPr>
          <w:ilvl w:val="0"/>
          <w:numId w:val="15"/>
        </w:numPr>
        <w:autoSpaceDE w:val="0"/>
        <w:autoSpaceDN w:val="0"/>
        <w:adjustRightInd w:val="0"/>
        <w:spacing w:after="0" w:line="240" w:lineRule="auto"/>
        <w:rPr>
          <w:rFonts w:ascii="Times New Roman" w:eastAsiaTheme="minorEastAsia" w:hAnsi="Times New Roman" w:cs="Times New Roman"/>
          <w:lang w:val="es-ES"/>
        </w:rPr>
      </w:pPr>
      <w:r w:rsidRPr="00707BBA">
        <w:rPr>
          <w:rFonts w:ascii="Times New Roman" w:eastAsiaTheme="minorEastAsia" w:hAnsi="Times New Roman" w:cs="Times New Roman"/>
          <w:lang w:val="es-ES"/>
        </w:rPr>
        <w:t>¿</w:t>
      </w:r>
      <w:r w:rsidR="00A63B11" w:rsidRPr="00707BBA">
        <w:rPr>
          <w:rFonts w:ascii="Times New Roman" w:eastAsiaTheme="minorEastAsia" w:hAnsi="Times New Roman" w:cs="Times New Roman"/>
          <w:lang w:val="es-ES"/>
        </w:rPr>
        <w:t>Cómo interpreta esta regresión?</w:t>
      </w:r>
    </w:p>
    <w:p w14:paraId="40157AEC" w14:textId="09ECAD6B" w:rsidR="005926B0" w:rsidRPr="00707BBA" w:rsidRDefault="005926B0" w:rsidP="00A63B11">
      <w:pPr>
        <w:pStyle w:val="Prrafodelista"/>
        <w:numPr>
          <w:ilvl w:val="0"/>
          <w:numId w:val="15"/>
        </w:numPr>
        <w:autoSpaceDE w:val="0"/>
        <w:autoSpaceDN w:val="0"/>
        <w:adjustRightInd w:val="0"/>
        <w:spacing w:after="0" w:line="240" w:lineRule="auto"/>
        <w:rPr>
          <w:rFonts w:ascii="Times New Roman" w:eastAsiaTheme="minorEastAsia" w:hAnsi="Times New Roman" w:cs="Times New Roman"/>
          <w:lang w:val="es-ES"/>
        </w:rPr>
      </w:pPr>
      <w:r w:rsidRPr="00707BBA">
        <w:rPr>
          <w:rFonts w:ascii="Times New Roman" w:eastAsiaTheme="minorEastAsia" w:hAnsi="Times New Roman" w:cs="Times New Roman"/>
          <w:lang w:val="es-ES"/>
        </w:rPr>
        <w:t xml:space="preserve">Pruebe la hipótesis </w:t>
      </w:r>
      <m:oMath>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H</m:t>
            </m:r>
          </m:e>
          <m:sub>
            <m:r>
              <w:rPr>
                <w:rFonts w:ascii="Cambria Math" w:eastAsiaTheme="minorEastAsia" w:hAnsi="Cambria Math" w:cs="Times New Roman"/>
                <w:lang w:val="es-ES"/>
              </w:rPr>
              <m:t>0</m:t>
            </m:r>
          </m:sub>
        </m:sSub>
        <m:r>
          <w:rPr>
            <w:rFonts w:ascii="Cambria Math" w:eastAsiaTheme="minorEastAsia" w:hAnsi="Cambria Math" w:cs="Times New Roman"/>
            <w:lang w:val="es-ES"/>
          </w:rPr>
          <m:t xml:space="preserve">: </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=1  vs.  </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H</m:t>
            </m:r>
          </m:e>
          <m:sub>
            <m:r>
              <w:rPr>
                <w:rFonts w:ascii="Cambria Math" w:eastAsiaTheme="minorEastAsia" w:hAnsi="Cambria Math" w:cs="Times New Roman"/>
                <w:lang w:val="es-ES"/>
              </w:rPr>
              <m:t>1</m:t>
            </m:r>
          </m:sub>
        </m:sSub>
        <m:r>
          <w:rPr>
            <w:rFonts w:ascii="Cambria Math" w:eastAsiaTheme="minorEastAsia" w:hAnsi="Cambria Math" w:cs="Times New Roman"/>
            <w:lang w:val="es-ES"/>
          </w:rPr>
          <m:t xml:space="preserve">: </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&gt;1</m:t>
        </m:r>
      </m:oMath>
      <w:r w:rsidR="001E6299" w:rsidRPr="00707BBA">
        <w:rPr>
          <w:rFonts w:ascii="Times New Roman" w:eastAsiaTheme="minorEastAsia" w:hAnsi="Times New Roman" w:cs="Times New Roman"/>
          <w:iCs/>
        </w:rPr>
        <w:t xml:space="preserve"> ¿Qué prueba utilizaría? ¿Porqué?</w:t>
      </w:r>
      <w:r w:rsidR="00321E7F" w:rsidRPr="00707BBA">
        <w:rPr>
          <w:rFonts w:ascii="Times New Roman" w:eastAsiaTheme="minorEastAsia" w:hAnsi="Times New Roman" w:cs="Times New Roman"/>
          <w:iCs/>
        </w:rPr>
        <w:t xml:space="preserve"> ¿Cuáles son los supuestos subyacentes de la prueba que eligió?</w:t>
      </w:r>
    </w:p>
    <w:p w14:paraId="57C594F9" w14:textId="60390FF3" w:rsidR="00BF3C17" w:rsidRPr="00707BBA" w:rsidRDefault="00BF3C17" w:rsidP="00507C3D">
      <w:pPr>
        <w:pStyle w:val="Prrafodelista"/>
        <w:numPr>
          <w:ilvl w:val="0"/>
          <w:numId w:val="15"/>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iCs/>
        </w:rPr>
        <w:lastRenderedPageBreak/>
        <w:t xml:space="preserve"> Suponga que la TPFL para 1968 fue de 0.58 (o 58%). Con base en los resultados de la regresión anteriores, ¿cuál es la TPFL media en 1972? Establezca un intervalo de confianza de 95% para la predicción de la media.</w:t>
      </w:r>
    </w:p>
    <w:p w14:paraId="0825C32F" w14:textId="0EED230C" w:rsidR="002716DD" w:rsidRPr="00707BBA" w:rsidRDefault="002716DD" w:rsidP="002716DD">
      <w:pPr>
        <w:autoSpaceDE w:val="0"/>
        <w:autoSpaceDN w:val="0"/>
        <w:adjustRightInd w:val="0"/>
        <w:spacing w:after="0" w:line="240" w:lineRule="auto"/>
        <w:jc w:val="both"/>
        <w:rPr>
          <w:rFonts w:ascii="Times New Roman" w:eastAsiaTheme="minorEastAsia" w:hAnsi="Times New Roman" w:cs="Times New Roman"/>
          <w:lang w:val="es-ES"/>
        </w:rPr>
      </w:pPr>
    </w:p>
    <w:p w14:paraId="3A66357D" w14:textId="3EA61414" w:rsidR="002716DD" w:rsidRPr="00707BBA" w:rsidRDefault="002716DD" w:rsidP="008C0128">
      <w:pPr>
        <w:pStyle w:val="Prrafodelista"/>
        <w:numPr>
          <w:ilvl w:val="0"/>
          <w:numId w:val="1"/>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Considere el modelo log-lineal</w:t>
      </w:r>
    </w:p>
    <w:p w14:paraId="04E9F2A4" w14:textId="1E0E363A" w:rsidR="00D30A99" w:rsidRPr="00707BBA" w:rsidRDefault="00D30A99" w:rsidP="002716DD">
      <w:pPr>
        <w:autoSpaceDE w:val="0"/>
        <w:autoSpaceDN w:val="0"/>
        <w:adjustRightInd w:val="0"/>
        <w:spacing w:after="0" w:line="240" w:lineRule="auto"/>
        <w:jc w:val="both"/>
        <w:rPr>
          <w:rFonts w:ascii="Times New Roman" w:eastAsiaTheme="minorEastAsia" w:hAnsi="Times New Roman" w:cs="Times New Roman"/>
          <w:lang w:val="es-ES"/>
        </w:rPr>
      </w:pPr>
    </w:p>
    <w:p w14:paraId="22430ED6" w14:textId="7BAE19B2" w:rsidR="00D30A99" w:rsidRPr="00707BBA" w:rsidRDefault="00000000" w:rsidP="002716DD">
      <w:pPr>
        <w:autoSpaceDE w:val="0"/>
        <w:autoSpaceDN w:val="0"/>
        <w:adjustRightInd w:val="0"/>
        <w:spacing w:after="0" w:line="240" w:lineRule="auto"/>
        <w:jc w:val="both"/>
        <w:rPr>
          <w:rFonts w:ascii="Times New Roman" w:eastAsiaTheme="minorEastAsia" w:hAnsi="Times New Roman" w:cs="Times New Roman"/>
          <w:iCs/>
        </w:rPr>
      </w:pPr>
      <m:oMathPara>
        <m:oMath>
          <m:func>
            <m:funcPr>
              <m:ctrlPr>
                <w:rPr>
                  <w:rFonts w:ascii="Cambria Math" w:hAnsi="Cambria Math" w:cs="Times New Roman"/>
                  <w:i/>
                  <w:iCs/>
                </w:rPr>
              </m:ctrlPr>
            </m:funcPr>
            <m:fName>
              <m:r>
                <m:rPr>
                  <m:sty m:val="p"/>
                </m:rPr>
                <w:rPr>
                  <w:rFonts w:ascii="Cambria Math" w:hAnsi="Cambria Math" w:cs="Times New Roman"/>
                </w:rPr>
                <m:t>ln</m:t>
              </m:r>
            </m:fName>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d>
            </m:e>
          </m:func>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func>
            <m:funcPr>
              <m:ctrlPr>
                <w:rPr>
                  <w:rFonts w:ascii="Cambria Math" w:hAnsi="Cambria Math" w:cs="Times New Roman"/>
                  <w:iCs/>
                </w:rPr>
              </m:ctrlPr>
            </m:funcPr>
            <m:fName>
              <m:r>
                <m:rPr>
                  <m:sty m:val="p"/>
                </m:rPr>
                <w:rPr>
                  <w:rFonts w:ascii="Cambria Math" w:hAnsi="Cambria Math" w:cs="Times New Roman"/>
                </w:rPr>
                <m:t>ln</m:t>
              </m:r>
            </m:fName>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e>
              </m:d>
            </m:e>
          </m:func>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u</m:t>
              </m:r>
            </m:e>
            <m:sub>
              <m:r>
                <w:rPr>
                  <w:rFonts w:ascii="Cambria Math" w:hAnsi="Cambria Math" w:cs="Times New Roman"/>
                </w:rPr>
                <m:t>i</m:t>
              </m:r>
            </m:sub>
          </m:sSub>
        </m:oMath>
      </m:oMathPara>
    </w:p>
    <w:p w14:paraId="611CC9CF" w14:textId="2876E5B0" w:rsidR="00932B08" w:rsidRPr="00707BBA" w:rsidRDefault="00932B08" w:rsidP="002716DD">
      <w:pPr>
        <w:autoSpaceDE w:val="0"/>
        <w:autoSpaceDN w:val="0"/>
        <w:adjustRightInd w:val="0"/>
        <w:spacing w:after="0" w:line="240" w:lineRule="auto"/>
        <w:jc w:val="both"/>
        <w:rPr>
          <w:rFonts w:ascii="Times New Roman" w:eastAsiaTheme="minorEastAsia" w:hAnsi="Times New Roman" w:cs="Times New Roman"/>
          <w:iCs/>
        </w:rPr>
      </w:pPr>
    </w:p>
    <w:p w14:paraId="74566275" w14:textId="0C211346" w:rsidR="00932B08" w:rsidRPr="00707BBA" w:rsidRDefault="00932B08" w:rsidP="00932B08">
      <w:p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 xml:space="preserve">Grafique Y en el eje vertical y X en el horizontal. Trace las curvas que exhiben la relación entre Y </w:t>
      </w:r>
      <w:proofErr w:type="spellStart"/>
      <w:r w:rsidRPr="00707BBA">
        <w:rPr>
          <w:rFonts w:ascii="Times New Roman" w:eastAsiaTheme="minorEastAsia" w:hAnsi="Times New Roman" w:cs="Times New Roman"/>
          <w:lang w:val="es-ES"/>
        </w:rPr>
        <w:t>y</w:t>
      </w:r>
      <w:proofErr w:type="spellEnd"/>
      <w:r w:rsidRPr="00707BBA">
        <w:rPr>
          <w:rFonts w:ascii="Times New Roman" w:eastAsiaTheme="minorEastAsia" w:hAnsi="Times New Roman" w:cs="Times New Roman"/>
          <w:lang w:val="es-ES"/>
        </w:rPr>
        <w:t xml:space="preserve"> X cuando β2 = 1, cuando β2 &gt; 1 y cuando β2 &lt; 1.</w:t>
      </w:r>
    </w:p>
    <w:p w14:paraId="6BED0E03" w14:textId="003F8207" w:rsidR="008C0128" w:rsidRPr="00707BBA" w:rsidRDefault="008C0128" w:rsidP="00932B08">
      <w:pPr>
        <w:autoSpaceDE w:val="0"/>
        <w:autoSpaceDN w:val="0"/>
        <w:adjustRightInd w:val="0"/>
        <w:spacing w:after="0" w:line="240" w:lineRule="auto"/>
        <w:jc w:val="both"/>
        <w:rPr>
          <w:rFonts w:ascii="Times New Roman" w:eastAsiaTheme="minorEastAsia" w:hAnsi="Times New Roman" w:cs="Times New Roman"/>
          <w:lang w:val="es-ES"/>
        </w:rPr>
      </w:pPr>
    </w:p>
    <w:p w14:paraId="1F6C009D" w14:textId="36BC9E69" w:rsidR="008C0128" w:rsidRPr="00707BBA" w:rsidRDefault="00E377BC" w:rsidP="005A10C5">
      <w:pPr>
        <w:pStyle w:val="Prrafodelista"/>
        <w:numPr>
          <w:ilvl w:val="0"/>
          <w:numId w:val="1"/>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Considere los siguientes modelos:</w:t>
      </w:r>
    </w:p>
    <w:p w14:paraId="5715A6C8" w14:textId="74AC26F0" w:rsidR="00DD2128" w:rsidRPr="00707BBA" w:rsidRDefault="00DD2128" w:rsidP="00932B08">
      <w:pPr>
        <w:autoSpaceDE w:val="0"/>
        <w:autoSpaceDN w:val="0"/>
        <w:adjustRightInd w:val="0"/>
        <w:spacing w:after="0" w:line="240" w:lineRule="auto"/>
        <w:jc w:val="both"/>
        <w:rPr>
          <w:rFonts w:ascii="Times New Roman" w:eastAsiaTheme="minorEastAsia" w:hAnsi="Times New Roman" w:cs="Times New Roman"/>
          <w:lang w:val="es-ES"/>
        </w:rPr>
      </w:pPr>
    </w:p>
    <w:p w14:paraId="0B5EAEB1" w14:textId="577D2119" w:rsidR="00DD2128" w:rsidRPr="00707BBA" w:rsidRDefault="00DD2128" w:rsidP="00932B08">
      <w:pPr>
        <w:autoSpaceDE w:val="0"/>
        <w:autoSpaceDN w:val="0"/>
        <w:adjustRightInd w:val="0"/>
        <w:spacing w:after="0" w:line="240" w:lineRule="auto"/>
        <w:jc w:val="both"/>
        <w:rPr>
          <w:rFonts w:ascii="Times New Roman" w:eastAsiaTheme="minorEastAsia" w:hAnsi="Times New Roman" w:cs="Times New Roman"/>
          <w:iCs/>
        </w:rPr>
      </w:pPr>
      <m:oMathPara>
        <m:oMath>
          <m:r>
            <w:rPr>
              <w:rFonts w:ascii="Cambria Math" w:hAnsi="Cambria Math" w:cs="Times New Roman"/>
            </w:rPr>
            <m:t xml:space="preserve">Modelo 1.      </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u</m:t>
              </m:r>
            </m:e>
            <m:sub>
              <m:r>
                <w:rPr>
                  <w:rFonts w:ascii="Cambria Math" w:hAnsi="Cambria Math" w:cs="Times New Roman"/>
                </w:rPr>
                <m:t>i</m:t>
              </m:r>
            </m:sub>
          </m:sSub>
        </m:oMath>
      </m:oMathPara>
    </w:p>
    <w:p w14:paraId="133904A2" w14:textId="77777777" w:rsidR="00DD2128" w:rsidRPr="00707BBA" w:rsidRDefault="00DD2128" w:rsidP="00932B08">
      <w:pPr>
        <w:autoSpaceDE w:val="0"/>
        <w:autoSpaceDN w:val="0"/>
        <w:adjustRightInd w:val="0"/>
        <w:spacing w:after="0" w:line="240" w:lineRule="auto"/>
        <w:jc w:val="both"/>
        <w:rPr>
          <w:rFonts w:ascii="Times New Roman" w:eastAsiaTheme="minorEastAsia" w:hAnsi="Times New Roman" w:cs="Times New Roman"/>
          <w:iCs/>
        </w:rPr>
      </w:pPr>
    </w:p>
    <w:p w14:paraId="6309E098" w14:textId="17C257A7" w:rsidR="00DD2128" w:rsidRPr="00707BBA" w:rsidRDefault="00DD2128" w:rsidP="00DD2128">
      <w:pPr>
        <w:autoSpaceDE w:val="0"/>
        <w:autoSpaceDN w:val="0"/>
        <w:adjustRightInd w:val="0"/>
        <w:spacing w:after="0" w:line="240" w:lineRule="auto"/>
        <w:jc w:val="both"/>
        <w:rPr>
          <w:rFonts w:ascii="Times New Roman" w:eastAsiaTheme="minorEastAsia" w:hAnsi="Times New Roman" w:cs="Times New Roman"/>
          <w:iCs/>
        </w:rPr>
      </w:pPr>
      <m:oMathPara>
        <m:oMath>
          <m:r>
            <w:rPr>
              <w:rFonts w:ascii="Cambria Math" w:hAnsi="Cambria Math" w:cs="Times New Roman"/>
            </w:rPr>
            <m:t xml:space="preserve">Modelo 2.      </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1</m:t>
              </m:r>
            </m:sub>
          </m:sSub>
          <m:sSubSup>
            <m:sSubSupPr>
              <m:ctrlPr>
                <w:rPr>
                  <w:rFonts w:ascii="Cambria Math" w:hAnsi="Cambria Math" w:cs="Times New Roman"/>
                  <w:i/>
                  <w:iCs/>
                </w:rPr>
              </m:ctrlPr>
            </m:sSubSupPr>
            <m:e>
              <m:r>
                <m:rPr>
                  <m:sty m:val="p"/>
                </m:rPr>
                <w:rPr>
                  <w:rFonts w:ascii="Cambria Math" w:hAnsi="Cambria Math" w:cs="Times New Roman"/>
                </w:rPr>
                <m:t>X</m:t>
              </m:r>
              <m:ctrlPr>
                <w:rPr>
                  <w:rFonts w:ascii="Cambria Math" w:hAnsi="Cambria Math" w:cs="Times New Roman"/>
                  <w:iCs/>
                </w:rPr>
              </m:ctrlPr>
            </m:e>
            <m:sub>
              <m:r>
                <m:rPr>
                  <m:sty m:val="p"/>
                </m:rPr>
                <w:rPr>
                  <w:rFonts w:ascii="Cambria Math" w:hAnsi="Cambria Math" w:cs="Times New Roman"/>
                </w:rPr>
                <m:t>i</m:t>
              </m:r>
              <m:ctrlPr>
                <w:rPr>
                  <w:rFonts w:ascii="Cambria Math" w:hAnsi="Cambria Math" w:cs="Times New Roman"/>
                  <w:iCs/>
                </w:rPr>
              </m:ctrlP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u</m:t>
              </m:r>
            </m:e>
            <m:sub>
              <m:r>
                <w:rPr>
                  <w:rFonts w:ascii="Cambria Math" w:hAnsi="Cambria Math" w:cs="Times New Roman"/>
                </w:rPr>
                <m:t>i</m:t>
              </m:r>
            </m:sub>
          </m:sSub>
        </m:oMath>
      </m:oMathPara>
    </w:p>
    <w:p w14:paraId="2F1A154B" w14:textId="16AFB611" w:rsidR="00940544" w:rsidRPr="00707BBA" w:rsidRDefault="00940544" w:rsidP="00DD2128">
      <w:pPr>
        <w:autoSpaceDE w:val="0"/>
        <w:autoSpaceDN w:val="0"/>
        <w:adjustRightInd w:val="0"/>
        <w:spacing w:after="0" w:line="240" w:lineRule="auto"/>
        <w:jc w:val="both"/>
        <w:rPr>
          <w:rFonts w:ascii="Times New Roman" w:eastAsiaTheme="minorEastAsia" w:hAnsi="Times New Roman" w:cs="Times New Roman"/>
          <w:iCs/>
        </w:rPr>
      </w:pPr>
    </w:p>
    <w:p w14:paraId="6DE85927" w14:textId="0083A474" w:rsidR="00940544" w:rsidRPr="00707BBA" w:rsidRDefault="00940544" w:rsidP="00940544">
      <w:pPr>
        <w:autoSpaceDE w:val="0"/>
        <w:autoSpaceDN w:val="0"/>
        <w:adjustRightInd w:val="0"/>
        <w:spacing w:after="0" w:line="240" w:lineRule="auto"/>
        <w:rPr>
          <w:rFonts w:ascii="Times New Roman" w:eastAsiaTheme="minorEastAsia" w:hAnsi="Times New Roman" w:cs="Times New Roman"/>
          <w:lang w:val="es-ES"/>
        </w:rPr>
      </w:pPr>
      <w:r w:rsidRPr="00707BBA">
        <w:rPr>
          <w:rFonts w:ascii="Times New Roman" w:hAnsi="Times New Roman" w:cs="Times New Roman"/>
        </w:rPr>
        <w:t xml:space="preserve">donde </w:t>
      </w:r>
      <w:r w:rsidRPr="00707BBA">
        <w:rPr>
          <w:rFonts w:ascii="Times New Roman" w:hAnsi="Times New Roman" w:cs="Times New Roman"/>
          <w:i/>
          <w:iCs/>
        </w:rPr>
        <w:t>Y</w:t>
      </w:r>
      <w:r w:rsidRPr="00707BBA">
        <w:rPr>
          <w:rFonts w:ascii="Times New Roman" w:hAnsi="Times New Roman" w:cs="Times New Roman"/>
        </w:rPr>
        <w:t xml:space="preserve">* y </w:t>
      </w:r>
      <w:r w:rsidRPr="00707BBA">
        <w:rPr>
          <w:rFonts w:ascii="Times New Roman" w:hAnsi="Times New Roman" w:cs="Times New Roman"/>
          <w:i/>
          <w:iCs/>
        </w:rPr>
        <w:t>X</w:t>
      </w:r>
      <w:r w:rsidRPr="00707BBA">
        <w:rPr>
          <w:rFonts w:ascii="Times New Roman" w:hAnsi="Times New Roman" w:cs="Times New Roman"/>
        </w:rPr>
        <w:t>* son variables estandarizadas. Demuestre que</w:t>
      </w:r>
      <w:r w:rsidR="005C24FF" w:rsidRPr="00707BBA">
        <w:rPr>
          <w:rFonts w:ascii="Times New Roman" w:hAnsi="Times New Roman" w:cs="Times New Roman"/>
        </w:rPr>
        <w:t xml:space="preserve"> </w:t>
      </w:r>
      <m:oMath>
        <m:sSub>
          <m:sSubPr>
            <m:ctrlPr>
              <w:rPr>
                <w:rFonts w:ascii="Cambria Math" w:hAnsi="Cambria Math" w:cs="Times New Roman"/>
                <w:i/>
                <w:iCs/>
              </w:rPr>
            </m:ctrlPr>
          </m:sSubPr>
          <m:e>
            <m:acc>
              <m:accPr>
                <m:ctrlPr>
                  <w:rPr>
                    <w:rFonts w:ascii="Cambria Math" w:hAnsi="Cambria Math" w:cs="Times New Roman"/>
                    <w:i/>
                    <w:iCs/>
                  </w:rPr>
                </m:ctrlPr>
              </m:accPr>
              <m:e>
                <m:r>
                  <w:rPr>
                    <w:rFonts w:ascii="Cambria Math" w:hAnsi="Cambria Math" w:cs="Times New Roman"/>
                  </w:rPr>
                  <m:t>α</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den>
        </m:f>
      </m:oMath>
      <w:r w:rsidRPr="00707BBA">
        <w:rPr>
          <w:rFonts w:ascii="Times New Roman" w:hAnsi="Times New Roman" w:cs="Times New Roman"/>
        </w:rPr>
        <w:t xml:space="preserve">  y, de allí, </w:t>
      </w:r>
      <w:r w:rsidRPr="00707BBA">
        <w:rPr>
          <w:rFonts w:ascii="Times New Roman" w:hAnsi="Times New Roman" w:cs="Times New Roman"/>
          <w:i/>
          <w:iCs/>
        </w:rPr>
        <w:t>establezca que, a pesar de que los coeficientes de pendiente son independientes de un cambio de origen, no lo son de un cambio de escala</w:t>
      </w:r>
      <w:r w:rsidRPr="00707BBA">
        <w:rPr>
          <w:rFonts w:ascii="Times New Roman" w:hAnsi="Times New Roman" w:cs="Times New Roman"/>
        </w:rPr>
        <w:t>.</w:t>
      </w:r>
    </w:p>
    <w:p w14:paraId="100320B1" w14:textId="100A6A00" w:rsidR="00DD2128" w:rsidRPr="00707BBA" w:rsidRDefault="00DD2128" w:rsidP="00932B08">
      <w:pPr>
        <w:autoSpaceDE w:val="0"/>
        <w:autoSpaceDN w:val="0"/>
        <w:adjustRightInd w:val="0"/>
        <w:spacing w:after="0" w:line="240" w:lineRule="auto"/>
        <w:jc w:val="both"/>
        <w:rPr>
          <w:rFonts w:ascii="Times New Roman" w:eastAsiaTheme="minorEastAsia" w:hAnsi="Times New Roman" w:cs="Times New Roman"/>
          <w:lang w:val="es-ES"/>
        </w:rPr>
      </w:pPr>
    </w:p>
    <w:p w14:paraId="32BFB855" w14:textId="77777777" w:rsidR="00F77CF0" w:rsidRPr="00707BBA" w:rsidRDefault="00F77CF0" w:rsidP="00F77CF0">
      <w:pPr>
        <w:pStyle w:val="Prrafodelista"/>
        <w:numPr>
          <w:ilvl w:val="0"/>
          <w:numId w:val="1"/>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Considere los siguientes modelos:</w:t>
      </w:r>
    </w:p>
    <w:p w14:paraId="000F7684" w14:textId="77777777" w:rsidR="00F77CF0" w:rsidRPr="00707BBA" w:rsidRDefault="00F77CF0" w:rsidP="00F77CF0">
      <w:pPr>
        <w:autoSpaceDE w:val="0"/>
        <w:autoSpaceDN w:val="0"/>
        <w:adjustRightInd w:val="0"/>
        <w:spacing w:after="0" w:line="240" w:lineRule="auto"/>
        <w:jc w:val="both"/>
        <w:rPr>
          <w:rFonts w:ascii="Times New Roman" w:eastAsiaTheme="minorEastAsia" w:hAnsi="Times New Roman" w:cs="Times New Roman"/>
          <w:lang w:val="es-ES"/>
        </w:rPr>
      </w:pPr>
    </w:p>
    <w:p w14:paraId="6C424D10" w14:textId="77777777" w:rsidR="00F77CF0" w:rsidRPr="00707BBA" w:rsidRDefault="00F77CF0" w:rsidP="00F77CF0">
      <w:pPr>
        <w:autoSpaceDE w:val="0"/>
        <w:autoSpaceDN w:val="0"/>
        <w:adjustRightInd w:val="0"/>
        <w:spacing w:after="0" w:line="240" w:lineRule="auto"/>
        <w:jc w:val="both"/>
        <w:rPr>
          <w:rFonts w:ascii="Times New Roman" w:eastAsiaTheme="minorEastAsia" w:hAnsi="Times New Roman" w:cs="Times New Roman"/>
          <w:iCs/>
        </w:rPr>
      </w:pPr>
      <m:oMathPara>
        <m:oMath>
          <m:r>
            <w:rPr>
              <w:rFonts w:ascii="Cambria Math" w:hAnsi="Cambria Math" w:cs="Times New Roman"/>
            </w:rPr>
            <m:t xml:space="preserve">Modelo 1.      </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u</m:t>
              </m:r>
            </m:e>
            <m:sub>
              <m:r>
                <w:rPr>
                  <w:rFonts w:ascii="Cambria Math" w:hAnsi="Cambria Math" w:cs="Times New Roman"/>
                </w:rPr>
                <m:t>i</m:t>
              </m:r>
            </m:sub>
          </m:sSub>
        </m:oMath>
      </m:oMathPara>
    </w:p>
    <w:p w14:paraId="469357F9" w14:textId="77777777" w:rsidR="00F77CF0" w:rsidRPr="00707BBA" w:rsidRDefault="00F77CF0" w:rsidP="00F77CF0">
      <w:pPr>
        <w:autoSpaceDE w:val="0"/>
        <w:autoSpaceDN w:val="0"/>
        <w:adjustRightInd w:val="0"/>
        <w:spacing w:after="0" w:line="240" w:lineRule="auto"/>
        <w:jc w:val="both"/>
        <w:rPr>
          <w:rFonts w:ascii="Times New Roman" w:eastAsiaTheme="minorEastAsia" w:hAnsi="Times New Roman" w:cs="Times New Roman"/>
          <w:iCs/>
        </w:rPr>
      </w:pPr>
    </w:p>
    <w:p w14:paraId="1DA2C7FF" w14:textId="57E19EFB" w:rsidR="00F77CF0" w:rsidRPr="00707BBA" w:rsidRDefault="00F77CF0" w:rsidP="00F77CF0">
      <w:pPr>
        <w:autoSpaceDE w:val="0"/>
        <w:autoSpaceDN w:val="0"/>
        <w:adjustRightInd w:val="0"/>
        <w:spacing w:after="0" w:line="240" w:lineRule="auto"/>
        <w:jc w:val="both"/>
        <w:rPr>
          <w:rFonts w:ascii="Times New Roman" w:eastAsiaTheme="minorEastAsia" w:hAnsi="Times New Roman" w:cs="Times New Roman"/>
          <w:iCs/>
        </w:rPr>
      </w:pPr>
      <m:oMathPara>
        <m:oMath>
          <m:r>
            <w:rPr>
              <w:rFonts w:ascii="Cambria Math" w:hAnsi="Cambria Math" w:cs="Times New Roman"/>
            </w:rPr>
            <m:t xml:space="preserve">Modelo 2.      </m:t>
          </m:r>
          <m:sSubSup>
            <m:sSubSupPr>
              <m:ctrlPr>
                <w:rPr>
                  <w:rFonts w:ascii="Cambria Math" w:hAnsi="Cambria Math" w:cs="Times New Roman"/>
                  <w:i/>
                  <w:iCs/>
                </w:rPr>
              </m:ctrlPr>
            </m:sSubSupPr>
            <m:e>
              <m:r>
                <m:rPr>
                  <m:sty m:val="p"/>
                </m:rPr>
                <w:rPr>
                  <w:rFonts w:ascii="Cambria Math" w:hAnsi="Cambria Math" w:cs="Times New Roman"/>
                </w:rPr>
                <m:t>ln⁡</m:t>
              </m:r>
              <m:r>
                <w:rPr>
                  <w:rFonts w:ascii="Cambria Math" w:hAnsi="Cambria Math" w:cs="Times New Roman"/>
                </w:rPr>
                <m:t>(Y</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1</m:t>
              </m:r>
            </m:sub>
          </m:sSub>
          <m:func>
            <m:funcPr>
              <m:ctrlPr>
                <w:rPr>
                  <w:rFonts w:ascii="Cambria Math" w:hAnsi="Cambria Math" w:cs="Times New Roman"/>
                  <w:iCs/>
                </w:rPr>
              </m:ctrlPr>
            </m:funcPr>
            <m:fName>
              <m:r>
                <m:rPr>
                  <m:sty m:val="p"/>
                </m:rPr>
                <w:rPr>
                  <w:rFonts w:ascii="Cambria Math" w:hAnsi="Cambria Math" w:cs="Times New Roman"/>
                </w:rPr>
                <m:t>ln</m:t>
              </m:r>
            </m:fName>
            <m:e>
              <m:d>
                <m:dPr>
                  <m:ctrlPr>
                    <w:rPr>
                      <w:rFonts w:ascii="Cambria Math" w:hAnsi="Cambria Math" w:cs="Times New Roman"/>
                      <w:i/>
                      <w:iCs/>
                    </w:rPr>
                  </m:ctrlPr>
                </m:dPr>
                <m:e>
                  <m:sSubSup>
                    <m:sSubSupPr>
                      <m:ctrlPr>
                        <w:rPr>
                          <w:rFonts w:ascii="Cambria Math" w:hAnsi="Cambria Math" w:cs="Times New Roman"/>
                          <w:i/>
                          <w:iCs/>
                        </w:rPr>
                      </m:ctrlPr>
                    </m:sSubSupPr>
                    <m:e>
                      <m:r>
                        <m:rPr>
                          <m:sty m:val="p"/>
                        </m:rPr>
                        <w:rPr>
                          <w:rFonts w:ascii="Cambria Math" w:hAnsi="Cambria Math" w:cs="Times New Roman"/>
                        </w:rPr>
                        <m:t>X</m:t>
                      </m:r>
                      <m:ctrlPr>
                        <w:rPr>
                          <w:rFonts w:ascii="Cambria Math" w:hAnsi="Cambria Math" w:cs="Times New Roman"/>
                          <w:iCs/>
                        </w:rPr>
                      </m:ctrlPr>
                    </m:e>
                    <m:sub>
                      <m:r>
                        <m:rPr>
                          <m:sty m:val="p"/>
                        </m:rPr>
                        <w:rPr>
                          <w:rFonts w:ascii="Cambria Math" w:hAnsi="Cambria Math" w:cs="Times New Roman"/>
                        </w:rPr>
                        <m:t>i</m:t>
                      </m:r>
                      <m:ctrlPr>
                        <w:rPr>
                          <w:rFonts w:ascii="Cambria Math" w:hAnsi="Cambria Math" w:cs="Times New Roman"/>
                          <w:iCs/>
                        </w:rPr>
                      </m:ctrlPr>
                    </m:sub>
                    <m:sup>
                      <m:r>
                        <w:rPr>
                          <w:rFonts w:ascii="Cambria Math" w:hAnsi="Cambria Math" w:cs="Times New Roman"/>
                        </w:rPr>
                        <m:t>*</m:t>
                      </m:r>
                    </m:sup>
                  </m:sSubSup>
                </m:e>
              </m:d>
            </m:e>
          </m:func>
          <m:r>
            <w:rPr>
              <w:rFonts w:ascii="Cambria Math" w:hAnsi="Cambria Math" w:cs="Times New Roman"/>
            </w:rPr>
            <m:t>+</m:t>
          </m:r>
          <m:sSubSup>
            <m:sSubSupPr>
              <m:ctrlPr>
                <w:rPr>
                  <w:rFonts w:ascii="Cambria Math" w:hAnsi="Cambria Math" w:cs="Times New Roman"/>
                  <w:i/>
                  <w:iCs/>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m:t>
              </m:r>
            </m:sup>
          </m:sSubSup>
        </m:oMath>
      </m:oMathPara>
    </w:p>
    <w:p w14:paraId="08DF41A1" w14:textId="77777777" w:rsidR="00F77CF0" w:rsidRPr="00707BBA" w:rsidRDefault="00F77CF0" w:rsidP="00F77CF0">
      <w:pPr>
        <w:autoSpaceDE w:val="0"/>
        <w:autoSpaceDN w:val="0"/>
        <w:adjustRightInd w:val="0"/>
        <w:spacing w:after="0" w:line="240" w:lineRule="auto"/>
        <w:jc w:val="both"/>
        <w:rPr>
          <w:rFonts w:ascii="Times New Roman" w:eastAsiaTheme="minorEastAsia" w:hAnsi="Times New Roman" w:cs="Times New Roman"/>
          <w:iCs/>
        </w:rPr>
      </w:pPr>
    </w:p>
    <w:p w14:paraId="7A91498E" w14:textId="60B80FE5" w:rsidR="00F77CF0" w:rsidRPr="00707BBA" w:rsidRDefault="00F77CF0" w:rsidP="00F77CF0">
      <w:pPr>
        <w:autoSpaceDE w:val="0"/>
        <w:autoSpaceDN w:val="0"/>
        <w:adjustRightInd w:val="0"/>
        <w:spacing w:after="0" w:line="240" w:lineRule="auto"/>
        <w:jc w:val="both"/>
        <w:rPr>
          <w:rFonts w:ascii="Times New Roman" w:hAnsi="Times New Roman" w:cs="Times New Roman"/>
        </w:rPr>
      </w:pPr>
      <w:r w:rsidRPr="00707BBA">
        <w:rPr>
          <w:rFonts w:ascii="Times New Roman" w:hAnsi="Times New Roman" w:cs="Times New Roman"/>
        </w:rPr>
        <w:t xml:space="preserve">donde </w:t>
      </w:r>
      <m:oMath>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oMath>
      <w:r w:rsidRPr="00707BBA">
        <w:rPr>
          <w:rFonts w:ascii="Times New Roman" w:hAnsi="Times New Roman" w:cs="Times New Roman"/>
        </w:rPr>
        <w:t xml:space="preserve"> y </w:t>
      </w:r>
      <m:oMath>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oMath>
      <w:r w:rsidRPr="00707BBA">
        <w:rPr>
          <w:rFonts w:ascii="Times New Roman" w:hAnsi="Times New Roman" w:cs="Times New Roman"/>
        </w:rPr>
        <w:t xml:space="preserve"> </w:t>
      </w:r>
      <w:r w:rsidR="00136381" w:rsidRPr="00707BBA">
        <w:rPr>
          <w:rFonts w:ascii="Times New Roman" w:hAnsi="Times New Roman" w:cs="Times New Roman"/>
        </w:rPr>
        <w:t>, con las w constantes.</w:t>
      </w:r>
    </w:p>
    <w:p w14:paraId="1046A6A7" w14:textId="0173FBB6" w:rsidR="00136381" w:rsidRPr="00707BBA" w:rsidRDefault="00136381" w:rsidP="00F77CF0">
      <w:pPr>
        <w:autoSpaceDE w:val="0"/>
        <w:autoSpaceDN w:val="0"/>
        <w:adjustRightInd w:val="0"/>
        <w:spacing w:after="0" w:line="240" w:lineRule="auto"/>
        <w:jc w:val="both"/>
        <w:rPr>
          <w:rFonts w:ascii="Times New Roman" w:hAnsi="Times New Roman" w:cs="Times New Roman"/>
        </w:rPr>
      </w:pPr>
    </w:p>
    <w:p w14:paraId="5AE74EB6" w14:textId="45FDB867" w:rsidR="00171B45" w:rsidRPr="00707BBA" w:rsidRDefault="00171B45" w:rsidP="00171B45">
      <w:pPr>
        <w:pStyle w:val="Prrafodelista"/>
        <w:numPr>
          <w:ilvl w:val="0"/>
          <w:numId w:val="18"/>
        </w:numPr>
        <w:autoSpaceDE w:val="0"/>
        <w:autoSpaceDN w:val="0"/>
        <w:adjustRightInd w:val="0"/>
        <w:spacing w:after="0" w:line="240" w:lineRule="auto"/>
        <w:rPr>
          <w:rFonts w:ascii="Times New Roman" w:hAnsi="Times New Roman" w:cs="Times New Roman"/>
        </w:rPr>
      </w:pPr>
      <w:r w:rsidRPr="00707BBA">
        <w:rPr>
          <w:rFonts w:ascii="Times New Roman" w:hAnsi="Times New Roman" w:cs="Times New Roman"/>
        </w:rPr>
        <w:t>Establezca las relaciones entre los dos conjuntos de coeficientes de regresión y sus errores estándar.</w:t>
      </w:r>
    </w:p>
    <w:p w14:paraId="598C1A95" w14:textId="30147ADB" w:rsidR="00136381" w:rsidRPr="00707BBA" w:rsidRDefault="00171B45" w:rsidP="00171B45">
      <w:pPr>
        <w:pStyle w:val="Prrafodelista"/>
        <w:numPr>
          <w:ilvl w:val="0"/>
          <w:numId w:val="18"/>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hAnsi="Times New Roman" w:cs="Times New Roman"/>
        </w:rPr>
        <w:t xml:space="preserve">¿Es diferente el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Pr="00707BBA">
        <w:rPr>
          <w:rFonts w:ascii="Times New Roman" w:hAnsi="Times New Roman" w:cs="Times New Roman"/>
        </w:rPr>
        <w:t xml:space="preserve"> en los dos modelos?</w:t>
      </w:r>
    </w:p>
    <w:p w14:paraId="1CB9FB61" w14:textId="40D2EC9F" w:rsidR="00DF4A40" w:rsidRDefault="00DF4A40" w:rsidP="00DF4A40">
      <w:pPr>
        <w:autoSpaceDE w:val="0"/>
        <w:autoSpaceDN w:val="0"/>
        <w:adjustRightInd w:val="0"/>
        <w:spacing w:after="0" w:line="240" w:lineRule="auto"/>
        <w:jc w:val="both"/>
        <w:rPr>
          <w:rFonts w:ascii="Times New Roman" w:eastAsiaTheme="minorEastAsia" w:hAnsi="Times New Roman" w:cs="Times New Roman"/>
          <w:lang w:val="es-ES"/>
        </w:rPr>
      </w:pPr>
    </w:p>
    <w:p w14:paraId="76CC5BD9" w14:textId="77777777" w:rsidR="00FA2F17" w:rsidRPr="00707BBA" w:rsidRDefault="00FA2F17" w:rsidP="00DF4A40">
      <w:pPr>
        <w:autoSpaceDE w:val="0"/>
        <w:autoSpaceDN w:val="0"/>
        <w:adjustRightInd w:val="0"/>
        <w:spacing w:after="0" w:line="240" w:lineRule="auto"/>
        <w:jc w:val="both"/>
        <w:rPr>
          <w:rFonts w:ascii="Times New Roman" w:eastAsiaTheme="minorEastAsia" w:hAnsi="Times New Roman" w:cs="Times New Roman"/>
          <w:lang w:val="es-ES"/>
        </w:rPr>
      </w:pPr>
    </w:p>
    <w:p w14:paraId="38BD33DA" w14:textId="7708C23E" w:rsidR="00DF4A40" w:rsidRPr="00707BBA" w:rsidRDefault="00DF4A40" w:rsidP="00DF4A40">
      <w:pPr>
        <w:pStyle w:val="Prrafodelista"/>
        <w:numPr>
          <w:ilvl w:val="0"/>
          <w:numId w:val="1"/>
        </w:num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Considere el siguiente modelo:</w:t>
      </w:r>
    </w:p>
    <w:p w14:paraId="2610C481" w14:textId="0549C9D2" w:rsidR="00DF4A40" w:rsidRPr="00707BBA" w:rsidRDefault="00DF4A40" w:rsidP="00DF4A40">
      <w:pPr>
        <w:autoSpaceDE w:val="0"/>
        <w:autoSpaceDN w:val="0"/>
        <w:adjustRightInd w:val="0"/>
        <w:spacing w:after="0" w:line="240" w:lineRule="auto"/>
        <w:jc w:val="both"/>
        <w:rPr>
          <w:rFonts w:ascii="Times New Roman" w:eastAsiaTheme="minorEastAsia" w:hAnsi="Times New Roman" w:cs="Times New Roman"/>
          <w:lang w:val="es-ES"/>
        </w:rPr>
      </w:pPr>
    </w:p>
    <w:p w14:paraId="3F596F48" w14:textId="3CF8FA20" w:rsidR="00DF4A40" w:rsidRPr="00707BBA" w:rsidRDefault="00000000" w:rsidP="00DF4A40">
      <w:pPr>
        <w:autoSpaceDE w:val="0"/>
        <w:autoSpaceDN w:val="0"/>
        <w:adjustRightInd w:val="0"/>
        <w:spacing w:after="0" w:line="240" w:lineRule="auto"/>
        <w:jc w:val="both"/>
        <w:rPr>
          <w:rFonts w:ascii="Times New Roman" w:eastAsiaTheme="minorEastAsia" w:hAnsi="Times New Roman" w:cs="Times New Roman"/>
          <w:iCs/>
        </w:rPr>
      </w:pPr>
      <m:oMathPara>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e</m:t>
                  </m:r>
                </m:e>
                <m:sup>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i</m:t>
                      </m:r>
                    </m:sub>
                  </m:sSub>
                </m:sup>
              </m:sSup>
            </m:num>
            <m:den>
              <m:r>
                <w:rPr>
                  <w:rFonts w:ascii="Cambria Math" w:hAnsi="Cambria Math" w:cs="Times New Roman"/>
                </w:rPr>
                <m:t xml:space="preserve">1+ </m:t>
              </m:r>
              <m:sSup>
                <m:sSupPr>
                  <m:ctrlPr>
                    <w:rPr>
                      <w:rFonts w:ascii="Cambria Math" w:hAnsi="Cambria Math" w:cs="Times New Roman"/>
                      <w:i/>
                      <w:iCs/>
                    </w:rPr>
                  </m:ctrlPr>
                </m:sSupPr>
                <m:e>
                  <m:r>
                    <w:rPr>
                      <w:rFonts w:ascii="Cambria Math" w:hAnsi="Cambria Math" w:cs="Times New Roman"/>
                    </w:rPr>
                    <m:t>e</m:t>
                  </m:r>
                </m:e>
                <m:sup>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i</m:t>
                      </m:r>
                    </m:sub>
                  </m:sSub>
                </m:sup>
              </m:sSup>
            </m:den>
          </m:f>
        </m:oMath>
      </m:oMathPara>
    </w:p>
    <w:p w14:paraId="7AD02AD8" w14:textId="26ACDD67" w:rsidR="00DF4A40" w:rsidRPr="00707BBA" w:rsidRDefault="00DF4A40" w:rsidP="00DF4A40">
      <w:pPr>
        <w:autoSpaceDE w:val="0"/>
        <w:autoSpaceDN w:val="0"/>
        <w:adjustRightInd w:val="0"/>
        <w:spacing w:after="0" w:line="240" w:lineRule="auto"/>
        <w:jc w:val="both"/>
        <w:rPr>
          <w:rFonts w:ascii="Times New Roman" w:eastAsiaTheme="minorEastAsia" w:hAnsi="Times New Roman" w:cs="Times New Roman"/>
          <w:lang w:val="es-ES"/>
        </w:rPr>
      </w:pPr>
    </w:p>
    <w:p w14:paraId="50B69075" w14:textId="10209A96" w:rsidR="00707BBA" w:rsidRPr="00707BBA" w:rsidRDefault="00707BBA" w:rsidP="00707BBA">
      <w:pPr>
        <w:autoSpaceDE w:val="0"/>
        <w:autoSpaceDN w:val="0"/>
        <w:adjustRightInd w:val="0"/>
        <w:spacing w:after="0" w:line="240" w:lineRule="auto"/>
        <w:jc w:val="both"/>
        <w:rPr>
          <w:rFonts w:ascii="Times New Roman" w:eastAsiaTheme="minorEastAsia" w:hAnsi="Times New Roman" w:cs="Times New Roman"/>
          <w:lang w:val="es-ES"/>
        </w:rPr>
      </w:pPr>
      <w:r w:rsidRPr="00707BBA">
        <w:rPr>
          <w:rFonts w:ascii="Times New Roman" w:eastAsiaTheme="minorEastAsia" w:hAnsi="Times New Roman" w:cs="Times New Roman"/>
          <w:lang w:val="es-ES"/>
        </w:rPr>
        <w:t>Tal como se presenta, ¿es un modelo de regresión lineal? Si no es así, ¿qué “truco” podría utilizar, si acaso, para convertirlo en un modelo de regresión lineal? ¿Cómo interpretaría el modelo resultante? ¿En qué circunstancias sería adecuado dicho modelo?</w:t>
      </w:r>
    </w:p>
    <w:sectPr w:rsidR="00707BBA" w:rsidRPr="00707B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Italic">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TSY">
    <w:altName w:val="Microsoft JhengHei"/>
    <w:panose1 w:val="00000000000000000000"/>
    <w:charset w:val="88"/>
    <w:family w:val="auto"/>
    <w:notTrueType/>
    <w:pitch w:val="default"/>
    <w:sig w:usb0="00000001" w:usb1="090E0000" w:usb2="00000010" w:usb3="00000000" w:csb0="0018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2C0A"/>
    <w:multiLevelType w:val="hybridMultilevel"/>
    <w:tmpl w:val="79AAF9F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771C5A"/>
    <w:multiLevelType w:val="hybridMultilevel"/>
    <w:tmpl w:val="4D32E1CE"/>
    <w:lvl w:ilvl="0" w:tplc="D2964DBA">
      <w:start w:val="1"/>
      <w:numFmt w:val="decimal"/>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2" w15:restartNumberingAfterBreak="0">
    <w:nsid w:val="220A252E"/>
    <w:multiLevelType w:val="hybridMultilevel"/>
    <w:tmpl w:val="99DC08A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6C62508"/>
    <w:multiLevelType w:val="hybridMultilevel"/>
    <w:tmpl w:val="B664C800"/>
    <w:lvl w:ilvl="0" w:tplc="4A9CB998">
      <w:start w:val="1"/>
      <w:numFmt w:val="lowerLetter"/>
      <w:lvlText w:val="%1)"/>
      <w:lvlJc w:val="left"/>
      <w:pPr>
        <w:ind w:left="1080" w:hanging="360"/>
      </w:pPr>
      <w:rPr>
        <w:rFonts w:ascii="TimesNewRomanPS-Italic" w:eastAsiaTheme="minorHAnsi" w:hAnsi="TimesNewRomanPS-Italic" w:cs="TimesNewRomanPS-Italic" w:hint="default"/>
        <w:sz w:val="24"/>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44C06B2"/>
    <w:multiLevelType w:val="hybridMultilevel"/>
    <w:tmpl w:val="9B0811A2"/>
    <w:lvl w:ilvl="0" w:tplc="665C5372">
      <w:start w:val="1"/>
      <w:numFmt w:val="lowerLetter"/>
      <w:lvlText w:val="%1)"/>
      <w:lvlJc w:val="left"/>
      <w:pPr>
        <w:ind w:left="1080" w:hanging="360"/>
      </w:pPr>
      <w:rPr>
        <w:rFonts w:ascii="TimesNewRomanPS" w:hAnsi="TimesNewRomanPS" w:cs="TimesNewRomanP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38031112"/>
    <w:multiLevelType w:val="hybridMultilevel"/>
    <w:tmpl w:val="50506C5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872AC2"/>
    <w:multiLevelType w:val="hybridMultilevel"/>
    <w:tmpl w:val="F0DCC590"/>
    <w:lvl w:ilvl="0" w:tplc="CB0626F6">
      <w:start w:val="1"/>
      <w:numFmt w:val="lowerLetter"/>
      <w:lvlText w:val="%1)"/>
      <w:lvlJc w:val="left"/>
      <w:pPr>
        <w:ind w:left="720" w:hanging="360"/>
      </w:pPr>
      <w:rPr>
        <w:rFonts w:ascii="Times New Roman" w:hAnsi="Times New Roman" w:cs="Times New Roman"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140645B"/>
    <w:multiLevelType w:val="hybridMultilevel"/>
    <w:tmpl w:val="135647D6"/>
    <w:lvl w:ilvl="0" w:tplc="6A36348C">
      <w:start w:val="1"/>
      <w:numFmt w:val="lowerLetter"/>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4856F88"/>
    <w:multiLevelType w:val="hybridMultilevel"/>
    <w:tmpl w:val="2166887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DB909EE"/>
    <w:multiLevelType w:val="hybridMultilevel"/>
    <w:tmpl w:val="C9B493D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E264E7F"/>
    <w:multiLevelType w:val="hybridMultilevel"/>
    <w:tmpl w:val="BAC0CDE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4A17D78"/>
    <w:multiLevelType w:val="hybridMultilevel"/>
    <w:tmpl w:val="B27CC838"/>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C556391"/>
    <w:multiLevelType w:val="hybridMultilevel"/>
    <w:tmpl w:val="FE967C8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14B50AB"/>
    <w:multiLevelType w:val="hybridMultilevel"/>
    <w:tmpl w:val="B442C284"/>
    <w:lvl w:ilvl="0" w:tplc="C9A07CDE">
      <w:start w:val="1"/>
      <w:numFmt w:val="lowerLetter"/>
      <w:lvlText w:val="%1)"/>
      <w:lvlJc w:val="left"/>
      <w:pPr>
        <w:ind w:left="720" w:hanging="360"/>
      </w:pPr>
      <w:rPr>
        <w:rFonts w:hint="default"/>
        <w:i w:val="0"/>
        <w:i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728281E"/>
    <w:multiLevelType w:val="hybridMultilevel"/>
    <w:tmpl w:val="5C602BF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EBA2FEE"/>
    <w:multiLevelType w:val="hybridMultilevel"/>
    <w:tmpl w:val="0E50954E"/>
    <w:lvl w:ilvl="0" w:tplc="9918B1C2">
      <w:start w:val="1"/>
      <w:numFmt w:val="lowerLetter"/>
      <w:lvlText w:val="%1)"/>
      <w:lvlJc w:val="left"/>
      <w:pPr>
        <w:ind w:left="720" w:hanging="360"/>
      </w:pPr>
      <w:rPr>
        <w:rFonts w:eastAsiaTheme="minorHAns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2DD6882"/>
    <w:multiLevelType w:val="hybridMultilevel"/>
    <w:tmpl w:val="F6CA637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5132DC1"/>
    <w:multiLevelType w:val="hybridMultilevel"/>
    <w:tmpl w:val="70B8ADF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2846105">
    <w:abstractNumId w:val="11"/>
  </w:num>
  <w:num w:numId="2" w16cid:durableId="1360468320">
    <w:abstractNumId w:val="3"/>
  </w:num>
  <w:num w:numId="3" w16cid:durableId="122358501">
    <w:abstractNumId w:val="4"/>
  </w:num>
  <w:num w:numId="4" w16cid:durableId="2059738142">
    <w:abstractNumId w:val="10"/>
  </w:num>
  <w:num w:numId="5" w16cid:durableId="2135636894">
    <w:abstractNumId w:val="2"/>
  </w:num>
  <w:num w:numId="6" w16cid:durableId="634800679">
    <w:abstractNumId w:val="6"/>
  </w:num>
  <w:num w:numId="7" w16cid:durableId="1404907670">
    <w:abstractNumId w:val="7"/>
  </w:num>
  <w:num w:numId="8" w16cid:durableId="490295074">
    <w:abstractNumId w:val="8"/>
  </w:num>
  <w:num w:numId="9" w16cid:durableId="1632589489">
    <w:abstractNumId w:val="16"/>
  </w:num>
  <w:num w:numId="10" w16cid:durableId="1666711891">
    <w:abstractNumId w:val="1"/>
  </w:num>
  <w:num w:numId="11" w16cid:durableId="1455128345">
    <w:abstractNumId w:val="13"/>
  </w:num>
  <w:num w:numId="12" w16cid:durableId="264193863">
    <w:abstractNumId w:val="0"/>
  </w:num>
  <w:num w:numId="13" w16cid:durableId="1916041778">
    <w:abstractNumId w:val="14"/>
  </w:num>
  <w:num w:numId="14" w16cid:durableId="264657877">
    <w:abstractNumId w:val="17"/>
  </w:num>
  <w:num w:numId="15" w16cid:durableId="1173644030">
    <w:abstractNumId w:val="12"/>
  </w:num>
  <w:num w:numId="16" w16cid:durableId="329867472">
    <w:abstractNumId w:val="5"/>
  </w:num>
  <w:num w:numId="17" w16cid:durableId="682509598">
    <w:abstractNumId w:val="15"/>
  </w:num>
  <w:num w:numId="18" w16cid:durableId="17635285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5D3"/>
    <w:rsid w:val="000055D3"/>
    <w:rsid w:val="00015D3D"/>
    <w:rsid w:val="00021B8C"/>
    <w:rsid w:val="00040145"/>
    <w:rsid w:val="0006251C"/>
    <w:rsid w:val="00063B3B"/>
    <w:rsid w:val="000B254D"/>
    <w:rsid w:val="00136381"/>
    <w:rsid w:val="00160FCF"/>
    <w:rsid w:val="001640F2"/>
    <w:rsid w:val="00171B45"/>
    <w:rsid w:val="001804A8"/>
    <w:rsid w:val="001C47D7"/>
    <w:rsid w:val="001E21DF"/>
    <w:rsid w:val="001E226E"/>
    <w:rsid w:val="001E6299"/>
    <w:rsid w:val="00245B29"/>
    <w:rsid w:val="002716DD"/>
    <w:rsid w:val="00281E1E"/>
    <w:rsid w:val="00292CC6"/>
    <w:rsid w:val="002B28CC"/>
    <w:rsid w:val="002E24B6"/>
    <w:rsid w:val="002F5383"/>
    <w:rsid w:val="00321E7F"/>
    <w:rsid w:val="003543F8"/>
    <w:rsid w:val="00392B9C"/>
    <w:rsid w:val="004051C0"/>
    <w:rsid w:val="00415E35"/>
    <w:rsid w:val="0045133A"/>
    <w:rsid w:val="0046138D"/>
    <w:rsid w:val="004859B8"/>
    <w:rsid w:val="00496BEE"/>
    <w:rsid w:val="004B7735"/>
    <w:rsid w:val="00507C3D"/>
    <w:rsid w:val="005275CA"/>
    <w:rsid w:val="00551462"/>
    <w:rsid w:val="005612D0"/>
    <w:rsid w:val="00573234"/>
    <w:rsid w:val="00590ECD"/>
    <w:rsid w:val="005926B0"/>
    <w:rsid w:val="005A10C5"/>
    <w:rsid w:val="005A4A30"/>
    <w:rsid w:val="005B08B1"/>
    <w:rsid w:val="005B5BE9"/>
    <w:rsid w:val="005B70B8"/>
    <w:rsid w:val="005C24FF"/>
    <w:rsid w:val="005E3116"/>
    <w:rsid w:val="005F500B"/>
    <w:rsid w:val="00600CCE"/>
    <w:rsid w:val="006225F9"/>
    <w:rsid w:val="00630B32"/>
    <w:rsid w:val="006905C8"/>
    <w:rsid w:val="00693FBF"/>
    <w:rsid w:val="006D506E"/>
    <w:rsid w:val="006F75DA"/>
    <w:rsid w:val="00704525"/>
    <w:rsid w:val="00707BBA"/>
    <w:rsid w:val="00761DD0"/>
    <w:rsid w:val="00777A7C"/>
    <w:rsid w:val="0078327E"/>
    <w:rsid w:val="007862FA"/>
    <w:rsid w:val="00786915"/>
    <w:rsid w:val="00795FBB"/>
    <w:rsid w:val="007C7F63"/>
    <w:rsid w:val="007F1ED3"/>
    <w:rsid w:val="00813C4D"/>
    <w:rsid w:val="00823EDE"/>
    <w:rsid w:val="00830031"/>
    <w:rsid w:val="00843075"/>
    <w:rsid w:val="0084543D"/>
    <w:rsid w:val="0084587C"/>
    <w:rsid w:val="008558E8"/>
    <w:rsid w:val="008755D2"/>
    <w:rsid w:val="008769B8"/>
    <w:rsid w:val="008B37AF"/>
    <w:rsid w:val="008C0128"/>
    <w:rsid w:val="008F49AC"/>
    <w:rsid w:val="0090240D"/>
    <w:rsid w:val="00932B08"/>
    <w:rsid w:val="00940544"/>
    <w:rsid w:val="00944C79"/>
    <w:rsid w:val="009463CC"/>
    <w:rsid w:val="00966544"/>
    <w:rsid w:val="009714F1"/>
    <w:rsid w:val="00980392"/>
    <w:rsid w:val="009A49A4"/>
    <w:rsid w:val="009B42AB"/>
    <w:rsid w:val="009B5F79"/>
    <w:rsid w:val="009D2B9A"/>
    <w:rsid w:val="009E2F42"/>
    <w:rsid w:val="00A002C1"/>
    <w:rsid w:val="00A06EA9"/>
    <w:rsid w:val="00A31BC2"/>
    <w:rsid w:val="00A63B11"/>
    <w:rsid w:val="00A815BD"/>
    <w:rsid w:val="00A843CD"/>
    <w:rsid w:val="00A84DCC"/>
    <w:rsid w:val="00AC4427"/>
    <w:rsid w:val="00AD0DAB"/>
    <w:rsid w:val="00AD11CB"/>
    <w:rsid w:val="00AD4575"/>
    <w:rsid w:val="00AD7807"/>
    <w:rsid w:val="00AE7631"/>
    <w:rsid w:val="00B02B7A"/>
    <w:rsid w:val="00B04BE9"/>
    <w:rsid w:val="00B12279"/>
    <w:rsid w:val="00B855D4"/>
    <w:rsid w:val="00B929CF"/>
    <w:rsid w:val="00BF3C17"/>
    <w:rsid w:val="00C0602F"/>
    <w:rsid w:val="00C25F24"/>
    <w:rsid w:val="00C42802"/>
    <w:rsid w:val="00C64A4E"/>
    <w:rsid w:val="00C65B2B"/>
    <w:rsid w:val="00C74F2F"/>
    <w:rsid w:val="00C91E7F"/>
    <w:rsid w:val="00CB6DDB"/>
    <w:rsid w:val="00CD5299"/>
    <w:rsid w:val="00CE7C81"/>
    <w:rsid w:val="00D103FE"/>
    <w:rsid w:val="00D224ED"/>
    <w:rsid w:val="00D30A99"/>
    <w:rsid w:val="00D77AB3"/>
    <w:rsid w:val="00D82D0F"/>
    <w:rsid w:val="00D9038A"/>
    <w:rsid w:val="00DD2128"/>
    <w:rsid w:val="00DE54AA"/>
    <w:rsid w:val="00DF4A40"/>
    <w:rsid w:val="00E15B55"/>
    <w:rsid w:val="00E377BC"/>
    <w:rsid w:val="00E54C61"/>
    <w:rsid w:val="00E66BAC"/>
    <w:rsid w:val="00E67B6F"/>
    <w:rsid w:val="00EE341A"/>
    <w:rsid w:val="00EF7249"/>
    <w:rsid w:val="00F2046E"/>
    <w:rsid w:val="00F206D1"/>
    <w:rsid w:val="00F53AE8"/>
    <w:rsid w:val="00F77CF0"/>
    <w:rsid w:val="00F8026D"/>
    <w:rsid w:val="00F91F97"/>
    <w:rsid w:val="00FA2F17"/>
    <w:rsid w:val="00FB7A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FB77"/>
  <w15:chartTrackingRefBased/>
  <w15:docId w15:val="{D3DA1AD0-6EA8-4848-8D0F-93F2F871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2D0F"/>
    <w:pPr>
      <w:ind w:left="720"/>
      <w:contextualSpacing/>
    </w:pPr>
  </w:style>
  <w:style w:type="character" w:styleId="Textodelmarcadordeposicin">
    <w:name w:val="Placeholder Text"/>
    <w:basedOn w:val="Fuentedeprrafopredeter"/>
    <w:uiPriority w:val="99"/>
    <w:semiHidden/>
    <w:rsid w:val="008558E8"/>
    <w:rPr>
      <w:color w:val="808080"/>
    </w:rPr>
  </w:style>
  <w:style w:type="character" w:styleId="Hipervnculo">
    <w:name w:val="Hyperlink"/>
    <w:basedOn w:val="Fuentedeprrafopredeter"/>
    <w:uiPriority w:val="99"/>
    <w:unhideWhenUsed/>
    <w:rsid w:val="00A843CD"/>
    <w:rPr>
      <w:color w:val="0563C1" w:themeColor="hyperlink"/>
      <w:u w:val="single"/>
    </w:rPr>
  </w:style>
  <w:style w:type="character" w:styleId="Mencinsinresolver">
    <w:name w:val="Unresolved Mention"/>
    <w:basedOn w:val="Fuentedeprrafopredeter"/>
    <w:uiPriority w:val="99"/>
    <w:semiHidden/>
    <w:unhideWhenUsed/>
    <w:rsid w:val="00A843CD"/>
    <w:rPr>
      <w:color w:val="605E5C"/>
      <w:shd w:val="clear" w:color="auto" w:fill="E1DFDD"/>
    </w:rPr>
  </w:style>
  <w:style w:type="table" w:styleId="Tablaconcuadrcula">
    <w:name w:val="Table Grid"/>
    <w:basedOn w:val="Tablanormal"/>
    <w:uiPriority w:val="39"/>
    <w:rsid w:val="00354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aquibarandica.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5</Pages>
  <Words>1322</Words>
  <Characters>7276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Oriana.landa23@hotmail.com</dc:creator>
  <cp:keywords/>
  <dc:description/>
  <cp:lastModifiedBy>Orlando Joaqui</cp:lastModifiedBy>
  <cp:revision>132</cp:revision>
  <dcterms:created xsi:type="dcterms:W3CDTF">2023-02-12T21:17:00Z</dcterms:created>
  <dcterms:modified xsi:type="dcterms:W3CDTF">2023-02-28T21:53:00Z</dcterms:modified>
</cp:coreProperties>
</file>