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4FA23" w14:textId="4E955AAF" w:rsidR="00196014" w:rsidRPr="00BB1BA3" w:rsidRDefault="00A4366F">
      <w:pPr>
        <w:rPr>
          <w:sz w:val="24"/>
          <w:szCs w:val="24"/>
        </w:rPr>
      </w:pPr>
      <w:r w:rsidRPr="00BB1BA3">
        <w:rPr>
          <w:sz w:val="24"/>
          <w:szCs w:val="24"/>
        </w:rPr>
        <w:t>Protocolo QUIC.</w:t>
      </w:r>
    </w:p>
    <w:p w14:paraId="52C4C5A3" w14:textId="6FBF58DB" w:rsidR="00A4366F" w:rsidRPr="00BB1BA3" w:rsidRDefault="00A4366F">
      <w:pPr>
        <w:rPr>
          <w:sz w:val="24"/>
          <w:szCs w:val="24"/>
        </w:rPr>
      </w:pPr>
    </w:p>
    <w:p w14:paraId="1AC0B010" w14:textId="6102EE94" w:rsidR="00824489" w:rsidRDefault="00824489" w:rsidP="00BB1BA3">
      <w:pPr>
        <w:ind w:firstLine="708"/>
        <w:rPr>
          <w:sz w:val="24"/>
          <w:szCs w:val="24"/>
        </w:rPr>
      </w:pPr>
      <w:r w:rsidRPr="00BB1BA3">
        <w:rPr>
          <w:sz w:val="24"/>
          <w:szCs w:val="24"/>
        </w:rPr>
        <w:t xml:space="preserve">É um protocolo </w:t>
      </w:r>
      <w:r w:rsidR="00BB1BA3" w:rsidRPr="00BB1BA3">
        <w:rPr>
          <w:sz w:val="24"/>
          <w:szCs w:val="24"/>
        </w:rPr>
        <w:t xml:space="preserve">da camada de transporte </w:t>
      </w:r>
      <w:r w:rsidRPr="00BB1BA3">
        <w:rPr>
          <w:sz w:val="24"/>
          <w:szCs w:val="24"/>
        </w:rPr>
        <w:t xml:space="preserve">que </w:t>
      </w:r>
      <w:r w:rsidR="00BB1BA3" w:rsidRPr="00BB1BA3">
        <w:rPr>
          <w:sz w:val="24"/>
          <w:szCs w:val="24"/>
        </w:rPr>
        <w:t>está</w:t>
      </w:r>
      <w:r w:rsidRPr="00BB1BA3">
        <w:rPr>
          <w:sz w:val="24"/>
          <w:szCs w:val="24"/>
        </w:rPr>
        <w:t xml:space="preserve"> sendo desenvolvido pela GOOGLE </w:t>
      </w:r>
      <w:r w:rsidR="00BB1BA3" w:rsidRPr="00BB1BA3">
        <w:rPr>
          <w:sz w:val="24"/>
          <w:szCs w:val="24"/>
        </w:rPr>
        <w:t xml:space="preserve">desde 2013 quando teve seu anuncio público. O QUIC é o novo protocolo HTTP que vem pra deixar as coisas mais rápidas, </w:t>
      </w:r>
      <w:r w:rsidR="00BB1BA3">
        <w:rPr>
          <w:sz w:val="24"/>
          <w:szCs w:val="24"/>
        </w:rPr>
        <w:t xml:space="preserve">o que acontece é esse novo protocolo usa os recursos do TCP, do UDP e TLS entre outras usando a </w:t>
      </w:r>
      <w:r w:rsidR="001F3B17">
        <w:rPr>
          <w:sz w:val="24"/>
          <w:szCs w:val="24"/>
        </w:rPr>
        <w:t>segurança (</w:t>
      </w:r>
      <w:r w:rsidR="00BB1BA3">
        <w:rPr>
          <w:sz w:val="24"/>
          <w:szCs w:val="24"/>
        </w:rPr>
        <w:t xml:space="preserve">TCP) e </w:t>
      </w:r>
      <w:r w:rsidR="001F3B17">
        <w:rPr>
          <w:sz w:val="24"/>
          <w:szCs w:val="24"/>
        </w:rPr>
        <w:t>velocidade (</w:t>
      </w:r>
      <w:r w:rsidR="00BB1BA3">
        <w:rPr>
          <w:sz w:val="24"/>
          <w:szCs w:val="24"/>
        </w:rPr>
        <w:t>UDP).</w:t>
      </w:r>
      <w:r w:rsidR="001F3B17">
        <w:rPr>
          <w:sz w:val="24"/>
          <w:szCs w:val="24"/>
        </w:rPr>
        <w:t xml:space="preserve"> </w:t>
      </w:r>
    </w:p>
    <w:p w14:paraId="203BED72" w14:textId="15FAECFE" w:rsidR="00BB1BA3" w:rsidRPr="00BB1BA3" w:rsidRDefault="00BB1BA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B17">
        <w:rPr>
          <w:sz w:val="24"/>
          <w:szCs w:val="24"/>
        </w:rPr>
        <w:t xml:space="preserve">Em uma rápida pesquisa no site da “Meu Positivo” </w:t>
      </w:r>
      <w:r w:rsidR="001F3B17" w:rsidRPr="001F3B17">
        <w:rPr>
          <w:sz w:val="24"/>
          <w:szCs w:val="24"/>
        </w:rPr>
        <w:t>encurtador.com.br/lHVW6</w:t>
      </w:r>
      <w:r w:rsidR="001F3B17">
        <w:rPr>
          <w:sz w:val="24"/>
          <w:szCs w:val="24"/>
        </w:rPr>
        <w:t xml:space="preserve"> cerca de 3,1 milhões de paginas populares já usam o QUIC e aproximadamente 120 mil sites. O interessante desse protocolo </w:t>
      </w:r>
    </w:p>
    <w:sectPr w:rsidR="00BB1BA3" w:rsidRPr="00BB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6F"/>
    <w:rsid w:val="00196014"/>
    <w:rsid w:val="001F3B17"/>
    <w:rsid w:val="00824489"/>
    <w:rsid w:val="00A4366F"/>
    <w:rsid w:val="00B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02A2"/>
  <w15:chartTrackingRefBased/>
  <w15:docId w15:val="{14F4C40F-B509-4EDB-93C2-253C2BEC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Ribeiro</dc:creator>
  <cp:keywords/>
  <dc:description/>
  <cp:lastModifiedBy>Junior Ribeiro</cp:lastModifiedBy>
  <cp:revision>1</cp:revision>
  <dcterms:created xsi:type="dcterms:W3CDTF">2020-10-29T22:42:00Z</dcterms:created>
  <dcterms:modified xsi:type="dcterms:W3CDTF">2020-10-29T23:33:00Z</dcterms:modified>
</cp:coreProperties>
</file>