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jc w:val="center"/>
        <w:rPr>
          <w:rFonts w:ascii="Arial" w:hAnsi="Arial" w:cs="Arial"/>
          <w:b/>
          <w:bCs/>
          <w:sz w:val="36"/>
          <w:szCs w:val="36"/>
          <w:lang w:val="pt-PT"/>
        </w:rPr>
      </w:pPr>
      <w:bookmarkStart w:id="0" w:name="_Int_ViylyClQ"/>
      <w:r>
        <w:rPr>
          <w:rFonts w:cs="Arial" w:ascii="Arial" w:hAnsi="Arial"/>
          <w:b/>
          <w:bCs/>
          <w:sz w:val="36"/>
          <w:szCs w:val="36"/>
          <w:lang w:val="pt-PT"/>
        </w:rPr>
        <w:t>Controle de Mudanças</w:t>
      </w:r>
      <w:bookmarkEnd w:id="0"/>
    </w:p>
    <w:p>
      <w:pPr>
        <w:pStyle w:val="Normal"/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p>
      <w:pPr>
        <w:pStyle w:val="Normal"/>
        <w:rPr>
          <w:rFonts w:ascii="Arial" w:hAnsi="Arial" w:cs="Arial"/>
          <w:sz w:val="10"/>
          <w:lang w:val="pt-PT"/>
        </w:rPr>
      </w:pPr>
      <w:r>
        <w:rPr>
          <w:rFonts w:cs="Arial" w:ascii="Arial" w:hAnsi="Arial"/>
          <w:sz w:val="10"/>
          <w:lang w:val="pt-PT"/>
        </w:rPr>
      </w:r>
    </w:p>
    <w:tbl>
      <w:tblPr>
        <w:tblW w:w="10071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42"/>
        <w:gridCol w:w="1087"/>
        <w:gridCol w:w="4680"/>
        <w:gridCol w:w="2761"/>
      </w:tblGrid>
      <w:tr>
        <w:trPr>
          <w:trHeight w:val="162" w:hRule="atLeast"/>
        </w:trPr>
        <w:tc>
          <w:tcPr>
            <w:tcW w:w="100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Histórico de revisões</w:t>
            </w:r>
          </w:p>
        </w:tc>
      </w:tr>
      <w:tr>
        <w:trPr>
          <w:trHeight w:val="208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Data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Autor</w:t>
            </w:r>
          </w:p>
        </w:tc>
      </w:tr>
      <w:tr>
        <w:trPr>
          <w:trHeight w:val="222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bidi w:val="0"/>
              <w:rPr/>
            </w:pPr>
            <w:r>
              <w:rPr>
                <w:lang w:val="pt-PT"/>
              </w:rPr>
              <w:t>{data</w:t>
            </w:r>
            <w:r>
              <w:rPr>
                <w:lang w:val="pt-PT"/>
              </w:rPr>
              <w:t>_a</w:t>
            </w:r>
            <w:r>
              <w:rPr>
                <w:lang w:val="pt-PT"/>
              </w:rPr>
              <w:t>tual}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>Criação do documento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>{analista_responsavel}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hanging="170" w:left="170"/>
        <w:rPr/>
      </w:pPr>
      <w:r>
        <w:rPr/>
        <w:t>IDENTIFICAÇÃO</w:t>
      </w:r>
    </w:p>
    <w:tbl>
      <w:tblPr>
        <w:tblW w:w="100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69"/>
        <w:gridCol w:w="7101"/>
      </w:tblGrid>
      <w:tr>
        <w:trPr>
          <w:trHeight w:val="110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Nº OS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t-BR"/>
              </w:rPr>
              <w:t>{numero_os}</w:t>
            </w:r>
          </w:p>
        </w:tc>
      </w:tr>
      <w:tr>
        <w:trPr>
          <w:trHeight w:val="270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Sistema (Sigla-Descrição)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Fontepargpadro1"/>
                <w:rFonts w:ascii="Calibri" w:hAnsi="Calibri" w:asciiTheme="minorHAnsi" w:hAnsiTheme="minorHAnsi"/>
                <w:sz w:val="22"/>
                <w:szCs w:val="22"/>
              </w:rPr>
              <w:t>{sistema}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Solicitante (Nome/Área)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epargpadro1"/>
                <w:rFonts w:cs="Arial" w:ascii="Arial" w:hAnsi="Arial"/>
                <w:sz w:val="20"/>
                <w:szCs w:val="20"/>
              </w:rPr>
              <w:t>{solicitante}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Unidade do Requisitante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Style w:val="Fontepargpadro1"/>
                <w:rFonts w:ascii="Calibri" w:hAnsi="Calibri" w:asciiTheme="minorHAnsi" w:hAnsiTheme="minorHAnsi"/>
                <w:sz w:val="22"/>
                <w:szCs w:val="22"/>
              </w:rPr>
              <w:t>{unidade}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Analista Responsável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>nome_analista</w:t>
            </w:r>
            <w:r>
              <w:rPr>
                <w:rFonts w:cs="Arial" w:ascii="Arial" w:hAnsi="Arial"/>
                <w:sz w:val="20"/>
                <w:szCs w:val="20"/>
                <w:lang w:val="pt-PT"/>
              </w:rPr>
              <w:t>}</w:t>
            </w:r>
          </w:p>
        </w:tc>
      </w:tr>
      <w:tr>
        <w:trPr>
          <w:trHeight w:val="23" w:hRule="atLeast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PT"/>
              </w:rPr>
              <w:t>Tipo da Demanda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rPr/>
            </w:pPr>
            <w:r>
              <w:rPr>
                <w:rStyle w:val="Estilo2"/>
              </w:rPr>
              <w:t>{tipo_demanda}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hanging="170" w:left="170"/>
        <w:rPr/>
      </w:pPr>
      <w:r>
        <w:rPr/>
        <w:t xml:space="preserve">DESCRIÇÃO DA SOLICITAÇÃO </w:t>
      </w:r>
    </w:p>
    <w:p>
      <w:pPr>
        <w:pStyle w:val="Normal"/>
        <w:rPr/>
      </w:pPr>
      <w:r>
        <w:rPr/>
      </w:r>
    </w:p>
    <w:p>
      <w:pPr>
        <w:pStyle w:val="LO-Normal"/>
        <w:numPr>
          <w:ilvl w:val="0"/>
          <w:numId w:val="0"/>
        </w:numPr>
        <w:ind w:hanging="0" w:left="720" w:right="181"/>
        <w:jc w:val="both"/>
        <w:rPr>
          <w:rStyle w:val="Fontepargpadro1"/>
          <w:rFonts w:ascii="Calibri" w:hAnsi="Calibri"/>
          <w:sz w:val="22"/>
          <w:szCs w:val="22"/>
        </w:rPr>
      </w:pPr>
      <w:r>
        <w:rPr>
          <w:rStyle w:val="Fontepargpadro1"/>
          <w:rFonts w:eastAsia="SimSun" w:cs="Mangal" w:ascii="Calibri" w:hAnsi="Calibri"/>
          <w:i/>
          <w:iCs/>
          <w:color w:val="000000"/>
          <w:sz w:val="22"/>
          <w:szCs w:val="22"/>
          <w:lang w:eastAsia="pt-BR"/>
        </w:rPr>
        <w:t>{descricao}</w:t>
      </w:r>
    </w:p>
    <w:p>
      <w:pPr>
        <w:pStyle w:val="LO-Normal"/>
        <w:ind w:left="1440" w:right="181"/>
        <w:jc w:val="both"/>
        <w:rPr>
          <w:rFonts w:ascii="Calibri" w:hAnsi="Calibri" w:eastAsia="Times New Roman" w:cs="Calibri"/>
          <w:i/>
          <w:i/>
          <w:color w:val="000000"/>
          <w:lang w:eastAsia="pt-BR"/>
        </w:rPr>
      </w:pPr>
      <w:r>
        <w:rPr>
          <w:rFonts w:eastAsia="Times New Roman" w:cs="Calibri" w:ascii="Calibri" w:hAnsi="Calibri"/>
          <w:i/>
          <w:color w:val="000000"/>
          <w:lang w:eastAsia="pt-BR"/>
        </w:rPr>
      </w:r>
    </w:p>
    <w:p>
      <w:pPr>
        <w:pStyle w:val="Heading1"/>
        <w:ind w:hanging="170" w:left="170"/>
        <w:rPr/>
      </w:pPr>
      <w:r>
        <w:rPr/>
        <w:t>DETALHAMENTO DAS FUNCIONALIDADES A SEREM EXECUTADAS</w:t>
      </w:r>
    </w:p>
    <w:p>
      <w:pPr>
        <w:pStyle w:val="Normal"/>
        <w:ind w:hanging="170" w:left="170"/>
        <w:rPr/>
      </w:pPr>
      <w:r>
        <w:rPr/>
      </w:r>
    </w:p>
    <w:p>
      <w:pPr>
        <w:pStyle w:val="Normal"/>
        <w:ind w:hanging="170" w:left="170"/>
        <w:rPr/>
      </w:pPr>
      <w:r>
        <w:rPr/>
        <w:t>{#detalhamentos}</w:t>
      </w:r>
    </w:p>
    <w:p>
      <w:pPr>
        <w:pStyle w:val="Normal"/>
        <w:ind w:hanging="170" w:left="170"/>
        <w:rPr/>
      </w:pPr>
      <w:r>
        <w:rPr/>
      </w:r>
    </w:p>
    <w:p>
      <w:pPr>
        <w:pStyle w:val="Heading2"/>
        <w:ind w:hanging="0" w:left="0"/>
        <w:rPr>
          <w:b/>
          <w:bCs/>
        </w:rPr>
      </w:pPr>
      <w:r>
        <w:rPr/>
        <w:t>{nome_detalhamento}</w:t>
      </w:r>
    </w:p>
    <w:tbl>
      <w:tblPr>
        <w:tblW w:w="101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4549"/>
        <w:gridCol w:w="1757"/>
      </w:tblGrid>
      <w:tr>
        <w:trPr/>
        <w:tc>
          <w:tcPr>
            <w:tcW w:w="3795" w:type="dxa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  <w:t>Breve descrição da funcionalidade:</w:t>
            </w:r>
          </w:p>
        </w:tc>
        <w:tc>
          <w:tcPr>
            <w:tcW w:w="6306" w:type="dxa"/>
            <w:gridSpan w:val="2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{descricao}</w:t>
            </w:r>
          </w:p>
        </w:tc>
      </w:tr>
      <w:tr>
        <w:trPr/>
        <w:tc>
          <w:tcPr>
            <w:tcW w:w="10101" w:type="dxa"/>
            <w:gridSpan w:val="3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  <w:t>Passo a Passo de acesso a Funcionalidade</w:t>
            </w:r>
          </w:p>
        </w:tc>
      </w:tr>
      <w:tr>
        <w:trPr/>
        <w:tc>
          <w:tcPr>
            <w:tcW w:w="10101" w:type="dxa"/>
            <w:gridSpan w:val="3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/>
            </w:pPr>
            <w:r>
              <w:rPr/>
              <w:t>{passo_passo}</w:t>
            </w:r>
          </w:p>
        </w:tc>
      </w:tr>
      <w:tr>
        <w:trPr/>
        <w:tc>
          <w:tcPr>
            <w:tcW w:w="10101" w:type="dxa"/>
            <w:gridSpan w:val="3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  <w:t>Descrição da Manutenção</w:t>
            </w:r>
          </w:p>
        </w:tc>
      </w:tr>
      <w:tr>
        <w:trPr/>
        <w:tc>
          <w:tcPr>
            <w:tcW w:w="8344" w:type="dxa"/>
            <w:gridSpan w:val="2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/>
            </w:pPr>
            <w:r>
              <w:rPr/>
              <w:t>{detalhamento}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/>
            </w:pPr>
            <w:r>
              <w:rPr/>
              <w:t>{tipo}</w:t>
            </w:r>
          </w:p>
        </w:tc>
      </w:tr>
      <w:tr>
        <w:trPr/>
        <w:tc>
          <w:tcPr>
            <w:tcW w:w="10101" w:type="dxa"/>
            <w:gridSpan w:val="3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  <w:t>Interface do usuário</w:t>
            </w:r>
          </w:p>
        </w:tc>
      </w:tr>
      <w:tr>
        <w:trPr/>
        <w:tc>
          <w:tcPr>
            <w:tcW w:w="10101" w:type="dxa"/>
            <w:gridSpan w:val="3"/>
            <w:tcBorders/>
            <w:vAlign w:val="center"/>
          </w:tcPr>
          <w:p>
            <w:pPr>
              <w:pStyle w:val="Contedodatabela"/>
              <w:spacing w:before="0" w:after="0"/>
              <w:ind w:hanging="0" w:left="0" w:right="0"/>
              <w:rPr/>
            </w:pPr>
            <w:r>
              <w:rPr/>
              <w:t> </w:t>
            </w:r>
            <w:r>
              <w:rPr/>
              <w:t>{interface}</w:t>
            </w:r>
          </w:p>
        </w:tc>
      </w:tr>
    </w:tbl>
    <w:p>
      <w:pPr>
        <w:pStyle w:val="Normal"/>
        <w:ind w:hanging="170" w:left="170"/>
        <w:rPr/>
      </w:pPr>
      <w:r>
        <w:rPr>
          <w:rFonts w:eastAsia="Times New Roman" w:cs="Calibri" w:ascii="Calibri" w:hAnsi="Calibri"/>
          <w:color w:val="000000"/>
          <w:sz w:val="22"/>
          <w:szCs w:val="22"/>
          <w:lang w:val="pt-PT" w:eastAsia="pt-BR"/>
        </w:rPr>
        <w:t>{/detalhamentos}</w:t>
      </w:r>
    </w:p>
    <w:p>
      <w:pPr>
        <w:pStyle w:val="Normal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Normal"/>
        <w:suppressAutoHyphens w:val="false"/>
        <w:rPr/>
      </w:pPr>
      <w:r>
        <w:rPr/>
      </w:r>
    </w:p>
    <w:p>
      <w:pPr>
        <w:pStyle w:val="Heading1"/>
        <w:ind w:hanging="170" w:left="170"/>
        <w:rPr/>
      </w:pPr>
      <w:r>
        <w:rPr/>
        <w:t>INFORMAÇÕES COMPLEMENTARES</w:t>
      </w:r>
    </w:p>
    <w:p>
      <w:pPr>
        <w:pStyle w:val="Normal"/>
        <w:suppressAutoHyphens w:val="false"/>
        <w:rPr/>
      </w:pPr>
      <w:r>
        <w:rPr/>
      </w:r>
    </w:p>
    <w:tbl>
      <w:tblPr>
        <w:tblStyle w:val="Tabelacomgrade"/>
        <w:tblW w:w="36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425"/>
      </w:tblGrid>
      <w:tr>
        <w:trPr/>
        <w:tc>
          <w:tcPr>
            <w:tcW w:w="3680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kern w:val="0"/>
                <w:sz w:val="20"/>
                <w:lang w:val="pt-BR" w:bidi="ar-SA"/>
              </w:rPr>
              <w:t>Tecnologia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JAVA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x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PHP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C#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VB/.Net (Outras Tecnologias)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</w:r>
          </w:p>
        </w:tc>
      </w:tr>
    </w:tbl>
    <w:p>
      <w:pPr>
        <w:pStyle w:val="Normal"/>
        <w:suppressAutoHyphens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nome_</w:t>
      </w:r>
      <w:r>
        <w:rPr>
          <w:b/>
          <w:bCs/>
          <w:sz w:val="28"/>
          <w:szCs w:val="28"/>
        </w:rPr>
        <w:t>tecnologia}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tbl>
      <w:tblPr>
        <w:tblStyle w:val="Tabelacomgrade"/>
        <w:tblW w:w="10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2"/>
        <w:gridCol w:w="2087"/>
      </w:tblGrid>
      <w:tr>
        <w:trPr>
          <w:trHeight w:val="262" w:hRule="atLeast"/>
        </w:trPr>
        <w:tc>
          <w:tcPr>
            <w:tcW w:w="7932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Quantidade de Profissionais alocados na Execução da OS/ iteração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{total_alocados}</w:t>
            </w:r>
          </w:p>
        </w:tc>
      </w:tr>
      <w:tr>
        <w:trPr>
          <w:trHeight w:val="262" w:hRule="atLeast"/>
        </w:trPr>
        <w:tc>
          <w:tcPr>
            <w:tcW w:w="7932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Tempo Gasto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rFonts w:ascii="Times New Roman" w:hAnsi="Times New Roman" w:cs="Times New Roman"/>
                <w:kern w:val="0"/>
                <w:lang w:val="pt-BR" w:bidi="ar-SA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 xml:space="preserve"> </w:t>
            </w:r>
            <w:r>
              <w:rPr>
                <w:rFonts w:cs="Times New Roman"/>
                <w:kern w:val="0"/>
                <w:sz w:val="20"/>
                <w:lang w:val="pt-BR" w:bidi="ar-SA"/>
              </w:rPr>
              <w:t>{tempo_gasto} {tempo_gasto_medida}</w: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p>
      <w:pPr>
        <w:pStyle w:val="Heading1"/>
        <w:ind w:hanging="170" w:left="170"/>
        <w:rPr/>
      </w:pPr>
      <w:r>
        <w:rPr/>
        <w:t>APROVAÇÃO</w:t>
      </w:r>
    </w:p>
    <w:p>
      <w:pPr>
        <w:pStyle w:val="Normal"/>
        <w:jc w:val="both"/>
        <w:rPr>
          <w:u w:val="single"/>
        </w:rPr>
      </w:pPr>
      <w:r>
        <w:rPr>
          <w:rFonts w:cs="Arial" w:ascii="Arial" w:hAnsi="Arial"/>
          <w:sz w:val="20"/>
          <w:szCs w:val="20"/>
          <w:lang w:val="pt-PT"/>
        </w:rPr>
        <w:t>O detalhamento acima está em conformidade com as nossas reais necessidades.</w:t>
      </w:r>
    </w:p>
    <w:p>
      <w:pPr>
        <w:pStyle w:val="Normal"/>
        <w:widowControl w:val="false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cs="Arial" w:ascii="Arial" w:hAnsi="Arial"/>
          <w:sz w:val="20"/>
          <w:szCs w:val="20"/>
          <w:lang w:val="pt-PT"/>
        </w:rPr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cs="Arial" w:ascii="Arial" w:hAnsi="Arial"/>
          <w:sz w:val="22"/>
          <w:szCs w:val="22"/>
          <w:lang w:val="pt-PT"/>
        </w:rPr>
      </w:r>
    </w:p>
    <w:tbl>
      <w:tblPr>
        <w:tblW w:w="993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545"/>
        <w:gridCol w:w="6387"/>
      </w:tblGrid>
      <w:tr>
        <w:trPr>
          <w:trHeight w:val="300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ASSINATURAS</w:t>
            </w:r>
          </w:p>
        </w:tc>
      </w:tr>
      <w:tr>
        <w:trPr>
          <w:trHeight w:val="30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Fiscal Requisitante do Contrato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Fiscal Técnico do Contrato</w:t>
            </w:r>
          </w:p>
        </w:tc>
      </w:tr>
      <w:tr>
        <w:trPr>
          <w:trHeight w:val="123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_____________________</w:t>
              <w:br/>
              <w:t>Nome do Fiscal</w:t>
              <w:br/>
              <w:t>Matrícula nº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_______________________</w:t>
              <w:br/>
              <w:t>Nome do Fiscal</w:t>
              <w:br/>
              <w:t>Matrícula nº</w:t>
            </w:r>
          </w:p>
        </w:tc>
      </w:tr>
      <w:tr>
        <w:trPr>
          <w:trHeight w:val="585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  <w:t>Brasília, _____ de _____________________ de 20__</w:t>
            </w:r>
          </w:p>
        </w:tc>
      </w:tr>
      <w:tr>
        <w:trPr>
          <w:trHeight w:val="300" w:hRule="atLeast"/>
        </w:trPr>
        <w:tc>
          <w:tcPr>
            <w:tcW w:w="9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878F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pt-BR"/>
              </w:rPr>
            </w:r>
          </w:p>
        </w:tc>
      </w:tr>
    </w:tbl>
    <w:p>
      <w:pPr>
        <w:pStyle w:val="Normal"/>
        <w:widowControl w:val="false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720" w:gutter="0" w:header="720" w:top="777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cs="Arial" w:ascii="Arial" w:hAnsi="Arial"/>
        <w:sz w:val="20"/>
        <w:szCs w:val="20"/>
      </w:rPr>
      <w:t xml:space="preserve">Página: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 xml:space="preserve"> PAGE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2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>/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 xml:space="preserve"> NUMPAGES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2</w:t>
    </w:r>
    <w:r>
      <w:rPr>
        <w:sz w:val="20"/>
        <w:szCs w:val="20"/>
        <w:rFonts w:cs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0" w:after="0"/>
      <w:rPr/>
    </w:pPr>
    <w:r>
      <w:rPr/>
      <w:drawing>
        <wp:inline distT="0" distB="0" distL="0" distR="0">
          <wp:extent cx="1190625" cy="94424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44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eastAsia="Times New Roman"/>
        <w:sz w:val="20"/>
        <w:szCs w:val="20"/>
        <w:lang w:eastAsia="pt-BR"/>
      </w:rPr>
    </w:pPr>
    <w:r>
      <w:rPr>
        <w:rFonts w:eastAsia="Times New Roman"/>
        <w:sz w:val="20"/>
        <w:szCs w:val="20"/>
        <w:lang w:eastAsia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- "/>
      <w:lvlJc w:val="left"/>
      <w:pPr>
        <w:tabs>
          <w:tab w:val="num" w:pos="0"/>
        </w:tabs>
        <w:ind w:left="227" w:hanging="22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2"/>
        <w:i w:val="false"/>
        <w:szCs w:val="22"/>
        <w:iCs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86"/>
        </w:tabs>
        <w:ind w:left="786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(A%1)"/>
      <w:lvlJc w:val="left"/>
      <w:pPr>
        <w:tabs>
          <w:tab w:val="num" w:pos="1713"/>
        </w:tabs>
        <w:ind w:left="1353" w:hanging="360"/>
      </w:pPr>
      <w:rPr>
        <w:sz w:val="20"/>
        <w:i w:val="false"/>
        <w:b/>
        <w:szCs w:val="20"/>
        <w:rFonts w:ascii="Tahoma" w:hAnsi="Tahoma"/>
      </w:rPr>
    </w:lvl>
    <w:lvl w:ilvl="1">
      <w:start w:val="1"/>
      <w:numFmt w:val="decimal"/>
      <w:lvlText w:val="(A%1.%2)"/>
      <w:lvlJc w:val="left"/>
      <w:pPr>
        <w:tabs>
          <w:tab w:val="num" w:pos="0"/>
        </w:tabs>
        <w:ind w:left="-774" w:hanging="360"/>
      </w:pPr>
      <w:rPr>
        <w:i w:val="false"/>
        <w:b w:val="false"/>
        <w:lang w:val="pt-BR"/>
      </w:rPr>
    </w:lvl>
    <w:lvl w:ilvl="2">
      <w:start w:val="1"/>
      <w:numFmt w:val="decimal"/>
      <w:lvlText w:val="(A%1.%2.%3) "/>
      <w:lvlJc w:val="left"/>
      <w:pPr>
        <w:tabs>
          <w:tab w:val="num" w:pos="0"/>
        </w:tabs>
        <w:ind w:left="-3149" w:hanging="360"/>
      </w:pPr>
      <w:rPr/>
    </w:lvl>
    <w:lvl w:ilvl="3">
      <w:start w:val="1"/>
      <w:numFmt w:val="decimal"/>
      <w:lvlText w:val="(A%1.%2.%3.%4 )"/>
      <w:lvlJc w:val="left"/>
      <w:pPr>
        <w:tabs>
          <w:tab w:val="num" w:pos="0"/>
        </w:tabs>
        <w:ind w:left="-2789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-2429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-20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-170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-1349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-98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170" w:left="170"/>
      <w:outlineLvl w:val="0"/>
    </w:pPr>
    <w:rPr>
      <w:rFonts w:ascii="Arial" w:hAnsi="Arial" w:cs="Arial"/>
      <w:b/>
      <w:bCs/>
      <w:kern w:val="2"/>
      <w:lang w:val="pt-PT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i w:val="false"/>
      <w:iCs w:val="false"/>
      <w:sz w:val="22"/>
      <w:szCs w:val="22"/>
    </w:rPr>
  </w:style>
  <w:style w:type="character" w:styleId="WW8Num2z0" w:customStyle="1">
    <w:name w:val="WW8Num2z0"/>
    <w:qFormat/>
    <w:rPr>
      <w:rFonts w:ascii="Arial" w:hAnsi="Arial" w:eastAsia="Times New Roman" w:cs="Arial"/>
      <w:b w:val="false"/>
      <w:bCs w:val="false"/>
      <w:i w:val="false"/>
      <w:caps w:val="false"/>
      <w:smallCaps w:val="false"/>
      <w:strike w:val="false"/>
      <w:dstrike w:val="false"/>
      <w:color w:val="484848"/>
      <w:spacing w:val="0"/>
      <w:sz w:val="18"/>
      <w:szCs w:val="18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color w:val="000000"/>
      <w:sz w:val="20"/>
      <w:szCs w:val="20"/>
    </w:rPr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6" w:customStyle="1">
    <w:name w:val="Fonte parág. padrão6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0" w:customStyle="1">
    <w:name w:val="WW8Num3z0"/>
    <w:qFormat/>
    <w:rPr>
      <w:rFonts w:ascii="Symbol" w:hAnsi="Symbol" w:cs="Symbol"/>
      <w:color w:val="484848"/>
      <w:sz w:val="18"/>
      <w:szCs w:val="18"/>
      <w:shd w:fill="FFFFDD" w:val="clear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8z0" w:customStyle="1">
    <w:name w:val="WW8Num8z0"/>
    <w:qFormat/>
    <w:rPr>
      <w:rFonts w:ascii="Symbol" w:hAnsi="Symbol" w:cs="OpenSymbol"/>
    </w:rPr>
  </w:style>
  <w:style w:type="character" w:styleId="WW8Num9z0" w:customStyle="1">
    <w:name w:val="WW8Num9z0"/>
    <w:qFormat/>
    <w:rPr>
      <w:rFonts w:ascii="Symbol" w:hAnsi="Symbol" w:cs="OpenSymbol"/>
    </w:rPr>
  </w:style>
  <w:style w:type="character" w:styleId="WW8Num10z0" w:customStyle="1">
    <w:name w:val="WW8Num10z0"/>
    <w:qFormat/>
    <w:rPr>
      <w:rFonts w:ascii="Symbol" w:hAnsi="Symbol" w:cs="OpenSymbol"/>
    </w:rPr>
  </w:style>
  <w:style w:type="character" w:styleId="WW8Num11z0" w:customStyle="1">
    <w:name w:val="WW8Num11z0"/>
    <w:qFormat/>
    <w:rPr>
      <w:rFonts w:ascii="Symbol" w:hAnsi="Symbol" w:cs="OpenSymbol"/>
    </w:rPr>
  </w:style>
  <w:style w:type="character" w:styleId="WW8Num12z0" w:customStyle="1">
    <w:name w:val="WW8Num12z0"/>
    <w:qFormat/>
    <w:rPr>
      <w:rFonts w:ascii="Symbol" w:hAnsi="Symbol" w:cs="OpenSymbol"/>
    </w:rPr>
  </w:style>
  <w:style w:type="character" w:styleId="WW8Num13z0" w:customStyle="1">
    <w:name w:val="WW8Num13z0"/>
    <w:qFormat/>
    <w:rPr>
      <w:rFonts w:ascii="Symbol" w:hAnsi="Symbol" w:cs="OpenSymbol"/>
    </w:rPr>
  </w:style>
  <w:style w:type="character" w:styleId="WW8Num14z0" w:customStyle="1">
    <w:name w:val="WW8Num14z0"/>
    <w:qFormat/>
    <w:rPr>
      <w:rFonts w:ascii="Symbol" w:hAnsi="Symbol" w:cs="OpenSymbol"/>
    </w:rPr>
  </w:style>
  <w:style w:type="character" w:styleId="WW8Num15z0" w:customStyle="1">
    <w:name w:val="WW8Num15z0"/>
    <w:qFormat/>
    <w:rPr>
      <w:rFonts w:ascii="Symbol" w:hAnsi="Symbol" w:cs="Symbol"/>
      <w:color w:val="484848"/>
      <w:sz w:val="18"/>
      <w:szCs w:val="18"/>
      <w:shd w:fill="FFFFDD" w:val="clear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Fontepargpadro5" w:customStyle="1">
    <w:name w:val="Fonte parág. padrão5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ontepargpadro4" w:customStyle="1">
    <w:name w:val="Fonte parág. padrão4"/>
    <w:qFormat/>
    <w:rPr/>
  </w:style>
  <w:style w:type="character" w:styleId="Fontepargpadro3" w:customStyle="1">
    <w:name w:val="Fonte parág. padrão3"/>
    <w:qFormat/>
    <w:rPr/>
  </w:style>
  <w:style w:type="character" w:styleId="Fontepargpadro2" w:customStyle="1">
    <w:name w:val="Fonte parág. padrão2"/>
    <w:qFormat/>
    <w:rPr/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Ttulo1Char" w:customStyle="1">
    <w:name w:val="Título 1 Char"/>
    <w:qFormat/>
    <w:rPr>
      <w:rFonts w:ascii="Cambria" w:hAnsi="Cambria" w:cs="Cambria"/>
      <w:b/>
      <w:bCs/>
      <w:kern w:val="2"/>
      <w:sz w:val="32"/>
      <w:szCs w:val="32"/>
    </w:rPr>
  </w:style>
  <w:style w:type="character" w:styleId="Ttulo2Char" w:customStyle="1">
    <w:name w:val="Título 2 Char"/>
    <w:qFormat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Estilo2" w:customStyle="1">
    <w:name w:val="Estilo2"/>
    <w:qFormat/>
    <w:rPr>
      <w:rFonts w:ascii="Arial" w:hAnsi="Arial" w:cs="Arial"/>
      <w:sz w:val="20"/>
    </w:rPr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CabealhoChar" w:customStyle="1">
    <w:name w:val="Cabeçalho Char"/>
    <w:qFormat/>
    <w:rPr>
      <w:rFonts w:cs="Times New Roman"/>
      <w:sz w:val="24"/>
      <w:szCs w:val="24"/>
    </w:rPr>
  </w:style>
  <w:style w:type="character" w:styleId="RodapChar" w:customStyle="1">
    <w:name w:val="Rodapé Char"/>
    <w:qFormat/>
    <w:rPr>
      <w:rFonts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r-formataoHTMLChar" w:customStyle="1">
    <w:name w:val="Pré-formatação HTML Char"/>
    <w:qFormat/>
    <w:rPr>
      <w:rFonts w:ascii="Courier New" w:hAnsi="Courier New" w:cs="Courier New"/>
    </w:rPr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  <w:color w:val="000000"/>
    </w:rPr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2" w:customStyle="1">
    <w:name w:val="WW8Num27z2"/>
    <w:qFormat/>
    <w:rPr>
      <w:rFonts w:ascii="Wingdings" w:hAnsi="Wingdings" w:cs="Wingdings"/>
      <w:color w:val="000000"/>
    </w:rPr>
  </w:style>
  <w:style w:type="character" w:styleId="Ttulo3Char" w:customStyle="1">
    <w:name w:val="Título 3 Char"/>
    <w:qFormat/>
    <w:rPr>
      <w:rFonts w:ascii="Calibri Light" w:hAnsi="Calibri Light" w:eastAsia="Times New Roman" w:cs="Times New Roman"/>
      <w:b/>
      <w:bCs/>
      <w:sz w:val="26"/>
      <w:szCs w:val="26"/>
      <w:lang w:eastAsia="zh-CN"/>
    </w:rPr>
  </w:style>
  <w:style w:type="character" w:styleId="DescriodeSolicitaoChar" w:customStyle="1">
    <w:name w:val="Descrição de Solicitação Char"/>
    <w:qFormat/>
    <w:rPr>
      <w:sz w:val="24"/>
      <w:szCs w:val="24"/>
      <w:shd w:fill="FFFFCC" w:val="clear"/>
    </w:rPr>
  </w:style>
  <w:style w:type="character" w:styleId="Ttulo4Char" w:customStyle="1">
    <w:name w:val="Título 4 Char"/>
    <w:qFormat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styleId="Ttulo5Char" w:customStyle="1">
    <w:name w:val="Título 5 Char"/>
    <w:qFormat/>
    <w:rPr>
      <w:rFonts w:ascii="Calibri" w:hAnsi="Calibri" w:eastAsia="Times New Roman" w:cs="Times New Roman"/>
      <w:b/>
      <w:bCs/>
      <w:i/>
      <w:iCs/>
      <w:sz w:val="26"/>
      <w:szCs w:val="26"/>
      <w:lang w:eastAsia="zh-CN"/>
    </w:rPr>
  </w:style>
  <w:style w:type="character" w:styleId="Ttulo6Char" w:customStyle="1">
    <w:name w:val="Título 6 Char"/>
    <w:qFormat/>
    <w:rPr>
      <w:rFonts w:ascii="Calibri" w:hAnsi="Calibri" w:eastAsia="Times New Roman" w:cs="Times New Roman"/>
      <w:b/>
      <w:bCs/>
      <w:sz w:val="22"/>
      <w:szCs w:val="22"/>
      <w:lang w:eastAsia="zh-CN"/>
    </w:rPr>
  </w:style>
  <w:style w:type="character" w:styleId="Ttulo7Char" w:customStyle="1">
    <w:name w:val="Título 7 Char"/>
    <w:qFormat/>
    <w:rPr>
      <w:rFonts w:ascii="Calibri" w:hAnsi="Calibri" w:eastAsia="Times New Roman" w:cs="Times New Roman"/>
      <w:sz w:val="24"/>
      <w:szCs w:val="24"/>
      <w:lang w:eastAsia="zh-CN"/>
    </w:rPr>
  </w:style>
  <w:style w:type="character" w:styleId="Ttulo8Char" w:customStyle="1">
    <w:name w:val="Título 8 Char"/>
    <w:qFormat/>
    <w:rPr>
      <w:rFonts w:ascii="Calibri" w:hAnsi="Calibri" w:eastAsia="Times New Roman" w:cs="Times New Roman"/>
      <w:i/>
      <w:iCs/>
      <w:sz w:val="24"/>
      <w:szCs w:val="24"/>
      <w:lang w:eastAsia="zh-CN"/>
    </w:rPr>
  </w:style>
  <w:style w:type="character" w:styleId="Ttulo9Char" w:customStyle="1">
    <w:name w:val="Título 9 Char"/>
    <w:qFormat/>
    <w:rPr>
      <w:rFonts w:ascii="Calibri Light" w:hAnsi="Calibri Light" w:eastAsia="Times New Roman" w:cs="Times New Roman"/>
      <w:sz w:val="22"/>
      <w:szCs w:val="22"/>
      <w:lang w:eastAsia="zh-CN"/>
    </w:rPr>
  </w:style>
  <w:style w:type="character" w:styleId="Annotationreference">
    <w:name w:val="annotation reference"/>
    <w:uiPriority w:val="99"/>
    <w:semiHidden/>
    <w:unhideWhenUsed/>
    <w:qFormat/>
    <w:rsid w:val="00774f35"/>
    <w:rPr>
      <w:sz w:val="16"/>
      <w:szCs w:val="16"/>
    </w:rPr>
  </w:style>
  <w:style w:type="character" w:styleId="TextodecomentrioChar" w:customStyle="1">
    <w:name w:val="Texto de comentário Char"/>
    <w:link w:val="Annotationtext"/>
    <w:uiPriority w:val="99"/>
    <w:semiHidden/>
    <w:qFormat/>
    <w:rsid w:val="00774f35"/>
    <w:rPr>
      <w:rFonts w:eastAsia="SimSun"/>
      <w:lang w:eastAsia="zh-CN"/>
    </w:rPr>
  </w:style>
  <w:style w:type="character" w:styleId="AssuntodocomentrioChar" w:customStyle="1">
    <w:name w:val="Assunto do comentário Char"/>
    <w:link w:val="Annotationsubject"/>
    <w:uiPriority w:val="99"/>
    <w:semiHidden/>
    <w:qFormat/>
    <w:rsid w:val="00774f35"/>
    <w:rPr>
      <w:rFonts w:eastAsia="SimSun"/>
      <w:b/>
      <w:bCs/>
      <w:lang w:eastAsia="zh-CN"/>
    </w:rPr>
  </w:style>
  <w:style w:type="character" w:styleId="UCALTChar" w:customStyle="1">
    <w:name w:val="UC_ALT Char"/>
    <w:link w:val="UCALT"/>
    <w:qFormat/>
    <w:rsid w:val="00c439ad"/>
    <w:rPr>
      <w:rFonts w:ascii="Tahoma" w:hAnsi="Tahoma"/>
      <w:b/>
      <w:szCs w:val="24"/>
      <w:lang w:eastAsia="en-US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6" w:customStyle="1">
    <w:name w:val="Título6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5" w:customStyle="1">
    <w:name w:val="Título5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4" w:customStyle="1">
    <w:name w:val="Título4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3" w:customStyle="1">
    <w:name w:val="Título3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2" w:customStyle="1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/>
  </w:style>
  <w:style w:type="paragraph" w:styleId="ListParagraph">
    <w:name w:val="List Paragraph"/>
    <w:basedOn w:val="Normal"/>
    <w:uiPriority w:val="34"/>
    <w:qFormat/>
    <w:pPr>
      <w:ind w:left="708"/>
    </w:pPr>
    <w:rPr/>
  </w:style>
  <w:style w:type="paragraph" w:styleId="HTMLPreformatted">
    <w:name w:val="HTML Preformatted"/>
    <w:basedOn w:val="Normal"/>
    <w:qFormat/>
    <w:pPr>
      <w:suppressAutoHyphens w:val="false"/>
    </w:pPr>
    <w:rPr>
      <w:rFonts w:ascii="Courier New" w:hAnsi="Courier New" w:cs="Courier New"/>
      <w:sz w:val="20"/>
      <w:szCs w:val="20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DescriodeSolicitao" w:customStyle="1">
    <w:name w:val="Descrição de Solicitação"/>
    <w:basedOn w:val="Normal"/>
    <w:qFormat/>
    <w:pPr>
      <w:shd w:val="clear" w:color="auto" w:fill="FFFFCC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774f3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774f35"/>
    <w:pPr/>
    <w:rPr>
      <w:b/>
      <w:bCs/>
    </w:rPr>
  </w:style>
  <w:style w:type="paragraph" w:styleId="Item" w:customStyle="1">
    <w:name w:val="Item"/>
    <w:basedOn w:val="Normal"/>
    <w:next w:val="Normal"/>
    <w:qFormat/>
    <w:rsid w:val="00e559ed"/>
    <w:pPr>
      <w:numPr>
        <w:ilvl w:val="0"/>
        <w:numId w:val="2"/>
      </w:numPr>
      <w:suppressAutoHyphens w:val="false"/>
      <w:jc w:val="center"/>
    </w:pPr>
    <w:rPr>
      <w:rFonts w:ascii="Arial" w:hAnsi="Arial" w:eastAsia="Times New Roman" w:cs="Arial"/>
      <w:color w:val="000000"/>
      <w:sz w:val="20"/>
      <w:szCs w:val="20"/>
      <w:lang w:val="pt-PT" w:eastAsia="pt-BR"/>
    </w:rPr>
  </w:style>
  <w:style w:type="paragraph" w:styleId="LO-Normal" w:customStyle="1">
    <w:name w:val="LO-Normal"/>
    <w:qFormat/>
    <w:rsid w:val="001c40d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UCALT" w:customStyle="1">
    <w:name w:val="UC_ALT"/>
    <w:basedOn w:val="Normal"/>
    <w:link w:val="UCALTChar"/>
    <w:qFormat/>
    <w:rsid w:val="00c439ad"/>
    <w:pPr>
      <w:numPr>
        <w:ilvl w:val="0"/>
        <w:numId w:val="3"/>
      </w:numPr>
      <w:tabs>
        <w:tab w:val="clear" w:pos="720"/>
        <w:tab w:val="left" w:pos="851" w:leader="none"/>
      </w:tabs>
      <w:suppressAutoHyphens w:val="false"/>
      <w:ind w:right="720"/>
    </w:pPr>
    <w:rPr>
      <w:rFonts w:ascii="Tahoma" w:hAnsi="Tahoma" w:eastAsia="Times New Roman"/>
      <w:b/>
      <w:sz w:val="20"/>
      <w:lang w:eastAsia="en-US"/>
    </w:rPr>
  </w:style>
  <w:style w:type="paragraph" w:styleId="UCALTnivel2" w:customStyle="1">
    <w:name w:val="UC_ALT nivel 2"/>
    <w:basedOn w:val="UCALT"/>
    <w:qFormat/>
    <w:rsid w:val="00c439ad"/>
    <w:pPr>
      <w:spacing w:before="60" w:after="60"/>
      <w:ind w:left="1440"/>
    </w:pPr>
    <w:rPr>
      <w:i/>
    </w:rPr>
  </w:style>
  <w:style w:type="paragraph" w:styleId="UCALTnivel3" w:customStyle="1">
    <w:name w:val="UC_ALT nivel 3"/>
    <w:basedOn w:val="UCALTnivel2"/>
    <w:qFormat/>
    <w:rsid w:val="00c439ad"/>
    <w:pPr>
      <w:tabs>
        <w:tab w:val="left" w:pos="851" w:leader="none"/>
        <w:tab w:val="left" w:pos="2160" w:leader="none"/>
      </w:tabs>
      <w:ind w:hanging="180" w:left="2160"/>
    </w:pPr>
    <w:rPr/>
  </w:style>
  <w:style w:type="paragraph" w:styleId="UCALTnivel4" w:customStyle="1">
    <w:name w:val="UC_ALT nivel 4"/>
    <w:basedOn w:val="UCALTnivel3"/>
    <w:qFormat/>
    <w:rsid w:val="00c439ad"/>
    <w:pPr>
      <w:tabs>
        <w:tab w:val="left" w:pos="851" w:leader="none"/>
        <w:tab w:val="left" w:pos="2160" w:leader="none"/>
        <w:tab w:val="left" w:pos="2880" w:leader="none"/>
      </w:tabs>
      <w:ind w:left="2880"/>
    </w:pPr>
    <w:rPr/>
  </w:style>
  <w:style w:type="paragraph" w:styleId="Contedodetabela" w:customStyle="1">
    <w:name w:val="Conteúdo de tabela"/>
    <w:basedOn w:val="Normal"/>
    <w:qFormat/>
    <w:rsid w:val="00b80abf"/>
    <w:pPr>
      <w:suppressLineNumbers/>
      <w:spacing w:lineRule="atLeast" w:line="100"/>
      <w:textAlignment w:val="baseline"/>
    </w:pPr>
    <w:rPr>
      <w:rFonts w:ascii="Arial" w:hAnsi="Arial" w:eastAsia="Times New Roman"/>
      <w:kern w:val="2"/>
      <w:sz w:val="22"/>
      <w:szCs w:val="20"/>
      <w:lang w:eastAsia="ar-SA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34a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83A7-B0B8-410E-B0A5-87CCE05E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LibreOffice/7.6.2.1$Windows_X86_64 LibreOffice_project/56f7684011345957bbf33a7ee678afaf4d2ba333</Application>
  <AppVersion>15.0000</AppVersion>
  <Pages>2</Pages>
  <Words>144</Words>
  <Characters>1087</Characters>
  <CharactersWithSpaces>1175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2023-10-24T15:41:00Z</dcterms:created>
  <dc:creator>INCRA</dc:creator>
  <dc:description/>
  <dc:language>pt-BR</dc:language>
  <cp:lastModifiedBy/>
  <cp:lastPrinted>1995-11-21T20:41:00Z</cp:lastPrinted>
  <dcterms:modified xsi:type="dcterms:W3CDTF">2023-11-20T11:32:25Z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