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52901ADB" w14:textId="77777777" w:rsidR="00935BF6" w:rsidRPr="00935BF6" w:rsidRDefault="00935BF6" w:rsidP="00935BF6">
            <w:pPr>
              <w:jc w:val="center"/>
              <w:rPr>
                <w:rFonts w:asciiTheme="majorHAnsi" w:hAnsiTheme="majorHAnsi" w:cstheme="majorHAnsi"/>
                <w:b/>
                <w:bCs/>
                <w:sz w:val="48"/>
                <w:szCs w:val="48"/>
              </w:rPr>
            </w:pPr>
            <w:bookmarkStart w:id="1" w:name="_Toc58582382"/>
            <w:r w:rsidRPr="00935BF6">
              <w:rPr>
                <w:rFonts w:asciiTheme="majorHAnsi" w:hAnsiTheme="majorHAnsi" w:cstheme="majorHAnsi"/>
                <w:b/>
                <w:bCs/>
                <w:sz w:val="48"/>
                <w:szCs w:val="48"/>
              </w:rPr>
              <w:t>Final Report</w:t>
            </w:r>
            <w:bookmarkEnd w:id="1"/>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sdt>
      <w:sdtPr>
        <w:id w:val="-1563471894"/>
        <w:docPartObj>
          <w:docPartGallery w:val="Table of Contents"/>
          <w:docPartUnique/>
        </w:docPartObj>
      </w:sdtPr>
      <w:sdtEndPr>
        <w:rPr>
          <w:rFonts w:eastAsiaTheme="minorEastAsia"/>
          <w:noProof/>
          <w:color w:val="auto"/>
          <w:sz w:val="24"/>
          <w:szCs w:val="24"/>
          <w:lang w:eastAsia="ko-KR"/>
        </w:rPr>
      </w:sdtEndPr>
      <w:sdtContent>
        <w:p w14:paraId="1A047F97" w14:textId="766D1269" w:rsidR="00935BF6" w:rsidRPr="00935BF6" w:rsidRDefault="00935BF6" w:rsidP="00935BF6">
          <w:pPr>
            <w:pStyle w:val="TOCHeading"/>
          </w:pPr>
          <w:r w:rsidRPr="00935BF6">
            <w:t>Contents</w:t>
          </w:r>
        </w:p>
        <w:p w14:paraId="20B983D5" w14:textId="362DCD60" w:rsidR="00935BF6" w:rsidRPr="00935BF6" w:rsidRDefault="00935BF6" w:rsidP="00935BF6">
          <w:pPr>
            <w:pStyle w:val="TOC1"/>
            <w:rPr>
              <w:rFonts w:asciiTheme="minorHAnsi" w:hAnsiTheme="minorHAnsi" w:cstheme="minorBidi"/>
              <w:sz w:val="22"/>
              <w:szCs w:val="22"/>
            </w:rPr>
          </w:pPr>
          <w:r>
            <w:fldChar w:fldCharType="begin"/>
          </w:r>
          <w:r>
            <w:instrText xml:space="preserve"> TOC \o "1-3" \h \z \u </w:instrText>
          </w:r>
          <w:r>
            <w:fldChar w:fldCharType="separate"/>
          </w:r>
          <w:hyperlink w:anchor="_Toc58582481" w:history="1">
            <w:r w:rsidRPr="00935BF6">
              <w:rPr>
                <w:rStyle w:val="Hyperlink"/>
              </w:rPr>
              <w:t>Contribution to Project</w:t>
            </w:r>
            <w:r w:rsidRPr="00935BF6">
              <w:rPr>
                <w:webHidden/>
              </w:rPr>
              <w:tab/>
            </w:r>
            <w:r w:rsidRPr="00935BF6">
              <w:rPr>
                <w:webHidden/>
              </w:rPr>
              <w:fldChar w:fldCharType="begin"/>
            </w:r>
            <w:r w:rsidRPr="00935BF6">
              <w:rPr>
                <w:webHidden/>
              </w:rPr>
              <w:instrText xml:space="preserve"> PAGEREF _Toc58582481 \h </w:instrText>
            </w:r>
            <w:r w:rsidRPr="00935BF6">
              <w:rPr>
                <w:webHidden/>
              </w:rPr>
            </w:r>
            <w:r w:rsidRPr="00935BF6">
              <w:rPr>
                <w:webHidden/>
              </w:rPr>
              <w:fldChar w:fldCharType="separate"/>
            </w:r>
            <w:r w:rsidR="00562117">
              <w:rPr>
                <w:webHidden/>
              </w:rPr>
              <w:t>2</w:t>
            </w:r>
            <w:r w:rsidRPr="00935BF6">
              <w:rPr>
                <w:webHidden/>
              </w:rPr>
              <w:fldChar w:fldCharType="end"/>
            </w:r>
          </w:hyperlink>
        </w:p>
        <w:p w14:paraId="08034C0A" w14:textId="5F4E3409" w:rsidR="00935BF6" w:rsidRDefault="00935BF6" w:rsidP="00935BF6">
          <w:pPr>
            <w:pStyle w:val="TOC1"/>
            <w:rPr>
              <w:rFonts w:asciiTheme="minorHAnsi" w:hAnsiTheme="minorHAnsi" w:cstheme="minorBidi"/>
              <w:sz w:val="22"/>
              <w:szCs w:val="22"/>
            </w:rPr>
          </w:pPr>
          <w:hyperlink w:anchor="_Toc58582482" w:history="1">
            <w:r w:rsidRPr="00B037CC">
              <w:rPr>
                <w:rStyle w:val="Hyperlink"/>
              </w:rPr>
              <w:t>Question #1</w:t>
            </w:r>
            <w:r>
              <w:rPr>
                <w:webHidden/>
              </w:rPr>
              <w:tab/>
            </w:r>
            <w:r>
              <w:rPr>
                <w:webHidden/>
              </w:rPr>
              <w:fldChar w:fldCharType="begin"/>
            </w:r>
            <w:r>
              <w:rPr>
                <w:webHidden/>
              </w:rPr>
              <w:instrText xml:space="preserve"> PAGEREF _Toc58582482 \h </w:instrText>
            </w:r>
            <w:r>
              <w:rPr>
                <w:webHidden/>
              </w:rPr>
            </w:r>
            <w:r>
              <w:rPr>
                <w:webHidden/>
              </w:rPr>
              <w:fldChar w:fldCharType="separate"/>
            </w:r>
            <w:r w:rsidR="00562117">
              <w:rPr>
                <w:webHidden/>
              </w:rPr>
              <w:t>3</w:t>
            </w:r>
            <w:r>
              <w:rPr>
                <w:webHidden/>
              </w:rPr>
              <w:fldChar w:fldCharType="end"/>
            </w:r>
          </w:hyperlink>
        </w:p>
        <w:p w14:paraId="0188BDF4" w14:textId="670C650D" w:rsidR="00935BF6" w:rsidRPr="00935BF6" w:rsidRDefault="00935BF6" w:rsidP="00935BF6">
          <w:pPr>
            <w:pStyle w:val="TOC2"/>
            <w:rPr>
              <w:rFonts w:asciiTheme="minorHAnsi" w:hAnsiTheme="minorHAnsi" w:cstheme="minorBidi"/>
              <w:sz w:val="22"/>
              <w:szCs w:val="22"/>
            </w:rPr>
          </w:pPr>
          <w:hyperlink w:anchor="_Toc58582483" w:history="1">
            <w:r w:rsidRPr="00935BF6">
              <w:rPr>
                <w:rStyle w:val="Hyperlink"/>
              </w:rPr>
              <w:t>Continuous-time System Equations</w:t>
            </w:r>
            <w:r w:rsidRPr="00935BF6">
              <w:rPr>
                <w:webHidden/>
              </w:rPr>
              <w:tab/>
            </w:r>
            <w:r w:rsidRPr="00935BF6">
              <w:rPr>
                <w:webHidden/>
              </w:rPr>
              <w:fldChar w:fldCharType="begin"/>
            </w:r>
            <w:r w:rsidRPr="00935BF6">
              <w:rPr>
                <w:webHidden/>
              </w:rPr>
              <w:instrText xml:space="preserve"> PAGEREF _Toc58582483 \h </w:instrText>
            </w:r>
            <w:r w:rsidRPr="00935BF6">
              <w:rPr>
                <w:webHidden/>
              </w:rPr>
            </w:r>
            <w:r w:rsidRPr="00935BF6">
              <w:rPr>
                <w:webHidden/>
              </w:rPr>
              <w:fldChar w:fldCharType="separate"/>
            </w:r>
            <w:r w:rsidR="00562117">
              <w:rPr>
                <w:webHidden/>
              </w:rPr>
              <w:t>3</w:t>
            </w:r>
            <w:r w:rsidRPr="00935BF6">
              <w:rPr>
                <w:webHidden/>
              </w:rPr>
              <w:fldChar w:fldCharType="end"/>
            </w:r>
          </w:hyperlink>
        </w:p>
        <w:p w14:paraId="75EBF475" w14:textId="0CEB856B" w:rsidR="00935BF6" w:rsidRDefault="00935BF6" w:rsidP="00935BF6">
          <w:pPr>
            <w:pStyle w:val="TOC1"/>
            <w:rPr>
              <w:rFonts w:asciiTheme="minorHAnsi" w:hAnsiTheme="minorHAnsi" w:cstheme="minorBidi"/>
              <w:sz w:val="22"/>
              <w:szCs w:val="22"/>
            </w:rPr>
          </w:pPr>
          <w:hyperlink w:anchor="_Toc58582484" w:history="1">
            <w:r w:rsidRPr="00B037CC">
              <w:rPr>
                <w:rStyle w:val="Hyperlink"/>
              </w:rPr>
              <w:t>Question #2</w:t>
            </w:r>
            <w:r>
              <w:rPr>
                <w:webHidden/>
              </w:rPr>
              <w:tab/>
            </w:r>
            <w:r>
              <w:rPr>
                <w:webHidden/>
              </w:rPr>
              <w:fldChar w:fldCharType="begin"/>
            </w:r>
            <w:r>
              <w:rPr>
                <w:webHidden/>
              </w:rPr>
              <w:instrText xml:space="preserve"> PAGEREF _Toc58582484 \h </w:instrText>
            </w:r>
            <w:r>
              <w:rPr>
                <w:webHidden/>
              </w:rPr>
            </w:r>
            <w:r>
              <w:rPr>
                <w:webHidden/>
              </w:rPr>
              <w:fldChar w:fldCharType="separate"/>
            </w:r>
            <w:r w:rsidR="00562117">
              <w:rPr>
                <w:webHidden/>
              </w:rPr>
              <w:t>5</w:t>
            </w:r>
            <w:r>
              <w:rPr>
                <w:webHidden/>
              </w:rPr>
              <w:fldChar w:fldCharType="end"/>
            </w:r>
          </w:hyperlink>
        </w:p>
        <w:p w14:paraId="780E1CE5" w14:textId="79C85E6A" w:rsidR="00935BF6" w:rsidRDefault="00935BF6" w:rsidP="00935BF6">
          <w:pPr>
            <w:pStyle w:val="TOC2"/>
            <w:rPr>
              <w:rFonts w:asciiTheme="minorHAnsi" w:hAnsiTheme="minorHAnsi" w:cstheme="minorBidi"/>
              <w:sz w:val="22"/>
              <w:szCs w:val="22"/>
            </w:rPr>
          </w:pPr>
          <w:hyperlink w:anchor="_Toc58582485" w:history="1">
            <w:r w:rsidRPr="00B037CC">
              <w:rPr>
                <w:rStyle w:val="Hyperlink"/>
              </w:rPr>
              <w:t>Linear Discrete-time System Equations</w:t>
            </w:r>
            <w:r>
              <w:rPr>
                <w:webHidden/>
              </w:rPr>
              <w:tab/>
            </w:r>
            <w:r>
              <w:rPr>
                <w:webHidden/>
              </w:rPr>
              <w:fldChar w:fldCharType="begin"/>
            </w:r>
            <w:r>
              <w:rPr>
                <w:webHidden/>
              </w:rPr>
              <w:instrText xml:space="preserve"> PAGEREF _Toc58582485 \h </w:instrText>
            </w:r>
            <w:r>
              <w:rPr>
                <w:webHidden/>
              </w:rPr>
            </w:r>
            <w:r>
              <w:rPr>
                <w:webHidden/>
              </w:rPr>
              <w:fldChar w:fldCharType="separate"/>
            </w:r>
            <w:r w:rsidR="00562117">
              <w:rPr>
                <w:webHidden/>
              </w:rPr>
              <w:t>5</w:t>
            </w:r>
            <w:r>
              <w:rPr>
                <w:webHidden/>
              </w:rPr>
              <w:fldChar w:fldCharType="end"/>
            </w:r>
          </w:hyperlink>
        </w:p>
        <w:p w14:paraId="50777440" w14:textId="6AFE4A77" w:rsidR="00935BF6" w:rsidRDefault="00935BF6" w:rsidP="00935BF6">
          <w:pPr>
            <w:pStyle w:val="TOC1"/>
            <w:rPr>
              <w:rFonts w:asciiTheme="minorHAnsi" w:hAnsiTheme="minorHAnsi" w:cstheme="minorBidi"/>
              <w:sz w:val="22"/>
              <w:szCs w:val="22"/>
            </w:rPr>
          </w:pPr>
          <w:hyperlink w:anchor="_Toc58582486" w:history="1">
            <w:r w:rsidRPr="00B037CC">
              <w:rPr>
                <w:rStyle w:val="Hyperlink"/>
              </w:rPr>
              <w:t>Question #3</w:t>
            </w:r>
            <w:r>
              <w:rPr>
                <w:webHidden/>
              </w:rPr>
              <w:tab/>
            </w:r>
            <w:r>
              <w:rPr>
                <w:webHidden/>
              </w:rPr>
              <w:fldChar w:fldCharType="begin"/>
            </w:r>
            <w:r>
              <w:rPr>
                <w:webHidden/>
              </w:rPr>
              <w:instrText xml:space="preserve"> PAGEREF _Toc58582486 \h </w:instrText>
            </w:r>
            <w:r>
              <w:rPr>
                <w:webHidden/>
              </w:rPr>
            </w:r>
            <w:r>
              <w:rPr>
                <w:webHidden/>
              </w:rPr>
              <w:fldChar w:fldCharType="separate"/>
            </w:r>
            <w:r w:rsidR="00562117">
              <w:rPr>
                <w:webHidden/>
              </w:rPr>
              <w:t>6</w:t>
            </w:r>
            <w:r>
              <w:rPr>
                <w:webHidden/>
              </w:rPr>
              <w:fldChar w:fldCharType="end"/>
            </w:r>
          </w:hyperlink>
        </w:p>
        <w:p w14:paraId="11B3AD38" w14:textId="7D19506A" w:rsidR="00935BF6" w:rsidRDefault="00935BF6" w:rsidP="00935BF6">
          <w:pPr>
            <w:pStyle w:val="TOC2"/>
            <w:rPr>
              <w:rFonts w:asciiTheme="minorHAnsi" w:hAnsiTheme="minorHAnsi" w:cstheme="minorBidi"/>
              <w:sz w:val="22"/>
              <w:szCs w:val="22"/>
            </w:rPr>
          </w:pPr>
          <w:hyperlink w:anchor="_Toc58582487" w:history="1">
            <w:r w:rsidRPr="00B037CC">
              <w:rPr>
                <w:rStyle w:val="Hyperlink"/>
              </w:rPr>
              <w:t>DT Nonlinear Model</w:t>
            </w:r>
            <w:r>
              <w:rPr>
                <w:webHidden/>
              </w:rPr>
              <w:tab/>
            </w:r>
            <w:r>
              <w:rPr>
                <w:webHidden/>
              </w:rPr>
              <w:fldChar w:fldCharType="begin"/>
            </w:r>
            <w:r>
              <w:rPr>
                <w:webHidden/>
              </w:rPr>
              <w:instrText xml:space="preserve"> PAGEREF _Toc58582487 \h </w:instrText>
            </w:r>
            <w:r>
              <w:rPr>
                <w:webHidden/>
              </w:rPr>
            </w:r>
            <w:r>
              <w:rPr>
                <w:webHidden/>
              </w:rPr>
              <w:fldChar w:fldCharType="separate"/>
            </w:r>
            <w:r w:rsidR="00562117">
              <w:rPr>
                <w:webHidden/>
              </w:rPr>
              <w:t>6</w:t>
            </w:r>
            <w:r>
              <w:rPr>
                <w:webHidden/>
              </w:rPr>
              <w:fldChar w:fldCharType="end"/>
            </w:r>
          </w:hyperlink>
        </w:p>
        <w:p w14:paraId="3508FB63" w14:textId="581C16B0" w:rsidR="00935BF6" w:rsidRDefault="00935BF6" w:rsidP="00935BF6">
          <w:pPr>
            <w:pStyle w:val="TOC2"/>
            <w:rPr>
              <w:rFonts w:asciiTheme="minorHAnsi" w:hAnsiTheme="minorHAnsi" w:cstheme="minorBidi"/>
              <w:sz w:val="22"/>
              <w:szCs w:val="22"/>
            </w:rPr>
          </w:pPr>
          <w:hyperlink w:anchor="_Toc58582488" w:history="1">
            <w:r w:rsidRPr="00B037CC">
              <w:rPr>
                <w:rStyle w:val="Hyperlink"/>
              </w:rPr>
              <w:t>DT Linearized Model</w:t>
            </w:r>
            <w:r>
              <w:rPr>
                <w:webHidden/>
              </w:rPr>
              <w:tab/>
            </w:r>
            <w:r>
              <w:rPr>
                <w:webHidden/>
              </w:rPr>
              <w:fldChar w:fldCharType="begin"/>
            </w:r>
            <w:r>
              <w:rPr>
                <w:webHidden/>
              </w:rPr>
              <w:instrText xml:space="preserve"> PAGEREF _Toc58582488 \h </w:instrText>
            </w:r>
            <w:r>
              <w:rPr>
                <w:webHidden/>
              </w:rPr>
            </w:r>
            <w:r>
              <w:rPr>
                <w:webHidden/>
              </w:rPr>
              <w:fldChar w:fldCharType="separate"/>
            </w:r>
            <w:r w:rsidR="00562117">
              <w:rPr>
                <w:webHidden/>
              </w:rPr>
              <w:t>7</w:t>
            </w:r>
            <w:r>
              <w:rPr>
                <w:webHidden/>
              </w:rPr>
              <w:fldChar w:fldCharType="end"/>
            </w:r>
          </w:hyperlink>
        </w:p>
        <w:p w14:paraId="34A0C7BA" w14:textId="1F343E94" w:rsidR="00935BF6" w:rsidRDefault="00935BF6" w:rsidP="00935BF6">
          <w:pPr>
            <w:pStyle w:val="TOC1"/>
            <w:rPr>
              <w:rFonts w:asciiTheme="minorHAnsi" w:hAnsiTheme="minorHAnsi" w:cstheme="minorBidi"/>
              <w:sz w:val="22"/>
              <w:szCs w:val="22"/>
            </w:rPr>
          </w:pPr>
          <w:hyperlink w:anchor="_Toc58582489" w:history="1">
            <w:r w:rsidRPr="00B037CC">
              <w:rPr>
                <w:rStyle w:val="Hyperlink"/>
              </w:rPr>
              <w:t>Question #4</w:t>
            </w:r>
            <w:r>
              <w:rPr>
                <w:webHidden/>
              </w:rPr>
              <w:tab/>
            </w:r>
            <w:r>
              <w:rPr>
                <w:webHidden/>
              </w:rPr>
              <w:fldChar w:fldCharType="begin"/>
            </w:r>
            <w:r>
              <w:rPr>
                <w:webHidden/>
              </w:rPr>
              <w:instrText xml:space="preserve"> PAGEREF _Toc58582489 \h </w:instrText>
            </w:r>
            <w:r>
              <w:rPr>
                <w:webHidden/>
              </w:rPr>
            </w:r>
            <w:r>
              <w:rPr>
                <w:webHidden/>
              </w:rPr>
              <w:fldChar w:fldCharType="separate"/>
            </w:r>
            <w:r w:rsidR="00562117">
              <w:rPr>
                <w:webHidden/>
              </w:rPr>
              <w:t>11</w:t>
            </w:r>
            <w:r>
              <w:rPr>
                <w:webHidden/>
              </w:rPr>
              <w:fldChar w:fldCharType="end"/>
            </w:r>
          </w:hyperlink>
        </w:p>
        <w:p w14:paraId="171AFE58" w14:textId="7BC6BB18" w:rsidR="00935BF6" w:rsidRDefault="00935BF6" w:rsidP="00935BF6">
          <w:pPr>
            <w:pStyle w:val="TOC2"/>
            <w:rPr>
              <w:rFonts w:asciiTheme="minorHAnsi" w:hAnsiTheme="minorHAnsi" w:cstheme="minorBidi"/>
              <w:sz w:val="22"/>
              <w:szCs w:val="22"/>
            </w:rPr>
          </w:pPr>
          <w:hyperlink w:anchor="_Toc58582490" w:history="1">
            <w:r w:rsidRPr="00B037CC">
              <w:rPr>
                <w:rStyle w:val="Hyperlink"/>
              </w:rPr>
              <w:t>Implementing Linearized Kalman Filter (LKF)</w:t>
            </w:r>
            <w:r>
              <w:rPr>
                <w:webHidden/>
              </w:rPr>
              <w:tab/>
            </w:r>
            <w:r>
              <w:rPr>
                <w:webHidden/>
              </w:rPr>
              <w:fldChar w:fldCharType="begin"/>
            </w:r>
            <w:r>
              <w:rPr>
                <w:webHidden/>
              </w:rPr>
              <w:instrText xml:space="preserve"> PAGEREF _Toc58582490 \h </w:instrText>
            </w:r>
            <w:r>
              <w:rPr>
                <w:webHidden/>
              </w:rPr>
            </w:r>
            <w:r>
              <w:rPr>
                <w:webHidden/>
              </w:rPr>
              <w:fldChar w:fldCharType="separate"/>
            </w:r>
            <w:r w:rsidR="00562117">
              <w:rPr>
                <w:webHidden/>
              </w:rPr>
              <w:t>11</w:t>
            </w:r>
            <w:r>
              <w:rPr>
                <w:webHidden/>
              </w:rPr>
              <w:fldChar w:fldCharType="end"/>
            </w:r>
          </w:hyperlink>
        </w:p>
        <w:p w14:paraId="019C2C4C" w14:textId="4F2D851B" w:rsidR="00935BF6" w:rsidRDefault="00935BF6" w:rsidP="00935BF6">
          <w:pPr>
            <w:pStyle w:val="TOC2"/>
            <w:rPr>
              <w:rFonts w:asciiTheme="minorHAnsi" w:hAnsiTheme="minorHAnsi" w:cstheme="minorBidi"/>
              <w:sz w:val="22"/>
              <w:szCs w:val="22"/>
            </w:rPr>
          </w:pPr>
          <w:hyperlink w:anchor="_Toc58582491" w:history="1">
            <w:r w:rsidRPr="00B037CC">
              <w:rPr>
                <w:rStyle w:val="Hyperlink"/>
              </w:rPr>
              <w:t>Truth Model Testing (TMT) for LKF</w:t>
            </w:r>
            <w:r>
              <w:rPr>
                <w:webHidden/>
              </w:rPr>
              <w:tab/>
            </w:r>
            <w:r>
              <w:rPr>
                <w:webHidden/>
              </w:rPr>
              <w:fldChar w:fldCharType="begin"/>
            </w:r>
            <w:r>
              <w:rPr>
                <w:webHidden/>
              </w:rPr>
              <w:instrText xml:space="preserve"> PAGEREF _Toc58582491 \h </w:instrText>
            </w:r>
            <w:r>
              <w:rPr>
                <w:webHidden/>
              </w:rPr>
            </w:r>
            <w:r>
              <w:rPr>
                <w:webHidden/>
              </w:rPr>
              <w:fldChar w:fldCharType="separate"/>
            </w:r>
            <w:r w:rsidR="00562117">
              <w:rPr>
                <w:webHidden/>
              </w:rPr>
              <w:t>12</w:t>
            </w:r>
            <w:r>
              <w:rPr>
                <w:webHidden/>
              </w:rPr>
              <w:fldChar w:fldCharType="end"/>
            </w:r>
          </w:hyperlink>
        </w:p>
        <w:p w14:paraId="5F5C072C" w14:textId="71720447" w:rsidR="00935BF6" w:rsidRDefault="00935BF6" w:rsidP="00935BF6">
          <w:pPr>
            <w:pStyle w:val="TOC2"/>
            <w:rPr>
              <w:rFonts w:asciiTheme="minorHAnsi" w:hAnsiTheme="minorHAnsi" w:cstheme="minorBidi"/>
              <w:sz w:val="22"/>
              <w:szCs w:val="22"/>
            </w:rPr>
          </w:pPr>
          <w:hyperlink w:anchor="_Toc58582492" w:history="1">
            <w:r w:rsidRPr="00B037CC">
              <w:rPr>
                <w:rStyle w:val="Hyperlink"/>
              </w:rPr>
              <w:t>Tuning</w:t>
            </w:r>
            <w:r>
              <w:rPr>
                <w:webHidden/>
              </w:rPr>
              <w:tab/>
            </w:r>
            <w:r>
              <w:rPr>
                <w:webHidden/>
              </w:rPr>
              <w:fldChar w:fldCharType="begin"/>
            </w:r>
            <w:r>
              <w:rPr>
                <w:webHidden/>
              </w:rPr>
              <w:instrText xml:space="preserve"> PAGEREF _Toc58582492 \h </w:instrText>
            </w:r>
            <w:r>
              <w:rPr>
                <w:webHidden/>
              </w:rPr>
            </w:r>
            <w:r>
              <w:rPr>
                <w:webHidden/>
              </w:rPr>
              <w:fldChar w:fldCharType="separate"/>
            </w:r>
            <w:r w:rsidR="00562117">
              <w:rPr>
                <w:webHidden/>
              </w:rPr>
              <w:t>12</w:t>
            </w:r>
            <w:r>
              <w:rPr>
                <w:webHidden/>
              </w:rPr>
              <w:fldChar w:fldCharType="end"/>
            </w:r>
          </w:hyperlink>
        </w:p>
        <w:p w14:paraId="688BF93A" w14:textId="2F9CCD02" w:rsidR="00935BF6" w:rsidRDefault="00935BF6" w:rsidP="00935BF6">
          <w:pPr>
            <w:pStyle w:val="TOC2"/>
            <w:rPr>
              <w:rFonts w:asciiTheme="minorHAnsi" w:hAnsiTheme="minorHAnsi" w:cstheme="minorBidi"/>
              <w:sz w:val="22"/>
              <w:szCs w:val="22"/>
            </w:rPr>
          </w:pPr>
          <w:hyperlink w:anchor="_Toc58582493" w:history="1">
            <w:r w:rsidRPr="00B037CC">
              <w:rPr>
                <w:rStyle w:val="Hyperlink"/>
              </w:rPr>
              <w:t>Discussion on LKF for Estimating Nonlinear System</w:t>
            </w:r>
            <w:r>
              <w:rPr>
                <w:webHidden/>
              </w:rPr>
              <w:tab/>
            </w:r>
            <w:r>
              <w:rPr>
                <w:webHidden/>
              </w:rPr>
              <w:fldChar w:fldCharType="begin"/>
            </w:r>
            <w:r>
              <w:rPr>
                <w:webHidden/>
              </w:rPr>
              <w:instrText xml:space="preserve"> PAGEREF _Toc58582493 \h </w:instrText>
            </w:r>
            <w:r>
              <w:rPr>
                <w:webHidden/>
              </w:rPr>
            </w:r>
            <w:r>
              <w:rPr>
                <w:webHidden/>
              </w:rPr>
              <w:fldChar w:fldCharType="separate"/>
            </w:r>
            <w:r w:rsidR="00562117">
              <w:rPr>
                <w:webHidden/>
              </w:rPr>
              <w:t>15</w:t>
            </w:r>
            <w:r>
              <w:rPr>
                <w:webHidden/>
              </w:rPr>
              <w:fldChar w:fldCharType="end"/>
            </w:r>
          </w:hyperlink>
        </w:p>
        <w:p w14:paraId="5CE50DFF" w14:textId="7B456C5F" w:rsidR="00935BF6" w:rsidRDefault="00935BF6" w:rsidP="00935BF6">
          <w:pPr>
            <w:pStyle w:val="TOC1"/>
            <w:rPr>
              <w:rFonts w:asciiTheme="minorHAnsi" w:hAnsiTheme="minorHAnsi" w:cstheme="minorBidi"/>
              <w:sz w:val="22"/>
              <w:szCs w:val="22"/>
            </w:rPr>
          </w:pPr>
          <w:hyperlink w:anchor="_Toc58582494" w:history="1">
            <w:r w:rsidRPr="00B037CC">
              <w:rPr>
                <w:rStyle w:val="Hyperlink"/>
              </w:rPr>
              <w:t>Question #5</w:t>
            </w:r>
            <w:r>
              <w:rPr>
                <w:webHidden/>
              </w:rPr>
              <w:tab/>
            </w:r>
            <w:r>
              <w:rPr>
                <w:webHidden/>
              </w:rPr>
              <w:fldChar w:fldCharType="begin"/>
            </w:r>
            <w:r>
              <w:rPr>
                <w:webHidden/>
              </w:rPr>
              <w:instrText xml:space="preserve"> PAGEREF _Toc58582494 \h </w:instrText>
            </w:r>
            <w:r>
              <w:rPr>
                <w:webHidden/>
              </w:rPr>
            </w:r>
            <w:r>
              <w:rPr>
                <w:webHidden/>
              </w:rPr>
              <w:fldChar w:fldCharType="separate"/>
            </w:r>
            <w:r w:rsidR="00562117">
              <w:rPr>
                <w:webHidden/>
              </w:rPr>
              <w:t>19</w:t>
            </w:r>
            <w:r>
              <w:rPr>
                <w:webHidden/>
              </w:rPr>
              <w:fldChar w:fldCharType="end"/>
            </w:r>
          </w:hyperlink>
        </w:p>
        <w:p w14:paraId="5A56C700" w14:textId="1A6CD619" w:rsidR="00935BF6" w:rsidRDefault="00935BF6" w:rsidP="00935BF6">
          <w:pPr>
            <w:pStyle w:val="TOC2"/>
            <w:rPr>
              <w:rFonts w:asciiTheme="minorHAnsi" w:hAnsiTheme="minorHAnsi" w:cstheme="minorBidi"/>
              <w:sz w:val="22"/>
              <w:szCs w:val="22"/>
            </w:rPr>
          </w:pPr>
          <w:hyperlink w:anchor="_Toc58582495" w:history="1">
            <w:r w:rsidRPr="00B037CC">
              <w:rPr>
                <w:rStyle w:val="Hyperlink"/>
              </w:rPr>
              <w:t>Extended Kalman Filter (EKF)</w:t>
            </w:r>
            <w:r>
              <w:rPr>
                <w:webHidden/>
              </w:rPr>
              <w:tab/>
            </w:r>
            <w:r>
              <w:rPr>
                <w:webHidden/>
              </w:rPr>
              <w:fldChar w:fldCharType="begin"/>
            </w:r>
            <w:r>
              <w:rPr>
                <w:webHidden/>
              </w:rPr>
              <w:instrText xml:space="preserve"> PAGEREF _Toc58582495 \h </w:instrText>
            </w:r>
            <w:r>
              <w:rPr>
                <w:webHidden/>
              </w:rPr>
            </w:r>
            <w:r>
              <w:rPr>
                <w:webHidden/>
              </w:rPr>
              <w:fldChar w:fldCharType="separate"/>
            </w:r>
            <w:r w:rsidR="00562117">
              <w:rPr>
                <w:webHidden/>
              </w:rPr>
              <w:t>19</w:t>
            </w:r>
            <w:r>
              <w:rPr>
                <w:webHidden/>
              </w:rPr>
              <w:fldChar w:fldCharType="end"/>
            </w:r>
          </w:hyperlink>
        </w:p>
        <w:p w14:paraId="4E1D4342" w14:textId="27792D18" w:rsidR="00935BF6" w:rsidRDefault="00935BF6" w:rsidP="00935BF6">
          <w:pPr>
            <w:pStyle w:val="TOC2"/>
            <w:rPr>
              <w:rFonts w:asciiTheme="minorHAnsi" w:hAnsiTheme="minorHAnsi" w:cstheme="minorBidi"/>
              <w:sz w:val="22"/>
              <w:szCs w:val="22"/>
            </w:rPr>
          </w:pPr>
          <w:hyperlink w:anchor="_Toc58582496" w:history="1">
            <w:r w:rsidRPr="00B037CC">
              <w:rPr>
                <w:rStyle w:val="Hyperlink"/>
              </w:rPr>
              <w:t>Tuning Approach</w:t>
            </w:r>
            <w:r>
              <w:rPr>
                <w:webHidden/>
              </w:rPr>
              <w:tab/>
            </w:r>
            <w:r>
              <w:rPr>
                <w:webHidden/>
              </w:rPr>
              <w:fldChar w:fldCharType="begin"/>
            </w:r>
            <w:r>
              <w:rPr>
                <w:webHidden/>
              </w:rPr>
              <w:instrText xml:space="preserve"> PAGEREF _Toc58582496 \h </w:instrText>
            </w:r>
            <w:r>
              <w:rPr>
                <w:webHidden/>
              </w:rPr>
            </w:r>
            <w:r>
              <w:rPr>
                <w:webHidden/>
              </w:rPr>
              <w:fldChar w:fldCharType="separate"/>
            </w:r>
            <w:r w:rsidR="00562117">
              <w:rPr>
                <w:webHidden/>
              </w:rPr>
              <w:t>19</w:t>
            </w:r>
            <w:r>
              <w:rPr>
                <w:webHidden/>
              </w:rPr>
              <w:fldChar w:fldCharType="end"/>
            </w:r>
          </w:hyperlink>
        </w:p>
        <w:p w14:paraId="53AA2945" w14:textId="64688C88" w:rsidR="00935BF6" w:rsidRDefault="00935BF6" w:rsidP="00935BF6">
          <w:pPr>
            <w:pStyle w:val="TOC2"/>
            <w:rPr>
              <w:rFonts w:asciiTheme="minorHAnsi" w:hAnsiTheme="minorHAnsi" w:cstheme="minorBidi"/>
              <w:sz w:val="22"/>
              <w:szCs w:val="22"/>
            </w:rPr>
          </w:pPr>
          <w:hyperlink w:anchor="_Toc58582497" w:history="1">
            <w:r w:rsidRPr="00B037CC">
              <w:rPr>
                <w:rStyle w:val="Hyperlink"/>
              </w:rPr>
              <w:t>Typical Simulation Plots</w:t>
            </w:r>
            <w:r>
              <w:rPr>
                <w:webHidden/>
              </w:rPr>
              <w:tab/>
            </w:r>
            <w:r>
              <w:rPr>
                <w:webHidden/>
              </w:rPr>
              <w:fldChar w:fldCharType="begin"/>
            </w:r>
            <w:r>
              <w:rPr>
                <w:webHidden/>
              </w:rPr>
              <w:instrText xml:space="preserve"> PAGEREF _Toc58582497 \h </w:instrText>
            </w:r>
            <w:r>
              <w:rPr>
                <w:webHidden/>
              </w:rPr>
            </w:r>
            <w:r>
              <w:rPr>
                <w:webHidden/>
              </w:rPr>
              <w:fldChar w:fldCharType="separate"/>
            </w:r>
            <w:r w:rsidR="00562117">
              <w:rPr>
                <w:webHidden/>
              </w:rPr>
              <w:t>20</w:t>
            </w:r>
            <w:r>
              <w:rPr>
                <w:webHidden/>
              </w:rPr>
              <w:fldChar w:fldCharType="end"/>
            </w:r>
          </w:hyperlink>
        </w:p>
        <w:p w14:paraId="41FE244B" w14:textId="5F149548" w:rsidR="00935BF6" w:rsidRDefault="00935BF6" w:rsidP="00935BF6">
          <w:pPr>
            <w:pStyle w:val="TOC2"/>
            <w:rPr>
              <w:rFonts w:asciiTheme="minorHAnsi" w:hAnsiTheme="minorHAnsi" w:cstheme="minorBidi"/>
              <w:sz w:val="22"/>
              <w:szCs w:val="22"/>
            </w:rPr>
          </w:pPr>
          <w:hyperlink w:anchor="_Toc58582498" w:history="1">
            <w:r w:rsidRPr="00B037CC">
              <w:rPr>
                <w:rStyle w:val="Hyperlink"/>
              </w:rPr>
              <w:t>Chi-Square Test Results</w:t>
            </w:r>
            <w:r>
              <w:rPr>
                <w:webHidden/>
              </w:rPr>
              <w:tab/>
            </w:r>
            <w:r>
              <w:rPr>
                <w:webHidden/>
              </w:rPr>
              <w:fldChar w:fldCharType="begin"/>
            </w:r>
            <w:r>
              <w:rPr>
                <w:webHidden/>
              </w:rPr>
              <w:instrText xml:space="preserve"> PAGEREF _Toc58582498 \h </w:instrText>
            </w:r>
            <w:r>
              <w:rPr>
                <w:webHidden/>
              </w:rPr>
            </w:r>
            <w:r>
              <w:rPr>
                <w:webHidden/>
              </w:rPr>
              <w:fldChar w:fldCharType="separate"/>
            </w:r>
            <w:r w:rsidR="00562117">
              <w:rPr>
                <w:webHidden/>
              </w:rPr>
              <w:t>24</w:t>
            </w:r>
            <w:r>
              <w:rPr>
                <w:webHidden/>
              </w:rPr>
              <w:fldChar w:fldCharType="end"/>
            </w:r>
          </w:hyperlink>
        </w:p>
        <w:p w14:paraId="4DC31E1F" w14:textId="79CBF4CE" w:rsidR="00935BF6" w:rsidRDefault="00935BF6" w:rsidP="00935BF6">
          <w:pPr>
            <w:pStyle w:val="TOC1"/>
            <w:rPr>
              <w:rFonts w:asciiTheme="minorHAnsi" w:hAnsiTheme="minorHAnsi" w:cstheme="minorBidi"/>
              <w:sz w:val="22"/>
              <w:szCs w:val="22"/>
            </w:rPr>
          </w:pPr>
          <w:hyperlink w:anchor="_Toc58582499" w:history="1">
            <w:r w:rsidRPr="00B037CC">
              <w:rPr>
                <w:rStyle w:val="Hyperlink"/>
              </w:rPr>
              <w:t>Question #6</w:t>
            </w:r>
            <w:r>
              <w:rPr>
                <w:webHidden/>
              </w:rPr>
              <w:tab/>
            </w:r>
            <w:r>
              <w:rPr>
                <w:webHidden/>
              </w:rPr>
              <w:fldChar w:fldCharType="begin"/>
            </w:r>
            <w:r>
              <w:rPr>
                <w:webHidden/>
              </w:rPr>
              <w:instrText xml:space="preserve"> PAGEREF _Toc58582499 \h </w:instrText>
            </w:r>
            <w:r>
              <w:rPr>
                <w:webHidden/>
              </w:rPr>
            </w:r>
            <w:r>
              <w:rPr>
                <w:webHidden/>
              </w:rPr>
              <w:fldChar w:fldCharType="separate"/>
            </w:r>
            <w:r w:rsidR="00562117">
              <w:rPr>
                <w:webHidden/>
              </w:rPr>
              <w:t>27</w:t>
            </w:r>
            <w:r>
              <w:rPr>
                <w:webHidden/>
              </w:rPr>
              <w:fldChar w:fldCharType="end"/>
            </w:r>
          </w:hyperlink>
        </w:p>
        <w:p w14:paraId="51677309" w14:textId="3BFA786B" w:rsidR="00935BF6" w:rsidRDefault="00935BF6" w:rsidP="00935BF6">
          <w:pPr>
            <w:pStyle w:val="TOC2"/>
            <w:rPr>
              <w:rFonts w:asciiTheme="minorHAnsi" w:hAnsiTheme="minorHAnsi" w:cstheme="minorBidi"/>
              <w:sz w:val="22"/>
              <w:szCs w:val="22"/>
            </w:rPr>
          </w:pPr>
          <w:hyperlink w:anchor="_Toc58582500" w:history="1">
            <w:r w:rsidRPr="00B037CC">
              <w:rPr>
                <w:rStyle w:val="Hyperlink"/>
              </w:rPr>
              <w:t>Filter Comparison – LKF vs EKF</w:t>
            </w:r>
            <w:r>
              <w:rPr>
                <w:webHidden/>
              </w:rPr>
              <w:tab/>
            </w:r>
            <w:r>
              <w:rPr>
                <w:webHidden/>
              </w:rPr>
              <w:fldChar w:fldCharType="begin"/>
            </w:r>
            <w:r>
              <w:rPr>
                <w:webHidden/>
              </w:rPr>
              <w:instrText xml:space="preserve"> PAGEREF _Toc58582500 \h </w:instrText>
            </w:r>
            <w:r>
              <w:rPr>
                <w:webHidden/>
              </w:rPr>
            </w:r>
            <w:r>
              <w:rPr>
                <w:webHidden/>
              </w:rPr>
              <w:fldChar w:fldCharType="separate"/>
            </w:r>
            <w:r w:rsidR="00562117">
              <w:rPr>
                <w:webHidden/>
              </w:rPr>
              <w:t>27</w:t>
            </w:r>
            <w:r>
              <w:rPr>
                <w:webHidden/>
              </w:rPr>
              <w:fldChar w:fldCharType="end"/>
            </w:r>
          </w:hyperlink>
        </w:p>
        <w:p w14:paraId="08B51011" w14:textId="45842B8B" w:rsidR="00935BF6" w:rsidRDefault="00935BF6" w:rsidP="00935BF6">
          <w:pPr>
            <w:pStyle w:val="TOC1"/>
            <w:rPr>
              <w:rFonts w:asciiTheme="minorHAnsi" w:hAnsiTheme="minorHAnsi" w:cstheme="minorBidi"/>
              <w:sz w:val="22"/>
              <w:szCs w:val="22"/>
            </w:rPr>
          </w:pPr>
          <w:hyperlink w:anchor="_Toc58582501" w:history="1">
            <w:r w:rsidRPr="00B037CC">
              <w:rPr>
                <w:rStyle w:val="Hyperlink"/>
              </w:rPr>
              <w:t>AQ #13</w:t>
            </w:r>
            <w:r>
              <w:rPr>
                <w:webHidden/>
              </w:rPr>
              <w:tab/>
            </w:r>
            <w:r>
              <w:rPr>
                <w:webHidden/>
              </w:rPr>
              <w:fldChar w:fldCharType="begin"/>
            </w:r>
            <w:r>
              <w:rPr>
                <w:webHidden/>
              </w:rPr>
              <w:instrText xml:space="preserve"> PAGEREF _Toc58582501 \h </w:instrText>
            </w:r>
            <w:r>
              <w:rPr>
                <w:webHidden/>
              </w:rPr>
            </w:r>
            <w:r>
              <w:rPr>
                <w:webHidden/>
              </w:rPr>
              <w:fldChar w:fldCharType="separate"/>
            </w:r>
            <w:r w:rsidR="00562117">
              <w:rPr>
                <w:webHidden/>
              </w:rPr>
              <w:t>31</w:t>
            </w:r>
            <w:r>
              <w:rPr>
                <w:webHidden/>
              </w:rPr>
              <w:fldChar w:fldCharType="end"/>
            </w:r>
          </w:hyperlink>
        </w:p>
        <w:p w14:paraId="25360FF4" w14:textId="33D40C3C" w:rsidR="00935BF6" w:rsidRDefault="00935BF6" w:rsidP="00935BF6">
          <w:pPr>
            <w:pStyle w:val="TOC2"/>
            <w:rPr>
              <w:rFonts w:asciiTheme="minorHAnsi" w:hAnsiTheme="minorHAnsi" w:cstheme="minorBidi"/>
              <w:sz w:val="22"/>
              <w:szCs w:val="22"/>
            </w:rPr>
          </w:pPr>
          <w:hyperlink w:anchor="_Toc58582502" w:history="1">
            <w:r w:rsidRPr="00B037CC">
              <w:rPr>
                <w:rStyle w:val="Hyperlink"/>
              </w:rPr>
              <w:t>Haiku</w:t>
            </w:r>
            <w:r>
              <w:rPr>
                <w:webHidden/>
              </w:rPr>
              <w:tab/>
            </w:r>
            <w:r>
              <w:rPr>
                <w:webHidden/>
              </w:rPr>
              <w:fldChar w:fldCharType="begin"/>
            </w:r>
            <w:r>
              <w:rPr>
                <w:webHidden/>
              </w:rPr>
              <w:instrText xml:space="preserve"> PAGEREF _Toc58582502 \h </w:instrText>
            </w:r>
            <w:r>
              <w:rPr>
                <w:webHidden/>
              </w:rPr>
            </w:r>
            <w:r>
              <w:rPr>
                <w:webHidden/>
              </w:rPr>
              <w:fldChar w:fldCharType="separate"/>
            </w:r>
            <w:r w:rsidR="00562117">
              <w:rPr>
                <w:webHidden/>
              </w:rPr>
              <w:t>31</w:t>
            </w:r>
            <w:r>
              <w:rPr>
                <w:webHidden/>
              </w:rPr>
              <w:fldChar w:fldCharType="end"/>
            </w:r>
          </w:hyperlink>
        </w:p>
        <w:p w14:paraId="260ECAD3" w14:textId="6001E0C9" w:rsidR="00935BF6" w:rsidRDefault="00935BF6" w:rsidP="00935BF6">
          <w:pPr>
            <w:pStyle w:val="TOC1"/>
            <w:rPr>
              <w:rFonts w:asciiTheme="minorHAnsi" w:hAnsiTheme="minorHAnsi" w:cstheme="minorBidi"/>
              <w:sz w:val="22"/>
              <w:szCs w:val="22"/>
            </w:rPr>
          </w:pPr>
          <w:hyperlink w:anchor="_Toc58582503" w:history="1">
            <w:r w:rsidRPr="00B037CC">
              <w:rPr>
                <w:rStyle w:val="Hyperlink"/>
                <w:rFonts w:asciiTheme="majorHAnsi" w:hAnsiTheme="majorHAnsi" w:cstheme="majorHAnsi"/>
              </w:rPr>
              <w:t>APPENDIX</w:t>
            </w:r>
            <w:r>
              <w:rPr>
                <w:webHidden/>
              </w:rPr>
              <w:tab/>
            </w:r>
            <w:r>
              <w:rPr>
                <w:webHidden/>
              </w:rPr>
              <w:fldChar w:fldCharType="begin"/>
            </w:r>
            <w:r>
              <w:rPr>
                <w:webHidden/>
              </w:rPr>
              <w:instrText xml:space="preserve"> PAGEREF _Toc58582503 \h </w:instrText>
            </w:r>
            <w:r>
              <w:rPr>
                <w:webHidden/>
              </w:rPr>
            </w:r>
            <w:r>
              <w:rPr>
                <w:webHidden/>
              </w:rPr>
              <w:fldChar w:fldCharType="separate"/>
            </w:r>
            <w:r w:rsidR="00562117">
              <w:rPr>
                <w:webHidden/>
              </w:rPr>
              <w:t>32</w:t>
            </w:r>
            <w:r>
              <w:rPr>
                <w:webHidden/>
              </w:rPr>
              <w:fldChar w:fldCharType="end"/>
            </w:r>
          </w:hyperlink>
        </w:p>
        <w:p w14:paraId="2087C98F" w14:textId="405B6B9C" w:rsidR="00935BF6" w:rsidRDefault="00935BF6" w:rsidP="00935BF6">
          <w:pPr>
            <w:pStyle w:val="TOC2"/>
            <w:rPr>
              <w:rFonts w:asciiTheme="minorHAnsi" w:hAnsiTheme="minorHAnsi" w:cstheme="minorBidi"/>
              <w:sz w:val="22"/>
              <w:szCs w:val="22"/>
            </w:rPr>
          </w:pPr>
          <w:hyperlink w:anchor="_Toc58582504" w:history="1">
            <w:r w:rsidRPr="00B037CC">
              <w:rPr>
                <w:rStyle w:val="Hyperlink"/>
              </w:rPr>
              <w:t>Appendix A – Supporting derivation for Jacobians</w:t>
            </w:r>
            <w:r>
              <w:rPr>
                <w:webHidden/>
              </w:rPr>
              <w:tab/>
            </w:r>
            <w:r>
              <w:rPr>
                <w:webHidden/>
              </w:rPr>
              <w:fldChar w:fldCharType="begin"/>
            </w:r>
            <w:r>
              <w:rPr>
                <w:webHidden/>
              </w:rPr>
              <w:instrText xml:space="preserve"> PAGEREF _Toc58582504 \h </w:instrText>
            </w:r>
            <w:r>
              <w:rPr>
                <w:webHidden/>
              </w:rPr>
            </w:r>
            <w:r>
              <w:rPr>
                <w:webHidden/>
              </w:rPr>
              <w:fldChar w:fldCharType="separate"/>
            </w:r>
            <w:r w:rsidR="00562117">
              <w:rPr>
                <w:webHidden/>
              </w:rPr>
              <w:t>33</w:t>
            </w:r>
            <w:r>
              <w:rPr>
                <w:webHidden/>
              </w:rPr>
              <w:fldChar w:fldCharType="end"/>
            </w:r>
          </w:hyperlink>
        </w:p>
        <w:p w14:paraId="144C42AD" w14:textId="31191A5E" w:rsidR="00935BF6" w:rsidRDefault="00935BF6" w:rsidP="00935BF6">
          <w:pPr>
            <w:pStyle w:val="TOC2"/>
            <w:rPr>
              <w:rFonts w:asciiTheme="minorHAnsi" w:hAnsiTheme="minorHAnsi" w:cstheme="minorBidi"/>
              <w:sz w:val="22"/>
              <w:szCs w:val="22"/>
            </w:rPr>
          </w:pPr>
          <w:hyperlink w:anchor="_Toc58582505" w:history="1">
            <w:r w:rsidRPr="00B037CC">
              <w:rPr>
                <w:rStyle w:val="Hyperlink"/>
              </w:rPr>
              <w:t>Appendix C – Codes accompanying Question 3</w:t>
            </w:r>
            <w:r>
              <w:rPr>
                <w:webHidden/>
              </w:rPr>
              <w:tab/>
            </w:r>
            <w:r>
              <w:rPr>
                <w:webHidden/>
              </w:rPr>
              <w:fldChar w:fldCharType="begin"/>
            </w:r>
            <w:r>
              <w:rPr>
                <w:webHidden/>
              </w:rPr>
              <w:instrText xml:space="preserve"> PAGEREF _Toc58582505 \h </w:instrText>
            </w:r>
            <w:r>
              <w:rPr>
                <w:webHidden/>
              </w:rPr>
            </w:r>
            <w:r>
              <w:rPr>
                <w:webHidden/>
              </w:rPr>
              <w:fldChar w:fldCharType="separate"/>
            </w:r>
            <w:r w:rsidR="00562117">
              <w:rPr>
                <w:webHidden/>
              </w:rPr>
              <w:t>38</w:t>
            </w:r>
            <w:r>
              <w:rPr>
                <w:webHidden/>
              </w:rPr>
              <w:fldChar w:fldCharType="end"/>
            </w:r>
          </w:hyperlink>
        </w:p>
        <w:p w14:paraId="4CA6A483" w14:textId="6E8536C5" w:rsidR="00935BF6" w:rsidRDefault="00935BF6" w:rsidP="00935BF6">
          <w:pPr>
            <w:pStyle w:val="TOC2"/>
            <w:rPr>
              <w:rFonts w:asciiTheme="minorHAnsi" w:hAnsiTheme="minorHAnsi" w:cstheme="minorBidi"/>
              <w:sz w:val="22"/>
              <w:szCs w:val="22"/>
            </w:rPr>
          </w:pPr>
          <w:hyperlink w:anchor="_Toc58582506" w:history="1">
            <w:r w:rsidRPr="00B037CC">
              <w:rPr>
                <w:rStyle w:val="Hyperlink"/>
              </w:rPr>
              <w:t>Appendix D – Codes accompanying Question 4</w:t>
            </w:r>
            <w:r>
              <w:rPr>
                <w:webHidden/>
              </w:rPr>
              <w:tab/>
            </w:r>
            <w:r>
              <w:rPr>
                <w:webHidden/>
              </w:rPr>
              <w:fldChar w:fldCharType="begin"/>
            </w:r>
            <w:r>
              <w:rPr>
                <w:webHidden/>
              </w:rPr>
              <w:instrText xml:space="preserve"> PAGEREF _Toc58582506 \h </w:instrText>
            </w:r>
            <w:r>
              <w:rPr>
                <w:webHidden/>
              </w:rPr>
            </w:r>
            <w:r>
              <w:rPr>
                <w:webHidden/>
              </w:rPr>
              <w:fldChar w:fldCharType="separate"/>
            </w:r>
            <w:r w:rsidR="00562117">
              <w:rPr>
                <w:webHidden/>
              </w:rPr>
              <w:t>41</w:t>
            </w:r>
            <w:r>
              <w:rPr>
                <w:webHidden/>
              </w:rPr>
              <w:fldChar w:fldCharType="end"/>
            </w:r>
          </w:hyperlink>
        </w:p>
        <w:p w14:paraId="3002223D" w14:textId="2FD93075" w:rsidR="00935BF6" w:rsidRDefault="00935BF6" w:rsidP="00935BF6">
          <w:pPr>
            <w:pStyle w:val="TOC2"/>
            <w:rPr>
              <w:rFonts w:asciiTheme="minorHAnsi" w:hAnsiTheme="minorHAnsi" w:cstheme="minorBidi"/>
              <w:sz w:val="22"/>
              <w:szCs w:val="22"/>
            </w:rPr>
          </w:pPr>
          <w:hyperlink w:anchor="_Toc58582507" w:history="1">
            <w:r w:rsidRPr="00B037CC">
              <w:rPr>
                <w:rStyle w:val="Hyperlink"/>
              </w:rPr>
              <w:t>Appendix E – Codes accompanying Question 5</w:t>
            </w:r>
            <w:r>
              <w:rPr>
                <w:webHidden/>
              </w:rPr>
              <w:tab/>
            </w:r>
            <w:r>
              <w:rPr>
                <w:webHidden/>
              </w:rPr>
              <w:fldChar w:fldCharType="begin"/>
            </w:r>
            <w:r>
              <w:rPr>
                <w:webHidden/>
              </w:rPr>
              <w:instrText xml:space="preserve"> PAGEREF _Toc58582507 \h </w:instrText>
            </w:r>
            <w:r>
              <w:rPr>
                <w:webHidden/>
              </w:rPr>
            </w:r>
            <w:r>
              <w:rPr>
                <w:webHidden/>
              </w:rPr>
              <w:fldChar w:fldCharType="separate"/>
            </w:r>
            <w:r w:rsidR="00562117">
              <w:rPr>
                <w:webHidden/>
              </w:rPr>
              <w:t>44</w:t>
            </w:r>
            <w:r>
              <w:rPr>
                <w:webHidden/>
              </w:rPr>
              <w:fldChar w:fldCharType="end"/>
            </w:r>
          </w:hyperlink>
        </w:p>
        <w:p w14:paraId="5CE8402C" w14:textId="2EF18ACF" w:rsidR="00935BF6" w:rsidRDefault="00935BF6" w:rsidP="00935BF6">
          <w:pPr>
            <w:pStyle w:val="TOC2"/>
            <w:rPr>
              <w:rFonts w:asciiTheme="minorHAnsi" w:hAnsiTheme="minorHAnsi" w:cstheme="minorBidi"/>
              <w:sz w:val="22"/>
              <w:szCs w:val="22"/>
            </w:rPr>
          </w:pPr>
          <w:hyperlink w:anchor="_Toc58582508" w:history="1">
            <w:r w:rsidRPr="00B037CC">
              <w:rPr>
                <w:rStyle w:val="Hyperlink"/>
              </w:rPr>
              <w:t>Appendix F – Codes accompanying Question 6</w:t>
            </w:r>
            <w:r>
              <w:rPr>
                <w:webHidden/>
              </w:rPr>
              <w:tab/>
            </w:r>
            <w:r>
              <w:rPr>
                <w:webHidden/>
              </w:rPr>
              <w:fldChar w:fldCharType="begin"/>
            </w:r>
            <w:r>
              <w:rPr>
                <w:webHidden/>
              </w:rPr>
              <w:instrText xml:space="preserve"> PAGEREF _Toc58582508 \h </w:instrText>
            </w:r>
            <w:r>
              <w:rPr>
                <w:webHidden/>
              </w:rPr>
            </w:r>
            <w:r>
              <w:rPr>
                <w:webHidden/>
              </w:rPr>
              <w:fldChar w:fldCharType="separate"/>
            </w:r>
            <w:r w:rsidR="00562117">
              <w:rPr>
                <w:webHidden/>
              </w:rPr>
              <w:t>53</w:t>
            </w:r>
            <w:r>
              <w:rPr>
                <w:webHidden/>
              </w:rPr>
              <w:fldChar w:fldCharType="end"/>
            </w:r>
          </w:hyperlink>
        </w:p>
        <w:p w14:paraId="399F7F20" w14:textId="54F2B2CC" w:rsidR="00935BF6" w:rsidRDefault="00935BF6">
          <w:r>
            <w:rPr>
              <w:b/>
              <w:bCs/>
              <w:noProof/>
            </w:rPr>
            <w:fldChar w:fldCharType="end"/>
          </w:r>
        </w:p>
      </w:sdtContent>
    </w:sdt>
    <w:p w14:paraId="7F53F747" w14:textId="6C3E99AD" w:rsidR="00935BF6" w:rsidRDefault="00935BF6"/>
    <w:p w14:paraId="12F59B39" w14:textId="422A3968" w:rsidR="00935BF6" w:rsidRPr="00935BF6" w:rsidRDefault="00935BF6" w:rsidP="00935BF6">
      <w:pPr>
        <w:sectPr w:rsidR="00935BF6" w:rsidRPr="00935BF6" w:rsidSect="005966B6">
          <w:footerReference w:type="default" r:id="rId8"/>
          <w:pgSz w:w="12240" w:h="15840"/>
          <w:pgMar w:top="1440" w:right="1440" w:bottom="1440" w:left="1440" w:header="720" w:footer="720" w:gutter="0"/>
          <w:pgNumType w:start="0"/>
          <w:cols w:space="720"/>
          <w:titlePg/>
          <w:docGrid w:linePitch="360"/>
        </w:sectPr>
      </w:pPr>
    </w:p>
    <w:tbl>
      <w:tblPr>
        <w:tblStyle w:val="TableGrid"/>
        <w:tblW w:w="0" w:type="auto"/>
        <w:tblLook w:val="04A0" w:firstRow="1" w:lastRow="0" w:firstColumn="1" w:lastColumn="0" w:noHBand="0" w:noVBand="1"/>
      </w:tblPr>
      <w:tblGrid>
        <w:gridCol w:w="2065"/>
        <w:gridCol w:w="7285"/>
      </w:tblGrid>
      <w:tr w:rsidR="007C71A2" w14:paraId="2C95773E" w14:textId="77777777" w:rsidTr="007E5BB4">
        <w:tc>
          <w:tcPr>
            <w:tcW w:w="9350" w:type="dxa"/>
            <w:gridSpan w:val="2"/>
          </w:tcPr>
          <w:p w14:paraId="366A719D" w14:textId="5023DD38" w:rsidR="007C71A2" w:rsidRPr="005966B6" w:rsidRDefault="007C71A2" w:rsidP="007C71A2">
            <w:pPr>
              <w:pStyle w:val="Heading1"/>
              <w:outlineLvl w:val="0"/>
            </w:pPr>
            <w:bookmarkStart w:id="2" w:name="_Toc58582383"/>
            <w:bookmarkStart w:id="3" w:name="_Toc58582481"/>
            <w:r>
              <w:lastRenderedPageBreak/>
              <w:t>Contribution to Project</w:t>
            </w:r>
            <w:bookmarkEnd w:id="2"/>
            <w:bookmarkEnd w:id="3"/>
          </w:p>
        </w:tc>
      </w:tr>
      <w:bookmarkEnd w:id="0"/>
      <w:tr w:rsidR="00D61356" w14:paraId="1B6438F2" w14:textId="77777777" w:rsidTr="007E5BB4">
        <w:tc>
          <w:tcPr>
            <w:tcW w:w="2065" w:type="dxa"/>
          </w:tcPr>
          <w:p w14:paraId="0CA4B284" w14:textId="77777777" w:rsidR="00D61356" w:rsidRPr="005966B6" w:rsidRDefault="00D61356" w:rsidP="007E5BB4">
            <w:pPr>
              <w:jc w:val="center"/>
              <w:rPr>
                <w:b/>
                <w:bCs/>
              </w:rPr>
            </w:pPr>
            <w:r w:rsidRPr="005966B6">
              <w:rPr>
                <w:b/>
                <w:bCs/>
              </w:rPr>
              <w:t>Question Number</w:t>
            </w:r>
          </w:p>
        </w:tc>
        <w:tc>
          <w:tcPr>
            <w:tcW w:w="7285" w:type="dxa"/>
          </w:tcPr>
          <w:p w14:paraId="256128BA" w14:textId="77777777" w:rsidR="00D61356" w:rsidRPr="005966B6" w:rsidRDefault="00D61356" w:rsidP="007E5BB4">
            <w:pPr>
              <w:jc w:val="center"/>
              <w:rPr>
                <w:b/>
                <w:bCs/>
              </w:rPr>
            </w:pPr>
            <w:r w:rsidRPr="005966B6">
              <w:rPr>
                <w:b/>
                <w:bCs/>
              </w:rPr>
              <w:t>Allo</w:t>
            </w:r>
            <w:r>
              <w:rPr>
                <w:b/>
                <w:bCs/>
              </w:rPr>
              <w:t xml:space="preserve">cated </w:t>
            </w:r>
            <w:r w:rsidRPr="005966B6">
              <w:rPr>
                <w:b/>
                <w:bCs/>
              </w:rPr>
              <w:t>to</w:t>
            </w:r>
          </w:p>
        </w:tc>
      </w:tr>
      <w:tr w:rsidR="00D61356" w14:paraId="131823BE" w14:textId="77777777" w:rsidTr="007E5BB4">
        <w:tc>
          <w:tcPr>
            <w:tcW w:w="2065" w:type="dxa"/>
          </w:tcPr>
          <w:p w14:paraId="6EE9596D" w14:textId="77777777" w:rsidR="00D61356" w:rsidRDefault="00D61356" w:rsidP="007E5BB4">
            <w:pPr>
              <w:jc w:val="center"/>
            </w:pPr>
            <w:r>
              <w:t>1</w:t>
            </w:r>
          </w:p>
        </w:tc>
        <w:tc>
          <w:tcPr>
            <w:tcW w:w="7285" w:type="dxa"/>
          </w:tcPr>
          <w:p w14:paraId="0918AFAD" w14:textId="77777777" w:rsidR="00D61356" w:rsidRDefault="00D61356" w:rsidP="007E5BB4">
            <w:pPr>
              <w:jc w:val="center"/>
            </w:pPr>
            <w:r>
              <w:t>Joshua</w:t>
            </w:r>
          </w:p>
        </w:tc>
      </w:tr>
      <w:tr w:rsidR="00D61356" w14:paraId="2126EA0C" w14:textId="77777777" w:rsidTr="007E5BB4">
        <w:tc>
          <w:tcPr>
            <w:tcW w:w="2065" w:type="dxa"/>
          </w:tcPr>
          <w:p w14:paraId="201FE3BA" w14:textId="77777777" w:rsidR="00D61356" w:rsidRDefault="00D61356" w:rsidP="007E5BB4">
            <w:pPr>
              <w:jc w:val="center"/>
            </w:pPr>
            <w:r>
              <w:t>2</w:t>
            </w:r>
          </w:p>
        </w:tc>
        <w:tc>
          <w:tcPr>
            <w:tcW w:w="7285" w:type="dxa"/>
          </w:tcPr>
          <w:p w14:paraId="027016CA" w14:textId="77777777" w:rsidR="00D61356" w:rsidRDefault="00D61356" w:rsidP="007E5BB4">
            <w:pPr>
              <w:jc w:val="center"/>
            </w:pPr>
            <w:r>
              <w:t>Joshua</w:t>
            </w:r>
          </w:p>
        </w:tc>
      </w:tr>
      <w:tr w:rsidR="00D61356" w14:paraId="0398D39A" w14:textId="77777777" w:rsidTr="007E5BB4">
        <w:tc>
          <w:tcPr>
            <w:tcW w:w="2065" w:type="dxa"/>
          </w:tcPr>
          <w:p w14:paraId="6CED9DB5" w14:textId="77777777" w:rsidR="00D61356" w:rsidRDefault="00D61356" w:rsidP="007E5BB4">
            <w:pPr>
              <w:jc w:val="center"/>
            </w:pPr>
            <w:r>
              <w:t>3</w:t>
            </w:r>
          </w:p>
        </w:tc>
        <w:tc>
          <w:tcPr>
            <w:tcW w:w="7285" w:type="dxa"/>
          </w:tcPr>
          <w:p w14:paraId="72C8274E" w14:textId="77777777" w:rsidR="00D61356" w:rsidRDefault="00D61356" w:rsidP="007E5BB4">
            <w:pPr>
              <w:jc w:val="center"/>
            </w:pPr>
            <w:r>
              <w:t>Junior</w:t>
            </w:r>
          </w:p>
        </w:tc>
      </w:tr>
      <w:tr w:rsidR="00D61356" w14:paraId="4F1889B1" w14:textId="77777777" w:rsidTr="007E5BB4">
        <w:tc>
          <w:tcPr>
            <w:tcW w:w="2065" w:type="dxa"/>
          </w:tcPr>
          <w:p w14:paraId="18FA5C97" w14:textId="77777777" w:rsidR="00D61356" w:rsidRDefault="00D61356" w:rsidP="007E5BB4">
            <w:pPr>
              <w:jc w:val="center"/>
            </w:pPr>
            <w:r>
              <w:t>4</w:t>
            </w:r>
          </w:p>
        </w:tc>
        <w:tc>
          <w:tcPr>
            <w:tcW w:w="7285" w:type="dxa"/>
          </w:tcPr>
          <w:p w14:paraId="57BED5AF" w14:textId="77777777" w:rsidR="00D61356" w:rsidRDefault="00D61356" w:rsidP="007E5BB4">
            <w:pPr>
              <w:jc w:val="center"/>
            </w:pPr>
            <w:r>
              <w:t>Joshua</w:t>
            </w:r>
          </w:p>
        </w:tc>
      </w:tr>
      <w:tr w:rsidR="00D61356" w14:paraId="10A14B56" w14:textId="77777777" w:rsidTr="007E5BB4">
        <w:tc>
          <w:tcPr>
            <w:tcW w:w="2065" w:type="dxa"/>
          </w:tcPr>
          <w:p w14:paraId="7B673373" w14:textId="77777777" w:rsidR="00D61356" w:rsidRDefault="00D61356" w:rsidP="007E5BB4">
            <w:pPr>
              <w:jc w:val="center"/>
            </w:pPr>
            <w:r>
              <w:t>5</w:t>
            </w:r>
          </w:p>
        </w:tc>
        <w:tc>
          <w:tcPr>
            <w:tcW w:w="7285" w:type="dxa"/>
          </w:tcPr>
          <w:p w14:paraId="412DAF0D" w14:textId="77777777" w:rsidR="00D61356" w:rsidRDefault="00D61356" w:rsidP="007E5BB4">
            <w:pPr>
              <w:jc w:val="center"/>
            </w:pPr>
            <w:r>
              <w:t>Junior</w:t>
            </w:r>
          </w:p>
        </w:tc>
      </w:tr>
      <w:tr w:rsidR="00D61356" w14:paraId="453002AA" w14:textId="77777777" w:rsidTr="007E5BB4">
        <w:tc>
          <w:tcPr>
            <w:tcW w:w="2065" w:type="dxa"/>
          </w:tcPr>
          <w:p w14:paraId="16D3CBE8" w14:textId="77777777" w:rsidR="00D61356" w:rsidRDefault="00D61356" w:rsidP="007E5BB4">
            <w:pPr>
              <w:jc w:val="center"/>
            </w:pPr>
            <w:r>
              <w:t>6</w:t>
            </w:r>
          </w:p>
        </w:tc>
        <w:tc>
          <w:tcPr>
            <w:tcW w:w="7285" w:type="dxa"/>
          </w:tcPr>
          <w:p w14:paraId="56423675" w14:textId="48C7D2B0" w:rsidR="00D61356" w:rsidRDefault="00D61356" w:rsidP="007E5BB4">
            <w:pPr>
              <w:jc w:val="center"/>
            </w:pPr>
            <w:r>
              <w:t>Joshua (coding) /Junior (analysis)</w:t>
            </w:r>
          </w:p>
        </w:tc>
      </w:tr>
      <w:tr w:rsidR="00D61356" w14:paraId="23740757" w14:textId="77777777" w:rsidTr="007E5BB4">
        <w:tc>
          <w:tcPr>
            <w:tcW w:w="2065" w:type="dxa"/>
          </w:tcPr>
          <w:p w14:paraId="0341E086" w14:textId="56191C4E" w:rsidR="00D61356" w:rsidRDefault="00D61356" w:rsidP="007E5BB4">
            <w:pPr>
              <w:jc w:val="center"/>
            </w:pPr>
            <w:r>
              <w:t>AQ13</w:t>
            </w:r>
          </w:p>
        </w:tc>
        <w:tc>
          <w:tcPr>
            <w:tcW w:w="7285" w:type="dxa"/>
          </w:tcPr>
          <w:p w14:paraId="114F1F64" w14:textId="539BA51E" w:rsidR="00D61356" w:rsidRDefault="00D61356" w:rsidP="007E5BB4">
            <w:pPr>
              <w:jc w:val="center"/>
            </w:pPr>
            <w:r>
              <w:t>Junior</w:t>
            </w:r>
          </w:p>
        </w:tc>
      </w:tr>
    </w:tbl>
    <w:p w14:paraId="28048349" w14:textId="180D025C" w:rsidR="007E5BB4" w:rsidRDefault="007E5BB4" w:rsidP="00D61356">
      <w:pPr>
        <w:pStyle w:val="Heading1"/>
      </w:pPr>
    </w:p>
    <w:p w14:paraId="46203BC5" w14:textId="77777777" w:rsidR="007E5BB4" w:rsidRDefault="007E5BB4">
      <w:pPr>
        <w:spacing w:after="160" w:line="259" w:lineRule="auto"/>
        <w:jc w:val="left"/>
        <w:rPr>
          <w:rFonts w:eastAsiaTheme="majorEastAsia"/>
          <w:b/>
          <w:bCs/>
          <w:color w:val="000000" w:themeColor="text1"/>
          <w:sz w:val="32"/>
          <w:szCs w:val="32"/>
        </w:rPr>
      </w:pPr>
      <w:r>
        <w:br w:type="page"/>
      </w:r>
    </w:p>
    <w:p w14:paraId="19B2E6B3" w14:textId="77777777" w:rsidR="007E5BB4" w:rsidRDefault="007E5BB4" w:rsidP="007E5BB4">
      <w:pPr>
        <w:pStyle w:val="Heading1"/>
      </w:pPr>
      <w:bookmarkStart w:id="4" w:name="_Toc58582384"/>
      <w:bookmarkStart w:id="5" w:name="_Toc58582482"/>
      <w:r w:rsidRPr="00B936BF">
        <w:lastRenderedPageBreak/>
        <w:t>Question</w:t>
      </w:r>
      <w:r>
        <w:t xml:space="preserve"> #1</w:t>
      </w:r>
      <w:bookmarkEnd w:id="4"/>
      <w:bookmarkEnd w:id="5"/>
    </w:p>
    <w:p w14:paraId="7F4927E8" w14:textId="77777777" w:rsidR="007E5BB4" w:rsidRPr="00B936BF" w:rsidRDefault="007E5BB4" w:rsidP="007E5BB4">
      <w:pPr>
        <w:pStyle w:val="Heading2"/>
      </w:pPr>
      <w:bookmarkStart w:id="6" w:name="_Toc58582385"/>
      <w:bookmarkStart w:id="7" w:name="_Toc58582483"/>
      <w:r>
        <w:t>Continuous-time System Equations</w:t>
      </w:r>
      <w:bookmarkEnd w:id="6"/>
      <w:bookmarkEnd w:id="7"/>
    </w:p>
    <w:p w14:paraId="348CE90A" w14:textId="77777777" w:rsidR="007E5BB4" w:rsidRDefault="007E5BB4" w:rsidP="007E5BB4">
      <w:r>
        <w:t>The non-linear equations of motions of our UGV-UAV two-agent system are provided in the problem description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5282AD67" w14:textId="77777777" w:rsidTr="007E5BB4">
        <w:tc>
          <w:tcPr>
            <w:tcW w:w="625" w:type="dxa"/>
          </w:tcPr>
          <w:p w14:paraId="1CD504EB" w14:textId="77777777" w:rsidR="007E5BB4" w:rsidRDefault="007E5BB4" w:rsidP="007E5BB4"/>
        </w:tc>
        <w:tc>
          <w:tcPr>
            <w:tcW w:w="8100" w:type="dxa"/>
          </w:tcPr>
          <w:p w14:paraId="332A6E82" w14:textId="77777777" w:rsidR="007E5BB4" w:rsidRDefault="007E5BB4" w:rsidP="007E5BB4">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g</m:t>
                        </m:r>
                      </m:sub>
                    </m:sSub>
                  </m:e>
                </m:acc>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g</m:t>
                    </m:r>
                  </m:sub>
                </m:sSub>
                <m:r>
                  <m:rPr>
                    <m:sty m:val="p"/>
                  </m:rP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x,g</m:t>
                    </m:r>
                  </m:sub>
                </m:sSub>
              </m:oMath>
            </m:oMathPara>
          </w:p>
        </w:tc>
        <w:tc>
          <w:tcPr>
            <w:tcW w:w="625" w:type="dxa"/>
            <w:vAlign w:val="center"/>
          </w:tcPr>
          <w:p w14:paraId="7DDE4179" w14:textId="62985E04"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w:t>
            </w:r>
            <w:r w:rsidRPr="00B936BF">
              <w:fldChar w:fldCharType="end"/>
            </w:r>
            <w:r w:rsidRPr="00B936BF">
              <w:t xml:space="preserve"> )</w:t>
            </w:r>
          </w:p>
        </w:tc>
      </w:tr>
      <w:tr w:rsidR="007E5BB4" w14:paraId="4D52DBF1" w14:textId="77777777" w:rsidTr="007E5BB4">
        <w:tc>
          <w:tcPr>
            <w:tcW w:w="625" w:type="dxa"/>
          </w:tcPr>
          <w:p w14:paraId="7A43185D" w14:textId="77777777" w:rsidR="007E5BB4" w:rsidRDefault="007E5BB4" w:rsidP="007E5BB4"/>
        </w:tc>
        <w:tc>
          <w:tcPr>
            <w:tcW w:w="8100" w:type="dxa"/>
          </w:tcPr>
          <w:p w14:paraId="7B0AA0B7" w14:textId="77777777" w:rsidR="007E5BB4" w:rsidRDefault="007E5BB4" w:rsidP="007E5BB4">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g</m:t>
                        </m:r>
                      </m:sub>
                    </m:sSub>
                  </m:e>
                </m:acc>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g</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y,g</m:t>
                    </m:r>
                  </m:sub>
                </m:sSub>
              </m:oMath>
            </m:oMathPara>
          </w:p>
        </w:tc>
        <w:tc>
          <w:tcPr>
            <w:tcW w:w="625" w:type="dxa"/>
            <w:vAlign w:val="center"/>
          </w:tcPr>
          <w:p w14:paraId="61C49346" w14:textId="08BDD238"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2</w:t>
            </w:r>
            <w:r w:rsidRPr="00B936BF">
              <w:fldChar w:fldCharType="end"/>
            </w:r>
            <w:r w:rsidRPr="00B936BF">
              <w:t xml:space="preserve"> )</w:t>
            </w:r>
          </w:p>
        </w:tc>
      </w:tr>
      <w:tr w:rsidR="007E5BB4" w14:paraId="2F5F6E06" w14:textId="77777777" w:rsidTr="007E5BB4">
        <w:tc>
          <w:tcPr>
            <w:tcW w:w="625" w:type="dxa"/>
          </w:tcPr>
          <w:p w14:paraId="7ECC7B86" w14:textId="77777777" w:rsidR="007E5BB4" w:rsidRDefault="007E5BB4" w:rsidP="007E5BB4"/>
        </w:tc>
        <w:tc>
          <w:tcPr>
            <w:tcW w:w="8100" w:type="dxa"/>
          </w:tcPr>
          <w:p w14:paraId="05ABAEC2" w14:textId="77777777" w:rsidR="007E5BB4" w:rsidRDefault="007E5BB4" w:rsidP="007E5BB4">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g</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υ</m:t>
                        </m:r>
                      </m:e>
                      <m:sub>
                        <m:r>
                          <w:rPr>
                            <w:rFonts w:ascii="Cambria Math" w:hAnsi="Cambria Math"/>
                          </w:rPr>
                          <m:t>g</m:t>
                        </m:r>
                      </m:sub>
                    </m:sSub>
                  </m:num>
                  <m:den>
                    <m:r>
                      <w:rPr>
                        <w:rFonts w:ascii="Cambria Math" w:hAnsi="Cambria Math"/>
                      </w:rPr>
                      <m:t>L</m:t>
                    </m:r>
                  </m:den>
                </m:f>
                <m:r>
                  <m:rPr>
                    <m:sty m:val="p"/>
                  </m:rPr>
                  <w:rPr>
                    <w:rFonts w:ascii="Cambria Math" w:hAnsi="Cambria Math"/>
                  </w:rPr>
                  <m:t>tan</m:t>
                </m:r>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ω,g</m:t>
                    </m:r>
                  </m:sub>
                </m:sSub>
              </m:oMath>
            </m:oMathPara>
          </w:p>
        </w:tc>
        <w:tc>
          <w:tcPr>
            <w:tcW w:w="625" w:type="dxa"/>
            <w:vAlign w:val="center"/>
          </w:tcPr>
          <w:p w14:paraId="265BEB52" w14:textId="4E3F107F"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3</w:t>
            </w:r>
            <w:r w:rsidRPr="00B936BF">
              <w:fldChar w:fldCharType="end"/>
            </w:r>
            <w:r w:rsidRPr="00B936BF">
              <w:t xml:space="preserve"> )</w:t>
            </w:r>
          </w:p>
        </w:tc>
      </w:tr>
      <w:tr w:rsidR="007E5BB4" w14:paraId="58BB2068" w14:textId="77777777" w:rsidTr="007E5BB4">
        <w:tc>
          <w:tcPr>
            <w:tcW w:w="625" w:type="dxa"/>
          </w:tcPr>
          <w:p w14:paraId="7B0CAFB9" w14:textId="77777777" w:rsidR="007E5BB4" w:rsidRDefault="007E5BB4" w:rsidP="007E5BB4"/>
        </w:tc>
        <w:tc>
          <w:tcPr>
            <w:tcW w:w="8100" w:type="dxa"/>
          </w:tcPr>
          <w:p w14:paraId="30BE3A5A" w14:textId="77777777" w:rsidR="007E5BB4" w:rsidRPr="00CA48E0" w:rsidRDefault="007E5BB4" w:rsidP="007E5BB4">
            <w:pPr>
              <w:rPr>
                <w:rFonts w:eastAsia="Malgun Gothic"/>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a</m:t>
                        </m:r>
                      </m:sub>
                    </m:sSub>
                  </m:e>
                </m:acc>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a</m:t>
                    </m:r>
                  </m:sub>
                </m:sSub>
                <m:r>
                  <m:rPr>
                    <m:sty m:val="p"/>
                  </m:rP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x,a</m:t>
                    </m:r>
                  </m:sub>
                </m:sSub>
              </m:oMath>
            </m:oMathPara>
          </w:p>
        </w:tc>
        <w:tc>
          <w:tcPr>
            <w:tcW w:w="625" w:type="dxa"/>
            <w:vAlign w:val="center"/>
          </w:tcPr>
          <w:p w14:paraId="0CD16923" w14:textId="1285058F"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4</w:t>
            </w:r>
            <w:r w:rsidRPr="00B936BF">
              <w:fldChar w:fldCharType="end"/>
            </w:r>
            <w:r w:rsidRPr="00B936BF">
              <w:t xml:space="preserve"> )</w:t>
            </w:r>
          </w:p>
        </w:tc>
      </w:tr>
      <w:tr w:rsidR="007E5BB4" w14:paraId="1D4E6F17" w14:textId="77777777" w:rsidTr="007E5BB4">
        <w:tc>
          <w:tcPr>
            <w:tcW w:w="625" w:type="dxa"/>
          </w:tcPr>
          <w:p w14:paraId="1DD71491" w14:textId="77777777" w:rsidR="007E5BB4" w:rsidRDefault="007E5BB4" w:rsidP="007E5BB4"/>
        </w:tc>
        <w:tc>
          <w:tcPr>
            <w:tcW w:w="8100" w:type="dxa"/>
          </w:tcPr>
          <w:p w14:paraId="5F3CCFE5" w14:textId="77777777" w:rsidR="007E5BB4" w:rsidRPr="00CA48E0" w:rsidRDefault="007E5BB4" w:rsidP="007E5BB4">
            <w:pPr>
              <w:rPr>
                <w:rFonts w:eastAsia="Malgun Gothic"/>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a</m:t>
                        </m:r>
                      </m:sub>
                    </m:sSub>
                  </m:e>
                </m:acc>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a</m:t>
                    </m:r>
                  </m:sub>
                </m:sSub>
                <m:r>
                  <m:rPr>
                    <m:sty m:val="p"/>
                  </m:rP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y,a</m:t>
                    </m:r>
                  </m:sub>
                </m:sSub>
              </m:oMath>
            </m:oMathPara>
          </w:p>
        </w:tc>
        <w:tc>
          <w:tcPr>
            <w:tcW w:w="625" w:type="dxa"/>
            <w:vAlign w:val="center"/>
          </w:tcPr>
          <w:p w14:paraId="3B008080" w14:textId="13CC609E"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5</w:t>
            </w:r>
            <w:r w:rsidRPr="00B936BF">
              <w:fldChar w:fldCharType="end"/>
            </w:r>
            <w:r w:rsidRPr="00B936BF">
              <w:t xml:space="preserve"> )</w:t>
            </w:r>
          </w:p>
        </w:tc>
      </w:tr>
      <w:tr w:rsidR="007E5BB4" w14:paraId="4AF11B60" w14:textId="77777777" w:rsidTr="007E5BB4">
        <w:tc>
          <w:tcPr>
            <w:tcW w:w="625" w:type="dxa"/>
          </w:tcPr>
          <w:p w14:paraId="65088EDC" w14:textId="77777777" w:rsidR="007E5BB4" w:rsidRDefault="007E5BB4" w:rsidP="007E5BB4"/>
        </w:tc>
        <w:tc>
          <w:tcPr>
            <w:tcW w:w="8100" w:type="dxa"/>
          </w:tcPr>
          <w:p w14:paraId="145D6F08" w14:textId="77777777" w:rsidR="007E5BB4" w:rsidRPr="00CA48E0" w:rsidRDefault="007E5BB4" w:rsidP="007E5BB4">
            <w:pPr>
              <w:rPr>
                <w:rFonts w:eastAsia="Malgun Gothic"/>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a</m:t>
                        </m:r>
                      </m:sub>
                    </m:sSub>
                  </m:e>
                </m:acc>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ω,a</m:t>
                    </m:r>
                  </m:sub>
                </m:sSub>
              </m:oMath>
            </m:oMathPara>
          </w:p>
        </w:tc>
        <w:tc>
          <w:tcPr>
            <w:tcW w:w="625" w:type="dxa"/>
            <w:vAlign w:val="center"/>
          </w:tcPr>
          <w:p w14:paraId="5F7948F7" w14:textId="3A05DAD1"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6</w:t>
            </w:r>
            <w:r w:rsidRPr="00B936BF">
              <w:fldChar w:fldCharType="end"/>
            </w:r>
            <w:r w:rsidRPr="00B936BF">
              <w:t xml:space="preserve"> )</w:t>
            </w:r>
          </w:p>
        </w:tc>
      </w:tr>
    </w:tbl>
    <w:p w14:paraId="1EB3FE14" w14:textId="77777777" w:rsidR="007E5BB4" w:rsidRDefault="007E5BB4" w:rsidP="007E5BB4">
      <w:r>
        <w:t xml:space="preserve">The inputs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a</m:t>
                    </m:r>
                  </m:sub>
                </m:sSub>
              </m:e>
            </m:d>
          </m:e>
          <m:sup>
            <m:r>
              <w:rPr>
                <w:rFonts w:ascii="Cambria Math" w:hAnsi="Cambria Math"/>
              </w:rPr>
              <m:t>T</m:t>
            </m:r>
          </m:sup>
        </m:sSup>
      </m:oMath>
      <w:r>
        <w:t xml:space="preserve">to our system are the UGV linear velocity (m/s), UGV steering angle (rad), UAV linear velocity (m/s) and UAV angular rate (rad/s).  Our state vector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e>
          <m:sup>
            <m:r>
              <w:rPr>
                <w:rFonts w:ascii="Cambria Math" w:hAnsi="Cambria Math"/>
              </w:rPr>
              <m:t>T</m:t>
            </m:r>
          </m:sup>
        </m:sSup>
      </m:oMath>
      <w:r>
        <w:t xml:space="preserve"> is comprised of the easting position (m), northing position (m) and heading angle (rad) for both the UGV and UAV; each state equation is assumed to be corrupted by AWGN.  For measurements we are provide the UAV easting and northing position along with the UGV-UAV relative azimuth angles and range; the output sensing equations are then: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rsidRPr="00B936BF" w14:paraId="661242D0" w14:textId="77777777" w:rsidTr="007E5BB4">
        <w:trPr>
          <w:jc w:val="center"/>
        </w:trPr>
        <w:tc>
          <w:tcPr>
            <w:tcW w:w="625" w:type="dxa"/>
          </w:tcPr>
          <w:p w14:paraId="7A2714B0" w14:textId="77777777" w:rsidR="007E5BB4" w:rsidRDefault="007E5BB4" w:rsidP="007E5BB4"/>
        </w:tc>
        <w:tc>
          <w:tcPr>
            <w:tcW w:w="8100" w:type="dxa"/>
          </w:tcPr>
          <w:p w14:paraId="48519275" w14:textId="77777777" w:rsidR="007E5BB4" w:rsidRDefault="007E5BB4" w:rsidP="007E5BB4">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ga</m:t>
                    </m:r>
                  </m:sub>
                </m:sSub>
                <m:r>
                  <w:rPr>
                    <w:rFonts w:ascii="Cambria Math" w:hAnsi="Cambria Math"/>
                  </w:rPr>
                  <m:t>=</m:t>
                </m:r>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m:t>
                            </m:r>
                          </m:sub>
                        </m:sSub>
                      </m:num>
                      <m:den>
                        <m:sSub>
                          <m:sSubPr>
                            <m:ctrlPr>
                              <w:rPr>
                                <w:rFonts w:ascii="Cambria Math" w:hAnsi="Cambria Math"/>
                                <w:i/>
                              </w:rPr>
                            </m:ctrlPr>
                          </m:sSubPr>
                          <m:e>
                            <m:r>
                              <w:rPr>
                                <w:rFonts w:ascii="Cambria Math" w:hAnsi="Cambria Math"/>
                              </w:rPr>
                              <m:t>ξ</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g</m:t>
                            </m:r>
                          </m:sub>
                        </m:sSub>
                      </m:den>
                    </m:f>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θ,ga</m:t>
                    </m:r>
                  </m:sub>
                </m:sSub>
              </m:oMath>
            </m:oMathPara>
          </w:p>
        </w:tc>
        <w:tc>
          <w:tcPr>
            <w:tcW w:w="625" w:type="dxa"/>
            <w:vAlign w:val="center"/>
          </w:tcPr>
          <w:p w14:paraId="7C6C6958" w14:textId="1D0FA100"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7</w:t>
            </w:r>
            <w:r w:rsidRPr="00B936BF">
              <w:fldChar w:fldCharType="end"/>
            </w:r>
            <w:r w:rsidRPr="00B936BF">
              <w:t xml:space="preserve"> )</w:t>
            </w:r>
          </w:p>
        </w:tc>
      </w:tr>
      <w:tr w:rsidR="007E5BB4" w:rsidRPr="00B936BF" w14:paraId="5FBB0E9F" w14:textId="77777777" w:rsidTr="007E5BB4">
        <w:trPr>
          <w:jc w:val="center"/>
        </w:trPr>
        <w:tc>
          <w:tcPr>
            <w:tcW w:w="625" w:type="dxa"/>
          </w:tcPr>
          <w:p w14:paraId="659A0A7D" w14:textId="77777777" w:rsidR="007E5BB4" w:rsidRDefault="007E5BB4" w:rsidP="007E5BB4"/>
        </w:tc>
        <w:tc>
          <w:tcPr>
            <w:tcW w:w="8100" w:type="dxa"/>
          </w:tcPr>
          <w:p w14:paraId="619150F3" w14:textId="77777777" w:rsidR="007E5BB4" w:rsidRDefault="007E5BB4" w:rsidP="007E5BB4">
            <w:pPr>
              <w:jc w:val="center"/>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a</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a</m:t>
                                </m:r>
                              </m:sub>
                            </m:sSub>
                          </m:e>
                        </m:d>
                      </m:e>
                      <m:sup>
                        <m:r>
                          <w:rPr>
                            <w:rFonts w:ascii="Cambria Math" w:hAnsi="Cambria Math"/>
                          </w:rPr>
                          <m:t>2</m:t>
                        </m:r>
                      </m:sup>
                    </m:sSup>
                  </m:e>
                </m:ra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oMath>
            </m:oMathPara>
          </w:p>
        </w:tc>
        <w:tc>
          <w:tcPr>
            <w:tcW w:w="625" w:type="dxa"/>
            <w:vAlign w:val="center"/>
          </w:tcPr>
          <w:p w14:paraId="1EDB5791" w14:textId="41348746"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8</w:t>
            </w:r>
            <w:r w:rsidRPr="00B936BF">
              <w:fldChar w:fldCharType="end"/>
            </w:r>
            <w:r w:rsidRPr="00B936BF">
              <w:t xml:space="preserve"> )</w:t>
            </w:r>
          </w:p>
        </w:tc>
      </w:tr>
      <w:tr w:rsidR="007E5BB4" w:rsidRPr="00B936BF" w14:paraId="4CF2E279" w14:textId="77777777" w:rsidTr="007E5BB4">
        <w:trPr>
          <w:jc w:val="center"/>
        </w:trPr>
        <w:tc>
          <w:tcPr>
            <w:tcW w:w="625" w:type="dxa"/>
          </w:tcPr>
          <w:p w14:paraId="262CC567" w14:textId="77777777" w:rsidR="007E5BB4" w:rsidRDefault="007E5BB4" w:rsidP="007E5BB4"/>
        </w:tc>
        <w:tc>
          <w:tcPr>
            <w:tcW w:w="8100" w:type="dxa"/>
          </w:tcPr>
          <w:p w14:paraId="1E9DB984" w14:textId="77777777" w:rsidR="007E5BB4" w:rsidRDefault="007E5BB4" w:rsidP="007E5BB4">
            <m:oMathPara>
              <m:oMath>
                <m:sSub>
                  <m:sSubPr>
                    <m:ctrlPr>
                      <w:rPr>
                        <w:rFonts w:ascii="Cambria Math" w:hAnsi="Cambria Math"/>
                        <w:i/>
                      </w:rPr>
                    </m:ctrlPr>
                  </m:sSubPr>
                  <m:e>
                    <m:r>
                      <w:rPr>
                        <w:rFonts w:ascii="Cambria Math" w:hAnsi="Cambria Math"/>
                      </w:rPr>
                      <m:t>θ</m:t>
                    </m:r>
                  </m:e>
                  <m:sub>
                    <m:r>
                      <w:rPr>
                        <w:rFonts w:ascii="Cambria Math" w:hAnsi="Cambria Math"/>
                      </w:rPr>
                      <m:t>ag</m:t>
                    </m:r>
                  </m:sub>
                </m:sSub>
                <m:r>
                  <w:rPr>
                    <w:rFonts w:ascii="Cambria Math" w:hAnsi="Cambria Math"/>
                  </w:rPr>
                  <m:t>=</m:t>
                </m:r>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a</m:t>
                            </m:r>
                          </m:sub>
                        </m:sSub>
                      </m:num>
                      <m:den>
                        <m:sSub>
                          <m:sSubPr>
                            <m:ctrlPr>
                              <w:rPr>
                                <w:rFonts w:ascii="Cambria Math" w:hAnsi="Cambria Math"/>
                                <w:i/>
                              </w:rPr>
                            </m:ctrlPr>
                          </m:sSubPr>
                          <m:e>
                            <m:r>
                              <w:rPr>
                                <w:rFonts w:ascii="Cambria Math" w:hAnsi="Cambria Math"/>
                              </w:rPr>
                              <m:t>ξ</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a</m:t>
                            </m:r>
                          </m:sub>
                        </m:sSub>
                      </m:den>
                    </m:f>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θ,ag</m:t>
                    </m:r>
                  </m:sub>
                </m:sSub>
              </m:oMath>
            </m:oMathPara>
          </w:p>
        </w:tc>
        <w:tc>
          <w:tcPr>
            <w:tcW w:w="625" w:type="dxa"/>
            <w:vAlign w:val="center"/>
          </w:tcPr>
          <w:p w14:paraId="23E2C02A" w14:textId="4A70F369"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9</w:t>
            </w:r>
            <w:r w:rsidRPr="00B936BF">
              <w:fldChar w:fldCharType="end"/>
            </w:r>
            <w:r w:rsidRPr="00B936BF">
              <w:t xml:space="preserve"> )</w:t>
            </w:r>
          </w:p>
        </w:tc>
      </w:tr>
      <w:tr w:rsidR="007E5BB4" w:rsidRPr="00B936BF" w14:paraId="4C70F531" w14:textId="77777777" w:rsidTr="007E5BB4">
        <w:trPr>
          <w:jc w:val="center"/>
        </w:trPr>
        <w:tc>
          <w:tcPr>
            <w:tcW w:w="625" w:type="dxa"/>
          </w:tcPr>
          <w:p w14:paraId="1CE72648" w14:textId="77777777" w:rsidR="007E5BB4" w:rsidRDefault="007E5BB4" w:rsidP="007E5BB4"/>
        </w:tc>
        <w:tc>
          <w:tcPr>
            <w:tcW w:w="8100" w:type="dxa"/>
          </w:tcPr>
          <w:p w14:paraId="6AB46854" w14:textId="77777777" w:rsidR="007E5BB4" w:rsidRPr="009656D2" w:rsidRDefault="007E5BB4" w:rsidP="007E5BB4">
            <w:pPr>
              <w:rPr>
                <w:rFonts w:eastAsia="Malgun Gothic"/>
              </w:rPr>
            </w:pPr>
            <m:oMathPara>
              <m:oMath>
                <m:sSub>
                  <m:sSubPr>
                    <m:ctrlPr>
                      <w:rPr>
                        <w:rFonts w:ascii="Cambria Math" w:hAnsi="Cambria Math"/>
                        <w:i/>
                      </w:rPr>
                    </m:ctrlPr>
                  </m:sSubPr>
                  <m:e>
                    <m:r>
                      <w:rPr>
                        <w:rFonts w:ascii="Cambria Math" w:hAnsi="Cambria Math"/>
                      </w:rPr>
                      <m:t>ξ</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ξ,a</m:t>
                    </m:r>
                  </m:sub>
                </m:sSub>
              </m:oMath>
            </m:oMathPara>
          </w:p>
        </w:tc>
        <w:tc>
          <w:tcPr>
            <w:tcW w:w="625" w:type="dxa"/>
            <w:vAlign w:val="center"/>
          </w:tcPr>
          <w:p w14:paraId="261345FE" w14:textId="2C926460"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10</w:t>
            </w:r>
            <w:r w:rsidRPr="00B936BF">
              <w:fldChar w:fldCharType="end"/>
            </w:r>
            <w:r w:rsidRPr="00B936BF">
              <w:t xml:space="preserve"> )</w:t>
            </w:r>
          </w:p>
        </w:tc>
      </w:tr>
      <w:tr w:rsidR="007E5BB4" w:rsidRPr="00B936BF" w14:paraId="1C17863A" w14:textId="77777777" w:rsidTr="007E5BB4">
        <w:trPr>
          <w:jc w:val="center"/>
        </w:trPr>
        <w:tc>
          <w:tcPr>
            <w:tcW w:w="625" w:type="dxa"/>
          </w:tcPr>
          <w:p w14:paraId="247B436D" w14:textId="77777777" w:rsidR="007E5BB4" w:rsidRDefault="007E5BB4" w:rsidP="007E5BB4"/>
        </w:tc>
        <w:tc>
          <w:tcPr>
            <w:tcW w:w="8100" w:type="dxa"/>
          </w:tcPr>
          <w:p w14:paraId="27D67248" w14:textId="77777777" w:rsidR="007E5BB4" w:rsidRPr="00CA48E0" w:rsidRDefault="007E5BB4" w:rsidP="007E5BB4">
            <w:pPr>
              <w:rPr>
                <w:rFonts w:eastAsia="Malgun Gothic"/>
              </w:rPr>
            </w:pPr>
            <m:oMathPara>
              <m:oMath>
                <m:sSub>
                  <m:sSubPr>
                    <m:ctrlPr>
                      <w:rPr>
                        <w:rFonts w:ascii="Cambria Math" w:hAnsi="Cambria Math"/>
                        <w:i/>
                      </w:rPr>
                    </m:ctrlPr>
                  </m:sSubPr>
                  <m:e>
                    <m:r>
                      <w:rPr>
                        <w:rFonts w:ascii="Cambria Math" w:hAnsi="Cambria Math"/>
                      </w:rPr>
                      <m:t>η</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η,a</m:t>
                    </m:r>
                  </m:sub>
                </m:sSub>
              </m:oMath>
            </m:oMathPara>
          </w:p>
        </w:tc>
        <w:tc>
          <w:tcPr>
            <w:tcW w:w="625" w:type="dxa"/>
            <w:vAlign w:val="center"/>
          </w:tcPr>
          <w:p w14:paraId="68EB0B25" w14:textId="4A82534E"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11</w:t>
            </w:r>
            <w:r w:rsidRPr="00B936BF">
              <w:fldChar w:fldCharType="end"/>
            </w:r>
            <w:r w:rsidRPr="00B936BF">
              <w:t xml:space="preserve"> )</w:t>
            </w:r>
          </w:p>
        </w:tc>
      </w:tr>
    </w:tbl>
    <w:p w14:paraId="4D85153E" w14:textId="77777777" w:rsidR="007E5BB4" w:rsidRDefault="007E5BB4" w:rsidP="007E5BB4"/>
    <w:p w14:paraId="058CD1E1" w14:textId="77777777" w:rsidR="007E5BB4" w:rsidRDefault="007E5BB4" w:rsidP="007E5BB4">
      <w:r>
        <w:t xml:space="preserve">Our system can be expressed in standard non-linear state-space form by stacking the NL state equations and measurements from above in to </w:t>
      </w:r>
      <m:oMath>
        <m:r>
          <m:rPr>
            <m:scr m:val="script"/>
          </m:rPr>
          <w:rPr>
            <w:rFonts w:ascii="Cambria Math" w:hAnsi="Cambria Math"/>
          </w:rPr>
          <m:t>F</m:t>
        </m:r>
      </m:oMath>
      <w:r>
        <w:t xml:space="preserve"> and </w:t>
      </w:r>
      <w:r w:rsidRPr="0032016C">
        <w:rPr>
          <w:i/>
          <w:iCs/>
        </w:rPr>
        <w:t>h</w:t>
      </w:r>
      <w:r>
        <w:t xml:space="preserve"> matrices: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rsidRPr="00B936BF" w14:paraId="30B6593F" w14:textId="77777777" w:rsidTr="007E5BB4">
        <w:trPr>
          <w:jc w:val="center"/>
        </w:trPr>
        <w:tc>
          <w:tcPr>
            <w:tcW w:w="625" w:type="dxa"/>
          </w:tcPr>
          <w:p w14:paraId="065C5CDD" w14:textId="77777777" w:rsidR="007E5BB4" w:rsidRDefault="007E5BB4" w:rsidP="007E5BB4"/>
        </w:tc>
        <w:tc>
          <w:tcPr>
            <w:tcW w:w="8100" w:type="dxa"/>
          </w:tcPr>
          <w:p w14:paraId="20633FA3" w14:textId="77777777" w:rsidR="007E5BB4" w:rsidRPr="009656D2" w:rsidRDefault="007E5BB4" w:rsidP="007E5BB4">
            <w:pPr>
              <w:rPr>
                <w:rFonts w:eastAsia="Malgun Gothic"/>
              </w:rPr>
            </w:pPr>
            <m:oMathPara>
              <m:oMath>
                <m:acc>
                  <m:accPr>
                    <m:chr m:val="̇"/>
                    <m:ctrlPr>
                      <w:rPr>
                        <w:rFonts w:ascii="Cambria Math" w:eastAsia="Malgun Gothic" w:hAnsi="Cambria Math"/>
                        <w:i/>
                      </w:rPr>
                    </m:ctrlPr>
                  </m:accPr>
                  <m:e>
                    <m:r>
                      <w:rPr>
                        <w:rFonts w:ascii="Cambria Math" w:eastAsia="Malgun Gothic" w:hAnsi="Cambria Math"/>
                      </w:rPr>
                      <m:t>x</m:t>
                    </m:r>
                  </m:e>
                </m:acc>
                <m:r>
                  <w:rPr>
                    <w:rFonts w:ascii="Cambria Math" w:eastAsia="Malgun Gothic" w:hAnsi="Cambria Math"/>
                  </w:rPr>
                  <m:t>=</m:t>
                </m:r>
                <m:d>
                  <m:dPr>
                    <m:begChr m:val="["/>
                    <m:endChr m:val="]"/>
                    <m:ctrlPr>
                      <w:rPr>
                        <w:rFonts w:ascii="Cambria Math" w:eastAsia="Malgun Gothic" w:hAnsi="Cambria Math"/>
                        <w:i/>
                      </w:rPr>
                    </m:ctrlPr>
                  </m:dPr>
                  <m:e>
                    <m:m>
                      <m:mPr>
                        <m:mcs>
                          <m:mc>
                            <m:mcPr>
                              <m:count m:val="1"/>
                              <m:mcJc m:val="center"/>
                            </m:mcPr>
                          </m:mc>
                        </m:mcs>
                        <m:ctrlPr>
                          <w:rPr>
                            <w:rFonts w:ascii="Cambria Math" w:eastAsia="Malgun Gothic" w:hAnsi="Cambria Math"/>
                            <w:i/>
                          </w:rPr>
                        </m:ctrlPr>
                      </m:mPr>
                      <m:mr>
                        <m:e>
                          <m:sSub>
                            <m:sSubPr>
                              <m:ctrlPr>
                                <w:rPr>
                                  <w:rFonts w:ascii="Cambria Math" w:eastAsia="Malgun Gothic" w:hAnsi="Cambria Math"/>
                                  <w:i/>
                                </w:rPr>
                              </m:ctrlPr>
                            </m:sSubPr>
                            <m:e>
                              <m:r>
                                <m:rPr>
                                  <m:scr m:val="script"/>
                                </m:rPr>
                                <w:rPr>
                                  <w:rFonts w:ascii="Cambria Math" w:eastAsia="Malgun Gothic" w:hAnsi="Cambria Math"/>
                                </w:rPr>
                                <m:t>F</m:t>
                              </m:r>
                            </m:e>
                            <m:sub>
                              <m:r>
                                <w:rPr>
                                  <w:rFonts w:ascii="Cambria Math" w:eastAsia="Malgun Gothic" w:hAnsi="Cambria Math"/>
                                </w:rPr>
                                <m:t>1</m:t>
                              </m:r>
                            </m:sub>
                          </m:sSub>
                          <m:d>
                            <m:dPr>
                              <m:ctrlPr>
                                <w:rPr>
                                  <w:rFonts w:ascii="Cambria Math" w:eastAsia="Malgun Gothic" w:hAnsi="Cambria Math"/>
                                  <w:i/>
                                </w:rPr>
                              </m:ctrlPr>
                            </m:dPr>
                            <m:e>
                              <m:r>
                                <w:rPr>
                                  <w:rFonts w:ascii="Cambria Math" w:eastAsia="Malgun Gothic" w:hAnsi="Cambria Math"/>
                                </w:rPr>
                                <m:t>x,u,w,t</m:t>
                              </m:r>
                            </m:e>
                          </m:d>
                        </m:e>
                      </m:mr>
                      <m:mr>
                        <m:e>
                          <m:r>
                            <w:rPr>
                              <w:rFonts w:ascii="Cambria Math" w:eastAsia="Malgun Gothic" w:hAnsi="Cambria Math"/>
                            </w:rPr>
                            <m:t>⋮</m:t>
                          </m:r>
                        </m:e>
                      </m:mr>
                      <m:mr>
                        <m:e>
                          <m:sSub>
                            <m:sSubPr>
                              <m:ctrlPr>
                                <w:rPr>
                                  <w:rFonts w:ascii="Cambria Math" w:eastAsia="Malgun Gothic" w:hAnsi="Cambria Math"/>
                                  <w:i/>
                                </w:rPr>
                              </m:ctrlPr>
                            </m:sSubPr>
                            <m:e>
                              <m:r>
                                <m:rPr>
                                  <m:scr m:val="script"/>
                                </m:rPr>
                                <w:rPr>
                                  <w:rFonts w:ascii="Cambria Math" w:eastAsia="Malgun Gothic" w:hAnsi="Cambria Math"/>
                                </w:rPr>
                                <m:t>F</m:t>
                              </m:r>
                            </m:e>
                            <m:sub>
                              <m:r>
                                <w:rPr>
                                  <w:rFonts w:ascii="Cambria Math" w:eastAsia="Malgun Gothic" w:hAnsi="Cambria Math"/>
                                </w:rPr>
                                <m:t>n</m:t>
                              </m:r>
                            </m:sub>
                          </m:sSub>
                          <m:d>
                            <m:dPr>
                              <m:ctrlPr>
                                <w:rPr>
                                  <w:rFonts w:ascii="Cambria Math" w:eastAsia="Malgun Gothic" w:hAnsi="Cambria Math"/>
                                  <w:i/>
                                </w:rPr>
                              </m:ctrlPr>
                            </m:dPr>
                            <m:e>
                              <m:r>
                                <w:rPr>
                                  <w:rFonts w:ascii="Cambria Math" w:eastAsia="Malgun Gothic" w:hAnsi="Cambria Math"/>
                                </w:rPr>
                                <m:t>x,u,w,t</m:t>
                              </m:r>
                            </m:e>
                          </m:d>
                        </m:e>
                      </m:mr>
                    </m:m>
                  </m:e>
                </m:d>
              </m:oMath>
            </m:oMathPara>
          </w:p>
        </w:tc>
        <w:tc>
          <w:tcPr>
            <w:tcW w:w="625" w:type="dxa"/>
            <w:vAlign w:val="center"/>
          </w:tcPr>
          <w:p w14:paraId="1A8D1048" w14:textId="39D952F4"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12</w:t>
            </w:r>
            <w:r w:rsidRPr="00B936BF">
              <w:fldChar w:fldCharType="end"/>
            </w:r>
            <w:r w:rsidRPr="00B936BF">
              <w:t xml:space="preserve"> )</w:t>
            </w:r>
          </w:p>
        </w:tc>
      </w:tr>
      <w:tr w:rsidR="007E5BB4" w:rsidRPr="00B936BF" w14:paraId="77084426" w14:textId="77777777" w:rsidTr="007E5BB4">
        <w:trPr>
          <w:jc w:val="center"/>
        </w:trPr>
        <w:tc>
          <w:tcPr>
            <w:tcW w:w="625" w:type="dxa"/>
          </w:tcPr>
          <w:p w14:paraId="5E8A9D7A" w14:textId="77777777" w:rsidR="007E5BB4" w:rsidRDefault="007E5BB4" w:rsidP="007E5BB4"/>
        </w:tc>
        <w:tc>
          <w:tcPr>
            <w:tcW w:w="8100" w:type="dxa"/>
          </w:tcPr>
          <w:p w14:paraId="06C83820" w14:textId="77777777" w:rsidR="007E5BB4" w:rsidRPr="00CA48E0" w:rsidRDefault="007E5BB4" w:rsidP="007E5BB4">
            <w:pPr>
              <w:rPr>
                <w:rFonts w:eastAsia="Malgun Gothic"/>
              </w:rPr>
            </w:pPr>
            <m:oMathPara>
              <m:oMath>
                <m:r>
                  <w:rPr>
                    <w:rFonts w:ascii="Cambria Math" w:eastAsia="Malgun Gothic" w:hAnsi="Cambria Math"/>
                  </w:rPr>
                  <m:t>y=</m:t>
                </m:r>
                <m:d>
                  <m:dPr>
                    <m:begChr m:val="["/>
                    <m:endChr m:val="]"/>
                    <m:ctrlPr>
                      <w:rPr>
                        <w:rFonts w:ascii="Cambria Math" w:eastAsia="Malgun Gothic" w:hAnsi="Cambria Math"/>
                        <w:i/>
                      </w:rPr>
                    </m:ctrlPr>
                  </m:dPr>
                  <m:e>
                    <m:m>
                      <m:mPr>
                        <m:mcs>
                          <m:mc>
                            <m:mcPr>
                              <m:count m:val="1"/>
                              <m:mcJc m:val="center"/>
                            </m:mcPr>
                          </m:mc>
                        </m:mcs>
                        <m:ctrlPr>
                          <w:rPr>
                            <w:rFonts w:ascii="Cambria Math" w:eastAsia="Malgun Gothic" w:hAnsi="Cambria Math"/>
                            <w:i/>
                          </w:rPr>
                        </m:ctrlPr>
                      </m:mPr>
                      <m:mr>
                        <m:e>
                          <m:sSub>
                            <m:sSubPr>
                              <m:ctrlPr>
                                <w:rPr>
                                  <w:rFonts w:ascii="Cambria Math" w:eastAsia="Malgun Gothic" w:hAnsi="Cambria Math"/>
                                  <w:i/>
                                </w:rPr>
                              </m:ctrlPr>
                            </m:sSubPr>
                            <m:e>
                              <m:r>
                                <w:rPr>
                                  <w:rFonts w:ascii="Cambria Math" w:eastAsia="Malgun Gothic" w:hAnsi="Cambria Math"/>
                                </w:rPr>
                                <m:t>h</m:t>
                              </m:r>
                            </m:e>
                            <m:sub>
                              <m:r>
                                <w:rPr>
                                  <w:rFonts w:ascii="Cambria Math" w:eastAsia="Malgun Gothic" w:hAnsi="Cambria Math"/>
                                </w:rPr>
                                <m:t>1</m:t>
                              </m:r>
                            </m:sub>
                          </m:sSub>
                          <m:d>
                            <m:dPr>
                              <m:ctrlPr>
                                <w:rPr>
                                  <w:rFonts w:ascii="Cambria Math" w:eastAsia="Malgun Gothic" w:hAnsi="Cambria Math"/>
                                  <w:i/>
                                </w:rPr>
                              </m:ctrlPr>
                            </m:dPr>
                            <m:e>
                              <m:r>
                                <w:rPr>
                                  <w:rFonts w:ascii="Cambria Math" w:eastAsia="Malgun Gothic" w:hAnsi="Cambria Math"/>
                                </w:rPr>
                                <m:t>x,u,v,t</m:t>
                              </m:r>
                            </m:e>
                          </m:d>
                        </m:e>
                      </m:mr>
                      <m:mr>
                        <m:e>
                          <m:r>
                            <w:rPr>
                              <w:rFonts w:ascii="Cambria Math" w:eastAsia="Malgun Gothic" w:hAnsi="Cambria Math"/>
                            </w:rPr>
                            <m:t>⋮</m:t>
                          </m:r>
                        </m:e>
                      </m:mr>
                      <m:mr>
                        <m:e>
                          <m:sSub>
                            <m:sSubPr>
                              <m:ctrlPr>
                                <w:rPr>
                                  <w:rFonts w:ascii="Cambria Math" w:eastAsia="Malgun Gothic" w:hAnsi="Cambria Math"/>
                                  <w:i/>
                                </w:rPr>
                              </m:ctrlPr>
                            </m:sSubPr>
                            <m:e>
                              <m:r>
                                <w:rPr>
                                  <w:rFonts w:ascii="Cambria Math" w:eastAsia="Malgun Gothic" w:hAnsi="Cambria Math"/>
                                </w:rPr>
                                <m:t>h</m:t>
                              </m:r>
                            </m:e>
                            <m:sub>
                              <m:r>
                                <w:rPr>
                                  <w:rFonts w:ascii="Cambria Math" w:eastAsia="Malgun Gothic" w:hAnsi="Cambria Math"/>
                                </w:rPr>
                                <m:t>n</m:t>
                              </m:r>
                            </m:sub>
                          </m:sSub>
                          <m:d>
                            <m:dPr>
                              <m:ctrlPr>
                                <w:rPr>
                                  <w:rFonts w:ascii="Cambria Math" w:eastAsia="Malgun Gothic" w:hAnsi="Cambria Math"/>
                                  <w:i/>
                                </w:rPr>
                              </m:ctrlPr>
                            </m:dPr>
                            <m:e>
                              <m:r>
                                <w:rPr>
                                  <w:rFonts w:ascii="Cambria Math" w:eastAsia="Malgun Gothic" w:hAnsi="Cambria Math"/>
                                </w:rPr>
                                <m:t>x,u,v,t</m:t>
                              </m:r>
                            </m:e>
                          </m:d>
                        </m:e>
                      </m:mr>
                    </m:m>
                  </m:e>
                </m:d>
              </m:oMath>
            </m:oMathPara>
          </w:p>
        </w:tc>
        <w:tc>
          <w:tcPr>
            <w:tcW w:w="625" w:type="dxa"/>
            <w:vAlign w:val="center"/>
          </w:tcPr>
          <w:p w14:paraId="4A1DDF31" w14:textId="687341B5"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13</w:t>
            </w:r>
            <w:r w:rsidRPr="00B936BF">
              <w:fldChar w:fldCharType="end"/>
            </w:r>
            <w:r w:rsidRPr="00B936BF">
              <w:t xml:space="preserve"> )</w:t>
            </w:r>
          </w:p>
        </w:tc>
      </w:tr>
    </w:tbl>
    <w:p w14:paraId="132B4E7C" w14:textId="77777777" w:rsidR="007E5BB4" w:rsidRDefault="007E5BB4" w:rsidP="007E5BB4"/>
    <w:p w14:paraId="7F6E9514" w14:textId="77777777" w:rsidR="007E5BB4" w:rsidRDefault="007E5BB4" w:rsidP="007E5BB4">
      <w:r>
        <w:t xml:space="preserve">To find the linear CT perturbation model of our system we linearize about the nominal operation point provided in the problem description and find the partial derivatives / Jacobians (see </w:t>
      </w:r>
      <w:r w:rsidRPr="00AA2D22">
        <w:rPr>
          <w:highlight w:val="yellow"/>
        </w:rPr>
        <w:t>Appendix A</w:t>
      </w:r>
      <w:r>
        <w:t xml:space="preserve"> for supporting derivations):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625"/>
      </w:tblGrid>
      <w:tr w:rsidR="007E5BB4" w:rsidRPr="00B936BF" w14:paraId="10118AAC" w14:textId="77777777" w:rsidTr="007E5BB4">
        <w:trPr>
          <w:jc w:val="center"/>
        </w:trPr>
        <w:tc>
          <w:tcPr>
            <w:tcW w:w="8545" w:type="dxa"/>
          </w:tcPr>
          <w:p w14:paraId="505A1CA5" w14:textId="77777777" w:rsidR="007E5BB4" w:rsidRPr="0032016C" w:rsidRDefault="007E5BB4" w:rsidP="007E5BB4">
            <w:pPr>
              <w:rPr>
                <w:rFonts w:ascii="Cambria Math" w:eastAsia="Malgun Gothic" w:hAnsi="Cambria Math"/>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r>
                              <m:rPr>
                                <m:scr m:val="script"/>
                              </m:rPr>
                              <w:rPr>
                                <w:rFonts w:ascii="Cambria Math" w:hAnsi="Cambria Math"/>
                              </w:rPr>
                              <m:t>F</m:t>
                            </m:r>
                          </m:num>
                          <m:den>
                            <m:r>
                              <w:rPr>
                                <w:rFonts w:ascii="Cambria Math" w:hAnsi="Cambria Math"/>
                              </w:rPr>
                              <m:t>δx</m:t>
                            </m:r>
                          </m:den>
                        </m:f>
                      </m:e>
                    </m:d>
                  </m:e>
                  <m:sub>
                    <m:r>
                      <w:rPr>
                        <w:rFonts w:ascii="Cambria Math" w:hAnsi="Cambria Math"/>
                      </w:rPr>
                      <m:t>nom</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m:rPr>
                              <m:sty m:val="p"/>
                            </m:rPr>
                            <w:rPr>
                              <w:rFonts w:ascii="Cambria Math" w:hAnsi="Cambria Math"/>
                            </w:rPr>
                            <m:t>sin</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3</m:t>
                                  </m:r>
                                </m:sub>
                              </m:sSub>
                            </m:e>
                          </m:d>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1</m:t>
                              </m:r>
                            </m:sub>
                          </m:sSub>
                          <m:r>
                            <m:rPr>
                              <m:sty m:val="p"/>
                            </m:rPr>
                            <w:rPr>
                              <w:rFonts w:ascii="Cambria Math" w:hAnsi="Cambria Math"/>
                            </w:rPr>
                            <m:t>cos</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3</m:t>
                                  </m:r>
                                </m:sub>
                              </m:sSub>
                            </m:e>
                          </m:d>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m:rPr>
                              <m:sty m:val="p"/>
                            </m:rPr>
                            <w:rPr>
                              <w:rFonts w:ascii="Cambria Math" w:hAnsi="Cambria Math"/>
                            </w:rPr>
                            <m:t>sin</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6</m:t>
                                  </m:r>
                                </m:sub>
                              </m:sSub>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u</m:t>
                              </m:r>
                            </m:e>
                            <m:sub>
                              <m:r>
                                <w:rPr>
                                  <w:rFonts w:ascii="Cambria Math" w:hAnsi="Cambria Math"/>
                                </w:rPr>
                                <m:t>3</m:t>
                              </m:r>
                            </m:sub>
                          </m:sSub>
                          <m:r>
                            <m:rPr>
                              <m:sty m:val="p"/>
                            </m:rPr>
                            <w:rPr>
                              <w:rFonts w:ascii="Cambria Math" w:hAnsi="Cambria Math"/>
                            </w:rPr>
                            <m:t>cos</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6</m:t>
                                  </m:r>
                                </m:sub>
                              </m:sSub>
                            </m:e>
                          </m:d>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625" w:type="dxa"/>
            <w:vAlign w:val="center"/>
          </w:tcPr>
          <w:p w14:paraId="2C09D3DD" w14:textId="2A8A1B94" w:rsidR="007E5BB4" w:rsidRPr="00B936BF" w:rsidRDefault="007E5BB4" w:rsidP="007E5BB4">
            <w:pPr>
              <w:pStyle w:val="Caption"/>
              <w:jc w:val="both"/>
            </w:pPr>
            <w:r w:rsidRPr="00B936BF">
              <w:t xml:space="preserve">( </w:t>
            </w:r>
            <w:r w:rsidRPr="00B936BF">
              <w:fldChar w:fldCharType="begin"/>
            </w:r>
            <w:r w:rsidRPr="00B936BF">
              <w:instrText xml:space="preserve"> SEQ ( \* ARABIC </w:instrText>
            </w:r>
            <w:r w:rsidRPr="00B936BF">
              <w:fldChar w:fldCharType="separate"/>
            </w:r>
            <w:r w:rsidR="00562117">
              <w:rPr>
                <w:noProof/>
              </w:rPr>
              <w:t>14</w:t>
            </w:r>
            <w:r w:rsidRPr="00B936BF">
              <w:fldChar w:fldCharType="end"/>
            </w:r>
            <w:r w:rsidRPr="00B936BF">
              <w:t xml:space="preserve"> )</w:t>
            </w:r>
          </w:p>
        </w:tc>
      </w:tr>
      <w:tr w:rsidR="007E5BB4" w:rsidRPr="00B936BF" w14:paraId="0DD4CFE0" w14:textId="77777777" w:rsidTr="007E5BB4">
        <w:trPr>
          <w:jc w:val="center"/>
        </w:trPr>
        <w:tc>
          <w:tcPr>
            <w:tcW w:w="8545" w:type="dxa"/>
          </w:tcPr>
          <w:p w14:paraId="0C01A39B" w14:textId="77777777" w:rsidR="007E5BB4" w:rsidRPr="00580A52" w:rsidRDefault="007E5BB4" w:rsidP="007E5BB4">
            <w:pPr>
              <w:rPr>
                <w:rFonts w:eastAsia="Malgun Gothic"/>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r>
                              <m:rPr>
                                <m:scr m:val="script"/>
                              </m:rPr>
                              <w:rPr>
                                <w:rFonts w:ascii="Cambria Math" w:hAnsi="Cambria Math"/>
                              </w:rPr>
                              <m:t>F</m:t>
                            </m:r>
                          </m:num>
                          <m:den>
                            <m:r>
                              <w:rPr>
                                <w:rFonts w:ascii="Cambria Math" w:hAnsi="Cambria Math"/>
                              </w:rPr>
                              <m:t>δu</m:t>
                            </m:r>
                          </m:den>
                        </m:f>
                      </m:e>
                    </m:d>
                  </m:e>
                  <m:sub>
                    <m:r>
                      <w:rPr>
                        <w:rFonts w:ascii="Cambria Math" w:hAnsi="Cambria Math"/>
                      </w:rPr>
                      <m:t>nom</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n</m:t>
                                  </m:r>
                                </m:sub>
                              </m:sSub>
                            </m:den>
                          </m:f>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m:rPr>
                              <m:sty m:val="p"/>
                            </m:rPr>
                            <w:rPr>
                              <w:rFonts w:ascii="Cambria Math" w:hAnsi="Cambria Math"/>
                            </w:rPr>
                            <m:t>sin</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3</m:t>
                                  </m:r>
                                </m:sub>
                              </m:sSub>
                            </m:e>
                          </m:d>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1</m:t>
                              </m:r>
                            </m:num>
                            <m:den>
                              <m:r>
                                <w:rPr>
                                  <w:rFonts w:ascii="Cambria Math" w:hAnsi="Cambria Math"/>
                                </w:rPr>
                                <m:t>L</m:t>
                              </m:r>
                            </m:den>
                          </m:f>
                          <m:r>
                            <m:rPr>
                              <m:sty m:val="p"/>
                            </m:rPr>
                            <w:rPr>
                              <w:rFonts w:ascii="Cambria Math" w:hAnsi="Cambria Math"/>
                            </w:rPr>
                            <m:t>tan</m:t>
                          </m:r>
                          <m:sSub>
                            <m:sSubPr>
                              <m:ctrlPr>
                                <w:rPr>
                                  <w:rFonts w:ascii="Cambria Math" w:hAnsi="Cambria Math"/>
                                  <w:i/>
                                </w:rPr>
                              </m:ctrlPr>
                            </m:sSubPr>
                            <m:e>
                              <m:r>
                                <w:rPr>
                                  <w:rFonts w:ascii="Cambria Math" w:hAnsi="Cambria Math"/>
                                </w:rPr>
                                <m:t>ϕ</m:t>
                              </m:r>
                            </m:e>
                            <m:sub>
                              <m:r>
                                <w:rPr>
                                  <w:rFonts w:ascii="Cambria Math" w:hAnsi="Cambria Math"/>
                                </w:rPr>
                                <m:t>g</m:t>
                              </m:r>
                            </m:sub>
                          </m:sSub>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1</m:t>
                                  </m:r>
                                </m:sub>
                              </m:sSub>
                            </m:num>
                            <m:den>
                              <m:r>
                                <w:rPr>
                                  <w:rFonts w:ascii="Cambria Math" w:eastAsia="Cambria Math" w:hAnsi="Cambria Math" w:cs="Cambria Math"/>
                                </w:rPr>
                                <m:t>L</m:t>
                              </m:r>
                            </m:den>
                          </m:f>
                          <m:d>
                            <m:dPr>
                              <m:ctrlPr>
                                <w:rPr>
                                  <w:rFonts w:ascii="Cambria Math" w:eastAsia="Cambria Math" w:hAnsi="Cambria Math" w:cs="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+1</m:t>
                              </m:r>
                            </m:e>
                          </m:d>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cos</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6</m:t>
                                  </m:r>
                                </m:sub>
                              </m:sSub>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m:rPr>
                              <m:sty m:val="p"/>
                            </m:rPr>
                            <w:rPr>
                              <w:rFonts w:ascii="Cambria Math" w:hAnsi="Cambria Math"/>
                            </w:rPr>
                            <m:t>sin</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6</m:t>
                                  </m:r>
                                </m:sub>
                              </m:sSub>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25" w:type="dxa"/>
            <w:vAlign w:val="center"/>
          </w:tcPr>
          <w:p w14:paraId="35EE30D9" w14:textId="41B55B35" w:rsidR="007E5BB4"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15</w:t>
            </w:r>
            <w:r w:rsidRPr="00B936BF">
              <w:fldChar w:fldCharType="end"/>
            </w:r>
            <w:r w:rsidRPr="00B936BF">
              <w:t xml:space="preserve"> )</w:t>
            </w:r>
          </w:p>
        </w:tc>
      </w:tr>
      <w:tr w:rsidR="007E5BB4" w:rsidRPr="00B936BF" w14:paraId="7954A833" w14:textId="77777777" w:rsidTr="007E5BB4">
        <w:trPr>
          <w:jc w:val="center"/>
        </w:trPr>
        <w:tc>
          <w:tcPr>
            <w:tcW w:w="8545" w:type="dxa"/>
          </w:tcPr>
          <w:p w14:paraId="38376C16" w14:textId="77777777" w:rsidR="007E5BB4" w:rsidRPr="007B55A2" w:rsidRDefault="007E5BB4" w:rsidP="007E5BB4">
            <w:pPr>
              <w:jc w:val="center"/>
            </w:pP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δu</m:t>
                          </m:r>
                        </m:den>
                      </m:f>
                    </m:e>
                  </m:d>
                </m:e>
                <m:sub>
                  <m:r>
                    <w:rPr>
                      <w:rFonts w:ascii="Cambria Math" w:hAnsi="Cambria Math"/>
                    </w:rPr>
                    <m:t>nom</m:t>
                  </m:r>
                </m:sub>
              </m:sSub>
            </m:oMath>
            <w:r>
              <w:rPr>
                <w:rFonts w:eastAsia="Malgun Gothic"/>
              </w:rPr>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h</m:t>
                                </m:r>
                              </m:e>
                              <m:sub>
                                <m:r>
                                  <w:rPr>
                                    <w:rFonts w:ascii="Cambria Math" w:hAnsi="Cambria Math"/>
                                  </w:rPr>
                                  <m:t>n</m:t>
                                </m:r>
                              </m:sub>
                            </m:sSub>
                          </m:num>
                          <m:den>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n</m:t>
                                </m:r>
                              </m:sub>
                            </m:sSub>
                          </m:den>
                        </m:f>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p>
        </w:tc>
        <w:tc>
          <w:tcPr>
            <w:tcW w:w="625" w:type="dxa"/>
            <w:vAlign w:val="center"/>
          </w:tcPr>
          <w:p w14:paraId="413A6C2C" w14:textId="604ABA08"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16</w:t>
            </w:r>
            <w:r w:rsidRPr="00B936BF">
              <w:fldChar w:fldCharType="end"/>
            </w:r>
            <w:r w:rsidRPr="00B936BF">
              <w:t xml:space="preserve"> )</w:t>
            </w:r>
          </w:p>
        </w:tc>
      </w:tr>
      <w:tr w:rsidR="007E5BB4" w:rsidRPr="00B936BF" w14:paraId="0E31D963" w14:textId="77777777" w:rsidTr="007E5BB4">
        <w:trPr>
          <w:jc w:val="center"/>
        </w:trPr>
        <w:tc>
          <w:tcPr>
            <w:tcW w:w="8545" w:type="dxa"/>
          </w:tcPr>
          <w:p w14:paraId="3FC5B306" w14:textId="77777777" w:rsidR="007E5BB4" w:rsidRPr="00713CEA" w:rsidRDefault="007E5BB4" w:rsidP="007E5BB4">
            <w:pPr>
              <w:jc w:val="center"/>
              <w:rPr>
                <w:rFonts w:eastAsia="Malgun Gothic"/>
                <w:sz w:val="16"/>
                <w:szCs w:val="16"/>
              </w:rPr>
            </w:pPr>
            <m:oMathPara>
              <m:oMath>
                <m:sSub>
                  <m:sSubPr>
                    <m:ctrlPr>
                      <w:rPr>
                        <w:rFonts w:ascii="Cambria Math" w:hAnsi="Cambria Math"/>
                        <w:i/>
                        <w:sz w:val="16"/>
                        <w:szCs w:val="16"/>
                      </w:rPr>
                    </m:ctrlPr>
                  </m:sSubPr>
                  <m:e>
                    <m:d>
                      <m:dPr>
                        <m:begChr m:val=""/>
                        <m:endChr m:val="|"/>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δh</m:t>
                            </m:r>
                          </m:num>
                          <m:den>
                            <m:r>
                              <w:rPr>
                                <w:rFonts w:ascii="Cambria Math" w:hAnsi="Cambria Math"/>
                                <w:sz w:val="16"/>
                                <w:szCs w:val="16"/>
                              </w:rPr>
                              <m:t>δx</m:t>
                            </m:r>
                          </m:den>
                        </m:f>
                      </m:e>
                    </m:d>
                  </m:e>
                  <m:sub>
                    <m:r>
                      <w:rPr>
                        <w:rFonts w:ascii="Cambria Math" w:hAnsi="Cambria Math"/>
                        <w:sz w:val="16"/>
                        <w:szCs w:val="16"/>
                      </w:rPr>
                      <m:t>nom</m:t>
                    </m:r>
                  </m:sub>
                </m:sSub>
                <m:r>
                  <w:rPr>
                    <w:rFonts w:ascii="Cambria Math" w:eastAsia="Malgun Gothic" w:hAnsi="Cambria Math"/>
                    <w:sz w:val="16"/>
                    <w:szCs w:val="16"/>
                  </w:rPr>
                  <m:t>=</m:t>
                </m:r>
                <m:d>
                  <m:dPr>
                    <m:begChr m:val="["/>
                    <m:endChr m:val="]"/>
                    <m:ctrlPr>
                      <w:rPr>
                        <w:rFonts w:ascii="Cambria Math" w:hAnsi="Cambria Math"/>
                        <w:i/>
                        <w:sz w:val="16"/>
                        <w:szCs w:val="16"/>
                      </w:rPr>
                    </m:ctrlPr>
                  </m:dPr>
                  <m:e>
                    <m:m>
                      <m:mPr>
                        <m:mcs>
                          <m:mc>
                            <m:mcPr>
                              <m:count m:val="3"/>
                              <m:mcJc m:val="center"/>
                            </m:mcPr>
                          </m:mc>
                        </m:mcs>
                        <m:ctrlPr>
                          <w:rPr>
                            <w:rFonts w:ascii="Cambria Math" w:hAnsi="Cambria Math"/>
                            <w:i/>
                            <w:sz w:val="16"/>
                            <w:szCs w:val="16"/>
                          </w:rPr>
                        </m:ctrlPr>
                      </m:mPr>
                      <m:mr>
                        <m:e>
                          <m:f>
                            <m:fPr>
                              <m:ctrlPr>
                                <w:rPr>
                                  <w:rFonts w:ascii="Cambria Math" w:hAnsi="Cambria Math"/>
                                  <w:i/>
                                  <w:sz w:val="16"/>
                                  <w:szCs w:val="16"/>
                                </w:rPr>
                              </m:ctrlPr>
                            </m:fPr>
                            <m:num>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num>
                            <m:den>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den>
                          </m:f>
                        </m:e>
                        <m:e>
                          <m:r>
                            <w:rPr>
                              <w:rFonts w:ascii="Cambria Math" w:hAnsi="Cambria Math"/>
                              <w:sz w:val="16"/>
                              <w:szCs w:val="16"/>
                            </w:rPr>
                            <m:t>⋯</m:t>
                          </m:r>
                        </m:e>
                        <m:e>
                          <m:f>
                            <m:fPr>
                              <m:ctrlPr>
                                <w:rPr>
                                  <w:rFonts w:ascii="Cambria Math" w:hAnsi="Cambria Math"/>
                                  <w:i/>
                                  <w:sz w:val="16"/>
                                  <w:szCs w:val="16"/>
                                </w:rPr>
                              </m:ctrlPr>
                            </m:fPr>
                            <m:num>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num>
                            <m:den>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n</m:t>
                                  </m:r>
                                </m:sub>
                              </m:sSub>
                            </m:den>
                          </m:f>
                        </m:e>
                      </m:mr>
                      <m:mr>
                        <m:e>
                          <m:r>
                            <w:rPr>
                              <w:rFonts w:ascii="Cambria Math" w:hAnsi="Cambria Math"/>
                              <w:sz w:val="16"/>
                              <w:szCs w:val="16"/>
                            </w:rPr>
                            <m:t>⋮</m:t>
                          </m:r>
                        </m:e>
                        <m:e>
                          <m:r>
                            <w:rPr>
                              <w:rFonts w:ascii="Cambria Math" w:hAnsi="Cambria Math"/>
                              <w:sz w:val="16"/>
                              <w:szCs w:val="16"/>
                            </w:rPr>
                            <m:t>⋱</m:t>
                          </m:r>
                        </m:e>
                        <m:e>
                          <m:r>
                            <w:rPr>
                              <w:rFonts w:ascii="Cambria Math" w:hAnsi="Cambria Math"/>
                              <w:sz w:val="16"/>
                              <w:szCs w:val="16"/>
                            </w:rPr>
                            <m:t>⋮</m:t>
                          </m:r>
                        </m:e>
                      </m:mr>
                      <m:mr>
                        <m:e>
                          <m:f>
                            <m:fPr>
                              <m:ctrlPr>
                                <w:rPr>
                                  <w:rFonts w:ascii="Cambria Math" w:hAnsi="Cambria Math"/>
                                  <w:i/>
                                  <w:sz w:val="16"/>
                                  <w:szCs w:val="16"/>
                                </w:rPr>
                              </m:ctrlPr>
                            </m:fPr>
                            <m:num>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n</m:t>
                                  </m:r>
                                </m:sub>
                              </m:sSub>
                            </m:num>
                            <m:den>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den>
                          </m:f>
                        </m:e>
                        <m:e>
                          <m:r>
                            <w:rPr>
                              <w:rFonts w:ascii="Cambria Math" w:hAnsi="Cambria Math"/>
                              <w:sz w:val="16"/>
                              <w:szCs w:val="16"/>
                            </w:rPr>
                            <m:t>⋯</m:t>
                          </m:r>
                        </m:e>
                        <m:e>
                          <m:f>
                            <m:fPr>
                              <m:ctrlPr>
                                <w:rPr>
                                  <w:rFonts w:ascii="Cambria Math" w:hAnsi="Cambria Math"/>
                                  <w:i/>
                                  <w:sz w:val="16"/>
                                  <w:szCs w:val="16"/>
                                </w:rPr>
                              </m:ctrlPr>
                            </m:fPr>
                            <m:num>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n</m:t>
                                  </m:r>
                                </m:sub>
                              </m:sSub>
                            </m:num>
                            <m:den>
                              <m:r>
                                <w:rPr>
                                  <w:rFonts w:ascii="Cambria Math" w:hAnsi="Cambria Math"/>
                                  <w:sz w:val="16"/>
                                  <w:szCs w:val="16"/>
                                </w:rPr>
                                <m:t>δ</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n</m:t>
                                  </m:r>
                                </m:sub>
                              </m:sSub>
                            </m:den>
                          </m:f>
                        </m:e>
                      </m:mr>
                    </m:m>
                  </m:e>
                </m:d>
                <m:r>
                  <w:rPr>
                    <w:rFonts w:ascii="Cambria Math" w:hAnsi="Cambria Math"/>
                    <w:sz w:val="16"/>
                    <w:szCs w:val="16"/>
                  </w:rPr>
                  <m:t>=</m:t>
                </m:r>
                <m:d>
                  <m:dPr>
                    <m:begChr m:val="["/>
                    <m:endChr m:val="]"/>
                    <m:ctrlPr>
                      <w:rPr>
                        <w:rFonts w:ascii="Cambria Math" w:hAnsi="Cambria Math"/>
                        <w:i/>
                        <w:sz w:val="16"/>
                        <w:szCs w:val="16"/>
                      </w:rPr>
                    </m:ctrlPr>
                  </m:dPr>
                  <m:e>
                    <m:m>
                      <m:mPr>
                        <m:mcs>
                          <m:mc>
                            <m:mcPr>
                              <m:count m:val="6"/>
                              <m:mcJc m:val="center"/>
                            </m:mcPr>
                          </m:mc>
                        </m:mcs>
                        <m:ctrlPr>
                          <w:rPr>
                            <w:rFonts w:ascii="Cambria Math" w:hAnsi="Cambria Math"/>
                            <w:i/>
                            <w:sz w:val="16"/>
                            <w:szCs w:val="16"/>
                          </w:rPr>
                        </m:ctrlPr>
                      </m:mP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e>
                        <m:e>
                          <m:r>
                            <w:rPr>
                              <w:rFonts w:ascii="Cambria Math" w:hAnsi="Cambria Math"/>
                              <w:sz w:val="16"/>
                              <w:szCs w:val="16"/>
                            </w:rPr>
                            <m:t>-1</m:t>
                          </m: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num>
                            <m:den>
                              <m:rad>
                                <m:radPr>
                                  <m:degHide m:val="1"/>
                                  <m:ctrlPr>
                                    <w:rPr>
                                      <w:rFonts w:ascii="Cambria Math" w:hAnsi="Cambria Math"/>
                                      <w:i/>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e>
                              </m:rad>
                            </m:den>
                          </m:f>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num>
                            <m:den>
                              <m:rad>
                                <m:radPr>
                                  <m:degHide m:val="1"/>
                                  <m:ctrlPr>
                                    <w:rPr>
                                      <w:rFonts w:ascii="Cambria Math" w:hAnsi="Cambria Math"/>
                                      <w:i/>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e>
                              </m:rad>
                            </m:den>
                          </m:f>
                        </m:e>
                        <m:e>
                          <m:r>
                            <w:rPr>
                              <w:rFonts w:ascii="Cambria Math" w:hAnsi="Cambria Math"/>
                              <w:sz w:val="16"/>
                              <w:szCs w:val="16"/>
                            </w:rPr>
                            <m:t>0</m:t>
                          </m: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num>
                            <m:den>
                              <m:rad>
                                <m:radPr>
                                  <m:degHide m:val="1"/>
                                  <m:ctrlPr>
                                    <w:rPr>
                                      <w:rFonts w:ascii="Cambria Math" w:hAnsi="Cambria Math"/>
                                      <w:i/>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e>
                              </m:rad>
                            </m:den>
                          </m:f>
                          <m:ctrlPr>
                            <w:rPr>
                              <w:rFonts w:ascii="Cambria Math" w:eastAsia="Cambria Math" w:hAnsi="Cambria Math" w:cs="Cambria Math"/>
                              <w:i/>
                              <w:sz w:val="16"/>
                              <w:szCs w:val="16"/>
                            </w:rPr>
                          </m:ctrlP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num>
                            <m:den>
                              <m:rad>
                                <m:radPr>
                                  <m:degHide m:val="1"/>
                                  <m:ctrlPr>
                                    <w:rPr>
                                      <w:rFonts w:ascii="Cambria Math" w:hAnsi="Cambria Math"/>
                                      <w:i/>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e>
                              </m:rad>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5</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num>
                            <m:den>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4</m:t>
                                          </m:r>
                                        </m:sub>
                                      </m:sSub>
                                    </m:e>
                                  </m:d>
                                </m:e>
                                <m:sup>
                                  <m:r>
                                    <w:rPr>
                                      <w:rFonts w:ascii="Cambria Math" w:hAnsi="Cambria Math"/>
                                      <w:sz w:val="16"/>
                                      <w:szCs w:val="16"/>
                                    </w:rPr>
                                    <m:t>2</m:t>
                                  </m:r>
                                </m:sup>
                              </m:sSup>
                            </m:den>
                          </m:f>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mr>
                    </m:m>
                  </m:e>
                </m:d>
              </m:oMath>
            </m:oMathPara>
          </w:p>
        </w:tc>
        <w:tc>
          <w:tcPr>
            <w:tcW w:w="625" w:type="dxa"/>
            <w:vAlign w:val="center"/>
          </w:tcPr>
          <w:p w14:paraId="1E71C8D2" w14:textId="28C453D7" w:rsidR="007E5BB4" w:rsidRPr="00B936BF"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17</w:t>
            </w:r>
            <w:r w:rsidRPr="00B936BF">
              <w:fldChar w:fldCharType="end"/>
            </w:r>
            <w:r w:rsidRPr="00B936BF">
              <w:t xml:space="preserve"> )</w:t>
            </w:r>
          </w:p>
        </w:tc>
      </w:tr>
    </w:tbl>
    <w:p w14:paraId="296D6E2D" w14:textId="77777777" w:rsidR="007E5BB4" w:rsidRPr="000A79CD" w:rsidRDefault="007E5BB4" w:rsidP="007E5BB4">
      <w:r>
        <w:t xml:space="preserve">The resulting CT linear matrices F, G and H are </w:t>
      </w:r>
      <m:oMath>
        <m:r>
          <w:rPr>
            <w:rFonts w:ascii="Cambria Math" w:hAnsi="Cambria Math"/>
          </w:rPr>
          <m:t>n×n</m:t>
        </m:r>
      </m:oMath>
      <w:r>
        <w:t xml:space="preserve">, </w:t>
      </w:r>
      <m:oMath>
        <m:r>
          <w:rPr>
            <w:rFonts w:ascii="Cambria Math" w:hAnsi="Cambria Math"/>
          </w:rPr>
          <m:t>n×m</m:t>
        </m:r>
      </m:oMath>
      <w:r>
        <w:t xml:space="preserve"> and </w:t>
      </w:r>
      <m:oMath>
        <m:r>
          <w:rPr>
            <w:rFonts w:ascii="Cambria Math" w:hAnsi="Cambria Math"/>
          </w:rPr>
          <m:t>n×p</m:t>
        </m:r>
      </m:oMath>
      <w:r>
        <w:t xml:space="preserve">, where </w:t>
      </w:r>
      <m:oMath>
        <m:r>
          <w:rPr>
            <w:rFonts w:ascii="Cambria Math" w:hAnsi="Cambria Math"/>
          </w:rPr>
          <m:t>n</m:t>
        </m:r>
      </m:oMath>
      <w:r>
        <w:t xml:space="preserve"> equals the number of states (6), </w:t>
      </w:r>
      <m:oMath>
        <m:r>
          <w:rPr>
            <w:rFonts w:ascii="Cambria Math" w:hAnsi="Cambria Math"/>
          </w:rPr>
          <m:t>m</m:t>
        </m:r>
      </m:oMath>
      <w:r>
        <w:t xml:space="preserve"> equals the number of inputs (4) and </w:t>
      </w:r>
      <m:oMath>
        <m:r>
          <w:rPr>
            <w:rFonts w:ascii="Cambria Math" w:hAnsi="Cambria Math"/>
          </w:rPr>
          <m:t>p</m:t>
        </m:r>
      </m:oMath>
      <w:r>
        <w:t xml:space="preserve"> equals the number of measurements (5).</w:t>
      </w:r>
    </w:p>
    <w:p w14:paraId="12A67CC3" w14:textId="45CE2D29" w:rsidR="007E5BB4" w:rsidRDefault="007E5BB4">
      <w:pPr>
        <w:spacing w:after="160" w:line="259" w:lineRule="auto"/>
        <w:jc w:val="left"/>
        <w:rPr>
          <w:rFonts w:eastAsiaTheme="majorEastAsia"/>
          <w:b/>
          <w:bCs/>
          <w:color w:val="000000" w:themeColor="text1"/>
          <w:sz w:val="32"/>
          <w:szCs w:val="32"/>
        </w:rPr>
      </w:pPr>
      <w:r>
        <w:br w:type="page"/>
      </w:r>
    </w:p>
    <w:p w14:paraId="3E75E87D" w14:textId="77777777" w:rsidR="007E5BB4" w:rsidRDefault="007E5BB4" w:rsidP="007E5BB4">
      <w:pPr>
        <w:pStyle w:val="Heading1"/>
      </w:pPr>
      <w:bookmarkStart w:id="8" w:name="_Toc58582386"/>
      <w:bookmarkStart w:id="9" w:name="_Toc58582484"/>
      <w:r w:rsidRPr="00B936BF">
        <w:lastRenderedPageBreak/>
        <w:t>Question</w:t>
      </w:r>
      <w:r>
        <w:t xml:space="preserve"> #2</w:t>
      </w:r>
      <w:bookmarkEnd w:id="8"/>
      <w:bookmarkEnd w:id="9"/>
    </w:p>
    <w:p w14:paraId="4C64E484" w14:textId="77777777" w:rsidR="007E5BB4" w:rsidRDefault="007E5BB4" w:rsidP="007E5BB4">
      <w:pPr>
        <w:pStyle w:val="Heading2"/>
      </w:pPr>
      <w:bookmarkStart w:id="10" w:name="_Toc58582387"/>
      <w:bookmarkStart w:id="11" w:name="_Toc58582485"/>
      <w:r>
        <w:t>Linear Discrete-time System Equations</w:t>
      </w:r>
      <w:bookmarkEnd w:id="10"/>
      <w:bookmarkEnd w:id="11"/>
    </w:p>
    <w:p w14:paraId="559F8560" w14:textId="77777777" w:rsidR="007E5BB4" w:rsidRDefault="007E5BB4" w:rsidP="007E5BB4">
      <w:r>
        <w:t xml:space="preserve">If our time-step is small we can use Euler integration to approximate the state transition function which enables us to define the DT linear matrices as a function of the CT Jacobians found in Question #1.  For the provided nominal state vector </w:t>
      </w:r>
      <m:oMath>
        <m:sSub>
          <m:sSubPr>
            <m:ctrlPr>
              <w:rPr>
                <w:rFonts w:ascii="Cambria Math" w:hAnsi="Cambria Math"/>
                <w:i/>
              </w:rPr>
            </m:ctrlPr>
          </m:sSubPr>
          <m:e>
            <m:r>
              <w:rPr>
                <w:rFonts w:ascii="Cambria Math" w:hAnsi="Cambria Math"/>
              </w:rPr>
              <m:t>x</m:t>
            </m:r>
          </m:e>
          <m:sub>
            <m:r>
              <w:rPr>
                <w:rFonts w:ascii="Cambria Math" w:hAnsi="Cambria Math"/>
              </w:rPr>
              <m:t>nom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10, 0,</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,-60, 0, -</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T</m:t>
            </m:r>
          </m:sup>
        </m:sSup>
      </m:oMath>
      <w:r>
        <w:t xml:space="preserve">and input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2, -</m:t>
                </m:r>
                <m:f>
                  <m:fPr>
                    <m:ctrlPr>
                      <w:rPr>
                        <w:rFonts w:ascii="Cambria Math" w:hAnsi="Cambria Math"/>
                        <w:i/>
                      </w:rPr>
                    </m:ctrlPr>
                  </m:fPr>
                  <m:num>
                    <m:r>
                      <w:rPr>
                        <w:rFonts w:ascii="Cambria Math" w:hAnsi="Cambria Math"/>
                      </w:rPr>
                      <m:t>π</m:t>
                    </m:r>
                  </m:num>
                  <m:den>
                    <m:r>
                      <w:rPr>
                        <w:rFonts w:ascii="Cambria Math" w:hAnsi="Cambria Math"/>
                      </w:rPr>
                      <m:t>18</m:t>
                    </m:r>
                  </m:den>
                </m:f>
                <m:r>
                  <w:rPr>
                    <w:rFonts w:ascii="Cambria Math" w:hAnsi="Cambria Math"/>
                  </w:rPr>
                  <m:t>, 12,</m:t>
                </m:r>
                <m:f>
                  <m:fPr>
                    <m:ctrlPr>
                      <w:rPr>
                        <w:rFonts w:ascii="Cambria Math" w:hAnsi="Cambria Math"/>
                        <w:i/>
                      </w:rPr>
                    </m:ctrlPr>
                  </m:fPr>
                  <m:num>
                    <m:r>
                      <w:rPr>
                        <w:rFonts w:ascii="Cambria Math" w:hAnsi="Cambria Math"/>
                      </w:rPr>
                      <m:t>π</m:t>
                    </m:r>
                  </m:num>
                  <m:den>
                    <m:r>
                      <w:rPr>
                        <w:rFonts w:ascii="Cambria Math" w:hAnsi="Cambria Math"/>
                      </w:rPr>
                      <m:t>25</m:t>
                    </m:r>
                  </m:den>
                </m:f>
              </m:e>
            </m:d>
          </m:e>
          <m:sup>
            <m:r>
              <w:rPr>
                <w:rFonts w:ascii="Cambria Math" w:hAnsi="Cambria Math"/>
              </w:rPr>
              <m:t>T</m:t>
            </m:r>
          </m:sup>
        </m:sSup>
      </m:oMath>
      <w:r>
        <w:t>our DT linearized matrices are then:</w:t>
      </w:r>
    </w:p>
    <w:p w14:paraId="63CCA384" w14:textId="77777777" w:rsidR="007E5BB4" w:rsidRDefault="007E5BB4" w:rsidP="007E5BB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625"/>
      </w:tblGrid>
      <w:tr w:rsidR="007E5BB4" w:rsidRPr="00B936BF" w14:paraId="3977232E" w14:textId="77777777" w:rsidTr="007E5BB4">
        <w:trPr>
          <w:jc w:val="center"/>
        </w:trPr>
        <w:tc>
          <w:tcPr>
            <w:tcW w:w="8545" w:type="dxa"/>
          </w:tcPr>
          <w:p w14:paraId="3CA9F185" w14:textId="77777777" w:rsidR="007E5BB4" w:rsidRPr="003C5D0A" w:rsidRDefault="007E5BB4" w:rsidP="007E5BB4">
            <w:pPr>
              <w:rPr>
                <w:rFonts w:eastAsia="Malgun Gothic"/>
              </w:rPr>
            </w:pPr>
            <m:oMathPara>
              <m:oMathParaPr>
                <m:jc m:val="center"/>
              </m:oMathParaP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=I+△T</m:t>
                        </m:r>
                        <m:f>
                          <m:fPr>
                            <m:ctrlPr>
                              <w:rPr>
                                <w:rFonts w:ascii="Cambria Math" w:hAnsi="Cambria Math"/>
                                <w:i/>
                              </w:rPr>
                            </m:ctrlPr>
                          </m:fPr>
                          <m:num>
                            <m:r>
                              <w:rPr>
                                <w:rFonts w:ascii="Cambria Math" w:hAnsi="Cambria Math"/>
                              </w:rPr>
                              <m:t>δ</m:t>
                            </m:r>
                            <m:r>
                              <m:rPr>
                                <m:scr m:val="script"/>
                              </m:rPr>
                              <w:rPr>
                                <w:rFonts w:ascii="Cambria Math" w:hAnsi="Cambria Math"/>
                              </w:rPr>
                              <m:t>F</m:t>
                            </m:r>
                          </m:num>
                          <m:den>
                            <m:r>
                              <w:rPr>
                                <w:rFonts w:ascii="Cambria Math" w:hAnsi="Cambria Math"/>
                              </w:rPr>
                              <m:t>δx</m:t>
                            </m:r>
                          </m:den>
                        </m:f>
                      </m:e>
                    </m:d>
                  </m:e>
                  <m:sub>
                    <m:r>
                      <w:rPr>
                        <w:rFonts w:ascii="Cambria Math" w:hAnsi="Cambria Math"/>
                      </w:rPr>
                      <m:t>nom[k]</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625" w:type="dxa"/>
            <w:vAlign w:val="center"/>
          </w:tcPr>
          <w:p w14:paraId="5EA34ABD" w14:textId="30411E8A" w:rsidR="007E5BB4" w:rsidRDefault="007E5BB4" w:rsidP="007E5BB4">
            <w:pPr>
              <w:pStyle w:val="Caption"/>
              <w:jc w:val="both"/>
            </w:pPr>
            <w:r w:rsidRPr="00B936BF">
              <w:t xml:space="preserve">( </w:t>
            </w:r>
            <w:r w:rsidRPr="00B936BF">
              <w:fldChar w:fldCharType="begin"/>
            </w:r>
            <w:r w:rsidRPr="00B936BF">
              <w:instrText xml:space="preserve"> SEQ ( \* ARABIC </w:instrText>
            </w:r>
            <w:r w:rsidRPr="00B936BF">
              <w:fldChar w:fldCharType="separate"/>
            </w:r>
            <w:r w:rsidR="00562117">
              <w:rPr>
                <w:noProof/>
              </w:rPr>
              <w:t>18</w:t>
            </w:r>
            <w:r w:rsidRPr="00B936BF">
              <w:fldChar w:fldCharType="end"/>
            </w:r>
            <w:r w:rsidRPr="00B936BF">
              <w:t xml:space="preserve"> )</w:t>
            </w:r>
          </w:p>
        </w:tc>
      </w:tr>
      <w:tr w:rsidR="007E5BB4" w:rsidRPr="00B936BF" w14:paraId="7A9AFC0F" w14:textId="77777777" w:rsidTr="007E5BB4">
        <w:trPr>
          <w:jc w:val="center"/>
        </w:trPr>
        <w:tc>
          <w:tcPr>
            <w:tcW w:w="8545" w:type="dxa"/>
          </w:tcPr>
          <w:p w14:paraId="2A8D727B" w14:textId="77777777" w:rsidR="007E5BB4" w:rsidRDefault="007E5BB4" w:rsidP="007E5BB4">
            <w:pPr>
              <w:jc w:val="center"/>
              <w:rPr>
                <w:rFonts w:eastAsia="Malgun Gothic"/>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r>
                            <m:rPr>
                              <m:scr m:val="script"/>
                            </m:rPr>
                            <w:rPr>
                              <w:rFonts w:ascii="Cambria Math" w:hAnsi="Cambria Math"/>
                            </w:rPr>
                            <m:t>F</m:t>
                          </m:r>
                        </m:num>
                        <m:den>
                          <m:r>
                            <w:rPr>
                              <w:rFonts w:ascii="Cambria Math" w:hAnsi="Cambria Math"/>
                            </w:rPr>
                            <m:t>δu</m:t>
                          </m:r>
                        </m:den>
                      </m:f>
                    </m:e>
                  </m:d>
                </m:e>
                <m:sub>
                  <m:r>
                    <w:rPr>
                      <w:rFonts w:ascii="Cambria Math" w:hAnsi="Cambria Math"/>
                    </w:rPr>
                    <m:t>nom[k]</m:t>
                  </m:r>
                </m:sub>
              </m:sSub>
            </m:oMath>
            <w:r>
              <w:rPr>
                <w:rFonts w:eastAsia="Malgun Gothic"/>
              </w:rPr>
              <w:t>=</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m:rPr>
                            <m:sty m:val="p"/>
                          </m:rP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rPr>
                          <m:t>-0.0353</m:t>
                        </m:r>
                        <m:ctrlPr>
                          <w:rPr>
                            <w:rFonts w:ascii="Cambria Math" w:eastAsia="Cambria Math" w:hAnsi="Cambria Math" w:cs="Cambria Math"/>
                            <w:i/>
                          </w:rPr>
                        </m:ctrlPr>
                      </m:e>
                      <m:e>
                        <m:r>
                          <w:rPr>
                            <w:rFonts w:ascii="Cambria Math" w:eastAsia="Cambria Math" w:hAnsi="Cambria Math" w:cs="Cambria Math"/>
                          </w:rPr>
                          <m:t>0.4124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m:rPr>
                            <m:sty m:val="p"/>
                          </m:rP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m:t>
                        </m:r>
                      </m:e>
                    </m:mr>
                  </m:m>
                </m:e>
              </m:d>
            </m:oMath>
          </w:p>
        </w:tc>
        <w:tc>
          <w:tcPr>
            <w:tcW w:w="625" w:type="dxa"/>
            <w:vAlign w:val="center"/>
          </w:tcPr>
          <w:p w14:paraId="0F6D9933" w14:textId="4C39042C" w:rsidR="007E5BB4" w:rsidRDefault="007E5BB4" w:rsidP="007E5BB4">
            <w:pPr>
              <w:pStyle w:val="Caption"/>
            </w:pPr>
            <w:r w:rsidRPr="00B936BF">
              <w:t xml:space="preserve">( </w:t>
            </w:r>
            <w:r w:rsidRPr="00B936BF">
              <w:fldChar w:fldCharType="begin"/>
            </w:r>
            <w:r w:rsidRPr="00B936BF">
              <w:instrText xml:space="preserve"> SEQ ( \* ARABIC </w:instrText>
            </w:r>
            <w:r w:rsidRPr="00B936BF">
              <w:fldChar w:fldCharType="separate"/>
            </w:r>
            <w:r w:rsidR="00562117">
              <w:rPr>
                <w:noProof/>
              </w:rPr>
              <w:t>19</w:t>
            </w:r>
            <w:r w:rsidRPr="00B936BF">
              <w:fldChar w:fldCharType="end"/>
            </w:r>
            <w:r w:rsidRPr="00B936BF">
              <w:t xml:space="preserve"> )</w:t>
            </w:r>
          </w:p>
        </w:tc>
      </w:tr>
      <w:tr w:rsidR="007E5BB4" w:rsidRPr="00B936BF" w14:paraId="3F1D7D3F" w14:textId="77777777" w:rsidTr="007E5BB4">
        <w:trPr>
          <w:jc w:val="center"/>
        </w:trPr>
        <w:tc>
          <w:tcPr>
            <w:tcW w:w="8545" w:type="dxa"/>
          </w:tcPr>
          <w:p w14:paraId="26C4D70B" w14:textId="77777777" w:rsidR="007E5BB4" w:rsidRDefault="007E5BB4" w:rsidP="007E5BB4">
            <w:pPr>
              <w:jc w:val="center"/>
              <w:rPr>
                <w:rFonts w:eastAsia="Malgun Gothic"/>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r>
                      <w:rPr>
                        <w:rFonts w:ascii="Cambria Math" w:hAnsi="Cambria Math"/>
                      </w:rPr>
                      <m:t>nom[k]</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0.0143</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hAnsi="Cambria Math"/>
                            </w:rPr>
                            <m:t>0.0143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hAnsi="Cambria Math"/>
                            </w:rPr>
                            <m:t>0.0143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w:rPr>
                              <w:rFonts w:ascii="Cambria Math" w:hAnsi="Cambria Math"/>
                            </w:rPr>
                            <m:t>0.0143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625" w:type="dxa"/>
            <w:vAlign w:val="center"/>
          </w:tcPr>
          <w:p w14:paraId="687A83C1" w14:textId="38FC1CE8" w:rsidR="007E5BB4" w:rsidRDefault="007E5BB4" w:rsidP="007E5BB4">
            <w:pPr>
              <w:pStyle w:val="Caption"/>
              <w:jc w:val="both"/>
            </w:pPr>
            <w:r w:rsidRPr="00B936BF">
              <w:t xml:space="preserve">( </w:t>
            </w:r>
            <w:r w:rsidRPr="00B936BF">
              <w:fldChar w:fldCharType="begin"/>
            </w:r>
            <w:r w:rsidRPr="00B936BF">
              <w:instrText xml:space="preserve"> SEQ ( \* ARABIC </w:instrText>
            </w:r>
            <w:r w:rsidRPr="00B936BF">
              <w:fldChar w:fldCharType="separate"/>
            </w:r>
            <w:r w:rsidR="00562117">
              <w:rPr>
                <w:noProof/>
              </w:rPr>
              <w:t>20</w:t>
            </w:r>
            <w:r w:rsidRPr="00B936BF">
              <w:fldChar w:fldCharType="end"/>
            </w:r>
            <w:r w:rsidRPr="00B936BF">
              <w:t xml:space="preserve"> )</w:t>
            </w:r>
          </w:p>
        </w:tc>
      </w:tr>
    </w:tbl>
    <w:p w14:paraId="695AB692" w14:textId="77777777" w:rsidR="007E5BB4" w:rsidRDefault="007E5BB4" w:rsidP="007E5BB4"/>
    <w:p w14:paraId="11A75BE5" w14:textId="5D9202BE" w:rsidR="00DC41D0" w:rsidRDefault="007E5BB4" w:rsidP="007E5BB4">
      <w:r>
        <w:t>Our system is not time-invariant because our matrices are a function of input and state and therefore the nominal point is different at each time step.</w:t>
      </w:r>
    </w:p>
    <w:p w14:paraId="244DADA8" w14:textId="530BD3F5" w:rsidR="007E5BB4" w:rsidRDefault="007E5BB4">
      <w:pPr>
        <w:spacing w:after="160" w:line="259" w:lineRule="auto"/>
        <w:jc w:val="left"/>
      </w:pPr>
      <w:r>
        <w:br w:type="page"/>
      </w:r>
    </w:p>
    <w:p w14:paraId="0F3DE52A" w14:textId="77777777" w:rsidR="007E5BB4" w:rsidRDefault="007E5BB4" w:rsidP="007E5BB4">
      <w:pPr>
        <w:pStyle w:val="Heading1"/>
      </w:pPr>
      <w:bookmarkStart w:id="12" w:name="_Toc58582388"/>
      <w:bookmarkStart w:id="13" w:name="_Toc58582486"/>
      <w:r w:rsidRPr="00B936BF">
        <w:lastRenderedPageBreak/>
        <w:t>Question</w:t>
      </w:r>
      <w:r>
        <w:t xml:space="preserve"> #3</w:t>
      </w:r>
      <w:bookmarkEnd w:id="12"/>
      <w:bookmarkEnd w:id="13"/>
    </w:p>
    <w:p w14:paraId="548D4457" w14:textId="77777777" w:rsidR="007E5BB4" w:rsidRDefault="007E5BB4" w:rsidP="007E5BB4">
      <w:pPr>
        <w:pStyle w:val="Heading2"/>
      </w:pPr>
      <w:bookmarkStart w:id="14" w:name="_Toc58582389"/>
      <w:bookmarkStart w:id="15" w:name="_Toc58582487"/>
      <w:r>
        <w:t>DT Nonlinear Model</w:t>
      </w:r>
      <w:bookmarkEnd w:id="14"/>
      <w:bookmarkEnd w:id="15"/>
    </w:p>
    <w:p w14:paraId="4A838D67" w14:textId="6B30BB5B" w:rsidR="007E5BB4" w:rsidRDefault="007E5BB4" w:rsidP="007E5BB4">
      <w:r>
        <w:t>We simulate the nonlinear model using the ‘</w:t>
      </w:r>
      <w:r w:rsidRPr="001B27E5">
        <w:rPr>
          <w:rFonts w:ascii="Courier New" w:hAnsi="Courier New" w:cs="Courier New"/>
        </w:rPr>
        <w:t>ode45()</w:t>
      </w:r>
      <w:r>
        <w:t xml:space="preserve">’ function on MATLAB. We define the nonlinear dynamics model function in the code provided in </w:t>
      </w:r>
      <w:r w:rsidRPr="001B27E5">
        <w:rPr>
          <w:highlight w:val="yellow"/>
        </w:rPr>
        <w:t>Appendix C</w:t>
      </w:r>
      <w:r>
        <w:t xml:space="preserve"> ‘</w:t>
      </w:r>
      <w:r w:rsidRPr="001B27E5">
        <w:rPr>
          <w:rFonts w:ascii="Courier New" w:hAnsi="Courier New" w:cs="Courier New"/>
        </w:rPr>
        <w:t>NL_DynModel</w:t>
      </w:r>
      <w:r>
        <w:t xml:space="preserve">’. The resulting NL state dynamics simulation assuming no process and measurement noise is shown in </w:t>
      </w:r>
      <w:r>
        <w:fldChar w:fldCharType="begin"/>
      </w:r>
      <w:r>
        <w:instrText xml:space="preserve"> REF _Ref56968104 \h </w:instrText>
      </w:r>
      <w:r>
        <w:fldChar w:fldCharType="separate"/>
      </w:r>
      <w:r w:rsidR="00562117">
        <w:t xml:space="preserve">Figure </w:t>
      </w:r>
      <w:r w:rsidR="00562117">
        <w:rPr>
          <w:noProof/>
        </w:rPr>
        <w:t>1</w:t>
      </w:r>
      <w:r>
        <w:fldChar w:fldCharType="end"/>
      </w:r>
      <w:r>
        <w:t>. Here we set the initial state equal to the specification provided: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46C11579" w14:textId="77777777" w:rsidTr="007E5BB4">
        <w:tc>
          <w:tcPr>
            <w:tcW w:w="625" w:type="dxa"/>
            <w:vAlign w:val="center"/>
          </w:tcPr>
          <w:p w14:paraId="33D4936B" w14:textId="77777777" w:rsidR="007E5BB4" w:rsidRDefault="007E5BB4" w:rsidP="007E5BB4">
            <w:pPr>
              <w:jc w:val="center"/>
            </w:pPr>
          </w:p>
        </w:tc>
        <w:tc>
          <w:tcPr>
            <w:tcW w:w="8100" w:type="dxa"/>
            <w:vAlign w:val="center"/>
          </w:tcPr>
          <w:p w14:paraId="7D283208" w14:textId="77777777" w:rsidR="007E5BB4" w:rsidRDefault="007E5BB4" w:rsidP="007E5BB4">
            <w:pPr>
              <w:jc w:val="cente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10</m:t>
                              </m:r>
                            </m:e>
                            <m:e>
                              <m:r>
                                <w:rPr>
                                  <w:rFonts w:ascii="Cambria Math" w:hAnsi="Cambria Math"/>
                                </w:rPr>
                                <m:t>0</m:t>
                              </m:r>
                            </m:e>
                            <m:e>
                              <m:f>
                                <m:fPr>
                                  <m:ctrlPr>
                                    <w:rPr>
                                      <w:rFonts w:ascii="Cambria Math" w:hAnsi="Cambria Math"/>
                                      <w:i/>
                                    </w:rPr>
                                  </m:ctrlPr>
                                </m:fPr>
                                <m:num>
                                  <m:r>
                                    <w:rPr>
                                      <w:rFonts w:ascii="Cambria Math" w:hAnsi="Cambria Math"/>
                                    </w:rPr>
                                    <m:t>π</m:t>
                                  </m:r>
                                </m:num>
                                <m:den>
                                  <m:r>
                                    <w:rPr>
                                      <w:rFonts w:ascii="Cambria Math" w:hAnsi="Cambria Math"/>
                                    </w:rPr>
                                    <m:t>2</m:t>
                                  </m:r>
                                </m:den>
                              </m:f>
                              <m:ctrlPr>
                                <w:rPr>
                                  <w:rFonts w:ascii="Cambria Math" w:eastAsia="Cambria Math" w:hAnsi="Cambria Math" w:cs="Cambria Math"/>
                                  <w:i/>
                                </w:rPr>
                              </m:ctrlPr>
                            </m:e>
                            <m:e>
                              <m:r>
                                <w:rPr>
                                  <w:rFonts w:ascii="Cambria Math" w:eastAsia="Cambria Math" w:hAnsi="Cambria Math" w:cs="Cambria Math"/>
                                </w:rPr>
                                <m:t>-60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r>
                                    <w:rPr>
                                      <w:rFonts w:ascii="Cambria Math" w:hAnsi="Cambria Math"/>
                                    </w:rPr>
                                    <m:t>π</m:t>
                                  </m:r>
                                </m:num>
                                <m:den>
                                  <m:r>
                                    <w:rPr>
                                      <w:rFonts w:ascii="Cambria Math" w:hAnsi="Cambria Math"/>
                                    </w:rPr>
                                    <m:t>2</m:t>
                                  </m:r>
                                </m:den>
                              </m:f>
                            </m:e>
                          </m:mr>
                        </m:m>
                      </m:e>
                    </m:d>
                  </m:e>
                  <m:sup>
                    <m:r>
                      <w:rPr>
                        <w:rFonts w:ascii="Cambria Math" w:hAnsi="Cambria Math"/>
                      </w:rPr>
                      <m:t>T</m:t>
                    </m:r>
                  </m:sup>
                </m:sSup>
              </m:oMath>
            </m:oMathPara>
          </w:p>
        </w:tc>
        <w:tc>
          <w:tcPr>
            <w:tcW w:w="625" w:type="dxa"/>
            <w:vAlign w:val="center"/>
          </w:tcPr>
          <w:p w14:paraId="0A1445A9" w14:textId="0D34D282" w:rsidR="007E5BB4" w:rsidRPr="00B936BF" w:rsidRDefault="007E5BB4" w:rsidP="007E5BB4">
            <w:pPr>
              <w:pStyle w:val="Caption"/>
            </w:pPr>
            <w:r w:rsidRPr="00B936BF">
              <w:t xml:space="preserve">( </w:t>
            </w:r>
            <w:r>
              <w:fldChar w:fldCharType="begin"/>
            </w:r>
            <w:r>
              <w:instrText xml:space="preserve"> SEQ ( \* ARABIC </w:instrText>
            </w:r>
            <w:r>
              <w:fldChar w:fldCharType="separate"/>
            </w:r>
            <w:r w:rsidR="00562117">
              <w:rPr>
                <w:noProof/>
              </w:rPr>
              <w:t>21</w:t>
            </w:r>
            <w:r>
              <w:rPr>
                <w:noProof/>
              </w:rPr>
              <w:fldChar w:fldCharType="end"/>
            </w:r>
            <w:r w:rsidRPr="00B936BF">
              <w:t xml:space="preserve"> )</w:t>
            </w:r>
          </w:p>
        </w:tc>
      </w:tr>
    </w:tbl>
    <w:p w14:paraId="78619BD2" w14:textId="77777777" w:rsidR="007E5BB4" w:rsidRDefault="007E5BB4" w:rsidP="007E5BB4">
      <w:r>
        <w:t>This represents the nominal state trajectory.</w:t>
      </w:r>
    </w:p>
    <w:p w14:paraId="53A3B176" w14:textId="77777777" w:rsidR="007E5BB4" w:rsidRDefault="007E5BB4" w:rsidP="007E5BB4">
      <w:pPr>
        <w:keepNext/>
        <w:jc w:val="center"/>
      </w:pPr>
      <w:r>
        <w:rPr>
          <w:noProof/>
        </w:rPr>
        <w:drawing>
          <wp:inline distT="0" distB="0" distL="0" distR="0" wp14:anchorId="54AD3274" wp14:editId="13755DE4">
            <wp:extent cx="3783890" cy="3657600"/>
            <wp:effectExtent l="19050" t="19050" r="2667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3890" cy="3657600"/>
                    </a:xfrm>
                    <a:prstGeom prst="rect">
                      <a:avLst/>
                    </a:prstGeom>
                    <a:noFill/>
                    <a:ln>
                      <a:solidFill>
                        <a:schemeClr val="tx1"/>
                      </a:solidFill>
                    </a:ln>
                  </pic:spPr>
                </pic:pic>
              </a:graphicData>
            </a:graphic>
          </wp:inline>
        </w:drawing>
      </w:r>
    </w:p>
    <w:p w14:paraId="49DBE48B" w14:textId="77E70906" w:rsidR="007E5BB4" w:rsidRDefault="007E5BB4" w:rsidP="007E5BB4">
      <w:pPr>
        <w:pStyle w:val="Caption"/>
      </w:pPr>
      <w:bookmarkStart w:id="16" w:name="_Ref56968104"/>
      <w:r>
        <w:t xml:space="preserve">Figure </w:t>
      </w:r>
      <w:r>
        <w:fldChar w:fldCharType="begin"/>
      </w:r>
      <w:r>
        <w:instrText xml:space="preserve"> SEQ Figure \* ARABIC </w:instrText>
      </w:r>
      <w:r>
        <w:fldChar w:fldCharType="separate"/>
      </w:r>
      <w:r w:rsidR="00562117">
        <w:rPr>
          <w:noProof/>
        </w:rPr>
        <w:t>1</w:t>
      </w:r>
      <w:r>
        <w:rPr>
          <w:noProof/>
        </w:rPr>
        <w:fldChar w:fldCharType="end"/>
      </w:r>
      <w:bookmarkEnd w:id="16"/>
      <w:r>
        <w:t xml:space="preserve"> – State dynamics simulation with nonlinear model (using ode45)</w:t>
      </w:r>
    </w:p>
    <w:p w14:paraId="13DB78D2" w14:textId="77777777" w:rsidR="007E5BB4" w:rsidRDefault="007E5BB4" w:rsidP="007E5BB4">
      <w:r>
        <w:t xml:space="preserve">Note here that the angles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have been wrapped to within </w:t>
      </w:r>
      <m:oMath>
        <m:d>
          <m:dPr>
            <m:begChr m:val="["/>
            <m:endChr m:val="]"/>
            <m:ctrlPr>
              <w:rPr>
                <w:rFonts w:ascii="Cambria Math" w:hAnsi="Cambria Math"/>
                <w:i/>
              </w:rPr>
            </m:ctrlPr>
          </m:dPr>
          <m:e>
            <m:r>
              <w:rPr>
                <w:rFonts w:ascii="Cambria Math" w:hAnsi="Cambria Math"/>
              </w:rPr>
              <m:t>-π,π</m:t>
            </m:r>
          </m:e>
        </m:d>
      </m:oMath>
      <w:r>
        <w:t>.</w:t>
      </w:r>
    </w:p>
    <w:p w14:paraId="65B6DF56" w14:textId="77777777" w:rsidR="007E5BB4" w:rsidRDefault="007E5BB4" w:rsidP="007E5BB4">
      <w:r>
        <w:t xml:space="preserve">The nonlinear measurement model function is defined in </w:t>
      </w:r>
      <w:r w:rsidRPr="001B27E5">
        <w:rPr>
          <w:highlight w:val="yellow"/>
        </w:rPr>
        <w:t>Appendix C</w:t>
      </w:r>
      <w:r>
        <w:t xml:space="preserve"> ‘</w:t>
      </w:r>
      <w:r w:rsidRPr="001B27E5">
        <w:rPr>
          <w:rFonts w:ascii="Courier New" w:hAnsi="Courier New" w:cs="Courier New"/>
        </w:rPr>
        <w:t>NL_MeasModel</w:t>
      </w:r>
      <w:r>
        <w:t xml:space="preserve">’. This function takes in the states at step </w:t>
      </w:r>
      <m:oMath>
        <m:r>
          <w:rPr>
            <w:rFonts w:ascii="Cambria Math" w:hAnsi="Cambria Math"/>
          </w:rPr>
          <m:t>'k'</m:t>
        </m:r>
      </m:oMath>
      <w:r>
        <w:t xml:space="preserve"> and outputs the sensor readings.</w:t>
      </w:r>
    </w:p>
    <w:p w14:paraId="33A2D849" w14:textId="4DC613A0" w:rsidR="007E5BB4" w:rsidRDefault="007E5BB4" w:rsidP="007E5BB4">
      <w:r>
        <w:t xml:space="preserve">The resulting NL measurement dynamics without process and measurement noise is shown in </w:t>
      </w:r>
      <w:r>
        <w:fldChar w:fldCharType="begin"/>
      </w:r>
      <w:r>
        <w:instrText xml:space="preserve"> REF _Ref56967988 \h </w:instrText>
      </w:r>
      <w:r>
        <w:fldChar w:fldCharType="separate"/>
      </w:r>
      <w:r w:rsidR="00562117">
        <w:t xml:space="preserve">Figure </w:t>
      </w:r>
      <w:r w:rsidR="00562117">
        <w:rPr>
          <w:noProof/>
        </w:rPr>
        <w:t>2</w:t>
      </w:r>
      <w:r>
        <w:fldChar w:fldCharType="end"/>
      </w:r>
      <w:r>
        <w:t>. This represents the nominal measurements trajectory.</w:t>
      </w:r>
    </w:p>
    <w:p w14:paraId="09502D88" w14:textId="77777777" w:rsidR="007E5BB4" w:rsidRDefault="007E5BB4" w:rsidP="007E5BB4">
      <w:r>
        <w:t xml:space="preserve">Again the angles </w:t>
      </w:r>
      <m:oMath>
        <m:sSub>
          <m:sSubPr>
            <m:ctrlPr>
              <w:rPr>
                <w:rFonts w:ascii="Cambria Math" w:hAnsi="Cambria Math"/>
                <w:i/>
              </w:rPr>
            </m:ctrlPr>
          </m:sSubPr>
          <m:e>
            <m:r>
              <w:rPr>
                <w:rFonts w:ascii="Cambria Math" w:hAnsi="Cambria Math"/>
              </w:rPr>
              <m:t>γ</m:t>
            </m:r>
          </m:e>
          <m:sub>
            <m:r>
              <w:rPr>
                <w:rFonts w:ascii="Cambria Math" w:hAnsi="Cambria Math"/>
              </w:rPr>
              <m:t>ag</m:t>
            </m:r>
          </m:sub>
        </m:sSub>
      </m:oMath>
      <w:r>
        <w:t xml:space="preserve"> and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have been wrapped within </w:t>
      </w:r>
      <m:oMath>
        <m:r>
          <w:rPr>
            <w:rFonts w:ascii="Cambria Math" w:hAnsi="Cambria Math"/>
          </w:rPr>
          <m:t>[-π,π]</m:t>
        </m:r>
      </m:oMath>
      <w:r>
        <w:t>.</w:t>
      </w:r>
    </w:p>
    <w:p w14:paraId="63EF790B" w14:textId="77777777" w:rsidR="007E5BB4" w:rsidRDefault="007E5BB4" w:rsidP="007E5BB4">
      <w:pPr>
        <w:keepNext/>
        <w:jc w:val="center"/>
      </w:pPr>
      <w:r>
        <w:rPr>
          <w:noProof/>
        </w:rPr>
        <w:lastRenderedPageBreak/>
        <w:drawing>
          <wp:inline distT="0" distB="0" distL="0" distR="0" wp14:anchorId="189FADD3" wp14:editId="40DC41C2">
            <wp:extent cx="3783890" cy="3657600"/>
            <wp:effectExtent l="19050" t="19050" r="266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3890" cy="3657600"/>
                    </a:xfrm>
                    <a:prstGeom prst="rect">
                      <a:avLst/>
                    </a:prstGeom>
                    <a:noFill/>
                    <a:ln>
                      <a:solidFill>
                        <a:schemeClr val="tx1"/>
                      </a:solidFill>
                    </a:ln>
                  </pic:spPr>
                </pic:pic>
              </a:graphicData>
            </a:graphic>
          </wp:inline>
        </w:drawing>
      </w:r>
    </w:p>
    <w:p w14:paraId="75039580" w14:textId="17F29B8D" w:rsidR="007E5BB4" w:rsidRDefault="007E5BB4" w:rsidP="007E5BB4">
      <w:pPr>
        <w:pStyle w:val="Caption"/>
      </w:pPr>
      <w:bookmarkStart w:id="17" w:name="_Ref56967988"/>
      <w:r>
        <w:t xml:space="preserve">Figure </w:t>
      </w:r>
      <w:r>
        <w:fldChar w:fldCharType="begin"/>
      </w:r>
      <w:r>
        <w:instrText xml:space="preserve"> SEQ Figure \* ARABIC </w:instrText>
      </w:r>
      <w:r>
        <w:fldChar w:fldCharType="separate"/>
      </w:r>
      <w:r w:rsidR="00562117">
        <w:rPr>
          <w:noProof/>
        </w:rPr>
        <w:t>2</w:t>
      </w:r>
      <w:r>
        <w:rPr>
          <w:noProof/>
        </w:rPr>
        <w:fldChar w:fldCharType="end"/>
      </w:r>
      <w:bookmarkEnd w:id="17"/>
      <w:r>
        <w:t xml:space="preserve"> – Measurement dynamics simulation with nonlinear model</w:t>
      </w:r>
    </w:p>
    <w:p w14:paraId="258B4F08" w14:textId="77777777" w:rsidR="007E5BB4" w:rsidRDefault="007E5BB4" w:rsidP="007E5BB4">
      <w:pPr>
        <w:pStyle w:val="Heading2"/>
      </w:pPr>
      <w:bookmarkStart w:id="18" w:name="_Toc58582390"/>
      <w:bookmarkStart w:id="19" w:name="_Toc58582488"/>
      <w:r>
        <w:t>DT Linearized Model</w:t>
      </w:r>
      <w:bookmarkEnd w:id="18"/>
      <w:bookmarkEnd w:id="19"/>
    </w:p>
    <w:p w14:paraId="6C639F60" w14:textId="77777777" w:rsidR="007E5BB4" w:rsidRDefault="007E5BB4" w:rsidP="007E5BB4">
      <w:r>
        <w:t>We simulate the linearized DT model using the methodology prescribed in Question #1 and Question #2. To perform the linearization, we define the following from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2C6B1702" w14:textId="77777777" w:rsidTr="007E5BB4">
        <w:tc>
          <w:tcPr>
            <w:tcW w:w="625" w:type="dxa"/>
            <w:vAlign w:val="center"/>
          </w:tcPr>
          <w:p w14:paraId="44E60BED" w14:textId="77777777" w:rsidR="007E5BB4" w:rsidRDefault="007E5BB4" w:rsidP="007E5BB4">
            <w:pPr>
              <w:jc w:val="center"/>
            </w:pPr>
          </w:p>
        </w:tc>
        <w:tc>
          <w:tcPr>
            <w:tcW w:w="8100" w:type="dxa"/>
            <w:vAlign w:val="center"/>
          </w:tcPr>
          <w:p w14:paraId="48646C39" w14:textId="77777777" w:rsidR="007E5BB4" w:rsidRDefault="007E5BB4" w:rsidP="007E5BB4">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nom</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10</m:t>
                              </m:r>
                            </m:e>
                            <m:e>
                              <m:r>
                                <w:rPr>
                                  <w:rFonts w:ascii="Cambria Math" w:hAnsi="Cambria Math"/>
                                </w:rPr>
                                <m:t>0</m:t>
                              </m:r>
                            </m:e>
                            <m:e>
                              <m:f>
                                <m:fPr>
                                  <m:ctrlPr>
                                    <w:rPr>
                                      <w:rFonts w:ascii="Cambria Math" w:hAnsi="Cambria Math"/>
                                      <w:i/>
                                    </w:rPr>
                                  </m:ctrlPr>
                                </m:fPr>
                                <m:num>
                                  <m:r>
                                    <w:rPr>
                                      <w:rFonts w:ascii="Cambria Math" w:hAnsi="Cambria Math"/>
                                    </w:rPr>
                                    <m:t>π</m:t>
                                  </m:r>
                                </m:num>
                                <m:den>
                                  <m:r>
                                    <w:rPr>
                                      <w:rFonts w:ascii="Cambria Math" w:hAnsi="Cambria Math"/>
                                    </w:rPr>
                                    <m:t>2</m:t>
                                  </m:r>
                                </m:den>
                              </m:f>
                              <m:ctrlPr>
                                <w:rPr>
                                  <w:rFonts w:ascii="Cambria Math" w:eastAsia="Cambria Math" w:hAnsi="Cambria Math" w:cs="Cambria Math"/>
                                  <w:i/>
                                </w:rPr>
                              </m:ctrlPr>
                            </m:e>
                            <m:e>
                              <m:r>
                                <w:rPr>
                                  <w:rFonts w:ascii="Cambria Math" w:eastAsia="Cambria Math" w:hAnsi="Cambria Math" w:cs="Cambria Math"/>
                                </w:rPr>
                                <m:t>-60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r>
                                    <w:rPr>
                                      <w:rFonts w:ascii="Cambria Math" w:hAnsi="Cambria Math"/>
                                    </w:rPr>
                                    <m:t>π</m:t>
                                  </m:r>
                                </m:num>
                                <m:den>
                                  <m:r>
                                    <w:rPr>
                                      <w:rFonts w:ascii="Cambria Math" w:hAnsi="Cambria Math"/>
                                    </w:rPr>
                                    <m:t>2</m:t>
                                  </m:r>
                                </m:den>
                              </m:f>
                            </m:e>
                          </m:mr>
                        </m:m>
                      </m:e>
                    </m:d>
                  </m:e>
                  <m:sup>
                    <m:r>
                      <w:rPr>
                        <w:rFonts w:ascii="Cambria Math" w:hAnsi="Cambria Math"/>
                      </w:rPr>
                      <m:t>T</m:t>
                    </m:r>
                  </m:sup>
                </m:sSup>
              </m:oMath>
            </m:oMathPara>
          </w:p>
        </w:tc>
        <w:tc>
          <w:tcPr>
            <w:tcW w:w="625" w:type="dxa"/>
            <w:vAlign w:val="center"/>
          </w:tcPr>
          <w:p w14:paraId="4F989A7A" w14:textId="50DFDF88" w:rsidR="007E5BB4" w:rsidRPr="00B936BF" w:rsidRDefault="007E5BB4" w:rsidP="007E5BB4">
            <w:pPr>
              <w:pStyle w:val="Caption"/>
            </w:pPr>
            <w:r w:rsidRPr="00B936BF">
              <w:t xml:space="preserve">( </w:t>
            </w:r>
            <w:r>
              <w:fldChar w:fldCharType="begin"/>
            </w:r>
            <w:r>
              <w:instrText xml:space="preserve"> SEQ ( \* ARABIC </w:instrText>
            </w:r>
            <w:r>
              <w:fldChar w:fldCharType="separate"/>
            </w:r>
            <w:r w:rsidR="00562117">
              <w:rPr>
                <w:noProof/>
              </w:rPr>
              <w:t>22</w:t>
            </w:r>
            <w:r>
              <w:rPr>
                <w:noProof/>
              </w:rPr>
              <w:fldChar w:fldCharType="end"/>
            </w:r>
            <w:r w:rsidRPr="00B936BF">
              <w:t xml:space="preserve"> )</w:t>
            </w:r>
          </w:p>
        </w:tc>
      </w:tr>
      <w:tr w:rsidR="007E5BB4" w14:paraId="665C3B57" w14:textId="77777777" w:rsidTr="007E5BB4">
        <w:tc>
          <w:tcPr>
            <w:tcW w:w="625" w:type="dxa"/>
            <w:vAlign w:val="center"/>
          </w:tcPr>
          <w:p w14:paraId="235E75A7" w14:textId="77777777" w:rsidR="007E5BB4" w:rsidRDefault="007E5BB4" w:rsidP="007E5BB4">
            <w:pPr>
              <w:jc w:val="center"/>
            </w:pPr>
          </w:p>
        </w:tc>
        <w:tc>
          <w:tcPr>
            <w:tcW w:w="8100" w:type="dxa"/>
            <w:vAlign w:val="center"/>
          </w:tcPr>
          <w:p w14:paraId="79D45DE8" w14:textId="77777777" w:rsidR="007E5BB4" w:rsidRDefault="007E5BB4" w:rsidP="007E5BB4">
            <w:pPr>
              <w:jc w:val="center"/>
              <w:rPr>
                <w:rFonts w:eastAsia="Malgun Gothic"/>
              </w:rPr>
            </w:pPr>
            <m:oMathPara>
              <m:oMath>
                <m:sSub>
                  <m:sSubPr>
                    <m:ctrlPr>
                      <w:rPr>
                        <w:rFonts w:ascii="Cambria Math" w:hAnsi="Cambria Math"/>
                        <w:i/>
                      </w:rPr>
                    </m:ctrlPr>
                  </m:sSubPr>
                  <m:e>
                    <m:r>
                      <w:rPr>
                        <w:rFonts w:ascii="Cambria Math" w:hAnsi="Cambria Math"/>
                      </w:rPr>
                      <m:t>u</m:t>
                    </m:r>
                  </m:e>
                  <m:sub>
                    <m:r>
                      <w:rPr>
                        <w:rFonts w:ascii="Cambria Math" w:hAnsi="Cambria Math"/>
                      </w:rPr>
                      <m:t>nom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m:t>
                                  </m:r>
                                </m:den>
                              </m:f>
                            </m:e>
                            <m:e>
                              <m:r>
                                <w:rPr>
                                  <w:rFonts w:ascii="Cambria Math" w:hAnsi="Cambria Math"/>
                                </w:rPr>
                                <m:t>12</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π</m:t>
                                  </m:r>
                                  <m:ctrlPr>
                                    <w:rPr>
                                      <w:rFonts w:ascii="Cambria Math" w:hAnsi="Cambria Math"/>
                                      <w:i/>
                                    </w:rPr>
                                  </m:ctrlPr>
                                </m:num>
                                <m:den>
                                  <m:r>
                                    <w:rPr>
                                      <w:rFonts w:ascii="Cambria Math" w:hAnsi="Cambria Math"/>
                                    </w:rPr>
                                    <m:t>25</m:t>
                                  </m:r>
                                </m:den>
                              </m:f>
                            </m:e>
                          </m:mr>
                        </m:m>
                      </m:e>
                    </m:d>
                  </m:e>
                  <m:sup>
                    <m:r>
                      <w:rPr>
                        <w:rFonts w:ascii="Cambria Math" w:hAnsi="Cambria Math"/>
                      </w:rPr>
                      <m:t>T</m:t>
                    </m:r>
                  </m:sup>
                </m:sSup>
              </m:oMath>
            </m:oMathPara>
          </w:p>
        </w:tc>
        <w:tc>
          <w:tcPr>
            <w:tcW w:w="625" w:type="dxa"/>
            <w:vAlign w:val="center"/>
          </w:tcPr>
          <w:p w14:paraId="6323901B" w14:textId="6D1340AC" w:rsidR="007E5BB4" w:rsidRPr="00B936BF" w:rsidRDefault="007E5BB4" w:rsidP="007E5BB4">
            <w:pPr>
              <w:pStyle w:val="Caption"/>
            </w:pPr>
            <w:r w:rsidRPr="00B936BF">
              <w:t xml:space="preserve">( </w:t>
            </w:r>
            <w:r>
              <w:fldChar w:fldCharType="begin"/>
            </w:r>
            <w:r>
              <w:instrText xml:space="preserve"> SEQ ( \* ARABIC </w:instrText>
            </w:r>
            <w:r>
              <w:fldChar w:fldCharType="separate"/>
            </w:r>
            <w:r w:rsidR="00562117">
              <w:rPr>
                <w:noProof/>
              </w:rPr>
              <w:t>23</w:t>
            </w:r>
            <w:r>
              <w:rPr>
                <w:noProof/>
              </w:rPr>
              <w:fldChar w:fldCharType="end"/>
            </w:r>
            <w:r w:rsidRPr="00B936BF">
              <w:t xml:space="preserve"> )</w:t>
            </w:r>
          </w:p>
        </w:tc>
      </w:tr>
      <w:tr w:rsidR="007E5BB4" w14:paraId="5AB4B522" w14:textId="77777777" w:rsidTr="007E5BB4">
        <w:tc>
          <w:tcPr>
            <w:tcW w:w="625" w:type="dxa"/>
            <w:vAlign w:val="center"/>
          </w:tcPr>
          <w:p w14:paraId="7B5D6925" w14:textId="77777777" w:rsidR="007E5BB4" w:rsidRDefault="007E5BB4" w:rsidP="007E5BB4">
            <w:pPr>
              <w:jc w:val="center"/>
            </w:pPr>
          </w:p>
        </w:tc>
        <w:tc>
          <w:tcPr>
            <w:tcW w:w="8100" w:type="dxa"/>
            <w:vAlign w:val="center"/>
          </w:tcPr>
          <w:p w14:paraId="4997A9E6" w14:textId="77777777" w:rsidR="007E5BB4" w:rsidRDefault="007E5BB4" w:rsidP="007E5BB4">
            <w:pPr>
              <w:jc w:val="center"/>
              <w:rPr>
                <w:rFonts w:eastAsia="Malgun Gothic"/>
              </w:rPr>
            </w:pPr>
            <m:oMathPara>
              <m:oMath>
                <m:r>
                  <w:rPr>
                    <w:rFonts w:ascii="Cambria Math" w:hAnsi="Cambria Math"/>
                  </w:rPr>
                  <m:t>δx</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0.1</m:t>
                              </m:r>
                            </m:e>
                          </m:mr>
                        </m:m>
                      </m:e>
                    </m:d>
                  </m:e>
                  <m:sup>
                    <m:r>
                      <w:rPr>
                        <w:rFonts w:ascii="Cambria Math" w:hAnsi="Cambria Math"/>
                      </w:rPr>
                      <m:t>T</m:t>
                    </m:r>
                  </m:sup>
                </m:sSup>
              </m:oMath>
            </m:oMathPara>
          </w:p>
        </w:tc>
        <w:tc>
          <w:tcPr>
            <w:tcW w:w="625" w:type="dxa"/>
            <w:vAlign w:val="center"/>
          </w:tcPr>
          <w:p w14:paraId="5A5DC754" w14:textId="5D0C6A46" w:rsidR="007E5BB4" w:rsidRPr="00B936BF" w:rsidRDefault="007E5BB4" w:rsidP="007E5BB4">
            <w:pPr>
              <w:pStyle w:val="Caption"/>
            </w:pPr>
            <w:bookmarkStart w:id="20" w:name="_Ref57396523"/>
            <w:r w:rsidRPr="00B936BF">
              <w:t xml:space="preserve">( </w:t>
            </w:r>
            <w:r>
              <w:fldChar w:fldCharType="begin"/>
            </w:r>
            <w:r>
              <w:instrText xml:space="preserve"> SEQ ( \* ARABIC </w:instrText>
            </w:r>
            <w:r>
              <w:fldChar w:fldCharType="separate"/>
            </w:r>
            <w:r w:rsidR="00562117">
              <w:rPr>
                <w:noProof/>
              </w:rPr>
              <w:t>24</w:t>
            </w:r>
            <w:r>
              <w:rPr>
                <w:noProof/>
              </w:rPr>
              <w:fldChar w:fldCharType="end"/>
            </w:r>
            <w:r w:rsidRPr="00B936BF">
              <w:t xml:space="preserve"> )</w:t>
            </w:r>
            <w:bookmarkEnd w:id="20"/>
          </w:p>
        </w:tc>
      </w:tr>
    </w:tbl>
    <w:p w14:paraId="6195CE76" w14:textId="52E8843C" w:rsidR="007E5BB4" w:rsidRDefault="007E5BB4" w:rsidP="007E5BB4">
      <w:r>
        <w:t>The transition matrices for the DT linearization model at step ‘</w:t>
      </w:r>
      <m:oMath>
        <m:r>
          <w:rPr>
            <w:rFonts w:ascii="Cambria Math" w:hAnsi="Cambria Math"/>
          </w:rPr>
          <m:t>k</m:t>
        </m:r>
      </m:oMath>
      <w:r>
        <w:t xml:space="preserve">’ are calculated in </w:t>
      </w:r>
      <w:r w:rsidRPr="00AB502B">
        <w:rPr>
          <w:highlight w:val="yellow"/>
        </w:rPr>
        <w:t>Appendix C</w:t>
      </w:r>
      <w:r>
        <w:t xml:space="preserve"> ‘</w:t>
      </w:r>
      <w:r w:rsidRPr="005D4412">
        <w:rPr>
          <w:rFonts w:ascii="Courier New" w:hAnsi="Courier New" w:cs="Courier New"/>
          <w:sz w:val="22"/>
          <w:szCs w:val="22"/>
        </w:rPr>
        <w:t>Linearize</w:t>
      </w:r>
      <w:r w:rsidRPr="005D4412">
        <w:rPr>
          <w:sz w:val="22"/>
          <w:szCs w:val="22"/>
        </w:rPr>
        <w:t xml:space="preserve">’ </w:t>
      </w:r>
      <w:r>
        <w:t xml:space="preserve">using </w:t>
      </w:r>
      <m:oMath>
        <m:sSub>
          <m:sSubPr>
            <m:ctrlPr>
              <w:rPr>
                <w:rFonts w:ascii="Cambria Math" w:hAnsi="Cambria Math"/>
                <w:i/>
              </w:rPr>
            </m:ctrlPr>
          </m:sSubPr>
          <m:e>
            <m:r>
              <w:rPr>
                <w:rFonts w:ascii="Cambria Math" w:hAnsi="Cambria Math"/>
              </w:rPr>
              <m:t>x</m:t>
            </m:r>
          </m:e>
          <m:sub>
            <m:r>
              <w:rPr>
                <w:rFonts w:ascii="Cambria Math" w:hAnsi="Cambria Math"/>
              </w:rPr>
              <m:t>nom</m:t>
            </m:r>
          </m:sub>
        </m:sSub>
        <m:d>
          <m:dPr>
            <m:ctrlPr>
              <w:rPr>
                <w:rFonts w:ascii="Cambria Math" w:hAnsi="Cambria Math"/>
                <w:i/>
              </w:rPr>
            </m:ctrlPr>
          </m:dPr>
          <m:e>
            <m:r>
              <w:rPr>
                <w:rFonts w:ascii="Cambria Math" w:hAnsi="Cambria Math"/>
              </w:rPr>
              <m:t>k</m:t>
            </m:r>
          </m:e>
        </m:d>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nom</m:t>
            </m:r>
          </m:sub>
        </m:sSub>
      </m:oMath>
      <w:r>
        <w:t xml:space="preserve">. The linearized state and measurement dynamics and perturbations are calculated in </w:t>
      </w:r>
      <w:r w:rsidRPr="00AB502B">
        <w:rPr>
          <w:highlight w:val="yellow"/>
        </w:rPr>
        <w:t>Appendix C</w:t>
      </w:r>
      <w:r>
        <w:t xml:space="preserve"> ‘</w:t>
      </w:r>
      <w:r w:rsidRPr="005D4412">
        <w:rPr>
          <w:rFonts w:ascii="Courier New" w:hAnsi="Courier New" w:cs="Courier New"/>
          <w:sz w:val="22"/>
          <w:szCs w:val="22"/>
        </w:rPr>
        <w:t>DT_L_Model</w:t>
      </w:r>
      <w:r>
        <w:t xml:space="preserve">’. </w:t>
      </w:r>
      <m:oMath>
        <m:r>
          <w:rPr>
            <w:rFonts w:ascii="Cambria Math" w:hAnsi="Cambria Math"/>
          </w:rPr>
          <m:t>δx</m:t>
        </m:r>
        <m:d>
          <m:dPr>
            <m:ctrlPr>
              <w:rPr>
                <w:rFonts w:ascii="Cambria Math" w:hAnsi="Cambria Math"/>
                <w:i/>
              </w:rPr>
            </m:ctrlPr>
          </m:dPr>
          <m:e>
            <m:r>
              <w:rPr>
                <w:rFonts w:ascii="Cambria Math" w:hAnsi="Cambria Math"/>
              </w:rPr>
              <m:t>0</m:t>
            </m:r>
          </m:e>
        </m:d>
      </m:oMath>
      <w:r>
        <w:t xml:space="preserve"> in Equation </w:t>
      </w:r>
      <w:r>
        <w:fldChar w:fldCharType="begin"/>
      </w:r>
      <w:r>
        <w:instrText xml:space="preserve"> REF _Ref57396523 \h </w:instrText>
      </w:r>
      <w:r>
        <w:fldChar w:fldCharType="separate"/>
      </w:r>
      <w:r w:rsidR="00562117" w:rsidRPr="00B936BF">
        <w:t xml:space="preserve">( </w:t>
      </w:r>
      <w:r w:rsidR="00562117">
        <w:rPr>
          <w:noProof/>
        </w:rPr>
        <w:t>24</w:t>
      </w:r>
      <w:r w:rsidR="00562117" w:rsidRPr="00B936BF">
        <w:t xml:space="preserve"> )</w:t>
      </w:r>
      <w:r>
        <w:fldChar w:fldCharType="end"/>
      </w:r>
      <w:r>
        <w:t xml:space="preserve"> was selected because its small enough to ensure the linearization does not deviate from nominal trajectory</w:t>
      </w:r>
    </w:p>
    <w:p w14:paraId="4B1E8166" w14:textId="4D91638B" w:rsidR="007E5BB4" w:rsidRPr="00552091" w:rsidRDefault="007E5BB4" w:rsidP="007E5BB4">
      <w:r>
        <w:t xml:space="preserve">The graph in </w:t>
      </w:r>
      <w:r>
        <w:fldChar w:fldCharType="begin"/>
      </w:r>
      <w:r>
        <w:instrText xml:space="preserve"> REF _Ref56968485 \h </w:instrText>
      </w:r>
      <w:r>
        <w:fldChar w:fldCharType="separate"/>
      </w:r>
      <w:r w:rsidR="00562117">
        <w:t xml:space="preserve">Figure </w:t>
      </w:r>
      <w:r w:rsidR="00562117">
        <w:rPr>
          <w:noProof/>
        </w:rPr>
        <w:t>3</w:t>
      </w:r>
      <w:r>
        <w:fldChar w:fldCharType="end"/>
      </w:r>
      <w:r>
        <w:t xml:space="preserve"> plots the state evolution of the linearized DT model. Although the state evolution closely matches the NL model’s nominal trajectory, there is in fact a perturbation from the nominal trajectory shown in </w:t>
      </w:r>
      <w:r>
        <w:fldChar w:fldCharType="begin"/>
      </w:r>
      <w:r>
        <w:instrText xml:space="preserve"> REF _Ref56968489 \h </w:instrText>
      </w:r>
      <w:r>
        <w:fldChar w:fldCharType="separate"/>
      </w:r>
      <w:r w:rsidR="00562117">
        <w:t xml:space="preserve">Figure </w:t>
      </w:r>
      <w:r w:rsidR="00562117">
        <w:rPr>
          <w:noProof/>
        </w:rPr>
        <w:t>5</w:t>
      </w:r>
      <w:r>
        <w:fldChar w:fldCharType="end"/>
      </w:r>
      <w:r>
        <w:t xml:space="preserve">. The graph in </w:t>
      </w:r>
      <w:r>
        <w:fldChar w:fldCharType="begin"/>
      </w:r>
      <w:r>
        <w:instrText xml:space="preserve"> REF _Ref56968487 \h </w:instrText>
      </w:r>
      <w:r>
        <w:fldChar w:fldCharType="separate"/>
      </w:r>
      <w:r w:rsidR="00562117">
        <w:t xml:space="preserve">Figure </w:t>
      </w:r>
      <w:r w:rsidR="00562117">
        <w:rPr>
          <w:noProof/>
        </w:rPr>
        <w:t>4</w:t>
      </w:r>
      <w:r>
        <w:fldChar w:fldCharType="end"/>
      </w:r>
      <w:r>
        <w:t xml:space="preserve"> plots the measurement dynamics of the linearized DT model and the sensor readings perturbations are shown in </w:t>
      </w:r>
      <w:r>
        <w:fldChar w:fldCharType="begin"/>
      </w:r>
      <w:r>
        <w:instrText xml:space="preserve"> REF _Ref56968491 \h </w:instrText>
      </w:r>
      <w:r>
        <w:fldChar w:fldCharType="separate"/>
      </w:r>
      <w:r w:rsidR="00562117">
        <w:t xml:space="preserve">Figure </w:t>
      </w:r>
      <w:r w:rsidR="00562117">
        <w:rPr>
          <w:noProof/>
        </w:rPr>
        <w:t>6</w:t>
      </w:r>
      <w:r>
        <w:fldChar w:fldCharType="end"/>
      </w:r>
      <w:r>
        <w:t>.</w:t>
      </w:r>
    </w:p>
    <w:p w14:paraId="6C56FB8C" w14:textId="77777777" w:rsidR="007E5BB4" w:rsidRDefault="007E5BB4" w:rsidP="007E5BB4">
      <w:pPr>
        <w:keepNext/>
        <w:jc w:val="center"/>
      </w:pPr>
      <w:r>
        <w:rPr>
          <w:noProof/>
        </w:rPr>
        <w:lastRenderedPageBreak/>
        <w:drawing>
          <wp:inline distT="0" distB="0" distL="0" distR="0" wp14:anchorId="5CD37B9A" wp14:editId="3839B1C4">
            <wp:extent cx="3783996" cy="36576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5FFD0D5D" w14:textId="2712B673" w:rsidR="007E5BB4" w:rsidRDefault="007E5BB4" w:rsidP="007E5BB4">
      <w:pPr>
        <w:pStyle w:val="Caption"/>
      </w:pPr>
      <w:bookmarkStart w:id="21" w:name="_Ref56968485"/>
      <w:r>
        <w:t xml:space="preserve">Figure </w:t>
      </w:r>
      <w:r>
        <w:fldChar w:fldCharType="begin"/>
      </w:r>
      <w:r>
        <w:instrText xml:space="preserve"> SEQ Figure \* ARABIC </w:instrText>
      </w:r>
      <w:r>
        <w:fldChar w:fldCharType="separate"/>
      </w:r>
      <w:r w:rsidR="00562117">
        <w:rPr>
          <w:noProof/>
        </w:rPr>
        <w:t>3</w:t>
      </w:r>
      <w:r>
        <w:rPr>
          <w:noProof/>
        </w:rPr>
        <w:fldChar w:fldCharType="end"/>
      </w:r>
      <w:bookmarkEnd w:id="21"/>
      <w:r>
        <w:t xml:space="preserve"> – State dynamics simulation with DT linearized model</w:t>
      </w:r>
    </w:p>
    <w:p w14:paraId="09F68B05" w14:textId="77777777" w:rsidR="007E5BB4" w:rsidRDefault="007E5BB4" w:rsidP="007E5BB4">
      <w:pPr>
        <w:keepNext/>
        <w:jc w:val="center"/>
      </w:pPr>
      <w:r>
        <w:rPr>
          <w:noProof/>
        </w:rPr>
        <w:drawing>
          <wp:inline distT="0" distB="0" distL="0" distR="0" wp14:anchorId="1865787C" wp14:editId="07CBDD14">
            <wp:extent cx="3783996" cy="3657600"/>
            <wp:effectExtent l="19050" t="1905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523FF750" w14:textId="59FB57C1" w:rsidR="007E5BB4" w:rsidRDefault="007E5BB4" w:rsidP="007E5BB4">
      <w:pPr>
        <w:pStyle w:val="Caption"/>
      </w:pPr>
      <w:bookmarkStart w:id="22" w:name="_Ref56968487"/>
      <w:r>
        <w:t xml:space="preserve">Figure </w:t>
      </w:r>
      <w:r>
        <w:fldChar w:fldCharType="begin"/>
      </w:r>
      <w:r>
        <w:instrText xml:space="preserve"> SEQ Figure \* ARABIC </w:instrText>
      </w:r>
      <w:r>
        <w:fldChar w:fldCharType="separate"/>
      </w:r>
      <w:r w:rsidR="00562117">
        <w:rPr>
          <w:noProof/>
        </w:rPr>
        <w:t>4</w:t>
      </w:r>
      <w:r>
        <w:rPr>
          <w:noProof/>
        </w:rPr>
        <w:fldChar w:fldCharType="end"/>
      </w:r>
      <w:bookmarkEnd w:id="22"/>
      <w:r>
        <w:t xml:space="preserve"> –Measurement dynamics simulation with DT linearized model</w:t>
      </w:r>
    </w:p>
    <w:p w14:paraId="7AFF9040" w14:textId="77777777" w:rsidR="007E5BB4" w:rsidRDefault="007E5BB4" w:rsidP="007E5BB4">
      <w:pPr>
        <w:keepNext/>
        <w:jc w:val="center"/>
      </w:pPr>
      <w:r>
        <w:rPr>
          <w:noProof/>
        </w:rPr>
        <w:lastRenderedPageBreak/>
        <w:drawing>
          <wp:inline distT="0" distB="0" distL="0" distR="0" wp14:anchorId="32ED0C4D" wp14:editId="4AFDBD1D">
            <wp:extent cx="3784659" cy="3657600"/>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4659" cy="3657600"/>
                    </a:xfrm>
                    <a:prstGeom prst="rect">
                      <a:avLst/>
                    </a:prstGeom>
                    <a:noFill/>
                    <a:ln>
                      <a:solidFill>
                        <a:schemeClr val="tx1"/>
                      </a:solidFill>
                    </a:ln>
                  </pic:spPr>
                </pic:pic>
              </a:graphicData>
            </a:graphic>
          </wp:inline>
        </w:drawing>
      </w:r>
    </w:p>
    <w:p w14:paraId="394DDF70" w14:textId="3219EA46" w:rsidR="007E5BB4" w:rsidRDefault="007E5BB4" w:rsidP="007E5BB4">
      <w:pPr>
        <w:pStyle w:val="Caption"/>
      </w:pPr>
      <w:bookmarkStart w:id="23" w:name="_Ref56968489"/>
      <w:r>
        <w:t xml:space="preserve">Figure </w:t>
      </w:r>
      <w:r>
        <w:fldChar w:fldCharType="begin"/>
      </w:r>
      <w:r>
        <w:instrText xml:space="preserve"> SEQ Figure \* ARABIC </w:instrText>
      </w:r>
      <w:r>
        <w:fldChar w:fldCharType="separate"/>
      </w:r>
      <w:r w:rsidR="00562117">
        <w:rPr>
          <w:noProof/>
        </w:rPr>
        <w:t>5</w:t>
      </w:r>
      <w:r>
        <w:rPr>
          <w:noProof/>
        </w:rPr>
        <w:fldChar w:fldCharType="end"/>
      </w:r>
      <w:bookmarkEnd w:id="23"/>
      <w:r>
        <w:t xml:space="preserve"> – State dynamics perturbations with DT linearized model</w:t>
      </w:r>
    </w:p>
    <w:p w14:paraId="7B818CA6" w14:textId="77777777" w:rsidR="007E5BB4" w:rsidRDefault="007E5BB4" w:rsidP="007E5BB4">
      <w:pPr>
        <w:keepNext/>
        <w:jc w:val="center"/>
      </w:pPr>
      <w:r>
        <w:rPr>
          <w:noProof/>
        </w:rPr>
        <w:drawing>
          <wp:inline distT="0" distB="0" distL="0" distR="0" wp14:anchorId="034CE4E5" wp14:editId="37F5D320">
            <wp:extent cx="3784659" cy="365760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4659" cy="3657600"/>
                    </a:xfrm>
                    <a:prstGeom prst="rect">
                      <a:avLst/>
                    </a:prstGeom>
                    <a:noFill/>
                    <a:ln>
                      <a:solidFill>
                        <a:schemeClr val="tx1"/>
                      </a:solidFill>
                    </a:ln>
                  </pic:spPr>
                </pic:pic>
              </a:graphicData>
            </a:graphic>
          </wp:inline>
        </w:drawing>
      </w:r>
    </w:p>
    <w:p w14:paraId="33FDA8A7" w14:textId="095E434B" w:rsidR="007E5BB4" w:rsidRDefault="007E5BB4" w:rsidP="007E5BB4">
      <w:pPr>
        <w:pStyle w:val="Caption"/>
      </w:pPr>
      <w:bookmarkStart w:id="24" w:name="_Ref56968491"/>
      <w:r>
        <w:t xml:space="preserve">Figure </w:t>
      </w:r>
      <w:r>
        <w:fldChar w:fldCharType="begin"/>
      </w:r>
      <w:r>
        <w:instrText xml:space="preserve"> SEQ Figure \* ARABIC </w:instrText>
      </w:r>
      <w:r>
        <w:fldChar w:fldCharType="separate"/>
      </w:r>
      <w:r w:rsidR="00562117">
        <w:rPr>
          <w:noProof/>
        </w:rPr>
        <w:t>6</w:t>
      </w:r>
      <w:r>
        <w:rPr>
          <w:noProof/>
        </w:rPr>
        <w:fldChar w:fldCharType="end"/>
      </w:r>
      <w:bookmarkEnd w:id="24"/>
      <w:r>
        <w:t xml:space="preserve"> - Measurement dynamics perturbations with DT linearized model\</w:t>
      </w:r>
    </w:p>
    <w:p w14:paraId="253BDB52" w14:textId="77777777" w:rsidR="007E5BB4" w:rsidRDefault="007E5BB4" w:rsidP="007E5BB4">
      <w:r>
        <w:lastRenderedPageBreak/>
        <w:t xml:space="preserve">The state perturbation graphs show that </w:t>
      </w:r>
      <m:oMath>
        <m:sSub>
          <m:sSubPr>
            <m:ctrlPr>
              <w:rPr>
                <w:rFonts w:ascii="Cambria Math" w:hAnsi="Cambria Math"/>
                <w:i/>
              </w:rPr>
            </m:ctrlPr>
          </m:sSubPr>
          <m:e>
            <m:r>
              <w:rPr>
                <w:rFonts w:ascii="Cambria Math" w:hAnsi="Cambria Math"/>
              </w:rPr>
              <m:t>ξ</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constant and unchanging while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are varying in an oscillatory manner. This perturbation is transferred through to the sensor readings as well as all the sensor outputs are calculated using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w:t>
      </w:r>
    </w:p>
    <w:p w14:paraId="0459ABAA" w14:textId="77777777" w:rsidR="007E5BB4" w:rsidRPr="00A24089" w:rsidRDefault="007E5BB4" w:rsidP="007E5BB4">
      <w:r>
        <w:t>We can conclude that the linearization only results in varying degrees of perturbation in the UAV’s states from their nominal trajectory while the UGV’s states deviate by a constant value equal to the initial perturbation. And as a result, the sensor readings relating to UAV’s states contain major perturbations, while the relative sensor readings have a lower amplitude in their variation.</w:t>
      </w:r>
    </w:p>
    <w:p w14:paraId="7F1B482F" w14:textId="77777777" w:rsidR="007E5BB4" w:rsidRPr="001F2EA3" w:rsidRDefault="007E5BB4" w:rsidP="007E5BB4"/>
    <w:p w14:paraId="07CF3440" w14:textId="61CE2D29" w:rsidR="007E5BB4" w:rsidRDefault="007E5BB4">
      <w:pPr>
        <w:spacing w:after="160" w:line="259" w:lineRule="auto"/>
        <w:jc w:val="left"/>
      </w:pPr>
      <w:r>
        <w:br w:type="page"/>
      </w:r>
    </w:p>
    <w:p w14:paraId="18EE9EEB" w14:textId="77777777" w:rsidR="007E5BB4" w:rsidRDefault="007E5BB4" w:rsidP="007E5BB4">
      <w:pPr>
        <w:pStyle w:val="Heading1"/>
      </w:pPr>
      <w:bookmarkStart w:id="25" w:name="_Hlk58011103"/>
      <w:bookmarkStart w:id="26" w:name="_Toc58582391"/>
      <w:bookmarkStart w:id="27" w:name="_Toc58582489"/>
      <w:r>
        <w:lastRenderedPageBreak/>
        <w:t>Question #4</w:t>
      </w:r>
      <w:bookmarkEnd w:id="26"/>
      <w:bookmarkEnd w:id="27"/>
    </w:p>
    <w:p w14:paraId="15535858" w14:textId="77777777" w:rsidR="007E5BB4" w:rsidRDefault="007E5BB4" w:rsidP="007E5BB4">
      <w:pPr>
        <w:pStyle w:val="Heading2"/>
      </w:pPr>
      <w:bookmarkStart w:id="28" w:name="_Toc58582392"/>
      <w:bookmarkStart w:id="29" w:name="_Toc58582490"/>
      <w:r>
        <w:t>Implementing Linearized Kalman Filter (LKF)</w:t>
      </w:r>
      <w:bookmarkEnd w:id="28"/>
      <w:bookmarkEnd w:id="29"/>
    </w:p>
    <w:p w14:paraId="3970D992" w14:textId="1EA90443" w:rsidR="007E5BB4" w:rsidRDefault="007E5BB4" w:rsidP="007E5BB4">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00562117" w:rsidRPr="00B936BF">
        <w:t xml:space="preserve">( </w:t>
      </w:r>
      <w:r w:rsidR="00562117">
        <w:rPr>
          <w:noProof/>
        </w:rPr>
        <w:t>25</w:t>
      </w:r>
      <w:r w:rsidR="00562117" w:rsidRPr="00B936BF">
        <w:t xml:space="preserve"> )</w:t>
      </w:r>
      <w:r>
        <w:fldChar w:fldCharType="end"/>
      </w:r>
      <w:r>
        <w:t xml:space="preserve">] and correction [Equation </w:t>
      </w:r>
      <w:r>
        <w:fldChar w:fldCharType="begin"/>
      </w:r>
      <w:r>
        <w:instrText xml:space="preserve"> REF _Ref57743928 \h </w:instrText>
      </w:r>
      <w:r>
        <w:fldChar w:fldCharType="separate"/>
      </w:r>
      <w:r w:rsidR="00562117" w:rsidRPr="00B936BF">
        <w:t xml:space="preserve">( </w:t>
      </w:r>
      <w:r w:rsidR="00562117">
        <w:rPr>
          <w:noProof/>
        </w:rPr>
        <w:t>26</w:t>
      </w:r>
      <w:r w:rsidR="00562117" w:rsidRPr="00B936BF">
        <w:t xml:space="preserve"> )</w:t>
      </w:r>
      <w:r>
        <w:fldChar w:fldCharType="end"/>
      </w:r>
      <w:r>
        <w:t>] step.</w:t>
      </w:r>
    </w:p>
    <w:p w14:paraId="39579952" w14:textId="77777777" w:rsidR="007E5BB4" w:rsidRDefault="007E5BB4" w:rsidP="007E5BB4">
      <w:r>
        <w:t>The function takes in:</w:t>
      </w:r>
    </w:p>
    <w:p w14:paraId="70A1AC1D" w14:textId="77777777" w:rsidR="007E5BB4" w:rsidRDefault="007E5BB4" w:rsidP="007E5BB4">
      <w:pPr>
        <w:pStyle w:val="ListParagraph"/>
        <w:numPr>
          <w:ilvl w:val="0"/>
          <w:numId w:val="1"/>
        </w:numPr>
      </w:pPr>
      <w:r>
        <w:t xml:space="preserve">the ground truth values (state dynamics and measurements), </w:t>
      </w:r>
    </w:p>
    <w:p w14:paraId="0554BFC3" w14:textId="77777777" w:rsidR="007E5BB4" w:rsidRDefault="007E5BB4" w:rsidP="007E5BB4">
      <w:pPr>
        <w:pStyle w:val="ListParagraph"/>
        <w:numPr>
          <w:ilvl w:val="0"/>
          <w:numId w:val="1"/>
        </w:numPr>
      </w:pPr>
      <w:r>
        <w:t xml:space="preserve">the nominal state and measurement trajectories without process or measurement noise, </w:t>
      </w:r>
    </w:p>
    <w:p w14:paraId="1F4D4C9F" w14:textId="77777777" w:rsidR="007E5BB4" w:rsidRDefault="007E5BB4" w:rsidP="007E5BB4">
      <w:pPr>
        <w:pStyle w:val="ListParagraph"/>
        <w:numPr>
          <w:ilvl w:val="0"/>
          <w:numId w:val="1"/>
        </w:numPr>
      </w:pPr>
      <w:r>
        <w:t>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for tuning and,</w:t>
      </w:r>
    </w:p>
    <w:p w14:paraId="73812CC0" w14:textId="77777777" w:rsidR="007E5BB4" w:rsidRDefault="007E5BB4" w:rsidP="007E5BB4">
      <w:pPr>
        <w:pStyle w:val="ListParagraph"/>
        <w:numPr>
          <w:ilvl w:val="0"/>
          <w:numId w:val="1"/>
        </w:numPr>
      </w:pPr>
      <w:r>
        <w:t xml:space="preserve">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w:t>
      </w:r>
    </w:p>
    <w:p w14:paraId="3D9EBC68" w14:textId="77777777" w:rsidR="007E5BB4" w:rsidRDefault="007E5BB4" w:rsidP="007E5BB4">
      <w:r>
        <w:t>The function outputs:</w:t>
      </w:r>
    </w:p>
    <w:p w14:paraId="0DAEC8F6" w14:textId="77777777" w:rsidR="007E5BB4" w:rsidRDefault="007E5BB4" w:rsidP="007E5BB4">
      <w:pPr>
        <w:pStyle w:val="ListParagraph"/>
        <w:numPr>
          <w:ilvl w:val="0"/>
          <w:numId w:val="1"/>
        </w:numPr>
      </w:pPr>
      <w:r>
        <w:t>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t>
      </w:r>
    </w:p>
    <w:p w14:paraId="05603D6B" w14:textId="77777777" w:rsidR="007E5BB4" w:rsidRDefault="007E5BB4" w:rsidP="007E5BB4">
      <w:pPr>
        <w:pStyle w:val="ListParagraph"/>
        <w:numPr>
          <w:ilvl w:val="0"/>
          <w:numId w:val="1"/>
        </w:numPr>
      </w:pPr>
      <w:r>
        <w:t xml:space="preserve">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nominal</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w:t>
      </w:r>
    </w:p>
    <w:p w14:paraId="5820E040" w14:textId="77777777" w:rsidR="007E5BB4" w:rsidRDefault="007E5BB4" w:rsidP="007E5BB4">
      <w:pPr>
        <w:pStyle w:val="ListParagraph"/>
        <w:numPr>
          <w:ilvl w:val="0"/>
          <w:numId w:val="1"/>
        </w:numPr>
      </w:pPr>
      <w:r>
        <w:t>estimation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 and,</w:t>
      </w:r>
    </w:p>
    <w:p w14:paraId="0047E1CD" w14:textId="77777777" w:rsidR="007E5BB4" w:rsidRDefault="007E5BB4" w:rsidP="007E5BB4">
      <w:pPr>
        <w:pStyle w:val="ListParagraph"/>
        <w:numPr>
          <w:ilvl w:val="0"/>
          <w:numId w:val="1"/>
        </w:numPr>
      </w:pPr>
      <w:r>
        <w:t>sequence of covariance matrices for state and measurement estimates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and</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60AE3430" w14:textId="77777777" w:rsidR="007E5BB4" w:rsidRPr="000252D7" w:rsidRDefault="007E5BB4" w:rsidP="007E5BB4">
      <w:r>
        <w:t xml:space="preserve">The LKF runs the following set of equations in a loop for </w:t>
      </w:r>
      <m:oMath>
        <m:r>
          <w:rPr>
            <w:rFonts w:ascii="Cambria Math" w:hAnsi="Cambria Math"/>
          </w:rPr>
          <m:t>k</m:t>
        </m:r>
      </m:oMath>
      <w:r>
        <w:t xml:space="preserve">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31FBACDE" w14:textId="77777777" w:rsidTr="007E5BB4">
        <w:tc>
          <w:tcPr>
            <w:tcW w:w="625" w:type="dxa"/>
            <w:vAlign w:val="center"/>
          </w:tcPr>
          <w:p w14:paraId="1614F08E" w14:textId="77777777" w:rsidR="007E5BB4" w:rsidRDefault="007E5BB4" w:rsidP="007E5BB4">
            <w:pPr>
              <w:jc w:val="center"/>
            </w:pPr>
          </w:p>
        </w:tc>
        <w:tc>
          <w:tcPr>
            <w:tcW w:w="8100" w:type="dxa"/>
            <w:vAlign w:val="center"/>
          </w:tcPr>
          <w:p w14:paraId="3C5D34A7" w14:textId="77777777" w:rsidR="007E5BB4" w:rsidRPr="000252D7" w:rsidRDefault="007E5BB4" w:rsidP="007E5BB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5EB9C5EE" w14:textId="77777777" w:rsidR="007E5BB4" w:rsidRPr="000252D7" w:rsidRDefault="007E5BB4" w:rsidP="007E5BB4">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17EB1E72" w14:textId="5774EFA8" w:rsidR="007E5BB4" w:rsidRPr="00B936BF" w:rsidRDefault="007E5BB4" w:rsidP="007E5BB4">
            <w:pPr>
              <w:pStyle w:val="Caption"/>
            </w:pPr>
            <w:bookmarkStart w:id="30" w:name="_Ref57743923"/>
            <w:r w:rsidRPr="00B936BF">
              <w:t xml:space="preserve">( </w:t>
            </w:r>
            <w:r>
              <w:fldChar w:fldCharType="begin"/>
            </w:r>
            <w:r>
              <w:instrText xml:space="preserve"> SEQ ( \* ARABIC </w:instrText>
            </w:r>
            <w:r>
              <w:fldChar w:fldCharType="separate"/>
            </w:r>
            <w:r w:rsidR="00562117">
              <w:rPr>
                <w:noProof/>
              </w:rPr>
              <w:t>25</w:t>
            </w:r>
            <w:r>
              <w:rPr>
                <w:noProof/>
              </w:rPr>
              <w:fldChar w:fldCharType="end"/>
            </w:r>
            <w:r w:rsidRPr="00B936BF">
              <w:t xml:space="preserve"> )</w:t>
            </w:r>
            <w:bookmarkEnd w:id="30"/>
          </w:p>
        </w:tc>
      </w:tr>
    </w:tbl>
    <w:p w14:paraId="1F2395FE" w14:textId="77777777" w:rsidR="007E5BB4" w:rsidRDefault="007E5BB4" w:rsidP="007E5BB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3077892B" w14:textId="77777777" w:rsidTr="007E5BB4">
        <w:tc>
          <w:tcPr>
            <w:tcW w:w="625" w:type="dxa"/>
            <w:vAlign w:val="center"/>
          </w:tcPr>
          <w:p w14:paraId="333E06D8" w14:textId="77777777" w:rsidR="007E5BB4" w:rsidRDefault="007E5BB4" w:rsidP="007E5BB4">
            <w:pPr>
              <w:jc w:val="center"/>
            </w:pPr>
          </w:p>
        </w:tc>
        <w:tc>
          <w:tcPr>
            <w:tcW w:w="8100" w:type="dxa"/>
            <w:vAlign w:val="center"/>
          </w:tcPr>
          <w:p w14:paraId="6D995093" w14:textId="77777777" w:rsidR="007E5BB4" w:rsidRPr="00CA522D" w:rsidRDefault="007E5BB4" w:rsidP="007E5BB4">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2DB51BE1" w14:textId="77777777" w:rsidR="007E5BB4" w:rsidRPr="00803C43" w:rsidRDefault="007E5BB4" w:rsidP="007E5BB4">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17FB3F9D" w14:textId="77777777" w:rsidR="007E5BB4" w:rsidRPr="00803C43" w:rsidRDefault="007E5BB4" w:rsidP="007E5BB4">
            <w:pPr>
              <w:jc w:val="center"/>
            </w:pPr>
            <m:oMathPara>
              <m:oMath>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truth</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nominal</m:t>
                    </m:r>
                  </m:sub>
                </m:sSub>
                <m:d>
                  <m:dPr>
                    <m:ctrlPr>
                      <w:rPr>
                        <w:rFonts w:ascii="Cambria Math" w:hAnsi="Cambria Math"/>
                        <w:i/>
                      </w:rPr>
                    </m:ctrlPr>
                  </m:dPr>
                  <m:e>
                    <m:r>
                      <w:rPr>
                        <w:rFonts w:ascii="Cambria Math" w:hAnsi="Cambria Math"/>
                      </w:rPr>
                      <m:t>k+1</m:t>
                    </m:r>
                  </m:e>
                </m:d>
              </m:oMath>
            </m:oMathPara>
          </w:p>
          <w:p w14:paraId="1CC41858" w14:textId="77777777" w:rsidR="007E5BB4" w:rsidRPr="000252D7" w:rsidRDefault="007E5BB4" w:rsidP="007E5BB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29E6A530" w14:textId="77777777" w:rsidR="007E5BB4" w:rsidRDefault="007E5BB4" w:rsidP="007E5BB4">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105BE547" w14:textId="55B3C390" w:rsidR="007E5BB4" w:rsidRPr="00B936BF" w:rsidRDefault="007E5BB4" w:rsidP="007E5BB4">
            <w:pPr>
              <w:pStyle w:val="Caption"/>
            </w:pPr>
            <w:bookmarkStart w:id="31" w:name="_Ref57743928"/>
            <w:r w:rsidRPr="00B936BF">
              <w:t xml:space="preserve">( </w:t>
            </w:r>
            <w:r>
              <w:fldChar w:fldCharType="begin"/>
            </w:r>
            <w:r>
              <w:instrText xml:space="preserve"> SEQ ( \* ARABIC </w:instrText>
            </w:r>
            <w:r>
              <w:fldChar w:fldCharType="separate"/>
            </w:r>
            <w:r w:rsidR="00562117">
              <w:rPr>
                <w:noProof/>
              </w:rPr>
              <w:t>26</w:t>
            </w:r>
            <w:r>
              <w:rPr>
                <w:noProof/>
              </w:rPr>
              <w:fldChar w:fldCharType="end"/>
            </w:r>
            <w:r w:rsidRPr="00B936BF">
              <w:t xml:space="preserve"> )</w:t>
            </w:r>
            <w:bookmarkEnd w:id="31"/>
          </w:p>
        </w:tc>
      </w:tr>
    </w:tbl>
    <w:p w14:paraId="74D60F2F" w14:textId="77777777" w:rsidR="007E5BB4" w:rsidRDefault="007E5BB4" w:rsidP="007E5BB4">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531172BD" w14:textId="77777777" w:rsidR="007E5BB4" w:rsidRDefault="007E5BB4" w:rsidP="007E5BB4">
      <w:r>
        <w:t xml:space="preserve">Within the LKF function, we wrapped the nominal trajectories, truth models, and estimated state perturbations corresponding to angles. </w:t>
      </w:r>
    </w:p>
    <w:p w14:paraId="5F6B8F74" w14:textId="77777777" w:rsidR="007E5BB4" w:rsidRDefault="007E5BB4" w:rsidP="007E5BB4">
      <w:pPr>
        <w:pStyle w:val="Heading2"/>
      </w:pPr>
      <w:bookmarkStart w:id="32" w:name="_Toc58582393"/>
      <w:bookmarkStart w:id="33" w:name="_Toc58582491"/>
      <w:r>
        <w:lastRenderedPageBreak/>
        <w:t>Truth Model Testing (TMT) for LKF</w:t>
      </w:r>
      <w:bookmarkEnd w:id="32"/>
      <w:bookmarkEnd w:id="33"/>
      <w:r>
        <w:t xml:space="preserve"> </w:t>
      </w:r>
    </w:p>
    <w:p w14:paraId="3C6B4A54" w14:textId="77777777" w:rsidR="007E5BB4" w:rsidRDefault="007E5BB4" w:rsidP="007E5BB4">
      <w:r>
        <w:t>For the TMT we do 50 Monte Carlo (</w:t>
      </w:r>
      <m:oMath>
        <m:r>
          <w:rPr>
            <w:rFonts w:ascii="Cambria Math" w:hAnsi="Cambria Math"/>
          </w:rPr>
          <m:t>N=50</m:t>
        </m:r>
      </m:oMath>
      <w:r>
        <w:t xml:space="preserve">) runs. This is an appropriate number of Monte Carlo runs as we will have enough data sets for performing an unbiased NEES and NIS test. </w:t>
      </w:r>
    </w:p>
    <w:p w14:paraId="7B0F55A6" w14:textId="77777777" w:rsidR="007E5BB4" w:rsidRDefault="007E5BB4" w:rsidP="007E5BB4">
      <w:r>
        <w:t xml:space="preserve">The truth model is a simulated run of the nonlinear model with the process and measurement noise generated using the covariances uploaded on Canvas. We seed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w:r>
        <w:t xml:space="preserve"> for the ground truth values for every Monte Carlo run from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e>
        </m:d>
      </m:oMath>
      <w:r>
        <w:t xml:space="preserve"> and then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then for every subsequent value the process noise is obtained from covariance matrix ‘</w:t>
      </w:r>
      <w:r>
        <w:rPr>
          <w:rFonts w:ascii="Courier New" w:hAnsi="Courier New" w:cs="Courier New"/>
          <w:sz w:val="22"/>
          <w:szCs w:val="22"/>
        </w:rPr>
        <w:t>Q</w:t>
      </w:r>
      <w:r w:rsidRPr="00E51D4F">
        <w:rPr>
          <w:rFonts w:ascii="Courier New" w:hAnsi="Courier New" w:cs="Courier New"/>
          <w:sz w:val="22"/>
          <w:szCs w:val="22"/>
        </w:rPr>
        <w:t>true</w:t>
      </w:r>
      <w:r>
        <w:t>’.</w:t>
      </w:r>
    </w:p>
    <w:p w14:paraId="1655B90B" w14:textId="77777777" w:rsidR="007E5BB4" w:rsidRDefault="007E5BB4" w:rsidP="007E5BB4">
      <w:r>
        <w:t>Additionally, for the multiple runs in the TMT we feed the LKF the following initial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01E56C53" w14:textId="77777777" w:rsidTr="007E5BB4">
        <w:tc>
          <w:tcPr>
            <w:tcW w:w="625" w:type="dxa"/>
            <w:vAlign w:val="center"/>
          </w:tcPr>
          <w:p w14:paraId="71A898A9" w14:textId="77777777" w:rsidR="007E5BB4" w:rsidRDefault="007E5BB4" w:rsidP="007E5BB4">
            <w:pPr>
              <w:jc w:val="center"/>
            </w:pPr>
          </w:p>
        </w:tc>
        <w:tc>
          <w:tcPr>
            <w:tcW w:w="8100" w:type="dxa"/>
            <w:vAlign w:val="center"/>
          </w:tcPr>
          <w:p w14:paraId="6BF5780A" w14:textId="77777777" w:rsidR="007E5BB4" w:rsidRPr="00415EDD" w:rsidRDefault="007E5BB4" w:rsidP="007E5BB4">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d>
                  <m:dPr>
                    <m:ctrlPr>
                      <w:rPr>
                        <w:rFonts w:ascii="Cambria Math" w:hAnsi="Cambria Math"/>
                        <w:i/>
                      </w:rPr>
                    </m:ctrlPr>
                  </m:dPr>
                  <m:e>
                    <m:r>
                      <w:rPr>
                        <w:rFonts w:ascii="Cambria Math" w:hAnsi="Cambria Math"/>
                      </w:rPr>
                      <m:t>0</m:t>
                    </m:r>
                  </m:e>
                </m:d>
              </m:oMath>
            </m:oMathPara>
          </w:p>
          <w:p w14:paraId="430B0028" w14:textId="77777777" w:rsidR="007E5BB4" w:rsidRPr="000252D7" w:rsidRDefault="007E5BB4" w:rsidP="007E5BB4">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0.025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0.025</m:t>
                              </m:r>
                            </m:e>
                          </m:mr>
                        </m:m>
                      </m:e>
                    </m:d>
                  </m:e>
                </m:d>
              </m:oMath>
            </m:oMathPara>
          </w:p>
        </w:tc>
        <w:tc>
          <w:tcPr>
            <w:tcW w:w="625" w:type="dxa"/>
            <w:vAlign w:val="center"/>
          </w:tcPr>
          <w:p w14:paraId="1811E75C" w14:textId="0EE3B1E7" w:rsidR="007E5BB4" w:rsidRPr="00B936BF" w:rsidRDefault="007E5BB4" w:rsidP="007E5BB4">
            <w:pPr>
              <w:pStyle w:val="Caption"/>
            </w:pPr>
            <w:bookmarkStart w:id="34" w:name="_Ref57756237"/>
            <w:r w:rsidRPr="00B936BF">
              <w:t xml:space="preserve">( </w:t>
            </w:r>
            <w:r>
              <w:fldChar w:fldCharType="begin"/>
            </w:r>
            <w:r>
              <w:instrText xml:space="preserve"> SEQ ( \* ARABIC </w:instrText>
            </w:r>
            <w:r>
              <w:fldChar w:fldCharType="separate"/>
            </w:r>
            <w:r w:rsidR="00562117">
              <w:rPr>
                <w:noProof/>
              </w:rPr>
              <w:t>27</w:t>
            </w:r>
            <w:r>
              <w:rPr>
                <w:noProof/>
              </w:rPr>
              <w:fldChar w:fldCharType="end"/>
            </w:r>
            <w:r w:rsidRPr="00B936BF">
              <w:t xml:space="preserve"> )</w:t>
            </w:r>
            <w:bookmarkEnd w:id="34"/>
          </w:p>
        </w:tc>
      </w:tr>
    </w:tbl>
    <w:p w14:paraId="59794C98" w14:textId="77777777" w:rsidR="007E5BB4" w:rsidRPr="00481275" w:rsidRDefault="007E5BB4" w:rsidP="007E5BB4">
      <w:r>
        <w:t>These initial conditions were selected for the following reasons: we are given the nominal and truth state trajectories, and hence the initial perturbation can be derived from those values;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 And also, the angles cannot exceed 180</w:t>
      </w:r>
      <w:r w:rsidRPr="00481275">
        <w:rPr>
          <w:vertAlign w:val="superscript"/>
        </w:rPr>
        <w:t>o</w:t>
      </w:r>
      <w:r>
        <w:t xml:space="preserve"> or go below -180</w:t>
      </w:r>
      <w:r w:rsidRPr="00481275">
        <w:rPr>
          <w:vertAlign w:val="superscript"/>
        </w:rPr>
        <w:t>o</w:t>
      </w:r>
      <w:r>
        <w:rPr>
          <w:vertAlign w:val="superscript"/>
        </w:rPr>
        <w:t xml:space="preserve"> </w:t>
      </w:r>
      <w:r>
        <w:t>in radians.</w:t>
      </w:r>
    </w:p>
    <w:p w14:paraId="1D7C5603" w14:textId="77777777" w:rsidR="007E5BB4" w:rsidRDefault="007E5BB4" w:rsidP="007E5BB4">
      <w:r>
        <w:t>In addition to this, in the LKF, the covariance matrix for the measurement noise (</w:t>
      </w:r>
      <m:oMath>
        <m:r>
          <w:rPr>
            <w:rFonts w:ascii="Cambria Math" w:hAnsi="Cambria Math"/>
          </w:rPr>
          <m:t>R</m:t>
        </m:r>
      </m:oMath>
      <w:r>
        <w:t xml:space="preserve">) is set to be the one uploaded on canvas, i.e. </w:t>
      </w:r>
      <w:r w:rsidRPr="00E51D4F">
        <w:rPr>
          <w:rFonts w:ascii="Courier New" w:hAnsi="Courier New" w:cs="Courier New"/>
          <w:sz w:val="22"/>
          <w:szCs w:val="22"/>
        </w:rPr>
        <w:t>Rtrue</w:t>
      </w:r>
      <w:r>
        <w:t>, as that information is generally known to us from the sensors being used.</w:t>
      </w:r>
    </w:p>
    <w:p w14:paraId="45FC860F" w14:textId="77777777" w:rsidR="007E5BB4" w:rsidRDefault="007E5BB4" w:rsidP="007E5BB4"/>
    <w:p w14:paraId="03AFC68B" w14:textId="77777777" w:rsidR="007E5BB4" w:rsidRDefault="007E5BB4" w:rsidP="007E5BB4">
      <w:pPr>
        <w:pStyle w:val="Heading2"/>
      </w:pPr>
      <w:bookmarkStart w:id="35" w:name="_Toc58582394"/>
      <w:bookmarkStart w:id="36" w:name="_Toc58582492"/>
      <w:r>
        <w:t>Tuning</w:t>
      </w:r>
      <w:bookmarkEnd w:id="35"/>
      <w:bookmarkEnd w:id="36"/>
    </w:p>
    <w:p w14:paraId="096074DA" w14:textId="77777777" w:rsidR="007E5BB4" w:rsidRDefault="007E5BB4" w:rsidP="007E5BB4">
      <w:r>
        <w:t xml:space="preserve">There are two aspects that we need to keep in mind while tuning the Kalman filter. First, we need to make sure that the Kalman filter ‘works properly’, i.e. the estimate error averages at zero and converges, and the </w:t>
      </w:r>
      <m:oMath>
        <m:r>
          <w:rPr>
            <w:rFonts w:ascii="Cambria Math" w:hAnsi="Cambria Math"/>
          </w:rPr>
          <m:t>2σ</m:t>
        </m:r>
      </m:oMath>
      <w:r>
        <w:t xml:space="preserve"> bounds are converging. Second, we also look at the NEES and NIS chi-square tests and make sure they are within the confidence intervals.</w:t>
      </w:r>
    </w:p>
    <w:p w14:paraId="546F8511" w14:textId="77777777" w:rsidR="007E5BB4" w:rsidRDefault="007E5BB4" w:rsidP="007E5BB4">
      <w:r>
        <w:t xml:space="preserve">We calculate the confidence intervals on MATLAB with significance level </w:t>
      </w:r>
      <m:oMath>
        <m:r>
          <w:rPr>
            <w:rFonts w:ascii="Cambria Math" w:hAnsi="Cambria Math"/>
          </w:rPr>
          <m:t>α=0.01</m:t>
        </m:r>
      </m:oMath>
      <w:r>
        <w:t xml:space="preserve">.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w:t>
      </w:r>
      <w:r>
        <w:lastRenderedPageBreak/>
        <w:t>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763E9B3E" w14:textId="77777777" w:rsidTr="007E5BB4">
        <w:tc>
          <w:tcPr>
            <w:tcW w:w="625" w:type="dxa"/>
            <w:vAlign w:val="center"/>
          </w:tcPr>
          <w:p w14:paraId="5550CE04" w14:textId="77777777" w:rsidR="007E5BB4" w:rsidRDefault="007E5BB4" w:rsidP="007E5BB4">
            <w:pPr>
              <w:jc w:val="center"/>
            </w:pPr>
          </w:p>
        </w:tc>
        <w:tc>
          <w:tcPr>
            <w:tcW w:w="8100" w:type="dxa"/>
            <w:vAlign w:val="center"/>
          </w:tcPr>
          <w:p w14:paraId="17FC5E6D" w14:textId="77777777" w:rsidR="007E5BB4" w:rsidRPr="006F2161" w:rsidRDefault="007E5BB4" w:rsidP="007E5BB4">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47BF2F73" w14:textId="77777777" w:rsidR="007E5BB4" w:rsidRPr="006F2161" w:rsidRDefault="007E5BB4" w:rsidP="007E5BB4">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0C8C1CEE" w14:textId="76528DF6" w:rsidR="007E5BB4" w:rsidRPr="00B936BF" w:rsidRDefault="007E5BB4" w:rsidP="007E5BB4">
            <w:pPr>
              <w:pStyle w:val="Caption"/>
            </w:pPr>
            <w:bookmarkStart w:id="37" w:name="_Ref57756239"/>
            <w:r w:rsidRPr="00B936BF">
              <w:t xml:space="preserve">( </w:t>
            </w:r>
            <w:r>
              <w:fldChar w:fldCharType="begin"/>
            </w:r>
            <w:r>
              <w:instrText xml:space="preserve"> SEQ ( \* ARABIC </w:instrText>
            </w:r>
            <w:r>
              <w:fldChar w:fldCharType="separate"/>
            </w:r>
            <w:r w:rsidR="00562117">
              <w:rPr>
                <w:noProof/>
              </w:rPr>
              <w:t>28</w:t>
            </w:r>
            <w:r>
              <w:rPr>
                <w:noProof/>
              </w:rPr>
              <w:fldChar w:fldCharType="end"/>
            </w:r>
            <w:r w:rsidRPr="00B936BF">
              <w:t xml:space="preserve"> )</w:t>
            </w:r>
            <w:bookmarkEnd w:id="37"/>
          </w:p>
        </w:tc>
      </w:tr>
    </w:tbl>
    <w:p w14:paraId="5AD68FFC" w14:textId="77777777" w:rsidR="007E5BB4" w:rsidRDefault="007E5BB4" w:rsidP="007E5BB4">
      <w:r>
        <w:t xml:space="preserve">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values are obtained by averaging the </w:t>
      </w:r>
      <m:oMath>
        <m:sSub>
          <m:sSubPr>
            <m:ctrlPr>
              <w:rPr>
                <w:rFonts w:ascii="Cambria Math" w:hAnsi="Cambria Math"/>
                <w:i/>
              </w:rPr>
            </m:ctrlPr>
          </m:sSubPr>
          <m:e>
            <m:r>
              <w:rPr>
                <w:rFonts w:ascii="Cambria Math" w:hAnsi="Cambria Math"/>
              </w:rPr>
              <m:t>ϵ</m:t>
            </m:r>
          </m:e>
          <m:sub>
            <m:r>
              <w:rPr>
                <w:rFonts w:ascii="Cambria Math" w:hAnsi="Cambria Math"/>
              </w:rPr>
              <m:t>x,k</m:t>
            </m:r>
          </m:sub>
        </m:sSub>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y,k</m:t>
            </m:r>
          </m:sub>
        </m:sSub>
      </m:oMath>
      <w:r>
        <w:t xml:space="preserve"> values are all </w:t>
      </w:r>
      <m:oMath>
        <m:r>
          <w:rPr>
            <w:rFonts w:ascii="Cambria Math" w:hAnsi="Cambria Math"/>
          </w:rPr>
          <m:t>k</m:t>
        </m:r>
      </m:oMath>
      <w:r>
        <w:t xml:space="preserve"> steps, which are obtained from the following equations:</w:t>
      </w:r>
    </w:p>
    <w:p w14:paraId="745E9720" w14:textId="77777777" w:rsidR="007E5BB4" w:rsidRPr="00ED4809" w:rsidRDefault="007E5BB4" w:rsidP="007E5BB4">
      <m:oMathPara>
        <m:oMath>
          <m:sSub>
            <m:sSubPr>
              <m:ctrlPr>
                <w:rPr>
                  <w:rFonts w:ascii="Cambria Math" w:hAnsi="Cambria Math"/>
                  <w:i/>
                </w:rPr>
              </m:ctrlPr>
            </m:sSubPr>
            <m:e>
              <m:r>
                <w:rPr>
                  <w:rFonts w:ascii="Cambria Math" w:hAnsi="Cambria Math"/>
                </w:rPr>
                <m:t>ϵ</m:t>
              </m:r>
            </m:e>
            <m:sub>
              <m:r>
                <w:rPr>
                  <w:rFonts w:ascii="Cambria Math" w:hAnsi="Cambria Math"/>
                </w:rPr>
                <m:t>x,k</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x,k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e>
              </m:d>
            </m:e>
            <m:sup>
              <m:r>
                <w:rPr>
                  <w:rFonts w:ascii="Cambria Math" w:hAnsi="Cambria Math"/>
                </w:rPr>
                <m:t>-1</m:t>
              </m:r>
            </m:sup>
          </m:sSup>
          <m:sSub>
            <m:sSubPr>
              <m:ctrlPr>
                <w:rPr>
                  <w:rFonts w:ascii="Cambria Math" w:hAnsi="Cambria Math"/>
                  <w:i/>
                </w:rPr>
              </m:ctrlPr>
            </m:sSubPr>
            <m:e>
              <m:r>
                <w:rPr>
                  <w:rFonts w:ascii="Cambria Math" w:hAnsi="Cambria Math"/>
                </w:rPr>
                <m:t>e</m:t>
              </m:r>
            </m:e>
            <m:sub>
              <m:r>
                <w:rPr>
                  <w:rFonts w:ascii="Cambria Math" w:hAnsi="Cambria Math"/>
                </w:rPr>
                <m:t>x,k</m:t>
              </m:r>
            </m:sub>
          </m:sSub>
        </m:oMath>
      </m:oMathPara>
    </w:p>
    <w:p w14:paraId="6BD8ABFF" w14:textId="77777777" w:rsidR="007E5BB4" w:rsidRDefault="007E5BB4" w:rsidP="007E5BB4">
      <m:oMathPara>
        <m:oMath>
          <m:sSub>
            <m:sSubPr>
              <m:ctrlPr>
                <w:rPr>
                  <w:rFonts w:ascii="Cambria Math" w:hAnsi="Cambria Math"/>
                  <w:i/>
                </w:rPr>
              </m:ctrlPr>
            </m:sSubPr>
            <m:e>
              <m:r>
                <w:rPr>
                  <w:rFonts w:ascii="Cambria Math" w:hAnsi="Cambria Math"/>
                </w:rPr>
                <m:t>ϵ</m:t>
              </m:r>
            </m:e>
            <m:sub>
              <m:r>
                <w:rPr>
                  <w:rFonts w:ascii="Cambria Math" w:hAnsi="Cambria Math"/>
                </w:rPr>
                <m:t>y,k</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y,k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-1</m:t>
              </m:r>
            </m:sup>
          </m:sSup>
          <m:sSub>
            <m:sSubPr>
              <m:ctrlPr>
                <w:rPr>
                  <w:rFonts w:ascii="Cambria Math" w:hAnsi="Cambria Math"/>
                  <w:i/>
                </w:rPr>
              </m:ctrlPr>
            </m:sSubPr>
            <m:e>
              <m:r>
                <w:rPr>
                  <w:rFonts w:ascii="Cambria Math" w:hAnsi="Cambria Math"/>
                </w:rPr>
                <m:t>e</m:t>
              </m:r>
            </m:e>
            <m:sub>
              <m:r>
                <w:rPr>
                  <w:rFonts w:ascii="Cambria Math" w:hAnsi="Cambria Math"/>
                </w:rPr>
                <m:t>y,k</m:t>
              </m:r>
            </m:sub>
          </m:sSub>
        </m:oMath>
      </m:oMathPara>
    </w:p>
    <w:p w14:paraId="724B3BC3" w14:textId="77777777" w:rsidR="007E5BB4" w:rsidRDefault="007E5BB4" w:rsidP="007E5BB4">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run the truth model tests and check if the KF works (by looking at the state estimate errors and innovation) and the NEES and NIS tests are satisfied. The result showed that neither of the conditions were met, hence we moved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=0.01</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then fine-tuned the main diagonal parameters in this way until the conditions were sufficiently satisfied.</w:t>
      </w:r>
    </w:p>
    <w:p w14:paraId="4B4097DB" w14:textId="77777777" w:rsidR="007E5BB4" w:rsidRDefault="007E5BB4" w:rsidP="007E5BB4">
      <w:r>
        <w:t xml:space="preserve">In tuning, we focused on the consistency of the estimates for the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states as they appeared to be the states most sensitive to changes in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w:t>
      </w:r>
    </w:p>
    <w:p w14:paraId="080E9BAE" w14:textId="77777777" w:rsidR="007E5BB4" w:rsidRPr="00664B17" w:rsidRDefault="007E5BB4" w:rsidP="007E5BB4">
      <w:pPr>
        <w:rPr>
          <w:rFonts w:ascii="Courier New" w:hAnsi="Courier New" w:cs="Courier New"/>
        </w:rPr>
      </w:pPr>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5BB4" w14:paraId="7671FEC3" w14:textId="77777777" w:rsidTr="007E5BB4">
        <w:tc>
          <w:tcPr>
            <w:tcW w:w="625" w:type="dxa"/>
            <w:vAlign w:val="center"/>
          </w:tcPr>
          <w:p w14:paraId="33772400" w14:textId="77777777" w:rsidR="007E5BB4" w:rsidRDefault="007E5BB4" w:rsidP="007E5BB4">
            <w:pPr>
              <w:jc w:val="center"/>
            </w:pPr>
          </w:p>
        </w:tc>
        <w:tc>
          <w:tcPr>
            <w:tcW w:w="8100" w:type="dxa"/>
            <w:vAlign w:val="center"/>
          </w:tcPr>
          <w:p w14:paraId="7CACD9E8" w14:textId="77777777" w:rsidR="007E5BB4" w:rsidRPr="006F2161" w:rsidRDefault="007E5BB4" w:rsidP="007E5BB4">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0.0001</m:t>
                              </m:r>
                            </m:e>
                            <m:e>
                              <m:r>
                                <w:rPr>
                                  <w:rFonts w:ascii="Cambria Math" w:hAnsi="Cambria Math"/>
                                </w:rPr>
                                <m:t>0.0001</m:t>
                              </m:r>
                            </m:e>
                            <m:e>
                              <m:r>
                                <w:rPr>
                                  <w:rFonts w:ascii="Cambria Math" w:hAnsi="Cambria Math"/>
                                </w:rPr>
                                <m:t>0.01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0.01</m:t>
                              </m:r>
                            </m:e>
                          </m:mr>
                        </m:m>
                      </m:e>
                    </m:d>
                  </m:e>
                </m:d>
              </m:oMath>
            </m:oMathPara>
          </w:p>
        </w:tc>
        <w:tc>
          <w:tcPr>
            <w:tcW w:w="625" w:type="dxa"/>
            <w:vAlign w:val="center"/>
          </w:tcPr>
          <w:p w14:paraId="0E30852E" w14:textId="78E88164" w:rsidR="007E5BB4" w:rsidRPr="00B936BF" w:rsidRDefault="007E5BB4" w:rsidP="007E5BB4">
            <w:pPr>
              <w:pStyle w:val="Caption"/>
            </w:pPr>
            <w:bookmarkStart w:id="38" w:name="_Ref57754531"/>
            <w:r w:rsidRPr="00B936BF">
              <w:t xml:space="preserve">( </w:t>
            </w:r>
            <w:r>
              <w:fldChar w:fldCharType="begin"/>
            </w:r>
            <w:r>
              <w:instrText xml:space="preserve"> SEQ ( \* ARABIC </w:instrText>
            </w:r>
            <w:r>
              <w:fldChar w:fldCharType="separate"/>
            </w:r>
            <w:r w:rsidR="00562117">
              <w:rPr>
                <w:noProof/>
              </w:rPr>
              <w:t>29</w:t>
            </w:r>
            <w:r>
              <w:rPr>
                <w:noProof/>
              </w:rPr>
              <w:fldChar w:fldCharType="end"/>
            </w:r>
            <w:r w:rsidRPr="00B936BF">
              <w:t xml:space="preserve"> )</w:t>
            </w:r>
            <w:bookmarkEnd w:id="38"/>
          </w:p>
        </w:tc>
      </w:tr>
    </w:tbl>
    <w:p w14:paraId="0E4782DE" w14:textId="77777777" w:rsidR="007E5BB4" w:rsidRDefault="007E5BB4" w:rsidP="007E5BB4">
      <w:r>
        <w:t xml:space="preserve">Before we move forward, the term ‘best satisfying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is used lightly because, over multiple trials, it was found that the LKF cannot successfully estimate the states for this problem even after multiple variations. It is predicted that more fine tuning is required, however with 6 states to work with and limited time, we think that it is better to look for alternate options.</w:t>
      </w:r>
    </w:p>
    <w:p w14:paraId="68743438" w14:textId="61486574" w:rsidR="007E5BB4" w:rsidRDefault="007E5BB4" w:rsidP="007E5BB4">
      <w:r>
        <w:t xml:space="preserve">Referring to </w:t>
      </w:r>
      <w:r>
        <w:fldChar w:fldCharType="begin"/>
      </w:r>
      <w:r>
        <w:instrText xml:space="preserve"> REF _Ref58008435 \h </w:instrText>
      </w:r>
      <w:r>
        <w:fldChar w:fldCharType="separate"/>
      </w:r>
      <w:r w:rsidR="00562117">
        <w:t xml:space="preserve">Figure </w:t>
      </w:r>
      <w:r w:rsidR="00562117">
        <w:rPr>
          <w:noProof/>
        </w:rPr>
        <w:t>7</w:t>
      </w:r>
      <w:r>
        <w:fldChar w:fldCharType="end"/>
      </w:r>
      <w:r>
        <w:t xml:space="preserve"> and </w:t>
      </w:r>
      <w:r>
        <w:fldChar w:fldCharType="begin"/>
      </w:r>
      <w:r>
        <w:instrText xml:space="preserve"> REF _Ref58008438 \h </w:instrText>
      </w:r>
      <w:r>
        <w:fldChar w:fldCharType="separate"/>
      </w:r>
      <w:r w:rsidR="00562117">
        <w:t xml:space="preserve">Figure </w:t>
      </w:r>
      <w:r w:rsidR="00562117">
        <w:rPr>
          <w:noProof/>
        </w:rPr>
        <w:t>8</w:t>
      </w:r>
      <w:r>
        <w:fldChar w:fldCharType="end"/>
      </w:r>
      <w:r>
        <w:t xml:space="preserve">, we see that the LKF has done a decent job in estimating the measurements however the range of errors for the positions of the UAV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as well as the relative distance measurement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are large. Furthermore, the innovation errors corresponding to these sensed values do not average to zero and converge, as we can see that as time progresses, those errors oscillate.</w:t>
      </w:r>
    </w:p>
    <w:p w14:paraId="4D0443AD" w14:textId="3443AEF8" w:rsidR="007E5BB4" w:rsidRDefault="007E5BB4" w:rsidP="007E5BB4">
      <w:r>
        <w:t xml:space="preserve">This problem could not be averted regardless of the corresponding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elements selected (here we are referring to elements (4,4) and (6,6) that correspond to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hence the innovation </w:t>
      </w:r>
      <w:r>
        <w:lastRenderedPageBreak/>
        <w:t xml:space="preserve">errors carried over to the state estimates. For instance, the state estimate errors for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(UGV positions) in </w:t>
      </w:r>
      <w:r>
        <w:fldChar w:fldCharType="begin"/>
      </w:r>
      <w:r>
        <w:instrText xml:space="preserve"> REF _Ref57756391 \h </w:instrText>
      </w:r>
      <w:r>
        <w:fldChar w:fldCharType="separate"/>
      </w:r>
      <w:r w:rsidR="00562117">
        <w:t xml:space="preserve">Figure </w:t>
      </w:r>
      <w:r w:rsidR="00562117">
        <w:rPr>
          <w:noProof/>
        </w:rPr>
        <w:t>9</w:t>
      </w:r>
      <w:r>
        <w:fldChar w:fldCharType="end"/>
      </w:r>
      <w:r>
        <w:t xml:space="preserve"> also grows over time instead of averaging to zero and converging. Just observing the state estimates for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in </w:t>
      </w:r>
      <w:r>
        <w:fldChar w:fldCharType="begin"/>
      </w:r>
      <w:r>
        <w:instrText xml:space="preserve"> REF _Ref57756392 \h </w:instrText>
      </w:r>
      <w:r>
        <w:fldChar w:fldCharType="separate"/>
      </w:r>
      <w:r w:rsidR="00562117">
        <w:t xml:space="preserve">Figure </w:t>
      </w:r>
      <w:r w:rsidR="00562117">
        <w:rPr>
          <w:noProof/>
        </w:rPr>
        <w:t>10</w:t>
      </w:r>
      <w:r>
        <w:fldChar w:fldCharType="end"/>
      </w:r>
      <w:r>
        <w:t>, we can see that they maintain a similar behavior to the truth model however as time progresses the state estimates experience significant deviation from the truth model.</w:t>
      </w:r>
    </w:p>
    <w:p w14:paraId="37A51CF0" w14:textId="1E44F880" w:rsidR="007E5BB4" w:rsidRDefault="007E5BB4" w:rsidP="007E5BB4">
      <w:r>
        <w:t xml:space="preserve">On another note, the state estimates for the UAV’s positions appear to match the truth model, however a closer look at the state estimate errors in </w:t>
      </w:r>
      <w:r>
        <w:fldChar w:fldCharType="begin"/>
      </w:r>
      <w:r>
        <w:instrText xml:space="preserve"> REF _Ref57756391 \h </w:instrText>
      </w:r>
      <w:r>
        <w:fldChar w:fldCharType="separate"/>
      </w:r>
      <w:r w:rsidR="00562117">
        <w:t xml:space="preserve">Figure </w:t>
      </w:r>
      <w:r w:rsidR="00562117">
        <w:rPr>
          <w:noProof/>
        </w:rPr>
        <w:t>9</w:t>
      </w:r>
      <w:r>
        <w:fldChar w:fldCharType="end"/>
      </w:r>
      <w:r>
        <w:t xml:space="preserve"> shows that the estimate is getting further from the truth model as time progresses. We do not see this in the state estimate curves because the magnitudes of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are large, i.e. approximately ranging between -100m and 100m, while the errors are miniscule in comparison (in terms of magnitude). We predict that we will observe a significant deviation in state estimates from the truth model if the duration of the operation is increased.</w:t>
      </w:r>
    </w:p>
    <w:p w14:paraId="5453FBE7" w14:textId="77777777" w:rsidR="007E5BB4" w:rsidRDefault="007E5BB4" w:rsidP="007E5BB4">
      <w:r>
        <w:t xml:space="preserve">Additionally, the angle estimates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not significantly affected as they are more dependent on the control inputs.</w:t>
      </w:r>
    </w:p>
    <w:p w14:paraId="34F3A928" w14:textId="77777777" w:rsidR="007E5BB4" w:rsidRDefault="007E5BB4" w:rsidP="007E5BB4">
      <w:r>
        <w:t xml:space="preserve">Now while the state estimation errors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do not converge and average to zero, their covariances do converge. In fact, all the covariances of the state estimates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and measurement estimates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converge.</w:t>
      </w:r>
    </w:p>
    <w:p w14:paraId="02AD2E04" w14:textId="77777777" w:rsidR="007E5BB4" w:rsidRDefault="007E5BB4" w:rsidP="007E5BB4"/>
    <w:p w14:paraId="48CAF1B2" w14:textId="464D81EB" w:rsidR="007E5BB4" w:rsidRDefault="007E5BB4" w:rsidP="007E5BB4">
      <w:r>
        <w:t xml:space="preserve">We will now look at the NEES and NIS tests for the LKF. Referring to </w:t>
      </w:r>
      <w:r>
        <w:fldChar w:fldCharType="begin"/>
      </w:r>
      <w:r>
        <w:instrText xml:space="preserve"> REF _Ref57756389 \h </w:instrText>
      </w:r>
      <w:r>
        <w:fldChar w:fldCharType="separate"/>
      </w:r>
      <w:r w:rsidR="00562117">
        <w:t xml:space="preserve">Figure </w:t>
      </w:r>
      <w:r w:rsidR="00562117">
        <w:rPr>
          <w:noProof/>
        </w:rPr>
        <w:t>11</w:t>
      </w:r>
      <w:r>
        <w:fldChar w:fldCharType="end"/>
      </w:r>
      <w:r>
        <w:t xml:space="preserve">, we can see that the NIS test is, to an extent, being satisfied, however as time progresses the NIS data exceed the confidence intervals. This overlaps with the previous observation of how the measurement estimates for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as well as the relative distance measurement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deviate significantly as time progresses.</w:t>
      </w:r>
    </w:p>
    <w:p w14:paraId="2CA713E2" w14:textId="77777777" w:rsidR="007E5BB4" w:rsidRDefault="007E5BB4" w:rsidP="007E5BB4">
      <w:r>
        <w:t>We can also see how the effect of this deviation carries over to the state estimate errors by looking at the NEES test where the points are within the confidence interval in the beginning but very quickly exceed the bounds.</w:t>
      </w:r>
    </w:p>
    <w:p w14:paraId="20B283E5" w14:textId="77777777" w:rsidR="007E5BB4" w:rsidRDefault="007E5BB4" w:rsidP="007E5BB4">
      <w:r>
        <w:t>This tells us that the current configuration for the LKF always fails the NEES test but passes the NIS tests for a limited period. To reiterate, there is still room for more fine tuning of the LKF, but we found that for the time spent in fine tuning, the gains were indistinguishable. Hence an alternate estimator would be preferred.</w:t>
      </w:r>
    </w:p>
    <w:p w14:paraId="7B7AA3E8" w14:textId="77777777" w:rsidR="007E5BB4" w:rsidRDefault="007E5BB4" w:rsidP="007E5BB4"/>
    <w:p w14:paraId="2AEEF292" w14:textId="77777777" w:rsidR="007E5BB4" w:rsidRDefault="007E5BB4" w:rsidP="007E5BB4">
      <w:pPr>
        <w:pStyle w:val="Heading2"/>
      </w:pPr>
      <w:bookmarkStart w:id="39" w:name="_Toc58582395"/>
      <w:bookmarkStart w:id="40" w:name="_Toc58582493"/>
      <w:r>
        <w:lastRenderedPageBreak/>
        <w:t>Discussion on LKF for Estimating Nonlinear System</w:t>
      </w:r>
      <w:bookmarkEnd w:id="39"/>
      <w:bookmarkEnd w:id="40"/>
    </w:p>
    <w:p w14:paraId="2BDC851C" w14:textId="77777777" w:rsidR="007E5BB4" w:rsidRDefault="007E5BB4" w:rsidP="007E5BB4">
      <w:r>
        <w:t>The tuning procedure was arduous. However, after multiple attempts, we can conclude that the LKF is not a good enough filter to estimate the nonlinear system for cooperative localization.</w:t>
      </w:r>
    </w:p>
    <w:p w14:paraId="45EB543F" w14:textId="77777777" w:rsidR="007E5BB4" w:rsidRDefault="007E5BB4" w:rsidP="007E5BB4">
      <w:r>
        <w:t>We derived this conclusion because we were not able to tune the LKF to satisfy the two conditions: the LKF ‘works properly’ and satisfies the NEES and NIS chi-square tests.</w:t>
      </w:r>
    </w:p>
    <w:p w14:paraId="700BBCE4" w14:textId="77777777" w:rsidR="007E5BB4" w:rsidRDefault="007E5BB4" w:rsidP="007E5BB4">
      <w:r>
        <w:t xml:space="preserve">First, we can conclude that the LKF fails to estimate the states for the system for an extended period of time. We tested this by increasing the time duration to &gt;100s and found that not only did the NIS values exceed the bounds, but the state estimates also showed significant deviation from the truth model. This issue may be because the estimates are significantly deviating from the nominal trajectories calculated through linearization (first order approximates). This is probably because the measurement noise covariances corresponding to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as well as the relative distance measurement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are 36, 36 and 64 respectively causing the truth model values to be exceedingly noisy. This means that calculating the nominal trajectory once in the beginning provides a poor basis for comparison. Hence, we believe that the EKF would perform better for this problem where me calculate the nominal trajectory every time step.</w:t>
      </w:r>
    </w:p>
    <w:p w14:paraId="0D5A6606" w14:textId="77777777" w:rsidR="007E5BB4" w:rsidRDefault="007E5BB4" w:rsidP="007E5BB4">
      <w:r>
        <w:t>We modified the internals of the truth model generator to evaluate the effect of having a more precise sensor, but it was found that a better sensor could not improve the state estimates obtained from the LKF. This tells us that the LKF is not an appropriate estimator for this nonlinear system.</w:t>
      </w:r>
    </w:p>
    <w:p w14:paraId="6008BCEF" w14:textId="77777777" w:rsidR="007E5BB4" w:rsidRDefault="007E5BB4" w:rsidP="007E5BB4">
      <w:r>
        <w:t>This is reflected on the NEES and NIS tests because while the system passes the NIS tests in the beginning, the NEES test completely fails. Hence, we can conclude that the LKF fails and is statistically inconsistent in estimating the states. On a side note, if we only have the truth model sensor data, the LKF can provide a reasonable estimate for the states but only for the earlier time ranges.</w:t>
      </w:r>
    </w:p>
    <w:p w14:paraId="4A4504F9" w14:textId="77777777" w:rsidR="007E5BB4" w:rsidRDefault="007E5BB4" w:rsidP="007E5BB4"/>
    <w:p w14:paraId="54DCB0BA" w14:textId="77777777" w:rsidR="007E5BB4" w:rsidRPr="00836358" w:rsidRDefault="007E5BB4" w:rsidP="007E5BB4">
      <w:r>
        <w:t xml:space="preserve">The MATLAB codes for the LKF implementation, the Monte Carlo runs, and the NEES and NIS tests are attached in </w:t>
      </w:r>
      <w:r w:rsidRPr="00E73E39">
        <w:rPr>
          <w:highlight w:val="yellow"/>
        </w:rPr>
        <w:t>Appendix D</w:t>
      </w:r>
      <w:r>
        <w:t>.</w:t>
      </w:r>
    </w:p>
    <w:p w14:paraId="3174BB78" w14:textId="77777777" w:rsidR="007E5BB4" w:rsidRPr="00836358" w:rsidRDefault="007E5BB4" w:rsidP="007E5BB4"/>
    <w:p w14:paraId="6648B3A6" w14:textId="77777777" w:rsidR="007E5BB4" w:rsidRDefault="007E5BB4" w:rsidP="007E5BB4">
      <w:pPr>
        <w:keepNext/>
        <w:spacing w:after="160" w:line="259" w:lineRule="auto"/>
        <w:jc w:val="center"/>
      </w:pPr>
      <w:r>
        <w:rPr>
          <w:noProof/>
        </w:rPr>
        <w:lastRenderedPageBreak/>
        <w:drawing>
          <wp:inline distT="0" distB="0" distL="0" distR="0" wp14:anchorId="225003F4" wp14:editId="72B467C7">
            <wp:extent cx="3783994" cy="3657598"/>
            <wp:effectExtent l="19050" t="19050" r="2603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783994" cy="3657598"/>
                    </a:xfrm>
                    <a:prstGeom prst="rect">
                      <a:avLst/>
                    </a:prstGeom>
                    <a:noFill/>
                    <a:ln>
                      <a:solidFill>
                        <a:schemeClr val="tx1"/>
                      </a:solidFill>
                    </a:ln>
                  </pic:spPr>
                </pic:pic>
              </a:graphicData>
            </a:graphic>
          </wp:inline>
        </w:drawing>
      </w:r>
    </w:p>
    <w:p w14:paraId="0E20C4F8" w14:textId="14E4B974" w:rsidR="007E5BB4" w:rsidRDefault="007E5BB4" w:rsidP="007E5BB4">
      <w:pPr>
        <w:pStyle w:val="Caption"/>
      </w:pPr>
      <w:bookmarkStart w:id="41" w:name="_Ref58008435"/>
      <w:r>
        <w:t xml:space="preserve">Figure </w:t>
      </w:r>
      <w:r>
        <w:fldChar w:fldCharType="begin"/>
      </w:r>
      <w:r>
        <w:instrText xml:space="preserve"> SEQ Figure \* ARABIC </w:instrText>
      </w:r>
      <w:r>
        <w:fldChar w:fldCharType="separate"/>
      </w:r>
      <w:r w:rsidR="00562117">
        <w:rPr>
          <w:noProof/>
        </w:rPr>
        <w:t>7</w:t>
      </w:r>
      <w:r>
        <w:rPr>
          <w:noProof/>
        </w:rPr>
        <w:fldChar w:fldCharType="end"/>
      </w:r>
      <w:bookmarkEnd w:id="41"/>
      <w:r>
        <w:t xml:space="preserve"> – Innovstion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00562117" w:rsidRPr="00B936BF">
        <w:t xml:space="preserve">( </w:t>
      </w:r>
      <w:r w:rsidR="00562117">
        <w:rPr>
          <w:noProof/>
        </w:rPr>
        <w:t>27</w:t>
      </w:r>
      <w:r w:rsidR="00562117" w:rsidRPr="00B936BF">
        <w:t xml:space="preserve"> )</w:t>
      </w:r>
      <w:r>
        <w:fldChar w:fldCharType="end"/>
      </w:r>
      <w:r>
        <w:fldChar w:fldCharType="begin"/>
      </w:r>
      <w:r>
        <w:instrText xml:space="preserve"> REF _Ref57756239 \h </w:instrText>
      </w:r>
      <w:r>
        <w:fldChar w:fldCharType="separate"/>
      </w:r>
      <w:r w:rsidR="00562117" w:rsidRPr="00B936BF">
        <w:t xml:space="preserve">( </w:t>
      </w:r>
      <w:r w:rsidR="00562117">
        <w:rPr>
          <w:noProof/>
        </w:rPr>
        <w:t>28</w:t>
      </w:r>
      <w:r w:rsidR="00562117" w:rsidRPr="00B936BF">
        <w:t xml:space="preserve"> )</w:t>
      </w:r>
      <w:r>
        <w:fldChar w:fldCharType="end"/>
      </w:r>
      <w:r>
        <w:fldChar w:fldCharType="begin"/>
      </w:r>
      <w:r>
        <w:instrText xml:space="preserve"> REF _Ref57754531 \h </w:instrText>
      </w:r>
      <w:r>
        <w:fldChar w:fldCharType="separate"/>
      </w:r>
      <w:r w:rsidR="00562117" w:rsidRPr="00B936BF">
        <w:t xml:space="preserve">( </w:t>
      </w:r>
      <w:r w:rsidR="00562117">
        <w:rPr>
          <w:noProof/>
        </w:rPr>
        <w:t>29</w:t>
      </w:r>
      <w:r w:rsidR="00562117" w:rsidRPr="00B936BF">
        <w:t xml:space="preserve"> )</w:t>
      </w:r>
      <w:r>
        <w:fldChar w:fldCharType="end"/>
      </w:r>
      <w:r>
        <w:t xml:space="preserve"> applied</w:t>
      </w:r>
    </w:p>
    <w:p w14:paraId="1A311385" w14:textId="77777777" w:rsidR="007E5BB4" w:rsidRDefault="007E5BB4" w:rsidP="007E5BB4">
      <w:pPr>
        <w:keepNext/>
        <w:spacing w:after="160" w:line="259" w:lineRule="auto"/>
        <w:jc w:val="center"/>
      </w:pPr>
      <w:r>
        <w:rPr>
          <w:noProof/>
        </w:rPr>
        <w:drawing>
          <wp:inline distT="0" distB="0" distL="0" distR="0" wp14:anchorId="0DFE29B8" wp14:editId="6A932506">
            <wp:extent cx="3783994" cy="3657598"/>
            <wp:effectExtent l="19050" t="19050" r="2603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83994" cy="3657598"/>
                    </a:xfrm>
                    <a:prstGeom prst="rect">
                      <a:avLst/>
                    </a:prstGeom>
                    <a:noFill/>
                    <a:ln>
                      <a:solidFill>
                        <a:schemeClr val="tx1"/>
                      </a:solidFill>
                    </a:ln>
                  </pic:spPr>
                </pic:pic>
              </a:graphicData>
            </a:graphic>
          </wp:inline>
        </w:drawing>
      </w:r>
    </w:p>
    <w:p w14:paraId="67C69C59" w14:textId="01DAD12D" w:rsidR="007E5BB4" w:rsidRDefault="007E5BB4" w:rsidP="007E5BB4">
      <w:pPr>
        <w:pStyle w:val="Caption"/>
      </w:pPr>
      <w:bookmarkStart w:id="42" w:name="_Ref58008438"/>
      <w:r>
        <w:t xml:space="preserve">Figure </w:t>
      </w:r>
      <w:r>
        <w:fldChar w:fldCharType="begin"/>
      </w:r>
      <w:r>
        <w:instrText xml:space="preserve"> SEQ Figure \* ARABIC </w:instrText>
      </w:r>
      <w:r>
        <w:fldChar w:fldCharType="separate"/>
      </w:r>
      <w:r w:rsidR="00562117">
        <w:rPr>
          <w:noProof/>
        </w:rPr>
        <w:t>8</w:t>
      </w:r>
      <w:r>
        <w:rPr>
          <w:noProof/>
        </w:rPr>
        <w:fldChar w:fldCharType="end"/>
      </w:r>
      <w:bookmarkEnd w:id="42"/>
      <w:r>
        <w:t xml:space="preserve"> – Measurement estimates and ground truth of sample LKF Monte Carlo run with Equations </w:t>
      </w:r>
      <w:r>
        <w:fldChar w:fldCharType="begin"/>
      </w:r>
      <w:r>
        <w:instrText xml:space="preserve"> REF _Ref57756237 \h </w:instrText>
      </w:r>
      <w:r>
        <w:fldChar w:fldCharType="separate"/>
      </w:r>
      <w:r w:rsidR="00562117" w:rsidRPr="00B936BF">
        <w:t xml:space="preserve">( </w:t>
      </w:r>
      <w:r w:rsidR="00562117">
        <w:rPr>
          <w:noProof/>
        </w:rPr>
        <w:t>27</w:t>
      </w:r>
      <w:r w:rsidR="00562117" w:rsidRPr="00B936BF">
        <w:t xml:space="preserve"> )</w:t>
      </w:r>
      <w:r>
        <w:fldChar w:fldCharType="end"/>
      </w:r>
      <w:r>
        <w:fldChar w:fldCharType="begin"/>
      </w:r>
      <w:r>
        <w:instrText xml:space="preserve"> REF _Ref57756239 \h </w:instrText>
      </w:r>
      <w:r>
        <w:fldChar w:fldCharType="separate"/>
      </w:r>
      <w:r w:rsidR="00562117" w:rsidRPr="00B936BF">
        <w:t xml:space="preserve">( </w:t>
      </w:r>
      <w:r w:rsidR="00562117">
        <w:rPr>
          <w:noProof/>
        </w:rPr>
        <w:t>28</w:t>
      </w:r>
      <w:r w:rsidR="00562117" w:rsidRPr="00B936BF">
        <w:t xml:space="preserve"> )</w:t>
      </w:r>
      <w:r>
        <w:fldChar w:fldCharType="end"/>
      </w:r>
      <w:r>
        <w:fldChar w:fldCharType="begin"/>
      </w:r>
      <w:r>
        <w:instrText xml:space="preserve"> REF _Ref57754531 \h </w:instrText>
      </w:r>
      <w:r>
        <w:fldChar w:fldCharType="separate"/>
      </w:r>
      <w:r w:rsidR="00562117" w:rsidRPr="00B936BF">
        <w:t xml:space="preserve">( </w:t>
      </w:r>
      <w:r w:rsidR="00562117">
        <w:rPr>
          <w:noProof/>
        </w:rPr>
        <w:t>29</w:t>
      </w:r>
      <w:r w:rsidR="00562117" w:rsidRPr="00B936BF">
        <w:t xml:space="preserve"> )</w:t>
      </w:r>
      <w:r>
        <w:fldChar w:fldCharType="end"/>
      </w:r>
      <w:r>
        <w:t xml:space="preserve"> applied</w:t>
      </w:r>
    </w:p>
    <w:p w14:paraId="4968E3AA" w14:textId="77777777" w:rsidR="007E5BB4" w:rsidRDefault="007E5BB4" w:rsidP="007E5BB4">
      <w:pPr>
        <w:keepNext/>
        <w:ind w:left="1440" w:hanging="1440"/>
        <w:jc w:val="center"/>
      </w:pPr>
    </w:p>
    <w:p w14:paraId="57F2C8B9" w14:textId="77777777" w:rsidR="007E5BB4" w:rsidRDefault="007E5BB4" w:rsidP="007E5BB4">
      <w:pPr>
        <w:keepNext/>
        <w:ind w:left="1440" w:hanging="1440"/>
        <w:jc w:val="center"/>
      </w:pPr>
      <w:r>
        <w:rPr>
          <w:noProof/>
        </w:rPr>
        <w:drawing>
          <wp:inline distT="0" distB="0" distL="0" distR="0" wp14:anchorId="2A004553" wp14:editId="67705B70">
            <wp:extent cx="3783995" cy="3657599"/>
            <wp:effectExtent l="19050" t="19050" r="2603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3995" cy="3657599"/>
                    </a:xfrm>
                    <a:prstGeom prst="rect">
                      <a:avLst/>
                    </a:prstGeom>
                    <a:noFill/>
                    <a:ln>
                      <a:solidFill>
                        <a:schemeClr val="tx1"/>
                      </a:solidFill>
                    </a:ln>
                  </pic:spPr>
                </pic:pic>
              </a:graphicData>
            </a:graphic>
          </wp:inline>
        </w:drawing>
      </w:r>
    </w:p>
    <w:p w14:paraId="180B447D" w14:textId="531E1C63" w:rsidR="007E5BB4" w:rsidRDefault="007E5BB4" w:rsidP="007E5BB4">
      <w:pPr>
        <w:pStyle w:val="Caption"/>
      </w:pPr>
      <w:bookmarkStart w:id="43" w:name="_Ref57756391"/>
      <w:r>
        <w:t xml:space="preserve">Figure </w:t>
      </w:r>
      <w:r>
        <w:fldChar w:fldCharType="begin"/>
      </w:r>
      <w:r>
        <w:instrText xml:space="preserve"> SEQ Figure \* ARABIC </w:instrText>
      </w:r>
      <w:r>
        <w:fldChar w:fldCharType="separate"/>
      </w:r>
      <w:r w:rsidR="00562117">
        <w:rPr>
          <w:noProof/>
        </w:rPr>
        <w:t>9</w:t>
      </w:r>
      <w:r>
        <w:rPr>
          <w:noProof/>
        </w:rPr>
        <w:fldChar w:fldCharType="end"/>
      </w:r>
      <w:bookmarkEnd w:id="43"/>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00562117" w:rsidRPr="00B936BF">
        <w:t xml:space="preserve">( </w:t>
      </w:r>
      <w:r w:rsidR="00562117">
        <w:rPr>
          <w:noProof/>
        </w:rPr>
        <w:t>27</w:t>
      </w:r>
      <w:r w:rsidR="00562117" w:rsidRPr="00B936BF">
        <w:t xml:space="preserve"> )</w:t>
      </w:r>
      <w:r>
        <w:fldChar w:fldCharType="end"/>
      </w:r>
      <w:r>
        <w:fldChar w:fldCharType="begin"/>
      </w:r>
      <w:r>
        <w:instrText xml:space="preserve"> REF _Ref57756239 \h </w:instrText>
      </w:r>
      <w:r>
        <w:fldChar w:fldCharType="separate"/>
      </w:r>
      <w:r w:rsidR="00562117" w:rsidRPr="00B936BF">
        <w:t xml:space="preserve">( </w:t>
      </w:r>
      <w:r w:rsidR="00562117">
        <w:rPr>
          <w:noProof/>
        </w:rPr>
        <w:t>28</w:t>
      </w:r>
      <w:r w:rsidR="00562117" w:rsidRPr="00B936BF">
        <w:t xml:space="preserve"> )</w:t>
      </w:r>
      <w:r>
        <w:fldChar w:fldCharType="end"/>
      </w:r>
      <w:r>
        <w:fldChar w:fldCharType="begin"/>
      </w:r>
      <w:r>
        <w:instrText xml:space="preserve"> REF _Ref57754531 \h </w:instrText>
      </w:r>
      <w:r>
        <w:fldChar w:fldCharType="separate"/>
      </w:r>
      <w:r w:rsidR="00562117" w:rsidRPr="00B936BF">
        <w:t xml:space="preserve">( </w:t>
      </w:r>
      <w:r w:rsidR="00562117">
        <w:rPr>
          <w:noProof/>
        </w:rPr>
        <w:t>29</w:t>
      </w:r>
      <w:r w:rsidR="00562117" w:rsidRPr="00B936BF">
        <w:t xml:space="preserve"> )</w:t>
      </w:r>
      <w:r>
        <w:fldChar w:fldCharType="end"/>
      </w:r>
      <w:r>
        <w:t xml:space="preserve"> applied</w:t>
      </w:r>
    </w:p>
    <w:p w14:paraId="034F3CBD" w14:textId="77777777" w:rsidR="007E5BB4" w:rsidRDefault="007E5BB4" w:rsidP="007E5BB4">
      <w:pPr>
        <w:keepNext/>
        <w:ind w:left="1440" w:hanging="1440"/>
        <w:jc w:val="center"/>
      </w:pPr>
      <w:r>
        <w:rPr>
          <w:noProof/>
        </w:rPr>
        <w:drawing>
          <wp:inline distT="0" distB="0" distL="0" distR="0" wp14:anchorId="5C70D32B" wp14:editId="6F61FFA5">
            <wp:extent cx="3783995" cy="3657598"/>
            <wp:effectExtent l="19050" t="19050" r="2603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83995" cy="3657598"/>
                    </a:xfrm>
                    <a:prstGeom prst="rect">
                      <a:avLst/>
                    </a:prstGeom>
                    <a:noFill/>
                    <a:ln>
                      <a:solidFill>
                        <a:schemeClr val="tx1"/>
                      </a:solidFill>
                    </a:ln>
                  </pic:spPr>
                </pic:pic>
              </a:graphicData>
            </a:graphic>
          </wp:inline>
        </w:drawing>
      </w:r>
    </w:p>
    <w:p w14:paraId="11D9E386" w14:textId="2B8BEE4C" w:rsidR="007E5BB4" w:rsidRDefault="007E5BB4" w:rsidP="007E5BB4">
      <w:pPr>
        <w:pStyle w:val="Caption"/>
      </w:pPr>
      <w:bookmarkStart w:id="44" w:name="_Ref57756392"/>
      <w:r>
        <w:t xml:space="preserve">Figure </w:t>
      </w:r>
      <w:r>
        <w:fldChar w:fldCharType="begin"/>
      </w:r>
      <w:r>
        <w:instrText xml:space="preserve"> SEQ Figure \* ARABIC </w:instrText>
      </w:r>
      <w:r>
        <w:fldChar w:fldCharType="separate"/>
      </w:r>
      <w:r w:rsidR="00562117">
        <w:rPr>
          <w:noProof/>
        </w:rPr>
        <w:t>10</w:t>
      </w:r>
      <w:r>
        <w:rPr>
          <w:noProof/>
        </w:rPr>
        <w:fldChar w:fldCharType="end"/>
      </w:r>
      <w:bookmarkEnd w:id="44"/>
      <w:r>
        <w:t xml:space="preserve"> – State estimates and state ground truth of sample LKF Monte Carlo run with Equations </w:t>
      </w:r>
      <w:r>
        <w:fldChar w:fldCharType="begin"/>
      </w:r>
      <w:r>
        <w:instrText xml:space="preserve"> REF _Ref57756237 \h </w:instrText>
      </w:r>
      <w:r>
        <w:fldChar w:fldCharType="separate"/>
      </w:r>
      <w:r w:rsidR="00562117" w:rsidRPr="00B936BF">
        <w:t xml:space="preserve">( </w:t>
      </w:r>
      <w:r w:rsidR="00562117">
        <w:rPr>
          <w:noProof/>
        </w:rPr>
        <w:t>27</w:t>
      </w:r>
      <w:r w:rsidR="00562117" w:rsidRPr="00B936BF">
        <w:t xml:space="preserve"> )</w:t>
      </w:r>
      <w:r>
        <w:fldChar w:fldCharType="end"/>
      </w:r>
      <w:r>
        <w:fldChar w:fldCharType="begin"/>
      </w:r>
      <w:r>
        <w:instrText xml:space="preserve"> REF _Ref57756239 \h </w:instrText>
      </w:r>
      <w:r>
        <w:fldChar w:fldCharType="separate"/>
      </w:r>
      <w:r w:rsidR="00562117" w:rsidRPr="00B936BF">
        <w:t xml:space="preserve">( </w:t>
      </w:r>
      <w:r w:rsidR="00562117">
        <w:rPr>
          <w:noProof/>
        </w:rPr>
        <w:t>28</w:t>
      </w:r>
      <w:r w:rsidR="00562117" w:rsidRPr="00B936BF">
        <w:t xml:space="preserve"> )</w:t>
      </w:r>
      <w:r>
        <w:fldChar w:fldCharType="end"/>
      </w:r>
      <w:r>
        <w:fldChar w:fldCharType="begin"/>
      </w:r>
      <w:r>
        <w:instrText xml:space="preserve"> REF _Ref57754531 \h </w:instrText>
      </w:r>
      <w:r>
        <w:fldChar w:fldCharType="separate"/>
      </w:r>
      <w:r w:rsidR="00562117" w:rsidRPr="00B936BF">
        <w:t xml:space="preserve">( </w:t>
      </w:r>
      <w:r w:rsidR="00562117">
        <w:rPr>
          <w:noProof/>
        </w:rPr>
        <w:t>29</w:t>
      </w:r>
      <w:r w:rsidR="00562117" w:rsidRPr="00B936BF">
        <w:t xml:space="preserve"> )</w:t>
      </w:r>
      <w:r>
        <w:fldChar w:fldCharType="end"/>
      </w:r>
      <w:r>
        <w:t xml:space="preserve"> applied</w:t>
      </w:r>
    </w:p>
    <w:p w14:paraId="6EFA3C62" w14:textId="77777777" w:rsidR="007E5BB4" w:rsidRDefault="007E5BB4" w:rsidP="007E5BB4">
      <w:pPr>
        <w:keepNext/>
        <w:ind w:left="1440" w:hanging="1440"/>
        <w:jc w:val="center"/>
      </w:pPr>
      <w:r>
        <w:rPr>
          <w:noProof/>
        </w:rPr>
        <w:lastRenderedPageBreak/>
        <w:drawing>
          <wp:inline distT="0" distB="0" distL="0" distR="0" wp14:anchorId="1D9953C8" wp14:editId="1E2FD66E">
            <wp:extent cx="3783995" cy="3657599"/>
            <wp:effectExtent l="19050" t="19050" r="2603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83995" cy="3657599"/>
                    </a:xfrm>
                    <a:prstGeom prst="rect">
                      <a:avLst/>
                    </a:prstGeom>
                    <a:noFill/>
                    <a:ln>
                      <a:solidFill>
                        <a:schemeClr val="tx1"/>
                      </a:solidFill>
                    </a:ln>
                  </pic:spPr>
                </pic:pic>
              </a:graphicData>
            </a:graphic>
          </wp:inline>
        </w:drawing>
      </w:r>
    </w:p>
    <w:p w14:paraId="10EB6EFF" w14:textId="49350149" w:rsidR="007E5BB4" w:rsidRDefault="007E5BB4" w:rsidP="007E5BB4">
      <w:pPr>
        <w:pStyle w:val="Caption"/>
      </w:pPr>
      <w:bookmarkStart w:id="45" w:name="_Ref57756389"/>
      <w:r>
        <w:t xml:space="preserve">Figure </w:t>
      </w:r>
      <w:r>
        <w:fldChar w:fldCharType="begin"/>
      </w:r>
      <w:r>
        <w:instrText xml:space="preserve"> SEQ Figure \* ARABIC </w:instrText>
      </w:r>
      <w:r>
        <w:fldChar w:fldCharType="separate"/>
      </w:r>
      <w:r w:rsidR="00562117">
        <w:rPr>
          <w:noProof/>
        </w:rPr>
        <w:t>11</w:t>
      </w:r>
      <w:r>
        <w:rPr>
          <w:noProof/>
        </w:rPr>
        <w:fldChar w:fldCharType="end"/>
      </w:r>
      <w:bookmarkEnd w:id="45"/>
      <w:r>
        <w:t xml:space="preserve"> – NEES and NIS chi-square test for </w:t>
      </w:r>
      <m:oMath>
        <m:r>
          <w:rPr>
            <w:rFonts w:ascii="Cambria Math" w:hAnsi="Cambria Math"/>
          </w:rPr>
          <m:t>N=50</m:t>
        </m:r>
      </m:oMath>
      <w:r>
        <w:t xml:space="preserve"> LKF Monte Carlo runs with Equations </w:t>
      </w:r>
      <w:r>
        <w:fldChar w:fldCharType="begin"/>
      </w:r>
      <w:r>
        <w:instrText xml:space="preserve"> REF _Ref57756237 \h </w:instrText>
      </w:r>
      <w:r>
        <w:fldChar w:fldCharType="separate"/>
      </w:r>
      <w:r w:rsidR="00562117" w:rsidRPr="00B936BF">
        <w:t xml:space="preserve">( </w:t>
      </w:r>
      <w:r w:rsidR="00562117">
        <w:rPr>
          <w:noProof/>
        </w:rPr>
        <w:t>27</w:t>
      </w:r>
      <w:r w:rsidR="00562117" w:rsidRPr="00B936BF">
        <w:t xml:space="preserve"> )</w:t>
      </w:r>
      <w:r>
        <w:fldChar w:fldCharType="end"/>
      </w:r>
      <w:r>
        <w:fldChar w:fldCharType="begin"/>
      </w:r>
      <w:r>
        <w:instrText xml:space="preserve"> REF _Ref57756239 \h </w:instrText>
      </w:r>
      <w:r>
        <w:fldChar w:fldCharType="separate"/>
      </w:r>
      <w:r w:rsidR="00562117" w:rsidRPr="00B936BF">
        <w:t xml:space="preserve">( </w:t>
      </w:r>
      <w:r w:rsidR="00562117">
        <w:rPr>
          <w:noProof/>
        </w:rPr>
        <w:t>28</w:t>
      </w:r>
      <w:r w:rsidR="00562117" w:rsidRPr="00B936BF">
        <w:t xml:space="preserve"> )</w:t>
      </w:r>
      <w:r>
        <w:fldChar w:fldCharType="end"/>
      </w:r>
      <w:r>
        <w:fldChar w:fldCharType="begin"/>
      </w:r>
      <w:r>
        <w:instrText xml:space="preserve"> REF _Ref57754531 \h </w:instrText>
      </w:r>
      <w:r>
        <w:fldChar w:fldCharType="separate"/>
      </w:r>
      <w:r w:rsidR="00562117" w:rsidRPr="00B936BF">
        <w:t xml:space="preserve">( </w:t>
      </w:r>
      <w:r w:rsidR="00562117">
        <w:rPr>
          <w:noProof/>
        </w:rPr>
        <w:t>29</w:t>
      </w:r>
      <w:r w:rsidR="00562117" w:rsidRPr="00B936BF">
        <w:t xml:space="preserve"> )</w:t>
      </w:r>
      <w:r>
        <w:fldChar w:fldCharType="end"/>
      </w:r>
      <w:r>
        <w:t xml:space="preserve"> applied</w:t>
      </w:r>
    </w:p>
    <w:p w14:paraId="330DD5A0" w14:textId="77777777" w:rsidR="007E5BB4" w:rsidRPr="002F11FA" w:rsidRDefault="007E5BB4" w:rsidP="007E5BB4"/>
    <w:bookmarkEnd w:id="25"/>
    <w:p w14:paraId="34C91C50" w14:textId="77777777" w:rsidR="007E5BB4" w:rsidRPr="0083397A" w:rsidRDefault="007E5BB4" w:rsidP="007E5BB4">
      <w:pPr>
        <w:pStyle w:val="Caption"/>
      </w:pPr>
    </w:p>
    <w:p w14:paraId="3DA766B8" w14:textId="5D2D35AD" w:rsidR="007E5BB4" w:rsidRDefault="007E5BB4">
      <w:pPr>
        <w:spacing w:after="160" w:line="259" w:lineRule="auto"/>
        <w:jc w:val="left"/>
      </w:pPr>
      <w:r>
        <w:br w:type="page"/>
      </w:r>
    </w:p>
    <w:p w14:paraId="3C0D1D40" w14:textId="77777777" w:rsidR="007E5BB4" w:rsidRDefault="007E5BB4" w:rsidP="007E5BB4">
      <w:pPr>
        <w:pStyle w:val="Heading1"/>
      </w:pPr>
      <w:bookmarkStart w:id="46" w:name="_Toc58582396"/>
      <w:bookmarkStart w:id="47" w:name="_Toc58582494"/>
      <w:r>
        <w:lastRenderedPageBreak/>
        <w:t>Question #5</w:t>
      </w:r>
      <w:bookmarkEnd w:id="46"/>
      <w:bookmarkEnd w:id="47"/>
    </w:p>
    <w:p w14:paraId="5E27F6B7" w14:textId="77777777" w:rsidR="007E5BB4" w:rsidRDefault="007E5BB4" w:rsidP="007E5BB4">
      <w:pPr>
        <w:pStyle w:val="Heading2"/>
      </w:pPr>
      <w:bookmarkStart w:id="48" w:name="_Toc58582397"/>
      <w:bookmarkStart w:id="49" w:name="_Toc58582495"/>
      <w:r>
        <w:t>Extended Kalman Filter (EKF)</w:t>
      </w:r>
      <w:bookmarkEnd w:id="48"/>
      <w:bookmarkEnd w:id="49"/>
    </w:p>
    <w:p w14:paraId="3E30BBD9" w14:textId="77777777" w:rsidR="007E5BB4" w:rsidRDefault="007E5BB4" w:rsidP="007E5BB4">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EA346DA" w14:textId="77777777" w:rsidR="007E5BB4" w:rsidRPr="00286708" w:rsidRDefault="007E5BB4" w:rsidP="007E5BB4">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08E1FCEE" w14:textId="77777777" w:rsidR="007E5BB4" w:rsidRPr="00286708" w:rsidRDefault="007E5BB4" w:rsidP="007E5BB4">
      <w:pPr>
        <w:jc w:val="center"/>
      </w:pPr>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w:r>
        <w:t>,</w:t>
      </w:r>
    </w:p>
    <w:p w14:paraId="60B0E0F2" w14:textId="77777777" w:rsidR="007E5BB4" w:rsidRDefault="007E5BB4" w:rsidP="007E5BB4">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r>
        <w:t xml:space="preserve"> and</w:t>
      </w:r>
    </w:p>
    <w:p w14:paraId="7CB27D60" w14:textId="77777777" w:rsidR="007E5BB4" w:rsidRDefault="007E5BB4" w:rsidP="007E5BB4">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6680C76E" w14:textId="77777777" w:rsidR="007E5BB4" w:rsidRDefault="007E5BB4" w:rsidP="007E5BB4">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756FB507" w14:textId="77777777" w:rsidR="007E5BB4" w:rsidRPr="00311543" w:rsidRDefault="007E5BB4" w:rsidP="007E5BB4">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5980C73A" w14:textId="77777777" w:rsidR="007E5BB4" w:rsidRPr="00311543" w:rsidRDefault="007E5BB4" w:rsidP="007E5BB4">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3C67D54F" w14:textId="77777777" w:rsidR="007E5BB4" w:rsidRPr="00D92F4B" w:rsidRDefault="007E5BB4" w:rsidP="007E5BB4">
      <w:pPr>
        <w:jc w:val="left"/>
      </w:pPr>
      <w:r>
        <w:t>The filter then generates a new DT System (H) matrix, linearized about the new state estimate, to calculate the Kalman gain, update the total state estimate and update the covariance matrix.</w:t>
      </w:r>
    </w:p>
    <w:p w14:paraId="766F1E59" w14:textId="77777777" w:rsidR="007E5BB4" w:rsidRPr="00FF3A30" w:rsidRDefault="007E5BB4" w:rsidP="007E5BB4">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1FEC36B1" w14:textId="77777777" w:rsidR="007E5BB4" w:rsidRPr="001D75A6" w:rsidRDefault="007E5BB4" w:rsidP="007E5BB4">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43FAEF9B" w14:textId="77777777" w:rsidR="007E5BB4" w:rsidRPr="001D75A6" w:rsidRDefault="007E5BB4" w:rsidP="007E5BB4">
      <w:pPr>
        <w:jc w:val="center"/>
      </w:pPr>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w:r>
        <w:t>,</w:t>
      </w:r>
    </w:p>
    <w:p w14:paraId="0CC6D5D8" w14:textId="77777777" w:rsidR="007E5BB4" w:rsidRPr="00311543" w:rsidRDefault="007E5BB4" w:rsidP="007E5BB4">
      <w:pPr>
        <w:ind w:firstLine="720"/>
        <w:jc w:val="left"/>
      </w:pPr>
      <w:r>
        <w:t xml:space="preserve">where </w:t>
      </w:r>
      <w:r>
        <w:tab/>
      </w:r>
      <w:r>
        <w:tab/>
      </w:r>
      <w:r>
        <w:tab/>
      </w: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w:p>
    <w:p w14:paraId="43066C5A" w14:textId="77777777" w:rsidR="007E5BB4" w:rsidRPr="00B63E93" w:rsidRDefault="007E5BB4" w:rsidP="007E5BB4">
      <w:pPr>
        <w:jc w:val="center"/>
      </w:pPr>
    </w:p>
    <w:p w14:paraId="68778AF7" w14:textId="77777777" w:rsidR="007E5BB4" w:rsidRDefault="007E5BB4" w:rsidP="007E5BB4">
      <w:pPr>
        <w:jc w:val="left"/>
      </w:pPr>
      <w:r>
        <w:t xml:space="preserve">MATLAB code for implementation and tuning of the EKF can be found in </w:t>
      </w:r>
      <w:r w:rsidRPr="00B63E93">
        <w:rPr>
          <w:highlight w:val="yellow"/>
        </w:rPr>
        <w:t>Appendix E</w:t>
      </w:r>
      <w:r>
        <w:t xml:space="preserve">. </w:t>
      </w:r>
    </w:p>
    <w:p w14:paraId="4D1B1081" w14:textId="77777777" w:rsidR="007E5BB4" w:rsidRDefault="007E5BB4" w:rsidP="007E5BB4">
      <w:pPr>
        <w:pStyle w:val="Heading2"/>
      </w:pPr>
      <w:bookmarkStart w:id="50" w:name="_Toc58582398"/>
      <w:bookmarkStart w:id="51" w:name="_Toc58582496"/>
      <w:r>
        <w:t>Tuning Approach</w:t>
      </w:r>
      <w:bookmarkEnd w:id="50"/>
      <w:bookmarkEnd w:id="51"/>
    </w:p>
    <w:p w14:paraId="2254F87C" w14:textId="77777777" w:rsidR="007E5BB4" w:rsidRDefault="007E5BB4" w:rsidP="007E5BB4">
      <w:r>
        <w:t>Tuning the filter involved generating randomized ground truth data for Monte Carlo simulations and calculating the mean NEES and NIS scores at each time step.  The EKF’s process noise matrix Q was then tweaked until the NEES and NIS consistency tests were within the desired confidence bounds (alpha = ±0.01).  The list below captures guidelines for and lessons learned during tuning.</w:t>
      </w:r>
    </w:p>
    <w:p w14:paraId="30CD7BCC" w14:textId="37A06980" w:rsidR="007E5BB4" w:rsidRDefault="007E5BB4" w:rsidP="007E5BB4"/>
    <w:p w14:paraId="1FFC1776" w14:textId="225DABFB" w:rsidR="007E5BB4" w:rsidRDefault="007E5BB4" w:rsidP="007E5BB4"/>
    <w:p w14:paraId="7E9B81DD" w14:textId="77777777" w:rsidR="007E5BB4" w:rsidRPr="00ED5AD7" w:rsidRDefault="007E5BB4" w:rsidP="007E5BB4"/>
    <w:p w14:paraId="56131747" w14:textId="77777777" w:rsidR="007E5BB4" w:rsidRPr="00975CBB" w:rsidRDefault="007E5BB4" w:rsidP="007E5BB4">
      <w:pPr>
        <w:rPr>
          <w:b/>
          <w:bCs/>
          <w:i/>
          <w:iCs/>
        </w:rPr>
      </w:pPr>
      <w:r w:rsidRPr="00975CBB">
        <w:rPr>
          <w:b/>
          <w:bCs/>
          <w:i/>
          <w:iCs/>
        </w:rPr>
        <w:lastRenderedPageBreak/>
        <w:t>Tuning Guidelines / Lessons Learned</w:t>
      </w:r>
    </w:p>
    <w:p w14:paraId="3570D44A" w14:textId="77777777" w:rsidR="007E5BB4" w:rsidRDefault="007E5BB4" w:rsidP="007E5BB4">
      <w:pPr>
        <w:pStyle w:val="ListParagraph"/>
        <w:numPr>
          <w:ilvl w:val="0"/>
          <w:numId w:val="2"/>
        </w:numPr>
      </w:pPr>
      <w:r>
        <w:t>Use State Error plots to tune individual Q diagonal gains.  If more than 3% of signal exceeds 2-sigma bounds, increase Q gain (filter is over-confident on state).  If less than 3% the filter is too pessimistic, decrease Q.</w:t>
      </w:r>
    </w:p>
    <w:p w14:paraId="448CD806" w14:textId="77777777" w:rsidR="007E5BB4" w:rsidRDefault="007E5BB4" w:rsidP="007E5BB4">
      <w:pPr>
        <w:pStyle w:val="ListParagraph"/>
        <w:numPr>
          <w:ilvl w:val="0"/>
          <w:numId w:val="2"/>
        </w:numPr>
      </w:pPr>
      <w:r>
        <w:t>If periodicity of error signal is slow need to increase time duration of test or increase number of Monte Carlo runs, else testing might not be capturing long-term behavior of filter.  The time duration was set to 100 seconds so multiple UAV orbits were included in a run and because the UGV error signal has low-frequency content (likely related to UAV orbit).</w:t>
      </w:r>
    </w:p>
    <w:p w14:paraId="6A484069" w14:textId="77777777" w:rsidR="007E5BB4" w:rsidRDefault="007E5BB4" w:rsidP="007E5BB4">
      <w:pPr>
        <w:pStyle w:val="ListParagraph"/>
        <w:numPr>
          <w:ilvl w:val="0"/>
          <w:numId w:val="2"/>
        </w:numPr>
      </w:pPr>
      <w:r>
        <w:t>The initial position should be randomized using the initial covariance matrix (x0 + randn(0,P0) to prevent odd NEES/NIS behavior at the start.  Use the error bounds to estimate the average covariance and use this as an initial guess.  The initial variance of [25 m 25 m 0.25 rad 156 m 156 m 0.25 rad]</w:t>
      </w:r>
      <w:r w:rsidRPr="001825A8">
        <w:rPr>
          <w:vertAlign w:val="superscript"/>
        </w:rPr>
        <w:t>T</w:t>
      </w:r>
      <w:r>
        <w:t xml:space="preserve"> proved to be adequate.</w:t>
      </w:r>
    </w:p>
    <w:p w14:paraId="70DBDB00" w14:textId="77777777" w:rsidR="007E5BB4" w:rsidRDefault="007E5BB4" w:rsidP="007E5BB4">
      <w:pPr>
        <w:pStyle w:val="ListParagraph"/>
        <w:numPr>
          <w:ilvl w:val="0"/>
          <w:numId w:val="2"/>
        </w:numPr>
      </w:pPr>
      <w:r>
        <w:t>If the NEES scores are above the upper bound the Q values are too small (over-confident) and if the Q values are too small the NEES scores will be below the lower bound.</w:t>
      </w:r>
    </w:p>
    <w:p w14:paraId="3D6D8D8E" w14:textId="77777777" w:rsidR="007E5BB4" w:rsidRDefault="007E5BB4" w:rsidP="007E5BB4">
      <w:pPr>
        <w:pStyle w:val="ListParagraph"/>
        <w:numPr>
          <w:ilvl w:val="0"/>
          <w:numId w:val="2"/>
        </w:numPr>
      </w:pPr>
      <w:r>
        <w:t xml:space="preserve">The alpha value—desired filter consistency value—is dependent on the use cause but 5-10% is generally acceptable.  </w:t>
      </w:r>
    </w:p>
    <w:p w14:paraId="2EDC527C" w14:textId="77777777" w:rsidR="007E5BB4" w:rsidRDefault="007E5BB4" w:rsidP="007E5BB4">
      <w:pPr>
        <w:pStyle w:val="ListParagraph"/>
        <w:numPr>
          <w:ilvl w:val="0"/>
          <w:numId w:val="2"/>
        </w:numPr>
      </w:pPr>
      <w:r>
        <w:t>The chi-square scores seemed to be most sensitive to the UGV and UAV angle noise and least sensitive to the UAV north/east position noise.</w:t>
      </w:r>
    </w:p>
    <w:p w14:paraId="555526FA" w14:textId="77777777" w:rsidR="007E5BB4" w:rsidRDefault="007E5BB4" w:rsidP="007E5BB4">
      <w:pPr>
        <w:pStyle w:val="ListParagraph"/>
        <w:numPr>
          <w:ilvl w:val="0"/>
          <w:numId w:val="2"/>
        </w:numPr>
      </w:pPr>
      <w:r>
        <w:t>Since the vehicle position/velocity are a function of the heading angle, there’s some coupling between these states so their off-diagonals were made non-zero.  This proved to be of little benefit though.</w:t>
      </w:r>
    </w:p>
    <w:p w14:paraId="3EC52D0C" w14:textId="77777777" w:rsidR="007E5BB4" w:rsidRDefault="007E5BB4" w:rsidP="007E5BB4">
      <w:pPr>
        <w:pStyle w:val="ListParagraph"/>
        <w:numPr>
          <w:ilvl w:val="0"/>
          <w:numId w:val="2"/>
        </w:numPr>
      </w:pPr>
      <w:r>
        <w:t>Creating a plot with state error plots for all runs was informative for making tuning decisions.</w:t>
      </w:r>
    </w:p>
    <w:p w14:paraId="2D5DF23D" w14:textId="77777777" w:rsidR="007E5BB4" w:rsidRDefault="007E5BB4" w:rsidP="007E5BB4">
      <w:pPr>
        <w:pStyle w:val="ListParagraph"/>
        <w:numPr>
          <w:ilvl w:val="0"/>
          <w:numId w:val="2"/>
        </w:numPr>
      </w:pPr>
      <w:r>
        <w:t>The true noise measurement covariance was used as is under the assumption that these sensor error values could be extracted from the sensor specification.</w:t>
      </w:r>
    </w:p>
    <w:p w14:paraId="0822CF94" w14:textId="77777777" w:rsidR="007E5BB4" w:rsidRDefault="007E5BB4" w:rsidP="007E5BB4">
      <w:pPr>
        <w:pStyle w:val="Heading2"/>
      </w:pPr>
      <w:bookmarkStart w:id="52" w:name="_Toc58582399"/>
      <w:bookmarkStart w:id="53" w:name="_Toc58582497"/>
      <w:r>
        <w:t>Typical Simulation Plots</w:t>
      </w:r>
      <w:bookmarkEnd w:id="52"/>
      <w:bookmarkEnd w:id="53"/>
    </w:p>
    <w:p w14:paraId="3A8203D5" w14:textId="7B8BDA50" w:rsidR="007E5BB4" w:rsidRDefault="007E5BB4" w:rsidP="007E5BB4">
      <w:pPr>
        <w:jc w:val="left"/>
      </w:pPr>
      <w:r>
        <w:t xml:space="preserve">The section shows plots from a typical simulation run. </w:t>
      </w:r>
      <w:r>
        <w:fldChar w:fldCharType="begin"/>
      </w:r>
      <w:r>
        <w:instrText xml:space="preserve"> REF _Ref57998307 \h </w:instrText>
      </w:r>
      <w:r>
        <w:fldChar w:fldCharType="separate"/>
      </w:r>
      <w:r w:rsidR="00562117">
        <w:t xml:space="preserve">Figure </w:t>
      </w:r>
      <w:r w:rsidR="00562117">
        <w:rPr>
          <w:noProof/>
        </w:rPr>
        <w:t>12</w:t>
      </w:r>
      <w:r>
        <w:fldChar w:fldCharType="end"/>
      </w:r>
      <w:r>
        <w:t xml:space="preserve"> captures an example of the randomly generated UGV and UAV state data.</w:t>
      </w:r>
    </w:p>
    <w:p w14:paraId="28D9DC85" w14:textId="77777777" w:rsidR="007E5BB4" w:rsidRDefault="007E5BB4" w:rsidP="007E5BB4">
      <w:pPr>
        <w:keepNext/>
        <w:jc w:val="center"/>
      </w:pPr>
      <w:r w:rsidRPr="00304F11">
        <w:rPr>
          <w:noProof/>
        </w:rPr>
        <w:lastRenderedPageBreak/>
        <w:drawing>
          <wp:inline distT="0" distB="0" distL="0" distR="0" wp14:anchorId="6FDFDB8E" wp14:editId="483C8112">
            <wp:extent cx="5324475" cy="3990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solidFill>
                        <a:schemeClr val="tx1"/>
                      </a:solidFill>
                    </a:ln>
                  </pic:spPr>
                </pic:pic>
              </a:graphicData>
            </a:graphic>
          </wp:inline>
        </w:drawing>
      </w:r>
    </w:p>
    <w:p w14:paraId="48EDA180" w14:textId="7E4539BE" w:rsidR="007E5BB4" w:rsidRDefault="007E5BB4" w:rsidP="007E5BB4">
      <w:pPr>
        <w:pStyle w:val="Caption"/>
      </w:pPr>
      <w:bookmarkStart w:id="54" w:name="_Ref57998307"/>
      <w:r>
        <w:t xml:space="preserve">Figure </w:t>
      </w:r>
      <w:r>
        <w:fldChar w:fldCharType="begin"/>
      </w:r>
      <w:r>
        <w:instrText xml:space="preserve"> SEQ Figure \* ARABIC </w:instrText>
      </w:r>
      <w:r>
        <w:fldChar w:fldCharType="separate"/>
      </w:r>
      <w:r w:rsidR="00562117">
        <w:rPr>
          <w:noProof/>
        </w:rPr>
        <w:t>12</w:t>
      </w:r>
      <w:r>
        <w:rPr>
          <w:noProof/>
        </w:rPr>
        <w:fldChar w:fldCharType="end"/>
      </w:r>
      <w:bookmarkEnd w:id="54"/>
      <w:r w:rsidRPr="008653B7">
        <w:t xml:space="preserve"> </w:t>
      </w:r>
      <w:r>
        <w:t xml:space="preserve">- </w:t>
      </w:r>
      <w:r w:rsidRPr="008653B7">
        <w:t>Simulation Run - Ground Truth States</w:t>
      </w:r>
    </w:p>
    <w:p w14:paraId="5F597467" w14:textId="4EE52481" w:rsidR="007E5BB4" w:rsidRPr="00173158" w:rsidRDefault="007E5BB4" w:rsidP="007E5BB4">
      <w:pPr>
        <w:jc w:val="left"/>
      </w:pPr>
      <w:r>
        <w:fldChar w:fldCharType="begin"/>
      </w:r>
      <w:r>
        <w:instrText xml:space="preserve"> REF _Ref57998313 \h </w:instrText>
      </w:r>
      <w:r>
        <w:fldChar w:fldCharType="separate"/>
      </w:r>
      <w:r w:rsidR="00562117">
        <w:t xml:space="preserve">Figure </w:t>
      </w:r>
      <w:r w:rsidR="00562117">
        <w:rPr>
          <w:noProof/>
        </w:rPr>
        <w:t>13</w:t>
      </w:r>
      <w:r>
        <w:fldChar w:fldCharType="end"/>
      </w:r>
      <w:r>
        <w:t xml:space="preserve"> shows an example of the randomly generated noisy measurement data.</w:t>
      </w:r>
    </w:p>
    <w:p w14:paraId="05D38982" w14:textId="77777777" w:rsidR="007E5BB4" w:rsidRDefault="007E5BB4" w:rsidP="007E5BB4">
      <w:pPr>
        <w:keepNext/>
        <w:jc w:val="center"/>
      </w:pPr>
    </w:p>
    <w:p w14:paraId="1F4EFDE5" w14:textId="77777777" w:rsidR="007E5BB4" w:rsidRDefault="007E5BB4" w:rsidP="007E5BB4">
      <w:pPr>
        <w:keepNext/>
        <w:jc w:val="center"/>
      </w:pPr>
      <w:r w:rsidRPr="00304F11">
        <w:rPr>
          <w:noProof/>
        </w:rPr>
        <w:drawing>
          <wp:inline distT="0" distB="0" distL="0" distR="0" wp14:anchorId="0B0E526A" wp14:editId="61BA4F3A">
            <wp:extent cx="5324475" cy="39909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solidFill>
                        <a:schemeClr val="tx1"/>
                      </a:solidFill>
                    </a:ln>
                  </pic:spPr>
                </pic:pic>
              </a:graphicData>
            </a:graphic>
          </wp:inline>
        </w:drawing>
      </w:r>
    </w:p>
    <w:p w14:paraId="346F007A" w14:textId="5315C3B5" w:rsidR="007E5BB4" w:rsidRDefault="007E5BB4" w:rsidP="007E5BB4">
      <w:pPr>
        <w:pStyle w:val="Caption"/>
      </w:pPr>
      <w:bookmarkStart w:id="55" w:name="_Ref57998313"/>
      <w:r>
        <w:t xml:space="preserve">Figure </w:t>
      </w:r>
      <w:r>
        <w:fldChar w:fldCharType="begin"/>
      </w:r>
      <w:r>
        <w:instrText xml:space="preserve"> SEQ Figure \* ARABIC </w:instrText>
      </w:r>
      <w:r>
        <w:fldChar w:fldCharType="separate"/>
      </w:r>
      <w:r w:rsidR="00562117">
        <w:rPr>
          <w:noProof/>
        </w:rPr>
        <w:t>13</w:t>
      </w:r>
      <w:r>
        <w:rPr>
          <w:noProof/>
        </w:rPr>
        <w:fldChar w:fldCharType="end"/>
      </w:r>
      <w:bookmarkEnd w:id="55"/>
      <w:r>
        <w:t xml:space="preserve"> - Simulation Run - Simulated Measurement Data</w:t>
      </w:r>
    </w:p>
    <w:p w14:paraId="21720A56" w14:textId="504461DE" w:rsidR="007E5BB4" w:rsidRPr="001D75A6" w:rsidRDefault="007E5BB4" w:rsidP="007E5BB4">
      <w:r>
        <w:fldChar w:fldCharType="begin"/>
      </w:r>
      <w:r>
        <w:instrText xml:space="preserve"> REF _Ref58578319 \h </w:instrText>
      </w:r>
      <w:r>
        <w:fldChar w:fldCharType="separate"/>
      </w:r>
      <w:r w:rsidR="00562117">
        <w:t xml:space="preserve">Figure </w:t>
      </w:r>
      <w:r w:rsidR="00562117">
        <w:rPr>
          <w:noProof/>
        </w:rPr>
        <w:t>14</w:t>
      </w:r>
      <w:r>
        <w:fldChar w:fldCharType="end"/>
      </w:r>
      <w:r>
        <w:t xml:space="preserve"> is an example of the state estimate errors; the ±2σ bounds calculated using the covariance matrix are shown as red dotted lines.</w:t>
      </w:r>
    </w:p>
    <w:p w14:paraId="2F0339B1" w14:textId="77777777" w:rsidR="007E5BB4" w:rsidRDefault="007E5BB4" w:rsidP="007E5BB4">
      <w:pPr>
        <w:keepNext/>
        <w:jc w:val="center"/>
      </w:pPr>
      <w:r w:rsidRPr="00304F11">
        <w:rPr>
          <w:noProof/>
        </w:rPr>
        <w:lastRenderedPageBreak/>
        <w:drawing>
          <wp:inline distT="0" distB="0" distL="0" distR="0" wp14:anchorId="23A2FF64" wp14:editId="6B72A05C">
            <wp:extent cx="5324475" cy="39909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solidFill>
                        <a:schemeClr val="tx1"/>
                      </a:solidFill>
                    </a:ln>
                  </pic:spPr>
                </pic:pic>
              </a:graphicData>
            </a:graphic>
          </wp:inline>
        </w:drawing>
      </w:r>
    </w:p>
    <w:p w14:paraId="29C91AD6" w14:textId="39F55AC4" w:rsidR="007E5BB4" w:rsidRDefault="007E5BB4" w:rsidP="007E5BB4">
      <w:pPr>
        <w:pStyle w:val="Caption"/>
      </w:pPr>
      <w:bookmarkStart w:id="56" w:name="_Ref58578319"/>
      <w:r>
        <w:t xml:space="preserve">Figure </w:t>
      </w:r>
      <w:r>
        <w:fldChar w:fldCharType="begin"/>
      </w:r>
      <w:r>
        <w:instrText xml:space="preserve"> SEQ Figure \* ARABIC </w:instrText>
      </w:r>
      <w:r>
        <w:fldChar w:fldCharType="separate"/>
      </w:r>
      <w:r w:rsidR="00562117">
        <w:rPr>
          <w:noProof/>
        </w:rPr>
        <w:t>14</w:t>
      </w:r>
      <w:r>
        <w:rPr>
          <w:noProof/>
        </w:rPr>
        <w:fldChar w:fldCharType="end"/>
      </w:r>
      <w:bookmarkEnd w:id="56"/>
      <w:r>
        <w:t xml:space="preserve"> – Estimated State Errors</w:t>
      </w:r>
    </w:p>
    <w:p w14:paraId="23174DEC" w14:textId="0C5AA675" w:rsidR="007E5BB4" w:rsidRPr="001D75A6" w:rsidRDefault="007E5BB4" w:rsidP="007E5BB4">
      <w:r>
        <w:t xml:space="preserve">An example of the typical measurement error is shown in </w:t>
      </w:r>
      <w:r>
        <w:fldChar w:fldCharType="begin"/>
      </w:r>
      <w:r>
        <w:instrText xml:space="preserve"> REF _Ref58578330 \h </w:instrText>
      </w:r>
      <w:r>
        <w:fldChar w:fldCharType="separate"/>
      </w:r>
      <w:r w:rsidR="00562117">
        <w:t xml:space="preserve">Figure </w:t>
      </w:r>
      <w:r w:rsidR="00562117">
        <w:rPr>
          <w:noProof/>
        </w:rPr>
        <w:t>15</w:t>
      </w:r>
      <w:r>
        <w:fldChar w:fldCharType="end"/>
      </w:r>
      <w:r>
        <w:t>.</w:t>
      </w:r>
    </w:p>
    <w:p w14:paraId="501529D4" w14:textId="77777777" w:rsidR="007E5BB4" w:rsidRDefault="007E5BB4" w:rsidP="007E5BB4">
      <w:pPr>
        <w:keepNext/>
        <w:jc w:val="center"/>
      </w:pPr>
      <w:r w:rsidRPr="00304F11">
        <w:rPr>
          <w:noProof/>
        </w:rPr>
        <w:lastRenderedPageBreak/>
        <w:drawing>
          <wp:inline distT="0" distB="0" distL="0" distR="0" wp14:anchorId="24882275" wp14:editId="48011176">
            <wp:extent cx="5324475" cy="39909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solidFill>
                        <a:schemeClr val="tx1"/>
                      </a:solidFill>
                    </a:ln>
                  </pic:spPr>
                </pic:pic>
              </a:graphicData>
            </a:graphic>
          </wp:inline>
        </w:drawing>
      </w:r>
    </w:p>
    <w:p w14:paraId="56F294B6" w14:textId="1D8ED198" w:rsidR="007E5BB4" w:rsidRDefault="007E5BB4" w:rsidP="007E5BB4">
      <w:pPr>
        <w:pStyle w:val="Caption"/>
      </w:pPr>
      <w:bookmarkStart w:id="57" w:name="_Ref58578330"/>
      <w:r>
        <w:t xml:space="preserve">Figure </w:t>
      </w:r>
      <w:r>
        <w:fldChar w:fldCharType="begin"/>
      </w:r>
      <w:r>
        <w:instrText xml:space="preserve"> SEQ Figure \* ARABIC </w:instrText>
      </w:r>
      <w:r>
        <w:fldChar w:fldCharType="separate"/>
      </w:r>
      <w:r w:rsidR="00562117">
        <w:rPr>
          <w:noProof/>
        </w:rPr>
        <w:t>15</w:t>
      </w:r>
      <w:r>
        <w:rPr>
          <w:noProof/>
        </w:rPr>
        <w:fldChar w:fldCharType="end"/>
      </w:r>
      <w:bookmarkEnd w:id="57"/>
      <w:r>
        <w:rPr>
          <w:noProof/>
        </w:rPr>
        <w:t xml:space="preserve"> -</w:t>
      </w:r>
      <w:r>
        <w:t xml:space="preserve"> Estimated Measurement Errors</w:t>
      </w:r>
    </w:p>
    <w:p w14:paraId="333FFD22" w14:textId="77777777" w:rsidR="007E5BB4" w:rsidRDefault="007E5BB4" w:rsidP="007E5BB4"/>
    <w:p w14:paraId="38DED439" w14:textId="77777777" w:rsidR="007E5BB4" w:rsidRDefault="007E5BB4" w:rsidP="007E5BB4">
      <w:pPr>
        <w:pStyle w:val="Heading2"/>
      </w:pPr>
      <w:bookmarkStart w:id="58" w:name="_Toc58582400"/>
      <w:bookmarkStart w:id="59" w:name="_Toc58582498"/>
      <w:r>
        <w:t>Chi-Square Test Results</w:t>
      </w:r>
      <w:bookmarkEnd w:id="58"/>
      <w:bookmarkEnd w:id="59"/>
    </w:p>
    <w:p w14:paraId="57806480" w14:textId="53FCEFCB" w:rsidR="007E5BB4" w:rsidRPr="00173158" w:rsidRDefault="007E5BB4" w:rsidP="007E5BB4">
      <w:r>
        <w:t xml:space="preserve">This section shows the final NEES and NIS test results (referring to </w:t>
      </w:r>
      <w:r>
        <w:fldChar w:fldCharType="begin"/>
      </w:r>
      <w:r>
        <w:instrText xml:space="preserve"> REF _Ref58578368 \h </w:instrText>
      </w:r>
      <w:r>
        <w:fldChar w:fldCharType="separate"/>
      </w:r>
      <w:r w:rsidR="00562117">
        <w:t xml:space="preserve">Figure </w:t>
      </w:r>
      <w:r w:rsidR="00562117">
        <w:rPr>
          <w:noProof/>
        </w:rPr>
        <w:t>16</w:t>
      </w:r>
      <w:r>
        <w:fldChar w:fldCharType="end"/>
      </w:r>
      <w:r>
        <w:t xml:space="preserve"> and </w:t>
      </w:r>
      <w:r>
        <w:fldChar w:fldCharType="begin"/>
      </w:r>
      <w:r>
        <w:instrText xml:space="preserve"> REF _Ref58578370 \h </w:instrText>
      </w:r>
      <w:r>
        <w:fldChar w:fldCharType="separate"/>
      </w:r>
      <w:r w:rsidR="00562117">
        <w:t xml:space="preserve">Figure </w:t>
      </w:r>
      <w:r w:rsidR="00562117">
        <w:rPr>
          <w:noProof/>
        </w:rPr>
        <w:t>17</w:t>
      </w:r>
      <w:r>
        <w:fldChar w:fldCharType="end"/>
      </w:r>
      <w:r>
        <w:t>) for 100 Monte Carlo simulation runs and an alpha value of 5%.  Our filter passes the NEES test criteria as the mean score is approximately equal to the number of states (n = 6) and approximately 5% of samples are beyond the limits.  The NIS test was easier to pass, with a mean equal to the number of measurements (p=5) and approximately 5% of samples beyond the limits.</w:t>
      </w:r>
    </w:p>
    <w:p w14:paraId="739C5B83" w14:textId="77777777" w:rsidR="007E5BB4" w:rsidRDefault="007E5BB4" w:rsidP="007E5BB4">
      <w:pPr>
        <w:keepNext/>
        <w:jc w:val="center"/>
      </w:pPr>
      <w:r w:rsidRPr="00891CCE">
        <w:rPr>
          <w:noProof/>
        </w:rPr>
        <w:lastRenderedPageBreak/>
        <w:drawing>
          <wp:inline distT="0" distB="0" distL="0" distR="0" wp14:anchorId="7FF80F56" wp14:editId="6A714582">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06FA8B3" w14:textId="77E5FF0B" w:rsidR="007E5BB4" w:rsidRDefault="007E5BB4" w:rsidP="007E5BB4">
      <w:pPr>
        <w:pStyle w:val="Caption"/>
      </w:pPr>
      <w:bookmarkStart w:id="60" w:name="_Ref58578368"/>
      <w:r>
        <w:t xml:space="preserve">Figure </w:t>
      </w:r>
      <w:r>
        <w:fldChar w:fldCharType="begin"/>
      </w:r>
      <w:r>
        <w:instrText xml:space="preserve"> SEQ Figure \* ARABIC </w:instrText>
      </w:r>
      <w:r>
        <w:fldChar w:fldCharType="separate"/>
      </w:r>
      <w:r w:rsidR="00562117">
        <w:rPr>
          <w:noProof/>
        </w:rPr>
        <w:t>16</w:t>
      </w:r>
      <w:r>
        <w:rPr>
          <w:noProof/>
        </w:rPr>
        <w:fldChar w:fldCharType="end"/>
      </w:r>
      <w:bookmarkEnd w:id="60"/>
      <w:r>
        <w:t xml:space="preserve"> - Final NEES results</w:t>
      </w:r>
    </w:p>
    <w:p w14:paraId="66A7BB75" w14:textId="77777777" w:rsidR="007E5BB4" w:rsidRDefault="007E5BB4" w:rsidP="007E5BB4">
      <w:pPr>
        <w:keepNext/>
        <w:jc w:val="center"/>
      </w:pPr>
      <w:r w:rsidRPr="00304F11">
        <w:rPr>
          <w:noProof/>
        </w:rPr>
        <w:lastRenderedPageBreak/>
        <w:drawing>
          <wp:inline distT="0" distB="0" distL="0" distR="0" wp14:anchorId="16848264" wp14:editId="748AFAF6">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CF6EF0" w14:textId="00614DCE" w:rsidR="007E5BB4" w:rsidRPr="0083397A" w:rsidRDefault="007E5BB4" w:rsidP="007E5BB4">
      <w:pPr>
        <w:pStyle w:val="Caption"/>
      </w:pPr>
      <w:bookmarkStart w:id="61" w:name="_Ref58578370"/>
      <w:r>
        <w:t xml:space="preserve">Figure </w:t>
      </w:r>
      <w:r>
        <w:fldChar w:fldCharType="begin"/>
      </w:r>
      <w:r>
        <w:instrText xml:space="preserve"> SEQ Figure \* ARABIC </w:instrText>
      </w:r>
      <w:r>
        <w:fldChar w:fldCharType="separate"/>
      </w:r>
      <w:r w:rsidR="00562117">
        <w:rPr>
          <w:noProof/>
        </w:rPr>
        <w:t>17</w:t>
      </w:r>
      <w:r>
        <w:rPr>
          <w:noProof/>
        </w:rPr>
        <w:fldChar w:fldCharType="end"/>
      </w:r>
      <w:bookmarkEnd w:id="61"/>
      <w:r>
        <w:t xml:space="preserve"> - Final NIS Results</w:t>
      </w:r>
    </w:p>
    <w:p w14:paraId="2A7121EA" w14:textId="787F692F" w:rsidR="007E5BB4" w:rsidRDefault="007E5BB4">
      <w:pPr>
        <w:spacing w:after="160" w:line="259" w:lineRule="auto"/>
        <w:jc w:val="left"/>
      </w:pPr>
      <w:r>
        <w:br w:type="page"/>
      </w:r>
    </w:p>
    <w:p w14:paraId="40316CD5" w14:textId="77777777" w:rsidR="007E5BB4" w:rsidRDefault="007E5BB4" w:rsidP="007E5BB4">
      <w:pPr>
        <w:pStyle w:val="Heading1"/>
      </w:pPr>
      <w:bookmarkStart w:id="62" w:name="_Toc58582401"/>
      <w:bookmarkStart w:id="63" w:name="_Toc58582499"/>
      <w:r>
        <w:lastRenderedPageBreak/>
        <w:t>Question #6</w:t>
      </w:r>
      <w:bookmarkEnd w:id="62"/>
      <w:bookmarkEnd w:id="63"/>
    </w:p>
    <w:p w14:paraId="4328F9A6" w14:textId="77777777" w:rsidR="007E5BB4" w:rsidRDefault="007E5BB4" w:rsidP="007E5BB4">
      <w:pPr>
        <w:pStyle w:val="Heading2"/>
      </w:pPr>
      <w:bookmarkStart w:id="64" w:name="_Toc58582402"/>
      <w:bookmarkStart w:id="65" w:name="_Toc58582500"/>
      <w:r>
        <w:t>Filter Comparison – LKF vs EKF</w:t>
      </w:r>
      <w:bookmarkEnd w:id="64"/>
      <w:bookmarkEnd w:id="65"/>
    </w:p>
    <w:p w14:paraId="15FE4015" w14:textId="7FB4D54F" w:rsidR="007E5BB4" w:rsidRPr="003601A9" w:rsidRDefault="007E5BB4" w:rsidP="007E5BB4">
      <w:r>
        <w:t xml:space="preserve">For this series of measurements and initial conditions the filters had no significant difference performance in predicting the measurements. This is known be referring to the </w:t>
      </w:r>
      <w:r>
        <w:fldChar w:fldCharType="begin"/>
      </w:r>
      <w:r>
        <w:instrText xml:space="preserve"> REF _Ref58580218 \h </w:instrText>
      </w:r>
      <w:r>
        <w:fldChar w:fldCharType="separate"/>
      </w:r>
      <w:r w:rsidR="00562117">
        <w:t xml:space="preserve">Figure </w:t>
      </w:r>
      <w:r w:rsidR="00562117">
        <w:rPr>
          <w:noProof/>
        </w:rPr>
        <w:t>18</w:t>
      </w:r>
      <w:r>
        <w:fldChar w:fldCharType="end"/>
      </w:r>
      <w:r>
        <w:t xml:space="preserve"> which shows the NIS test results. We can see that since we only have the ground truth measurement data to work with, the LKF and EKF perform comparably and effectively within the given time limit of the operation to estimate the sensor datas. This is known because the LKF and the EKF both pass the NIS tests within the time limit.</w:t>
      </w:r>
    </w:p>
    <w:p w14:paraId="55ED12E2" w14:textId="77777777" w:rsidR="007E5BB4" w:rsidRDefault="007E5BB4" w:rsidP="007E5BB4">
      <w:pPr>
        <w:keepNext/>
        <w:jc w:val="center"/>
      </w:pPr>
      <w:r w:rsidRPr="009071CC">
        <w:rPr>
          <w:noProof/>
        </w:rPr>
        <w:drawing>
          <wp:inline distT="0" distB="0" distL="0" distR="0" wp14:anchorId="0FFEC10C" wp14:editId="3B409C03">
            <wp:extent cx="3998651" cy="2997200"/>
            <wp:effectExtent l="19050" t="19050" r="2095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433" cy="2998536"/>
                    </a:xfrm>
                    <a:prstGeom prst="rect">
                      <a:avLst/>
                    </a:prstGeom>
                    <a:noFill/>
                    <a:ln>
                      <a:solidFill>
                        <a:schemeClr val="tx1"/>
                      </a:solidFill>
                    </a:ln>
                  </pic:spPr>
                </pic:pic>
              </a:graphicData>
            </a:graphic>
          </wp:inline>
        </w:drawing>
      </w:r>
    </w:p>
    <w:p w14:paraId="02FA5D38" w14:textId="21EB40E4" w:rsidR="007E5BB4" w:rsidRDefault="007E5BB4" w:rsidP="007E5BB4">
      <w:pPr>
        <w:pStyle w:val="Caption"/>
      </w:pPr>
      <w:bookmarkStart w:id="66" w:name="_Ref58580218"/>
      <w:r>
        <w:t xml:space="preserve">Figure </w:t>
      </w:r>
      <w:r>
        <w:fldChar w:fldCharType="begin"/>
      </w:r>
      <w:r>
        <w:instrText xml:space="preserve"> SEQ Figure \* ARABIC </w:instrText>
      </w:r>
      <w:r>
        <w:fldChar w:fldCharType="separate"/>
      </w:r>
      <w:r w:rsidR="00562117">
        <w:rPr>
          <w:noProof/>
        </w:rPr>
        <w:t>18</w:t>
      </w:r>
      <w:r>
        <w:rPr>
          <w:noProof/>
        </w:rPr>
        <w:fldChar w:fldCharType="end"/>
      </w:r>
      <w:bookmarkEnd w:id="66"/>
      <w:r>
        <w:t xml:space="preserve"> – NIS test results for LKF and EKF given ground truth measurement data</w:t>
      </w:r>
    </w:p>
    <w:p w14:paraId="59D6DD26" w14:textId="77777777" w:rsidR="007E5BB4" w:rsidRDefault="007E5BB4" w:rsidP="007E5BB4">
      <w:r>
        <w:t>Next, we compare the state trajectory estimates obtained by running the LKF and EKF estimators. For this, we keep the finalized tuned parameters the same as in Question 4 and Question 5. Since we do not have ground truth data for the states, we cannot compare the state estimate errors and only the state estimate error covariances. The basis of comparison here will be how well the state estimates are bounded within the 2</w:t>
      </w:r>
      <m:oMath>
        <m:r>
          <w:rPr>
            <w:rFonts w:ascii="Cambria Math" w:hAnsi="Cambria Math"/>
          </w:rPr>
          <m:t>σ</m:t>
        </m:r>
      </m:oMath>
      <w:r>
        <w:t xml:space="preserve"> bounds: are the state estimates smooth, are the bounds converging etc. </w:t>
      </w:r>
    </w:p>
    <w:p w14:paraId="22EED04D" w14:textId="653BED67" w:rsidR="007E5BB4" w:rsidRDefault="007E5BB4" w:rsidP="007E5BB4">
      <w:r>
        <w:t xml:space="preserve">Referring to </w:t>
      </w:r>
      <w:r>
        <w:fldChar w:fldCharType="begin"/>
      </w:r>
      <w:r>
        <w:instrText xml:space="preserve"> REF _Ref58580382 \h </w:instrText>
      </w:r>
      <w:r>
        <w:fldChar w:fldCharType="separate"/>
      </w:r>
      <w:r w:rsidR="00562117">
        <w:t xml:space="preserve">Figure </w:t>
      </w:r>
      <w:r w:rsidR="00562117">
        <w:rPr>
          <w:noProof/>
        </w:rPr>
        <w:t>19</w:t>
      </w:r>
      <w:r>
        <w:fldChar w:fldCharType="end"/>
      </w:r>
      <w:r>
        <w:t xml:space="preserve"> and </w:t>
      </w:r>
      <w:r>
        <w:fldChar w:fldCharType="begin"/>
      </w:r>
      <w:r>
        <w:instrText xml:space="preserve"> REF _Ref58580384 \h </w:instrText>
      </w:r>
      <w:r>
        <w:fldChar w:fldCharType="separate"/>
      </w:r>
      <w:r w:rsidR="00562117">
        <w:t xml:space="preserve">Figure </w:t>
      </w:r>
      <w:r w:rsidR="00562117">
        <w:rPr>
          <w:noProof/>
        </w:rPr>
        <w:t>20</w:t>
      </w:r>
      <w:r>
        <w:fldChar w:fldCharType="end"/>
      </w:r>
      <w:r>
        <w:t xml:space="preserve"> we see that EKF is superior in predicting the states compared to the LKF because the 2</w:t>
      </w:r>
      <m:oMath>
        <m:r>
          <w:rPr>
            <w:rFonts w:ascii="Cambria Math" w:hAnsi="Cambria Math"/>
          </w:rPr>
          <m:t>σ</m:t>
        </m:r>
      </m:oMath>
      <w:r>
        <w:t xml:space="preserve"> bounds converge faster, and if we draw our attention to the graphs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we see that the LKF’s the estimate is not stable while the EKF’s is. By this, we mean that at time 90s, the state estimate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with the LKF is an outlier and forms a discontinuity with the </w:t>
      </w:r>
      <w:r>
        <w:lastRenderedPageBreak/>
        <w:t>current state trajectory. This results in the sudden ‘jump’ in the LKF’s graph while this is not present in the EKF’s graph.</w:t>
      </w:r>
    </w:p>
    <w:p w14:paraId="3EB9EE1E" w14:textId="77777777" w:rsidR="007E5BB4" w:rsidRDefault="007E5BB4" w:rsidP="007E5BB4">
      <w:r>
        <w:t xml:space="preserve">If we go back to the conclusions derived in the previous sections (Question 4 and Question 5) we know that the EKF is superior to the LKF for this nonlinear system. We found that although the LKF and EKF both provide an accurate estimate for the measurements, the EKF performs far better in predicting the system’s states because the state estimate errors were averaging and converging to zero, and the covariance bounds for the estimates were also stable and converging. This was not the case with the LKF as the estimate errors for the position states for the UGV and the UAV did not average to zero and deviated as time progressed. </w:t>
      </w:r>
    </w:p>
    <w:p w14:paraId="7DF0CE0F" w14:textId="77777777" w:rsidR="007E5BB4" w:rsidRDefault="007E5BB4" w:rsidP="007E5BB4">
      <w:r>
        <w:t>Returning to the current problem, since we do not have a ground truth state trajectory to compare our results, with the limited information for comparison, we can conclude that the EKF performs better than the LKF for this cooperative localization nonlinear problem.</w:t>
      </w:r>
    </w:p>
    <w:p w14:paraId="1A1E1B80" w14:textId="77777777" w:rsidR="007E5BB4" w:rsidRDefault="007E5BB4" w:rsidP="007E5BB4">
      <w:pPr>
        <w:spacing w:after="160" w:line="259" w:lineRule="auto"/>
        <w:jc w:val="left"/>
      </w:pPr>
    </w:p>
    <w:p w14:paraId="1011AF55" w14:textId="77777777" w:rsidR="007E5BB4" w:rsidRDefault="007E5BB4" w:rsidP="007E5BB4">
      <w:pPr>
        <w:spacing w:after="160" w:line="259" w:lineRule="auto"/>
        <w:jc w:val="left"/>
      </w:pPr>
      <w:r>
        <w:t xml:space="preserve">Refer to </w:t>
      </w:r>
      <w:r w:rsidRPr="007E5BB4">
        <w:rPr>
          <w:highlight w:val="yellow"/>
        </w:rPr>
        <w:t>Appendix F</w:t>
      </w:r>
      <w:r>
        <w:t xml:space="preserve"> for codes adhering to this question.</w:t>
      </w:r>
      <w:r>
        <w:br w:type="page"/>
      </w:r>
    </w:p>
    <w:p w14:paraId="117FFB57" w14:textId="77777777" w:rsidR="007E5BB4" w:rsidRDefault="007E5BB4" w:rsidP="007E5BB4">
      <w:pPr>
        <w:keepNext/>
      </w:pPr>
      <w:r>
        <w:rPr>
          <w:noProof/>
        </w:rPr>
        <w:lastRenderedPageBreak/>
        <w:drawing>
          <wp:inline distT="0" distB="0" distL="0" distR="0" wp14:anchorId="38ADF0D6" wp14:editId="03FD221B">
            <wp:extent cx="5943600" cy="5740400"/>
            <wp:effectExtent l="19050" t="19050" r="1905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40400"/>
                    </a:xfrm>
                    <a:prstGeom prst="rect">
                      <a:avLst/>
                    </a:prstGeom>
                    <a:noFill/>
                    <a:ln>
                      <a:solidFill>
                        <a:schemeClr val="tx1"/>
                      </a:solidFill>
                    </a:ln>
                  </pic:spPr>
                </pic:pic>
              </a:graphicData>
            </a:graphic>
          </wp:inline>
        </w:drawing>
      </w:r>
    </w:p>
    <w:p w14:paraId="75D9F991" w14:textId="34844303" w:rsidR="007E5BB4" w:rsidRDefault="007E5BB4" w:rsidP="007E5BB4">
      <w:pPr>
        <w:pStyle w:val="Caption"/>
      </w:pPr>
      <w:bookmarkStart w:id="67" w:name="_Ref58580382"/>
      <w:r>
        <w:t xml:space="preserve">Figure </w:t>
      </w:r>
      <w:r>
        <w:fldChar w:fldCharType="begin"/>
      </w:r>
      <w:r>
        <w:instrText xml:space="preserve"> SEQ Figure \* ARABIC </w:instrText>
      </w:r>
      <w:r>
        <w:fldChar w:fldCharType="separate"/>
      </w:r>
      <w:r w:rsidR="00562117">
        <w:rPr>
          <w:noProof/>
        </w:rPr>
        <w:t>19</w:t>
      </w:r>
      <w:r>
        <w:rPr>
          <w:noProof/>
        </w:rPr>
        <w:fldChar w:fldCharType="end"/>
      </w:r>
      <w:bookmarkEnd w:id="67"/>
      <w:r>
        <w:t xml:space="preserve"> – Estimated state trajectories and 2</w:t>
      </w:r>
      <m:oMath>
        <m:r>
          <w:rPr>
            <w:rFonts w:ascii="Cambria Math" w:hAnsi="Cambria Math"/>
          </w:rPr>
          <m:t>σ</m:t>
        </m:r>
      </m:oMath>
      <w:r>
        <w:t xml:space="preserve"> bounds using the LKF estimator</w:t>
      </w:r>
    </w:p>
    <w:p w14:paraId="46481C06" w14:textId="77777777" w:rsidR="007E5BB4" w:rsidRDefault="007E5BB4" w:rsidP="007E5BB4"/>
    <w:p w14:paraId="5767DED5" w14:textId="77777777" w:rsidR="007E5BB4" w:rsidRDefault="007E5BB4" w:rsidP="007E5BB4">
      <w:pPr>
        <w:keepNext/>
      </w:pPr>
      <w:r>
        <w:rPr>
          <w:noProof/>
        </w:rPr>
        <w:lastRenderedPageBreak/>
        <w:drawing>
          <wp:inline distT="0" distB="0" distL="0" distR="0" wp14:anchorId="2112098D" wp14:editId="4C053259">
            <wp:extent cx="5943600" cy="5740400"/>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40400"/>
                    </a:xfrm>
                    <a:prstGeom prst="rect">
                      <a:avLst/>
                    </a:prstGeom>
                    <a:noFill/>
                    <a:ln>
                      <a:solidFill>
                        <a:schemeClr val="tx1"/>
                      </a:solidFill>
                    </a:ln>
                  </pic:spPr>
                </pic:pic>
              </a:graphicData>
            </a:graphic>
          </wp:inline>
        </w:drawing>
      </w:r>
    </w:p>
    <w:p w14:paraId="46DC6440" w14:textId="500EEFC7" w:rsidR="007E5BB4" w:rsidRPr="006A6EAA" w:rsidRDefault="007E5BB4" w:rsidP="007E5BB4">
      <w:pPr>
        <w:pStyle w:val="Caption"/>
      </w:pPr>
      <w:bookmarkStart w:id="68" w:name="_Ref58580384"/>
      <w:r>
        <w:t xml:space="preserve">Figure </w:t>
      </w:r>
      <w:r>
        <w:fldChar w:fldCharType="begin"/>
      </w:r>
      <w:r>
        <w:instrText xml:space="preserve"> SEQ Figure \* ARABIC </w:instrText>
      </w:r>
      <w:r>
        <w:fldChar w:fldCharType="separate"/>
      </w:r>
      <w:r w:rsidR="00562117">
        <w:rPr>
          <w:noProof/>
        </w:rPr>
        <w:t>20</w:t>
      </w:r>
      <w:r>
        <w:rPr>
          <w:noProof/>
        </w:rPr>
        <w:fldChar w:fldCharType="end"/>
      </w:r>
      <w:bookmarkEnd w:id="68"/>
      <w:r>
        <w:t xml:space="preserve"> – Estimated state trajectories and 2</w:t>
      </w:r>
      <m:oMath>
        <m:r>
          <w:rPr>
            <w:rFonts w:ascii="Cambria Math" w:hAnsi="Cambria Math"/>
          </w:rPr>
          <m:t>σ</m:t>
        </m:r>
      </m:oMath>
      <w:r>
        <w:t xml:space="preserve"> bounds using the EKF estimator</w:t>
      </w:r>
    </w:p>
    <w:p w14:paraId="4AF3159A" w14:textId="57A1A32E" w:rsidR="007E5BB4" w:rsidRDefault="007E5BB4">
      <w:pPr>
        <w:spacing w:after="160" w:line="259" w:lineRule="auto"/>
        <w:jc w:val="left"/>
      </w:pPr>
      <w:r>
        <w:br w:type="page"/>
      </w:r>
    </w:p>
    <w:p w14:paraId="04E90252" w14:textId="77777777" w:rsidR="007E5BB4" w:rsidRDefault="007E5BB4" w:rsidP="007E5BB4">
      <w:pPr>
        <w:pStyle w:val="Heading1"/>
      </w:pPr>
      <w:bookmarkStart w:id="69" w:name="_Toc58582403"/>
      <w:bookmarkStart w:id="70" w:name="_Toc58582501"/>
      <w:r>
        <w:lastRenderedPageBreak/>
        <w:t>AQ #13</w:t>
      </w:r>
      <w:bookmarkEnd w:id="69"/>
      <w:bookmarkEnd w:id="70"/>
    </w:p>
    <w:p w14:paraId="7A0AC81F" w14:textId="77777777" w:rsidR="007E5BB4" w:rsidRPr="00D255DE" w:rsidRDefault="007E5BB4" w:rsidP="007E5BB4">
      <w:pPr>
        <w:pStyle w:val="Heading2"/>
        <w:jc w:val="center"/>
      </w:pPr>
      <w:bookmarkStart w:id="71" w:name="_Toc58582404"/>
      <w:bookmarkStart w:id="72" w:name="_Toc58582502"/>
      <w:r>
        <w:t>Haiku</w:t>
      </w:r>
      <w:bookmarkEnd w:id="71"/>
      <w:bookmarkEnd w:id="72"/>
    </w:p>
    <w:tbl>
      <w:tblPr>
        <w:tblStyle w:val="TableGrid"/>
        <w:tblW w:w="0" w:type="auto"/>
        <w:tblLook w:val="04A0" w:firstRow="1" w:lastRow="0" w:firstColumn="1" w:lastColumn="0" w:noHBand="0" w:noVBand="1"/>
      </w:tblPr>
      <w:tblGrid>
        <w:gridCol w:w="355"/>
        <w:gridCol w:w="8995"/>
      </w:tblGrid>
      <w:tr w:rsidR="007E5BB4" w14:paraId="728C7096" w14:textId="77777777" w:rsidTr="007E5BB4">
        <w:tc>
          <w:tcPr>
            <w:tcW w:w="355" w:type="dxa"/>
          </w:tcPr>
          <w:p w14:paraId="0AAC4048" w14:textId="77777777" w:rsidR="007E5BB4" w:rsidRDefault="007E5BB4" w:rsidP="007E5BB4">
            <w:pPr>
              <w:jc w:val="center"/>
            </w:pPr>
            <w:r>
              <w:t>5</w:t>
            </w:r>
          </w:p>
          <w:p w14:paraId="0D2AB6BE" w14:textId="77777777" w:rsidR="007E5BB4" w:rsidRDefault="007E5BB4" w:rsidP="007E5BB4">
            <w:pPr>
              <w:jc w:val="center"/>
            </w:pPr>
            <w:r>
              <w:t>7</w:t>
            </w:r>
          </w:p>
          <w:p w14:paraId="3AB14D6C" w14:textId="77777777" w:rsidR="007E5BB4" w:rsidRDefault="007E5BB4" w:rsidP="007E5BB4">
            <w:pPr>
              <w:jc w:val="center"/>
            </w:pPr>
            <w:r>
              <w:t>5</w:t>
            </w:r>
          </w:p>
        </w:tc>
        <w:tc>
          <w:tcPr>
            <w:tcW w:w="8995" w:type="dxa"/>
          </w:tcPr>
          <w:p w14:paraId="3EF3FD21" w14:textId="77777777" w:rsidR="007E5BB4" w:rsidRDefault="007E5BB4" w:rsidP="007E5BB4">
            <w:pPr>
              <w:jc w:val="center"/>
            </w:pPr>
            <w:r>
              <w:t>With ground truth data</w:t>
            </w:r>
          </w:p>
          <w:p w14:paraId="3142AD1C" w14:textId="77777777" w:rsidR="007E5BB4" w:rsidRDefault="007E5BB4" w:rsidP="007E5BB4">
            <w:pPr>
              <w:jc w:val="center"/>
            </w:pPr>
            <w:r>
              <w:t>Kalman Filters Estimate</w:t>
            </w:r>
          </w:p>
          <w:p w14:paraId="65F7E802" w14:textId="77777777" w:rsidR="007E5BB4" w:rsidRDefault="007E5BB4" w:rsidP="007E5BB4">
            <w:pPr>
              <w:jc w:val="center"/>
            </w:pPr>
            <w:r>
              <w:t>Noisy system states</w:t>
            </w:r>
          </w:p>
        </w:tc>
      </w:tr>
    </w:tbl>
    <w:p w14:paraId="10C81EDC" w14:textId="77777777" w:rsidR="007E5BB4" w:rsidRPr="006964A0" w:rsidRDefault="007E5BB4" w:rsidP="007E5BB4"/>
    <w:p w14:paraId="46A8A3CC" w14:textId="77777777" w:rsidR="007E5BB4" w:rsidRDefault="007E5BB4">
      <w:pPr>
        <w:spacing w:after="160" w:line="259" w:lineRule="auto"/>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E5BB4" w14:paraId="08F06796" w14:textId="77777777" w:rsidTr="00935BF6">
        <w:trPr>
          <w:trHeight w:val="12230"/>
        </w:trPr>
        <w:tc>
          <w:tcPr>
            <w:tcW w:w="9350" w:type="dxa"/>
            <w:vAlign w:val="center"/>
          </w:tcPr>
          <w:p w14:paraId="4A21ACD6" w14:textId="4FFBB8B7" w:rsidR="007E5BB4" w:rsidRPr="00935BF6" w:rsidRDefault="00935BF6" w:rsidP="00935BF6">
            <w:pPr>
              <w:pStyle w:val="Heading1"/>
              <w:jc w:val="center"/>
            </w:pPr>
            <w:bookmarkStart w:id="73" w:name="_Toc58582405"/>
            <w:bookmarkStart w:id="74" w:name="_Toc58582503"/>
            <w:r w:rsidRPr="00935BF6">
              <w:rPr>
                <w:rFonts w:asciiTheme="majorHAnsi" w:hAnsiTheme="majorHAnsi" w:cstheme="majorHAnsi"/>
                <w:sz w:val="72"/>
                <w:szCs w:val="72"/>
              </w:rPr>
              <w:lastRenderedPageBreak/>
              <w:t>APPENDIX</w:t>
            </w:r>
            <w:bookmarkEnd w:id="73"/>
            <w:bookmarkEnd w:id="74"/>
          </w:p>
        </w:tc>
      </w:tr>
    </w:tbl>
    <w:p w14:paraId="6EFDF240" w14:textId="7074A9F2" w:rsidR="007E5BB4" w:rsidRDefault="007E5BB4">
      <w:pPr>
        <w:spacing w:after="160" w:line="259" w:lineRule="auto"/>
        <w:jc w:val="left"/>
      </w:pPr>
      <w:r>
        <w:br w:type="page"/>
      </w:r>
    </w:p>
    <w:p w14:paraId="0D26B886" w14:textId="77777777" w:rsidR="007E5BB4" w:rsidRPr="006D3E44" w:rsidRDefault="007E5BB4" w:rsidP="00935BF6">
      <w:pPr>
        <w:pStyle w:val="Heading2"/>
      </w:pPr>
      <w:bookmarkStart w:id="75" w:name="_Toc58582406"/>
      <w:bookmarkStart w:id="76" w:name="_Toc58582504"/>
      <w:r w:rsidRPr="006D3E44">
        <w:lastRenderedPageBreak/>
        <w:t>Appendix A – Supporting derivation for Jacobians</w:t>
      </w:r>
      <w:bookmarkEnd w:id="75"/>
      <w:bookmarkEnd w:id="76"/>
    </w:p>
    <w:tbl>
      <w:tblPr>
        <w:tblStyle w:val="TableGrid"/>
        <w:tblW w:w="0" w:type="auto"/>
        <w:tblLook w:val="04A0" w:firstRow="1" w:lastRow="0" w:firstColumn="1" w:lastColumn="0" w:noHBand="0" w:noVBand="1"/>
      </w:tblPr>
      <w:tblGrid>
        <w:gridCol w:w="8635"/>
        <w:gridCol w:w="715"/>
      </w:tblGrid>
      <w:tr w:rsidR="007E5BB4" w14:paraId="56CA7BD7" w14:textId="77777777" w:rsidTr="007E5BB4">
        <w:tc>
          <w:tcPr>
            <w:tcW w:w="8635" w:type="dxa"/>
          </w:tcPr>
          <w:p w14:paraId="2181A075" w14:textId="77777777" w:rsidR="007E5BB4" w:rsidRPr="00792916"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θ,ga</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e>
                          <m:sup>
                            <m:r>
                              <w:rPr>
                                <w:rFonts w:ascii="Cambria Math" w:hAnsi="Cambria Math"/>
                              </w:rPr>
                              <m:t>-1</m:t>
                            </m:r>
                          </m:sup>
                        </m:sSup>
                      </m:e>
                    </m:d>
                  </m:e>
                </m:d>
              </m:oMath>
            </m:oMathPara>
          </w:p>
        </w:tc>
        <w:tc>
          <w:tcPr>
            <w:tcW w:w="715" w:type="dxa"/>
          </w:tcPr>
          <w:p w14:paraId="04F56FB1" w14:textId="77777777" w:rsidR="007E5BB4" w:rsidRPr="001F2C6A" w:rsidRDefault="007E5BB4" w:rsidP="007E5BB4">
            <w:pPr>
              <w:jc w:val="center"/>
              <w:rPr>
                <w:sz w:val="18"/>
                <w:szCs w:val="18"/>
              </w:rPr>
            </w:pPr>
            <w:r w:rsidRPr="001F2C6A">
              <w:rPr>
                <w:sz w:val="18"/>
                <w:szCs w:val="18"/>
              </w:rPr>
              <w:t>(A.1)</w:t>
            </w:r>
          </w:p>
        </w:tc>
      </w:tr>
      <w:tr w:rsidR="007E5BB4" w14:paraId="38C3A5AA" w14:textId="77777777" w:rsidTr="007E5BB4">
        <w:tc>
          <w:tcPr>
            <w:tcW w:w="8635" w:type="dxa"/>
          </w:tcPr>
          <w:p w14:paraId="30FDDD32" w14:textId="77777777" w:rsidR="007E5BB4" w:rsidRPr="00792916"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θ,ga</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d>
              </m:oMath>
            </m:oMathPara>
          </w:p>
        </w:tc>
        <w:tc>
          <w:tcPr>
            <w:tcW w:w="715" w:type="dxa"/>
          </w:tcPr>
          <w:p w14:paraId="161B84D5" w14:textId="77777777" w:rsidR="007E5BB4" w:rsidRDefault="007E5BB4" w:rsidP="007E5BB4">
            <w:pPr>
              <w:jc w:val="center"/>
            </w:pPr>
            <w:r w:rsidRPr="001F2C6A">
              <w:rPr>
                <w:sz w:val="18"/>
                <w:szCs w:val="18"/>
              </w:rPr>
              <w:t>(A.</w:t>
            </w:r>
            <w:r>
              <w:rPr>
                <w:sz w:val="18"/>
                <w:szCs w:val="18"/>
              </w:rPr>
              <w:t>2</w:t>
            </w:r>
            <w:r w:rsidRPr="001F2C6A">
              <w:rPr>
                <w:sz w:val="18"/>
                <w:szCs w:val="18"/>
              </w:rPr>
              <w:t>)</w:t>
            </w:r>
          </w:p>
        </w:tc>
      </w:tr>
      <w:tr w:rsidR="007E5BB4" w14:paraId="470DD4C6" w14:textId="77777777" w:rsidTr="007E5BB4">
        <w:tc>
          <w:tcPr>
            <w:tcW w:w="8635" w:type="dxa"/>
          </w:tcPr>
          <w:p w14:paraId="44B72CC5" w14:textId="77777777" w:rsidR="007E5BB4" w:rsidRPr="00792916"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θ,ga</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e>
                    </m:d>
                  </m:e>
                </m:d>
              </m:oMath>
            </m:oMathPara>
          </w:p>
        </w:tc>
        <w:tc>
          <w:tcPr>
            <w:tcW w:w="715" w:type="dxa"/>
          </w:tcPr>
          <w:p w14:paraId="423D5C61" w14:textId="77777777" w:rsidR="007E5BB4" w:rsidRDefault="007E5BB4" w:rsidP="007E5BB4">
            <w:pPr>
              <w:jc w:val="center"/>
            </w:pPr>
            <w:r w:rsidRPr="001F2C6A">
              <w:rPr>
                <w:sz w:val="18"/>
                <w:szCs w:val="18"/>
              </w:rPr>
              <w:t>(A.</w:t>
            </w:r>
            <w:r>
              <w:rPr>
                <w:sz w:val="18"/>
                <w:szCs w:val="18"/>
              </w:rPr>
              <w:t>3</w:t>
            </w:r>
            <w:r w:rsidRPr="001F2C6A">
              <w:rPr>
                <w:sz w:val="18"/>
                <w:szCs w:val="18"/>
              </w:rPr>
              <w:t>)</w:t>
            </w:r>
          </w:p>
        </w:tc>
      </w:tr>
      <w:tr w:rsidR="007E5BB4" w14:paraId="1B5DB67A" w14:textId="77777777" w:rsidTr="007E5BB4">
        <w:tc>
          <w:tcPr>
            <w:tcW w:w="8635" w:type="dxa"/>
          </w:tcPr>
          <w:p w14:paraId="78A87A1B" w14:textId="77777777" w:rsidR="007E5BB4" w:rsidRPr="00792916"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θ,ga</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d>
              </m:oMath>
            </m:oMathPara>
          </w:p>
        </w:tc>
        <w:tc>
          <w:tcPr>
            <w:tcW w:w="715" w:type="dxa"/>
          </w:tcPr>
          <w:p w14:paraId="72615744" w14:textId="77777777" w:rsidR="007E5BB4" w:rsidRDefault="007E5BB4" w:rsidP="007E5BB4">
            <w:pPr>
              <w:jc w:val="center"/>
            </w:pPr>
            <w:r w:rsidRPr="001F2C6A">
              <w:rPr>
                <w:sz w:val="18"/>
                <w:szCs w:val="18"/>
              </w:rPr>
              <w:t>(A.</w:t>
            </w:r>
            <w:r>
              <w:rPr>
                <w:sz w:val="18"/>
                <w:szCs w:val="18"/>
              </w:rPr>
              <w:t>4</w:t>
            </w:r>
            <w:r w:rsidRPr="001F2C6A">
              <w:rPr>
                <w:sz w:val="18"/>
                <w:szCs w:val="18"/>
              </w:rPr>
              <w:t>)</w:t>
            </w:r>
          </w:p>
        </w:tc>
      </w:tr>
      <w:tr w:rsidR="007E5BB4" w14:paraId="558C4708" w14:textId="77777777" w:rsidTr="007E5BB4">
        <w:tc>
          <w:tcPr>
            <w:tcW w:w="8635" w:type="dxa"/>
          </w:tcPr>
          <w:p w14:paraId="752E3A03" w14:textId="77777777" w:rsidR="007E5BB4" w:rsidRDefault="007E5BB4" w:rsidP="007E5BB4">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m:rPr>
                    <m:sty m:val="p"/>
                  </m:rP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e>
                </m:d>
              </m:oMath>
            </m:oMathPara>
          </w:p>
        </w:tc>
        <w:tc>
          <w:tcPr>
            <w:tcW w:w="715" w:type="dxa"/>
          </w:tcPr>
          <w:p w14:paraId="0974812D" w14:textId="77777777" w:rsidR="007E5BB4" w:rsidRDefault="007E5BB4" w:rsidP="007E5BB4">
            <w:pPr>
              <w:jc w:val="center"/>
            </w:pPr>
            <w:r w:rsidRPr="001F2C6A">
              <w:rPr>
                <w:sz w:val="18"/>
                <w:szCs w:val="18"/>
              </w:rPr>
              <w:t>(A.</w:t>
            </w:r>
            <w:r>
              <w:rPr>
                <w:sz w:val="18"/>
                <w:szCs w:val="18"/>
              </w:rPr>
              <w:t>5</w:t>
            </w:r>
            <w:r w:rsidRPr="001F2C6A">
              <w:rPr>
                <w:sz w:val="18"/>
                <w:szCs w:val="18"/>
              </w:rPr>
              <w:t>)</w:t>
            </w:r>
          </w:p>
        </w:tc>
      </w:tr>
      <w:tr w:rsidR="007E5BB4" w14:paraId="246808A3" w14:textId="77777777" w:rsidTr="007E5BB4">
        <w:tc>
          <w:tcPr>
            <w:tcW w:w="8635" w:type="dxa"/>
          </w:tcPr>
          <w:p w14:paraId="018DD3C7"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e>
                </m:d>
              </m:oMath>
            </m:oMathPara>
          </w:p>
        </w:tc>
        <w:tc>
          <w:tcPr>
            <w:tcW w:w="715" w:type="dxa"/>
          </w:tcPr>
          <w:p w14:paraId="390232EA" w14:textId="77777777" w:rsidR="007E5BB4" w:rsidRDefault="007E5BB4" w:rsidP="007E5BB4">
            <w:pPr>
              <w:jc w:val="center"/>
            </w:pPr>
            <w:r w:rsidRPr="001F2C6A">
              <w:rPr>
                <w:sz w:val="18"/>
                <w:szCs w:val="18"/>
              </w:rPr>
              <w:t>(A.</w:t>
            </w:r>
            <w:r>
              <w:rPr>
                <w:sz w:val="18"/>
                <w:szCs w:val="18"/>
              </w:rPr>
              <w:t>6</w:t>
            </w:r>
            <w:r w:rsidRPr="001F2C6A">
              <w:rPr>
                <w:sz w:val="18"/>
                <w:szCs w:val="18"/>
              </w:rPr>
              <w:t>)</w:t>
            </w:r>
          </w:p>
        </w:tc>
      </w:tr>
      <w:tr w:rsidR="007E5BB4" w14:paraId="05D86410" w14:textId="77777777" w:rsidTr="007E5BB4">
        <w:tc>
          <w:tcPr>
            <w:tcW w:w="8635" w:type="dxa"/>
          </w:tcPr>
          <w:p w14:paraId="46201B0C"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e>
                </m:d>
              </m:oMath>
            </m:oMathPara>
          </w:p>
        </w:tc>
        <w:tc>
          <w:tcPr>
            <w:tcW w:w="715" w:type="dxa"/>
          </w:tcPr>
          <w:p w14:paraId="58BA8049" w14:textId="77777777" w:rsidR="007E5BB4" w:rsidRDefault="007E5BB4" w:rsidP="007E5BB4">
            <w:pPr>
              <w:jc w:val="center"/>
            </w:pPr>
            <w:r w:rsidRPr="001F2C6A">
              <w:rPr>
                <w:sz w:val="18"/>
                <w:szCs w:val="18"/>
              </w:rPr>
              <w:t>(A.</w:t>
            </w:r>
            <w:r>
              <w:rPr>
                <w:sz w:val="18"/>
                <w:szCs w:val="18"/>
              </w:rPr>
              <w:t>7</w:t>
            </w:r>
            <w:r w:rsidRPr="001F2C6A">
              <w:rPr>
                <w:sz w:val="18"/>
                <w:szCs w:val="18"/>
              </w:rPr>
              <w:t>)</w:t>
            </w:r>
          </w:p>
        </w:tc>
      </w:tr>
      <w:tr w:rsidR="007E5BB4" w14:paraId="729204F1" w14:textId="77777777" w:rsidTr="007E5BB4">
        <w:tc>
          <w:tcPr>
            <w:tcW w:w="8635" w:type="dxa"/>
          </w:tcPr>
          <w:p w14:paraId="598370BC"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e>
                          <m:sup>
                            <m:r>
                              <w:rPr>
                                <w:rFonts w:ascii="Cambria Math" w:hAnsi="Cambria Math"/>
                              </w:rPr>
                              <m:t>2</m:t>
                            </m:r>
                          </m:sup>
                        </m:sSup>
                      </m:e>
                    </m:ra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e>
                    </m:rad>
                  </m:e>
                </m:d>
              </m:oMath>
            </m:oMathPara>
          </w:p>
        </w:tc>
        <w:tc>
          <w:tcPr>
            <w:tcW w:w="715" w:type="dxa"/>
          </w:tcPr>
          <w:p w14:paraId="2288BB9C" w14:textId="77777777" w:rsidR="007E5BB4" w:rsidRDefault="007E5BB4" w:rsidP="007E5BB4">
            <w:pPr>
              <w:jc w:val="center"/>
            </w:pPr>
            <w:r w:rsidRPr="001F2C6A">
              <w:rPr>
                <w:sz w:val="18"/>
                <w:szCs w:val="18"/>
              </w:rPr>
              <w:t>(A.</w:t>
            </w:r>
            <w:r>
              <w:rPr>
                <w:sz w:val="18"/>
                <w:szCs w:val="18"/>
              </w:rPr>
              <w:t>8</w:t>
            </w:r>
            <w:r w:rsidRPr="001F2C6A">
              <w:rPr>
                <w:sz w:val="18"/>
                <w:szCs w:val="18"/>
              </w:rPr>
              <w:t>)</w:t>
            </w:r>
          </w:p>
        </w:tc>
      </w:tr>
      <w:tr w:rsidR="007E5BB4" w14:paraId="54FC3FF3" w14:textId="77777777" w:rsidTr="007E5BB4">
        <w:tc>
          <w:tcPr>
            <w:tcW w:w="8635" w:type="dxa"/>
          </w:tcPr>
          <w:p w14:paraId="66D4975F" w14:textId="77777777" w:rsidR="007E5BB4" w:rsidRPr="00CF153B"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θ,ag</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-1</m:t>
                            </m:r>
                          </m:sup>
                        </m:sSup>
                      </m:e>
                    </m:d>
                  </m:e>
                </m:d>
              </m:oMath>
            </m:oMathPara>
          </w:p>
        </w:tc>
        <w:tc>
          <w:tcPr>
            <w:tcW w:w="715" w:type="dxa"/>
          </w:tcPr>
          <w:p w14:paraId="04C0013D" w14:textId="77777777" w:rsidR="007E5BB4" w:rsidRDefault="007E5BB4" w:rsidP="007E5BB4">
            <w:pPr>
              <w:jc w:val="center"/>
            </w:pPr>
            <w:r w:rsidRPr="001F2C6A">
              <w:rPr>
                <w:sz w:val="18"/>
                <w:szCs w:val="18"/>
              </w:rPr>
              <w:t>(A.</w:t>
            </w:r>
            <w:r>
              <w:rPr>
                <w:sz w:val="18"/>
                <w:szCs w:val="18"/>
              </w:rPr>
              <w:t>9</w:t>
            </w:r>
            <w:r w:rsidRPr="001F2C6A">
              <w:rPr>
                <w:sz w:val="18"/>
                <w:szCs w:val="18"/>
              </w:rPr>
              <w:t>)</w:t>
            </w:r>
          </w:p>
        </w:tc>
      </w:tr>
      <w:tr w:rsidR="007E5BB4" w14:paraId="0095E968" w14:textId="77777777" w:rsidTr="007E5BB4">
        <w:tc>
          <w:tcPr>
            <w:tcW w:w="8635" w:type="dxa"/>
          </w:tcPr>
          <w:p w14:paraId="6C2E2F5B"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θ,ag</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e>
                </m:d>
              </m:oMath>
            </m:oMathPara>
          </w:p>
        </w:tc>
        <w:tc>
          <w:tcPr>
            <w:tcW w:w="715" w:type="dxa"/>
          </w:tcPr>
          <w:p w14:paraId="42DBAD58" w14:textId="77777777" w:rsidR="007E5BB4" w:rsidRDefault="007E5BB4" w:rsidP="007E5BB4">
            <w:pPr>
              <w:jc w:val="center"/>
            </w:pPr>
            <w:r w:rsidRPr="001F2C6A">
              <w:rPr>
                <w:sz w:val="18"/>
                <w:szCs w:val="18"/>
              </w:rPr>
              <w:t>(A.1</w:t>
            </w:r>
            <w:r>
              <w:rPr>
                <w:sz w:val="18"/>
                <w:szCs w:val="18"/>
              </w:rPr>
              <w:t>0</w:t>
            </w:r>
            <w:r w:rsidRPr="001F2C6A">
              <w:rPr>
                <w:sz w:val="18"/>
                <w:szCs w:val="18"/>
              </w:rPr>
              <w:t>)</w:t>
            </w:r>
          </w:p>
        </w:tc>
      </w:tr>
      <w:tr w:rsidR="007E5BB4" w14:paraId="3924FEFD" w14:textId="77777777" w:rsidTr="007E5BB4">
        <w:tc>
          <w:tcPr>
            <w:tcW w:w="8635" w:type="dxa"/>
          </w:tcPr>
          <w:p w14:paraId="1227E57E"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θ,ag</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4</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-1</m:t>
                            </m:r>
                          </m:sup>
                        </m:sSup>
                      </m:e>
                    </m:d>
                  </m:e>
                </m:d>
              </m:oMath>
            </m:oMathPara>
          </w:p>
        </w:tc>
        <w:tc>
          <w:tcPr>
            <w:tcW w:w="715" w:type="dxa"/>
          </w:tcPr>
          <w:p w14:paraId="1F9BDAC8" w14:textId="77777777" w:rsidR="007E5BB4" w:rsidRDefault="007E5BB4" w:rsidP="007E5BB4">
            <w:pPr>
              <w:jc w:val="center"/>
            </w:pPr>
            <w:r w:rsidRPr="001F2C6A">
              <w:rPr>
                <w:sz w:val="18"/>
                <w:szCs w:val="18"/>
              </w:rPr>
              <w:t>(A.1</w:t>
            </w:r>
            <w:r>
              <w:rPr>
                <w:sz w:val="18"/>
                <w:szCs w:val="18"/>
              </w:rPr>
              <w:t>1</w:t>
            </w:r>
            <w:r w:rsidRPr="001F2C6A">
              <w:rPr>
                <w:sz w:val="18"/>
                <w:szCs w:val="18"/>
              </w:rPr>
              <w:t>)</w:t>
            </w:r>
          </w:p>
        </w:tc>
      </w:tr>
      <w:tr w:rsidR="007E5BB4" w14:paraId="55AEF31D" w14:textId="77777777" w:rsidTr="007E5BB4">
        <w:tc>
          <w:tcPr>
            <w:tcW w:w="8635" w:type="dxa"/>
          </w:tcPr>
          <w:p w14:paraId="5B570750" w14:textId="77777777" w:rsidR="007E5BB4" w:rsidRDefault="007E5BB4" w:rsidP="007E5BB4">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θ,ag</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5</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en>
                        </m:f>
                      </m:e>
                    </m:d>
                  </m:e>
                </m:d>
              </m:oMath>
            </m:oMathPara>
          </w:p>
        </w:tc>
        <w:tc>
          <w:tcPr>
            <w:tcW w:w="715" w:type="dxa"/>
          </w:tcPr>
          <w:p w14:paraId="34C070AA" w14:textId="77777777" w:rsidR="007E5BB4" w:rsidRDefault="007E5BB4" w:rsidP="007E5BB4">
            <w:pPr>
              <w:jc w:val="center"/>
            </w:pPr>
            <w:r w:rsidRPr="001F2C6A">
              <w:rPr>
                <w:sz w:val="18"/>
                <w:szCs w:val="18"/>
              </w:rPr>
              <w:t>(A.1</w:t>
            </w:r>
            <w:r>
              <w:rPr>
                <w:sz w:val="18"/>
                <w:szCs w:val="18"/>
              </w:rPr>
              <w:t>2</w:t>
            </w:r>
            <w:r w:rsidRPr="001F2C6A">
              <w:rPr>
                <w:sz w:val="18"/>
                <w:szCs w:val="18"/>
              </w:rPr>
              <w:t>)</w:t>
            </w:r>
          </w:p>
        </w:tc>
      </w:tr>
    </w:tbl>
    <w:p w14:paraId="33B172B5" w14:textId="77777777" w:rsidR="007E5BB4" w:rsidRDefault="007E5BB4" w:rsidP="007E5BB4"/>
    <w:p w14:paraId="398A550F" w14:textId="77777777" w:rsidR="007E5BB4" w:rsidRDefault="007E5BB4" w:rsidP="007E5BB4">
      <w:r>
        <w:t>All solutions for equations A.2, A.4, A.10, A.12 all are of the generic form:</w:t>
      </w:r>
    </w:p>
    <w:p w14:paraId="0AEDE8FC" w14:textId="77777777" w:rsidR="007E5BB4" w:rsidRPr="00702036" w:rsidRDefault="007E5BB4" w:rsidP="007E5BB4">
      <m:oMathPara>
        <m:oMath>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den>
          </m:f>
        </m:oMath>
      </m:oMathPara>
    </w:p>
    <w:p w14:paraId="640FB86D" w14:textId="77777777" w:rsidR="007E5BB4" w:rsidRDefault="007E5BB4" w:rsidP="007E5BB4">
      <w:r>
        <w:t>All solutions for equations A.1, A.3, A.9, A.11 all are of the generic form:</w:t>
      </w:r>
    </w:p>
    <w:p w14:paraId="4A23263B" w14:textId="77777777" w:rsidR="007E5BB4" w:rsidRPr="00046132" w:rsidRDefault="007E5BB4" w:rsidP="007E5BB4">
      <m:oMathPara>
        <m:oMath>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den>
          </m:f>
          <m:d>
            <m:dPr>
              <m:ctrlPr>
                <w:rPr>
                  <w:rFonts w:ascii="Cambria Math" w:hAnsi="Cambria Math"/>
                  <w:i/>
                </w:rPr>
              </m:ctrlPr>
            </m:dPr>
            <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-1</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-1</m:t>
                          </m:r>
                        </m:sup>
                      </m:sSup>
                    </m:e>
                  </m:d>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-1</m:t>
                  </m:r>
                </m:sup>
              </m:sSup>
            </m:e>
          </m:d>
          <m:r>
            <w:rPr>
              <w:rFonts w:ascii="Cambria Math" w:hAnsi="Cambria Math"/>
            </w:rPr>
            <m:t>=</m:t>
          </m:r>
        </m:oMath>
      </m:oMathPara>
    </w:p>
    <w:p w14:paraId="417E9035" w14:textId="77777777" w:rsidR="007E5BB4" w:rsidRPr="00E11DC3" w:rsidRDefault="007E5BB4" w:rsidP="007E5BB4">
      <m:oMathPara>
        <m:oMath>
          <m:f>
            <m:fPr>
              <m:ctrlPr>
                <w:rPr>
                  <w:rFonts w:ascii="Cambria Math" w:hAnsi="Cambria Math"/>
                  <w:i/>
                </w:rPr>
              </m:ctrlPr>
            </m:fPr>
            <m:num>
              <m:r>
                <w:rPr>
                  <w:rFonts w:ascii="Cambria Math" w:hAnsi="Cambria Math"/>
                </w:rPr>
                <m:t>-ac</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-1</m:t>
                          </m:r>
                        </m:sup>
                      </m:sSup>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-ca</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den>
              </m:f>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den>
                      </m:f>
                    </m:e>
                  </m:d>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-ca</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den>
              </m:f>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r>
                            <w:rPr>
                              <w:rFonts w:ascii="Cambria Math" w:hAnsi="Cambria Math"/>
                            </w:rPr>
                            <m:t>+c</m:t>
                          </m:r>
                        </m:num>
                        <m:den>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den>
                      </m:f>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-ca</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ax</m:t>
                          </m:r>
                        </m:e>
                        <m:sub>
                          <m:r>
                            <w:rPr>
                              <w:rFonts w:ascii="Cambria Math" w:hAnsi="Cambria Math"/>
                            </w:rPr>
                            <m:t>a</m:t>
                          </m:r>
                        </m:sub>
                      </m:sSub>
                      <m:r>
                        <w:rPr>
                          <w:rFonts w:ascii="Cambria Math" w:hAnsi="Cambria Math"/>
                        </w:rPr>
                        <m:t>+b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oMath>
      </m:oMathPara>
    </w:p>
    <w:p w14:paraId="2F6F14E0" w14:textId="77777777" w:rsidR="007E5BB4" w:rsidRDefault="007E5BB4" w:rsidP="007E5BB4">
      <w:r>
        <w:t>All solutions for equations A5 through A8 all are of the generic form:</w:t>
      </w:r>
    </w:p>
    <w:p w14:paraId="5380A420" w14:textId="77777777" w:rsidR="007E5BB4" w:rsidRDefault="007E5BB4" w:rsidP="007E5BB4">
      <m:oMathPara>
        <m:oMath>
          <m:f>
            <m:fPr>
              <m:ctrlPr>
                <w:rPr>
                  <w:rFonts w:ascii="Cambria Math" w:hAnsi="Cambria Math"/>
                  <w:i/>
                </w:rPr>
              </m:ctrlPr>
            </m:fPr>
            <m:num>
              <m:r>
                <w:rPr>
                  <w:rFonts w:ascii="Cambria Math" w:hAnsi="Cambria Math"/>
                </w:rPr>
                <m:t>∂</m:t>
              </m:r>
            </m:num>
            <m:den>
              <m:r>
                <w:rPr>
                  <w:rFonts w:ascii="Cambria Math" w:hAnsi="Cambria Math"/>
                </w:rPr>
                <m:t>dx</m:t>
              </m:r>
            </m:den>
          </m:f>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ax+b</m:t>
                          </m:r>
                        </m:e>
                      </m:d>
                    </m:e>
                    <m:sup>
                      <m:r>
                        <w:rPr>
                          <w:rFonts w:ascii="Cambria Math" w:hAnsi="Cambria Math"/>
                        </w:rPr>
                        <m:t>2</m:t>
                      </m:r>
                    </m:sup>
                  </m:sSup>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ax+b</m:t>
                              </m:r>
                            </m:e>
                          </m:d>
                        </m:e>
                        <m:sup>
                          <m:r>
                            <w:rPr>
                              <w:rFonts w:ascii="Cambria Math" w:hAnsi="Cambria Math"/>
                            </w:rPr>
                            <m:t>2</m:t>
                          </m:r>
                        </m:sup>
                      </m:sSup>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dx</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ax+b</m:t>
                      </m:r>
                    </m:e>
                  </m:d>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ax+b</m:t>
                              </m:r>
                            </m:e>
                          </m:d>
                        </m:e>
                        <m:sup>
                          <m:r>
                            <w:rPr>
                              <w:rFonts w:ascii="Cambria Math" w:hAnsi="Cambria Math"/>
                            </w:rPr>
                            <m:t>2</m:t>
                          </m:r>
                        </m:sup>
                      </m:sSup>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num>
            <m:den>
              <m:r>
                <w:rPr>
                  <w:rFonts w:ascii="Cambria Math" w:hAnsi="Cambria Math"/>
                </w:rPr>
                <m:t>2</m:t>
              </m:r>
            </m:den>
          </m:f>
          <m:d>
            <m:dPr>
              <m:ctrlPr>
                <w:rPr>
                  <w:rFonts w:ascii="Cambria Math" w:hAnsi="Cambria Math"/>
                  <w:i/>
                </w:rPr>
              </m:ctrlPr>
            </m:dPr>
            <m:e>
              <m:r>
                <w:rPr>
                  <w:rFonts w:ascii="Cambria Math" w:hAnsi="Cambria Math"/>
                </w:rPr>
                <m:t>2a</m:t>
              </m:r>
            </m:e>
          </m:d>
          <m:d>
            <m:dPr>
              <m:ctrlPr>
                <w:rPr>
                  <w:rFonts w:ascii="Cambria Math" w:hAnsi="Cambria Math"/>
                  <w:i/>
                </w:rPr>
              </m:ctrlPr>
            </m:dPr>
            <m:e>
              <m:r>
                <w:rPr>
                  <w:rFonts w:ascii="Cambria Math" w:hAnsi="Cambria Math"/>
                </w:rPr>
                <m:t>ax+b</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ax+b</m:t>
                  </m:r>
                </m:e>
              </m:d>
            </m:num>
            <m:den>
              <m:rad>
                <m:radPr>
                  <m:degHide m:val="1"/>
                  <m:ctrlPr>
                    <w:rPr>
                      <w:rFonts w:ascii="Cambria Math" w:hAnsi="Cambria Math"/>
                      <w:i/>
                    </w:rPr>
                  </m:ctrlPr>
                </m:radPr>
                <m:deg/>
                <m:e>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ax+b</m:t>
                          </m:r>
                        </m:e>
                      </m:d>
                    </m:e>
                    <m:sup>
                      <m:r>
                        <w:rPr>
                          <w:rFonts w:ascii="Cambria Math" w:hAnsi="Cambria Math"/>
                        </w:rPr>
                        <m:t>2</m:t>
                      </m:r>
                    </m:sup>
                  </m:sSup>
                </m:e>
              </m:rad>
            </m:den>
          </m:f>
        </m:oMath>
      </m:oMathPara>
    </w:p>
    <w:p w14:paraId="092535CC" w14:textId="77777777" w:rsidR="007E5BB4" w:rsidRDefault="007E5BB4" w:rsidP="007E5BB4">
      <w:r>
        <w:t>The rest of the math was done by hand, substituting the parameters (a,b,c) and simplifying:</w:t>
      </w:r>
    </w:p>
    <w:p w14:paraId="738D823D" w14:textId="77777777" w:rsidR="007E5BB4" w:rsidRDefault="007E5BB4" w:rsidP="007E5BB4">
      <w:r>
        <w:rPr>
          <w:noProof/>
        </w:rPr>
        <w:lastRenderedPageBreak/>
        <w:drawing>
          <wp:inline distT="0" distB="0" distL="0" distR="0" wp14:anchorId="1554BDC3" wp14:editId="6F008D4C">
            <wp:extent cx="5943600" cy="7741920"/>
            <wp:effectExtent l="0" t="0" r="0" b="0"/>
            <wp:docPr id="23" name="Picture 2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741920"/>
                    </a:xfrm>
                    <a:prstGeom prst="rect">
                      <a:avLst/>
                    </a:prstGeom>
                  </pic:spPr>
                </pic:pic>
              </a:graphicData>
            </a:graphic>
          </wp:inline>
        </w:drawing>
      </w:r>
    </w:p>
    <w:p w14:paraId="16CA41AB" w14:textId="77777777" w:rsidR="007E5BB4" w:rsidRDefault="007E5BB4" w:rsidP="007E5BB4">
      <w:r>
        <w:rPr>
          <w:noProof/>
        </w:rPr>
        <w:lastRenderedPageBreak/>
        <w:drawing>
          <wp:inline distT="0" distB="0" distL="0" distR="0" wp14:anchorId="033983F1" wp14:editId="5087543F">
            <wp:extent cx="5943600" cy="774192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741920"/>
                    </a:xfrm>
                    <a:prstGeom prst="rect">
                      <a:avLst/>
                    </a:prstGeom>
                  </pic:spPr>
                </pic:pic>
              </a:graphicData>
            </a:graphic>
          </wp:inline>
        </w:drawing>
      </w:r>
    </w:p>
    <w:p w14:paraId="6845F8FD" w14:textId="77777777" w:rsidR="007E5BB4" w:rsidRPr="00E11DC3" w:rsidRDefault="007E5BB4" w:rsidP="007E5BB4">
      <w:r>
        <w:rPr>
          <w:noProof/>
        </w:rPr>
        <w:lastRenderedPageBreak/>
        <w:drawing>
          <wp:inline distT="0" distB="0" distL="0" distR="0" wp14:anchorId="72B7C85B" wp14:editId="0F8E493E">
            <wp:extent cx="5943600" cy="7741920"/>
            <wp:effectExtent l="0" t="0" r="0" b="0"/>
            <wp:docPr id="25" name="Picture 25"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cumen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741920"/>
                    </a:xfrm>
                    <a:prstGeom prst="rect">
                      <a:avLst/>
                    </a:prstGeom>
                  </pic:spPr>
                </pic:pic>
              </a:graphicData>
            </a:graphic>
          </wp:inline>
        </w:drawing>
      </w:r>
    </w:p>
    <w:p w14:paraId="00344286" w14:textId="76DE4A95" w:rsidR="007E5BB4" w:rsidRDefault="007E5BB4">
      <w:pPr>
        <w:spacing w:after="160" w:line="259" w:lineRule="auto"/>
        <w:jc w:val="left"/>
      </w:pPr>
      <w:r>
        <w:br w:type="page"/>
      </w:r>
    </w:p>
    <w:p w14:paraId="7FC28AA4" w14:textId="77777777" w:rsidR="007E5BB4" w:rsidRPr="006D3E44" w:rsidRDefault="007E5BB4" w:rsidP="00935BF6">
      <w:pPr>
        <w:pStyle w:val="Heading2"/>
      </w:pPr>
      <w:bookmarkStart w:id="77" w:name="_Toc58582407"/>
      <w:bookmarkStart w:id="78" w:name="_Toc58582505"/>
      <w:r w:rsidRPr="006D3E44">
        <w:lastRenderedPageBreak/>
        <w:t>Appendix</w:t>
      </w:r>
      <w:r>
        <w:t xml:space="preserve"> C</w:t>
      </w:r>
      <w:r w:rsidRPr="006D3E44">
        <w:t xml:space="preserve"> – </w:t>
      </w:r>
      <w:r>
        <w:t>Codes accompanying Question 3</w:t>
      </w:r>
      <w:bookmarkEnd w:id="77"/>
      <w:bookmarkEnd w:id="78"/>
    </w:p>
    <w:tbl>
      <w:tblPr>
        <w:tblStyle w:val="TableGrid"/>
        <w:tblW w:w="0" w:type="auto"/>
        <w:tblLook w:val="04A0" w:firstRow="1" w:lastRow="0" w:firstColumn="1" w:lastColumn="0" w:noHBand="0" w:noVBand="1"/>
      </w:tblPr>
      <w:tblGrid>
        <w:gridCol w:w="9350"/>
      </w:tblGrid>
      <w:tr w:rsidR="007E5BB4" w:rsidRPr="004A6540" w14:paraId="2D0C9583" w14:textId="77777777" w:rsidTr="007E5BB4">
        <w:tc>
          <w:tcPr>
            <w:tcW w:w="9350" w:type="dxa"/>
          </w:tcPr>
          <w:p w14:paraId="654DAAF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function</w:t>
            </w:r>
            <w:r w:rsidRPr="004A6540">
              <w:rPr>
                <w:rFonts w:ascii="Courier New" w:hAnsi="Courier New" w:cs="Courier New"/>
                <w:color w:val="000000"/>
                <w:sz w:val="18"/>
                <w:szCs w:val="18"/>
              </w:rPr>
              <w:t xml:space="preserve"> xdot = NL_DynModel(t,x,u,Pnoise)</w:t>
            </w:r>
          </w:p>
          <w:p w14:paraId="6FA59E06"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%NL_DynModel</w:t>
            </w:r>
          </w:p>
          <w:p w14:paraId="3FAC3E85"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input: t - time model; x - state vector; u - control input vector;</w:t>
            </w:r>
          </w:p>
          <w:p w14:paraId="4DE7555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Pnoise - process noice vector</w:t>
            </w:r>
          </w:p>
          <w:p w14:paraId="3EC219C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output: ___</w:t>
            </w:r>
          </w:p>
          <w:p w14:paraId="376427C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Function input for ode45 for NL dynamics model</w:t>
            </w:r>
          </w:p>
          <w:p w14:paraId="185715D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5FEDF8C7"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u = [v_g, phi_g, v_a, w_a]';</w:t>
            </w:r>
          </w:p>
          <w:p w14:paraId="476DC70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 = [xi_g eta_g theta_g xi_a eta_a theta_a]';</w:t>
            </w:r>
          </w:p>
          <w:p w14:paraId="597A38F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~w = [w_x,g w_y,g w_w,g w_x,a w_y,a w_w,a]';</w:t>
            </w:r>
          </w:p>
          <w:p w14:paraId="40E8C74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L = 0.5;</w:t>
            </w:r>
          </w:p>
          <w:p w14:paraId="3D32D82C"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629BEBD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xdot = [u(1)*cos(x(3)) + Pnoise(1);</w:t>
            </w:r>
          </w:p>
          <w:p w14:paraId="12B3B1D6"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u(1)*sin(x(3)) + Pnoise(2);</w:t>
            </w:r>
          </w:p>
          <w:p w14:paraId="12BA159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(u(1)/L)*(tan(u(2))) + Pnoise(3);</w:t>
            </w:r>
          </w:p>
          <w:p w14:paraId="07DB1A3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u(3)*cos(x(6)) + Pnoise(4);</w:t>
            </w:r>
          </w:p>
          <w:p w14:paraId="7B88CFE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u(3)*sin(x(6)) + Pnoise(5);</w:t>
            </w:r>
          </w:p>
          <w:p w14:paraId="4A9D6FD1"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u(4) + Pnoise(6)];</w:t>
            </w:r>
          </w:p>
          <w:p w14:paraId="14D7921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end</w:t>
            </w:r>
          </w:p>
        </w:tc>
      </w:tr>
      <w:tr w:rsidR="007E5BB4" w:rsidRPr="004A6540" w14:paraId="1BBEF32A" w14:textId="77777777" w:rsidTr="007E5BB4">
        <w:tc>
          <w:tcPr>
            <w:tcW w:w="9350" w:type="dxa"/>
          </w:tcPr>
          <w:p w14:paraId="56D0808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function</w:t>
            </w:r>
            <w:r w:rsidRPr="004A6540">
              <w:rPr>
                <w:rFonts w:ascii="Courier New" w:hAnsi="Courier New" w:cs="Courier New"/>
                <w:color w:val="000000"/>
                <w:sz w:val="18"/>
                <w:szCs w:val="18"/>
              </w:rPr>
              <w:t xml:space="preserve"> [y] = NL_MeasModel(x,Mnoise)</w:t>
            </w:r>
          </w:p>
          <w:p w14:paraId="17E0A9BF"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%NL_MeasModel</w:t>
            </w:r>
          </w:p>
          <w:p w14:paraId="20DCB5E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input: x - state vector; Mnoise - measurement noice vector</w:t>
            </w:r>
          </w:p>
          <w:p w14:paraId="4E3BAE52"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output: y - sensor readings;</w:t>
            </w:r>
          </w:p>
          <w:p w14:paraId="629B513C"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Uses NL state inputs and measurement noise vector to get sensor</w:t>
            </w:r>
          </w:p>
          <w:p w14:paraId="7B8855A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readings</w:t>
            </w:r>
          </w:p>
          <w:p w14:paraId="384A758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1B8BAD1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y = [gamma_ag rho_ga gamma_ga xi_a eta_a]';</w:t>
            </w:r>
          </w:p>
          <w:p w14:paraId="587CE8A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 = [xi_g eta_g theta_g xi_a eta_a theta_a]';</w:t>
            </w:r>
          </w:p>
          <w:p w14:paraId="4AF74F6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 = [1    2     3       4    5     6      ]';</w:t>
            </w:r>
          </w:p>
          <w:p w14:paraId="0CAED7E0"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2A9C669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y = [atan2(x(5)-x(2),x(4)-x(1)) - x(3);</w:t>
            </w:r>
          </w:p>
          <w:p w14:paraId="4D18B43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sqrt((x(1)-x(4))^2 + (x(2)-x(5))^2);</w:t>
            </w:r>
          </w:p>
          <w:p w14:paraId="47C6FB3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atan2(-x(5)+x(2),-x(4)+x(1)) - x(6);</w:t>
            </w:r>
          </w:p>
          <w:p w14:paraId="379F9D1C"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x(4);</w:t>
            </w:r>
          </w:p>
          <w:p w14:paraId="015AFCE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x(5)];</w:t>
            </w:r>
          </w:p>
          <w:p w14:paraId="1AA44F6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2C871270"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y = y + Mnoise;</w:t>
            </w:r>
          </w:p>
          <w:p w14:paraId="54DB26D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766F027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end</w:t>
            </w:r>
          </w:p>
        </w:tc>
      </w:tr>
      <w:tr w:rsidR="007E5BB4" w:rsidRPr="004A6540" w14:paraId="2204DB27" w14:textId="77777777" w:rsidTr="007E5BB4">
        <w:tc>
          <w:tcPr>
            <w:tcW w:w="9350" w:type="dxa"/>
          </w:tcPr>
          <w:p w14:paraId="07835B0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function</w:t>
            </w:r>
            <w:r w:rsidRPr="004A6540">
              <w:rPr>
                <w:rFonts w:ascii="Courier New" w:hAnsi="Courier New" w:cs="Courier New"/>
                <w:color w:val="000000"/>
                <w:sz w:val="18"/>
                <w:szCs w:val="18"/>
              </w:rPr>
              <w:t xml:space="preserve"> [A_t,B_t,C_t] = Linearize(x,u)</w:t>
            </w:r>
          </w:p>
          <w:p w14:paraId="55476A3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%Linearize</w:t>
            </w:r>
          </w:p>
          <w:p w14:paraId="2FC3926F"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input: x - nominal state vector; u - nominal control input;</w:t>
            </w:r>
          </w:p>
          <w:p w14:paraId="7CD571D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output: A_t - A tilde Matrix; B_t - B tilde Matrix; C_t - C tilde</w:t>
            </w:r>
          </w:p>
          <w:p w14:paraId="237DCDF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Matrix</w:t>
            </w:r>
          </w:p>
          <w:p w14:paraId="2C53CD8F"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Obtain the CT linearized state perturbation matrices</w:t>
            </w:r>
          </w:p>
          <w:p w14:paraId="2601A35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27E429E2"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u = [v_g, phi_g, v_a, w_a]';</w:t>
            </w:r>
          </w:p>
          <w:p w14:paraId="77277E71"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 = [xi_g eta_g theta_g xi_a eta_a theta_a]';</w:t>
            </w:r>
          </w:p>
          <w:p w14:paraId="412AAFDC"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1DA959A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L = 0.5;</w:t>
            </w:r>
          </w:p>
          <w:p w14:paraId="04E1F1A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6B00692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A_t = [0 0 -u(1)*sin(x(3)) 0 0 0;</w:t>
            </w:r>
          </w:p>
          <w:p w14:paraId="09CF2D67"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u(1)*cos(x(3))  0 0 0;</w:t>
            </w:r>
          </w:p>
          <w:p w14:paraId="6C0D844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0 0 0;</w:t>
            </w:r>
          </w:p>
          <w:p w14:paraId="5D98C361"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0 0 -u(3)*sin(x(6));</w:t>
            </w:r>
          </w:p>
          <w:p w14:paraId="488C389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0 0 u(3)*cos(x(6));</w:t>
            </w:r>
          </w:p>
          <w:p w14:paraId="46636586"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0 0 0];</w:t>
            </w:r>
          </w:p>
          <w:p w14:paraId="6E3AA4C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5ACFB9EF"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6E1CF1A5"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B_t = [cos(x(3))   0                    0         0;</w:t>
            </w:r>
          </w:p>
          <w:p w14:paraId="676F2F6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lastRenderedPageBreak/>
              <w:t xml:space="preserve">       sin(x(3))   0                    0         0;</w:t>
            </w:r>
          </w:p>
          <w:p w14:paraId="2F79F14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tan(u(2))/L (u(1)/L)*sec(u(2))^2 0         0;</w:t>
            </w:r>
          </w:p>
          <w:p w14:paraId="74295A5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cos(x(6)) 0;</w:t>
            </w:r>
          </w:p>
          <w:p w14:paraId="717B0AD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sin(x(6)) 0;</w:t>
            </w:r>
          </w:p>
          <w:p w14:paraId="185B376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1];</w:t>
            </w:r>
          </w:p>
          <w:p w14:paraId="7E69B39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381BE97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 = [xi_g eta_g theta_g xi_a eta_a theta_a]';</w:t>
            </w:r>
          </w:p>
          <w:p w14:paraId="21D88839"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228B22"/>
                <w:sz w:val="18"/>
                <w:szCs w:val="18"/>
              </w:rPr>
              <w:t xml:space="preserve"> </w:t>
            </w:r>
          </w:p>
          <w:p w14:paraId="0AEEAE3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C11 = (x(5)-x(2))/((x(5)-x(2))^2 + (x(4)-x(1))^2);</w:t>
            </w:r>
          </w:p>
          <w:p w14:paraId="019DBCEA"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C12 = -(x(4)-x(1))/((x(5)-x(2))^2 + (x(4)-x(1))^2);</w:t>
            </w:r>
          </w:p>
          <w:p w14:paraId="1B64FD1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C13 = -1;</w:t>
            </w:r>
          </w:p>
          <w:p w14:paraId="0C4DB83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C14 = -(x(5)-x(2))/((x(5)-x(2))^2 + (x(4)-x(1))^2);</w:t>
            </w:r>
          </w:p>
          <w:p w14:paraId="1CA0F40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C15 = (x(4)-x(1))/((x(5)-x(2))^2 + (x(4)-x(1))^2);</w:t>
            </w:r>
          </w:p>
          <w:p w14:paraId="65BF85A7"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C21 = (x(1)-x(4))*((x(1)-x(4))^2 + (x(2)-x(5))^2)^-0.5;</w:t>
            </w:r>
          </w:p>
          <w:p w14:paraId="7F77419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C22 = (x(2)-x(5))*((x(1)-x(4))^2 + (x(2)-x(5))^2)^-0.5;</w:t>
            </w:r>
          </w:p>
          <w:p w14:paraId="1D1BAE1F"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C24 = -(x(1)-x(4))*((x(1)-x(4))^2 + (x(2)-x(5))^2)^-0.5;</w:t>
            </w:r>
          </w:p>
          <w:p w14:paraId="49F3AFB5"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C25 = -(x(2)-x(5))*((x(1)-x(4))^2 + (x(2)-x(5))^2)^-0.5;</w:t>
            </w:r>
          </w:p>
          <w:p w14:paraId="24A8816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C31 = -(x(2)-x(5))/((x(2)-x(5))^2 + (x(1)-x(4))^2);</w:t>
            </w:r>
          </w:p>
          <w:p w14:paraId="6F7A2828"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C32 = (x(1)-x(4))/((x(2)-x(5))^2 + (x(1)-x(4))^2);</w:t>
            </w:r>
          </w:p>
          <w:p w14:paraId="3C638682"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C34 = (x(2)-x(5))/((x(2)-x(5))^2 + (x(1)-x(4))^2);</w:t>
            </w:r>
          </w:p>
          <w:p w14:paraId="512C0C5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C35 = -(x(1)-x(4))/((x(2)-x(5))^2 + (x(1)-x(4))^2);</w:t>
            </w:r>
          </w:p>
          <w:p w14:paraId="21E2E4D0"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C36 = -1;</w:t>
            </w:r>
          </w:p>
          <w:p w14:paraId="1870CCAB"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C44 = 1;</w:t>
            </w:r>
          </w:p>
          <w:p w14:paraId="3A686C13"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C55 = 1;</w:t>
            </w:r>
          </w:p>
          <w:p w14:paraId="5306F855"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w:t>
            </w:r>
          </w:p>
          <w:p w14:paraId="4D71B02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C_t = [C11 C12 C13 C14 C15 0;</w:t>
            </w:r>
          </w:p>
          <w:p w14:paraId="1D7F3810"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C21 C22 0   C24 C25 0;</w:t>
            </w:r>
          </w:p>
          <w:p w14:paraId="34966F44"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C31 C32 0   C34 C35 C36;</w:t>
            </w:r>
          </w:p>
          <w:p w14:paraId="0A37590D"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C44 0   0;</w:t>
            </w:r>
          </w:p>
          <w:p w14:paraId="085FF6EE"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00"/>
                <w:sz w:val="18"/>
                <w:szCs w:val="18"/>
              </w:rPr>
              <w:t xml:space="preserve">       0   0   0   0   C55 0];</w:t>
            </w:r>
          </w:p>
          <w:p w14:paraId="6490CC92" w14:textId="77777777" w:rsidR="007E5BB4" w:rsidRPr="004A6540" w:rsidRDefault="007E5BB4" w:rsidP="007E5BB4">
            <w:pPr>
              <w:autoSpaceDE w:val="0"/>
              <w:autoSpaceDN w:val="0"/>
              <w:adjustRightInd w:val="0"/>
              <w:spacing w:line="240" w:lineRule="auto"/>
              <w:rPr>
                <w:rFonts w:ascii="Courier New" w:hAnsi="Courier New" w:cs="Courier New"/>
                <w:sz w:val="18"/>
                <w:szCs w:val="18"/>
              </w:rPr>
            </w:pPr>
            <w:r w:rsidRPr="004A6540">
              <w:rPr>
                <w:rFonts w:ascii="Courier New" w:hAnsi="Courier New" w:cs="Courier New"/>
                <w:color w:val="0000FF"/>
                <w:sz w:val="18"/>
                <w:szCs w:val="18"/>
              </w:rPr>
              <w:t>end</w:t>
            </w:r>
          </w:p>
        </w:tc>
      </w:tr>
      <w:tr w:rsidR="007E5BB4" w:rsidRPr="004A6540" w14:paraId="17210993" w14:textId="77777777" w:rsidTr="007E5BB4">
        <w:tc>
          <w:tcPr>
            <w:tcW w:w="9350" w:type="dxa"/>
          </w:tcPr>
          <w:p w14:paraId="2F58200A"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function</w:t>
            </w:r>
            <w:r w:rsidRPr="00B72F2A">
              <w:rPr>
                <w:rFonts w:ascii="Courier New" w:hAnsi="Courier New" w:cs="Courier New"/>
                <w:color w:val="000000"/>
                <w:sz w:val="18"/>
                <w:szCs w:val="18"/>
              </w:rPr>
              <w:t xml:space="preserve"> [x_DTL, dx_DTL, y_DTL, dy_DTL, F, H, O] = DT_L_Model(t,Dt,x_NL,y_NL,x_pert,u_nom)</w:t>
            </w:r>
          </w:p>
          <w:p w14:paraId="62D1F44D"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%DT_L_Model</w:t>
            </w:r>
          </w:p>
          <w:p w14:paraId="2B96118E"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input: t - time; Dt - time increment; x_NL - nominal state trajectory;</w:t>
            </w:r>
          </w:p>
          <w:p w14:paraId="372C376C"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y_NL - nominal sensor readings; x_pert - initial state</w:t>
            </w:r>
          </w:p>
          <w:p w14:paraId="365704F9"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perturbation; u_nom = nominal control input;</w:t>
            </w:r>
          </w:p>
          <w:p w14:paraId="43669D06"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xml:space="preserve">%   output: x_DTL = discrete time state; dx_DTL = discrete time state </w:t>
            </w:r>
          </w:p>
          <w:p w14:paraId="52A2BD7B"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perturbation; y_DTL = discrete time sensor; dy_DTL = discrete</w:t>
            </w:r>
          </w:p>
          <w:p w14:paraId="484BEA67"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time sensor perturbation</w:t>
            </w:r>
          </w:p>
          <w:p w14:paraId="236C5FA4"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Function for linear DT model</w:t>
            </w:r>
          </w:p>
          <w:p w14:paraId="0F9DD17A"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xml:space="preserve"> </w:t>
            </w:r>
          </w:p>
          <w:p w14:paraId="3479DFF5"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u = [v_g, phi_g, v_a, w_a]';</w:t>
            </w:r>
          </w:p>
          <w:p w14:paraId="42917B0B"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x = [xi_g eta_g theta_g xi_a eta_a theta_a]';</w:t>
            </w:r>
          </w:p>
          <w:p w14:paraId="622A21F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~w = [w_x,g w_y,g w_w,g w_x,a w_y,a w_w,a]';</w:t>
            </w:r>
          </w:p>
          <w:p w14:paraId="05652FA9"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xml:space="preserve"> </w:t>
            </w:r>
          </w:p>
          <w:p w14:paraId="15E22BB5"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x_nominal = [x_NL(1,:); x_NL(2,:);</w:t>
            </w:r>
          </w:p>
          <w:p w14:paraId="20B372E8"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wrapToPi(x_NL(3,:)); x_NL(4,:);</w:t>
            </w:r>
          </w:p>
          <w:p w14:paraId="1F4BF1F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x_NL(5,:); wrapToPi(x_NL(6,:))];</w:t>
            </w:r>
          </w:p>
          <w:p w14:paraId="3F8D8537"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y_nominal = y_NL;</w:t>
            </w:r>
          </w:p>
          <w:p w14:paraId="333C6094"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w:t>
            </w:r>
          </w:p>
          <w:p w14:paraId="2E51E030"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F = zeros(6,6,length(t));</w:t>
            </w:r>
          </w:p>
          <w:p w14:paraId="161263C9"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H = zeros(5,6,length(t));</w:t>
            </w:r>
          </w:p>
          <w:p w14:paraId="5A8AE165"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O = zeros(6,6,length(t));</w:t>
            </w:r>
          </w:p>
          <w:p w14:paraId="1CF5D58E"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w:t>
            </w:r>
          </w:p>
          <w:p w14:paraId="1E0E77B6"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228B22"/>
                <w:sz w:val="18"/>
                <w:szCs w:val="18"/>
              </w:rPr>
              <w:t>% Evaluate F and H matrices with predef nominal state trajectories</w:t>
            </w:r>
          </w:p>
          <w:p w14:paraId="2C1353C4"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for</w:t>
            </w:r>
            <w:r w:rsidRPr="00B72F2A">
              <w:rPr>
                <w:rFonts w:ascii="Courier New" w:hAnsi="Courier New" w:cs="Courier New"/>
                <w:color w:val="000000"/>
                <w:sz w:val="18"/>
                <w:szCs w:val="18"/>
              </w:rPr>
              <w:t xml:space="preserve"> i=1:length(t)</w:t>
            </w:r>
          </w:p>
          <w:p w14:paraId="7C814716"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[A_t, ~, C_t] = Linearize(x_nominal(:,i),u_nom);</w:t>
            </w:r>
          </w:p>
          <w:p w14:paraId="069122BD"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F(:,:,i) = eye(6) + A_t*Dt;</w:t>
            </w:r>
          </w:p>
          <w:p w14:paraId="08EE5700"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H(:,:,i) = C_t;</w:t>
            </w:r>
          </w:p>
          <w:p w14:paraId="3A8C402A"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O(:,:,i) = Dt*eye(6,6);</w:t>
            </w:r>
          </w:p>
          <w:p w14:paraId="318668B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end</w:t>
            </w:r>
          </w:p>
          <w:p w14:paraId="0C6B3B8D"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 xml:space="preserve"> </w:t>
            </w:r>
          </w:p>
          <w:p w14:paraId="08D83D4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lastRenderedPageBreak/>
              <w:t>dx_DTL = zeros(6,length(t));</w:t>
            </w:r>
          </w:p>
          <w:p w14:paraId="6AB2C6D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dy_DTL = zeros(5,length(t));</w:t>
            </w:r>
          </w:p>
          <w:p w14:paraId="678248D1"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x_DTL = zeros(6,length(t));</w:t>
            </w:r>
          </w:p>
          <w:p w14:paraId="0C3074A9"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y_DTL = zeros(5,length(t));</w:t>
            </w:r>
          </w:p>
          <w:p w14:paraId="39F83F1A"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dx_DTL(:,1) = x_pert;</w:t>
            </w:r>
          </w:p>
          <w:p w14:paraId="03999BC5"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dy_DTL(:,1) = H(:,:,1)*x_pert;</w:t>
            </w:r>
          </w:p>
          <w:p w14:paraId="36F9877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x_DTL(:,1) = x_nominal(:,1)+dx_DTL(:,1);</w:t>
            </w:r>
          </w:p>
          <w:p w14:paraId="1DCDE0B4"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y_DTL(:,1) = y_nominal(:,1)+dy_DTL(:,1);</w:t>
            </w:r>
          </w:p>
          <w:p w14:paraId="7E322D62"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w:t>
            </w:r>
          </w:p>
          <w:p w14:paraId="6603FA31"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for</w:t>
            </w:r>
            <w:r w:rsidRPr="00B72F2A">
              <w:rPr>
                <w:rFonts w:ascii="Courier New" w:hAnsi="Courier New" w:cs="Courier New"/>
                <w:color w:val="000000"/>
                <w:sz w:val="18"/>
                <w:szCs w:val="18"/>
              </w:rPr>
              <w:t xml:space="preserve"> i=2:length(t)</w:t>
            </w:r>
          </w:p>
          <w:p w14:paraId="41A211BA"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dx_DTL(:,i) = F(:,:,i)*dx_DTL(:,i-1);</w:t>
            </w:r>
          </w:p>
          <w:p w14:paraId="018EE3F1"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dy_DTL(:,i) = H(:,:,i)*dx_DTL(:,i);</w:t>
            </w:r>
          </w:p>
          <w:p w14:paraId="61CB4015"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x_DTL(:,i) = x_nominal(:,i)+dx_DTL(:,i);</w:t>
            </w:r>
          </w:p>
          <w:p w14:paraId="4D6653ED"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00"/>
                <w:sz w:val="18"/>
                <w:szCs w:val="18"/>
              </w:rPr>
              <w:t xml:space="preserve">    y_DTL(:,i) = y_nominal(:,i)+dy_DTL(:,i);</w:t>
            </w:r>
          </w:p>
          <w:p w14:paraId="69AE786C"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end</w:t>
            </w:r>
          </w:p>
          <w:p w14:paraId="654EB274" w14:textId="77777777" w:rsidR="007E5BB4" w:rsidRPr="00B72F2A" w:rsidRDefault="007E5BB4" w:rsidP="007E5BB4">
            <w:pPr>
              <w:autoSpaceDE w:val="0"/>
              <w:autoSpaceDN w:val="0"/>
              <w:adjustRightInd w:val="0"/>
              <w:spacing w:line="240" w:lineRule="auto"/>
              <w:rPr>
                <w:rFonts w:ascii="Courier New" w:hAnsi="Courier New" w:cs="Courier New"/>
                <w:sz w:val="18"/>
                <w:szCs w:val="18"/>
              </w:rPr>
            </w:pPr>
            <w:r w:rsidRPr="00B72F2A">
              <w:rPr>
                <w:rFonts w:ascii="Courier New" w:hAnsi="Courier New" w:cs="Courier New"/>
                <w:color w:val="0000FF"/>
                <w:sz w:val="18"/>
                <w:szCs w:val="18"/>
              </w:rPr>
              <w:t>end</w:t>
            </w:r>
          </w:p>
        </w:tc>
      </w:tr>
    </w:tbl>
    <w:p w14:paraId="6979026C" w14:textId="77777777" w:rsidR="007E5BB4" w:rsidRPr="00E11DC3" w:rsidRDefault="007E5BB4" w:rsidP="007E5BB4"/>
    <w:p w14:paraId="48E01CC8" w14:textId="07D2B6DF" w:rsidR="007E5BB4" w:rsidRDefault="007E5BB4" w:rsidP="007E5BB4"/>
    <w:p w14:paraId="39BE2E40" w14:textId="77777777" w:rsidR="007E5BB4" w:rsidRDefault="007E5BB4">
      <w:pPr>
        <w:spacing w:after="160" w:line="259" w:lineRule="auto"/>
        <w:jc w:val="left"/>
      </w:pPr>
      <w:r>
        <w:br w:type="page"/>
      </w:r>
    </w:p>
    <w:p w14:paraId="2739F7F4" w14:textId="77777777" w:rsidR="007E5BB4" w:rsidRPr="006D3E44" w:rsidRDefault="007E5BB4" w:rsidP="00935BF6">
      <w:pPr>
        <w:pStyle w:val="Heading2"/>
      </w:pPr>
      <w:bookmarkStart w:id="79" w:name="_Toc58582408"/>
      <w:bookmarkStart w:id="80" w:name="_Toc58582506"/>
      <w:r w:rsidRPr="006D3E44">
        <w:lastRenderedPageBreak/>
        <w:t>Appendix</w:t>
      </w:r>
      <w:r>
        <w:t xml:space="preserve"> D</w:t>
      </w:r>
      <w:r w:rsidRPr="006D3E44">
        <w:t xml:space="preserve"> – </w:t>
      </w:r>
      <w:r>
        <w:t>Codes accompanying Question 4</w:t>
      </w:r>
      <w:bookmarkEnd w:id="79"/>
      <w:bookmarkEnd w:id="80"/>
    </w:p>
    <w:tbl>
      <w:tblPr>
        <w:tblStyle w:val="TableGrid"/>
        <w:tblW w:w="0" w:type="auto"/>
        <w:tblLook w:val="04A0" w:firstRow="1" w:lastRow="0" w:firstColumn="1" w:lastColumn="0" w:noHBand="0" w:noVBand="1"/>
      </w:tblPr>
      <w:tblGrid>
        <w:gridCol w:w="9350"/>
      </w:tblGrid>
      <w:tr w:rsidR="007E5BB4" w:rsidRPr="004A6540" w14:paraId="27DF93BF" w14:textId="77777777" w:rsidTr="007E5BB4">
        <w:tc>
          <w:tcPr>
            <w:tcW w:w="9350" w:type="dxa"/>
          </w:tcPr>
          <w:p w14:paraId="75EA200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function</w:t>
            </w:r>
            <w:r w:rsidRPr="00013544">
              <w:rPr>
                <w:rFonts w:ascii="Courier New" w:hAnsi="Courier New" w:cs="Courier New"/>
                <w:color w:val="000000"/>
                <w:sz w:val="18"/>
                <w:szCs w:val="18"/>
              </w:rPr>
              <w:t xml:space="preserve"> [x_est,y_est,dx,P,S,e_x,e_y] = LKF(dx_init,P_init,x_nom,y_nom,x,y,Fk,Hk,Ok,Q,R, wrapOn)</w:t>
            </w:r>
          </w:p>
          <w:p w14:paraId="31DADAC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3408978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n = size(Fk(:,:,1),2);          </w:t>
            </w:r>
            <w:r w:rsidRPr="00013544">
              <w:rPr>
                <w:rFonts w:ascii="Courier New" w:hAnsi="Courier New" w:cs="Courier New"/>
                <w:color w:val="228B22"/>
                <w:sz w:val="18"/>
                <w:szCs w:val="18"/>
              </w:rPr>
              <w:t>% No. of States</w:t>
            </w:r>
          </w:p>
          <w:p w14:paraId="48A9101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p = size(Hk(:,:,1),1);          </w:t>
            </w:r>
            <w:r w:rsidRPr="00013544">
              <w:rPr>
                <w:rFonts w:ascii="Courier New" w:hAnsi="Courier New" w:cs="Courier New"/>
                <w:color w:val="228B22"/>
                <w:sz w:val="18"/>
                <w:szCs w:val="18"/>
              </w:rPr>
              <w:t>% No. of Measurements</w:t>
            </w:r>
          </w:p>
          <w:p w14:paraId="18DA651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steps = length(x_nom(1,:))-1;   </w:t>
            </w:r>
            <w:r w:rsidRPr="00013544">
              <w:rPr>
                <w:rFonts w:ascii="Courier New" w:hAnsi="Courier New" w:cs="Courier New"/>
                <w:color w:val="228B22"/>
                <w:sz w:val="18"/>
                <w:szCs w:val="18"/>
              </w:rPr>
              <w:t>% No. of k steps</w:t>
            </w:r>
          </w:p>
          <w:p w14:paraId="0D6437E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dx = zeros(n,steps+1);</w:t>
            </w:r>
          </w:p>
          <w:p w14:paraId="58C1AD5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P = zeros(n,n,steps+1);</w:t>
            </w:r>
          </w:p>
          <w:p w14:paraId="1924290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S = zeros(p,p,steps+1);</w:t>
            </w:r>
          </w:p>
          <w:p w14:paraId="1B4657B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K = zeros(n,p,steps+1);</w:t>
            </w:r>
          </w:p>
          <w:p w14:paraId="749F07F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1400EFA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dx(:,1) = dx_init;              </w:t>
            </w:r>
            <w:r w:rsidRPr="00013544">
              <w:rPr>
                <w:rFonts w:ascii="Courier New" w:hAnsi="Courier New" w:cs="Courier New"/>
                <w:color w:val="228B22"/>
                <w:sz w:val="18"/>
                <w:szCs w:val="18"/>
              </w:rPr>
              <w:t>% initial dx</w:t>
            </w:r>
          </w:p>
          <w:p w14:paraId="02F60B8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dy = y - y_nom;                 </w:t>
            </w:r>
            <w:r w:rsidRPr="00013544">
              <w:rPr>
                <w:rFonts w:ascii="Courier New" w:hAnsi="Courier New" w:cs="Courier New"/>
                <w:color w:val="228B22"/>
                <w:sz w:val="18"/>
                <w:szCs w:val="18"/>
              </w:rPr>
              <w:t>% ground truth dx</w:t>
            </w:r>
          </w:p>
          <w:p w14:paraId="3424B5D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7F61191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dx = WrapX(dx);</w:t>
            </w:r>
          </w:p>
          <w:p w14:paraId="4B0BFD8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dy = WrapY(dy);</w:t>
            </w:r>
          </w:p>
          <w:p w14:paraId="260A78E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7ACD846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395DEDC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P(:,:,1) = P_init;              </w:t>
            </w:r>
            <w:r w:rsidRPr="00013544">
              <w:rPr>
                <w:rFonts w:ascii="Courier New" w:hAnsi="Courier New" w:cs="Courier New"/>
                <w:color w:val="228B22"/>
                <w:sz w:val="18"/>
                <w:szCs w:val="18"/>
              </w:rPr>
              <w:t>% inital P</w:t>
            </w:r>
          </w:p>
          <w:p w14:paraId="63782E0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I = eye(n);</w:t>
            </w:r>
          </w:p>
          <w:p w14:paraId="148AC5F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2AD98580"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y_est = zeros(5,steps+1);</w:t>
            </w:r>
          </w:p>
          <w:p w14:paraId="75E3412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y_est(:,1) = y_nom(:,1) + Hk(:,:,1)*(dx(:,1));</w:t>
            </w:r>
          </w:p>
          <w:p w14:paraId="2A46BA0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765C529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e_y = zeros(p,steps+1);</w:t>
            </w:r>
          </w:p>
          <w:p w14:paraId="4ED8A0A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e_y(:,1) =  y(:,1) - y_est(:,1);</w:t>
            </w:r>
            <w:r w:rsidRPr="00013544">
              <w:rPr>
                <w:rFonts w:ascii="Courier New" w:hAnsi="Courier New" w:cs="Courier New"/>
                <w:color w:val="228B22"/>
                <w:sz w:val="18"/>
                <w:szCs w:val="18"/>
              </w:rPr>
              <w:t>% error in measurement estimates</w:t>
            </w:r>
          </w:p>
          <w:p w14:paraId="6798ED9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70DF33B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e_y = WrapY(e_y);</w:t>
            </w:r>
          </w:p>
          <w:p w14:paraId="3DCFAB0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62E00FC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48C9BA3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S(:,:,1) = Hk(:,:,1)*P(:,:,1)*Hk(:,:,1)' + R;</w:t>
            </w:r>
          </w:p>
          <w:p w14:paraId="7DF93B3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K(:,:,1) = P(:,:,1)*Hk(:,:,1)'*inv(S(:,:,1));</w:t>
            </w:r>
          </w:p>
          <w:p w14:paraId="5D61EDD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10EE664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i=1:steps</w:t>
            </w:r>
          </w:p>
          <w:p w14:paraId="24D6F12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228B22"/>
                <w:sz w:val="18"/>
                <w:szCs w:val="18"/>
              </w:rPr>
              <w:t>% Prediction Step</w:t>
            </w:r>
          </w:p>
          <w:p w14:paraId="64EE884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dx(:,i+1) = Fk(:,:,i)*dx(:,i);</w:t>
            </w:r>
          </w:p>
          <w:p w14:paraId="2DEF42E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4EE7088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dx = WrapX(dx);</w:t>
            </w:r>
          </w:p>
          <w:p w14:paraId="103E6CF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end</w:t>
            </w:r>
          </w:p>
          <w:p w14:paraId="45E6543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P(:,:,i+1) = Fk(:,:,i)*P(:,:,i)*Fk(:,:,i)' + Ok(:,:,i)*Q*Ok(:,:,i)';</w:t>
            </w:r>
          </w:p>
          <w:p w14:paraId="30395C5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2398E68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228B22"/>
                <w:sz w:val="18"/>
                <w:szCs w:val="18"/>
              </w:rPr>
              <w:t>% Correction Step</w:t>
            </w:r>
          </w:p>
          <w:p w14:paraId="3BCF955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S(:,:,i+1) = Hk(:,:,i+1)*P(:,:,i+1)*Hk(:,:,i+1)' + R;</w:t>
            </w:r>
          </w:p>
          <w:p w14:paraId="25A1FAF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K(:,:,i+1) = P(:,:,i+1)*Hk(:,:,i+1)'*inv(S(:,:,i+1));</w:t>
            </w:r>
          </w:p>
          <w:p w14:paraId="5225719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y_est(:,i+1) = y_nom(:,i+1) + Hk(:,:,i+1)*(dx(:,i+1));</w:t>
            </w:r>
          </w:p>
          <w:p w14:paraId="018410A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42801CE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e_y(:,i+1) = y(:,i+1) - y_est(:,i+1);</w:t>
            </w:r>
          </w:p>
          <w:p w14:paraId="47E2A1C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5C64B03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e_y = WrapY(e_y);</w:t>
            </w:r>
          </w:p>
          <w:p w14:paraId="1DC85FC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end</w:t>
            </w:r>
          </w:p>
          <w:p w14:paraId="2B0E570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P(:,:,i+1) = (I - K(:,:,i+1)*Hk(:,:,i+1))*P(:,:,i+1);</w:t>
            </w:r>
          </w:p>
          <w:p w14:paraId="602DF1F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5DA9BBE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dx(:,i+1) = dx(:,i+1) + K(:,:,i+1)*(dy(:,i+1) - Hk(:,:,i+1)*dx(:,i+1));</w:t>
            </w:r>
          </w:p>
          <w:p w14:paraId="539A2E7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5CF6334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dx = WrapX(dx);</w:t>
            </w:r>
          </w:p>
          <w:p w14:paraId="6C19D14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end</w:t>
            </w:r>
          </w:p>
          <w:p w14:paraId="357F851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7822730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5CA427B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x_est = x_nom + dx;</w:t>
            </w:r>
          </w:p>
          <w:p w14:paraId="2095671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e_x = x - x_est;</w:t>
            </w:r>
          </w:p>
          <w:p w14:paraId="1EA0804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if</w:t>
            </w:r>
            <w:r w:rsidRPr="00013544">
              <w:rPr>
                <w:rFonts w:ascii="Courier New" w:hAnsi="Courier New" w:cs="Courier New"/>
                <w:color w:val="000000"/>
                <w:sz w:val="18"/>
                <w:szCs w:val="18"/>
              </w:rPr>
              <w:t xml:space="preserve"> wrapOn == true</w:t>
            </w:r>
          </w:p>
          <w:p w14:paraId="0E65C9A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lastRenderedPageBreak/>
              <w:t xml:space="preserve">    x_est = WrapX(x_est);</w:t>
            </w:r>
          </w:p>
          <w:p w14:paraId="71F51B4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e_x = WrapX(e_x);</w:t>
            </w:r>
          </w:p>
          <w:p w14:paraId="63243AF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7FF6531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tc>
      </w:tr>
      <w:tr w:rsidR="007E5BB4" w:rsidRPr="004A6540" w14:paraId="44900DA8" w14:textId="77777777" w:rsidTr="007E5BB4">
        <w:tc>
          <w:tcPr>
            <w:tcW w:w="9350" w:type="dxa"/>
          </w:tcPr>
          <w:p w14:paraId="4733C4F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function</w:t>
            </w:r>
            <w:r w:rsidRPr="00013544">
              <w:rPr>
                <w:rFonts w:ascii="Courier New" w:hAnsi="Courier New" w:cs="Courier New"/>
                <w:color w:val="000000"/>
                <w:sz w:val="18"/>
                <w:szCs w:val="18"/>
              </w:rPr>
              <w:t xml:space="preserve"> [x_truth,y_truth,x_est,y_est,dx,P,S,e_x,e_y] = LKF_MonteCarlo(Q,R,steps)</w:t>
            </w:r>
          </w:p>
          <w:p w14:paraId="281791D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load(</w:t>
            </w:r>
            <w:r w:rsidRPr="00013544">
              <w:rPr>
                <w:rFonts w:ascii="Courier New" w:hAnsi="Courier New" w:cs="Courier New"/>
                <w:color w:val="A020F0"/>
                <w:sz w:val="18"/>
                <w:szCs w:val="18"/>
              </w:rPr>
              <w:t>"cooplocalization_finalproj_KFdata.mat"</w:t>
            </w:r>
            <w:r w:rsidRPr="00013544">
              <w:rPr>
                <w:rFonts w:ascii="Courier New" w:hAnsi="Courier New" w:cs="Courier New"/>
                <w:color w:val="000000"/>
                <w:sz w:val="18"/>
                <w:szCs w:val="18"/>
              </w:rPr>
              <w:t>);</w:t>
            </w:r>
          </w:p>
          <w:p w14:paraId="2B41DC3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18A9E2E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x_nom = [10 0 pi/2 -60 0 -pi/2]';</w:t>
            </w:r>
          </w:p>
          <w:p w14:paraId="487379B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u_nom = [2 -pi/18 12 pi/25]';</w:t>
            </w:r>
          </w:p>
          <w:p w14:paraId="111200C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x_pert = [0 1 0 0 0 0.1]';</w:t>
            </w:r>
          </w:p>
          <w:p w14:paraId="7AB3D5A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Dt = 0.1;</w:t>
            </w:r>
          </w:p>
          <w:p w14:paraId="6019982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50EEFA7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n = size(x_nom,1);</w:t>
            </w:r>
          </w:p>
          <w:p w14:paraId="7B0C83F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P_init = diag([1 1 0.025 1 1 0.025]);</w:t>
            </w:r>
          </w:p>
          <w:p w14:paraId="2A2EC26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5EE44A5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t = 0:Dt:steps*Dt;</w:t>
            </w:r>
          </w:p>
          <w:p w14:paraId="77041D6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Rtrue(2,2)=1;Rtrue(4,4)=1;Rtrue(5,5)=1;</w:t>
            </w:r>
          </w:p>
          <w:p w14:paraId="73E7FA2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228B22"/>
                <w:sz w:val="18"/>
                <w:szCs w:val="18"/>
              </w:rPr>
              <w:t>% Generate truth model outputs for nominal trajectories</w:t>
            </w:r>
          </w:p>
          <w:p w14:paraId="2574F4B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[x_truth, y_truth] = GenerateTruth(x_nom, u_nom, P_init, Qtrue, Rtrue, Dt, steps, true);</w:t>
            </w:r>
          </w:p>
          <w:p w14:paraId="12DC4FF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28F4A7E0"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228B22"/>
                <w:sz w:val="18"/>
                <w:szCs w:val="18"/>
              </w:rPr>
              <w:t>% Generate nominal trajectories</w:t>
            </w:r>
          </w:p>
          <w:p w14:paraId="4CD8FA7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[~,x_NL] = ode45(@(t,x) NL_DynModel(t,x,u_nom,zeros(6,1)),t,x_nom);</w:t>
            </w:r>
          </w:p>
          <w:p w14:paraId="3B0E7D8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x_NL = x_NL';</w:t>
            </w:r>
          </w:p>
          <w:p w14:paraId="35F18D8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y_NL = zeros(5,length(t));</w:t>
            </w:r>
          </w:p>
          <w:p w14:paraId="0ECEB7A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i=1:length(t)</w:t>
            </w:r>
          </w:p>
          <w:p w14:paraId="2B684C1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y_NL(:,i) = NL_MeasModel(x_NL(:,i),zeros(5,1));</w:t>
            </w:r>
          </w:p>
          <w:p w14:paraId="5B3B368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09A82A7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13720B5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228B22"/>
                <w:sz w:val="18"/>
                <w:szCs w:val="18"/>
              </w:rPr>
              <w:t>% Generate DT matrices along nominal trajectory</w:t>
            </w:r>
          </w:p>
          <w:p w14:paraId="192B03D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x_nominal = x_NL;</w:t>
            </w:r>
          </w:p>
          <w:p w14:paraId="223E4DA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y_nominal = y_NL;</w:t>
            </w:r>
          </w:p>
          <w:p w14:paraId="4B34F81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4A1FA6E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x_nominal = WrapX(x_NL);</w:t>
            </w:r>
          </w:p>
          <w:p w14:paraId="3B5316D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y_nominal = WrapY(y_NL);</w:t>
            </w:r>
          </w:p>
          <w:p w14:paraId="7D9FA93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712B99E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Fk = zeros(6,6,length(t));</w:t>
            </w:r>
          </w:p>
          <w:p w14:paraId="30BBA3D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Hk = zeros(5,6,length(t));</w:t>
            </w:r>
          </w:p>
          <w:p w14:paraId="2989F54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Ok = zeros(6,6,length(t));</w:t>
            </w:r>
          </w:p>
          <w:p w14:paraId="2C93942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34A6D96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i=1:length(t)</w:t>
            </w:r>
          </w:p>
          <w:p w14:paraId="7FEF4AB0"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[A_t, B_t, C_t] = Linearize(x_nominal(:,i),u_nom);</w:t>
            </w:r>
          </w:p>
          <w:p w14:paraId="1A112EF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[Fk(:,:,i), ~ , Hk(:,:,i)] = Discretize(A_t,B_t,C_t, Dt);</w:t>
            </w:r>
          </w:p>
          <w:p w14:paraId="204351E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Ok(:,:,i) = eye(6);</w:t>
            </w:r>
          </w:p>
          <w:p w14:paraId="51AB0B00"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29D1DC4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72FCBBD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228B22"/>
                <w:sz w:val="18"/>
                <w:szCs w:val="18"/>
              </w:rPr>
              <w:t>% Run LKF on Data</w:t>
            </w:r>
          </w:p>
          <w:p w14:paraId="64BE8FA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dx_init = x_truth(:,1)-x_nominal(:,1);</w:t>
            </w:r>
          </w:p>
          <w:p w14:paraId="7D99D93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P_init = eye(6);</w:t>
            </w:r>
          </w:p>
          <w:p w14:paraId="122E6A1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19A807C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[x_est,y_est,dx,P,S,e_x,e_y] = LKF(dx_init,P_init,x_nominal,y_nominal,x_truth,y_truth,Fk,Hk,Ok,Q,R, true);</w:t>
            </w:r>
          </w:p>
          <w:p w14:paraId="5E3F7C4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tc>
      </w:tr>
      <w:tr w:rsidR="007E5BB4" w:rsidRPr="004A6540" w14:paraId="5BAB48C9" w14:textId="77777777" w:rsidTr="007E5BB4">
        <w:tc>
          <w:tcPr>
            <w:tcW w:w="9350" w:type="dxa"/>
          </w:tcPr>
          <w:p w14:paraId="6568B9A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clc</w:t>
            </w:r>
          </w:p>
          <w:p w14:paraId="7DA70A6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clear</w:t>
            </w:r>
          </w:p>
          <w:p w14:paraId="0C47810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load(</w:t>
            </w:r>
            <w:r w:rsidRPr="00013544">
              <w:rPr>
                <w:rFonts w:ascii="Courier New" w:hAnsi="Courier New" w:cs="Courier New"/>
                <w:color w:val="A020F0"/>
                <w:sz w:val="18"/>
                <w:szCs w:val="18"/>
              </w:rPr>
              <w:t>'cooplocalization_finalproj_KFdata.mat'</w:t>
            </w:r>
            <w:r w:rsidRPr="00013544">
              <w:rPr>
                <w:rFonts w:ascii="Courier New" w:hAnsi="Courier New" w:cs="Courier New"/>
                <w:color w:val="000000"/>
                <w:sz w:val="18"/>
                <w:szCs w:val="18"/>
              </w:rPr>
              <w:t>)</w:t>
            </w:r>
          </w:p>
          <w:p w14:paraId="2E2E324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seed = 100;</w:t>
            </w:r>
          </w:p>
          <w:p w14:paraId="3D4B98D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rng(seed);</w:t>
            </w:r>
          </w:p>
          <w:p w14:paraId="18347D0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Dt = 0.1;</w:t>
            </w:r>
          </w:p>
          <w:p w14:paraId="30AC489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steps = 1000;</w:t>
            </w:r>
          </w:p>
          <w:p w14:paraId="5C6A59D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n = 6; p = 5; t = 0:Dt:steps*Dt;</w:t>
            </w:r>
          </w:p>
          <w:p w14:paraId="77049C4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06EBA16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N = 50;        </w:t>
            </w:r>
            <w:r w:rsidRPr="00013544">
              <w:rPr>
                <w:rFonts w:ascii="Courier New" w:hAnsi="Courier New" w:cs="Courier New"/>
                <w:color w:val="228B22"/>
                <w:sz w:val="18"/>
                <w:szCs w:val="18"/>
              </w:rPr>
              <w:t>% No. of Monte Carlo runs</w:t>
            </w:r>
          </w:p>
          <w:p w14:paraId="189C28B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lastRenderedPageBreak/>
              <w:t>NEES_all = zeros(N,steps+1);</w:t>
            </w:r>
          </w:p>
          <w:p w14:paraId="39D2B9B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NIS_all = zeros(N,steps+1);</w:t>
            </w:r>
          </w:p>
          <w:p w14:paraId="642B750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7235555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228B22"/>
                <w:sz w:val="18"/>
                <w:szCs w:val="18"/>
              </w:rPr>
              <w:t>% Tuning parameters</w:t>
            </w:r>
          </w:p>
          <w:p w14:paraId="03172B7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Q = diag([0.0001 0.0001 0.01 0.1 0.1 0.01]);</w:t>
            </w:r>
          </w:p>
          <w:p w14:paraId="2AEA633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 = Rtrue;</w:t>
            </w:r>
          </w:p>
          <w:p w14:paraId="7CEE2F8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i=1:N</w:t>
            </w:r>
          </w:p>
          <w:p w14:paraId="58A1E4A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disp(i)</w:t>
            </w:r>
          </w:p>
          <w:p w14:paraId="55CE6EE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NEES = zeros(1,steps+1);</w:t>
            </w:r>
          </w:p>
          <w:p w14:paraId="6B826F22"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NIS = zeros(1,steps+1);</w:t>
            </w:r>
          </w:p>
          <w:p w14:paraId="05EE60EB"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2508CAB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[x_truth,y_truth,x_est,y_est,dx,P,S,e_x,e_y] = LKF_MonteCarlo(Q,R,steps);</w:t>
            </w:r>
          </w:p>
          <w:p w14:paraId="5D54F8C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1FD83279"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k=1:steps+1</w:t>
            </w:r>
          </w:p>
          <w:p w14:paraId="4415196F"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NEES(:,k) = e_x(:,k)'*inv(P(:,:,k))*e_x(:,k);</w:t>
            </w:r>
          </w:p>
          <w:p w14:paraId="787D8A1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NIS(:,k) = e_y(:,k)'*inv(S(:,:,k))*e_y(:,k);</w:t>
            </w:r>
          </w:p>
          <w:p w14:paraId="0328961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r w:rsidRPr="00013544">
              <w:rPr>
                <w:rFonts w:ascii="Courier New" w:hAnsi="Courier New" w:cs="Courier New"/>
                <w:color w:val="0000FF"/>
                <w:sz w:val="18"/>
                <w:szCs w:val="18"/>
              </w:rPr>
              <w:t>end</w:t>
            </w:r>
          </w:p>
          <w:p w14:paraId="4712A721"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31A26E5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NEES_all(i,:) = NEES;</w:t>
            </w:r>
          </w:p>
          <w:p w14:paraId="3F70BA4E"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NIS_all(i,:) = NIS;</w:t>
            </w:r>
          </w:p>
          <w:p w14:paraId="62A817FA"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65ACC34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2FCBBB54"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NEES_bar = zeros(1,steps+1);</w:t>
            </w:r>
          </w:p>
          <w:p w14:paraId="35DE6520"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NIS_bar = zeros(1,steps+1);</w:t>
            </w:r>
          </w:p>
          <w:p w14:paraId="2FDA4DC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w:t>
            </w:r>
          </w:p>
          <w:p w14:paraId="64E673E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for</w:t>
            </w:r>
            <w:r w:rsidRPr="00013544">
              <w:rPr>
                <w:rFonts w:ascii="Courier New" w:hAnsi="Courier New" w:cs="Courier New"/>
                <w:color w:val="000000"/>
                <w:sz w:val="18"/>
                <w:szCs w:val="18"/>
              </w:rPr>
              <w:t xml:space="preserve"> i=1:steps+1</w:t>
            </w:r>
          </w:p>
          <w:p w14:paraId="77F94FF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NEES_bar(1,i) = mean(NEES_all(:,i));</w:t>
            </w:r>
          </w:p>
          <w:p w14:paraId="327E8C6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 xml:space="preserve">    NIS_bar(1,i) = mean(NIS_all(:,i));</w:t>
            </w:r>
          </w:p>
          <w:p w14:paraId="3BDD300C"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end</w:t>
            </w:r>
          </w:p>
          <w:p w14:paraId="2F891407"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FF"/>
                <w:sz w:val="18"/>
                <w:szCs w:val="18"/>
              </w:rPr>
              <w:t xml:space="preserve"> </w:t>
            </w:r>
          </w:p>
          <w:p w14:paraId="38D217F3"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alpha = 0.01;</w:t>
            </w:r>
          </w:p>
          <w:p w14:paraId="6EEDA316"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rx1 = (chi2inv(alpha/2,N*n))./N;</w:t>
            </w:r>
          </w:p>
          <w:p w14:paraId="2D966CB8"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rx2 = (chi2inv(1-alpha/2,N*n))./N;</w:t>
            </w:r>
          </w:p>
          <w:p w14:paraId="7ED58DB5"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ry1 = (chi2inv(alpha/2,N*p))./N;</w:t>
            </w:r>
          </w:p>
          <w:p w14:paraId="61AA41CD" w14:textId="77777777" w:rsidR="007E5BB4" w:rsidRPr="00013544" w:rsidRDefault="007E5BB4" w:rsidP="007E5BB4">
            <w:pPr>
              <w:autoSpaceDE w:val="0"/>
              <w:autoSpaceDN w:val="0"/>
              <w:adjustRightInd w:val="0"/>
              <w:spacing w:line="240" w:lineRule="auto"/>
              <w:rPr>
                <w:rFonts w:ascii="Courier New" w:hAnsi="Courier New" w:cs="Courier New"/>
                <w:sz w:val="18"/>
                <w:szCs w:val="18"/>
              </w:rPr>
            </w:pPr>
            <w:r w:rsidRPr="00013544">
              <w:rPr>
                <w:rFonts w:ascii="Courier New" w:hAnsi="Courier New" w:cs="Courier New"/>
                <w:color w:val="000000"/>
                <w:sz w:val="18"/>
                <w:szCs w:val="18"/>
              </w:rPr>
              <w:t>ry2 = (chi2inv(1-alpha/2,N*p))./N;</w:t>
            </w:r>
          </w:p>
        </w:tc>
      </w:tr>
    </w:tbl>
    <w:p w14:paraId="551435C3" w14:textId="77777777" w:rsidR="007E5BB4" w:rsidRPr="00E11DC3" w:rsidRDefault="007E5BB4" w:rsidP="007E5BB4"/>
    <w:p w14:paraId="510D5716" w14:textId="36BD2878" w:rsidR="007E5BB4" w:rsidRDefault="007E5BB4">
      <w:pPr>
        <w:spacing w:after="160" w:line="259" w:lineRule="auto"/>
        <w:jc w:val="left"/>
      </w:pPr>
      <w:r>
        <w:br w:type="page"/>
      </w:r>
    </w:p>
    <w:p w14:paraId="356EC8CE" w14:textId="77777777" w:rsidR="007E5BB4" w:rsidRPr="006D3E44" w:rsidRDefault="007E5BB4" w:rsidP="00935BF6">
      <w:pPr>
        <w:pStyle w:val="Heading2"/>
      </w:pPr>
      <w:bookmarkStart w:id="81" w:name="_Hlk57998439"/>
      <w:bookmarkStart w:id="82" w:name="_Toc58582409"/>
      <w:bookmarkStart w:id="83" w:name="_Toc58582507"/>
      <w:r w:rsidRPr="00935BF6">
        <w:lastRenderedPageBreak/>
        <w:t>Appendix</w:t>
      </w:r>
      <w:r>
        <w:t xml:space="preserve"> E</w:t>
      </w:r>
      <w:r w:rsidRPr="006D3E44">
        <w:t xml:space="preserve"> – </w:t>
      </w:r>
      <w:r>
        <w:t>Codes accompanying Question 5</w:t>
      </w:r>
      <w:bookmarkEnd w:id="82"/>
      <w:bookmarkEnd w:id="83"/>
    </w:p>
    <w:tbl>
      <w:tblPr>
        <w:tblStyle w:val="TableGrid"/>
        <w:tblW w:w="0" w:type="auto"/>
        <w:tblLook w:val="04A0" w:firstRow="1" w:lastRow="0" w:firstColumn="1" w:lastColumn="0" w:noHBand="0" w:noVBand="1"/>
      </w:tblPr>
      <w:tblGrid>
        <w:gridCol w:w="9350"/>
      </w:tblGrid>
      <w:tr w:rsidR="007E5BB4" w14:paraId="4630145E" w14:textId="77777777" w:rsidTr="007E5BB4">
        <w:tc>
          <w:tcPr>
            <w:tcW w:w="9350" w:type="dxa"/>
          </w:tcPr>
          <w:bookmarkEnd w:id="81"/>
          <w:p w14:paraId="761A5DE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C91434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clearvars, clc</w:t>
            </w:r>
          </w:p>
          <w:p w14:paraId="1BCFDFD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"cooplocalization_finalproj_KFdata.mat"</w:t>
            </w:r>
            <w:r>
              <w:rPr>
                <w:rFonts w:ascii="Courier New" w:hAnsi="Courier New" w:cs="Courier New"/>
                <w:color w:val="000000"/>
                <w:sz w:val="20"/>
                <w:szCs w:val="20"/>
              </w:rPr>
              <w:t>);</w:t>
            </w:r>
          </w:p>
          <w:p w14:paraId="10CA8F6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ED000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
          <w:p w14:paraId="30278FB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
          <w:p w14:paraId="78C16A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Dt = 0.1;</w:t>
            </w:r>
          </w:p>
          <w:p w14:paraId="2F329AB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436655D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1000;</w:t>
            </w:r>
          </w:p>
          <w:p w14:paraId="47F8008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seed = 100;</w:t>
            </w:r>
          </w:p>
          <w:p w14:paraId="1038482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rng(seed);</w:t>
            </w:r>
          </w:p>
          <w:p w14:paraId="5A35D5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E3CBF0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Q = [  .00001     0             1e-6   0       0       0;</w:t>
            </w:r>
          </w:p>
          <w:p w14:paraId="5B794A0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.00001      1e-6   0       0       0;</w:t>
            </w:r>
          </w:p>
          <w:p w14:paraId="571AE51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1e-6        1e-6        .001   0       0       0;</w:t>
            </w:r>
          </w:p>
          <w:p w14:paraId="3DD43DD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.015    0       0e-6;</w:t>
            </w:r>
          </w:p>
          <w:p w14:paraId="12550C5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       .015    0e-6;</w:t>
            </w:r>
          </w:p>
          <w:p w14:paraId="63C7380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0e-6    0e-6    .008]./18;</w:t>
            </w:r>
          </w:p>
          <w:p w14:paraId="6CBD36E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EF943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kp = 1;   </w:t>
            </w:r>
          </w:p>
          <w:p w14:paraId="4F1584E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P0 = diag([(kp*1/2)^2 (kp*1/2)^2 (kp*0.25/2)^2 </w:t>
            </w:r>
            <w:r>
              <w:rPr>
                <w:rFonts w:ascii="Courier New" w:hAnsi="Courier New" w:cs="Courier New"/>
                <w:color w:val="0E00FF"/>
                <w:sz w:val="20"/>
                <w:szCs w:val="20"/>
              </w:rPr>
              <w:t>...</w:t>
            </w:r>
          </w:p>
          <w:p w14:paraId="07986EF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(kp*2.5/2)^2 (kp*2.5/2)^2 (kp*0.25/2)^2]);</w:t>
            </w:r>
          </w:p>
          <w:p w14:paraId="7DE65D9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A12B7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50;</w:t>
            </w:r>
          </w:p>
          <w:p w14:paraId="070E5F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EX = zeros(n, steps+1, runs);</w:t>
            </w:r>
          </w:p>
          <w:p w14:paraId="4D6382F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5;</w:t>
            </w:r>
          </w:p>
          <w:p w14:paraId="7DA36C9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 = zeros(p, steps+1, runs);</w:t>
            </w:r>
          </w:p>
          <w:p w14:paraId="018974D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 = zeros(n, n, steps+1, runs);</w:t>
            </w:r>
          </w:p>
          <w:p w14:paraId="1153EE0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 = zeros(p, p, steps+1, runs);</w:t>
            </w:r>
          </w:p>
          <w:p w14:paraId="5BDED2B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 = figure;</w:t>
            </w:r>
          </w:p>
          <w:p w14:paraId="0E47865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enablePlotDuring = true;</w:t>
            </w:r>
          </w:p>
          <w:p w14:paraId="68F9D2D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1:runs</w:t>
            </w:r>
          </w:p>
          <w:p w14:paraId="531B032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4E5603E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4E1A3D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F575BE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GenerateTruth(x0, u0, P0, Qtrue, Rtrue, Dt, steps, true);</w:t>
            </w:r>
          </w:p>
          <w:p w14:paraId="056D7CD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(0:(length(x)-1))*Dt;</w:t>
            </w:r>
          </w:p>
          <w:p w14:paraId="545C234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C2DB7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676B7C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2194A4A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Rtrue;</w:t>
            </w:r>
          </w:p>
          <w:p w14:paraId="5E7D663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BC6699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5CDFFD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 y_est, P, S] = EKF(x0, P0, u0, y, Q, R, Dt);</w:t>
            </w:r>
          </w:p>
          <w:p w14:paraId="5ADC3B6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DE00B5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27205E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WrapX(x - x_est);</w:t>
            </w:r>
          </w:p>
          <w:p w14:paraId="1FCBAB7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WrapY(y - y_est);</w:t>
            </w:r>
          </w:p>
          <w:p w14:paraId="637CD5C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2146C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Plot error during monte carlo runs</w:t>
            </w:r>
          </w:p>
          <w:p w14:paraId="62A5D95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enablePlotDuring == true</w:t>
            </w:r>
          </w:p>
          <w:p w14:paraId="0F9011F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250EC48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4296D3B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
          <w:p w14:paraId="2F45482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0FED17B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run) = ex;</w:t>
            </w:r>
          </w:p>
          <w:p w14:paraId="15B3BFB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run) = ey;</w:t>
            </w:r>
          </w:p>
          <w:p w14:paraId="2BCFA3F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 :, :, run) = P;</w:t>
            </w:r>
          </w:p>
          <w:p w14:paraId="57D1AFD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 :, :, run) = S;</w:t>
            </w:r>
          </w:p>
          <w:p w14:paraId="2254A48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43890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290AA1E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17F327F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[NEES_bar, NIS_bar] = CalcStats(EX, EY, PS, SS);</w:t>
            </w:r>
          </w:p>
          <w:p w14:paraId="6650F5E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AF6DAE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7B3912B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579073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PlotStates(fig1,t,ex,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5BBD911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73E85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fig2 = figure;</w:t>
            </w:r>
          </w:p>
          <w:p w14:paraId="03A501F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fig3 = figure;</w:t>
            </w:r>
          </w:p>
          <w:p w14:paraId="6C480DB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fig4 = figure;</w:t>
            </w:r>
          </w:p>
          <w:p w14:paraId="2343ABF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7628949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PlotStates(fig3,t,x,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0DD8723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43A2856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CE520C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D265F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142ADE7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fig5 = figure;</w:t>
            </w:r>
          </w:p>
          <w:p w14:paraId="4BA42AD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0.05;</w:t>
            </w:r>
          </w:p>
          <w:p w14:paraId="740CE7E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PlotNees(fig5, NEES_bar, runs, n, alpha);</w:t>
            </w:r>
          </w:p>
          <w:p w14:paraId="2E2A5D2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2A450E0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6378FA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fig6 = figure;</w:t>
            </w:r>
          </w:p>
          <w:p w14:paraId="0C8F28E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0.01;</w:t>
            </w:r>
          </w:p>
          <w:p w14:paraId="6B21E0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PlotNis(fig6, NIS_bar, runs, p, alpha);</w:t>
            </w:r>
          </w:p>
          <w:p w14:paraId="0DAD234E" w14:textId="77777777" w:rsidR="007E5BB4" w:rsidRDefault="007E5BB4" w:rsidP="007E5BB4">
            <w:pPr>
              <w:spacing w:line="240" w:lineRule="auto"/>
            </w:pPr>
          </w:p>
        </w:tc>
      </w:tr>
      <w:tr w:rsidR="007E5BB4" w14:paraId="1C22CBF5" w14:textId="77777777" w:rsidTr="007E5BB4">
        <w:tc>
          <w:tcPr>
            <w:tcW w:w="9350" w:type="dxa"/>
          </w:tcPr>
          <w:p w14:paraId="3D8A3A5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[x_est, y_est, P, S] = EKF(x0, P0, u, y, Q, R, Dt)</w:t>
            </w:r>
          </w:p>
          <w:p w14:paraId="7AED979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DD50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505B88E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opt = odeset(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62A0CD5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DF2ED0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size(x0, 1);            </w:t>
            </w:r>
            <w:r>
              <w:rPr>
                <w:rFonts w:ascii="Courier New" w:hAnsi="Courier New" w:cs="Courier New"/>
                <w:color w:val="028009"/>
                <w:sz w:val="20"/>
                <w:szCs w:val="20"/>
              </w:rPr>
              <w:t>% number of states</w:t>
            </w:r>
          </w:p>
          <w:p w14:paraId="7B7D197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size(R, 1);             </w:t>
            </w:r>
            <w:r>
              <w:rPr>
                <w:rFonts w:ascii="Courier New" w:hAnsi="Courier New" w:cs="Courier New"/>
                <w:color w:val="028009"/>
                <w:sz w:val="20"/>
                <w:szCs w:val="20"/>
              </w:rPr>
              <w:t>% number of measurements</w:t>
            </w:r>
          </w:p>
          <w:p w14:paraId="09479D5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size(y,2);          </w:t>
            </w:r>
            <w:r>
              <w:rPr>
                <w:rFonts w:ascii="Courier New" w:hAnsi="Courier New" w:cs="Courier New"/>
                <w:color w:val="028009"/>
                <w:sz w:val="20"/>
                <w:szCs w:val="20"/>
              </w:rPr>
              <w:t>% number of time steps</w:t>
            </w:r>
          </w:p>
          <w:p w14:paraId="1B6CC13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63E33C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x_est = zeros(n, steps);    </w:t>
            </w:r>
            <w:r>
              <w:rPr>
                <w:rFonts w:ascii="Courier New" w:hAnsi="Courier New" w:cs="Courier New"/>
                <w:color w:val="028009"/>
                <w:sz w:val="20"/>
                <w:szCs w:val="20"/>
              </w:rPr>
              <w:t>% state estimate vector</w:t>
            </w:r>
          </w:p>
          <w:p w14:paraId="0B5615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y_est = zeros(p, steps);    </w:t>
            </w:r>
            <w:r>
              <w:rPr>
                <w:rFonts w:ascii="Courier New" w:hAnsi="Courier New" w:cs="Courier New"/>
                <w:color w:val="028009"/>
                <w:sz w:val="20"/>
                <w:szCs w:val="20"/>
              </w:rPr>
              <w:t>% measurement estimate vector</w:t>
            </w:r>
          </w:p>
          <w:p w14:paraId="0091A9B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zeros(n, n, steps);     </w:t>
            </w:r>
            <w:r>
              <w:rPr>
                <w:rFonts w:ascii="Courier New" w:hAnsi="Courier New" w:cs="Courier New"/>
                <w:color w:val="028009"/>
                <w:sz w:val="20"/>
                <w:szCs w:val="20"/>
              </w:rPr>
              <w:t>% coveriance</w:t>
            </w:r>
          </w:p>
          <w:p w14:paraId="6F2775B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 = zeros(p, p, steps);</w:t>
            </w:r>
          </w:p>
          <w:p w14:paraId="57DBD0D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6E7819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A62CA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5AFDAD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x_p = x0;</w:t>
            </w:r>
          </w:p>
          <w:p w14:paraId="50E71DB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P_p = P0;</w:t>
            </w:r>
          </w:p>
          <w:p w14:paraId="4D6C73D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4A5B2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i=1:steps</w:t>
            </w:r>
          </w:p>
          <w:p w14:paraId="73BC362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w:t>
            </w:r>
          </w:p>
          <w:p w14:paraId="1676557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54BA04F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7F5D0A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using state at previous time step; since Wk is AWGN,</w:t>
            </w:r>
          </w:p>
          <w:p w14:paraId="2F673A7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input to zero</w:t>
            </w:r>
          </w:p>
          <w:p w14:paraId="2639D85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zeros(1,n);</w:t>
            </w:r>
          </w:p>
          <w:p w14:paraId="142D72E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x_m] = ode45(@NL_DynModel, [0.0 Dt], x_p', opt, u', wk);</w:t>
            </w:r>
          </w:p>
          <w:p w14:paraId="2E9DAD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 = x_m(end,:)';</w:t>
            </w:r>
          </w:p>
          <w:p w14:paraId="7219FB2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 = WrapX(x_m);</w:t>
            </w:r>
          </w:p>
          <w:p w14:paraId="69C5244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B0E275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908032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436CF09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[A_t,B_t,C_t] = Linearize(x_m, u);</w:t>
            </w:r>
          </w:p>
          <w:p w14:paraId="455798F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Discretize(A_t, B_t ,C_t, Dt);</w:t>
            </w:r>
          </w:p>
          <w:p w14:paraId="4C94251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P_m = F*P_p*F' + Q;</w:t>
            </w:r>
          </w:p>
          <w:p w14:paraId="6A5F58F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6E3E5D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uese estimated state from NL ODEs; since Wk is AWGN,</w:t>
            </w:r>
          </w:p>
          <w:p w14:paraId="4FF6916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4135CE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zeros(p,1);</w:t>
            </w:r>
          </w:p>
          <w:p w14:paraId="48373EC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y_est(:,i) = NL_MeasModel(x_m, vk);</w:t>
            </w:r>
          </w:p>
          <w:p w14:paraId="0A71237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y_est = WrapY(y_est);</w:t>
            </w:r>
          </w:p>
          <w:p w14:paraId="316AD3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A3F556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1ABBE36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e_y = y(:,i) - y_est(:,i);</w:t>
            </w:r>
          </w:p>
          <w:p w14:paraId="350EB1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e_y = WrapY(e_y);</w:t>
            </w:r>
          </w:p>
          <w:p w14:paraId="0FCF282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9433F1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3D781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3D904E9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424B69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6F7D019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S_p = H*P_m*H' + R;</w:t>
            </w:r>
          </w:p>
          <w:p w14:paraId="29B1DB3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P_m*H'/S_p;</w:t>
            </w:r>
          </w:p>
          <w:p w14:paraId="27328D3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9613DF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029320A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x_p = x_m + K*e_y;</w:t>
            </w:r>
          </w:p>
          <w:p w14:paraId="615833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x_p = WrapX(x_p);</w:t>
            </w:r>
          </w:p>
          <w:p w14:paraId="0FC471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P_p = (eye(n) - K*H)*P_m;</w:t>
            </w:r>
          </w:p>
          <w:p w14:paraId="7E418A0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358A69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6AFC323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x_est(:,i) = x_p;</w:t>
            </w:r>
          </w:p>
          <w:p w14:paraId="681E703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P(:,:,i) = P_p;</w:t>
            </w:r>
          </w:p>
          <w:p w14:paraId="72C4F0D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S(:,:,i) = 0.5*(S_p + S_p');</w:t>
            </w:r>
          </w:p>
          <w:p w14:paraId="0858145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610217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23E1D63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9E39DA0" w14:textId="77777777" w:rsidR="007E5BB4" w:rsidRDefault="007E5BB4" w:rsidP="007E5BB4">
            <w:pPr>
              <w:spacing w:line="240" w:lineRule="auto"/>
            </w:pPr>
          </w:p>
        </w:tc>
      </w:tr>
      <w:tr w:rsidR="007E5BB4" w14:paraId="00BB73FC" w14:textId="77777777" w:rsidTr="007E5BB4">
        <w:tc>
          <w:tcPr>
            <w:tcW w:w="9350" w:type="dxa"/>
          </w:tcPr>
          <w:p w14:paraId="7DF73EC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[x, y] = GenerateTruth(x0, u, P0, Q, R, Dt, steps, wrapOn)</w:t>
            </w:r>
          </w:p>
          <w:p w14:paraId="112F80A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opt = odeset(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6666668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useChol = true;</w:t>
            </w:r>
          </w:p>
          <w:p w14:paraId="0178DC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14A969B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
          <w:p w14:paraId="424889B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D7EB5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zeros(n,steps+1);</w:t>
            </w:r>
          </w:p>
          <w:p w14:paraId="3D6D21A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zeros(p,steps+1);</w:t>
            </w:r>
          </w:p>
          <w:p w14:paraId="1EB0FFF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58DA6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lastRenderedPageBreak/>
              <w:t>% set initial conditions</w:t>
            </w:r>
          </w:p>
          <w:p w14:paraId="76BFB7A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dx = mvnrnd(zeros(1,n),P0);</w:t>
            </w:r>
          </w:p>
          <w:p w14:paraId="33F53C6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x(:,1) = x0 + dx';</w:t>
            </w:r>
          </w:p>
          <w:p w14:paraId="621B719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x(3,1) = wrapToPi(x(3,1));</w:t>
            </w:r>
          </w:p>
          <w:p w14:paraId="51E0B75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x(6,1) = wrapToPi(x(6,1));</w:t>
            </w:r>
          </w:p>
          <w:p w14:paraId="34E590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F82FB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 = 2:steps+1</w:t>
            </w:r>
          </w:p>
          <w:p w14:paraId="7D4AAE2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50917D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38E47A2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useChol==true</w:t>
            </w:r>
          </w:p>
          <w:p w14:paraId="302E3AD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chol(Q)*randn(n,1);</w:t>
            </w:r>
          </w:p>
          <w:p w14:paraId="78938DA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4FAD900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mvnrnd(zeros(1,n),Q)';</w:t>
            </w:r>
          </w:p>
          <w:p w14:paraId="507AAF3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DA0889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 = ode45(@NL_DynModel, [0 Dt], x(:,i-1)', opt, u', wk);</w:t>
            </w:r>
          </w:p>
          <w:p w14:paraId="62A4671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812ADB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wrapOn == true</w:t>
            </w:r>
          </w:p>
          <w:p w14:paraId="5F9F750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359CA8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next_x(3) = wrapToPi(next_x(3));</w:t>
            </w:r>
          </w:p>
          <w:p w14:paraId="26BAE1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next_x(6) = wrapToPi(next_x(6));</w:t>
            </w:r>
          </w:p>
          <w:p w14:paraId="6A5D502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8D94CC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x(:,i) = next_x(end,:)';</w:t>
            </w:r>
          </w:p>
          <w:p w14:paraId="636328E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E2467F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5B4CD2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 = 1:steps+1   </w:t>
            </w:r>
          </w:p>
          <w:p w14:paraId="042F8FB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FA90F9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useChol==true</w:t>
            </w:r>
          </w:p>
          <w:p w14:paraId="03C7B88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chol(R)*randn(p,1);</w:t>
            </w:r>
          </w:p>
          <w:p w14:paraId="1FFDB32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62CEE94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mvnrnd(zeros(1,p),R)';</w:t>
            </w:r>
          </w:p>
          <w:p w14:paraId="36D780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45AAB0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y(:,i) = NL_MeasModel(x(:,i), vk);</w:t>
            </w:r>
          </w:p>
          <w:p w14:paraId="25602B3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566F0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wrapOn == true</w:t>
            </w:r>
          </w:p>
          <w:p w14:paraId="093703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1E921D1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y(1,i) = wrapToPi(y(1,i));</w:t>
            </w:r>
          </w:p>
          <w:p w14:paraId="6671BAC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y(3,i) = wrapToPi(y(3,i));</w:t>
            </w:r>
          </w:p>
          <w:p w14:paraId="3417B84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EA7A95A" w14:textId="0FD81A46"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AA901EB" w14:textId="4A1D88BE" w:rsidR="007E5BB4" w:rsidRP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1EC2671E" w14:textId="77777777" w:rsidTr="007E5BB4">
        <w:tc>
          <w:tcPr>
            <w:tcW w:w="9350" w:type="dxa"/>
          </w:tcPr>
          <w:p w14:paraId="0B655E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[F, G, H] = Discretize(A_t,B_t,C_t, Dt)</w:t>
            </w:r>
          </w:p>
          <w:p w14:paraId="4ADAA7E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%Linearize</w:t>
            </w:r>
          </w:p>
          <w:p w14:paraId="41694F8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Inputs:</w:t>
            </w:r>
          </w:p>
          <w:p w14:paraId="001C770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A_t - linearized CT system matrix</w:t>
            </w:r>
          </w:p>
          <w:p w14:paraId="5F0F665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B_t - lizearized CT input matrix</w:t>
            </w:r>
          </w:p>
          <w:p w14:paraId="6CD5074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C_t - linearized CT measurement matrix</w:t>
            </w:r>
          </w:p>
          <w:p w14:paraId="4385B69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Output</w:t>
            </w:r>
          </w:p>
          <w:p w14:paraId="7BBB944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F - state transition matrix</w:t>
            </w:r>
          </w:p>
          <w:p w14:paraId="6635440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G -control effect matrix</w:t>
            </w:r>
          </w:p>
          <w:p w14:paraId="2480D77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H - sensing matrix</w:t>
            </w:r>
          </w:p>
          <w:p w14:paraId="7DD74F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48239F1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Discretizze the CT state perturbation matrices</w:t>
            </w:r>
          </w:p>
          <w:p w14:paraId="199BA9B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03C9F82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 = C_t;</w:t>
            </w:r>
          </w:p>
          <w:p w14:paraId="76424FA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eye(size(A_t)) + Dt * A_t;</w:t>
            </w:r>
          </w:p>
          <w:p w14:paraId="68F799A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G = Dt * B_t;</w:t>
            </w:r>
          </w:p>
          <w:p w14:paraId="7DCF8F89"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309506BF" w14:textId="77777777" w:rsidTr="007E5BB4">
        <w:tc>
          <w:tcPr>
            <w:tcW w:w="9350" w:type="dxa"/>
          </w:tcPr>
          <w:p w14:paraId="22FAB68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[NEES, NIS] = CalcStats(EX, EY, P, S)</w:t>
            </w:r>
          </w:p>
          <w:p w14:paraId="073A121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9D4F8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size(EX, 2);</w:t>
            </w:r>
          </w:p>
          <w:p w14:paraId="5A4E929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size(EX, 3);</w:t>
            </w:r>
          </w:p>
          <w:p w14:paraId="135B160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869F7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NEES_all = zeros(runs,steps);</w:t>
            </w:r>
          </w:p>
          <w:p w14:paraId="04469A8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NIS_all = zeros(runs,steps);</w:t>
            </w:r>
          </w:p>
          <w:p w14:paraId="23A2AC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zeros(1,steps);</w:t>
            </w:r>
          </w:p>
          <w:p w14:paraId="32BE59D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zeros(1,steps);</w:t>
            </w:r>
          </w:p>
          <w:p w14:paraId="4B8A8C4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D34C9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run=1:runs</w:t>
            </w:r>
          </w:p>
          <w:p w14:paraId="0D1A6CD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step=1:steps</w:t>
            </w:r>
          </w:p>
          <w:p w14:paraId="49CDD82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NEES(step) = EX(:,step, run)' / P(:,:,step, run) * EX(:,step, run);</w:t>
            </w:r>
          </w:p>
          <w:p w14:paraId="78EA59E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NIS(step) = EY(:,step, run)' / S(:,:,step, run) * EY(:,step, run);</w:t>
            </w:r>
          </w:p>
          <w:p w14:paraId="51872DC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49F352A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B6AF1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NEES_all(run,:) = NEES;</w:t>
            </w:r>
          </w:p>
          <w:p w14:paraId="7967670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NIS_all(run,:) = NIS;</w:t>
            </w:r>
          </w:p>
          <w:p w14:paraId="0EE7A2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7493CA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7FA8E21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CF60C6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i=1:steps</w:t>
            </w:r>
          </w:p>
          <w:p w14:paraId="5647B8D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NEES(i) = mean(NEES_all(:,i));</w:t>
            </w:r>
          </w:p>
          <w:p w14:paraId="188B0A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NIS(i) = mean(NIS_all(:,i));</w:t>
            </w:r>
          </w:p>
          <w:p w14:paraId="2931618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6784FA9"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510039A4" w14:textId="77777777" w:rsidTr="007E5BB4">
        <w:tc>
          <w:tcPr>
            <w:tcW w:w="9350" w:type="dxa"/>
          </w:tcPr>
          <w:p w14:paraId="6030AC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PlotMeasurements(hdl,t,y, title, S)</w:t>
            </w:r>
          </w:p>
          <w:p w14:paraId="466983C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8F184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nargin &gt; 4</w:t>
            </w:r>
          </w:p>
          <w:p w14:paraId="4487EF5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 = zeros(size(y));</w:t>
            </w:r>
          </w:p>
          <w:p w14:paraId="2DF5F2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ind = 1:size(y,2)</w:t>
            </w:r>
          </w:p>
          <w:p w14:paraId="4F637D7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s(:,ind) = 2*sqrt(diag(S(:,:,ind)));</w:t>
            </w:r>
          </w:p>
          <w:p w14:paraId="36D248C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C3FCE3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true;</w:t>
            </w:r>
          </w:p>
          <w:p w14:paraId="76D7FE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5744EC9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false;</w:t>
            </w:r>
          </w:p>
          <w:p w14:paraId="0A35B5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974420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C16201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47D9335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isempty(hdl.Children)</w:t>
            </w:r>
          </w:p>
          <w:p w14:paraId="7293AAE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tiledlayout(3,2);</w:t>
            </w:r>
          </w:p>
          <w:p w14:paraId="260F79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ax1 = nexttile;</w:t>
            </w:r>
          </w:p>
          <w:p w14:paraId="3AC3048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ax2 = nexttile;</w:t>
            </w:r>
          </w:p>
          <w:p w14:paraId="66908DF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ax3 = nexttile;</w:t>
            </w:r>
          </w:p>
          <w:p w14:paraId="52A268E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ax4 = nexttile;</w:t>
            </w:r>
          </w:p>
          <w:p w14:paraId="3B9E9C7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ax5 = nexttile;</w:t>
            </w:r>
          </w:p>
          <w:p w14:paraId="4EE640F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7256867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thdl = hdl.Children;</w:t>
            </w:r>
          </w:p>
          <w:p w14:paraId="7C70608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ax1 = thdl.Children(5,1);</w:t>
            </w:r>
          </w:p>
          <w:p w14:paraId="7E35411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ax2 = thdl.Children(4,1);</w:t>
            </w:r>
          </w:p>
          <w:p w14:paraId="5C0FD66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ax3 = thdl.Children(3,1);</w:t>
            </w:r>
          </w:p>
          <w:p w14:paraId="66A19B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ax4 = thdl.Children(2,1);</w:t>
            </w:r>
          </w:p>
          <w:p w14:paraId="60D600D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ax5 = thdl.Children(1,1);</w:t>
            </w:r>
          </w:p>
          <w:p w14:paraId="0CEB256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3407A0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23B6D9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hold([ax1 ax2 ax3 ax4 ax5],</w:t>
            </w:r>
            <w:r>
              <w:rPr>
                <w:rFonts w:ascii="Courier New" w:hAnsi="Courier New" w:cs="Courier New"/>
                <w:color w:val="AA04F9"/>
                <w:sz w:val="20"/>
                <w:szCs w:val="20"/>
              </w:rPr>
              <w:t>'on'</w:t>
            </w:r>
            <w:r>
              <w:rPr>
                <w:rFonts w:ascii="Courier New" w:hAnsi="Courier New" w:cs="Courier New"/>
                <w:color w:val="000000"/>
                <w:sz w:val="20"/>
                <w:szCs w:val="20"/>
              </w:rPr>
              <w:t>);</w:t>
            </w:r>
          </w:p>
          <w:p w14:paraId="38C11A0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ftSize = 10;</w:t>
            </w:r>
          </w:p>
          <w:p w14:paraId="63110F3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sgtitle(title,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0813DB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output = 1;</w:t>
            </w:r>
          </w:p>
          <w:p w14:paraId="1929910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plot(ax1, t,y(output,:))</w:t>
            </w:r>
          </w:p>
          <w:p w14:paraId="6AADF4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2E80A10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plot(ax1, t, s(output,:),</w:t>
            </w:r>
            <w:r>
              <w:rPr>
                <w:rFonts w:ascii="Courier New" w:hAnsi="Courier New" w:cs="Courier New"/>
                <w:color w:val="AA04F9"/>
                <w:sz w:val="20"/>
                <w:szCs w:val="20"/>
              </w:rPr>
              <w:t>'r--'</w:t>
            </w:r>
            <w:r>
              <w:rPr>
                <w:rFonts w:ascii="Courier New" w:hAnsi="Courier New" w:cs="Courier New"/>
                <w:color w:val="000000"/>
                <w:sz w:val="20"/>
                <w:szCs w:val="20"/>
              </w:rPr>
              <w:t>), plot(ax1, t, -s(output,:),</w:t>
            </w:r>
            <w:r>
              <w:rPr>
                <w:rFonts w:ascii="Courier New" w:hAnsi="Courier New" w:cs="Courier New"/>
                <w:color w:val="AA04F9"/>
                <w:sz w:val="20"/>
                <w:szCs w:val="20"/>
              </w:rPr>
              <w:t>'r--'</w:t>
            </w:r>
            <w:r>
              <w:rPr>
                <w:rFonts w:ascii="Courier New" w:hAnsi="Courier New" w:cs="Courier New"/>
                <w:color w:val="000000"/>
                <w:sz w:val="20"/>
                <w:szCs w:val="20"/>
              </w:rPr>
              <w:t>)</w:t>
            </w:r>
          </w:p>
          <w:p w14:paraId="17AF737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0ECC2B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ylabel(ax1, </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5F5D7D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xlabel(ax1,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3654CC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min(y(output,:)) max(y(output,:))])</w:t>
            </w:r>
          </w:p>
          <w:p w14:paraId="703E948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BD4E80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D5CDB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output = output + 1;</w:t>
            </w:r>
          </w:p>
          <w:p w14:paraId="22421E1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plot(ax5, t,y(output,:))</w:t>
            </w:r>
          </w:p>
          <w:p w14:paraId="5D89BAD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07D28DF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plot(ax5, t, s(output,:),</w:t>
            </w:r>
            <w:r>
              <w:rPr>
                <w:rFonts w:ascii="Courier New" w:hAnsi="Courier New" w:cs="Courier New"/>
                <w:color w:val="AA04F9"/>
                <w:sz w:val="20"/>
                <w:szCs w:val="20"/>
              </w:rPr>
              <w:t>'r--'</w:t>
            </w:r>
            <w:r>
              <w:rPr>
                <w:rFonts w:ascii="Courier New" w:hAnsi="Courier New" w:cs="Courier New"/>
                <w:color w:val="000000"/>
                <w:sz w:val="20"/>
                <w:szCs w:val="20"/>
              </w:rPr>
              <w:t>), plot(ax5, t, -s(output,:),</w:t>
            </w:r>
            <w:r>
              <w:rPr>
                <w:rFonts w:ascii="Courier New" w:hAnsi="Courier New" w:cs="Courier New"/>
                <w:color w:val="AA04F9"/>
                <w:sz w:val="20"/>
                <w:szCs w:val="20"/>
              </w:rPr>
              <w:t>'r--'</w:t>
            </w:r>
            <w:r>
              <w:rPr>
                <w:rFonts w:ascii="Courier New" w:hAnsi="Courier New" w:cs="Courier New"/>
                <w:color w:val="000000"/>
                <w:sz w:val="20"/>
                <w:szCs w:val="20"/>
              </w:rPr>
              <w:t>)</w:t>
            </w:r>
          </w:p>
          <w:p w14:paraId="339C58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1003B86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ylabel(ax5, </w:t>
            </w:r>
            <w:r>
              <w:rPr>
                <w:rFonts w:ascii="Courier New" w:hAnsi="Courier New" w:cs="Courier New"/>
                <w:color w:val="AA04F9"/>
                <w:sz w:val="20"/>
                <w:szCs w:val="20"/>
              </w:rPr>
              <w:t>'$\rho_{ga}$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6E89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xlabel(ax5,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ED4DAA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min(y(output,:)) max(y(output,:))])</w:t>
            </w:r>
          </w:p>
          <w:p w14:paraId="26D4A90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7648CF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7781A8E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output = output + 1;</w:t>
            </w:r>
          </w:p>
          <w:p w14:paraId="44390AA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plot(ax3, t,y(3,:))</w:t>
            </w:r>
          </w:p>
          <w:p w14:paraId="5B5A314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2E2193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plot(ax3, t, s(output,:),</w:t>
            </w:r>
            <w:r>
              <w:rPr>
                <w:rFonts w:ascii="Courier New" w:hAnsi="Courier New" w:cs="Courier New"/>
                <w:color w:val="AA04F9"/>
                <w:sz w:val="20"/>
                <w:szCs w:val="20"/>
              </w:rPr>
              <w:t>'r--'</w:t>
            </w:r>
            <w:r>
              <w:rPr>
                <w:rFonts w:ascii="Courier New" w:hAnsi="Courier New" w:cs="Courier New"/>
                <w:color w:val="000000"/>
                <w:sz w:val="20"/>
                <w:szCs w:val="20"/>
              </w:rPr>
              <w:t>), plot(ax3, t, -s(output,:),</w:t>
            </w:r>
            <w:r>
              <w:rPr>
                <w:rFonts w:ascii="Courier New" w:hAnsi="Courier New" w:cs="Courier New"/>
                <w:color w:val="AA04F9"/>
                <w:sz w:val="20"/>
                <w:szCs w:val="20"/>
              </w:rPr>
              <w:t>'r--'</w:t>
            </w:r>
            <w:r>
              <w:rPr>
                <w:rFonts w:ascii="Courier New" w:hAnsi="Courier New" w:cs="Courier New"/>
                <w:color w:val="000000"/>
                <w:sz w:val="20"/>
                <w:szCs w:val="20"/>
              </w:rPr>
              <w:t>)</w:t>
            </w:r>
          </w:p>
          <w:p w14:paraId="59149D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6E9BC5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ylabel(ax3, </w:t>
            </w:r>
            <w:r>
              <w:rPr>
                <w:rFonts w:ascii="Courier New" w:hAnsi="Courier New" w:cs="Courier New"/>
                <w:color w:val="AA04F9"/>
                <w:sz w:val="20"/>
                <w:szCs w:val="20"/>
              </w:rPr>
              <w:t>'$\gamma_{ga}$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FEB34D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xlabel(ax3,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D56F0C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min(y(output,:)) max(y(output,:))])</w:t>
            </w:r>
          </w:p>
          <w:p w14:paraId="5B5FBF8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342C76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E97B5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output = output + 1;</w:t>
            </w:r>
          </w:p>
          <w:p w14:paraId="1F2D6AD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plot(ax2, t,y(output,:))</w:t>
            </w:r>
          </w:p>
          <w:p w14:paraId="2C676C8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16BA5A8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plot(ax2, t, s(output,:),</w:t>
            </w:r>
            <w:r>
              <w:rPr>
                <w:rFonts w:ascii="Courier New" w:hAnsi="Courier New" w:cs="Courier New"/>
                <w:color w:val="AA04F9"/>
                <w:sz w:val="20"/>
                <w:szCs w:val="20"/>
              </w:rPr>
              <w:t>'r--'</w:t>
            </w:r>
            <w:r>
              <w:rPr>
                <w:rFonts w:ascii="Courier New" w:hAnsi="Courier New" w:cs="Courier New"/>
                <w:color w:val="000000"/>
                <w:sz w:val="20"/>
                <w:szCs w:val="20"/>
              </w:rPr>
              <w:t>), plot(ax2, t, -s(output,:),</w:t>
            </w:r>
            <w:r>
              <w:rPr>
                <w:rFonts w:ascii="Courier New" w:hAnsi="Courier New" w:cs="Courier New"/>
                <w:color w:val="AA04F9"/>
                <w:sz w:val="20"/>
                <w:szCs w:val="20"/>
              </w:rPr>
              <w:t>'r--'</w:t>
            </w:r>
            <w:r>
              <w:rPr>
                <w:rFonts w:ascii="Courier New" w:hAnsi="Courier New" w:cs="Courier New"/>
                <w:color w:val="000000"/>
                <w:sz w:val="20"/>
                <w:szCs w:val="20"/>
              </w:rPr>
              <w:t>)</w:t>
            </w:r>
          </w:p>
          <w:p w14:paraId="062F690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DBDFD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ylabel(ax2, </w:t>
            </w:r>
            <w:r>
              <w:rPr>
                <w:rFonts w:ascii="Courier New" w:hAnsi="Courier New" w:cs="Courier New"/>
                <w:color w:val="AA04F9"/>
                <w:sz w:val="20"/>
                <w:szCs w:val="20"/>
              </w:rPr>
              <w:t>'$\xi_a$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526455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xlabel(ax2,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83E1FF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min(y(output,:)) max(y(output,:))])</w:t>
            </w:r>
          </w:p>
          <w:p w14:paraId="725C79D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0BB92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6EE92D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output = output + 1;</w:t>
            </w:r>
          </w:p>
          <w:p w14:paraId="5984BB2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plot(ax4, t,y(output,:))</w:t>
            </w:r>
          </w:p>
          <w:p w14:paraId="540D31C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193B218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plot(ax4, t, s(output,:),</w:t>
            </w:r>
            <w:r>
              <w:rPr>
                <w:rFonts w:ascii="Courier New" w:hAnsi="Courier New" w:cs="Courier New"/>
                <w:color w:val="AA04F9"/>
                <w:sz w:val="20"/>
                <w:szCs w:val="20"/>
              </w:rPr>
              <w:t>'r--'</w:t>
            </w:r>
            <w:r>
              <w:rPr>
                <w:rFonts w:ascii="Courier New" w:hAnsi="Courier New" w:cs="Courier New"/>
                <w:color w:val="000000"/>
                <w:sz w:val="20"/>
                <w:szCs w:val="20"/>
              </w:rPr>
              <w:t>), plot(ax4, t, -s(output,:),</w:t>
            </w:r>
            <w:r>
              <w:rPr>
                <w:rFonts w:ascii="Courier New" w:hAnsi="Courier New" w:cs="Courier New"/>
                <w:color w:val="AA04F9"/>
                <w:sz w:val="20"/>
                <w:szCs w:val="20"/>
              </w:rPr>
              <w:t>'r--'</w:t>
            </w:r>
            <w:r>
              <w:rPr>
                <w:rFonts w:ascii="Courier New" w:hAnsi="Courier New" w:cs="Courier New"/>
                <w:color w:val="000000"/>
                <w:sz w:val="20"/>
                <w:szCs w:val="20"/>
              </w:rPr>
              <w:t>)</w:t>
            </w:r>
          </w:p>
          <w:p w14:paraId="0C82963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8C9386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ylabel(ax4, </w:t>
            </w:r>
            <w:r>
              <w:rPr>
                <w:rFonts w:ascii="Courier New" w:hAnsi="Courier New" w:cs="Courier New"/>
                <w:color w:val="AA04F9"/>
                <w:sz w:val="20"/>
                <w:szCs w:val="20"/>
              </w:rPr>
              <w:t>'$\eta_a$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A84EC3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xlabel(ax4,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8676B1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min(y(output,:)) max(y(output,:))])</w:t>
            </w:r>
          </w:p>
          <w:p w14:paraId="42848BD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1F6080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69DF8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grid([ax1 ax2 ax3 ax4 ax5],</w:t>
            </w:r>
            <w:r>
              <w:rPr>
                <w:rFonts w:ascii="Courier New" w:hAnsi="Courier New" w:cs="Courier New"/>
                <w:color w:val="AA04F9"/>
                <w:sz w:val="20"/>
                <w:szCs w:val="20"/>
              </w:rPr>
              <w:t>'on'</w:t>
            </w:r>
            <w:r>
              <w:rPr>
                <w:rFonts w:ascii="Courier New" w:hAnsi="Courier New" w:cs="Courier New"/>
                <w:color w:val="000000"/>
                <w:sz w:val="20"/>
                <w:szCs w:val="20"/>
              </w:rPr>
              <w:t>);</w:t>
            </w:r>
          </w:p>
          <w:p w14:paraId="7543493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hold([ax1 ax2 ax3 ax4 ax5],</w:t>
            </w:r>
            <w:r>
              <w:rPr>
                <w:rFonts w:ascii="Courier New" w:hAnsi="Courier New" w:cs="Courier New"/>
                <w:color w:val="AA04F9"/>
                <w:sz w:val="20"/>
                <w:szCs w:val="20"/>
              </w:rPr>
              <w:t>'off'</w:t>
            </w:r>
            <w:r>
              <w:rPr>
                <w:rFonts w:ascii="Courier New" w:hAnsi="Courier New" w:cs="Courier New"/>
                <w:color w:val="000000"/>
                <w:sz w:val="20"/>
                <w:szCs w:val="20"/>
              </w:rPr>
              <w:t>);</w:t>
            </w:r>
          </w:p>
          <w:p w14:paraId="315CD265"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321735FE" w14:textId="77777777" w:rsidTr="007E5BB4">
        <w:tc>
          <w:tcPr>
            <w:tcW w:w="9350" w:type="dxa"/>
          </w:tcPr>
          <w:p w14:paraId="10B0375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PlotNees(hdl, epsNEESbar, Nsimruns, n, alpha)</w:t>
            </w:r>
          </w:p>
          <w:p w14:paraId="534730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1AF96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3EDDE8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Nnx = Nsimruns*n;</w:t>
            </w:r>
          </w:p>
          <w:p w14:paraId="62242D1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E230D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207829A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r1x = chi2inv(alpha/2, Nnx )./ Nsimruns;</w:t>
            </w:r>
          </w:p>
          <w:p w14:paraId="3CE3CAE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r2x = chi2inv(1-alpha/2, Nnx )./ Nsimruns;</w:t>
            </w:r>
          </w:p>
          <w:p w14:paraId="09ECFAA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359C67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061FBA9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 xml:space="preserve">,6),hold </w:t>
            </w:r>
            <w:r>
              <w:rPr>
                <w:rFonts w:ascii="Courier New" w:hAnsi="Courier New" w:cs="Courier New"/>
                <w:color w:val="AA04F9"/>
                <w:sz w:val="20"/>
                <w:szCs w:val="20"/>
              </w:rPr>
              <w:t>on</w:t>
            </w:r>
          </w:p>
          <w:p w14:paraId="0A461A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plot(r1x*ones(size(epsNEESbar)),</w:t>
            </w:r>
            <w:r>
              <w:rPr>
                <w:rFonts w:ascii="Courier New" w:hAnsi="Courier New" w:cs="Courier New"/>
                <w:color w:val="AA04F9"/>
                <w:sz w:val="20"/>
                <w:szCs w:val="20"/>
              </w:rPr>
              <w:t>'r--'</w:t>
            </w:r>
            <w:r>
              <w:rPr>
                <w:rFonts w:ascii="Courier New" w:hAnsi="Courier New" w:cs="Courier New"/>
                <w:color w:val="000000"/>
                <w:sz w:val="20"/>
                <w:szCs w:val="20"/>
              </w:rPr>
              <w:t>)</w:t>
            </w:r>
          </w:p>
          <w:p w14:paraId="3E6A22E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plot(r2x*ones(size(epsNEESbar)),</w:t>
            </w:r>
            <w:r>
              <w:rPr>
                <w:rFonts w:ascii="Courier New" w:hAnsi="Courier New" w:cs="Courier New"/>
                <w:color w:val="AA04F9"/>
                <w:sz w:val="20"/>
                <w:szCs w:val="20"/>
              </w:rPr>
              <w:t>'r--'</w:t>
            </w:r>
            <w:r>
              <w:rPr>
                <w:rFonts w:ascii="Courier New" w:hAnsi="Courier New" w:cs="Courier New"/>
                <w:color w:val="000000"/>
                <w:sz w:val="20"/>
                <w:szCs w:val="20"/>
              </w:rPr>
              <w:t>)</w:t>
            </w:r>
          </w:p>
          <w:p w14:paraId="08CACCD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67213FC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01988FC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54D1BBD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'$\bar{\epsilon}_x$'</w:t>
            </w:r>
            <w:r>
              <w:rPr>
                <w:rFonts w:ascii="Courier New" w:hAnsi="Courier New" w:cs="Courier New"/>
                <w:color w:val="000000"/>
                <w:sz w:val="20"/>
                <w:szCs w:val="20"/>
              </w:rPr>
              <w:t>,</w:t>
            </w:r>
            <w:r>
              <w:rPr>
                <w:rFonts w:ascii="Courier New" w:hAnsi="Courier New" w:cs="Courier New"/>
                <w:color w:val="AA04F9"/>
                <w:sz w:val="20"/>
                <w:szCs w:val="20"/>
              </w:rPr>
              <w:t>'$r_1$'</w:t>
            </w:r>
            <w:r>
              <w:rPr>
                <w:rFonts w:ascii="Courier New" w:hAnsi="Courier New" w:cs="Courier New"/>
                <w:color w:val="000000"/>
                <w:sz w:val="20"/>
                <w:szCs w:val="20"/>
              </w:rPr>
              <w:t>,</w:t>
            </w:r>
            <w:r>
              <w:rPr>
                <w:rFonts w:ascii="Courier New" w:hAnsi="Courier New" w:cs="Courier New"/>
                <w:color w:val="AA04F9"/>
                <w:sz w:val="20"/>
                <w:szCs w:val="20"/>
              </w:rPr>
              <w:t>'$r_2$'</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D20C19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3CAF748E"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70CDE72E" w14:textId="77777777" w:rsidTr="007E5BB4">
        <w:tc>
          <w:tcPr>
            <w:tcW w:w="9350" w:type="dxa"/>
          </w:tcPr>
          <w:p w14:paraId="3F7F12E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PlotNis(hdl, epsNISbar, Nsimruns, p, alpha)</w:t>
            </w:r>
          </w:p>
          <w:p w14:paraId="090552F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4D34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28F589A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Nny = Nsimruns*p;</w:t>
            </w:r>
          </w:p>
          <w:p w14:paraId="6EAF702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B6FC01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69285C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r1y = chi2inv(alpha/2, Nny )./ Nsimruns;</w:t>
            </w:r>
          </w:p>
          <w:p w14:paraId="4C685B7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r2y = chi2inv(1-alpha/2, Nny )./ Nsimruns;</w:t>
            </w:r>
          </w:p>
          <w:p w14:paraId="5A8AD2D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C7EC7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 xml:space="preserve">,6),hold </w:t>
            </w:r>
            <w:r>
              <w:rPr>
                <w:rFonts w:ascii="Courier New" w:hAnsi="Courier New" w:cs="Courier New"/>
                <w:color w:val="AA04F9"/>
                <w:sz w:val="20"/>
                <w:szCs w:val="20"/>
              </w:rPr>
              <w:t>on</w:t>
            </w:r>
          </w:p>
          <w:p w14:paraId="02C80B1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plot(r1y*ones(size(epsNISbar)),</w:t>
            </w:r>
            <w:r>
              <w:rPr>
                <w:rFonts w:ascii="Courier New" w:hAnsi="Courier New" w:cs="Courier New"/>
                <w:color w:val="AA04F9"/>
                <w:sz w:val="20"/>
                <w:szCs w:val="20"/>
              </w:rPr>
              <w:t>'r--'</w:t>
            </w:r>
            <w:r>
              <w:rPr>
                <w:rFonts w:ascii="Courier New" w:hAnsi="Courier New" w:cs="Courier New"/>
                <w:color w:val="000000"/>
                <w:sz w:val="20"/>
                <w:szCs w:val="20"/>
              </w:rPr>
              <w:t>)</w:t>
            </w:r>
          </w:p>
          <w:p w14:paraId="4F5F4EF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plot(r2y*ones(size(epsNISbar)),</w:t>
            </w:r>
            <w:r>
              <w:rPr>
                <w:rFonts w:ascii="Courier New" w:hAnsi="Courier New" w:cs="Courier New"/>
                <w:color w:val="AA04F9"/>
                <w:sz w:val="20"/>
                <w:szCs w:val="20"/>
              </w:rPr>
              <w:t>'r--'</w:t>
            </w:r>
            <w:r>
              <w:rPr>
                <w:rFonts w:ascii="Courier New" w:hAnsi="Courier New" w:cs="Courier New"/>
                <w:color w:val="000000"/>
                <w:sz w:val="20"/>
                <w:szCs w:val="20"/>
              </w:rPr>
              <w:t>)</w:t>
            </w:r>
          </w:p>
          <w:p w14:paraId="16656E7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C4BAB1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0DEE6A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0E8689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'$\bar{\epsilon}_y$'</w:t>
            </w:r>
            <w:r>
              <w:rPr>
                <w:rFonts w:ascii="Courier New" w:hAnsi="Courier New" w:cs="Courier New"/>
                <w:color w:val="000000"/>
                <w:sz w:val="20"/>
                <w:szCs w:val="20"/>
              </w:rPr>
              <w:t>,</w:t>
            </w:r>
            <w:r>
              <w:rPr>
                <w:rFonts w:ascii="Courier New" w:hAnsi="Courier New" w:cs="Courier New"/>
                <w:color w:val="AA04F9"/>
                <w:sz w:val="20"/>
                <w:szCs w:val="20"/>
              </w:rPr>
              <w:t>'$r_1$'</w:t>
            </w:r>
            <w:r>
              <w:rPr>
                <w:rFonts w:ascii="Courier New" w:hAnsi="Courier New" w:cs="Courier New"/>
                <w:color w:val="000000"/>
                <w:sz w:val="20"/>
                <w:szCs w:val="20"/>
              </w:rPr>
              <w:t>,</w:t>
            </w:r>
            <w:r>
              <w:rPr>
                <w:rFonts w:ascii="Courier New" w:hAnsi="Courier New" w:cs="Courier New"/>
                <w:color w:val="AA04F9"/>
                <w:sz w:val="20"/>
                <w:szCs w:val="20"/>
              </w:rPr>
              <w:t>'$r_2$'</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A4C952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r>
              <w:rPr>
                <w:rFonts w:ascii="Courier New" w:hAnsi="Courier New" w:cs="Courier New"/>
                <w:color w:val="000000"/>
                <w:sz w:val="20"/>
                <w:szCs w:val="20"/>
              </w:rPr>
              <w:t>;</w:t>
            </w:r>
          </w:p>
          <w:p w14:paraId="47039DEA"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7991DD67" w14:textId="77777777" w:rsidTr="007E5BB4">
        <w:tc>
          <w:tcPr>
            <w:tcW w:w="9350" w:type="dxa"/>
          </w:tcPr>
          <w:p w14:paraId="262AD35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PlotStates(hdl,t,x, title, P)</w:t>
            </w:r>
          </w:p>
          <w:p w14:paraId="53FB4FC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B31747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nargin &gt; 4</w:t>
            </w:r>
          </w:p>
          <w:p w14:paraId="634CEE6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
          <w:p w14:paraId="196235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ind = 1:size(x,2)</w:t>
            </w:r>
          </w:p>
          <w:p w14:paraId="67BE059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p(:,ind) = 2*sqrt(diag(P(:,:,ind)));</w:t>
            </w:r>
          </w:p>
          <w:p w14:paraId="7FE8A9F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BCE946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true;</w:t>
            </w:r>
          </w:p>
          <w:p w14:paraId="5F20C59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0748B0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false;</w:t>
            </w:r>
          </w:p>
          <w:p w14:paraId="0AA83AB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2E1C0B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 xml:space="preserve"> </w:t>
            </w:r>
          </w:p>
          <w:p w14:paraId="59AA3F4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734BA10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isempty(hdl.Children)</w:t>
            </w:r>
          </w:p>
          <w:p w14:paraId="376D4F8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tiledlayout(3,2);</w:t>
            </w:r>
          </w:p>
          <w:p w14:paraId="7790BAB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ax1 = nexttile;</w:t>
            </w:r>
          </w:p>
          <w:p w14:paraId="0657118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ax2 = nexttile;</w:t>
            </w:r>
          </w:p>
          <w:p w14:paraId="55488AB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ax3 = nexttile;</w:t>
            </w:r>
          </w:p>
          <w:p w14:paraId="5AFE4F1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ax4 = nexttile;</w:t>
            </w:r>
          </w:p>
          <w:p w14:paraId="692C2F0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ax5 = nexttile;</w:t>
            </w:r>
          </w:p>
          <w:p w14:paraId="5F159A1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ax6 = nexttile;</w:t>
            </w:r>
          </w:p>
          <w:p w14:paraId="5AC5C0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6F84F44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thdl = hdl.Children;</w:t>
            </w:r>
          </w:p>
          <w:p w14:paraId="5A9CAD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ax1 = thdl.Children(6,1);</w:t>
            </w:r>
          </w:p>
          <w:p w14:paraId="47B6E4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ax2 = thdl.Children(5,1);</w:t>
            </w:r>
          </w:p>
          <w:p w14:paraId="4E6046E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ax3 = thdl.Children(4,1);</w:t>
            </w:r>
          </w:p>
          <w:p w14:paraId="5E8D780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ax4 = thdl.Children(3,1);</w:t>
            </w:r>
          </w:p>
          <w:p w14:paraId="744218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ax5 = thdl.Children(2,1);</w:t>
            </w:r>
          </w:p>
          <w:p w14:paraId="26BA96C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ax6 = thdl.Children(1,1);</w:t>
            </w:r>
          </w:p>
          <w:p w14:paraId="5F36D4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57A003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467B4D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hold([ax1 ax2 ax3 ax4 ax5 ax6],</w:t>
            </w:r>
            <w:r>
              <w:rPr>
                <w:rFonts w:ascii="Courier New" w:hAnsi="Courier New" w:cs="Courier New"/>
                <w:color w:val="AA04F9"/>
                <w:sz w:val="20"/>
                <w:szCs w:val="20"/>
              </w:rPr>
              <w:t>'on'</w:t>
            </w:r>
            <w:r>
              <w:rPr>
                <w:rFonts w:ascii="Courier New" w:hAnsi="Courier New" w:cs="Courier New"/>
                <w:color w:val="000000"/>
                <w:sz w:val="20"/>
                <w:szCs w:val="20"/>
              </w:rPr>
              <w:t>);</w:t>
            </w:r>
          </w:p>
          <w:p w14:paraId="599295E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78D459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ftSize = 10;</w:t>
            </w:r>
          </w:p>
          <w:p w14:paraId="31B36B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sgtitle(title,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B37948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1;</w:t>
            </w:r>
          </w:p>
          <w:p w14:paraId="2E4B065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F3E3F8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plot(ax1, t,x(state,:))</w:t>
            </w:r>
          </w:p>
          <w:p w14:paraId="6216BE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1D9567B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plot(ax1, t, p(state,:),</w:t>
            </w:r>
            <w:r>
              <w:rPr>
                <w:rFonts w:ascii="Courier New" w:hAnsi="Courier New" w:cs="Courier New"/>
                <w:color w:val="AA04F9"/>
                <w:sz w:val="20"/>
                <w:szCs w:val="20"/>
              </w:rPr>
              <w:t>'r--'</w:t>
            </w:r>
            <w:r>
              <w:rPr>
                <w:rFonts w:ascii="Courier New" w:hAnsi="Courier New" w:cs="Courier New"/>
                <w:color w:val="000000"/>
                <w:sz w:val="20"/>
                <w:szCs w:val="20"/>
              </w:rPr>
              <w:t>), plot(ax1, t, -p(state,:),</w:t>
            </w:r>
            <w:r>
              <w:rPr>
                <w:rFonts w:ascii="Courier New" w:hAnsi="Courier New" w:cs="Courier New"/>
                <w:color w:val="AA04F9"/>
                <w:sz w:val="20"/>
                <w:szCs w:val="20"/>
              </w:rPr>
              <w:t>'r--'</w:t>
            </w:r>
            <w:r>
              <w:rPr>
                <w:rFonts w:ascii="Courier New" w:hAnsi="Courier New" w:cs="Courier New"/>
                <w:color w:val="000000"/>
                <w:sz w:val="20"/>
                <w:szCs w:val="20"/>
              </w:rPr>
              <w:t>)</w:t>
            </w:r>
          </w:p>
          <w:p w14:paraId="07B9CAA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DA122D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ylabel(ax1, </w:t>
            </w:r>
            <w:r>
              <w:rPr>
                <w:rFonts w:ascii="Courier New" w:hAnsi="Courier New" w:cs="Courier New"/>
                <w:color w:val="AA04F9"/>
                <w:sz w:val="20"/>
                <w:szCs w:val="20"/>
              </w:rPr>
              <w:t>'$\xi_g$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9C283B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xlabel(ax1,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6432B9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79EC173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7143B79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DE77D5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44BF55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plot(ax3, t,x(state,:))</w:t>
            </w:r>
          </w:p>
          <w:p w14:paraId="7B396D9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652E90F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plot(ax3, t, p(state,:),</w:t>
            </w:r>
            <w:r>
              <w:rPr>
                <w:rFonts w:ascii="Courier New" w:hAnsi="Courier New" w:cs="Courier New"/>
                <w:color w:val="AA04F9"/>
                <w:sz w:val="20"/>
                <w:szCs w:val="20"/>
              </w:rPr>
              <w:t>'r--'</w:t>
            </w:r>
            <w:r>
              <w:rPr>
                <w:rFonts w:ascii="Courier New" w:hAnsi="Courier New" w:cs="Courier New"/>
                <w:color w:val="000000"/>
                <w:sz w:val="20"/>
                <w:szCs w:val="20"/>
              </w:rPr>
              <w:t>), plot(ax3, t, -p(state,:),</w:t>
            </w:r>
            <w:r>
              <w:rPr>
                <w:rFonts w:ascii="Courier New" w:hAnsi="Courier New" w:cs="Courier New"/>
                <w:color w:val="AA04F9"/>
                <w:sz w:val="20"/>
                <w:szCs w:val="20"/>
              </w:rPr>
              <w:t>'r--'</w:t>
            </w:r>
            <w:r>
              <w:rPr>
                <w:rFonts w:ascii="Courier New" w:hAnsi="Courier New" w:cs="Courier New"/>
                <w:color w:val="000000"/>
                <w:sz w:val="20"/>
                <w:szCs w:val="20"/>
              </w:rPr>
              <w:t>)</w:t>
            </w:r>
          </w:p>
          <w:p w14:paraId="467C8D2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340E6B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ylabel(ax3, </w:t>
            </w:r>
            <w:r>
              <w:rPr>
                <w:rFonts w:ascii="Courier New" w:hAnsi="Courier New" w:cs="Courier New"/>
                <w:color w:val="AA04F9"/>
                <w:sz w:val="20"/>
                <w:szCs w:val="20"/>
              </w:rPr>
              <w:t>'$\eta_g$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BDEEAF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xlabel(ax3,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1E9F22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56FCBBB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38BAD9C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41E09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4151E24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plot(ax5, t,wrapToPi(x(state,:)))</w:t>
            </w:r>
          </w:p>
          <w:p w14:paraId="7D62034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3424739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plot(ax5, t, p(state,:),</w:t>
            </w:r>
            <w:r>
              <w:rPr>
                <w:rFonts w:ascii="Courier New" w:hAnsi="Courier New" w:cs="Courier New"/>
                <w:color w:val="AA04F9"/>
                <w:sz w:val="20"/>
                <w:szCs w:val="20"/>
              </w:rPr>
              <w:t>'r--'</w:t>
            </w:r>
            <w:r>
              <w:rPr>
                <w:rFonts w:ascii="Courier New" w:hAnsi="Courier New" w:cs="Courier New"/>
                <w:color w:val="000000"/>
                <w:sz w:val="20"/>
                <w:szCs w:val="20"/>
              </w:rPr>
              <w:t>), plot(ax5, t, -p(state,:),</w:t>
            </w:r>
            <w:r>
              <w:rPr>
                <w:rFonts w:ascii="Courier New" w:hAnsi="Courier New" w:cs="Courier New"/>
                <w:color w:val="AA04F9"/>
                <w:sz w:val="20"/>
                <w:szCs w:val="20"/>
              </w:rPr>
              <w:t>'r--'</w:t>
            </w:r>
            <w:r>
              <w:rPr>
                <w:rFonts w:ascii="Courier New" w:hAnsi="Courier New" w:cs="Courier New"/>
                <w:color w:val="000000"/>
                <w:sz w:val="20"/>
                <w:szCs w:val="20"/>
              </w:rPr>
              <w:t>)</w:t>
            </w:r>
          </w:p>
          <w:p w14:paraId="757335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E0300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ylabel(ax5, </w:t>
            </w:r>
            <w:r>
              <w:rPr>
                <w:rFonts w:ascii="Courier New" w:hAnsi="Courier New" w:cs="Courier New"/>
                <w:color w:val="AA04F9"/>
                <w:sz w:val="20"/>
                <w:szCs w:val="20"/>
              </w:rPr>
              <w:t>'$\theta_g$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369F5D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xlabel(ax5,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ACA336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min(wrapToPi(x(state,:))) </w:t>
            </w:r>
            <w:r>
              <w:rPr>
                <w:rFonts w:ascii="Courier New" w:hAnsi="Courier New" w:cs="Courier New"/>
                <w:color w:val="0E00FF"/>
                <w:sz w:val="20"/>
                <w:szCs w:val="20"/>
              </w:rPr>
              <w:t>...</w:t>
            </w:r>
          </w:p>
          <w:p w14:paraId="5A21C7C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max(wrapToPi(x(state,:)))])</w:t>
            </w:r>
          </w:p>
          <w:p w14:paraId="5CF94E2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338A8A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state = state + 1;</w:t>
            </w:r>
          </w:p>
          <w:p w14:paraId="0FAAF12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plot(ax2, t,x(state,:))</w:t>
            </w:r>
          </w:p>
          <w:p w14:paraId="2BF1260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5D4CA65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plot(ax2, t, p(state,:),</w:t>
            </w:r>
            <w:r>
              <w:rPr>
                <w:rFonts w:ascii="Courier New" w:hAnsi="Courier New" w:cs="Courier New"/>
                <w:color w:val="AA04F9"/>
                <w:sz w:val="20"/>
                <w:szCs w:val="20"/>
              </w:rPr>
              <w:t>'r--'</w:t>
            </w:r>
            <w:r>
              <w:rPr>
                <w:rFonts w:ascii="Courier New" w:hAnsi="Courier New" w:cs="Courier New"/>
                <w:color w:val="000000"/>
                <w:sz w:val="20"/>
                <w:szCs w:val="20"/>
              </w:rPr>
              <w:t>), plot(ax2, t, -p(state,:),</w:t>
            </w:r>
            <w:r>
              <w:rPr>
                <w:rFonts w:ascii="Courier New" w:hAnsi="Courier New" w:cs="Courier New"/>
                <w:color w:val="AA04F9"/>
                <w:sz w:val="20"/>
                <w:szCs w:val="20"/>
              </w:rPr>
              <w:t>'r--'</w:t>
            </w:r>
            <w:r>
              <w:rPr>
                <w:rFonts w:ascii="Courier New" w:hAnsi="Courier New" w:cs="Courier New"/>
                <w:color w:val="000000"/>
                <w:sz w:val="20"/>
                <w:szCs w:val="20"/>
              </w:rPr>
              <w:t>)</w:t>
            </w:r>
          </w:p>
          <w:p w14:paraId="60975D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9E92E4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ylabel(ax2, </w:t>
            </w:r>
            <w:r>
              <w:rPr>
                <w:rFonts w:ascii="Courier New" w:hAnsi="Courier New" w:cs="Courier New"/>
                <w:color w:val="AA04F9"/>
                <w:sz w:val="20"/>
                <w:szCs w:val="20"/>
              </w:rPr>
              <w:t>'$\xi_a$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1A0BB9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xlabel(ax2,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3E49AE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2BC00C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01A1E8F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B71E6D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1BB109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plot(ax4, t,x(state,:))</w:t>
            </w:r>
          </w:p>
          <w:p w14:paraId="71D4471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77B8151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plot(ax4, t, p(state,:),</w:t>
            </w:r>
            <w:r>
              <w:rPr>
                <w:rFonts w:ascii="Courier New" w:hAnsi="Courier New" w:cs="Courier New"/>
                <w:color w:val="AA04F9"/>
                <w:sz w:val="20"/>
                <w:szCs w:val="20"/>
              </w:rPr>
              <w:t>'r--'</w:t>
            </w:r>
            <w:r>
              <w:rPr>
                <w:rFonts w:ascii="Courier New" w:hAnsi="Courier New" w:cs="Courier New"/>
                <w:color w:val="000000"/>
                <w:sz w:val="20"/>
                <w:szCs w:val="20"/>
              </w:rPr>
              <w:t>), plot(ax4, t, -p(state,:),</w:t>
            </w:r>
            <w:r>
              <w:rPr>
                <w:rFonts w:ascii="Courier New" w:hAnsi="Courier New" w:cs="Courier New"/>
                <w:color w:val="AA04F9"/>
                <w:sz w:val="20"/>
                <w:szCs w:val="20"/>
              </w:rPr>
              <w:t>'r--'</w:t>
            </w:r>
            <w:r>
              <w:rPr>
                <w:rFonts w:ascii="Courier New" w:hAnsi="Courier New" w:cs="Courier New"/>
                <w:color w:val="000000"/>
                <w:sz w:val="20"/>
                <w:szCs w:val="20"/>
              </w:rPr>
              <w:t>)</w:t>
            </w:r>
          </w:p>
          <w:p w14:paraId="6C0E2E8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71BF82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ylabel(ax4, </w:t>
            </w:r>
            <w:r>
              <w:rPr>
                <w:rFonts w:ascii="Courier New" w:hAnsi="Courier New" w:cs="Courier New"/>
                <w:color w:val="AA04F9"/>
                <w:sz w:val="20"/>
                <w:szCs w:val="20"/>
              </w:rPr>
              <w:t>'$\eta_a$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70B43B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xlabel(ax4,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632683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66D5463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1EF4BC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DE3C34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15C7EFE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plot(ax6, t,wrapToPi(x(state,:)))</w:t>
            </w:r>
          </w:p>
          <w:p w14:paraId="324A909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7198A78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plot(ax6, t, p(state,:),</w:t>
            </w:r>
            <w:r>
              <w:rPr>
                <w:rFonts w:ascii="Courier New" w:hAnsi="Courier New" w:cs="Courier New"/>
                <w:color w:val="AA04F9"/>
                <w:sz w:val="20"/>
                <w:szCs w:val="20"/>
              </w:rPr>
              <w:t>'r--'</w:t>
            </w:r>
            <w:r>
              <w:rPr>
                <w:rFonts w:ascii="Courier New" w:hAnsi="Courier New" w:cs="Courier New"/>
                <w:color w:val="000000"/>
                <w:sz w:val="20"/>
                <w:szCs w:val="20"/>
              </w:rPr>
              <w:t>), plot(ax6, t, -p(state,:),</w:t>
            </w:r>
            <w:r>
              <w:rPr>
                <w:rFonts w:ascii="Courier New" w:hAnsi="Courier New" w:cs="Courier New"/>
                <w:color w:val="AA04F9"/>
                <w:sz w:val="20"/>
                <w:szCs w:val="20"/>
              </w:rPr>
              <w:t>'r--'</w:t>
            </w:r>
            <w:r>
              <w:rPr>
                <w:rFonts w:ascii="Courier New" w:hAnsi="Courier New" w:cs="Courier New"/>
                <w:color w:val="000000"/>
                <w:sz w:val="20"/>
                <w:szCs w:val="20"/>
              </w:rPr>
              <w:t>)</w:t>
            </w:r>
          </w:p>
          <w:p w14:paraId="085F96E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62CB98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ylabel(ax6, </w:t>
            </w:r>
            <w:r>
              <w:rPr>
                <w:rFonts w:ascii="Courier New" w:hAnsi="Courier New" w:cs="Courier New"/>
                <w:color w:val="AA04F9"/>
                <w:sz w:val="20"/>
                <w:szCs w:val="20"/>
              </w:rPr>
              <w:t>'$\theta_a$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CD5CD2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xlabel(ax6, </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12B2C1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min(wrapToPi(x(state,:))) </w:t>
            </w:r>
            <w:r>
              <w:rPr>
                <w:rFonts w:ascii="Courier New" w:hAnsi="Courier New" w:cs="Courier New"/>
                <w:color w:val="0E00FF"/>
                <w:sz w:val="20"/>
                <w:szCs w:val="20"/>
              </w:rPr>
              <w:t>...</w:t>
            </w:r>
          </w:p>
          <w:p w14:paraId="7047B55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max(wrapToPi(x(state,:)))])</w:t>
            </w:r>
          </w:p>
          <w:p w14:paraId="0A059B6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427DC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grid([ax1 ax2 ax3 ax4 ax5 ax6],</w:t>
            </w:r>
            <w:r>
              <w:rPr>
                <w:rFonts w:ascii="Courier New" w:hAnsi="Courier New" w:cs="Courier New"/>
                <w:color w:val="AA04F9"/>
                <w:sz w:val="20"/>
                <w:szCs w:val="20"/>
              </w:rPr>
              <w:t>'on'</w:t>
            </w:r>
            <w:r>
              <w:rPr>
                <w:rFonts w:ascii="Courier New" w:hAnsi="Courier New" w:cs="Courier New"/>
                <w:color w:val="000000"/>
                <w:sz w:val="20"/>
                <w:szCs w:val="20"/>
              </w:rPr>
              <w:t>);</w:t>
            </w:r>
          </w:p>
          <w:p w14:paraId="5840B7F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hold([ax1 ax2 ax3 ax4 ax5 ax6],</w:t>
            </w:r>
            <w:r>
              <w:rPr>
                <w:rFonts w:ascii="Courier New" w:hAnsi="Courier New" w:cs="Courier New"/>
                <w:color w:val="AA04F9"/>
                <w:sz w:val="20"/>
                <w:szCs w:val="20"/>
              </w:rPr>
              <w:t>'off'</w:t>
            </w:r>
            <w:r>
              <w:rPr>
                <w:rFonts w:ascii="Courier New" w:hAnsi="Courier New" w:cs="Courier New"/>
                <w:color w:val="000000"/>
                <w:sz w:val="20"/>
                <w:szCs w:val="20"/>
              </w:rPr>
              <w:t>);</w:t>
            </w:r>
          </w:p>
          <w:p w14:paraId="45DE3B33"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776EDD18" w14:textId="77777777" w:rsidTr="007E5BB4">
        <w:tc>
          <w:tcPr>
            <w:tcW w:w="9350" w:type="dxa"/>
          </w:tcPr>
          <w:p w14:paraId="6BE7BC5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[out] = WrapX(in)</w:t>
            </w:r>
          </w:p>
          <w:p w14:paraId="3432370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 = in;</w:t>
            </w:r>
          </w:p>
          <w:p w14:paraId="0576733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out(3,:) = wrapToPi(out(3,:));</w:t>
            </w:r>
          </w:p>
          <w:p w14:paraId="2C2E029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out(6,:) = wrapToPi(out(6,:));</w:t>
            </w:r>
          </w:p>
          <w:p w14:paraId="7C26CC0C"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E5BB4" w14:paraId="10BF9410" w14:textId="77777777" w:rsidTr="007E5BB4">
        <w:tc>
          <w:tcPr>
            <w:tcW w:w="9350" w:type="dxa"/>
          </w:tcPr>
          <w:p w14:paraId="7324E1E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[out] = WrapY(in)</w:t>
            </w:r>
          </w:p>
          <w:p w14:paraId="68FBEC7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 = in;</w:t>
            </w:r>
          </w:p>
          <w:p w14:paraId="23AC0B1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out(1,:) = wrapToPi(out(1,:));</w:t>
            </w:r>
          </w:p>
          <w:p w14:paraId="1A334EF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out(3,:) = wrapToPi(out(3,:));</w:t>
            </w:r>
          </w:p>
          <w:p w14:paraId="3D696E77" w14:textId="77777777" w:rsidR="007E5BB4" w:rsidRPr="00DD309D"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bl>
    <w:p w14:paraId="209FF292" w14:textId="77777777" w:rsidR="007E5BB4" w:rsidRPr="00E11DC3" w:rsidRDefault="007E5BB4" w:rsidP="007E5BB4"/>
    <w:p w14:paraId="11C65E56" w14:textId="62D557A1" w:rsidR="007E5BB4" w:rsidRDefault="007E5BB4">
      <w:pPr>
        <w:spacing w:after="160" w:line="259" w:lineRule="auto"/>
        <w:jc w:val="left"/>
      </w:pPr>
      <w:r>
        <w:br w:type="page"/>
      </w:r>
    </w:p>
    <w:p w14:paraId="4EC2641B" w14:textId="77777777" w:rsidR="007E5BB4" w:rsidRDefault="007E5BB4" w:rsidP="00935BF6">
      <w:pPr>
        <w:pStyle w:val="Heading2"/>
      </w:pPr>
      <w:bookmarkStart w:id="84" w:name="_Toc58582410"/>
      <w:bookmarkStart w:id="85" w:name="_Toc58582508"/>
      <w:r w:rsidRPr="006D3E44">
        <w:lastRenderedPageBreak/>
        <w:t>Appendix</w:t>
      </w:r>
      <w:r>
        <w:t xml:space="preserve"> F</w:t>
      </w:r>
      <w:r w:rsidRPr="006D3E44">
        <w:t xml:space="preserve"> – </w:t>
      </w:r>
      <w:r>
        <w:t>Codes accompanying Question 6</w:t>
      </w:r>
      <w:bookmarkEnd w:id="84"/>
      <w:bookmarkEnd w:id="85"/>
    </w:p>
    <w:tbl>
      <w:tblPr>
        <w:tblStyle w:val="TableGrid"/>
        <w:tblW w:w="0" w:type="auto"/>
        <w:tblLook w:val="04A0" w:firstRow="1" w:lastRow="0" w:firstColumn="1" w:lastColumn="0" w:noHBand="0" w:noVBand="1"/>
      </w:tblPr>
      <w:tblGrid>
        <w:gridCol w:w="9350"/>
      </w:tblGrid>
      <w:tr w:rsidR="007E5BB4" w14:paraId="02BDEFA1" w14:textId="77777777" w:rsidTr="007E5BB4">
        <w:tc>
          <w:tcPr>
            <w:tcW w:w="9350" w:type="dxa"/>
          </w:tcPr>
          <w:p w14:paraId="12874A6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6 - Compare Filter Performance</w:t>
            </w:r>
          </w:p>
          <w:p w14:paraId="6B3F4A0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clearvars, clc</w:t>
            </w:r>
          </w:p>
          <w:p w14:paraId="760705B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"cooplocalization_finalproj_KFdata.mat"</w:t>
            </w:r>
            <w:r>
              <w:rPr>
                <w:rFonts w:ascii="Courier New" w:hAnsi="Courier New" w:cs="Courier New"/>
                <w:color w:val="000000"/>
                <w:sz w:val="20"/>
                <w:szCs w:val="20"/>
              </w:rPr>
              <w:t>);</w:t>
            </w:r>
          </w:p>
          <w:p w14:paraId="0673395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D6B7BD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useUnwrappedY = false;       </w:t>
            </w:r>
            <w:r>
              <w:rPr>
                <w:rFonts w:ascii="Courier New" w:hAnsi="Courier New" w:cs="Courier New"/>
                <w:color w:val="028009"/>
                <w:sz w:val="20"/>
                <w:szCs w:val="20"/>
              </w:rPr>
              <w:t>% wrap Y for LKF</w:t>
            </w:r>
          </w:p>
          <w:p w14:paraId="6F7A107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runMonteCarlo = false;      </w:t>
            </w:r>
            <w:r>
              <w:rPr>
                <w:rFonts w:ascii="Courier New" w:hAnsi="Courier New" w:cs="Courier New"/>
                <w:color w:val="028009"/>
                <w:sz w:val="20"/>
                <w:szCs w:val="20"/>
              </w:rPr>
              <w:t>% run MC or use Mat data</w:t>
            </w:r>
          </w:p>
          <w:p w14:paraId="38D7662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overlayAllRuns = true;      </w:t>
            </w:r>
            <w:r>
              <w:rPr>
                <w:rFonts w:ascii="Courier New" w:hAnsi="Courier New" w:cs="Courier New"/>
                <w:color w:val="028009"/>
                <w:sz w:val="20"/>
                <w:szCs w:val="20"/>
              </w:rPr>
              <w:t>% plot all runs on top of each other</w:t>
            </w:r>
          </w:p>
          <w:p w14:paraId="3A7698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72C322A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431662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x0 = [10 0 pi/2 -60 0 -pi/2]';</w:t>
            </w:r>
          </w:p>
          <w:p w14:paraId="4CC120A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u0 = [2 -pi/18 12 pi/25]';</w:t>
            </w:r>
          </w:p>
          <w:p w14:paraId="280E8B6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steps = 1000;</w:t>
            </w:r>
          </w:p>
          <w:p w14:paraId="51059A2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runs = 50;</w:t>
            </w:r>
          </w:p>
          <w:p w14:paraId="5EF767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43ABB8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Q_lkf = diag([0.0001 0.0001 0.01 0.1 0.1 0.01]);</w:t>
            </w:r>
          </w:p>
          <w:p w14:paraId="6C3983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Q_ekf = diag([.0015, .0015, 0.01, 0.001, 0.005, 0.01]);</w:t>
            </w:r>
          </w:p>
          <w:p w14:paraId="75704AC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F20B6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Q_ekf = [  .000001  0       1e-6    0       0       0;</w:t>
            </w:r>
          </w:p>
          <w:p w14:paraId="33ACA7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.000001 1e-6    0       0       0;</w:t>
            </w:r>
          </w:p>
          <w:p w14:paraId="01B0B8B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1e-6    1e-6    .001    0       0       0;</w:t>
            </w:r>
          </w:p>
          <w:p w14:paraId="73AAAF0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.015    0       0e-6;</w:t>
            </w:r>
          </w:p>
          <w:p w14:paraId="760A618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       .015    0e-6;</w:t>
            </w:r>
          </w:p>
          <w:p w14:paraId="074BBCA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0e-6    0e-6    .008]./18;</w:t>
            </w:r>
          </w:p>
          <w:p w14:paraId="7F901E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kp = 1;   </w:t>
            </w:r>
          </w:p>
          <w:p w14:paraId="56ED9AF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P0 = diag([(kp*1/2)^2 (kp*1/2)^2 (kp*0.25/2)^2 </w:t>
            </w:r>
            <w:r>
              <w:rPr>
                <w:rFonts w:ascii="Courier New" w:hAnsi="Courier New" w:cs="Courier New"/>
                <w:color w:val="0E00FF"/>
                <w:sz w:val="20"/>
                <w:szCs w:val="20"/>
              </w:rPr>
              <w:t>...</w:t>
            </w:r>
          </w:p>
          <w:p w14:paraId="745FBB2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(kp*2.5/2)^2 (kp*2.5/2)^2 (kp*0.25/2)^2]);</w:t>
            </w:r>
          </w:p>
          <w:p w14:paraId="179B4F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3C36C8E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x0 = [10 0 pi/2 -60 0 -pi/2]';</w:t>
            </w:r>
          </w:p>
          <w:p w14:paraId="1CC616B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u0 = [2 -pi/18 12 pi/25]';</w:t>
            </w:r>
          </w:p>
          <w:p w14:paraId="766156C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steps = size(ydata,2) - 2;</w:t>
            </w:r>
          </w:p>
          <w:p w14:paraId="0F4BA96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runs = 1;</w:t>
            </w:r>
          </w:p>
          <w:p w14:paraId="64AF81D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Q_lkf = diag([0.0001 0.0001 0.01 0.1 0.1 0.01]);</w:t>
            </w:r>
          </w:p>
          <w:p w14:paraId="3C157E6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Q_ekf = diag([.0015, .0015, 0.01, 0.001, 0.005, 0.01]);</w:t>
            </w:r>
          </w:p>
          <w:p w14:paraId="1FA033E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FF4EF8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Q_ekf = [  .000001  0       1e-6    0       0       0;</w:t>
            </w:r>
          </w:p>
          <w:p w14:paraId="5294EAA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.000001 1e-6    0       0       0;</w:t>
            </w:r>
          </w:p>
          <w:p w14:paraId="35F9CFE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1e-6    1e-6    .001    0       0       0;</w:t>
            </w:r>
          </w:p>
          <w:p w14:paraId="4BA960E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.015    0       0e-6;</w:t>
            </w:r>
          </w:p>
          <w:p w14:paraId="3BF665A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       .015    0e-6;</w:t>
            </w:r>
          </w:p>
          <w:p w14:paraId="76A700F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0       0       0       0e-6    0e-6    .008]./18;</w:t>
            </w:r>
          </w:p>
          <w:p w14:paraId="7FDE39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P0 = diag([1 1 0.025 1 1 0.025]);</w:t>
            </w:r>
          </w:p>
          <w:p w14:paraId="0B4F436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AD990A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78FF08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5;</w:t>
            </w:r>
          </w:p>
          <w:p w14:paraId="380C119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Dt = 0.1;</w:t>
            </w:r>
          </w:p>
          <w:p w14:paraId="420B827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4E9889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seed = 100;</w:t>
            </w:r>
          </w:p>
          <w:p w14:paraId="4CE40DF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rng(seed);</w:t>
            </w:r>
          </w:p>
          <w:p w14:paraId="63F8DD4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D4EB6A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EX_lkf = zeros(n, steps+1, runs);</w:t>
            </w:r>
          </w:p>
          <w:p w14:paraId="2FC1084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EY_lkf = zeros(p, steps+1, runs);</w:t>
            </w:r>
          </w:p>
          <w:p w14:paraId="1B67FBD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PS_lkf = zeros(n, n, steps+1, runs);</w:t>
            </w:r>
          </w:p>
          <w:p w14:paraId="7F36263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SS_lkf = zeros(p, p, steps+1, runs);</w:t>
            </w:r>
          </w:p>
          <w:p w14:paraId="5B6549D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EX_ekf = EX_lkf;</w:t>
            </w:r>
          </w:p>
          <w:p w14:paraId="57CEEE7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EY_ekf = EY_lkf;</w:t>
            </w:r>
          </w:p>
          <w:p w14:paraId="389EFC8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PS_ekf = PS_lkf;</w:t>
            </w:r>
          </w:p>
          <w:p w14:paraId="464ADB2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SS_ekf = SS_lkf;</w:t>
            </w:r>
          </w:p>
          <w:p w14:paraId="40C72B2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3CF874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3B84ADC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fig1 = figure;</w:t>
            </w:r>
          </w:p>
          <w:p w14:paraId="6C0B1A4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fig3 = figure;</w:t>
            </w:r>
          </w:p>
          <w:p w14:paraId="00FC337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fig5 = figure;</w:t>
            </w:r>
          </w:p>
          <w:p w14:paraId="664E567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658A41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719D0CB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fig2 = figure;</w:t>
            </w:r>
          </w:p>
          <w:p w14:paraId="30FE491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fig4 = figure;</w:t>
            </w:r>
          </w:p>
          <w:p w14:paraId="264795A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fig6 = figure;</w:t>
            </w:r>
          </w:p>
          <w:p w14:paraId="234529B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F5F447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1:runs</w:t>
            </w:r>
          </w:p>
          <w:p w14:paraId="74D1D5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30EE100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37E99D0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data</w:t>
            </w:r>
          </w:p>
          <w:p w14:paraId="183B0AF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2C214AC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useUnwrappedY == true</w:t>
            </w:r>
          </w:p>
          <w:p w14:paraId="143E76F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GenerateTruth(x0, u0, P0, Qtrue, Rtrue, Dt, steps, false);</w:t>
            </w:r>
          </w:p>
          <w:p w14:paraId="3B6747F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04416F5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GenerateTruth(x0, u0, P0, Qtrue, Rtrue, Dt, steps, true);</w:t>
            </w:r>
          </w:p>
          <w:p w14:paraId="5D59C3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7B2116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(0:(length(x)-1))*Dt;</w:t>
            </w:r>
          </w:p>
          <w:p w14:paraId="6553C06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unwrapped_y = y;</w:t>
            </w:r>
          </w:p>
          <w:p w14:paraId="590899D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3A029AF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 = ydata(:,2:end);</w:t>
            </w:r>
          </w:p>
          <w:p w14:paraId="10FF784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unwrapped_y = y;</w:t>
            </w:r>
          </w:p>
          <w:p w14:paraId="33B61C6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useUnwrappedY == true</w:t>
            </w:r>
          </w:p>
          <w:p w14:paraId="6C6B6DE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unwrapped_y(1,:) = unwrap(y(1,:));</w:t>
            </w:r>
          </w:p>
          <w:p w14:paraId="70635D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unwrapped_y(3,:) =  unwrap(y(3,:));</w:t>
            </w:r>
          </w:p>
          <w:p w14:paraId="2EFC6A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247EBD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 ones(size(x0,1),size(y,2));</w:t>
            </w:r>
          </w:p>
          <w:p w14:paraId="2D29C35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x(:,1) = x0;</w:t>
            </w:r>
          </w:p>
          <w:p w14:paraId="36370D1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tvec(:,2:end);</w:t>
            </w:r>
          </w:p>
          <w:p w14:paraId="78FCE45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steps = size(y,2) - 1;</w:t>
            </w:r>
          </w:p>
          <w:p w14:paraId="18D0F36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2315FAB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overlayAllRuns == true</w:t>
            </w:r>
          </w:p>
          <w:p w14:paraId="1D3F87C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2948ECE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PlotStates(fig1,t,x,</w:t>
            </w:r>
            <w:r>
              <w:rPr>
                <w:rFonts w:ascii="Courier New" w:hAnsi="Courier New" w:cs="Courier New"/>
                <w:color w:val="AA04F9"/>
                <w:sz w:val="20"/>
                <w:szCs w:val="20"/>
              </w:rPr>
              <w:t>'Ground Truth States, All Runs'</w:t>
            </w:r>
            <w:r>
              <w:rPr>
                <w:rFonts w:ascii="Courier New" w:hAnsi="Courier New" w:cs="Courier New"/>
                <w:color w:val="000000"/>
                <w:sz w:val="20"/>
                <w:szCs w:val="20"/>
              </w:rPr>
              <w:t>);</w:t>
            </w:r>
          </w:p>
          <w:p w14:paraId="6DB6482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04FB6E1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PlotMeasurements(fig2,t,y,</w:t>
            </w:r>
            <w:r>
              <w:rPr>
                <w:rFonts w:ascii="Courier New" w:hAnsi="Courier New" w:cs="Courier New"/>
                <w:color w:val="AA04F9"/>
                <w:sz w:val="20"/>
                <w:szCs w:val="20"/>
              </w:rPr>
              <w:t>'Ground Truth Measurements, All Runs'</w:t>
            </w:r>
            <w:r>
              <w:rPr>
                <w:rFonts w:ascii="Courier New" w:hAnsi="Courier New" w:cs="Courier New"/>
                <w:color w:val="000000"/>
                <w:sz w:val="20"/>
                <w:szCs w:val="20"/>
              </w:rPr>
              <w:t>);</w:t>
            </w:r>
          </w:p>
          <w:p w14:paraId="3CBA50E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2BF6A4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45C883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3CE1C9A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3D02875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Rtrue;</w:t>
            </w:r>
          </w:p>
          <w:p w14:paraId="250F668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DE2DC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188EFD1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09128D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LKF</w:t>
            </w:r>
          </w:p>
          <w:p w14:paraId="1BD96C4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F1B5F9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nominal trajectory for run, along with DT matrices</w:t>
            </w:r>
          </w:p>
          <w:p w14:paraId="582E28F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[x_nom,y_nom] = GenerateNom(x0, u0, steps, Dt);</w:t>
            </w:r>
          </w:p>
          <w:p w14:paraId="7DE6B67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x_nom = WrapX(x_nom);</w:t>
            </w:r>
          </w:p>
          <w:p w14:paraId="16F3D80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y_nom = WrapY(y_nom);</w:t>
            </w:r>
          </w:p>
          <w:p w14:paraId="23B3D09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[Fk, Hk, Ok] = GenerateLKFMats(u0, x_nom, steps+1, p, Dt);</w:t>
            </w:r>
          </w:p>
          <w:p w14:paraId="4455622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dx_init = x0 - x_nom(:,1);</w:t>
            </w:r>
          </w:p>
          <w:p w14:paraId="1AA4633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dx_init = WrapY(dx_init);</w:t>
            </w:r>
          </w:p>
          <w:p w14:paraId="2F7E188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37FE90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2D1C9B2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[x_est_lkf,y_est_lkf,~,P_lkf,S_lkf,~,~] = LKF(dx_init, P0, x_nom, y_nom, x, unwrapped_y, </w:t>
            </w:r>
            <w:r>
              <w:rPr>
                <w:rFonts w:ascii="Courier New" w:hAnsi="Courier New" w:cs="Courier New"/>
                <w:color w:val="0E00FF"/>
                <w:sz w:val="20"/>
                <w:szCs w:val="20"/>
              </w:rPr>
              <w:t>...</w:t>
            </w:r>
          </w:p>
          <w:p w14:paraId="3D78CB3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Fk, Hk, Ok, Q_lkf, R, true);</w:t>
            </w:r>
          </w:p>
          <w:p w14:paraId="5E18984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95D3F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3EF0DF0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ex_lkf = x - x_est_lkf;</w:t>
            </w:r>
          </w:p>
          <w:p w14:paraId="39A9E48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ex_lkf(3,:) = angdiff(x_est_lkf(3,:),x(3,:));</w:t>
            </w:r>
          </w:p>
          <w:p w14:paraId="45B174C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ex_lkf(6,:) = angdiff(x_est_lkf(6,:),x(6,:));</w:t>
            </w:r>
          </w:p>
          <w:p w14:paraId="43D9A65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ey_lkf = y - y_est_lkf;</w:t>
            </w:r>
          </w:p>
          <w:p w14:paraId="0FCE823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ey_lkf(1,:) = angdiff(y_est_lkf(1,:),y(1,:));</w:t>
            </w:r>
          </w:p>
          <w:p w14:paraId="0065429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ey_lkf(3,:) = angdiff(y_est_lkf(3,:),y(3,:));</w:t>
            </w:r>
          </w:p>
          <w:p w14:paraId="47B80B1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A8F788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6D10D51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EX_lkf(:, :, run) = ex_lkf;</w:t>
            </w:r>
          </w:p>
          <w:p w14:paraId="39CB0C8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EY_lkf(:, :, run) = ey_lkf;</w:t>
            </w:r>
          </w:p>
          <w:p w14:paraId="3DAD3E3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PS_lkf(:, :, :, run) = P_lkf;</w:t>
            </w:r>
          </w:p>
          <w:p w14:paraId="3A377D6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SS_lkf(:, :, :, run) = S_lkf;</w:t>
            </w:r>
          </w:p>
          <w:p w14:paraId="7DD364B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31CC6B9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A48844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EKF</w:t>
            </w:r>
          </w:p>
          <w:p w14:paraId="1B0689E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[x_est_ekf, y_est_ekf, P_ekf, S_ekf] = EKF(x0, P0, u0, y, Q_ekf, R, Dt);</w:t>
            </w:r>
          </w:p>
          <w:p w14:paraId="64E4558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6B1FF4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159A00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ex_ekf = x - x_est_ekf;</w:t>
            </w:r>
          </w:p>
          <w:p w14:paraId="501629A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ex_ekf(3,:) = angdiff(x_est_ekf(3,:),x(3,:));</w:t>
            </w:r>
          </w:p>
          <w:p w14:paraId="7D48C25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ex_ekf(6,:) = angdiff(x_est_ekf(6,:),x(6,:));</w:t>
            </w:r>
          </w:p>
          <w:p w14:paraId="6B55235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ey_ekf = y - y_est_ekf;</w:t>
            </w:r>
          </w:p>
          <w:p w14:paraId="3C393A8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ey_ekf(1,:) = angdiff(y_est_ekf(1,:),y(1,:));</w:t>
            </w:r>
          </w:p>
          <w:p w14:paraId="7A877EB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ey_ekf(3,:) = angdiff(y_est_ekf(3,:),y(3,:));</w:t>
            </w:r>
          </w:p>
          <w:p w14:paraId="3B14663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8A1B65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0EDC7B6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EX_ekf(:, :, run) = ex_ekf;</w:t>
            </w:r>
          </w:p>
          <w:p w14:paraId="3B76CB7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EY_ekf(:, :, run) = ey_ekf;</w:t>
            </w:r>
          </w:p>
          <w:p w14:paraId="5767DAF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PS_ekf(:, :, :, run) = P_ekf;</w:t>
            </w:r>
          </w:p>
          <w:p w14:paraId="4648D81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SS_ekf(:, :, :, run) = S_ekf;</w:t>
            </w:r>
          </w:p>
          <w:p w14:paraId="73964BA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67E073E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28CBF82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Plot error during monte carlo runs</w:t>
            </w:r>
          </w:p>
          <w:p w14:paraId="33FAEA3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overlayAllRuns == true</w:t>
            </w:r>
          </w:p>
          <w:p w14:paraId="3BF762B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1C921B0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PlotStates(fig3,t,ex_lkf, [</w:t>
            </w:r>
            <w:r>
              <w:rPr>
                <w:rFonts w:ascii="Courier New" w:hAnsi="Courier New" w:cs="Courier New"/>
                <w:color w:val="AA04F9"/>
                <w:sz w:val="20"/>
                <w:szCs w:val="20"/>
              </w:rPr>
              <w:t>'LKF State Errors, Runs '</w:t>
            </w:r>
            <w:r>
              <w:rPr>
                <w:rFonts w:ascii="Courier New" w:hAnsi="Courier New" w:cs="Courier New"/>
                <w:color w:val="000000"/>
                <w:sz w:val="20"/>
                <w:szCs w:val="20"/>
              </w:rPr>
              <w:t>,num2str(run)], P_lkf);</w:t>
            </w:r>
          </w:p>
          <w:p w14:paraId="2C23EFF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PlotStates(fig5,t,ex_ekf, [</w:t>
            </w:r>
            <w:r>
              <w:rPr>
                <w:rFonts w:ascii="Courier New" w:hAnsi="Courier New" w:cs="Courier New"/>
                <w:color w:val="AA04F9"/>
                <w:sz w:val="20"/>
                <w:szCs w:val="20"/>
              </w:rPr>
              <w:t>'EKF State Errors, Runs '</w:t>
            </w:r>
            <w:r>
              <w:rPr>
                <w:rFonts w:ascii="Courier New" w:hAnsi="Courier New" w:cs="Courier New"/>
                <w:color w:val="000000"/>
                <w:sz w:val="20"/>
                <w:szCs w:val="20"/>
              </w:rPr>
              <w:t>,num2str(run)], P_ekf);</w:t>
            </w:r>
          </w:p>
          <w:p w14:paraId="79BA1D2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FCC75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PlotMeasurements(fig4,t,ey_lkf,[</w:t>
            </w:r>
            <w:r>
              <w:rPr>
                <w:rFonts w:ascii="Courier New" w:hAnsi="Courier New" w:cs="Courier New"/>
                <w:color w:val="AA04F9"/>
                <w:sz w:val="20"/>
                <w:szCs w:val="20"/>
              </w:rPr>
              <w:t>'LKF Ground Truth Measurement Errors, Runs '</w:t>
            </w:r>
            <w:r>
              <w:rPr>
                <w:rFonts w:ascii="Courier New" w:hAnsi="Courier New" w:cs="Courier New"/>
                <w:color w:val="000000"/>
                <w:sz w:val="20"/>
                <w:szCs w:val="20"/>
              </w:rPr>
              <w:t>,num2str(run)], S_lkf);</w:t>
            </w:r>
          </w:p>
          <w:p w14:paraId="4377552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PlotMeasurements(fig6,t,ey_ekf,[</w:t>
            </w:r>
            <w:r>
              <w:rPr>
                <w:rFonts w:ascii="Courier New" w:hAnsi="Courier New" w:cs="Courier New"/>
                <w:color w:val="AA04F9"/>
                <w:sz w:val="20"/>
                <w:szCs w:val="20"/>
              </w:rPr>
              <w:t>'EKF Ground Truth Measurement Errors, Runs '</w:t>
            </w:r>
            <w:r>
              <w:rPr>
                <w:rFonts w:ascii="Courier New" w:hAnsi="Courier New" w:cs="Courier New"/>
                <w:color w:val="000000"/>
                <w:sz w:val="20"/>
                <w:szCs w:val="20"/>
              </w:rPr>
              <w:t>,num2str(run)], S_ekf);</w:t>
            </w:r>
          </w:p>
          <w:p w14:paraId="540A943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4E483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D8F11B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4A6ADE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overlayAllRuns == false</w:t>
            </w:r>
          </w:p>
          <w:p w14:paraId="7969973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62DBB45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PlotStates(fig1,t,x,</w:t>
            </w:r>
            <w:r>
              <w:rPr>
                <w:rFonts w:ascii="Courier New" w:hAnsi="Courier New" w:cs="Courier New"/>
                <w:color w:val="AA04F9"/>
                <w:sz w:val="20"/>
                <w:szCs w:val="20"/>
              </w:rPr>
              <w:t>'Ground Truth States, All Runs'</w:t>
            </w:r>
            <w:r>
              <w:rPr>
                <w:rFonts w:ascii="Courier New" w:hAnsi="Courier New" w:cs="Courier New"/>
                <w:color w:val="000000"/>
                <w:sz w:val="20"/>
                <w:szCs w:val="20"/>
              </w:rPr>
              <w:t>);</w:t>
            </w:r>
          </w:p>
          <w:p w14:paraId="21A3061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PlotStates(fig3,t,ex_lkf, [</w:t>
            </w:r>
            <w:r>
              <w:rPr>
                <w:rFonts w:ascii="Courier New" w:hAnsi="Courier New" w:cs="Courier New"/>
                <w:color w:val="AA04F9"/>
                <w:sz w:val="20"/>
                <w:szCs w:val="20"/>
              </w:rPr>
              <w:t>'LKF State Errors, Runs '</w:t>
            </w:r>
            <w:r>
              <w:rPr>
                <w:rFonts w:ascii="Courier New" w:hAnsi="Courier New" w:cs="Courier New"/>
                <w:color w:val="000000"/>
                <w:sz w:val="20"/>
                <w:szCs w:val="20"/>
              </w:rPr>
              <w:t>,num2str(run)], P_lkf);</w:t>
            </w:r>
          </w:p>
          <w:p w14:paraId="062C691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PlotStates(fig5,t,ex_ekf, [</w:t>
            </w:r>
            <w:r>
              <w:rPr>
                <w:rFonts w:ascii="Courier New" w:hAnsi="Courier New" w:cs="Courier New"/>
                <w:color w:val="AA04F9"/>
                <w:sz w:val="20"/>
                <w:szCs w:val="20"/>
              </w:rPr>
              <w:t>'EKF State Errors, Runs '</w:t>
            </w:r>
            <w:r>
              <w:rPr>
                <w:rFonts w:ascii="Courier New" w:hAnsi="Courier New" w:cs="Courier New"/>
                <w:color w:val="000000"/>
                <w:sz w:val="20"/>
                <w:szCs w:val="20"/>
              </w:rPr>
              <w:t>,num2str(run)], P_ekf);</w:t>
            </w:r>
          </w:p>
          <w:p w14:paraId="70C8193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477CB4A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PlotMeasurements(fig2,t,y,</w:t>
            </w:r>
            <w:r>
              <w:rPr>
                <w:rFonts w:ascii="Courier New" w:hAnsi="Courier New" w:cs="Courier New"/>
                <w:color w:val="AA04F9"/>
                <w:sz w:val="20"/>
                <w:szCs w:val="20"/>
              </w:rPr>
              <w:t>'Ground Truth Measurements, All Runs'</w:t>
            </w:r>
            <w:r>
              <w:rPr>
                <w:rFonts w:ascii="Courier New" w:hAnsi="Courier New" w:cs="Courier New"/>
                <w:color w:val="000000"/>
                <w:sz w:val="20"/>
                <w:szCs w:val="20"/>
              </w:rPr>
              <w:t>);</w:t>
            </w:r>
          </w:p>
          <w:p w14:paraId="162BBB7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PlotMeasurements(fig4,t,ey_lkf,[</w:t>
            </w:r>
            <w:r>
              <w:rPr>
                <w:rFonts w:ascii="Courier New" w:hAnsi="Courier New" w:cs="Courier New"/>
                <w:color w:val="AA04F9"/>
                <w:sz w:val="20"/>
                <w:szCs w:val="20"/>
              </w:rPr>
              <w:t>'LKF Ground Truth Measurement Errors, Runs '</w:t>
            </w:r>
            <w:r>
              <w:rPr>
                <w:rFonts w:ascii="Courier New" w:hAnsi="Courier New" w:cs="Courier New"/>
                <w:color w:val="000000"/>
                <w:sz w:val="20"/>
                <w:szCs w:val="20"/>
              </w:rPr>
              <w:t>,num2str(run)], S_lkf);</w:t>
            </w:r>
          </w:p>
          <w:p w14:paraId="26C4B38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PlotMeasurements(fig6,t,ey_ekf,[</w:t>
            </w:r>
            <w:r>
              <w:rPr>
                <w:rFonts w:ascii="Courier New" w:hAnsi="Courier New" w:cs="Courier New"/>
                <w:color w:val="AA04F9"/>
                <w:sz w:val="20"/>
                <w:szCs w:val="20"/>
              </w:rPr>
              <w:t>'EKF Ground Truth Measurement Errors, Runs '</w:t>
            </w:r>
            <w:r>
              <w:rPr>
                <w:rFonts w:ascii="Courier New" w:hAnsi="Courier New" w:cs="Courier New"/>
                <w:color w:val="000000"/>
                <w:sz w:val="20"/>
                <w:szCs w:val="20"/>
              </w:rPr>
              <w:t>,num2str(run)], S_ekf);</w:t>
            </w:r>
          </w:p>
          <w:p w14:paraId="63282B5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1712A42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12F80C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566CE0C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[NEES_lkf, NIS_lkf] = CalcStats(EX_lkf, EY_lkf, PS_lkf, SS_lkf);</w:t>
            </w:r>
          </w:p>
          <w:p w14:paraId="29F84E3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[NEES_ekf, NIS_ekf] = CalcStats(EX_ekf, EY_ekf, PS_ekf, SS_ekf);</w:t>
            </w:r>
          </w:p>
          <w:p w14:paraId="35DD93F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082012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66725B1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NEES Plot</w:t>
            </w:r>
          </w:p>
          <w:p w14:paraId="4C1DE7E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0.05;</w:t>
            </w:r>
          </w:p>
          <w:p w14:paraId="3256ABF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420FDFC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fig7 = figure;</w:t>
            </w:r>
          </w:p>
          <w:p w14:paraId="7609705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PlotNees(fig7, NEES_lkf, runs, n, alpha);</w:t>
            </w:r>
          </w:p>
          <w:p w14:paraId="6328CF7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w:t>
            </w:r>
          </w:p>
          <w:p w14:paraId="2FACECA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PlotNees(fig7, NEES_ekf, runs, n, alpha);</w:t>
            </w:r>
          </w:p>
          <w:p w14:paraId="1800121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off</w:t>
            </w:r>
            <w:r>
              <w:rPr>
                <w:rFonts w:ascii="Courier New" w:hAnsi="Courier New" w:cs="Courier New"/>
                <w:color w:val="000000"/>
                <w:sz w:val="20"/>
                <w:szCs w:val="20"/>
              </w:rPr>
              <w:t>;</w:t>
            </w:r>
          </w:p>
          <w:p w14:paraId="55C20DF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A04F9"/>
                <w:sz w:val="20"/>
                <w:szCs w:val="20"/>
              </w:rPr>
              <w:t>'LKF $\bar{\epsilon}_x$'</w:t>
            </w:r>
            <w:r>
              <w:rPr>
                <w:rFonts w:ascii="Courier New" w:hAnsi="Courier New" w:cs="Courier New"/>
                <w:color w:val="000000"/>
                <w:sz w:val="20"/>
                <w:szCs w:val="20"/>
              </w:rPr>
              <w:t>,</w:t>
            </w:r>
            <w:r>
              <w:rPr>
                <w:rFonts w:ascii="Courier New" w:hAnsi="Courier New" w:cs="Courier New"/>
                <w:color w:val="AA04F9"/>
                <w:sz w:val="20"/>
                <w:szCs w:val="20"/>
              </w:rPr>
              <w:t>'$r_1$'</w:t>
            </w:r>
            <w:r>
              <w:rPr>
                <w:rFonts w:ascii="Courier New" w:hAnsi="Courier New" w:cs="Courier New"/>
                <w:color w:val="000000"/>
                <w:sz w:val="20"/>
                <w:szCs w:val="20"/>
              </w:rPr>
              <w:t>,</w:t>
            </w:r>
            <w:r>
              <w:rPr>
                <w:rFonts w:ascii="Courier New" w:hAnsi="Courier New" w:cs="Courier New"/>
                <w:color w:val="AA04F9"/>
                <w:sz w:val="20"/>
                <w:szCs w:val="20"/>
              </w:rPr>
              <w:t>'$r_2$'</w:t>
            </w:r>
            <w:r>
              <w:rPr>
                <w:rFonts w:ascii="Courier New" w:hAnsi="Courier New" w:cs="Courier New"/>
                <w:color w:val="000000"/>
                <w:sz w:val="20"/>
                <w:szCs w:val="20"/>
              </w:rPr>
              <w:t>,</w:t>
            </w:r>
            <w:r>
              <w:rPr>
                <w:rFonts w:ascii="Courier New" w:hAnsi="Courier New" w:cs="Courier New"/>
                <w:color w:val="0E00FF"/>
                <w:sz w:val="20"/>
                <w:szCs w:val="20"/>
              </w:rPr>
              <w:t>...</w:t>
            </w:r>
          </w:p>
          <w:p w14:paraId="109F676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AA04F9"/>
                <w:sz w:val="20"/>
                <w:szCs w:val="20"/>
              </w:rPr>
              <w:t>'EKF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E4E684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1035CC9"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690B618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NIS Plot</w:t>
            </w:r>
          </w:p>
          <w:p w14:paraId="74AAA34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fig8 = figure;</w:t>
            </w:r>
          </w:p>
          <w:p w14:paraId="5146F66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PlotNis(fig8, NIS_lkf, runs, p, alpha);</w:t>
            </w:r>
          </w:p>
          <w:p w14:paraId="2A684B0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A04F9"/>
                <w:sz w:val="20"/>
                <w:szCs w:val="20"/>
              </w:rPr>
              <w:t>all</w:t>
            </w:r>
            <w:r>
              <w:rPr>
                <w:rFonts w:ascii="Courier New" w:hAnsi="Courier New" w:cs="Courier New"/>
                <w:color w:val="000000"/>
                <w:sz w:val="20"/>
                <w:szCs w:val="20"/>
              </w:rPr>
              <w:t>;</w:t>
            </w:r>
          </w:p>
          <w:p w14:paraId="7E1405F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PlotNis(fig8, NIS_ekf, runs, p, alpha);</w:t>
            </w:r>
          </w:p>
          <w:p w14:paraId="6134CEA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A04F9"/>
                <w:sz w:val="20"/>
                <w:szCs w:val="20"/>
              </w:rPr>
              <w:t>off</w:t>
            </w:r>
            <w:r>
              <w:rPr>
                <w:rFonts w:ascii="Courier New" w:hAnsi="Courier New" w:cs="Courier New"/>
                <w:color w:val="000000"/>
                <w:sz w:val="20"/>
                <w:szCs w:val="20"/>
              </w:rPr>
              <w:t>;</w:t>
            </w:r>
          </w:p>
          <w:p w14:paraId="41E9EB3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'LKF $\bar{\epsilon}_y$'</w:t>
            </w:r>
            <w:r>
              <w:rPr>
                <w:rFonts w:ascii="Courier New" w:hAnsi="Courier New" w:cs="Courier New"/>
                <w:color w:val="000000"/>
                <w:sz w:val="20"/>
                <w:szCs w:val="20"/>
              </w:rPr>
              <w:t>,</w:t>
            </w:r>
            <w:r>
              <w:rPr>
                <w:rFonts w:ascii="Courier New" w:hAnsi="Courier New" w:cs="Courier New"/>
                <w:color w:val="AA04F9"/>
                <w:sz w:val="20"/>
                <w:szCs w:val="20"/>
              </w:rPr>
              <w:t>'$r_1$'</w:t>
            </w:r>
            <w:r>
              <w:rPr>
                <w:rFonts w:ascii="Courier New" w:hAnsi="Courier New" w:cs="Courier New"/>
                <w:color w:val="000000"/>
                <w:sz w:val="20"/>
                <w:szCs w:val="20"/>
              </w:rPr>
              <w:t>,</w:t>
            </w:r>
            <w:r>
              <w:rPr>
                <w:rFonts w:ascii="Courier New" w:hAnsi="Courier New" w:cs="Courier New"/>
                <w:color w:val="AA04F9"/>
                <w:sz w:val="20"/>
                <w:szCs w:val="20"/>
              </w:rPr>
              <w:t>'$r_2$'</w:t>
            </w:r>
            <w:r>
              <w:rPr>
                <w:rFonts w:ascii="Courier New" w:hAnsi="Courier New" w:cs="Courier New"/>
                <w:color w:val="000000"/>
                <w:sz w:val="20"/>
                <w:szCs w:val="20"/>
              </w:rPr>
              <w:t>,</w:t>
            </w:r>
            <w:r>
              <w:rPr>
                <w:rFonts w:ascii="Courier New" w:hAnsi="Courier New" w:cs="Courier New"/>
                <w:color w:val="0E00FF"/>
                <w:sz w:val="20"/>
                <w:szCs w:val="20"/>
              </w:rPr>
              <w:t>...</w:t>
            </w:r>
          </w:p>
          <w:p w14:paraId="45F15613"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AA04F9"/>
                <w:sz w:val="20"/>
                <w:szCs w:val="20"/>
              </w:rPr>
              <w:t>'EKF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680007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9F1F8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7E89B517"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Comparison Plots</w:t>
            </w:r>
          </w:p>
          <w:p w14:paraId="03F529E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6F54F77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fig9 = figure;</w:t>
            </w:r>
          </w:p>
          <w:p w14:paraId="29A5FF0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fig11 = figure;</w:t>
            </w:r>
          </w:p>
          <w:p w14:paraId="60345F2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433C8F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1B27FF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fig10 = figure;</w:t>
            </w:r>
          </w:p>
          <w:p w14:paraId="17E4938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fig12 = figure;</w:t>
            </w:r>
          </w:p>
          <w:p w14:paraId="36FB951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
          <w:p w14:paraId="6C93ED18"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01FBAC1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x(3,:) = wrapToPi(x(3,:));</w:t>
            </w:r>
          </w:p>
          <w:p w14:paraId="2F05469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x(6,:) = wrapToPi(x(6,:));</w:t>
            </w:r>
          </w:p>
          <w:p w14:paraId="78711792"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PlotStates(fig9,t,x,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25A2264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PlotStates(fig9,t,x_est_ekf,</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58A3AE3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PlotStates(fig9,t,x_est_lkf,</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A602D55"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A04F9"/>
                <w:sz w:val="20"/>
                <w:szCs w:val="20"/>
              </w:rPr>
              <w:t>'Truth'</w:t>
            </w:r>
            <w:r>
              <w:rPr>
                <w:rFonts w:ascii="Courier New" w:hAnsi="Courier New" w:cs="Courier New"/>
                <w:color w:val="000000"/>
                <w:sz w:val="20"/>
                <w:szCs w:val="20"/>
              </w:rPr>
              <w:t>,</w:t>
            </w:r>
            <w:r>
              <w:rPr>
                <w:rFonts w:ascii="Courier New" w:hAnsi="Courier New" w:cs="Courier New"/>
                <w:color w:val="AA04F9"/>
                <w:sz w:val="20"/>
                <w:szCs w:val="20"/>
              </w:rPr>
              <w:t>'LKF'</w:t>
            </w:r>
            <w:r>
              <w:rPr>
                <w:rFonts w:ascii="Courier New" w:hAnsi="Courier New" w:cs="Courier New"/>
                <w:color w:val="000000"/>
                <w:sz w:val="20"/>
                <w:szCs w:val="20"/>
              </w:rPr>
              <w:t>,</w:t>
            </w:r>
            <w:r>
              <w:rPr>
                <w:rFonts w:ascii="Courier New" w:hAnsi="Courier New" w:cs="Courier New"/>
                <w:color w:val="AA04F9"/>
                <w:sz w:val="20"/>
                <w:szCs w:val="20"/>
              </w:rPr>
              <w:t>'EKF'</w:t>
            </w:r>
            <w:r>
              <w:rPr>
                <w:rFonts w:ascii="Courier New" w:hAnsi="Courier New" w:cs="Courier New"/>
                <w:color w:val="000000"/>
                <w:sz w:val="20"/>
                <w:szCs w:val="20"/>
              </w:rPr>
              <w:t>);</w:t>
            </w:r>
          </w:p>
          <w:p w14:paraId="76B7E12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46909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9265D8E"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y(3,:) = wrapToPi(y(3,:));</w:t>
            </w:r>
          </w:p>
          <w:p w14:paraId="0FDFE2D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y(1,:) = wrapToPi(y(1,:));</w:t>
            </w:r>
          </w:p>
          <w:p w14:paraId="1B0ED65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PlotMeasurements(fig10,t,y,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23414E8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y_est_lkf(3,:) = wrapToPi(y_est_lkf(3,:));</w:t>
            </w:r>
          </w:p>
          <w:p w14:paraId="1B6D534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y_est_lkf(1,:) = wrapToPi(y_est_lkf(1,:));</w:t>
            </w:r>
          </w:p>
          <w:p w14:paraId="4C1F946B"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PlotMeasurements(fig10,t,y_est_lkf,</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728DA25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PlotMeasurements(fig10,t,y_est_ekf,</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E9AAD4A"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'Truth'</w:t>
            </w:r>
            <w:r>
              <w:rPr>
                <w:rFonts w:ascii="Courier New" w:hAnsi="Courier New" w:cs="Courier New"/>
                <w:color w:val="000000"/>
                <w:sz w:val="20"/>
                <w:szCs w:val="20"/>
              </w:rPr>
              <w:t>,</w:t>
            </w:r>
            <w:r>
              <w:rPr>
                <w:rFonts w:ascii="Courier New" w:hAnsi="Courier New" w:cs="Courier New"/>
                <w:color w:val="AA04F9"/>
                <w:sz w:val="20"/>
                <w:szCs w:val="20"/>
              </w:rPr>
              <w:t>'LKF'</w:t>
            </w:r>
            <w:r>
              <w:rPr>
                <w:rFonts w:ascii="Courier New" w:hAnsi="Courier New" w:cs="Courier New"/>
                <w:color w:val="000000"/>
                <w:sz w:val="20"/>
                <w:szCs w:val="20"/>
              </w:rPr>
              <w:t>,</w:t>
            </w:r>
            <w:r>
              <w:rPr>
                <w:rFonts w:ascii="Courier New" w:hAnsi="Courier New" w:cs="Courier New"/>
                <w:color w:val="AA04F9"/>
                <w:sz w:val="20"/>
                <w:szCs w:val="20"/>
              </w:rPr>
              <w:t>'EKF'</w:t>
            </w:r>
            <w:r>
              <w:rPr>
                <w:rFonts w:ascii="Courier New" w:hAnsi="Courier New" w:cs="Courier New"/>
                <w:color w:val="000000"/>
                <w:sz w:val="20"/>
                <w:szCs w:val="20"/>
              </w:rPr>
              <w:t>);</w:t>
            </w:r>
          </w:p>
          <w:p w14:paraId="4EF6D21D"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E78164"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runMonteCarlo == true</w:t>
            </w:r>
          </w:p>
          <w:p w14:paraId="655BD7E1"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PlotStates(fig11,t,ex_lkf, [</w:t>
            </w:r>
            <w:r>
              <w:rPr>
                <w:rFonts w:ascii="Courier New" w:hAnsi="Courier New" w:cs="Courier New"/>
                <w:color w:val="AA04F9"/>
                <w:sz w:val="20"/>
                <w:szCs w:val="20"/>
              </w:rPr>
              <w:t>'State Errors, Run '</w:t>
            </w:r>
            <w:r>
              <w:rPr>
                <w:rFonts w:ascii="Courier New" w:hAnsi="Courier New" w:cs="Courier New"/>
                <w:color w:val="000000"/>
                <w:sz w:val="20"/>
                <w:szCs w:val="20"/>
              </w:rPr>
              <w:t>,num2str(run)]);</w:t>
            </w:r>
          </w:p>
          <w:p w14:paraId="0F75CB0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PlotStates(fig11,t,ex_ekf, [</w:t>
            </w:r>
            <w:r>
              <w:rPr>
                <w:rFonts w:ascii="Courier New" w:hAnsi="Courier New" w:cs="Courier New"/>
                <w:color w:val="AA04F9"/>
                <w:sz w:val="20"/>
                <w:szCs w:val="20"/>
              </w:rPr>
              <w:t>'State Errors, Run '</w:t>
            </w:r>
            <w:r>
              <w:rPr>
                <w:rFonts w:ascii="Courier New" w:hAnsi="Courier New" w:cs="Courier New"/>
                <w:color w:val="000000"/>
                <w:sz w:val="20"/>
                <w:szCs w:val="20"/>
              </w:rPr>
              <w:t>,num2str(run)]);</w:t>
            </w:r>
          </w:p>
          <w:p w14:paraId="34F986E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A04F9"/>
                <w:sz w:val="20"/>
                <w:szCs w:val="20"/>
              </w:rPr>
              <w:t>'LKF'</w:t>
            </w:r>
            <w:r>
              <w:rPr>
                <w:rFonts w:ascii="Courier New" w:hAnsi="Courier New" w:cs="Courier New"/>
                <w:color w:val="000000"/>
                <w:sz w:val="20"/>
                <w:szCs w:val="20"/>
              </w:rPr>
              <w:t>,</w:t>
            </w:r>
            <w:r>
              <w:rPr>
                <w:rFonts w:ascii="Courier New" w:hAnsi="Courier New" w:cs="Courier New"/>
                <w:color w:val="AA04F9"/>
                <w:sz w:val="20"/>
                <w:szCs w:val="20"/>
              </w:rPr>
              <w:t>'EKF'</w:t>
            </w:r>
            <w:r>
              <w:rPr>
                <w:rFonts w:ascii="Courier New" w:hAnsi="Courier New" w:cs="Courier New"/>
                <w:color w:val="000000"/>
                <w:sz w:val="20"/>
                <w:szCs w:val="20"/>
              </w:rPr>
              <w:t>);</w:t>
            </w:r>
          </w:p>
          <w:p w14:paraId="63BA40AF"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B506CD0"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PlotMeasurements(fig12,t,ey_lkf,[</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576B4F56"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PlotMeasurements(fig12,t,ey_ekf,[</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4ACF861C" w14:textId="77777777" w:rsidR="007E5BB4" w:rsidRDefault="007E5BB4" w:rsidP="007E5BB4">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'LKF'</w:t>
            </w:r>
            <w:r>
              <w:rPr>
                <w:rFonts w:ascii="Courier New" w:hAnsi="Courier New" w:cs="Courier New"/>
                <w:color w:val="000000"/>
                <w:sz w:val="20"/>
                <w:szCs w:val="20"/>
              </w:rPr>
              <w:t>,</w:t>
            </w:r>
            <w:r>
              <w:rPr>
                <w:rFonts w:ascii="Courier New" w:hAnsi="Courier New" w:cs="Courier New"/>
                <w:color w:val="AA04F9"/>
                <w:sz w:val="20"/>
                <w:szCs w:val="20"/>
              </w:rPr>
              <w:t>'EKF'</w:t>
            </w:r>
            <w:r>
              <w:rPr>
                <w:rFonts w:ascii="Courier New" w:hAnsi="Courier New" w:cs="Courier New"/>
                <w:color w:val="000000"/>
                <w:sz w:val="20"/>
                <w:szCs w:val="20"/>
              </w:rPr>
              <w:t>);</w:t>
            </w:r>
          </w:p>
          <w:p w14:paraId="1658C148" w14:textId="77777777" w:rsidR="007E5BB4" w:rsidRDefault="007E5BB4" w:rsidP="007E5BB4">
            <w:pPr>
              <w:autoSpaceDE w:val="0"/>
              <w:autoSpaceDN w:val="0"/>
              <w:adjustRightInd w:val="0"/>
              <w:spacing w:line="240" w:lineRule="auto"/>
              <w:rPr>
                <w:rFonts w:ascii="Courier New" w:hAnsi="Courier New" w:cs="Courier New"/>
              </w:rPr>
            </w:pPr>
          </w:p>
          <w:p w14:paraId="65FBAA37" w14:textId="77777777" w:rsidR="007E5BB4" w:rsidRDefault="007E5BB4" w:rsidP="007E5BB4">
            <w:pPr>
              <w:spacing w:line="240" w:lineRule="auto"/>
              <w:rPr>
                <w:b/>
                <w:bCs/>
              </w:rPr>
            </w:pPr>
          </w:p>
        </w:tc>
      </w:tr>
    </w:tbl>
    <w:p w14:paraId="58159A38" w14:textId="77777777" w:rsidR="007E5BB4" w:rsidRPr="006D3E44" w:rsidRDefault="007E5BB4" w:rsidP="007E5BB4">
      <w:pPr>
        <w:rPr>
          <w:b/>
          <w:bCs/>
        </w:rPr>
      </w:pPr>
    </w:p>
    <w:p w14:paraId="2D8FAAE8" w14:textId="77777777" w:rsidR="007E5BB4" w:rsidRPr="007E5BB4" w:rsidRDefault="007E5BB4" w:rsidP="007E5BB4"/>
    <w:sectPr w:rsidR="007E5BB4" w:rsidRPr="007E5BB4">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E6617" w14:textId="77777777" w:rsidR="006A6A8F" w:rsidRDefault="006A6A8F" w:rsidP="009D1D93">
      <w:pPr>
        <w:spacing w:line="240" w:lineRule="auto"/>
      </w:pPr>
      <w:r>
        <w:separator/>
      </w:r>
    </w:p>
  </w:endnote>
  <w:endnote w:type="continuationSeparator" w:id="0">
    <w:p w14:paraId="59AB8DBC" w14:textId="77777777" w:rsidR="006A6A8F" w:rsidRDefault="006A6A8F"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7E5BB4" w:rsidRDefault="007E5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7E5BB4" w:rsidRDefault="007E5B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7E5BB4" w:rsidRDefault="007E5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7E5BB4" w:rsidRDefault="007E5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FB6BB" w14:textId="77777777" w:rsidR="006A6A8F" w:rsidRDefault="006A6A8F" w:rsidP="009D1D93">
      <w:pPr>
        <w:spacing w:line="240" w:lineRule="auto"/>
      </w:pPr>
      <w:r>
        <w:separator/>
      </w:r>
    </w:p>
  </w:footnote>
  <w:footnote w:type="continuationSeparator" w:id="0">
    <w:p w14:paraId="3218A1A2" w14:textId="77777777" w:rsidR="006A6A8F" w:rsidRDefault="006A6A8F" w:rsidP="009D1D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521F3"/>
    <w:multiLevelType w:val="hybridMultilevel"/>
    <w:tmpl w:val="4F58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E052B"/>
    <w:multiLevelType w:val="hybridMultilevel"/>
    <w:tmpl w:val="E09C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40FD6"/>
    <w:rsid w:val="000B3A64"/>
    <w:rsid w:val="0012285E"/>
    <w:rsid w:val="00265E1D"/>
    <w:rsid w:val="00291EA3"/>
    <w:rsid w:val="002E41B1"/>
    <w:rsid w:val="003750FA"/>
    <w:rsid w:val="00562117"/>
    <w:rsid w:val="005966B6"/>
    <w:rsid w:val="006731B4"/>
    <w:rsid w:val="00697630"/>
    <w:rsid w:val="006A4310"/>
    <w:rsid w:val="006A6A8F"/>
    <w:rsid w:val="006B0172"/>
    <w:rsid w:val="006D468F"/>
    <w:rsid w:val="007004E1"/>
    <w:rsid w:val="007512FF"/>
    <w:rsid w:val="007C23F9"/>
    <w:rsid w:val="007C71A2"/>
    <w:rsid w:val="007E5BB4"/>
    <w:rsid w:val="00935BF6"/>
    <w:rsid w:val="009C51BE"/>
    <w:rsid w:val="009D0E53"/>
    <w:rsid w:val="009D1D93"/>
    <w:rsid w:val="00AA2D22"/>
    <w:rsid w:val="00AA47EF"/>
    <w:rsid w:val="00B936BF"/>
    <w:rsid w:val="00B93E5D"/>
    <w:rsid w:val="00BC3B78"/>
    <w:rsid w:val="00C2611F"/>
    <w:rsid w:val="00C60AD2"/>
    <w:rsid w:val="00CB6C2F"/>
    <w:rsid w:val="00D014DA"/>
    <w:rsid w:val="00D12D4B"/>
    <w:rsid w:val="00D61356"/>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97630"/>
    <w:pPr>
      <w:ind w:left="720"/>
      <w:contextualSpacing/>
    </w:pPr>
  </w:style>
  <w:style w:type="paragraph" w:styleId="TOCHeading">
    <w:name w:val="TOC Heading"/>
    <w:basedOn w:val="Heading1"/>
    <w:next w:val="Normal"/>
    <w:uiPriority w:val="39"/>
    <w:unhideWhenUsed/>
    <w:qFormat/>
    <w:rsid w:val="00935BF6"/>
    <w:pPr>
      <w:jc w:val="left"/>
      <w:outlineLvl w:val="9"/>
    </w:pPr>
    <w:rPr>
      <w:lang w:eastAsia="en-US"/>
    </w:rPr>
  </w:style>
  <w:style w:type="paragraph" w:styleId="TOC1">
    <w:name w:val="toc 1"/>
    <w:basedOn w:val="Normal"/>
    <w:next w:val="Normal"/>
    <w:autoRedefine/>
    <w:uiPriority w:val="39"/>
    <w:unhideWhenUsed/>
    <w:rsid w:val="00935BF6"/>
    <w:pPr>
      <w:tabs>
        <w:tab w:val="right" w:leader="dot" w:pos="9350"/>
      </w:tabs>
      <w:spacing w:after="100" w:line="276" w:lineRule="auto"/>
    </w:pPr>
    <w:rPr>
      <w:b/>
      <w:bCs/>
      <w:noProof/>
    </w:rPr>
  </w:style>
  <w:style w:type="paragraph" w:styleId="TOC2">
    <w:name w:val="toc 2"/>
    <w:basedOn w:val="Normal"/>
    <w:next w:val="Normal"/>
    <w:autoRedefine/>
    <w:uiPriority w:val="39"/>
    <w:unhideWhenUsed/>
    <w:rsid w:val="00935BF6"/>
    <w:pPr>
      <w:tabs>
        <w:tab w:val="right" w:leader="dot" w:pos="9350"/>
      </w:tabs>
      <w:spacing w:after="100" w:line="276" w:lineRule="auto"/>
      <w:ind w:left="240"/>
    </w:pPr>
    <w:rPr>
      <w:i/>
      <w:iCs/>
      <w:noProof/>
    </w:rPr>
  </w:style>
  <w:style w:type="character" w:styleId="Hyperlink">
    <w:name w:val="Hyperlink"/>
    <w:basedOn w:val="DefaultParagraphFont"/>
    <w:uiPriority w:val="99"/>
    <w:unhideWhenUsed/>
    <w:rsid w:val="00935B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58</Pages>
  <Words>9730</Words>
  <Characters>55465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24</cp:revision>
  <cp:lastPrinted>2020-12-11T19:37:00Z</cp:lastPrinted>
  <dcterms:created xsi:type="dcterms:W3CDTF">2020-11-21T20:02:00Z</dcterms:created>
  <dcterms:modified xsi:type="dcterms:W3CDTF">2020-12-11T19:38:00Z</dcterms:modified>
</cp:coreProperties>
</file>