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966B6" w14:paraId="3CA14140" w14:textId="77777777" w:rsidTr="005966B6">
        <w:trPr>
          <w:trHeight w:val="12770"/>
        </w:trPr>
        <w:tc>
          <w:tcPr>
            <w:tcW w:w="9350" w:type="dxa"/>
            <w:vAlign w:val="center"/>
          </w:tcPr>
          <w:p w14:paraId="77B105EB" w14:textId="6FA087A7" w:rsidR="005966B6" w:rsidRPr="005966B6" w:rsidRDefault="005966B6" w:rsidP="005966B6">
            <w:pPr>
              <w:pStyle w:val="Title"/>
              <w:jc w:val="center"/>
              <w:rPr>
                <w:sz w:val="72"/>
                <w:szCs w:val="72"/>
              </w:rPr>
            </w:pPr>
            <w:bookmarkStart w:id="0" w:name="_Hlk57397009"/>
            <w:r w:rsidRPr="005966B6">
              <w:rPr>
                <w:sz w:val="72"/>
                <w:szCs w:val="72"/>
              </w:rPr>
              <w:t>[ASEN 5044]</w:t>
            </w:r>
          </w:p>
          <w:p w14:paraId="55F2B445" w14:textId="3723E911" w:rsidR="005966B6" w:rsidRPr="005966B6" w:rsidRDefault="005966B6" w:rsidP="005966B6">
            <w:pPr>
              <w:pStyle w:val="Title"/>
              <w:jc w:val="center"/>
              <w:rPr>
                <w:sz w:val="72"/>
                <w:szCs w:val="72"/>
              </w:rPr>
            </w:pPr>
            <w:r w:rsidRPr="005966B6">
              <w:rPr>
                <w:sz w:val="72"/>
                <w:szCs w:val="72"/>
              </w:rPr>
              <w:t>Statistical Estimation of Dynamical Systems</w:t>
            </w:r>
          </w:p>
          <w:p w14:paraId="79E2FFDE" w14:textId="77777777" w:rsidR="005966B6" w:rsidRPr="005966B6" w:rsidRDefault="005966B6" w:rsidP="005966B6">
            <w:pPr>
              <w:pStyle w:val="Heading1"/>
              <w:spacing w:line="240" w:lineRule="auto"/>
              <w:jc w:val="center"/>
              <w:outlineLvl w:val="0"/>
              <w:rPr>
                <w:rFonts w:asciiTheme="majorHAnsi" w:hAnsiTheme="majorHAnsi" w:cstheme="majorHAnsi"/>
                <w:sz w:val="36"/>
                <w:szCs w:val="36"/>
              </w:rPr>
            </w:pPr>
            <w:r w:rsidRPr="005966B6">
              <w:rPr>
                <w:rFonts w:asciiTheme="majorHAnsi" w:hAnsiTheme="majorHAnsi" w:cstheme="majorHAnsi"/>
                <w:sz w:val="36"/>
                <w:szCs w:val="36"/>
              </w:rPr>
              <w:t>Progress Report 1</w:t>
            </w:r>
          </w:p>
          <w:p w14:paraId="639167F1" w14:textId="77777777" w:rsidR="005966B6" w:rsidRPr="005966B6" w:rsidRDefault="005966B6" w:rsidP="005966B6">
            <w:pPr>
              <w:rPr>
                <w:rFonts w:asciiTheme="majorHAnsi" w:hAnsiTheme="majorHAnsi" w:cstheme="majorHAnsi"/>
              </w:rPr>
            </w:pPr>
          </w:p>
          <w:p w14:paraId="7540BA90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5966B6">
              <w:rPr>
                <w:rFonts w:asciiTheme="majorHAnsi" w:hAnsiTheme="majorHAnsi" w:cstheme="majorHAnsi"/>
                <w:sz w:val="28"/>
                <w:szCs w:val="28"/>
              </w:rPr>
              <w:t>Fall 2020</w:t>
            </w:r>
          </w:p>
          <w:p w14:paraId="392837FA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820E296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  <w:u w:val="single"/>
              </w:rPr>
            </w:pPr>
            <w:r w:rsidRPr="005966B6">
              <w:rPr>
                <w:rFonts w:asciiTheme="majorHAnsi" w:hAnsiTheme="majorHAnsi" w:cstheme="majorHAnsi"/>
                <w:sz w:val="28"/>
                <w:szCs w:val="28"/>
                <w:u w:val="single"/>
              </w:rPr>
              <w:t>Group Members:</w:t>
            </w:r>
          </w:p>
          <w:p w14:paraId="40DA5293" w14:textId="77777777" w:rsidR="005966B6" w:rsidRPr="005966B6" w:rsidRDefault="005966B6" w:rsidP="005966B6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5966B6">
              <w:rPr>
                <w:rFonts w:asciiTheme="majorHAnsi" w:hAnsiTheme="majorHAnsi" w:cstheme="majorHAnsi"/>
                <w:sz w:val="28"/>
                <w:szCs w:val="28"/>
              </w:rPr>
              <w:t>Joshua Malburg</w:t>
            </w:r>
          </w:p>
          <w:p w14:paraId="311CE59B" w14:textId="1D470301" w:rsidR="005966B6" w:rsidRPr="005966B6" w:rsidRDefault="005966B6" w:rsidP="005966B6">
            <w:pPr>
              <w:jc w:val="center"/>
            </w:pPr>
            <w:r w:rsidRPr="005966B6">
              <w:rPr>
                <w:rFonts w:asciiTheme="majorHAnsi" w:hAnsiTheme="majorHAnsi" w:cstheme="majorHAnsi"/>
                <w:sz w:val="28"/>
                <w:szCs w:val="28"/>
              </w:rPr>
              <w:t>Junior Sundar</w:t>
            </w:r>
          </w:p>
        </w:tc>
      </w:tr>
    </w:tbl>
    <w:p w14:paraId="12F59B39" w14:textId="77777777" w:rsidR="005966B6" w:rsidRDefault="005966B6" w:rsidP="005966B6">
      <w:pPr>
        <w:pStyle w:val="Heading1"/>
        <w:sectPr w:rsidR="005966B6" w:rsidSect="005966B6">
          <w:footerReference w:type="defaul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D8BAEB1" w14:textId="49AD2873" w:rsidR="005966B6" w:rsidRDefault="005966B6" w:rsidP="005966B6">
      <w:pPr>
        <w:pStyle w:val="Heading1"/>
      </w:pPr>
      <w:r>
        <w:lastRenderedPageBreak/>
        <w:t>Task Breakdown</w:t>
      </w:r>
    </w:p>
    <w:p w14:paraId="45221660" w14:textId="524900BF" w:rsidR="005966B6" w:rsidRPr="005966B6" w:rsidRDefault="005966B6" w:rsidP="005966B6">
      <w:r>
        <w:t xml:space="preserve">For this project, we are going for an even allocation of tasks between the members. The breakdown is as shown in the table below: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966B6" w14:paraId="102101B8" w14:textId="77777777" w:rsidTr="005966B6">
        <w:tc>
          <w:tcPr>
            <w:tcW w:w="2065" w:type="dxa"/>
          </w:tcPr>
          <w:p w14:paraId="6D3C840C" w14:textId="77F06A45" w:rsidR="005966B6" w:rsidRPr="005966B6" w:rsidRDefault="005966B6" w:rsidP="005966B6">
            <w:pPr>
              <w:jc w:val="center"/>
              <w:rPr>
                <w:b/>
                <w:bCs/>
              </w:rPr>
            </w:pPr>
            <w:r w:rsidRPr="005966B6">
              <w:rPr>
                <w:b/>
                <w:bCs/>
              </w:rPr>
              <w:t>Question Number</w:t>
            </w:r>
          </w:p>
        </w:tc>
        <w:tc>
          <w:tcPr>
            <w:tcW w:w="7285" w:type="dxa"/>
          </w:tcPr>
          <w:p w14:paraId="45A2C309" w14:textId="1EF3BFE3" w:rsidR="005966B6" w:rsidRPr="005966B6" w:rsidRDefault="005966B6" w:rsidP="005966B6">
            <w:pPr>
              <w:jc w:val="center"/>
              <w:rPr>
                <w:b/>
                <w:bCs/>
              </w:rPr>
            </w:pPr>
            <w:r w:rsidRPr="005966B6">
              <w:rPr>
                <w:b/>
                <w:bCs/>
              </w:rPr>
              <w:t>Allo</w:t>
            </w:r>
            <w:r>
              <w:rPr>
                <w:b/>
                <w:bCs/>
              </w:rPr>
              <w:t xml:space="preserve">cated </w:t>
            </w:r>
            <w:r w:rsidRPr="005966B6">
              <w:rPr>
                <w:b/>
                <w:bCs/>
              </w:rPr>
              <w:t>to</w:t>
            </w:r>
          </w:p>
        </w:tc>
      </w:tr>
      <w:tr w:rsidR="005966B6" w14:paraId="2A693770" w14:textId="77777777" w:rsidTr="005966B6">
        <w:tc>
          <w:tcPr>
            <w:tcW w:w="2065" w:type="dxa"/>
          </w:tcPr>
          <w:p w14:paraId="5D4BB454" w14:textId="47D3A5A1" w:rsidR="005966B6" w:rsidRDefault="005966B6" w:rsidP="005966B6">
            <w:pPr>
              <w:jc w:val="center"/>
            </w:pPr>
            <w:r>
              <w:t>1</w:t>
            </w:r>
          </w:p>
        </w:tc>
        <w:tc>
          <w:tcPr>
            <w:tcW w:w="7285" w:type="dxa"/>
          </w:tcPr>
          <w:p w14:paraId="3C51D51B" w14:textId="3188D56C" w:rsidR="005966B6" w:rsidRDefault="005966B6" w:rsidP="005966B6">
            <w:pPr>
              <w:jc w:val="center"/>
            </w:pPr>
            <w:r>
              <w:t>Joshua</w:t>
            </w:r>
          </w:p>
        </w:tc>
      </w:tr>
      <w:tr w:rsidR="005966B6" w14:paraId="4EBBB3AE" w14:textId="77777777" w:rsidTr="005966B6">
        <w:tc>
          <w:tcPr>
            <w:tcW w:w="2065" w:type="dxa"/>
          </w:tcPr>
          <w:p w14:paraId="21809A3B" w14:textId="1D85E470" w:rsidR="005966B6" w:rsidRDefault="005966B6" w:rsidP="005966B6">
            <w:pPr>
              <w:jc w:val="center"/>
            </w:pPr>
            <w:r>
              <w:t>2</w:t>
            </w:r>
          </w:p>
        </w:tc>
        <w:tc>
          <w:tcPr>
            <w:tcW w:w="7285" w:type="dxa"/>
          </w:tcPr>
          <w:p w14:paraId="5DA99B67" w14:textId="53D35317" w:rsidR="005966B6" w:rsidRDefault="005966B6" w:rsidP="005966B6">
            <w:pPr>
              <w:jc w:val="center"/>
            </w:pPr>
            <w:r>
              <w:t>Joshua</w:t>
            </w:r>
          </w:p>
        </w:tc>
      </w:tr>
      <w:tr w:rsidR="005966B6" w14:paraId="00F5491A" w14:textId="77777777" w:rsidTr="005966B6">
        <w:tc>
          <w:tcPr>
            <w:tcW w:w="2065" w:type="dxa"/>
          </w:tcPr>
          <w:p w14:paraId="2172247C" w14:textId="34995316" w:rsidR="005966B6" w:rsidRDefault="005966B6" w:rsidP="005966B6">
            <w:pPr>
              <w:jc w:val="center"/>
            </w:pPr>
            <w:r>
              <w:t>3</w:t>
            </w:r>
          </w:p>
        </w:tc>
        <w:tc>
          <w:tcPr>
            <w:tcW w:w="7285" w:type="dxa"/>
          </w:tcPr>
          <w:p w14:paraId="32EE746D" w14:textId="502F87E4" w:rsidR="005966B6" w:rsidRDefault="005966B6" w:rsidP="005966B6">
            <w:pPr>
              <w:jc w:val="center"/>
            </w:pPr>
            <w:r>
              <w:t>Junior</w:t>
            </w:r>
          </w:p>
        </w:tc>
      </w:tr>
      <w:tr w:rsidR="005966B6" w14:paraId="26DF33D3" w14:textId="77777777" w:rsidTr="005966B6">
        <w:tc>
          <w:tcPr>
            <w:tcW w:w="2065" w:type="dxa"/>
          </w:tcPr>
          <w:p w14:paraId="242D3064" w14:textId="791547E2" w:rsidR="005966B6" w:rsidRDefault="005966B6" w:rsidP="005966B6">
            <w:pPr>
              <w:jc w:val="center"/>
            </w:pPr>
            <w:r>
              <w:t>4</w:t>
            </w:r>
          </w:p>
        </w:tc>
        <w:tc>
          <w:tcPr>
            <w:tcW w:w="7285" w:type="dxa"/>
          </w:tcPr>
          <w:p w14:paraId="74A63229" w14:textId="210E8644" w:rsidR="005966B6" w:rsidRDefault="005966B6" w:rsidP="005966B6">
            <w:pPr>
              <w:jc w:val="center"/>
            </w:pPr>
            <w:r>
              <w:t>Joshua</w:t>
            </w:r>
          </w:p>
        </w:tc>
      </w:tr>
      <w:tr w:rsidR="005966B6" w14:paraId="1848F37C" w14:textId="77777777" w:rsidTr="005966B6">
        <w:tc>
          <w:tcPr>
            <w:tcW w:w="2065" w:type="dxa"/>
          </w:tcPr>
          <w:p w14:paraId="6E2E3789" w14:textId="4073A196" w:rsidR="005966B6" w:rsidRDefault="005966B6" w:rsidP="005966B6">
            <w:pPr>
              <w:jc w:val="center"/>
            </w:pPr>
            <w:r>
              <w:t>5</w:t>
            </w:r>
          </w:p>
        </w:tc>
        <w:tc>
          <w:tcPr>
            <w:tcW w:w="7285" w:type="dxa"/>
          </w:tcPr>
          <w:p w14:paraId="7E15757B" w14:textId="2F142FBC" w:rsidR="005966B6" w:rsidRDefault="005966B6" w:rsidP="005966B6">
            <w:pPr>
              <w:jc w:val="center"/>
            </w:pPr>
            <w:r>
              <w:t>Junior</w:t>
            </w:r>
          </w:p>
        </w:tc>
      </w:tr>
      <w:tr w:rsidR="005966B6" w14:paraId="2B6CA057" w14:textId="77777777" w:rsidTr="005966B6">
        <w:tc>
          <w:tcPr>
            <w:tcW w:w="2065" w:type="dxa"/>
          </w:tcPr>
          <w:p w14:paraId="6DBE7B21" w14:textId="2F0AD454" w:rsidR="005966B6" w:rsidRDefault="005966B6" w:rsidP="005966B6">
            <w:pPr>
              <w:jc w:val="center"/>
            </w:pPr>
            <w:r>
              <w:t>6</w:t>
            </w:r>
          </w:p>
        </w:tc>
        <w:tc>
          <w:tcPr>
            <w:tcW w:w="7285" w:type="dxa"/>
          </w:tcPr>
          <w:p w14:paraId="3F86A4CA" w14:textId="68816A30" w:rsidR="005966B6" w:rsidRDefault="005966B6" w:rsidP="005966B6">
            <w:pPr>
              <w:jc w:val="center"/>
            </w:pPr>
            <w:r>
              <w:t>Joshua/Junior</w:t>
            </w:r>
          </w:p>
        </w:tc>
      </w:tr>
    </w:tbl>
    <w:p w14:paraId="39CAF4AA" w14:textId="77777777" w:rsidR="005966B6" w:rsidRPr="005966B6" w:rsidRDefault="005966B6" w:rsidP="005966B6"/>
    <w:p w14:paraId="41CBAD30" w14:textId="77777777" w:rsidR="0012285E" w:rsidRDefault="0012285E" w:rsidP="0012285E">
      <w:pPr>
        <w:pStyle w:val="Heading1"/>
      </w:pPr>
      <w:r>
        <w:t>Project Status</w:t>
      </w:r>
    </w:p>
    <w:p w14:paraId="631F9E3E" w14:textId="65C7B0E2" w:rsidR="005966B6" w:rsidRDefault="0012285E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t xml:space="preserve">We have completed Part 1, questions #1 through #3, and have both started working on </w:t>
      </w:r>
      <w:r w:rsidR="00C60AD2">
        <w:t>Part 2, filter</w:t>
      </w:r>
      <w:r>
        <w:t xml:space="preserve"> implementation and tuning.  The following pages capture what we will be submitting for Part 1</w:t>
      </w:r>
      <w:r w:rsidR="00B93E5D">
        <w:t xml:space="preserve"> </w:t>
      </w:r>
      <w:r>
        <w:t>of the final report.</w:t>
      </w:r>
      <w:r w:rsidR="00C60AD2">
        <w:t xml:space="preserve">  For question #3 our simulation plots match the plots provided in the progress report assignment.  At this time we do not have any technical questions, but would like feedback on Part 1: is our submission adequate to receive full points?  Are there any areas / questions we should elaborate on, </w:t>
      </w:r>
      <w:proofErr w:type="spellStart"/>
      <w:r w:rsidR="00C60AD2">
        <w:t>etc</w:t>
      </w:r>
      <w:proofErr w:type="spellEnd"/>
      <w:r w:rsidR="00C60AD2">
        <w:t>?</w:t>
      </w:r>
      <w:r w:rsidR="005966B6">
        <w:br w:type="page"/>
      </w:r>
    </w:p>
    <w:p w14:paraId="4EBF8E65" w14:textId="6E699254" w:rsidR="00AA2D22" w:rsidRDefault="00AA2D22" w:rsidP="00AA2D22">
      <w:pPr>
        <w:pStyle w:val="Heading1"/>
      </w:pPr>
      <w:r w:rsidRPr="00B936BF">
        <w:lastRenderedPageBreak/>
        <w:t>Question</w:t>
      </w:r>
      <w:r>
        <w:t xml:space="preserve"> #1</w:t>
      </w:r>
    </w:p>
    <w:p w14:paraId="25C6A7F6" w14:textId="77777777" w:rsidR="00AA2D22" w:rsidRPr="00B936BF" w:rsidRDefault="00AA2D22" w:rsidP="00AA2D22">
      <w:pPr>
        <w:pStyle w:val="Heading2"/>
      </w:pPr>
      <w:r>
        <w:t>Continuous-time System Equations</w:t>
      </w:r>
    </w:p>
    <w:p w14:paraId="51265817" w14:textId="77777777" w:rsidR="00AA2D22" w:rsidRDefault="00AA2D22" w:rsidP="00AA2D22">
      <w:r>
        <w:t>The non-linear equations of motions of our UGV-UAV two-agent system are provided in the problem description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14:paraId="2C7C3C28" w14:textId="77777777" w:rsidTr="0012285E">
        <w:tc>
          <w:tcPr>
            <w:tcW w:w="625" w:type="dxa"/>
          </w:tcPr>
          <w:p w14:paraId="470E4E62" w14:textId="77777777" w:rsidR="00AA2D22" w:rsidRDefault="00AA2D22" w:rsidP="00AA2D22"/>
        </w:tc>
        <w:tc>
          <w:tcPr>
            <w:tcW w:w="8100" w:type="dxa"/>
          </w:tcPr>
          <w:p w14:paraId="0AE1F240" w14:textId="77777777" w:rsidR="00AA2D22" w:rsidRDefault="0012285E" w:rsidP="00AA2D22"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x,g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9174344" w14:textId="00A6C5F2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</w:t>
              </w:r>
            </w:fldSimple>
            <w:r w:rsidRPr="00B936BF">
              <w:t xml:space="preserve"> )</w:t>
            </w:r>
          </w:p>
        </w:tc>
      </w:tr>
      <w:tr w:rsidR="00AA2D22" w14:paraId="107B110D" w14:textId="77777777" w:rsidTr="0012285E">
        <w:tc>
          <w:tcPr>
            <w:tcW w:w="625" w:type="dxa"/>
          </w:tcPr>
          <w:p w14:paraId="351C83B4" w14:textId="77777777" w:rsidR="00AA2D22" w:rsidRDefault="00AA2D22" w:rsidP="00AA2D22"/>
        </w:tc>
        <w:tc>
          <w:tcPr>
            <w:tcW w:w="8100" w:type="dxa"/>
          </w:tcPr>
          <w:p w14:paraId="21F55A92" w14:textId="77777777" w:rsidR="00AA2D22" w:rsidRDefault="0012285E" w:rsidP="00AA2D22"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y,g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5CA06622" w14:textId="222B3C02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2</w:t>
              </w:r>
            </w:fldSimple>
            <w:r w:rsidRPr="00B936BF">
              <w:t xml:space="preserve"> )</w:t>
            </w:r>
          </w:p>
        </w:tc>
      </w:tr>
      <w:tr w:rsidR="00AA2D22" w14:paraId="1BD077BA" w14:textId="77777777" w:rsidTr="0012285E">
        <w:tc>
          <w:tcPr>
            <w:tcW w:w="625" w:type="dxa"/>
          </w:tcPr>
          <w:p w14:paraId="5C49EC5F" w14:textId="77777777" w:rsidR="00AA2D22" w:rsidRDefault="00AA2D22" w:rsidP="00AA2D22"/>
        </w:tc>
        <w:tc>
          <w:tcPr>
            <w:tcW w:w="8100" w:type="dxa"/>
          </w:tcPr>
          <w:p w14:paraId="1AFDF1C0" w14:textId="77777777" w:rsidR="00AA2D22" w:rsidRDefault="0012285E" w:rsidP="00AA2D22"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ω,g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B30022F" w14:textId="1BFA3B73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3</w:t>
              </w:r>
            </w:fldSimple>
            <w:r w:rsidRPr="00B936BF">
              <w:t xml:space="preserve"> )</w:t>
            </w:r>
          </w:p>
        </w:tc>
      </w:tr>
      <w:tr w:rsidR="00AA2D22" w14:paraId="7D3E33C0" w14:textId="77777777" w:rsidTr="0012285E">
        <w:tc>
          <w:tcPr>
            <w:tcW w:w="625" w:type="dxa"/>
          </w:tcPr>
          <w:p w14:paraId="278DEC52" w14:textId="77777777" w:rsidR="00AA2D22" w:rsidRDefault="00AA2D22" w:rsidP="00AA2D22"/>
        </w:tc>
        <w:tc>
          <w:tcPr>
            <w:tcW w:w="8100" w:type="dxa"/>
          </w:tcPr>
          <w:p w14:paraId="0AAFBFCA" w14:textId="77777777" w:rsidR="00AA2D22" w:rsidRPr="00CA48E0" w:rsidRDefault="0012285E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x,a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35D4C20" w14:textId="6ECD0362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4</w:t>
              </w:r>
            </w:fldSimple>
            <w:r w:rsidRPr="00B936BF">
              <w:t xml:space="preserve"> )</w:t>
            </w:r>
          </w:p>
        </w:tc>
      </w:tr>
      <w:tr w:rsidR="00AA2D22" w14:paraId="302B175E" w14:textId="77777777" w:rsidTr="0012285E">
        <w:tc>
          <w:tcPr>
            <w:tcW w:w="625" w:type="dxa"/>
          </w:tcPr>
          <w:p w14:paraId="56543B91" w14:textId="77777777" w:rsidR="00AA2D22" w:rsidRDefault="00AA2D22" w:rsidP="00AA2D22"/>
        </w:tc>
        <w:tc>
          <w:tcPr>
            <w:tcW w:w="8100" w:type="dxa"/>
          </w:tcPr>
          <w:p w14:paraId="787E1C63" w14:textId="77777777" w:rsidR="00AA2D22" w:rsidRPr="00CA48E0" w:rsidRDefault="0012285E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y,a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191405B1" w14:textId="55B9C066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5</w:t>
              </w:r>
            </w:fldSimple>
            <w:r w:rsidRPr="00B936BF">
              <w:t xml:space="preserve"> )</w:t>
            </w:r>
          </w:p>
        </w:tc>
      </w:tr>
      <w:tr w:rsidR="00AA2D22" w14:paraId="02BB908B" w14:textId="77777777" w:rsidTr="0012285E">
        <w:tc>
          <w:tcPr>
            <w:tcW w:w="625" w:type="dxa"/>
          </w:tcPr>
          <w:p w14:paraId="002C303E" w14:textId="77777777" w:rsidR="00AA2D22" w:rsidRDefault="00AA2D22" w:rsidP="00AA2D22"/>
        </w:tc>
        <w:tc>
          <w:tcPr>
            <w:tcW w:w="8100" w:type="dxa"/>
          </w:tcPr>
          <w:p w14:paraId="3A436BC1" w14:textId="77777777" w:rsidR="00AA2D22" w:rsidRPr="00CA48E0" w:rsidRDefault="0012285E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ω,a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47898B8E" w14:textId="49531D6D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6</w:t>
              </w:r>
            </w:fldSimple>
            <w:r w:rsidRPr="00B936BF">
              <w:t xml:space="preserve"> )</w:t>
            </w:r>
          </w:p>
        </w:tc>
      </w:tr>
    </w:tbl>
    <w:p w14:paraId="70A4E2AF" w14:textId="77777777" w:rsidR="00AA2D22" w:rsidRDefault="00AA2D22" w:rsidP="00AA2D22">
      <w:r>
        <w:t xml:space="preserve">The inputs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to our system are the UGV linear velocity (m/s), UGV steering angle (rad), UAV linear velocity (m/s) and UAV angular rate (rad/s).  Our state vector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comprised of the easting position (m), northing position (m) and heading angle (rad) for both the UGV and UAV; each state equation is assumed to be corrupted by AWGN.  For measurements we are provide the UAV easting and northing position along with the UGV-UAV relative azimuth angles and range; the output sensing equations are then: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:rsidRPr="00B936BF" w14:paraId="2FB725B0" w14:textId="77777777" w:rsidTr="0012285E">
        <w:trPr>
          <w:jc w:val="center"/>
        </w:trPr>
        <w:tc>
          <w:tcPr>
            <w:tcW w:w="625" w:type="dxa"/>
          </w:tcPr>
          <w:p w14:paraId="00994AA4" w14:textId="77777777" w:rsidR="00AA2D22" w:rsidRDefault="00AA2D22" w:rsidP="00AA2D22"/>
        </w:tc>
        <w:tc>
          <w:tcPr>
            <w:tcW w:w="8100" w:type="dxa"/>
          </w:tcPr>
          <w:p w14:paraId="13D131C0" w14:textId="77777777" w:rsidR="00AA2D22" w:rsidRDefault="0012285E" w:rsidP="00AA2D2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θ,ga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5B6E40C1" w14:textId="30C348E3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7</w:t>
              </w:r>
            </w:fldSimple>
            <w:r w:rsidRPr="00B936BF">
              <w:t xml:space="preserve"> )</w:t>
            </w:r>
          </w:p>
        </w:tc>
      </w:tr>
      <w:tr w:rsidR="00AA2D22" w:rsidRPr="00B936BF" w14:paraId="095FC7C7" w14:textId="77777777" w:rsidTr="0012285E">
        <w:trPr>
          <w:jc w:val="center"/>
        </w:trPr>
        <w:tc>
          <w:tcPr>
            <w:tcW w:w="625" w:type="dxa"/>
          </w:tcPr>
          <w:p w14:paraId="202D8C95" w14:textId="77777777" w:rsidR="00AA2D22" w:rsidRDefault="00AA2D22" w:rsidP="00AA2D22"/>
        </w:tc>
        <w:tc>
          <w:tcPr>
            <w:tcW w:w="8100" w:type="dxa"/>
          </w:tcPr>
          <w:p w14:paraId="0E76FA16" w14:textId="77777777" w:rsidR="00AA2D22" w:rsidRDefault="00AA2D22" w:rsidP="00AA2D2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0564DC30" w14:textId="73241736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8</w:t>
              </w:r>
            </w:fldSimple>
            <w:r w:rsidRPr="00B936BF">
              <w:t xml:space="preserve"> )</w:t>
            </w:r>
          </w:p>
        </w:tc>
      </w:tr>
      <w:tr w:rsidR="00AA2D22" w:rsidRPr="00B936BF" w14:paraId="2E3560B9" w14:textId="77777777" w:rsidTr="0012285E">
        <w:trPr>
          <w:jc w:val="center"/>
        </w:trPr>
        <w:tc>
          <w:tcPr>
            <w:tcW w:w="625" w:type="dxa"/>
          </w:tcPr>
          <w:p w14:paraId="3A7FC275" w14:textId="77777777" w:rsidR="00AA2D22" w:rsidRDefault="00AA2D22" w:rsidP="00AA2D22"/>
        </w:tc>
        <w:tc>
          <w:tcPr>
            <w:tcW w:w="8100" w:type="dxa"/>
          </w:tcPr>
          <w:p w14:paraId="5253DFF0" w14:textId="77777777" w:rsidR="00AA2D22" w:rsidRDefault="0012285E" w:rsidP="00AA2D2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θ,ag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76C2E76E" w14:textId="068C4162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9</w:t>
              </w:r>
            </w:fldSimple>
            <w:r w:rsidRPr="00B936BF">
              <w:t xml:space="preserve"> )</w:t>
            </w:r>
          </w:p>
        </w:tc>
      </w:tr>
      <w:tr w:rsidR="00AA2D22" w:rsidRPr="00B936BF" w14:paraId="09F36476" w14:textId="77777777" w:rsidTr="0012285E">
        <w:trPr>
          <w:jc w:val="center"/>
        </w:trPr>
        <w:tc>
          <w:tcPr>
            <w:tcW w:w="625" w:type="dxa"/>
          </w:tcPr>
          <w:p w14:paraId="50CC5320" w14:textId="77777777" w:rsidR="00AA2D22" w:rsidRDefault="00AA2D22" w:rsidP="00AA2D22"/>
        </w:tc>
        <w:tc>
          <w:tcPr>
            <w:tcW w:w="8100" w:type="dxa"/>
          </w:tcPr>
          <w:p w14:paraId="499DDC20" w14:textId="77777777" w:rsidR="00AA2D22" w:rsidRPr="009656D2" w:rsidRDefault="0012285E" w:rsidP="00AA2D22">
            <w:pPr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ξ,a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481287DF" w14:textId="675E158E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10</w:t>
              </w:r>
            </w:fldSimple>
            <w:r w:rsidRPr="00B936BF">
              <w:t xml:space="preserve"> )</w:t>
            </w:r>
          </w:p>
        </w:tc>
      </w:tr>
      <w:tr w:rsidR="00AA2D22" w:rsidRPr="00B936BF" w14:paraId="1C209027" w14:textId="77777777" w:rsidTr="0012285E">
        <w:trPr>
          <w:jc w:val="center"/>
        </w:trPr>
        <w:tc>
          <w:tcPr>
            <w:tcW w:w="625" w:type="dxa"/>
          </w:tcPr>
          <w:p w14:paraId="5961AC4D" w14:textId="77777777" w:rsidR="00AA2D22" w:rsidRDefault="00AA2D22" w:rsidP="00AA2D22"/>
        </w:tc>
        <w:tc>
          <w:tcPr>
            <w:tcW w:w="8100" w:type="dxa"/>
          </w:tcPr>
          <w:p w14:paraId="131BF0F9" w14:textId="77777777" w:rsidR="00AA2D22" w:rsidRPr="00CA48E0" w:rsidRDefault="0012285E" w:rsidP="00AA2D22">
            <w:pPr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η,a</m:t>
                    </m:r>
                  </m:sub>
                </m:sSub>
              </m:oMath>
            </m:oMathPara>
          </w:p>
        </w:tc>
        <w:tc>
          <w:tcPr>
            <w:tcW w:w="625" w:type="dxa"/>
            <w:vAlign w:val="center"/>
          </w:tcPr>
          <w:p w14:paraId="31F8429F" w14:textId="6E5CD448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11</w:t>
              </w:r>
            </w:fldSimple>
            <w:r w:rsidRPr="00B936BF">
              <w:t xml:space="preserve"> )</w:t>
            </w:r>
          </w:p>
        </w:tc>
      </w:tr>
    </w:tbl>
    <w:p w14:paraId="2846D919" w14:textId="77777777" w:rsidR="00AA2D22" w:rsidRDefault="00AA2D22" w:rsidP="00AA2D22"/>
    <w:p w14:paraId="41035F03" w14:textId="77777777" w:rsidR="00AA2D22" w:rsidRDefault="00AA2D22" w:rsidP="00AA2D22">
      <w:r>
        <w:t xml:space="preserve">Our system can be expressed in standard non-linear state-space form by stacking the NL state equations and measurements from above in to </w:t>
      </w:r>
      <m:oMath>
        <m:r>
          <m:rPr>
            <m:scr m:val="script"/>
          </m:rPr>
          <w:rPr>
            <w:rFonts w:ascii="Cambria Math" w:hAnsi="Cambria Math"/>
          </w:rPr>
          <m:t>F</m:t>
        </m:r>
      </m:oMath>
      <w:r>
        <w:t xml:space="preserve"> and </w:t>
      </w:r>
      <w:r w:rsidRPr="0032016C">
        <w:rPr>
          <w:i/>
          <w:iCs/>
        </w:rPr>
        <w:t>h</w:t>
      </w:r>
      <w:r>
        <w:t xml:space="preserve"> matrices: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:rsidRPr="00B936BF" w14:paraId="41D395F1" w14:textId="77777777" w:rsidTr="0012285E">
        <w:trPr>
          <w:jc w:val="center"/>
        </w:trPr>
        <w:tc>
          <w:tcPr>
            <w:tcW w:w="625" w:type="dxa"/>
          </w:tcPr>
          <w:p w14:paraId="3960C225" w14:textId="77777777" w:rsidR="00AA2D22" w:rsidRDefault="00AA2D22" w:rsidP="00AA2D22"/>
        </w:tc>
        <w:tc>
          <w:tcPr>
            <w:tcW w:w="8100" w:type="dxa"/>
          </w:tcPr>
          <w:p w14:paraId="5004C6EE" w14:textId="77777777" w:rsidR="00AA2D22" w:rsidRPr="009656D2" w:rsidRDefault="0012285E" w:rsidP="00AA2D22">
            <w:pPr>
              <w:rPr>
                <w:rFonts w:eastAsia="Malgun Gothic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="Malgun Gothic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Malgun Gothic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="Malgun Gothic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Malgun Gothic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Malgun Gothic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="Malgun Gothic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x,u,w,t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eastAsia="Malgun Gothic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="Malgun Gothic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x,u,w,t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625068DB" w14:textId="3CFC5027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12</w:t>
              </w:r>
            </w:fldSimple>
            <w:r w:rsidRPr="00B936BF">
              <w:t xml:space="preserve"> )</w:t>
            </w:r>
          </w:p>
        </w:tc>
      </w:tr>
      <w:tr w:rsidR="00AA2D22" w:rsidRPr="00B936BF" w14:paraId="10CD23D3" w14:textId="77777777" w:rsidTr="0012285E">
        <w:trPr>
          <w:jc w:val="center"/>
        </w:trPr>
        <w:tc>
          <w:tcPr>
            <w:tcW w:w="625" w:type="dxa"/>
          </w:tcPr>
          <w:p w14:paraId="6D2C061B" w14:textId="77777777" w:rsidR="00AA2D22" w:rsidRDefault="00AA2D22" w:rsidP="00AA2D22"/>
        </w:tc>
        <w:tc>
          <w:tcPr>
            <w:tcW w:w="8100" w:type="dxa"/>
          </w:tcPr>
          <w:p w14:paraId="4CF3258E" w14:textId="77777777" w:rsidR="00AA2D22" w:rsidRPr="00CA48E0" w:rsidRDefault="00AA2D22" w:rsidP="00AA2D22">
            <w:pPr>
              <w:rPr>
                <w:rFonts w:eastAsia="Malgun Gothic"/>
              </w:rPr>
            </w:pPr>
            <m:oMathPara>
              <m:oMath>
                <m:r>
                  <w:rPr>
                    <w:rFonts w:ascii="Cambria Math" w:eastAsia="Malgun Gothic" w:hAnsi="Cambria Math"/>
                  </w:rPr>
                  <m:t>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Malgun Gothic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Malgun Gothic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x,u,v,t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eastAsia="Malgun Gothic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Malgun Gothic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algun Gothic" w:hAnsi="Cambria Math"/>
                                </w:rPr>
                                <m:t>x,u,v,t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26F49A38" w14:textId="7EB92C4F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13</w:t>
              </w:r>
            </w:fldSimple>
            <w:r w:rsidRPr="00B936BF">
              <w:t xml:space="preserve"> )</w:t>
            </w:r>
          </w:p>
        </w:tc>
      </w:tr>
    </w:tbl>
    <w:p w14:paraId="28E40216" w14:textId="77777777" w:rsidR="00AA2D22" w:rsidRDefault="00AA2D22" w:rsidP="00AA2D22"/>
    <w:p w14:paraId="4E30D4D1" w14:textId="4354575D" w:rsidR="00AA2D22" w:rsidRDefault="00AA2D22" w:rsidP="00AA2D22">
      <w:r>
        <w:t xml:space="preserve">To find the linear CT perturbation model of our system we linearize about the nominal operation point provided in the problem description and find the partial derivatives / Jacobians (see </w:t>
      </w:r>
      <w:r w:rsidRPr="00AA2D22">
        <w:rPr>
          <w:highlight w:val="yellow"/>
        </w:rPr>
        <w:t>Appendix A</w:t>
      </w:r>
      <w:r>
        <w:t xml:space="preserve"> for supporting derivations):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5"/>
        <w:gridCol w:w="625"/>
      </w:tblGrid>
      <w:tr w:rsidR="00AA2D22" w:rsidRPr="00B936BF" w14:paraId="4A092DF3" w14:textId="77777777" w:rsidTr="0012285E">
        <w:trPr>
          <w:jc w:val="center"/>
        </w:trPr>
        <w:tc>
          <w:tcPr>
            <w:tcW w:w="8545" w:type="dxa"/>
          </w:tcPr>
          <w:p w14:paraId="42613310" w14:textId="77777777" w:rsidR="00AA2D22" w:rsidRPr="0032016C" w:rsidRDefault="0012285E" w:rsidP="00AA2D22">
            <w:pPr>
              <w:rPr>
                <w:rFonts w:ascii="Cambria Math" w:eastAsia="Malgun Gothic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2F0E135A" w14:textId="2A0B0D00" w:rsidR="00AA2D22" w:rsidRPr="00B936BF" w:rsidRDefault="00AA2D22" w:rsidP="00AA2D22">
            <w:pPr>
              <w:pStyle w:val="Caption"/>
              <w:jc w:val="both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14</w:t>
              </w:r>
            </w:fldSimple>
            <w:r w:rsidRPr="00B936BF">
              <w:t xml:space="preserve"> )</w:t>
            </w:r>
          </w:p>
        </w:tc>
      </w:tr>
      <w:tr w:rsidR="00AA2D22" w:rsidRPr="00B936BF" w14:paraId="7A222C5E" w14:textId="77777777" w:rsidTr="0012285E">
        <w:trPr>
          <w:jc w:val="center"/>
        </w:trPr>
        <w:tc>
          <w:tcPr>
            <w:tcW w:w="8545" w:type="dxa"/>
          </w:tcPr>
          <w:p w14:paraId="5D349D57" w14:textId="77777777" w:rsidR="00AA2D22" w:rsidRPr="00580A52" w:rsidRDefault="0012285E" w:rsidP="00AA2D22">
            <w:pPr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δu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L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3492ADCC" w14:textId="33EC8733" w:rsidR="00AA2D22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15</w:t>
              </w:r>
            </w:fldSimple>
            <w:r w:rsidRPr="00B936BF">
              <w:t xml:space="preserve"> )</w:t>
            </w:r>
          </w:p>
        </w:tc>
      </w:tr>
      <w:tr w:rsidR="00AA2D22" w:rsidRPr="00B936BF" w14:paraId="5E6540FC" w14:textId="77777777" w:rsidTr="0012285E">
        <w:trPr>
          <w:jc w:val="center"/>
        </w:trPr>
        <w:tc>
          <w:tcPr>
            <w:tcW w:w="8545" w:type="dxa"/>
          </w:tcPr>
          <w:p w14:paraId="0C0D1A5F" w14:textId="77777777" w:rsidR="00AA2D22" w:rsidRPr="007B55A2" w:rsidRDefault="0012285E" w:rsidP="00AA2D22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δh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δu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nom</m:t>
                  </m:r>
                </m:sub>
              </m:sSub>
            </m:oMath>
            <w:r w:rsidR="00AA2D22">
              <w:rPr>
                <w:rFonts w:eastAsia="Malgun Gothic"/>
              </w:rPr>
              <w:t>=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</m:oMath>
          </w:p>
        </w:tc>
        <w:tc>
          <w:tcPr>
            <w:tcW w:w="625" w:type="dxa"/>
            <w:vAlign w:val="center"/>
          </w:tcPr>
          <w:p w14:paraId="7D3E6994" w14:textId="733CAB77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16</w:t>
              </w:r>
            </w:fldSimple>
            <w:r w:rsidRPr="00B936BF">
              <w:t xml:space="preserve"> )</w:t>
            </w:r>
          </w:p>
        </w:tc>
      </w:tr>
      <w:tr w:rsidR="00AA2D22" w:rsidRPr="00B936BF" w14:paraId="5CF6FA8D" w14:textId="77777777" w:rsidTr="00AA2D22">
        <w:trPr>
          <w:jc w:val="center"/>
        </w:trPr>
        <w:tc>
          <w:tcPr>
            <w:tcW w:w="8545" w:type="dxa"/>
          </w:tcPr>
          <w:p w14:paraId="6D7AE4E0" w14:textId="77777777" w:rsidR="00AA2D22" w:rsidRPr="00713CEA" w:rsidRDefault="0012285E" w:rsidP="00AA2D22">
            <w:pPr>
              <w:jc w:val="center"/>
              <w:rPr>
                <w:rFonts w:eastAsia="Malgun Gothic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δh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nom</m:t>
                    </m:r>
                  </m:sub>
                </m:sSub>
                <m:r>
                  <w:rPr>
                    <w:rFonts w:ascii="Cambria Math" w:eastAsia="Malgun Gothic" w:hAnsi="Cambria Math"/>
                    <w:sz w:val="16"/>
                    <w:szCs w:val="1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⋯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-1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6"/>
                                                  <w:szCs w:val="1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6"/>
                                                  <w:szCs w:val="16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6"/>
                              <w:szCs w:val="16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6"/>
                              <w:szCs w:val="16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301CD3D2" w14:textId="5AB47B6B" w:rsidR="00AA2D22" w:rsidRPr="00B936BF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17</w:t>
              </w:r>
            </w:fldSimple>
            <w:r w:rsidRPr="00B936BF">
              <w:t xml:space="preserve"> )</w:t>
            </w:r>
          </w:p>
        </w:tc>
      </w:tr>
    </w:tbl>
    <w:p w14:paraId="05D9140A" w14:textId="2E1E4BC2" w:rsidR="00AA2D22" w:rsidRDefault="00AA2D22" w:rsidP="00AA2D22">
      <w:r>
        <w:t xml:space="preserve">The resulting CT linear matrices F, G and H are </w:t>
      </w:r>
      <m:oMath>
        <m:r>
          <w:rPr>
            <w:rFonts w:ascii="Cambria Math" w:hAnsi="Cambria Math"/>
          </w:rPr>
          <m:t>n×n</m:t>
        </m:r>
      </m:oMath>
      <w:r>
        <w:t xml:space="preserve">, </w:t>
      </w:r>
      <m:oMath>
        <m:r>
          <w:rPr>
            <w:rFonts w:ascii="Cambria Math" w:hAnsi="Cambria Math"/>
          </w:rPr>
          <m:t>n×m</m:t>
        </m:r>
      </m:oMath>
      <w:r>
        <w:t xml:space="preserve"> and </w:t>
      </w:r>
      <m:oMath>
        <m:r>
          <w:rPr>
            <w:rFonts w:ascii="Cambria Math" w:hAnsi="Cambria Math"/>
          </w:rPr>
          <m:t>n×p</m:t>
        </m:r>
      </m:oMath>
      <w:r>
        <w:t xml:space="preserve">, where </w:t>
      </w:r>
      <m:oMath>
        <m:r>
          <w:rPr>
            <w:rFonts w:ascii="Cambria Math" w:hAnsi="Cambria Math"/>
          </w:rPr>
          <m:t>n</m:t>
        </m:r>
      </m:oMath>
      <w:r>
        <w:t xml:space="preserve"> equals the number of states (6), </w:t>
      </w:r>
      <m:oMath>
        <m:r>
          <w:rPr>
            <w:rFonts w:ascii="Cambria Math" w:hAnsi="Cambria Math"/>
          </w:rPr>
          <m:t>m</m:t>
        </m:r>
      </m:oMath>
      <w:r>
        <w:t xml:space="preserve"> equals the number of inputs (4) and </w:t>
      </w:r>
      <m:oMath>
        <m:r>
          <w:rPr>
            <w:rFonts w:ascii="Cambria Math" w:hAnsi="Cambria Math"/>
          </w:rPr>
          <m:t>p</m:t>
        </m:r>
      </m:oMath>
      <w:r>
        <w:t xml:space="preserve"> equals the number of measurements (5).</w:t>
      </w:r>
      <w:bookmarkEnd w:id="0"/>
      <w:r>
        <w:br w:type="page"/>
      </w:r>
    </w:p>
    <w:p w14:paraId="6F44DC3C" w14:textId="77777777" w:rsidR="00AA2D22" w:rsidRDefault="00AA2D22" w:rsidP="00AA2D22">
      <w:pPr>
        <w:pStyle w:val="Heading1"/>
      </w:pPr>
      <w:bookmarkStart w:id="1" w:name="_Hlk57397026"/>
      <w:r w:rsidRPr="00B936BF">
        <w:lastRenderedPageBreak/>
        <w:t>Question</w:t>
      </w:r>
      <w:r>
        <w:t xml:space="preserve"> #2</w:t>
      </w:r>
    </w:p>
    <w:p w14:paraId="3FC1E3C8" w14:textId="77777777" w:rsidR="00AA2D22" w:rsidRDefault="00AA2D22" w:rsidP="00AA2D22">
      <w:pPr>
        <w:pStyle w:val="Heading2"/>
      </w:pPr>
      <w:r>
        <w:t>Linear Discrete-time System Equations</w:t>
      </w:r>
    </w:p>
    <w:p w14:paraId="0C4C3E69" w14:textId="77777777" w:rsidR="00AA2D22" w:rsidRDefault="00AA2D22" w:rsidP="00AA2D22">
      <w:r>
        <w:t xml:space="preserve">If our time-step is small we can use Euler integration to approximate the state transition function which enables us to define the DT linear matrices as a function of the CT Jacobians found in Question #1.  For the provided nominal state vector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10, 0,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,-60, 0, 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and input vector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 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</m:t>
                    </m:r>
                  </m:den>
                </m:f>
                <m:r>
                  <w:rPr>
                    <w:rFonts w:ascii="Cambria Math" w:hAnsi="Cambria Math"/>
                  </w:rPr>
                  <m:t>, 12,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our DT linearized matrices are then:</w:t>
      </w:r>
    </w:p>
    <w:p w14:paraId="6402F1F2" w14:textId="77777777" w:rsidR="00AA2D22" w:rsidRDefault="00AA2D22" w:rsidP="00AA2D2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5"/>
        <w:gridCol w:w="625"/>
      </w:tblGrid>
      <w:tr w:rsidR="00AA2D22" w:rsidRPr="00B936BF" w14:paraId="5E91E5C5" w14:textId="77777777" w:rsidTr="0012285E">
        <w:trPr>
          <w:jc w:val="center"/>
        </w:trPr>
        <w:tc>
          <w:tcPr>
            <w:tcW w:w="8545" w:type="dxa"/>
          </w:tcPr>
          <w:p w14:paraId="6008CCC5" w14:textId="77777777" w:rsidR="00AA2D22" w:rsidRPr="003C5D0A" w:rsidRDefault="0012285E" w:rsidP="00AA2D22">
            <w:pPr>
              <w:rPr>
                <w:rFonts w:eastAsia="Malgun Gothic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=I+△T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nom[k]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-0.2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1.2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4CA48512" w14:textId="0E04D868" w:rsidR="00AA2D22" w:rsidRDefault="00AA2D22" w:rsidP="00AA2D22">
            <w:pPr>
              <w:pStyle w:val="Caption"/>
              <w:jc w:val="both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18</w:t>
              </w:r>
            </w:fldSimple>
            <w:r w:rsidRPr="00B936BF">
              <w:t xml:space="preserve"> )</w:t>
            </w:r>
          </w:p>
        </w:tc>
      </w:tr>
      <w:tr w:rsidR="00AA2D22" w:rsidRPr="00B936BF" w14:paraId="18506D35" w14:textId="77777777" w:rsidTr="0012285E">
        <w:trPr>
          <w:jc w:val="center"/>
        </w:trPr>
        <w:tc>
          <w:tcPr>
            <w:tcW w:w="8545" w:type="dxa"/>
          </w:tcPr>
          <w:p w14:paraId="1E28956E" w14:textId="77777777" w:rsidR="00AA2D22" w:rsidRDefault="0012285E" w:rsidP="00AA2D22">
            <w:pPr>
              <w:jc w:val="center"/>
              <w:rPr>
                <w:rFonts w:eastAsia="Malgun Gothic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△T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δu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nom[k]</m:t>
                  </m:r>
                </m:sub>
              </m:sSub>
            </m:oMath>
            <w:r w:rsidR="00AA2D22">
              <w:rPr>
                <w:rFonts w:eastAsia="Malgun Gothic"/>
              </w:rPr>
              <w:t>=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/>
                          </w:rPr>
                          <m:t>-0.0353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0.4124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-0.1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0.1</m:t>
                        </m:r>
                      </m:e>
                    </m:mr>
                  </m:m>
                </m:e>
              </m:d>
            </m:oMath>
          </w:p>
        </w:tc>
        <w:tc>
          <w:tcPr>
            <w:tcW w:w="625" w:type="dxa"/>
            <w:vAlign w:val="center"/>
          </w:tcPr>
          <w:p w14:paraId="15F94ECB" w14:textId="4FE6210A" w:rsidR="00AA2D22" w:rsidRDefault="00AA2D22" w:rsidP="00AA2D22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19</w:t>
              </w:r>
            </w:fldSimple>
            <w:r w:rsidRPr="00B936BF">
              <w:t xml:space="preserve"> )</w:t>
            </w:r>
          </w:p>
        </w:tc>
      </w:tr>
      <w:tr w:rsidR="00AA2D22" w:rsidRPr="00B936BF" w14:paraId="14698805" w14:textId="77777777" w:rsidTr="0012285E">
        <w:trPr>
          <w:jc w:val="center"/>
        </w:trPr>
        <w:tc>
          <w:tcPr>
            <w:tcW w:w="8545" w:type="dxa"/>
          </w:tcPr>
          <w:p w14:paraId="607A4B37" w14:textId="77777777" w:rsidR="00AA2D22" w:rsidRDefault="0012285E" w:rsidP="00AA2D22">
            <w:pPr>
              <w:jc w:val="center"/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δh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nom[k]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0.0143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25" w:type="dxa"/>
            <w:vAlign w:val="center"/>
          </w:tcPr>
          <w:p w14:paraId="4EA46954" w14:textId="599D41CA" w:rsidR="00AA2D22" w:rsidRDefault="00AA2D22" w:rsidP="00AA2D22">
            <w:pPr>
              <w:pStyle w:val="Caption"/>
              <w:jc w:val="both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20</w:t>
              </w:r>
            </w:fldSimple>
            <w:r w:rsidRPr="00B936BF">
              <w:t xml:space="preserve"> )</w:t>
            </w:r>
          </w:p>
        </w:tc>
      </w:tr>
    </w:tbl>
    <w:p w14:paraId="2F93ECC0" w14:textId="77777777" w:rsidR="00AA2D22" w:rsidRDefault="00AA2D22" w:rsidP="00AA2D22"/>
    <w:p w14:paraId="58EE5FC9" w14:textId="77777777" w:rsidR="00AA2D22" w:rsidRPr="00B936BF" w:rsidRDefault="00AA2D22" w:rsidP="00AA2D22">
      <w:r>
        <w:t>Our system is not time-invariant because our matrices are a function of input and state and therefore the nominal point is different at each time step.</w:t>
      </w:r>
    </w:p>
    <w:p w14:paraId="1E9F9F49" w14:textId="4B804116" w:rsidR="00AA2D22" w:rsidRDefault="00AA2D22">
      <w:pPr>
        <w:spacing w:after="160" w:line="259" w:lineRule="auto"/>
        <w:jc w:val="left"/>
      </w:pPr>
      <w:r>
        <w:br w:type="page"/>
      </w:r>
    </w:p>
    <w:p w14:paraId="22DB0D62" w14:textId="77777777" w:rsidR="00AA2D22" w:rsidRDefault="00AA2D22" w:rsidP="00AA2D22">
      <w:pPr>
        <w:pStyle w:val="Heading1"/>
      </w:pPr>
      <w:bookmarkStart w:id="2" w:name="_Hlk57397271"/>
      <w:bookmarkEnd w:id="1"/>
      <w:r w:rsidRPr="00B936BF">
        <w:lastRenderedPageBreak/>
        <w:t>Question</w:t>
      </w:r>
      <w:r>
        <w:t xml:space="preserve"> #3</w:t>
      </w:r>
    </w:p>
    <w:p w14:paraId="489D29F0" w14:textId="77777777" w:rsidR="00AA2D22" w:rsidRDefault="00AA2D22" w:rsidP="00AA2D22">
      <w:pPr>
        <w:pStyle w:val="Heading2"/>
      </w:pPr>
      <w:r>
        <w:t>DT Nonlinear Model</w:t>
      </w:r>
    </w:p>
    <w:p w14:paraId="505EC503" w14:textId="1F4E31FD" w:rsidR="00AA2D22" w:rsidRDefault="00AA2D22" w:rsidP="00AA2D22">
      <w:r>
        <w:t>We simulate the nonlinear model using the ‘</w:t>
      </w:r>
      <w:r w:rsidRPr="001B27E5">
        <w:rPr>
          <w:rFonts w:ascii="Courier New" w:hAnsi="Courier New" w:cs="Courier New"/>
        </w:rPr>
        <w:t>ode45()</w:t>
      </w:r>
      <w:r>
        <w:t xml:space="preserve">’ function on MATLAB. We define the nonlinear dynamics model function </w:t>
      </w:r>
      <w:r w:rsidR="00CB6C2F">
        <w:t>in</w:t>
      </w:r>
      <w:r>
        <w:t xml:space="preserve"> the code provided in </w:t>
      </w:r>
      <w:r w:rsidRPr="001B27E5">
        <w:rPr>
          <w:highlight w:val="yellow"/>
        </w:rPr>
        <w:t>Appendix C</w:t>
      </w:r>
      <w:r>
        <w:t xml:space="preserve"> ‘</w:t>
      </w:r>
      <w:proofErr w:type="spellStart"/>
      <w:r w:rsidRPr="001B27E5">
        <w:rPr>
          <w:rFonts w:ascii="Courier New" w:hAnsi="Courier New" w:cs="Courier New"/>
        </w:rPr>
        <w:t>NL_DynModel</w:t>
      </w:r>
      <w:proofErr w:type="spellEnd"/>
      <w:r>
        <w:t xml:space="preserve">’. The resulting NL state dynamics simulation </w:t>
      </w:r>
      <w:r w:rsidR="005966B6">
        <w:t>assuming no</w:t>
      </w:r>
      <w:r>
        <w:t xml:space="preserve"> process and measurement noise </w:t>
      </w:r>
      <w:r w:rsidR="005966B6">
        <w:t xml:space="preserve">is </w:t>
      </w:r>
      <w:r>
        <w:t xml:space="preserve">shown in </w:t>
      </w:r>
      <w:r>
        <w:fldChar w:fldCharType="begin"/>
      </w:r>
      <w:r>
        <w:instrText xml:space="preserve"> REF _Ref56968104 \h </w:instrText>
      </w:r>
      <w:r>
        <w:fldChar w:fldCharType="separate"/>
      </w:r>
      <w:r w:rsidR="006731B4">
        <w:t xml:space="preserve">Figure </w:t>
      </w:r>
      <w:r w:rsidR="006731B4">
        <w:rPr>
          <w:noProof/>
        </w:rPr>
        <w:t>1</w:t>
      </w:r>
      <w:r>
        <w:fldChar w:fldCharType="end"/>
      </w:r>
      <w:r>
        <w:t>. Here we set the initial state equal to the specification provided: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14:paraId="72EBFD36" w14:textId="77777777" w:rsidTr="0012285E">
        <w:tc>
          <w:tcPr>
            <w:tcW w:w="625" w:type="dxa"/>
            <w:vAlign w:val="center"/>
          </w:tcPr>
          <w:p w14:paraId="5EB8E259" w14:textId="77777777" w:rsidR="00AA2D22" w:rsidRDefault="00AA2D22" w:rsidP="0012285E">
            <w:pPr>
              <w:jc w:val="center"/>
            </w:pPr>
          </w:p>
        </w:tc>
        <w:tc>
          <w:tcPr>
            <w:tcW w:w="8100" w:type="dxa"/>
            <w:vAlign w:val="center"/>
          </w:tcPr>
          <w:p w14:paraId="75D05D80" w14:textId="77777777" w:rsidR="00AA2D22" w:rsidRDefault="00AA2D22" w:rsidP="001228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559FEA4A" w14:textId="717E7FD8" w:rsidR="00AA2D22" w:rsidRPr="00B936BF" w:rsidRDefault="00AA2D22" w:rsidP="0012285E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21</w:t>
              </w:r>
            </w:fldSimple>
            <w:r w:rsidRPr="00B936BF">
              <w:t xml:space="preserve"> )</w:t>
            </w:r>
          </w:p>
        </w:tc>
      </w:tr>
    </w:tbl>
    <w:p w14:paraId="0906A517" w14:textId="361336A3" w:rsidR="005966B6" w:rsidRDefault="005966B6" w:rsidP="005966B6">
      <w:r>
        <w:t>This represents the nominal state trajectory.</w:t>
      </w:r>
    </w:p>
    <w:p w14:paraId="625DE2C6" w14:textId="01CF4E97" w:rsidR="00AA2D22" w:rsidRDefault="00AA2D22" w:rsidP="00AA2D22">
      <w:pPr>
        <w:keepNext/>
        <w:jc w:val="center"/>
      </w:pPr>
      <w:r>
        <w:rPr>
          <w:noProof/>
        </w:rPr>
        <w:drawing>
          <wp:inline distT="0" distB="0" distL="0" distR="0" wp14:anchorId="3869BC7B" wp14:editId="4B708876">
            <wp:extent cx="3783890" cy="3657600"/>
            <wp:effectExtent l="19050" t="19050" r="2667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9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19DF8" w14:textId="45A3506B" w:rsidR="00AA2D22" w:rsidRDefault="00AA2D22" w:rsidP="00AA2D22">
      <w:pPr>
        <w:pStyle w:val="Caption"/>
      </w:pPr>
      <w:bookmarkStart w:id="3" w:name="_Ref56968104"/>
      <w:r>
        <w:t xml:space="preserve">Figure </w:t>
      </w:r>
      <w:fldSimple w:instr=" SEQ Figure \* ARABIC ">
        <w:r w:rsidR="006731B4">
          <w:rPr>
            <w:noProof/>
          </w:rPr>
          <w:t>1</w:t>
        </w:r>
      </w:fldSimple>
      <w:bookmarkEnd w:id="3"/>
      <w:r>
        <w:t xml:space="preserve"> – State dynamics simulation with nonlinear model (using ode45)</w:t>
      </w:r>
    </w:p>
    <w:p w14:paraId="2DE334E4" w14:textId="5FE8777E" w:rsidR="00CB6C2F" w:rsidRDefault="00CB6C2F" w:rsidP="00AA2D22">
      <w:r>
        <w:t xml:space="preserve">Note here that the angles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have been wrapped to within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t>.</w:t>
      </w:r>
    </w:p>
    <w:p w14:paraId="72A61D57" w14:textId="45F6F35E" w:rsidR="00AA2D22" w:rsidRDefault="00AA2D22" w:rsidP="00AA2D22">
      <w:r>
        <w:t xml:space="preserve">The nonlinear measurement model function is defined in </w:t>
      </w:r>
      <w:r w:rsidRPr="001B27E5">
        <w:rPr>
          <w:highlight w:val="yellow"/>
        </w:rPr>
        <w:t>Appendix C</w:t>
      </w:r>
      <w:r>
        <w:t xml:space="preserve"> ‘</w:t>
      </w:r>
      <w:proofErr w:type="spellStart"/>
      <w:r w:rsidRPr="001B27E5">
        <w:rPr>
          <w:rFonts w:ascii="Courier New" w:hAnsi="Courier New" w:cs="Courier New"/>
        </w:rPr>
        <w:t>NL_MeasModel</w:t>
      </w:r>
      <w:proofErr w:type="spellEnd"/>
      <w:r>
        <w:t xml:space="preserve">’. This function takes in the states at step </w:t>
      </w:r>
      <m:oMath>
        <m:r>
          <w:rPr>
            <w:rFonts w:ascii="Cambria Math" w:hAnsi="Cambria Math"/>
          </w:rPr>
          <m:t>'k'</m:t>
        </m:r>
      </m:oMath>
      <w:r>
        <w:t xml:space="preserve"> and outputs the sensor readings.</w:t>
      </w:r>
    </w:p>
    <w:p w14:paraId="69C0822C" w14:textId="6A3370DA" w:rsidR="00AA2D22" w:rsidRDefault="00AA2D22" w:rsidP="00AA2D22">
      <w:r>
        <w:t xml:space="preserve">The resulting NL measurement dynamics without process and measurement noise is shown in </w:t>
      </w:r>
      <w:r>
        <w:fldChar w:fldCharType="begin"/>
      </w:r>
      <w:r>
        <w:instrText xml:space="preserve"> REF _Ref56967988 \h </w:instrText>
      </w:r>
      <w:r>
        <w:fldChar w:fldCharType="separate"/>
      </w:r>
      <w:r w:rsidR="006731B4">
        <w:t xml:space="preserve">Figure </w:t>
      </w:r>
      <w:r w:rsidR="006731B4">
        <w:rPr>
          <w:noProof/>
        </w:rPr>
        <w:t>2</w:t>
      </w:r>
      <w:r>
        <w:fldChar w:fldCharType="end"/>
      </w:r>
      <w:r>
        <w:t>.</w:t>
      </w:r>
      <w:r w:rsidR="005966B6">
        <w:t xml:space="preserve"> This represents the nominal measurements trajectory.</w:t>
      </w:r>
    </w:p>
    <w:p w14:paraId="04E6FEB3" w14:textId="1D0300FB" w:rsidR="00CB6C2F" w:rsidRDefault="00CB6C2F" w:rsidP="00AA2D22">
      <w:r>
        <w:t xml:space="preserve">Again the angles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ag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ga</m:t>
            </m:r>
          </m:sub>
        </m:sSub>
      </m:oMath>
      <w:r>
        <w:t xml:space="preserve"> have been wrapped within </w:t>
      </w:r>
      <m:oMath>
        <m:r>
          <w:rPr>
            <w:rFonts w:ascii="Cambria Math" w:hAnsi="Cambria Math"/>
          </w:rPr>
          <m:t>[-π,π]</m:t>
        </m:r>
      </m:oMath>
      <w:r w:rsidR="005966B6">
        <w:t>.</w:t>
      </w:r>
    </w:p>
    <w:p w14:paraId="194EBDA9" w14:textId="77777777" w:rsidR="00AA2D22" w:rsidRDefault="00AA2D22" w:rsidP="00AA2D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FF62D" wp14:editId="4603F7FC">
            <wp:extent cx="3783890" cy="3657600"/>
            <wp:effectExtent l="19050" t="19050" r="2667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9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B08B" w14:textId="78302685" w:rsidR="00AA2D22" w:rsidRDefault="00AA2D22" w:rsidP="00AA2D22">
      <w:pPr>
        <w:pStyle w:val="Caption"/>
      </w:pPr>
      <w:bookmarkStart w:id="4" w:name="_Ref56967988"/>
      <w:r>
        <w:t xml:space="preserve">Figure </w:t>
      </w:r>
      <w:fldSimple w:instr=" SEQ Figure \* ARABIC ">
        <w:r w:rsidR="006731B4">
          <w:rPr>
            <w:noProof/>
          </w:rPr>
          <w:t>2</w:t>
        </w:r>
      </w:fldSimple>
      <w:bookmarkEnd w:id="4"/>
      <w:r>
        <w:t xml:space="preserve"> – Measurement dynamics simulation with nonlinear model</w:t>
      </w:r>
    </w:p>
    <w:p w14:paraId="2057AE86" w14:textId="77777777" w:rsidR="00AA2D22" w:rsidRDefault="00AA2D22" w:rsidP="00AA2D22">
      <w:pPr>
        <w:pStyle w:val="Heading2"/>
      </w:pPr>
      <w:r>
        <w:t>DT Linearized Model</w:t>
      </w:r>
    </w:p>
    <w:p w14:paraId="5ECEFF0E" w14:textId="7690F1A4" w:rsidR="00AA2D22" w:rsidRDefault="00AA2D22" w:rsidP="00AA2D22">
      <w:r>
        <w:t xml:space="preserve">We simulate the linearized DT model using the methodology prescribed in Question #1 and Question #2. </w:t>
      </w:r>
      <w:r w:rsidR="005966B6">
        <w:t>To</w:t>
      </w:r>
      <w:r>
        <w:t xml:space="preserve"> perform the linearization, we define the following</w:t>
      </w:r>
      <w:r w:rsidR="005966B6">
        <w:t xml:space="preserve"> from specification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"/>
        <w:gridCol w:w="8100"/>
        <w:gridCol w:w="625"/>
      </w:tblGrid>
      <w:tr w:rsidR="00AA2D22" w14:paraId="381DFDC8" w14:textId="77777777" w:rsidTr="0012285E">
        <w:tc>
          <w:tcPr>
            <w:tcW w:w="625" w:type="dxa"/>
            <w:vAlign w:val="center"/>
          </w:tcPr>
          <w:p w14:paraId="461B94A7" w14:textId="77777777" w:rsidR="00AA2D22" w:rsidRDefault="00AA2D22" w:rsidP="0012285E">
            <w:pPr>
              <w:jc w:val="center"/>
            </w:pPr>
          </w:p>
        </w:tc>
        <w:tc>
          <w:tcPr>
            <w:tcW w:w="8100" w:type="dxa"/>
            <w:vAlign w:val="center"/>
          </w:tcPr>
          <w:p w14:paraId="2B2298F8" w14:textId="77777777" w:rsidR="00AA2D22" w:rsidRDefault="0012285E" w:rsidP="0012285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695334D0" w14:textId="00855D13" w:rsidR="00AA2D22" w:rsidRPr="00B936BF" w:rsidRDefault="00AA2D22" w:rsidP="0012285E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22</w:t>
              </w:r>
            </w:fldSimple>
            <w:r w:rsidRPr="00B936BF">
              <w:t xml:space="preserve"> )</w:t>
            </w:r>
          </w:p>
        </w:tc>
      </w:tr>
      <w:tr w:rsidR="00AA2D22" w14:paraId="0CF00107" w14:textId="77777777" w:rsidTr="0012285E">
        <w:tc>
          <w:tcPr>
            <w:tcW w:w="625" w:type="dxa"/>
            <w:vAlign w:val="center"/>
          </w:tcPr>
          <w:p w14:paraId="719DC2E9" w14:textId="77777777" w:rsidR="00AA2D22" w:rsidRDefault="00AA2D22" w:rsidP="0012285E">
            <w:pPr>
              <w:jc w:val="center"/>
            </w:pPr>
          </w:p>
        </w:tc>
        <w:tc>
          <w:tcPr>
            <w:tcW w:w="8100" w:type="dxa"/>
            <w:vAlign w:val="center"/>
          </w:tcPr>
          <w:p w14:paraId="4C4B5C01" w14:textId="77777777" w:rsidR="00AA2D22" w:rsidRDefault="0012285E" w:rsidP="0012285E">
            <w:pPr>
              <w:jc w:val="center"/>
              <w:rPr>
                <w:rFonts w:eastAsia="Malgun Gothic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18</m:t>
                                  </m:r>
                                </m:den>
                              </m:f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25</m:t>
                                  </m:r>
                                </m:den>
                              </m:f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021579D8" w14:textId="550C07D7" w:rsidR="00AA2D22" w:rsidRPr="00B936BF" w:rsidRDefault="00AA2D22" w:rsidP="0012285E">
            <w:pPr>
              <w:pStyle w:val="Caption"/>
            </w:pPr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23</w:t>
              </w:r>
            </w:fldSimple>
            <w:r w:rsidRPr="00B936BF">
              <w:t xml:space="preserve"> )</w:t>
            </w:r>
          </w:p>
        </w:tc>
      </w:tr>
      <w:tr w:rsidR="00AA2D22" w14:paraId="6F5CDD3B" w14:textId="77777777" w:rsidTr="0012285E">
        <w:tc>
          <w:tcPr>
            <w:tcW w:w="625" w:type="dxa"/>
            <w:vAlign w:val="center"/>
          </w:tcPr>
          <w:p w14:paraId="6E642DCD" w14:textId="77777777" w:rsidR="00AA2D22" w:rsidRDefault="00AA2D22" w:rsidP="0012285E">
            <w:pPr>
              <w:jc w:val="center"/>
            </w:pPr>
          </w:p>
        </w:tc>
        <w:tc>
          <w:tcPr>
            <w:tcW w:w="8100" w:type="dxa"/>
            <w:vAlign w:val="center"/>
          </w:tcPr>
          <w:p w14:paraId="143E1484" w14:textId="77777777" w:rsidR="00AA2D22" w:rsidRDefault="00AA2D22" w:rsidP="0012285E">
            <w:pPr>
              <w:jc w:val="center"/>
              <w:rPr>
                <w:rFonts w:eastAsia="Malgun Gothic"/>
              </w:rPr>
            </w:pPr>
            <m:oMathPara>
              <m:oMath>
                <m:r>
                  <w:rPr>
                    <w:rFonts w:ascii="Cambria Math" w:hAnsi="Cambria Math"/>
                  </w:rPr>
                  <m:t>δx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0.1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25" w:type="dxa"/>
            <w:vAlign w:val="center"/>
          </w:tcPr>
          <w:p w14:paraId="2CA5CAAB" w14:textId="23C4978E" w:rsidR="00AA2D22" w:rsidRPr="00B936BF" w:rsidRDefault="00AA2D22" w:rsidP="0012285E">
            <w:pPr>
              <w:pStyle w:val="Caption"/>
            </w:pPr>
            <w:bookmarkStart w:id="5" w:name="_Ref57396523"/>
            <w:r w:rsidRPr="00B936BF">
              <w:t xml:space="preserve">( </w:t>
            </w:r>
            <w:fldSimple w:instr=" SEQ ( \* ARABIC ">
              <w:r w:rsidR="006731B4">
                <w:rPr>
                  <w:noProof/>
                </w:rPr>
                <w:t>24</w:t>
              </w:r>
            </w:fldSimple>
            <w:r w:rsidRPr="00B936BF">
              <w:t xml:space="preserve"> )</w:t>
            </w:r>
            <w:bookmarkEnd w:id="5"/>
          </w:p>
        </w:tc>
      </w:tr>
    </w:tbl>
    <w:p w14:paraId="58A01BD7" w14:textId="3ECAFB38" w:rsidR="00AA2D22" w:rsidRDefault="00AA2D22" w:rsidP="00AA2D22">
      <w:r>
        <w:t>The transition matrices for the DT linearization model at step ‘</w:t>
      </w:r>
      <m:oMath>
        <m:r>
          <w:rPr>
            <w:rFonts w:ascii="Cambria Math" w:hAnsi="Cambria Math"/>
          </w:rPr>
          <m:t>k</m:t>
        </m:r>
      </m:oMath>
      <w:r>
        <w:t xml:space="preserve">’ are calculated in </w:t>
      </w:r>
      <w:r w:rsidRPr="00AB502B">
        <w:rPr>
          <w:highlight w:val="yellow"/>
        </w:rPr>
        <w:t>Appendix C</w:t>
      </w:r>
      <w:r>
        <w:t xml:space="preserve"> ‘</w:t>
      </w:r>
      <w:r w:rsidRPr="005D4412">
        <w:rPr>
          <w:rFonts w:ascii="Courier New" w:hAnsi="Courier New" w:cs="Courier New"/>
          <w:sz w:val="22"/>
          <w:szCs w:val="22"/>
        </w:rPr>
        <w:t>Linearize</w:t>
      </w:r>
      <w:r w:rsidRPr="005D4412">
        <w:rPr>
          <w:sz w:val="22"/>
          <w:szCs w:val="22"/>
        </w:rPr>
        <w:t xml:space="preserve">’ </w:t>
      </w:r>
      <w:r>
        <w:t xml:space="preserve">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nom</m:t>
            </m:r>
          </m:sub>
        </m:sSub>
      </m:oMath>
      <w:r>
        <w:t xml:space="preserve">. The linearized state and measurement dynamics and perturbations are calculated in </w:t>
      </w:r>
      <w:r w:rsidRPr="00AB502B">
        <w:rPr>
          <w:highlight w:val="yellow"/>
        </w:rPr>
        <w:t>Appendix C</w:t>
      </w:r>
      <w:r>
        <w:t xml:space="preserve"> ‘</w:t>
      </w:r>
      <w:proofErr w:type="spellStart"/>
      <w:r w:rsidRPr="005D4412">
        <w:rPr>
          <w:rFonts w:ascii="Courier New" w:hAnsi="Courier New" w:cs="Courier New"/>
          <w:sz w:val="22"/>
          <w:szCs w:val="22"/>
        </w:rPr>
        <w:t>DT_L_Model</w:t>
      </w:r>
      <w:proofErr w:type="spellEnd"/>
      <w:r>
        <w:t xml:space="preserve">’. </w:t>
      </w:r>
      <m:oMath>
        <m:r>
          <w:rPr>
            <w:rFonts w:ascii="Cambria Math" w:hAnsi="Cambria Math"/>
          </w:rPr>
          <m:t>δx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 xml:space="preserve"> in Equation </w:t>
      </w:r>
      <w:r>
        <w:fldChar w:fldCharType="begin"/>
      </w:r>
      <w:r>
        <w:instrText xml:space="preserve"> REF _Ref57396523 \h </w:instrText>
      </w:r>
      <w:r>
        <w:fldChar w:fldCharType="separate"/>
      </w:r>
      <w:r w:rsidR="006731B4" w:rsidRPr="00B936BF">
        <w:t xml:space="preserve">( </w:t>
      </w:r>
      <w:r w:rsidR="006731B4">
        <w:rPr>
          <w:noProof/>
        </w:rPr>
        <w:t>24</w:t>
      </w:r>
      <w:r w:rsidR="006731B4" w:rsidRPr="00B936BF">
        <w:t xml:space="preserve"> )</w:t>
      </w:r>
      <w:r>
        <w:fldChar w:fldCharType="end"/>
      </w:r>
      <w:r>
        <w:t xml:space="preserve"> was selected because its small enough to ensure the linearization does not deviate from nominal trajectory</w:t>
      </w:r>
    </w:p>
    <w:p w14:paraId="1158E73E" w14:textId="427BE118" w:rsidR="00AA2D22" w:rsidRPr="00552091" w:rsidRDefault="00AA2D22" w:rsidP="00AA2D22">
      <w:r>
        <w:t xml:space="preserve">The graph in </w:t>
      </w:r>
      <w:r>
        <w:fldChar w:fldCharType="begin"/>
      </w:r>
      <w:r>
        <w:instrText xml:space="preserve"> REF _Ref56968485 \h </w:instrText>
      </w:r>
      <w:r>
        <w:fldChar w:fldCharType="separate"/>
      </w:r>
      <w:r w:rsidR="006731B4">
        <w:t xml:space="preserve">Figure </w:t>
      </w:r>
      <w:r w:rsidR="006731B4">
        <w:rPr>
          <w:noProof/>
        </w:rPr>
        <w:t>3</w:t>
      </w:r>
      <w:r>
        <w:fldChar w:fldCharType="end"/>
      </w:r>
      <w:r>
        <w:t xml:space="preserve"> plots the state evolution of the linearized DT model. Although the state evolution closely matches the NL model’s nominal trajectory, there is in fact a perturbation from the nominal trajectory shown in </w:t>
      </w:r>
      <w:r>
        <w:fldChar w:fldCharType="begin"/>
      </w:r>
      <w:r>
        <w:instrText xml:space="preserve"> REF _Ref56968489 \h </w:instrText>
      </w:r>
      <w:r>
        <w:fldChar w:fldCharType="separate"/>
      </w:r>
      <w:r w:rsidR="006731B4">
        <w:t xml:space="preserve">Figure </w:t>
      </w:r>
      <w:r w:rsidR="006731B4">
        <w:rPr>
          <w:noProof/>
        </w:rPr>
        <w:t>5</w:t>
      </w:r>
      <w:r>
        <w:fldChar w:fldCharType="end"/>
      </w:r>
      <w:r>
        <w:t xml:space="preserve">. The graph in </w:t>
      </w:r>
      <w:r>
        <w:fldChar w:fldCharType="begin"/>
      </w:r>
      <w:r>
        <w:instrText xml:space="preserve"> REF _Ref56968487 \h </w:instrText>
      </w:r>
      <w:r>
        <w:fldChar w:fldCharType="separate"/>
      </w:r>
      <w:r w:rsidR="006731B4">
        <w:t xml:space="preserve">Figure </w:t>
      </w:r>
      <w:r w:rsidR="006731B4">
        <w:rPr>
          <w:noProof/>
        </w:rPr>
        <w:t>4</w:t>
      </w:r>
      <w:r>
        <w:fldChar w:fldCharType="end"/>
      </w:r>
      <w:r>
        <w:t xml:space="preserve"> plots the measurement dynamics of the linearized DT model and the sensor readings perturbations are shown in </w:t>
      </w:r>
      <w:r>
        <w:fldChar w:fldCharType="begin"/>
      </w:r>
      <w:r>
        <w:instrText xml:space="preserve"> REF _Ref56968491 \h </w:instrText>
      </w:r>
      <w:r>
        <w:fldChar w:fldCharType="separate"/>
      </w:r>
      <w:r w:rsidR="006731B4">
        <w:t xml:space="preserve">Figure </w:t>
      </w:r>
      <w:r w:rsidR="006731B4">
        <w:rPr>
          <w:noProof/>
        </w:rPr>
        <w:t>6</w:t>
      </w:r>
      <w:r>
        <w:fldChar w:fldCharType="end"/>
      </w:r>
      <w:r>
        <w:t>.</w:t>
      </w:r>
    </w:p>
    <w:p w14:paraId="1AABEABA" w14:textId="77777777" w:rsidR="00AA2D22" w:rsidRDefault="00AA2D22" w:rsidP="00AA2D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4D5E02" wp14:editId="301C35F0">
            <wp:extent cx="3784659" cy="3657600"/>
            <wp:effectExtent l="19050" t="19050" r="254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893B2" w14:textId="01B6FABD" w:rsidR="00AA2D22" w:rsidRDefault="00AA2D22" w:rsidP="00AA2D22">
      <w:pPr>
        <w:pStyle w:val="Caption"/>
      </w:pPr>
      <w:bookmarkStart w:id="6" w:name="_Ref56968485"/>
      <w:r>
        <w:t xml:space="preserve">Figure </w:t>
      </w:r>
      <w:fldSimple w:instr=" SEQ Figure \* ARABIC ">
        <w:r w:rsidR="006731B4">
          <w:rPr>
            <w:noProof/>
          </w:rPr>
          <w:t>3</w:t>
        </w:r>
      </w:fldSimple>
      <w:bookmarkEnd w:id="6"/>
      <w:r>
        <w:t xml:space="preserve"> – State dynamics simulation with DT linearized model</w:t>
      </w:r>
    </w:p>
    <w:p w14:paraId="7127015B" w14:textId="77777777" w:rsidR="00AA2D22" w:rsidRDefault="00AA2D22" w:rsidP="00AA2D22">
      <w:pPr>
        <w:keepNext/>
        <w:jc w:val="center"/>
      </w:pPr>
      <w:r>
        <w:rPr>
          <w:noProof/>
        </w:rPr>
        <w:drawing>
          <wp:inline distT="0" distB="0" distL="0" distR="0" wp14:anchorId="454E0F67" wp14:editId="5EB1CCBD">
            <wp:extent cx="3784659" cy="3657600"/>
            <wp:effectExtent l="19050" t="19050" r="2540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BFD45" w14:textId="6185A5CD" w:rsidR="00AA2D22" w:rsidRDefault="00AA2D22" w:rsidP="00AA2D22">
      <w:pPr>
        <w:pStyle w:val="Caption"/>
      </w:pPr>
      <w:bookmarkStart w:id="7" w:name="_Ref56968487"/>
      <w:r>
        <w:t xml:space="preserve">Figure </w:t>
      </w:r>
      <w:fldSimple w:instr=" SEQ Figure \* ARABIC ">
        <w:r w:rsidR="006731B4">
          <w:rPr>
            <w:noProof/>
          </w:rPr>
          <w:t>4</w:t>
        </w:r>
      </w:fldSimple>
      <w:bookmarkEnd w:id="7"/>
      <w:r>
        <w:t xml:space="preserve"> –Measurement dynamics simulation with DT linearized model</w:t>
      </w:r>
    </w:p>
    <w:p w14:paraId="49DFE142" w14:textId="77777777" w:rsidR="00AA2D22" w:rsidRDefault="00AA2D22" w:rsidP="00AA2D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086532" wp14:editId="6B1F16A3">
            <wp:extent cx="3784659" cy="3657600"/>
            <wp:effectExtent l="19050" t="19050" r="254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18CBA" w14:textId="708ED1A2" w:rsidR="00AA2D22" w:rsidRDefault="00AA2D22" w:rsidP="00AA2D22">
      <w:pPr>
        <w:pStyle w:val="Caption"/>
      </w:pPr>
      <w:bookmarkStart w:id="8" w:name="_Ref56968489"/>
      <w:r>
        <w:t xml:space="preserve">Figure </w:t>
      </w:r>
      <w:fldSimple w:instr=" SEQ Figure \* ARABIC ">
        <w:r w:rsidR="006731B4">
          <w:rPr>
            <w:noProof/>
          </w:rPr>
          <w:t>5</w:t>
        </w:r>
      </w:fldSimple>
      <w:bookmarkEnd w:id="8"/>
      <w:r>
        <w:t xml:space="preserve"> – State dynamics perturbations with DT linearized model</w:t>
      </w:r>
    </w:p>
    <w:p w14:paraId="7E108226" w14:textId="77777777" w:rsidR="00AA2D22" w:rsidRDefault="00AA2D22" w:rsidP="00AA2D22">
      <w:pPr>
        <w:keepNext/>
        <w:jc w:val="center"/>
      </w:pPr>
      <w:r>
        <w:rPr>
          <w:noProof/>
        </w:rPr>
        <w:drawing>
          <wp:inline distT="0" distB="0" distL="0" distR="0" wp14:anchorId="22B46580" wp14:editId="7DA6A3C2">
            <wp:extent cx="3784659" cy="3657600"/>
            <wp:effectExtent l="19050" t="19050" r="254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9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DF00D" w14:textId="47C6E422" w:rsidR="00AA2D22" w:rsidRDefault="00AA2D22" w:rsidP="00AA2D22">
      <w:pPr>
        <w:pStyle w:val="Caption"/>
      </w:pPr>
      <w:bookmarkStart w:id="9" w:name="_Ref56968491"/>
      <w:r>
        <w:t xml:space="preserve">Figure </w:t>
      </w:r>
      <w:fldSimple w:instr=" SEQ Figure \* ARABIC ">
        <w:r w:rsidR="006731B4">
          <w:rPr>
            <w:noProof/>
          </w:rPr>
          <w:t>6</w:t>
        </w:r>
      </w:fldSimple>
      <w:bookmarkEnd w:id="9"/>
      <w:r>
        <w:t xml:space="preserve"> - Measurement dynamics perturbations with DT linearized model\</w:t>
      </w:r>
    </w:p>
    <w:p w14:paraId="60CF137D" w14:textId="77777777" w:rsidR="00AA2D22" w:rsidRDefault="00AA2D22" w:rsidP="00AA2D22">
      <w:r>
        <w:lastRenderedPageBreak/>
        <w:t xml:space="preserve">The state perturbation graphs show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are constant and unchanging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are varying in an oscillatory manner. This perturbation is transferred through to the sensor readings as well as all the sensor outputs are calculated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and/or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.</w:t>
      </w:r>
    </w:p>
    <w:p w14:paraId="032B8A6A" w14:textId="77777777" w:rsidR="00AA2D22" w:rsidRPr="00A24089" w:rsidRDefault="00AA2D22" w:rsidP="00AA2D22">
      <w:r>
        <w:t>We can conclude that the linearization only results in varying degrees of perturbation in the UAV’s states from their nominal trajectory while the UGV’s states deviate by a constant value equal to the initial perturbation. And as a result, the sensor readings relating to UAV’s states contain major perturbations, while the relative sensor readings have a lower amplitude in their variation.</w:t>
      </w:r>
    </w:p>
    <w:bookmarkEnd w:id="2"/>
    <w:p w14:paraId="124DCCCD" w14:textId="6413CCA3" w:rsidR="007004E1" w:rsidRDefault="007004E1">
      <w:pPr>
        <w:spacing w:after="160" w:line="259" w:lineRule="auto"/>
        <w:jc w:val="left"/>
      </w:pPr>
      <w:r>
        <w:br w:type="page"/>
      </w:r>
    </w:p>
    <w:p w14:paraId="05551DAF" w14:textId="77777777" w:rsidR="007004E1" w:rsidRPr="006D3E44" w:rsidRDefault="007004E1" w:rsidP="007004E1">
      <w:pPr>
        <w:rPr>
          <w:b/>
          <w:bCs/>
        </w:rPr>
      </w:pPr>
      <w:r w:rsidRPr="006D3E44">
        <w:rPr>
          <w:b/>
          <w:bCs/>
        </w:rPr>
        <w:lastRenderedPageBreak/>
        <w:t>Appendix A – Supporting derivation for Jacobians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5"/>
        <w:gridCol w:w="715"/>
      </w:tblGrid>
      <w:tr w:rsidR="007004E1" w14:paraId="54F9C11D" w14:textId="77777777" w:rsidTr="0012285E">
        <w:tc>
          <w:tcPr>
            <w:tcW w:w="8635" w:type="dxa"/>
          </w:tcPr>
          <w:p w14:paraId="2D607C32" w14:textId="77777777" w:rsidR="007004E1" w:rsidRPr="00792916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698957CA" w14:textId="77777777" w:rsidR="007004E1" w:rsidRPr="001F2C6A" w:rsidRDefault="007004E1" w:rsidP="0012285E">
            <w:pPr>
              <w:jc w:val="center"/>
              <w:rPr>
                <w:sz w:val="18"/>
                <w:szCs w:val="18"/>
              </w:rPr>
            </w:pPr>
            <w:r w:rsidRPr="001F2C6A">
              <w:rPr>
                <w:sz w:val="18"/>
                <w:szCs w:val="18"/>
              </w:rPr>
              <w:t>(A.1)</w:t>
            </w:r>
          </w:p>
        </w:tc>
      </w:tr>
      <w:tr w:rsidR="007004E1" w14:paraId="70F2395E" w14:textId="77777777" w:rsidTr="0012285E">
        <w:tc>
          <w:tcPr>
            <w:tcW w:w="8635" w:type="dxa"/>
          </w:tcPr>
          <w:p w14:paraId="0C72627C" w14:textId="77777777" w:rsidR="007004E1" w:rsidRPr="00792916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1B38E692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2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469975E5" w14:textId="77777777" w:rsidTr="0012285E">
        <w:tc>
          <w:tcPr>
            <w:tcW w:w="8635" w:type="dxa"/>
          </w:tcPr>
          <w:p w14:paraId="178FAC2F" w14:textId="77777777" w:rsidR="007004E1" w:rsidRPr="00792916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7DCD433D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3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14FE4166" w14:textId="77777777" w:rsidTr="0012285E">
        <w:tc>
          <w:tcPr>
            <w:tcW w:w="8635" w:type="dxa"/>
          </w:tcPr>
          <w:p w14:paraId="084C9A0D" w14:textId="77777777" w:rsidR="007004E1" w:rsidRPr="00792916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θ,ga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7DBE9F9D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4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5E84C8C1" w14:textId="77777777" w:rsidTr="0012285E">
        <w:tc>
          <w:tcPr>
            <w:tcW w:w="8635" w:type="dxa"/>
          </w:tcPr>
          <w:p w14:paraId="791FA72A" w14:textId="77777777" w:rsidR="007004E1" w:rsidRDefault="0012285E" w:rsidP="0012285E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4E5CF08A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5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0F8088E3" w14:textId="77777777" w:rsidTr="0012285E">
        <w:tc>
          <w:tcPr>
            <w:tcW w:w="8635" w:type="dxa"/>
          </w:tcPr>
          <w:p w14:paraId="27168029" w14:textId="77777777" w:rsidR="007004E1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253F7BE3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6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6EC87228" w14:textId="77777777" w:rsidTr="0012285E">
        <w:tc>
          <w:tcPr>
            <w:tcW w:w="8635" w:type="dxa"/>
          </w:tcPr>
          <w:p w14:paraId="511022A3" w14:textId="77777777" w:rsidR="007004E1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730DAD90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7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44373583" w14:textId="77777777" w:rsidTr="0012285E">
        <w:tc>
          <w:tcPr>
            <w:tcW w:w="8635" w:type="dxa"/>
          </w:tcPr>
          <w:p w14:paraId="1AD06AAF" w14:textId="77777777" w:rsidR="007004E1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oMath>
            </m:oMathPara>
          </w:p>
        </w:tc>
        <w:tc>
          <w:tcPr>
            <w:tcW w:w="715" w:type="dxa"/>
          </w:tcPr>
          <w:p w14:paraId="489982AE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8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0A029DFE" w14:textId="77777777" w:rsidTr="0012285E">
        <w:tc>
          <w:tcPr>
            <w:tcW w:w="8635" w:type="dxa"/>
          </w:tcPr>
          <w:p w14:paraId="150CB670" w14:textId="77777777" w:rsidR="007004E1" w:rsidRPr="00CF153B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23BFA3FB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</w:t>
            </w:r>
            <w:r>
              <w:rPr>
                <w:sz w:val="18"/>
                <w:szCs w:val="18"/>
              </w:rPr>
              <w:t>9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15564654" w14:textId="77777777" w:rsidTr="0012285E">
        <w:tc>
          <w:tcPr>
            <w:tcW w:w="8635" w:type="dxa"/>
          </w:tcPr>
          <w:p w14:paraId="2173C988" w14:textId="77777777" w:rsidR="007004E1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720718FB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(A.1</w:t>
            </w:r>
            <w:r>
              <w:rPr>
                <w:sz w:val="18"/>
                <w:szCs w:val="18"/>
              </w:rPr>
              <w:t>0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7DCD198E" w14:textId="77777777" w:rsidTr="0012285E">
        <w:tc>
          <w:tcPr>
            <w:tcW w:w="8635" w:type="dxa"/>
          </w:tcPr>
          <w:p w14:paraId="29D4C2C8" w14:textId="77777777" w:rsidR="007004E1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62414A52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(A.1</w:t>
            </w:r>
            <w:r>
              <w:rPr>
                <w:sz w:val="18"/>
                <w:szCs w:val="18"/>
              </w:rPr>
              <w:t>1</w:t>
            </w:r>
            <w:r w:rsidRPr="001F2C6A">
              <w:rPr>
                <w:sz w:val="18"/>
                <w:szCs w:val="18"/>
              </w:rPr>
              <w:t>)</w:t>
            </w:r>
          </w:p>
        </w:tc>
      </w:tr>
      <w:tr w:rsidR="007004E1" w14:paraId="149275AF" w14:textId="77777777" w:rsidTr="0012285E">
        <w:tc>
          <w:tcPr>
            <w:tcW w:w="8635" w:type="dxa"/>
          </w:tcPr>
          <w:p w14:paraId="405A60C2" w14:textId="77777777" w:rsidR="007004E1" w:rsidRDefault="0012285E" w:rsidP="0012285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θ,ag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715" w:type="dxa"/>
          </w:tcPr>
          <w:p w14:paraId="663EDC33" w14:textId="77777777" w:rsidR="007004E1" w:rsidRDefault="007004E1" w:rsidP="0012285E">
            <w:pPr>
              <w:jc w:val="center"/>
            </w:pPr>
            <w:r w:rsidRPr="001F2C6A">
              <w:rPr>
                <w:sz w:val="18"/>
                <w:szCs w:val="18"/>
              </w:rPr>
              <w:t>(A.1</w:t>
            </w:r>
            <w:r>
              <w:rPr>
                <w:sz w:val="18"/>
                <w:szCs w:val="18"/>
              </w:rPr>
              <w:t>2</w:t>
            </w:r>
            <w:r w:rsidRPr="001F2C6A">
              <w:rPr>
                <w:sz w:val="18"/>
                <w:szCs w:val="18"/>
              </w:rPr>
              <w:t>)</w:t>
            </w:r>
          </w:p>
        </w:tc>
      </w:tr>
    </w:tbl>
    <w:p w14:paraId="51B9764B" w14:textId="77777777" w:rsidR="007004E1" w:rsidRDefault="007004E1" w:rsidP="007004E1"/>
    <w:p w14:paraId="52FBEC2B" w14:textId="77777777" w:rsidR="007004E1" w:rsidRDefault="007004E1" w:rsidP="007004E1">
      <w:r>
        <w:t>All solutions for equations A.2, A.4, A.10, A.12 all are of the generic form:</w:t>
      </w:r>
    </w:p>
    <w:p w14:paraId="25A00E0E" w14:textId="77777777" w:rsidR="007004E1" w:rsidRPr="00702036" w:rsidRDefault="0012285E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+b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8480029" w14:textId="77777777" w:rsidR="007004E1" w:rsidRDefault="007004E1" w:rsidP="007004E1">
      <w:r>
        <w:t>All solutions for equations A.1, A.3, A.9, A.11 all are of the generic form:</w:t>
      </w:r>
    </w:p>
    <w:p w14:paraId="4D3AECE6" w14:textId="77777777" w:rsidR="007004E1" w:rsidRPr="00046132" w:rsidRDefault="0012285E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89F22BF" w14:textId="77777777" w:rsidR="007004E1" w:rsidRPr="00E11DC3" w:rsidRDefault="0012285E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-ac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-ca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-ca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+b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-ca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C04E882" w14:textId="77777777" w:rsidR="007004E1" w:rsidRDefault="007004E1" w:rsidP="007004E1">
      <w:r>
        <w:t>All solutions for equations A5 through A8 all are of the generic form:</w:t>
      </w:r>
    </w:p>
    <w:p w14:paraId="23588504" w14:textId="77777777" w:rsidR="007004E1" w:rsidRDefault="0012285E" w:rsidP="007004E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ax+b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ax+b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ax+b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2a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ax+b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c+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ax+b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5F3B05D" w14:textId="77777777" w:rsidR="007004E1" w:rsidRDefault="007004E1" w:rsidP="007004E1">
      <w:r>
        <w:t>The rest of the math was done by hand, substituting the parameters (</w:t>
      </w:r>
      <w:proofErr w:type="spellStart"/>
      <w:r>
        <w:t>a,b,c</w:t>
      </w:r>
      <w:proofErr w:type="spellEnd"/>
      <w:r>
        <w:t>) and simplifying:</w:t>
      </w:r>
    </w:p>
    <w:p w14:paraId="40C1A552" w14:textId="77777777" w:rsidR="007004E1" w:rsidRDefault="007004E1" w:rsidP="007004E1">
      <w:r>
        <w:rPr>
          <w:noProof/>
        </w:rPr>
        <w:lastRenderedPageBreak/>
        <w:drawing>
          <wp:inline distT="0" distB="0" distL="0" distR="0" wp14:anchorId="6FE83D53" wp14:editId="3B857A7C">
            <wp:extent cx="5943600" cy="7741920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03D8" w14:textId="77777777" w:rsidR="007004E1" w:rsidRDefault="007004E1" w:rsidP="007004E1">
      <w:r>
        <w:rPr>
          <w:noProof/>
        </w:rPr>
        <w:lastRenderedPageBreak/>
        <w:drawing>
          <wp:inline distT="0" distB="0" distL="0" distR="0" wp14:anchorId="0AB8BF17" wp14:editId="6C87993D">
            <wp:extent cx="5943600" cy="774192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322" w14:textId="77777777" w:rsidR="007004E1" w:rsidRPr="00E11DC3" w:rsidRDefault="007004E1" w:rsidP="007004E1">
      <w:r>
        <w:rPr>
          <w:noProof/>
        </w:rPr>
        <w:lastRenderedPageBreak/>
        <w:drawing>
          <wp:inline distT="0" distB="0" distL="0" distR="0" wp14:anchorId="290EA8BB" wp14:editId="326BD33E">
            <wp:extent cx="5943600" cy="7741920"/>
            <wp:effectExtent l="0" t="0" r="0" b="0"/>
            <wp:docPr id="9" name="Picture 9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cume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7BB4" w14:textId="256243BA" w:rsidR="007004E1" w:rsidRDefault="007004E1">
      <w:pPr>
        <w:spacing w:after="160" w:line="259" w:lineRule="auto"/>
        <w:jc w:val="left"/>
      </w:pPr>
      <w:r>
        <w:br w:type="page"/>
      </w:r>
    </w:p>
    <w:p w14:paraId="58346400" w14:textId="77777777" w:rsidR="007004E1" w:rsidRPr="006D3E44" w:rsidRDefault="007004E1" w:rsidP="007004E1">
      <w:pPr>
        <w:rPr>
          <w:b/>
          <w:bCs/>
        </w:rPr>
      </w:pPr>
      <w:r w:rsidRPr="006D3E44">
        <w:rPr>
          <w:b/>
          <w:bCs/>
        </w:rPr>
        <w:lastRenderedPageBreak/>
        <w:t>Appendix</w:t>
      </w:r>
      <w:r>
        <w:rPr>
          <w:b/>
          <w:bCs/>
        </w:rPr>
        <w:t xml:space="preserve"> C</w:t>
      </w:r>
      <w:r w:rsidRPr="006D3E44">
        <w:rPr>
          <w:b/>
          <w:bCs/>
        </w:rPr>
        <w:t xml:space="preserve"> – </w:t>
      </w:r>
      <w:r>
        <w:rPr>
          <w:b/>
          <w:bCs/>
        </w:rPr>
        <w:t>Codes accompanying Question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04E1" w:rsidRPr="004A6540" w14:paraId="1FADAB16" w14:textId="77777777" w:rsidTr="0012285E">
        <w:tc>
          <w:tcPr>
            <w:tcW w:w="9350" w:type="dxa"/>
          </w:tcPr>
          <w:p w14:paraId="6CED4883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function</w:t>
            </w: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xdot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NL_DynModel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t,x,u,Pnoise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603B4BC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NL_DynModel</w:t>
            </w:r>
            <w:proofErr w:type="spellEnd"/>
          </w:p>
          <w:p w14:paraId="373986E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input: t - time model; x - state vector; u - control input vector;</w:t>
            </w:r>
          </w:p>
          <w:p w14:paraId="34F960BA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process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noice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vector</w:t>
            </w:r>
          </w:p>
          <w:p w14:paraId="5E008F5E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output: ___</w:t>
            </w:r>
          </w:p>
          <w:p w14:paraId="5688F42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Function input for ode45 for NL dynamics model</w:t>
            </w:r>
          </w:p>
          <w:p w14:paraId="5F0B17F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47A3477B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u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phi_g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5DFA10F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5D6A11BF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~w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w_x,g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w_y,g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w_w,g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w_x,a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w_y,a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w_w,a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4937BECD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L = 0.5;</w:t>
            </w:r>
          </w:p>
          <w:p w14:paraId="7A9FA652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9BC8E8D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xdot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[u(1)*cos(x(3))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(1);</w:t>
            </w:r>
          </w:p>
          <w:p w14:paraId="31B58D51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u(1)*sin(x(3))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(2);</w:t>
            </w:r>
          </w:p>
          <w:p w14:paraId="1CFB2AF4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(u(1)/L)*(tan(u(2)))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(3);</w:t>
            </w:r>
          </w:p>
          <w:p w14:paraId="6AAB93E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u(3)*cos(x(6))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(4);</w:t>
            </w:r>
          </w:p>
          <w:p w14:paraId="5355E6C6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u(3)*sin(x(6))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(5);</w:t>
            </w:r>
          </w:p>
          <w:p w14:paraId="21831C50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u(4)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Pnoise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(6)];</w:t>
            </w:r>
          </w:p>
          <w:p w14:paraId="3DE1EF7F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  <w:tr w:rsidR="007004E1" w:rsidRPr="004A6540" w14:paraId="341A261A" w14:textId="77777777" w:rsidTr="0012285E">
        <w:tc>
          <w:tcPr>
            <w:tcW w:w="9350" w:type="dxa"/>
          </w:tcPr>
          <w:p w14:paraId="64893D90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function</w:t>
            </w: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[y] =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NL_MeasModel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x,Mnoise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00B9D9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NL_MeasModel</w:t>
            </w:r>
            <w:proofErr w:type="spellEnd"/>
          </w:p>
          <w:p w14:paraId="58A9B9B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input: x - state vector;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Mnoise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measurement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noice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vector</w:t>
            </w:r>
          </w:p>
          <w:p w14:paraId="0246981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output: y - sensor readings;</w:t>
            </w:r>
          </w:p>
          <w:p w14:paraId="6945A66F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Uses NL state inputs and measurement noise vector to get sensor</w:t>
            </w:r>
          </w:p>
          <w:p w14:paraId="300EE8BD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readings</w:t>
            </w:r>
          </w:p>
          <w:p w14:paraId="4703612B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67B3858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y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gamma_ag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rho_ga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gamma_ga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6D16CD9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1ED9ADCA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[1    2     3       4    5     6      ]';</w:t>
            </w:r>
          </w:p>
          <w:p w14:paraId="1FECDE26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5D132162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y = [atan2(x(5)-x(2),x(4)-x(1)) - x(3);</w:t>
            </w:r>
          </w:p>
          <w:p w14:paraId="41F494AD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sqrt((x(1)-x(4))^2 + (x(2)-x(5))^2);</w:t>
            </w:r>
          </w:p>
          <w:p w14:paraId="5EF89626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atan2(-x(5)+x(2),-x(4)+x(1)) - x(6);</w:t>
            </w:r>
          </w:p>
          <w:p w14:paraId="01A51FD4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x(4);</w:t>
            </w:r>
          </w:p>
          <w:p w14:paraId="36C2AA5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x(5)];</w:t>
            </w:r>
          </w:p>
          <w:p w14:paraId="650D600F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D2B1B4E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y = y + 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Mnoise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09C362D8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7B3B45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  <w:tr w:rsidR="007004E1" w:rsidRPr="004A6540" w14:paraId="6F67F6D7" w14:textId="77777777" w:rsidTr="0012285E">
        <w:tc>
          <w:tcPr>
            <w:tcW w:w="9350" w:type="dxa"/>
          </w:tcPr>
          <w:p w14:paraId="6A348BA2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function</w:t>
            </w: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A_t,B_t,C_t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] = Linearize(</w:t>
            </w: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x,u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7CDDBE08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lastRenderedPageBreak/>
              <w:t>%Linearize</w:t>
            </w:r>
          </w:p>
          <w:p w14:paraId="61D04698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input: x - nominal state vector; u - nominal control input;</w:t>
            </w:r>
          </w:p>
          <w:p w14:paraId="0E3121A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output: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A_t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A tilde Matrix;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B_t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B tilde Matrix;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C_t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C tilde</w:t>
            </w:r>
          </w:p>
          <w:p w14:paraId="0DE4640D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        Matrix</w:t>
            </w:r>
          </w:p>
          <w:p w14:paraId="0DDF078A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  Obtain the CT linearized state perturbation matrices</w:t>
            </w:r>
          </w:p>
          <w:p w14:paraId="4030F12E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30A1467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u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phi_g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v_a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w_a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3618BAB1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6DBED703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4D4B8F91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L = 0.5;</w:t>
            </w:r>
          </w:p>
          <w:p w14:paraId="66CF82B8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1D6ACE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A_t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[0 0 -u(1)*sin(x(3)) 0 0 0;</w:t>
            </w:r>
          </w:p>
          <w:p w14:paraId="63B3EE83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u(1)*cos(x(3))  0 0 0;</w:t>
            </w:r>
          </w:p>
          <w:p w14:paraId="08D1F434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0;</w:t>
            </w:r>
          </w:p>
          <w:p w14:paraId="799235D8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0 -u(3)*sin(x(6));</w:t>
            </w:r>
          </w:p>
          <w:p w14:paraId="7928A031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u(3)*cos(x(6));</w:t>
            </w:r>
          </w:p>
          <w:p w14:paraId="26967A6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0 0               0 0 0];</w:t>
            </w:r>
          </w:p>
          <w:p w14:paraId="75E28BF8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</w:p>
          <w:p w14:paraId="0F209F0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181CC2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B_t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[cos(x(3))   0                    0         0;</w:t>
            </w:r>
          </w:p>
          <w:p w14:paraId="1B81AA4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sin(x(3))   0                    0         0;</w:t>
            </w:r>
          </w:p>
          <w:p w14:paraId="586DD23C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tan(u(2))/L (u(1)/L)*sec(u(2))^2 0         0;</w:t>
            </w:r>
          </w:p>
          <w:p w14:paraId="08273858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        0                    cos(x(6)) 0;</w:t>
            </w:r>
          </w:p>
          <w:p w14:paraId="63A934B3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        0                    sin(x(6)) 0;</w:t>
            </w:r>
          </w:p>
          <w:p w14:paraId="6D57A1B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        0                    0         1];</w:t>
            </w:r>
          </w:p>
          <w:p w14:paraId="55E4293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D0E42A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xi_a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171FDD6F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3C7E99DB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C11 = (x(5)-x(2))/((x(5)-x(2))^2 + (x(4)-x(1))^2);</w:t>
            </w:r>
          </w:p>
          <w:p w14:paraId="5FE138AE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C12 = -(x(4)-x(1))/((x(5)-x(2))^2 + (x(4)-x(1))^2);</w:t>
            </w:r>
          </w:p>
          <w:p w14:paraId="5E48480C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C13 = -1;</w:t>
            </w:r>
          </w:p>
          <w:p w14:paraId="1600D039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C14 = -(x(5)-x(2))/((x(5)-x(2))^2 + (x(4)-x(1))^2);</w:t>
            </w:r>
          </w:p>
          <w:p w14:paraId="3840E8B5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C15 = (x(4)-x(1))/((x(5)-x(2))^2 + (x(4)-x(1))^2);</w:t>
            </w:r>
          </w:p>
          <w:p w14:paraId="2D2C44F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C21 = (x(1)-x(4))*((x(1)-x(4))^2 + (x(2)-x(5))^2)^-0.5;</w:t>
            </w:r>
          </w:p>
          <w:p w14:paraId="165E9013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C22 = (x(2)-x(5))*((x(1)-x(4))^2 + (x(2)-x(5))^2)^-0.5;</w:t>
            </w:r>
          </w:p>
          <w:p w14:paraId="44C9E24C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C24 = -(x(1)-x(4))*((x(1)-x(4))^2 + (x(2)-x(5))^2)^-0.5;</w:t>
            </w:r>
          </w:p>
          <w:p w14:paraId="0FFB5CB2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C25 = -(x(2)-x(5))*((x(1)-x(4))^2 + (x(2)-x(5))^2)^-0.5;</w:t>
            </w:r>
          </w:p>
          <w:p w14:paraId="391FDF66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C31 = -(x(2)-x(5))/((x(2)-x(5))^2 + (x(1)-x(4))^2);</w:t>
            </w:r>
          </w:p>
          <w:p w14:paraId="16CA1184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C32 = (x(1)-x(4))/((x(2)-x(5))^2 + (x(1)-x(4))^2);</w:t>
            </w:r>
          </w:p>
          <w:p w14:paraId="610EB70A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C34 = (x(2)-x(5))/((x(2)-x(5))^2 + (x(1)-x(4))^2);</w:t>
            </w:r>
          </w:p>
          <w:p w14:paraId="0C90DC6B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C35 = -(x(1)-x(4))/((x(2)-x(5))^2 + (x(1)-x(4))^2);</w:t>
            </w:r>
          </w:p>
          <w:p w14:paraId="2C64A9EC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C36 = -1;</w:t>
            </w:r>
          </w:p>
          <w:p w14:paraId="2CD78D4A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C44 = 1;</w:t>
            </w:r>
          </w:p>
          <w:p w14:paraId="64541F74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C55 = 1;</w:t>
            </w:r>
          </w:p>
          <w:p w14:paraId="0A47A19A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90F391B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>C_t</w:t>
            </w:r>
            <w:proofErr w:type="spellEnd"/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[C11 C12 C13 C14 C15 0;</w:t>
            </w:r>
          </w:p>
          <w:p w14:paraId="580EA86F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C21 C22 0   C24 C25 0;</w:t>
            </w:r>
          </w:p>
          <w:p w14:paraId="45608C41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C31 C32 0   C34 C35 C36;</w:t>
            </w:r>
          </w:p>
          <w:p w14:paraId="23F182F7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0   0   C44 0   0;</w:t>
            </w:r>
          </w:p>
          <w:p w14:paraId="033A000C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0   0   0   0   C55 0];</w:t>
            </w:r>
          </w:p>
          <w:p w14:paraId="63207651" w14:textId="77777777" w:rsidR="007004E1" w:rsidRPr="004A6540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4A6540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  <w:tr w:rsidR="007004E1" w:rsidRPr="004A6540" w14:paraId="012C5896" w14:textId="77777777" w:rsidTr="0012285E">
        <w:tc>
          <w:tcPr>
            <w:tcW w:w="9350" w:type="dxa"/>
          </w:tcPr>
          <w:p w14:paraId="027578CA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lastRenderedPageBreak/>
              <w:t>function</w:t>
            </w: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F, H, O]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DT_L_Model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t,Dt,x_NL,y_NL,x_pert,u_nom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FA79966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DT_L_Model</w:t>
            </w:r>
            <w:proofErr w:type="spellEnd"/>
          </w:p>
          <w:p w14:paraId="0BB4CADB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input: t - time; Dt - time increment;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nominal state trajectory;</w:t>
            </w:r>
          </w:p>
          <w:p w14:paraId="31D6F439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y_NL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nominal sensor readings;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x_pert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- initial state</w:t>
            </w:r>
          </w:p>
          <w:p w14:paraId="1E63FF2F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perturbation;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u_nom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nominal control input;</w:t>
            </w:r>
          </w:p>
          <w:p w14:paraId="7D4164B2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output: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 time state;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 time state </w:t>
            </w:r>
          </w:p>
          <w:p w14:paraId="50C0EA76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          perturbation;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 time sensor;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= discrete</w:t>
            </w:r>
          </w:p>
          <w:p w14:paraId="13EF9CFE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          time sensor perturbation</w:t>
            </w:r>
          </w:p>
          <w:p w14:paraId="6A6673DE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  Function for linear DT model</w:t>
            </w:r>
          </w:p>
          <w:p w14:paraId="7778034E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5223CA9C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u = [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v_g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phi_g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v_a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4220A581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x = [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xi_g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eta_g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theta_g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xi_a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eta_a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theta_a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797A0FBD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% ~w = [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w_x,g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w_y,g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w_w,g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w_x,a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w_y,a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w_w,a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]';</w:t>
            </w:r>
          </w:p>
          <w:p w14:paraId="5ABAC99C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4AD53A91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[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(1,:);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(2,:);</w:t>
            </w:r>
          </w:p>
          <w:p w14:paraId="71349ECB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wrapToPi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(3,:));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(4,:);</w:t>
            </w:r>
          </w:p>
          <w:p w14:paraId="0ABCD4F3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(5,:);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wrapToPi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(6,:))];</w:t>
            </w:r>
          </w:p>
          <w:p w14:paraId="094223DB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y_NL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4966372A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15F1F58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F = zeros(6,6,length(t));</w:t>
            </w:r>
          </w:p>
          <w:p w14:paraId="6942720C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H = zeros(5,6,length(t));</w:t>
            </w:r>
          </w:p>
          <w:p w14:paraId="351E1299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O = zeros(6,6,length(t));</w:t>
            </w:r>
          </w:p>
          <w:p w14:paraId="5DBC420F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A3F286C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 Evaluate F and H matrices with </w:t>
            </w:r>
            <w:proofErr w:type="spellStart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>predef</w:t>
            </w:r>
            <w:proofErr w:type="spellEnd"/>
            <w:r w:rsidRPr="00B72F2A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nominal state trajectories</w:t>
            </w:r>
          </w:p>
          <w:p w14:paraId="03FE6B17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=1:length(t)</w:t>
            </w:r>
          </w:p>
          <w:p w14:paraId="525EF924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[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A_t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~,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C_t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] = Linearize(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u_nom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2088C53A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F(:,:,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eye(6) +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A_t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*Dt;</w:t>
            </w:r>
          </w:p>
          <w:p w14:paraId="3A03122B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H(:,:,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C_t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22DCDC21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O(:,:,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 = Dt*eye(6,6);</w:t>
            </w:r>
          </w:p>
          <w:p w14:paraId="0DF5B608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  <w:p w14:paraId="265514CB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 xml:space="preserve"> </w:t>
            </w:r>
          </w:p>
          <w:p w14:paraId="290B78F4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zeros(6,length(t));</w:t>
            </w:r>
          </w:p>
          <w:p w14:paraId="382BEDE0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zeros(5,length(t));</w:t>
            </w:r>
          </w:p>
          <w:p w14:paraId="08517DEC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zeros(6,length(t));</w:t>
            </w:r>
          </w:p>
          <w:p w14:paraId="39588E84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zeros(5,length(t));</w:t>
            </w:r>
          </w:p>
          <w:p w14:paraId="1560383F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(:,1)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x_pert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275A77A5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 = H(:,:,1)*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x_pert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54ACB59B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(:,1)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(:,1);</w:t>
            </w:r>
          </w:p>
          <w:p w14:paraId="00BFCBC9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(:,1)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(:,1);</w:t>
            </w:r>
          </w:p>
          <w:p w14:paraId="58F994A4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9C84160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=2:length(t)</w:t>
            </w:r>
          </w:p>
          <w:p w14:paraId="1280F777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 = F(:,:,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)*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(:,i-1);</w:t>
            </w:r>
          </w:p>
          <w:p w14:paraId="78A23FCF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 = H(:,:,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)*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0376CF28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x_nominal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dx_DTL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7FF5D4D2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= 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y_nominal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)+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dy_DTL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spellStart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B72F2A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14F26B56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  <w:p w14:paraId="330C7D36" w14:textId="77777777" w:rsidR="007004E1" w:rsidRPr="00B72F2A" w:rsidRDefault="007004E1" w:rsidP="001228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72F2A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</w:p>
        </w:tc>
      </w:tr>
    </w:tbl>
    <w:p w14:paraId="1D4F2F69" w14:textId="77777777" w:rsidR="007004E1" w:rsidRPr="00E11DC3" w:rsidRDefault="007004E1" w:rsidP="007004E1"/>
    <w:p w14:paraId="45CD0DF0" w14:textId="77777777" w:rsidR="00B936BF" w:rsidRPr="00AA2D22" w:rsidRDefault="00B936BF" w:rsidP="00AA2D22"/>
    <w:sectPr w:rsidR="00B936BF" w:rsidRPr="00AA2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1303B" w14:textId="77777777" w:rsidR="006D468F" w:rsidRDefault="006D468F" w:rsidP="009D1D93">
      <w:pPr>
        <w:spacing w:line="240" w:lineRule="auto"/>
      </w:pPr>
      <w:r>
        <w:separator/>
      </w:r>
    </w:p>
  </w:endnote>
  <w:endnote w:type="continuationSeparator" w:id="0">
    <w:p w14:paraId="33EC8502" w14:textId="77777777" w:rsidR="006D468F" w:rsidRDefault="006D468F" w:rsidP="009D1D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7587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22379" w14:textId="04957147" w:rsidR="0012285E" w:rsidRDefault="001228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217AA1" w14:textId="77777777" w:rsidR="0012285E" w:rsidRDefault="001228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ED48AB" w14:textId="77777777" w:rsidR="006D468F" w:rsidRDefault="006D468F" w:rsidP="009D1D93">
      <w:pPr>
        <w:spacing w:line="240" w:lineRule="auto"/>
      </w:pPr>
      <w:r>
        <w:separator/>
      </w:r>
    </w:p>
  </w:footnote>
  <w:footnote w:type="continuationSeparator" w:id="0">
    <w:p w14:paraId="7DA32E0C" w14:textId="77777777" w:rsidR="006D468F" w:rsidRDefault="006D468F" w:rsidP="009D1D9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BF"/>
    <w:rsid w:val="000B3A64"/>
    <w:rsid w:val="0012285E"/>
    <w:rsid w:val="00291EA3"/>
    <w:rsid w:val="005966B6"/>
    <w:rsid w:val="006731B4"/>
    <w:rsid w:val="006A4310"/>
    <w:rsid w:val="006D468F"/>
    <w:rsid w:val="007004E1"/>
    <w:rsid w:val="009D1D93"/>
    <w:rsid w:val="00AA2D22"/>
    <w:rsid w:val="00AA47EF"/>
    <w:rsid w:val="00B936BF"/>
    <w:rsid w:val="00B93E5D"/>
    <w:rsid w:val="00C2611F"/>
    <w:rsid w:val="00C60AD2"/>
    <w:rsid w:val="00CB6C2F"/>
    <w:rsid w:val="00D0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E5AD5"/>
  <w15:chartTrackingRefBased/>
  <w15:docId w15:val="{67DD3471-9E11-4B18-B5D1-B918232D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BF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36BF"/>
    <w:pPr>
      <w:keepNext/>
      <w:keepLines/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6BF"/>
    <w:pPr>
      <w:keepNext/>
      <w:keepLines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B936BF"/>
    <w:rPr>
      <w:color w:val="808080"/>
    </w:rPr>
  </w:style>
  <w:style w:type="table" w:styleId="TableGrid">
    <w:name w:val="Table Grid"/>
    <w:basedOn w:val="TableNormal"/>
    <w:uiPriority w:val="39"/>
    <w:rsid w:val="00B93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D1D93"/>
    <w:pPr>
      <w:keepNext/>
      <w:spacing w:after="200" w:line="240" w:lineRule="auto"/>
      <w:jc w:val="center"/>
    </w:pPr>
    <w:rPr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966B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6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B34BEA-676D-4E44-84A2-ED69FE8DC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2527</Words>
  <Characters>14410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Sundar</dc:creator>
  <cp:keywords/>
  <dc:description/>
  <cp:lastModifiedBy>Joshua Malburg</cp:lastModifiedBy>
  <cp:revision>9</cp:revision>
  <cp:lastPrinted>2020-11-28T14:53:00Z</cp:lastPrinted>
  <dcterms:created xsi:type="dcterms:W3CDTF">2020-11-21T20:02:00Z</dcterms:created>
  <dcterms:modified xsi:type="dcterms:W3CDTF">2020-11-28T14:54:00Z</dcterms:modified>
</cp:coreProperties>
</file>