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commentRangeStart w:id="0"/>
      <w:r>
        <w:t xml:space="preserve">Why practice beats training</w:t>
      </w:r>
      <w:commentRangeEnd w:id="0"/>
      <w:r>
        <w:rPr>
          <w:rStyle w:val="CommentReference"/>
        </w:rPr>
        <w:commentReference w:id="0"/>
      </w:r>
    </w:p>
    <w:p>
      <w:pPr>
        <w:pStyle w:val="Normal"/>
      </w:pPr>
      <w:commentRangeStart w:id="1"/>
      <w:r>
        <w:t xml:space="preserve">Training tells people what to do. Practice is how they learn to do it.</w:t>
      </w:r>
      <w:commentRangeEnd w:id="1"/>
      <w:r>
        <w:rPr>
          <w:rStyle w:val="CommentReference"/>
        </w:rPr>
        <w:commentReference w:id="1"/>
      </w:r>
    </w:p>
    <w:bookmarkStart w:id="10" w:name="X8c80cbd89b021f866698138b31cdd7da5d6d28c"/>
    <w:p>
      <w:pPr>
        <w:pStyle w:val="Heading1"/>
      </w:pPr>
      <w:commentRangeStart w:id="2"/>
      <w:r>
        <w:t xml:space="preserve">Start with the behaviour</w:t>
      </w:r>
      <w:commentRangeEnd w:id="2"/>
      <w:r>
        <w:rPr>
          <w:rStyle w:val="CommentReference"/>
        </w:rPr>
        <w:commentReference w:id="2"/>
      </w:r>
    </w:p>
    <w:p>
      <w:pPr>
        <w:pStyle w:val="Normal"/>
      </w:pPr>
      <w:commentRangeStart w:id="3"/>
      <w:r>
        <w:t xml:space="preserve">Pick one behaviour and practise it on real work.</w:t>
      </w:r>
      <w:commentRangeEnd w:id="3"/>
      <w:r>
        <w:rPr>
          <w:rStyle w:val="CommentReference"/>
        </w:rPr>
        <w:commentReference w:id="3"/>
      </w:r>
    </w:p>
    <w:bookmarkStart w:id="9" w:name="Xcb0051c9ccb4ebbfad8767bd5bf407fa91e0e12"/>
    <w:p>
      <w:pPr>
        <w:pStyle w:val="Heading2"/>
      </w:pPr>
      <w:commentRangeStart w:id="4"/>
      <w:r>
        <w:t xml:space="preserve">Make it observable</w:t>
      </w:r>
      <w:commentRangeEnd w:id="4"/>
      <w:r>
        <w:rPr>
          <w:rStyle w:val="CommentReference"/>
        </w:rPr>
        <w:commentReference w:id="4"/>
      </w:r>
    </w:p>
    <w:p>
      <w:pPr>
        <w:pStyle w:val="Compact"/>
        <w:numPr>
          <w:ilvl w:val="0"/>
          <w:numId w:val="1001"/>
        </w:numPr>
      </w:pPr>
      <w:commentRangeStart w:id="5"/>
      <w:r>
        <w:t xml:space="preserve">Choose the behaviour</w:t>
      </w:r>
      <w:commentRangeEnd w:id="5"/>
      <w:r>
        <w:rPr>
          <w:rStyle w:val="CommentReference"/>
        </w:rPr>
        <w:commentReference w:id="5"/>
      </w:r>
    </w:p>
    <w:p>
      <w:pPr>
        <w:pStyle w:val="Compact"/>
        <w:numPr>
          <w:ilvl w:val="0"/>
          <w:numId w:val="1001"/>
        </w:numPr>
      </w:pPr>
      <w:r>
        <w:t xml:space="preserve">Choose the behaviour</w:t>
      </w:r>
    </w:p>
    <w:p>
      <w:pPr>
        <w:pStyle w:val="Compact"/>
        <w:numPr>
          <w:ilvl w:val="0"/>
          <w:numId w:val="1002"/>
        </w:numPr>
      </w:pPr>
      <w:r>
        <w:t xml:space="preserve">Practise it this week</w:t>
      </w:r>
    </w:p>
    <w:p>
      <w:pPr>
        <w:pStyle w:val="Compact"/>
        <w:numPr>
          <w:ilvl w:val="0"/>
          <w:numId w:val="1002"/>
        </w:numPr>
      </w:pPr>
      <w:r>
        <w:t xml:space="preserve">Practise it this week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comment w:id="0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Write your Blog Post title here, in the Title style. Set your topics under File &gt; Info &gt; Tags (separate them with commas).</w:t>
      </w:r>
    </w:p>
  </w:comment>
  <w:comment w:id="1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This opening paragraph becomes the summary on the Blog index and in search results. Aim for one or two sentences.</w:t>
      </w:r>
    </w:p>
  </w:comment>
  <w:comment w:id="2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Use the Heading 1 style for each section heading.</w:t>
      </w:r>
    </w:p>
  </w:comment>
  <w:comment w:id="3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Write normal text in the Normal style. Bold, italic, links, lists and tables are kept; fonts, colours and highlighting are ignored. Do not put pictures in this document: upload the cover image separately in the editor.</w:t>
      </w:r>
    </w:p>
  </w:comment>
  <w:comment w:id="4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Use the Heading 2 style for sub-sections under a section heading.</w:t>
      </w:r>
    </w:p>
  </w:comment>
  <w:comment w:id="5" w:author="KMSC" w:date="2026-01-01T00:00:00Z">
    <w:p>
      <w:pPr>
        <w:pStyle w:val="CommentText"/>
      </w:pPr>
      <w:r>
        <w:rPr>
          <w:rStyle w:val="CommentReference"/>
        </w:rPr>
        <w:annotationRef/>
      </w:r>
      <w:r>
        <w:t xml:space="preserve">Use the Word bullet and numbered list buttons for lists.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practice, leadership</cp:keywords>
  <dcterms:created xsi:type="dcterms:W3CDTF">2026-10-10T09:33:56Z</dcterms:created>
  <dcterms:modified xsi:type="dcterms:W3CDTF">2026-10-10T09:33:56Z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