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Women and everyday leader behaviors - pretest</w:t>
      </w:r>
    </w:p>
  </w:body>
  <w:body>
    <w:p>
      <w:pPr/>
    </w:p>
  </w:body>
  <w:body>
    <w:p>
      <w:pPr>
        <w:pStyle w:val="BlockSeparator"/>
      </w:pPr>
    </w:p>
  </w:body>
  <w:body>
    <w:p>
      <w:pPr>
        <w:pStyle w:val="BlockStartLabel"/>
      </w:pPr>
      <w:r>
        <w:t>Start of Block: Default Question Block</w:t>
      </w:r>
    </w:p>
  </w:body>
  <w:body>
    <w:tbl>
      <w:tblPr>
        <w:tblStyle w:val="QQuestionIconTable"/>
        <w:tblW w:w="0" w:type="auto"/>
        <w:tblLook w:firstRow="true" w:lastRow="true" w:firstCol="true" w:lastCol="true"/>
      </w:tblPr>
      <w:tblGrid/>
    </w:tbl>
    <w:p/>
  </w:body>
  <w:body>
    <w:p>
      <w:pPr>
        <w:keepNext/>
      </w:pPr>
      <w:r>
        <w:rPr/>
        <w:t xml:space="preserve">Q1 Plain Language Statement 
</w:t>
      </w:r>
      <w:r>
        <w:rPr>
          <w:b w:val="on"/>
          <w:i w:val="on"/>
        </w:rPr>
        <w:t xml:space="preserve">Project: </w:t>
      </w:r>
      <w:r>
        <w:rPr>
          <w:b w:val="on"/>
          <w:i w:val="on"/>
        </w:rPr>
        <w:t xml:space="preserve">Leader Behavior Evaluation</w:t>
      </w:r>
      <w:r>
        <w:rPr/>
        <w:t xml:space="preserve">
</w:t>
      </w:r>
      <w:r>
        <w:rPr/>
        <w:br/>
      </w:r>
      <w:r>
        <w:rPr/>
        <w:t xml:space="preserve">
A/Prof Jennifer Overbeck (Responsible Researcher)</w:t>
      </w:r>
      <w:r>
        <w:rPr/>
        <w:br/>
      </w:r>
      <w:r>
        <w:rPr/>
        <w:t xml:space="preserve">
Tel: +61 3 9349 8284</w:t>
      </w:r>
      <w:r>
        <w:rPr>
          <w:i w:val="on"/>
        </w:rPr>
        <w:t xml:space="preserve"> </w:t>
      </w:r>
      <w:r>
        <w:rPr/>
        <w:t xml:space="preserve">Email: </w:t>
      </w:r>
      <w:r>
        <w:rPr/>
      </w:r>
      <w:hyperlink r:id="rId10">
        <w:r>
          <w:rPr>
            <w:rStyle w:val="Hyperlink"/>
            <w:u w:val="single"/>
            <w:color w:val="007AC0"/>
          </w:rPr>
          <w:t>J.Overbeck@mbs.edu</w:t>
        </w:r>
      </w:hyperlink>
      <w:r>
        <w:rPr/>
        <w:t xml:space="preserve">
Introduction
</w:t>
      </w:r>
      <w:r>
        <w:rPr/>
        <w:br/>
      </w:r>
      <w:r>
        <w:rPr/>
        <w:t xml:space="preserve">
Thank you for your interest in participating in this research project. Please take the time to read this information carefully. You may email us with questions about anything you don’t understand or want to know more about.</w:t>
      </w:r>
      <w:r>
        <w:rPr/>
        <w:br/>
      </w:r>
      <w:r>
        <w:rPr/>
        <w:t xml:space="preserve">
Your participation is voluntary. If you don’t wish to take part, you don’t have to. If you begin participating, you can also stop at any time.
What is this research about?
The purpose of this study is to explore your perception of various leader behaviors.  
What will I be asked to do?
Should you agree to participate, you will be asked to read and rate several behaviors that are commonly enacted by organizational leaders.  Some general questions will also be asked relating to demographics. This study should take about 10 minutes to complete.
What are the possible benefits?
You will be paid for completing this study. We hope this research will benefit society through being used as a foundation for future organisational research and helping us to understand how people are judged high in status.
What are the possible risks?
There are no known physical or psychological risks associated with the questions.
Do I have to take part?
No. Participation is completely voluntary. You are able to withdraw (quit) at any time. When completing the study, Qualtrics will require that all questions are answered before continuing onto the next section. If you wish to have any data withdrawn partially or completely following completion, please contact us.
Will I hear about the results of this project?
The results of this project will not be directly released to participants. However, this research is being conducted with the expectation that results will be published in an academic journal. If this research is chosen for publication, it may take a few years to be published.
What will happen to information about me?
All survey responses will be compiled anonymously via Qualtrics. The data will be securely stored online as a database of survey responses. In line with modern values toward open sharing of data, the dataset (still anonymous) may be posted to an open repository for public access. If you exit the survey without completing it, your data will be deleted from the file.
Where can I get further information?
If you would like more information about the project, please contact the researcher: Jennifer Overbeck  </w:t>
      </w:r>
      <w:r>
        <w:rPr/>
      </w:r>
      <w:hyperlink r:id="rId11">
        <w:r>
          <w:rPr>
            <w:rStyle w:val="Hyperlink"/>
            <w:u w:val="single"/>
            <w:color w:val="007AC0"/>
          </w:rPr>
          <w:t>J.Overbeck@mbs.edu</w:t>
        </w:r>
      </w:hyperlink>
      <w:r>
        <w:rPr/>
        <w:t xml:space="preserve">.
Who can I contact if I have any concerns about the project?
This research project has been approved by the Human Research Ethics Committee of The University of Melbourne. If you have any concerns or complaints about the conduct of this research project, which you do not wish to discuss with the research team, you should contact the Manager, Human Research Ethics, Office for Research Ethics and Integrity, University of Melbourne, VIC 3010. Tel: +61 3 8344 2073 or Email: </w:t>
      </w:r>
      <w:r>
        <w:rPr/>
      </w:r>
      <w:hyperlink r:id="rId12">
        <w:r>
          <w:rPr>
            <w:rStyle w:val="Hyperlink"/>
            <w:u w:val="single"/>
            <w:color w:val="007AC0"/>
          </w:rPr>
          <w:t>HumanEthics-complaints@unimelb.edu.au</w:t>
        </w:r>
      </w:hyperlink>
      <w:r>
        <w:rPr/>
      </w:r>
      <w:hyperlink r:id="rId13">
        <w:r>
          <w:rPr>
            <w:rStyle w:val="Hyperlink"/>
            <w:u w:val="single"/>
            <w:color w:val="007AC0"/>
          </w:rPr>
          <w:t>.</w:t>
        </w:r>
      </w:hyperlink>
      <w:r>
        <w:rPr/>
        <w:t xml:space="preserve"> All complaints will be treated confidentially. In any correspondence please provide the name of the research team or the name or ethics ID number of the research project.</w:t>
      </w:r>
      <w:r>
        <w:rPr/>
        <w:br/>
      </w:r>
      <w:r>
        <w:rPr/>
        <w:t xml:space="preserve">
 </w:t>
      </w:r>
    </w:p>
  </w:body>
  <w:body>
    <w:p>
      <w:pPr>
        <w:keepNext/>
        <w:pStyle w:val="ListParagraph"/>
        <w:numPr>
          <w:ilvl w:val="0"/>
          <w:numId w:val="4"/>
        </w:numPr>
      </w:pPr>
      <w:r>
        <w:rPr/>
        <w:t xml:space="preserve">I consent to participating in this study  (1) </w:t>
      </w:r>
    </w:p>
  </w:body>
  <w:body>
    <w:p>
      <w:pPr>
        <w:keepNext/>
        <w:pStyle w:val="ListParagraph"/>
        <w:numPr>
          <w:ilvl w:val="0"/>
          <w:numId w:val="4"/>
        </w:numPr>
      </w:pPr>
      <w:r>
        <w:rPr/>
        <w:t xml:space="preserve">I do NOT consent to participating in this study  (2) </w:t>
      </w:r>
    </w:p>
  </w:body>
  <w:body>
    <w:p>
      <w:pPr/>
    </w:p>
  </w:body>
  <w:body>
    <w:p>
      <w:pPr>
        <w:pStyle w:val="BlockEndLabel"/>
      </w:pPr>
      <w:r>
        <w:t>End of Block: Default Question Block</w:t>
      </w:r>
    </w:p>
  </w:body>
  <w:body>
    <w:p>
      <w:pPr>
        <w:pStyle w:val="BlockSeparator"/>
      </w:pPr>
    </w:p>
  </w:body>
  <w:body>
    <w:p>
      <w:pPr>
        <w:pStyle w:val="BlockStartLabel"/>
      </w:pPr>
      <w:r>
        <w:t>Start of Block: David</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andomization.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David Below is a list of behaviors managers at work might engage in. Please evaluate the extent to which you consider each behavior exhibited by David, the manager, as positive or negative.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-3 (Extremely negative) (1)</w:t>
            </w:r>
          </w:p>
        </w:tc>
        <w:tc>
          <w:tcPr>
            <w:tcW w:w="1197" w:type="dxa"/>
          </w:tcPr>
          <w:p>
            <w:pPr>
              <w:pStyle w:val="Normal"/>
            </w:pPr>
            <w:r>
              <w:rPr/>
              <w:t xml:space="preserve">-2 (Moderately negative) (2)</w:t>
            </w:r>
          </w:p>
        </w:tc>
        <w:tc>
          <w:tcPr>
            <w:tcW w:w="1197" w:type="dxa"/>
          </w:tcPr>
          <w:p>
            <w:pPr>
              <w:pStyle w:val="Normal"/>
            </w:pPr>
            <w:r>
              <w:rPr/>
              <w:t xml:space="preserve">-1</w:t>
            </w:r>
            <w:r>
              <w:rPr/>
              <w:br/>
            </w:r>
            <w:r>
              <w:rPr/>
              <w:t xml:space="preserve">
(Slightly negative) (3)</w:t>
            </w:r>
          </w:p>
        </w:tc>
        <w:tc>
          <w:tcPr>
            <w:tcW w:w="1197" w:type="dxa"/>
          </w:tcPr>
          <w:p>
            <w:pPr>
              <w:pStyle w:val="Normal"/>
            </w:pPr>
            <w:r>
              <w:rPr/>
              <w:t xml:space="preserve">0</w:t>
            </w:r>
            <w:r>
              <w:rPr/>
              <w:br/>
            </w:r>
            <w:r>
              <w:rPr/>
              <w:t xml:space="preserve">
(Neither positive nor negative) (4)</w:t>
            </w:r>
          </w:p>
        </w:tc>
        <w:tc>
          <w:tcPr>
            <w:tcW w:w="1197" w:type="dxa"/>
          </w:tcPr>
          <w:p>
            <w:pPr>
              <w:pStyle w:val="Normal"/>
            </w:pPr>
            <w:r>
              <w:rPr/>
              <w:t xml:space="preserve">1</w:t>
            </w:r>
            <w:r>
              <w:rPr/>
              <w:br/>
            </w:r>
            <w:r>
              <w:rPr/>
              <w:t xml:space="preserve">
(Slightly positive) (5)</w:t>
            </w:r>
          </w:p>
        </w:tc>
        <w:tc>
          <w:tcPr>
            <w:tcW w:w="1197" w:type="dxa"/>
          </w:tcPr>
          <w:p>
            <w:pPr>
              <w:pStyle w:val="Normal"/>
            </w:pPr>
            <w:r>
              <w:rPr/>
              <w:t xml:space="preserve">2 (Moderately positive) (6)</w:t>
            </w:r>
          </w:p>
        </w:tc>
        <w:tc>
          <w:tcPr>
            <w:tcW w:w="1197" w:type="dxa"/>
          </w:tcPr>
          <w:p>
            <w:pPr>
              <w:pStyle w:val="Normal"/>
            </w:pPr>
            <w:r>
              <w:rPr/>
              <w:t xml:space="preserve">3 (Extremely positive) (7)</w:t>
            </w:r>
          </w:p>
        </w:tc>
      </w:tr>
      <w:tr>
        <w:tc>
          <w:tcPr>
            <w:tcW w:w="1197" w:type="dxa"/>
          </w:tcPr>
          <w:p>
            <w:pPr>
              <w:keepNext/>
              <w:pStyle w:val="Normal"/>
            </w:pPr>
            <w:r>
              <w:rPr/>
              <w:t xml:space="preserve">David gives the whole office a party to thank everyone for all they do at the store.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David congratulates you on being good at the job.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David smiles and compliments everyone.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David greets everyone in the morning.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David communicates effectively each time you speak with him.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David leads by example in all aspects of customer service. (6)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David allows for development and learning opportunities for his team without question. (7)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David easily adapts to others' needs. (8)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David exhibits integrity by always letting his team know all needed information honestly regardless of good or bad. (9)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David acts with integrity and treats his people well. (10)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David is upfront and honest. (11)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David treats you as an equal and involves you in decision making. (12)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David allows you to set a work schedule when you have other obligations. (13)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David shows that he's there to help and encourage you when you have problems or doubts. If you have personal problems, he takes the time to listen and help. (14)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David helps you get a higher certification which qualifies you for more pay. (15)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David encourages you by pointing out exactly what you have done that you should be proud of. (16)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David gets angry and throws office supplies around the room. (17)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David tells a few jokes that seem ambiguously racially sensitive. (18)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David belittles your education. (19)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David says something rude to a co-worker. (20)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David gets on your case about a job he knows nothing about. (21)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David doesn't give a co-worker enough training. (22)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David is never on time to anything. (23)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David doesn't answer questions or attempt to find someone to answer them. (24)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David picks favorites and works against the ones he doesn't like. (25)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David lies about receiving information. (26)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David lies and goes behind others' backs to get another manager fired. (27)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David did not follow through on something he said he would. (28)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David doesn't understand that you have a family emergency and punishes you. (29)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David withholds details you need to do your job effectively. (30)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Select moderately negative (31)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David is not very reliable about sticking up for his team when dealing with upper management. (32)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David doesn't listen. (33)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David walks in the door. (34)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David sits down in a chair. (35)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David looks at a plane flying by through his window. (36)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David drives home in a car. (37)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David parks his car. (38)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David eats a burrito for lunch. (39)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David eats Thai food a lot. (40)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David does crossword puzzles during his lunch break. (41)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BlockEndLabel"/>
      </w:pPr>
      <w:r>
        <w:t>End of Block: David</w:t>
      </w:r>
    </w:p>
  </w:body>
  <w:body>
    <w:p>
      <w:pPr>
        <w:pStyle w:val="BlockSeparator"/>
      </w:pPr>
    </w:p>
  </w:body>
  <w:body>
    <w:p>
      <w:pPr>
        <w:pStyle w:val="BlockStartLabel"/>
      </w:pPr>
      <w:r>
        <w:t>Start of Block: Sarah</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andomization.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Sarah Below is a list of behaviors managers at work might engage in. Please evaluate the extent to which you consider each behavior exhibited by Sarah, the manager, as positive or negative.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-3 (Extremely negative) (1)</w:t>
            </w:r>
          </w:p>
        </w:tc>
        <w:tc>
          <w:tcPr>
            <w:tcW w:w="1197" w:type="dxa"/>
          </w:tcPr>
          <w:p>
            <w:pPr>
              <w:pStyle w:val="Normal"/>
            </w:pPr>
            <w:r>
              <w:rPr/>
              <w:t xml:space="preserve">-2 (Moderately negative) (2)</w:t>
            </w:r>
          </w:p>
        </w:tc>
        <w:tc>
          <w:tcPr>
            <w:tcW w:w="1197" w:type="dxa"/>
          </w:tcPr>
          <w:p>
            <w:pPr>
              <w:pStyle w:val="Normal"/>
            </w:pPr>
            <w:r>
              <w:rPr/>
              <w:t xml:space="preserve">-1</w:t>
            </w:r>
            <w:r>
              <w:rPr/>
              <w:br/>
            </w:r>
            <w:r>
              <w:rPr/>
              <w:t xml:space="preserve">
(Slightly negative) (3)</w:t>
            </w:r>
          </w:p>
        </w:tc>
        <w:tc>
          <w:tcPr>
            <w:tcW w:w="1197" w:type="dxa"/>
          </w:tcPr>
          <w:p>
            <w:pPr>
              <w:pStyle w:val="Normal"/>
            </w:pPr>
            <w:r>
              <w:rPr/>
              <w:t xml:space="preserve">0</w:t>
            </w:r>
            <w:r>
              <w:rPr/>
              <w:br/>
            </w:r>
            <w:r>
              <w:rPr/>
              <w:t xml:space="preserve">
(Neither positive nor negative) (4)</w:t>
            </w:r>
          </w:p>
        </w:tc>
        <w:tc>
          <w:tcPr>
            <w:tcW w:w="1197" w:type="dxa"/>
          </w:tcPr>
          <w:p>
            <w:pPr>
              <w:pStyle w:val="Normal"/>
            </w:pPr>
            <w:r>
              <w:rPr/>
              <w:t xml:space="preserve">1</w:t>
            </w:r>
            <w:r>
              <w:rPr/>
              <w:br/>
            </w:r>
            <w:r>
              <w:rPr/>
              <w:t xml:space="preserve">
(Slightly positive) (5)</w:t>
            </w:r>
          </w:p>
        </w:tc>
        <w:tc>
          <w:tcPr>
            <w:tcW w:w="1197" w:type="dxa"/>
          </w:tcPr>
          <w:p>
            <w:pPr>
              <w:pStyle w:val="Normal"/>
            </w:pPr>
            <w:r>
              <w:rPr/>
              <w:t xml:space="preserve">2 (Moderately positive) (6)</w:t>
            </w:r>
          </w:p>
        </w:tc>
        <w:tc>
          <w:tcPr>
            <w:tcW w:w="1197" w:type="dxa"/>
          </w:tcPr>
          <w:p>
            <w:pPr>
              <w:pStyle w:val="Normal"/>
            </w:pPr>
            <w:r>
              <w:rPr/>
              <w:t xml:space="preserve">3 (Extremely positive) (7)</w:t>
            </w:r>
          </w:p>
        </w:tc>
      </w:tr>
      <w:tr>
        <w:tc>
          <w:tcPr>
            <w:tcW w:w="1197" w:type="dxa"/>
          </w:tcPr>
          <w:p>
            <w:pPr>
              <w:keepNext/>
              <w:pStyle w:val="Normal"/>
            </w:pPr>
            <w:r>
              <w:rPr/>
              <w:t xml:space="preserve">Sarah gives the whole office a party to thank everyone for all they do at the store.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Sarah congratulates you on being good at the job.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Sarah smiles and compliments everyone.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Sarah greets everyone in the morning.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Sarah communicates effectively each time you speak with her.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Sarah leads by example in all aspects of customer service. (6)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Sarah allows for development and learning opportunities for her team without question. (7)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Sarah easily adapts to others' needs. (8)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Sarah exhibits integrity by always letting her team know all needed information honestly regardless of good or bad. (9)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Sarah acts with integrity and treats her people well. (10)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Sarah is upfront and honest. (11)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Sarah treats you as an equal and involves you in decision making. (12)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Sarah allows you to set a work schedule when you have other obligations. (13)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Sarah shows that she's there to help and encourage you when you have problems or doubts. If you have personal problems, she takes the time to listen and help. (14)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Sarah helps you get a higher certification which qualifies you for more pay. (15)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Sarah encourages you by pointing out exactly what you have done that you should be proud of. (16)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Sarah gets angry and throws office supplies around the room. (17)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Sarah tells a few jokes that seem ambiguously racially sensitive. (18)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Sarah belittles your education. (19)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Sarah says something rude to a co-worker. (20)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Sarah gets on your case about a job she knows nothing about. (21)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Sarah doesn't give a co-worker enough training. (22)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Sarah is never on time to anything. (23)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Sarah doesn't answer questions or attempt to find someone to answer them. (24)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Sarah picks favorites and works against the ones he doesn't like. (25)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Sarah lies about receiving information. (26)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Sarah lies and goes behind others' backs to get another manager fired. (27)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Sarah did not follow through on something she said she would. (28)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Sarah doesn't understand that you have a family emergency and punishes you. (29)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Sarah withholds details you need to do your job effectively. (30)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Select moderately negative (31)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Sarah is not very reliable about sticking up for her team when dealing with upper management. (32)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Sarah doesn't listen. (33)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Sarah walks in the door. (34)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Sarah sits down in a chair. (35)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Sarah looks at a plane flying by through her window. (36)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Sarah drives home in a car. (37)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Sarah parks her car. (38)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Sarah eats a burrito for lunch. (39)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Sarah eats Thai food a lot. (40)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Sarah does crossword puzzles during her lunch break. (41)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BlockEndLabel"/>
      </w:pPr>
      <w:r>
        <w:t>End of Block: Sarah</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gender What is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Non-binary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age How old are you? (please type in)</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1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Q10 Please indicate your ethnicity (please select all that apply):</w:t>
      </w:r>
    </w:p>
  </w:body>
  <w:body>
    <w:p>
      <w:pPr>
        <w:keepNext/>
        <w:pStyle w:val="ListParagraph"/>
        <w:numPr>
          <w:ilvl w:val="0"/>
          <w:numId w:val="2"/>
        </w:numPr>
      </w:pPr>
      <w:r>
        <w:rPr/>
        <w:t xml:space="preserve">American Indian/Alaskan Native  (1) </w:t>
      </w:r>
    </w:p>
  </w:body>
  <w:body>
    <w:p>
      <w:pPr>
        <w:keepNext/>
        <w:pStyle w:val="ListParagraph"/>
        <w:numPr>
          <w:ilvl w:val="0"/>
          <w:numId w:val="2"/>
        </w:numPr>
      </w:pPr>
      <w:r>
        <w:rPr/>
        <w:t xml:space="preserve">Asian/Pacific Islander  (2) </w:t>
      </w:r>
    </w:p>
  </w:body>
  <w:body>
    <w:p>
      <w:pPr>
        <w:keepNext/>
        <w:pStyle w:val="ListParagraph"/>
        <w:numPr>
          <w:ilvl w:val="0"/>
          <w:numId w:val="2"/>
        </w:numPr>
      </w:pPr>
      <w:r>
        <w:rPr/>
        <w:t xml:space="preserve">Hispanic  (3) </w:t>
      </w:r>
    </w:p>
  </w:body>
  <w:body>
    <w:p>
      <w:pPr>
        <w:keepNext/>
        <w:pStyle w:val="ListParagraph"/>
        <w:numPr>
          <w:ilvl w:val="0"/>
          <w:numId w:val="2"/>
        </w:numPr>
      </w:pPr>
      <w:r>
        <w:rPr/>
        <w:t xml:space="preserve">Black  (4) </w:t>
      </w:r>
    </w:p>
  </w:body>
  <w:body>
    <w:p>
      <w:pPr>
        <w:keepNext/>
        <w:pStyle w:val="ListParagraph"/>
        <w:numPr>
          <w:ilvl w:val="0"/>
          <w:numId w:val="2"/>
        </w:numPr>
      </w:pPr>
      <w:r>
        <w:rPr/>
        <w:t xml:space="preserve">White  (5) </w:t>
      </w:r>
    </w:p>
  </w:body>
  <w:body>
    <w:p>
      <w:pPr>
        <w:keepNext/>
        <w:pStyle w:val="ListParagraph"/>
        <w:numPr>
          <w:ilvl w:val="0"/>
          <w:numId w:val="2"/>
        </w:numPr>
      </w:pPr>
      <w:r>
        <w:rPr/>
        <w:t xml:space="preserve">Other  (6) </w:t>
      </w:r>
    </w:p>
  </w:body>
  <w:body>
    <w:p>
      <w:pPr>
        <w:keepNext/>
        <w:pStyle w:val="ListParagraph"/>
        <w:numPr>
          <w:ilvl w:val="0"/>
          <w:numId w:val="2"/>
        </w:numPr>
      </w:pPr>
      <w:r>
        <w:rPr/>
        <w:t xml:space="preserve">Not Disclosed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employed Are you currently employed?</w:t>
      </w:r>
    </w:p>
  </w:body>
  <w:body>
    <w:p>
      <w:pPr>
        <w:keepNext/>
        <w:pStyle w:val="ListParagraph"/>
        <w:numPr>
          <w:ilvl w:val="0"/>
          <w:numId w:val="4"/>
        </w:numPr>
      </w:pPr>
      <w:r>
        <w:rPr/>
        <w:t xml:space="preserve">Yes, full-time  (1) </w:t>
      </w:r>
    </w:p>
  </w:body>
  <w:body>
    <w:p>
      <w:pPr>
        <w:keepNext/>
        <w:pStyle w:val="ListParagraph"/>
        <w:numPr>
          <w:ilvl w:val="0"/>
          <w:numId w:val="4"/>
        </w:numPr>
      </w:pPr>
      <w:r>
        <w:rPr/>
        <w:t xml:space="preserve">Yes, part-time  (2) </w:t>
      </w:r>
    </w:p>
  </w:body>
  <w:body>
    <w:p>
      <w:pPr>
        <w:keepNext/>
        <w:pStyle w:val="ListParagraph"/>
        <w:numPr>
          <w:ilvl w:val="0"/>
          <w:numId w:val="4"/>
        </w:numPr>
      </w:pPr>
      <w:r>
        <w:rPr/>
        <w:t xml:space="preserve">Currently unemployed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FT_years How many years of full-time work experience do you have? (please type in the number of years)</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Q8 Thank you for your participation! Please click forward for your MTurk confirmation number. </w:t>
      </w:r>
    </w:p>
  </w:body>
  <w:body>
    <w:p>
      <w:pPr/>
    </w:p>
  </w:body>
  <w:body>
    <w:p>
      <w:pPr>
        <w:pStyle w:val="BlockEndLabel"/>
      </w:pPr>
      <w:r>
        <w:t>End of Block: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hyperlink" Target="mailto:J.Overbeck@mbs.edu" TargetMode="External"/><Relationship Id="rId11" Type="http://schemas.openxmlformats.org/officeDocument/2006/relationships/hyperlink" Target="mailto:J.Overbeck@mbs.edu" TargetMode="External"/><Relationship Id="rId12" Type="http://schemas.openxmlformats.org/officeDocument/2006/relationships/hyperlink" Target="mailto:HumanEthics-complaints@unimelb.edu.au?subject=Complaint%20about%20a%20human%20research%20project&amp;amp;body=Ethics%20ID%20number%20or%20project%20name%3A%0AName%20of%20researcher%2Fs%3A%0ADetails%3A" TargetMode="External"/><Relationship Id="rId13" Type="http://schemas.openxmlformats.org/officeDocument/2006/relationships/hyperlink" Target="mailto:HumanEthics-complaints@unimelb.edu.au?subject=Complaints%20about%20human%20research%20ethics%20project&amp;amp;body=Ethics%20ID%20number%20of%20name%20of%20project%3A%0AName%20of%20researchers%3A"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Women and everyday leader behaviors - pretest</dc:title>
  <dc:subject/>
  <dc:creator>Qualtrics</dc:creator>
  <cp:keywords/>
  <dc:description/>
  <cp:lastModifiedBy>Qualtrics</cp:lastModifiedBy>
  <cp:revision>1</cp:revision>
  <dcterms:created xsi:type="dcterms:W3CDTF">2020-08-17T09:24:15Z</dcterms:created>
  <dcterms:modified xsi:type="dcterms:W3CDTF">2020-08-17T09:24:15Z</dcterms:modified>
</cp:coreProperties>
</file>