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Data-Driven Development: Leveraging Analytics to Improve UX</w:t>
      </w:r>
    </w:p>
    <w:p w:rsidR="00000000" w:rsidDel="00000000" w:rsidP="00000000" w:rsidRDefault="00000000" w:rsidRPr="00000000" w14:paraId="00000002">
      <w:pPr>
        <w:spacing w:after="200" w:before="0" w:line="276" w:lineRule="auto"/>
        <w:rPr/>
      </w:pPr>
      <w:r w:rsidDel="00000000" w:rsidR="00000000" w:rsidRPr="00000000">
        <w:rPr/>
        <w:drawing>
          <wp:inline distB="114300" distT="114300" distL="114300" distR="114300">
            <wp:extent cx="5943600" cy="33401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00" w:before="0" w:line="276" w:lineRule="auto"/>
        <w:jc w:val="center"/>
        <w:rPr/>
      </w:pPr>
      <w:r w:rsidDel="00000000" w:rsidR="00000000" w:rsidRPr="00000000">
        <w:rPr>
          <w:rtl w:val="0"/>
        </w:rPr>
        <w:t xml:space="preserve">Source: </w:t>
      </w:r>
      <w:hyperlink r:id="rId7">
        <w:r w:rsidDel="00000000" w:rsidR="00000000" w:rsidRPr="00000000">
          <w:rPr>
            <w:color w:val="1155cc"/>
            <w:u w:val="single"/>
            <w:rtl w:val="0"/>
          </w:rPr>
          <w:t xml:space="preserve">Unsplash</w:t>
        </w:r>
      </w:hyperlink>
      <w:r w:rsidDel="00000000" w:rsidR="00000000" w:rsidRPr="00000000">
        <w:rPr>
          <w:rtl w:val="0"/>
        </w:rPr>
      </w:r>
    </w:p>
    <w:p w:rsidR="00000000" w:rsidDel="00000000" w:rsidP="00000000" w:rsidRDefault="00000000" w:rsidRPr="00000000" w14:paraId="00000004">
      <w:pPr>
        <w:spacing w:after="200" w:before="0" w:line="276" w:lineRule="auto"/>
        <w:rPr/>
      </w:pPr>
      <w:r w:rsidDel="00000000" w:rsidR="00000000" w:rsidRPr="00000000">
        <w:rPr>
          <w:rtl w:val="0"/>
        </w:rPr>
        <w:t xml:space="preserve">The secret behind running a successful business is customer satisfaction; happy customers, happy business. But how do you know that your customers are satisfied or dissatisfied with your products and services? By analyzing the user data that you have at your disposal, you can deduce what actions are being repeatedly taken. </w:t>
      </w:r>
    </w:p>
    <w:p w:rsidR="00000000" w:rsidDel="00000000" w:rsidP="00000000" w:rsidRDefault="00000000" w:rsidRPr="00000000" w14:paraId="00000005">
      <w:pPr>
        <w:spacing w:after="200" w:before="0" w:line="276" w:lineRule="auto"/>
        <w:rPr/>
      </w:pPr>
      <w:r w:rsidDel="00000000" w:rsidR="00000000" w:rsidRPr="00000000">
        <w:rPr>
          <w:rtl w:val="0"/>
        </w:rPr>
        <w:t xml:space="preserve">But what if your customers are not satisfied, how can you change that – or can you even? It still boils down to user data. Therefore, not only does your user data tell you whether or not your customers are satisfied with your services. It can also be instrumental in helping you </w:t>
      </w:r>
      <w:hyperlink r:id="rId8">
        <w:r w:rsidDel="00000000" w:rsidR="00000000" w:rsidRPr="00000000">
          <w:rPr>
            <w:color w:val="1155cc"/>
            <w:u w:val="single"/>
            <w:rtl w:val="0"/>
          </w:rPr>
          <w:t xml:space="preserve">improve your UX</w:t>
        </w:r>
      </w:hyperlink>
      <w:r w:rsidDel="00000000" w:rsidR="00000000" w:rsidRPr="00000000">
        <w:rPr>
          <w:rtl w:val="0"/>
        </w:rPr>
        <w:t xml:space="preserve"> or user experience.</w:t>
      </w:r>
    </w:p>
    <w:p w:rsidR="00000000" w:rsidDel="00000000" w:rsidP="00000000" w:rsidRDefault="00000000" w:rsidRPr="00000000" w14:paraId="00000006">
      <w:pPr>
        <w:spacing w:after="200" w:before="0" w:line="276" w:lineRule="auto"/>
        <w:rPr/>
      </w:pPr>
      <w:r w:rsidDel="00000000" w:rsidR="00000000" w:rsidRPr="00000000">
        <w:rPr>
          <w:rtl w:val="0"/>
        </w:rPr>
        <w:t xml:space="preserve">Data analytics is vital when it comes to improving customer experience, regardless of what kind of business you’re running. Therefore, in this article, we will explain what data analytics means for customer experience and how you can leverage it to improve UX.</w:t>
      </w:r>
    </w:p>
    <w:p w:rsidR="00000000" w:rsidDel="00000000" w:rsidP="00000000" w:rsidRDefault="00000000" w:rsidRPr="00000000" w14:paraId="00000007">
      <w:pPr>
        <w:pStyle w:val="Heading2"/>
        <w:rPr>
          <w:sz w:val="28"/>
          <w:szCs w:val="28"/>
        </w:rPr>
      </w:pPr>
      <w:r w:rsidDel="00000000" w:rsidR="00000000" w:rsidRPr="00000000">
        <w:rPr>
          <w:rtl w:val="0"/>
        </w:rPr>
        <w:t xml:space="preserve">Understanding User Data Analytics</w:t>
      </w:r>
      <w:r w:rsidDel="00000000" w:rsidR="00000000" w:rsidRPr="00000000">
        <w:rPr>
          <w:rtl w:val="0"/>
        </w:rPr>
      </w:r>
    </w:p>
    <w:p w:rsidR="00000000" w:rsidDel="00000000" w:rsidP="00000000" w:rsidRDefault="00000000" w:rsidRPr="00000000" w14:paraId="00000008">
      <w:pPr>
        <w:spacing w:after="200" w:before="0" w:line="276" w:lineRule="auto"/>
        <w:rPr/>
      </w:pPr>
      <w:r w:rsidDel="00000000" w:rsidR="00000000" w:rsidRPr="00000000">
        <w:rPr>
          <w:rtl w:val="0"/>
        </w:rPr>
        <w:t xml:space="preserve">User experience or UX data analytics tells you in detail how users are interacting with your goods and services. Meanwhile, when we’re talking about user experience, we’re talking about products such as websites, games, software, or applications. You begin to track user experience from when users first open your product, which they expect to load quickly. Another example is when they use your chat option to find answers to a question; they expect a quick response.</w:t>
      </w:r>
    </w:p>
    <w:p w:rsidR="00000000" w:rsidDel="00000000" w:rsidP="00000000" w:rsidRDefault="00000000" w:rsidRPr="00000000" w14:paraId="00000009">
      <w:pPr>
        <w:spacing w:after="200" w:before="0" w:line="276" w:lineRule="auto"/>
        <w:rPr/>
      </w:pPr>
      <w:r w:rsidDel="00000000" w:rsidR="00000000" w:rsidRPr="00000000">
        <w:rPr>
          <w:rtl w:val="0"/>
        </w:rPr>
        <w:t xml:space="preserve">Thus, when we talk about UX analytics, we’re talking about how you’re analyzing and improving these areas of users’ experience. Meanwhile, to analyze user experience, you can use different metrics such as how long users spend on your website or app. The features they use the most, what products they buy, and what they click on while on your app are valuable metrics too.</w:t>
      </w:r>
    </w:p>
    <w:p w:rsidR="00000000" w:rsidDel="00000000" w:rsidP="00000000" w:rsidRDefault="00000000" w:rsidRPr="00000000" w14:paraId="0000000A">
      <w:pPr>
        <w:pStyle w:val="Heading2"/>
        <w:rPr/>
      </w:pPr>
      <w:r w:rsidDel="00000000" w:rsidR="00000000" w:rsidRPr="00000000">
        <w:rPr>
          <w:rtl w:val="0"/>
        </w:rPr>
        <w:t xml:space="preserve">Practical Steps to Get and Analyze User Data for Improved UX</w:t>
      </w:r>
    </w:p>
    <w:p w:rsidR="00000000" w:rsidDel="00000000" w:rsidP="00000000" w:rsidRDefault="00000000" w:rsidRPr="00000000" w14:paraId="0000000B">
      <w:pPr>
        <w:spacing w:after="200" w:before="0" w:line="276" w:lineRule="auto"/>
        <w:rPr/>
      </w:pPr>
      <w:r w:rsidDel="00000000" w:rsidR="00000000" w:rsidRPr="00000000">
        <w:rPr>
          <w:rtl w:val="0"/>
        </w:rPr>
        <w:t xml:space="preserve">Data analytics is crucial to customer experience management for many reasons, including the ability to identify patterns and trends. They can also be pivotal in helping you make data-driven decisions and improve overall customer satisfaction and loyalty. Thus, below are the practical steps you can follow to utilize user data to effectively improve UX and drive engagement on your products:</w:t>
      </w:r>
    </w:p>
    <w:p w:rsidR="00000000" w:rsidDel="00000000" w:rsidP="00000000" w:rsidRDefault="00000000" w:rsidRPr="00000000" w14:paraId="0000000C">
      <w:pPr>
        <w:pStyle w:val="Heading3"/>
        <w:rPr>
          <w:sz w:val="26"/>
          <w:szCs w:val="26"/>
        </w:rPr>
      </w:pPr>
      <w:r w:rsidDel="00000000" w:rsidR="00000000" w:rsidRPr="00000000">
        <w:rPr>
          <w:rtl w:val="0"/>
        </w:rPr>
        <w:t xml:space="preserve">Step 1: What Are You Trying to Identify?</w:t>
      </w:r>
      <w:r w:rsidDel="00000000" w:rsidR="00000000" w:rsidRPr="00000000">
        <w:rPr>
          <w:rtl w:val="0"/>
        </w:rPr>
      </w:r>
    </w:p>
    <w:p w:rsidR="00000000" w:rsidDel="00000000" w:rsidP="00000000" w:rsidRDefault="00000000" w:rsidRPr="00000000" w14:paraId="0000000D">
      <w:pPr>
        <w:spacing w:after="200" w:before="0" w:line="276" w:lineRule="auto"/>
        <w:rPr/>
      </w:pPr>
      <w:r w:rsidDel="00000000" w:rsidR="00000000" w:rsidRPr="00000000">
        <w:rPr>
          <w:rtl w:val="0"/>
        </w:rPr>
        <w:t xml:space="preserve">Before analyzing user data, you need to first pinpoint what exactly you want to find out. Deciding your goal before analyzing user data helps you avoid sifting endlessly through a bulk of information. One of the best techniques you can use to set your goal is the SMART technique. The </w:t>
      </w:r>
      <w:hyperlink r:id="rId9">
        <w:r w:rsidDel="00000000" w:rsidR="00000000" w:rsidRPr="00000000">
          <w:rPr>
            <w:color w:val="1155cc"/>
            <w:u w:val="single"/>
            <w:rtl w:val="0"/>
          </w:rPr>
          <w:t xml:space="preserve">SMART goal-setting framework</w:t>
        </w:r>
      </w:hyperlink>
      <w:r w:rsidDel="00000000" w:rsidR="00000000" w:rsidRPr="00000000">
        <w:rPr>
          <w:rtl w:val="0"/>
        </w:rPr>
        <w:t xml:space="preserve"> is structured and offers a systematic approach to help you be focused and productive with your strategies.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Specific</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means you’re particular about what you want to use the data for. For instance, while a general goal can be increasing your social media visibility, a specific goal would be doubling the number of followers.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Measurable</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means setting goals that let you track your progress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Attainable </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means your goals are attainable but also that they agree with your business’s status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Relevant</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in that the goals are result-oriented, reliable, and reasonable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rPr/>
      </w:pPr>
      <w:r w:rsidDel="00000000" w:rsidR="00000000" w:rsidRPr="00000000">
        <w:rPr>
          <w:rFonts w:ascii="Times New Roman" w:cs="Times New Roman" w:eastAsia="Times New Roman" w:hAnsi="Times New Roman"/>
          <w:b w:val="1"/>
          <w:i w:val="0"/>
          <w:smallCaps w:val="0"/>
          <w:strike w:val="0"/>
          <w:color w:val="000000"/>
          <w:u w:val="none"/>
          <w:shd w:fill="auto" w:val="clear"/>
          <w:vertAlign w:val="baseline"/>
          <w:rtl w:val="0"/>
        </w:rPr>
        <w:t xml:space="preserve">Time-bound</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w:t>
      </w:r>
      <w:r w:rsidDel="00000000" w:rsidR="00000000" w:rsidRPr="00000000">
        <w:rPr>
          <w:rtl w:val="0"/>
        </w:rPr>
        <w:t xml:space="preserve">means</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there’s a deadline for the goals; deadlines keep you motivated to work hard</w:t>
      </w:r>
    </w:p>
    <w:p w:rsidR="00000000" w:rsidDel="00000000" w:rsidP="00000000" w:rsidRDefault="00000000" w:rsidRPr="00000000" w14:paraId="00000013">
      <w:pPr>
        <w:pStyle w:val="Heading3"/>
        <w:spacing w:after="200" w:before="0" w:line="276" w:lineRule="auto"/>
        <w:rPr/>
      </w:pPr>
      <w:r w:rsidDel="00000000" w:rsidR="00000000" w:rsidRPr="00000000">
        <w:rPr>
          <w:rtl w:val="0"/>
        </w:rPr>
        <w:t xml:space="preserve">Step 2: Collect the Data</w:t>
      </w:r>
    </w:p>
    <w:p w:rsidR="00000000" w:rsidDel="00000000" w:rsidP="00000000" w:rsidRDefault="00000000" w:rsidRPr="00000000" w14:paraId="00000014">
      <w:pPr>
        <w:spacing w:after="200" w:before="0" w:line="276" w:lineRule="auto"/>
        <w:rPr/>
      </w:pPr>
      <w:r w:rsidDel="00000000" w:rsidR="00000000" w:rsidRPr="00000000">
        <w:rPr>
          <w:rtl w:val="0"/>
        </w:rPr>
        <w:t xml:space="preserve">The next step is to get customer data either through direct or indirect customer feedback. Direct feedback could be responses on social media or comments you get from the feedback survey you conducted. Alternatively, indirect customer feedback involves monitoring customer behavior using metrics like customer renewal rate, average spend, and average handle time. You can also get indirect customer feedback through social listening, voice chat transcripts, and customer reviews.</w:t>
      </w:r>
    </w:p>
    <w:p w:rsidR="00000000" w:rsidDel="00000000" w:rsidP="00000000" w:rsidRDefault="00000000" w:rsidRPr="00000000" w14:paraId="00000015">
      <w:pPr>
        <w:pStyle w:val="Heading3"/>
        <w:spacing w:after="200" w:before="0" w:line="276" w:lineRule="auto"/>
        <w:rPr/>
      </w:pPr>
      <w:r w:rsidDel="00000000" w:rsidR="00000000" w:rsidRPr="00000000">
        <w:rPr>
          <w:rtl w:val="0"/>
        </w:rPr>
        <w:t xml:space="preserve">Step 3: Visualize and Analyze the Data</w:t>
      </w:r>
    </w:p>
    <w:p w:rsidR="00000000" w:rsidDel="00000000" w:rsidP="00000000" w:rsidRDefault="00000000" w:rsidRPr="00000000" w14:paraId="00000016">
      <w:pPr>
        <w:spacing w:after="200" w:before="0" w:line="276" w:lineRule="auto"/>
        <w:rPr/>
      </w:pPr>
      <w:r w:rsidDel="00000000" w:rsidR="00000000" w:rsidRPr="00000000">
        <w:rPr>
          <w:rtl w:val="0"/>
        </w:rPr>
        <w:t xml:space="preserve">Next, visualize the data you obtained in step 2 above using different dashboards. For example, an NPS dashboard would show you the response rates and percentage of promoters vs. detractors. After visualizing the data, you can now analyze it using descriptive, diagnostic, predictive, or prescriptive methods.</w:t>
      </w:r>
    </w:p>
    <w:p w:rsidR="00000000" w:rsidDel="00000000" w:rsidP="00000000" w:rsidRDefault="00000000" w:rsidRPr="00000000" w14:paraId="00000017">
      <w:pPr>
        <w:pStyle w:val="Heading2"/>
        <w:rPr/>
      </w:pPr>
      <w:r w:rsidDel="00000000" w:rsidR="00000000" w:rsidRPr="00000000">
        <w:rPr>
          <w:rtl w:val="0"/>
        </w:rPr>
        <w:t xml:space="preserve">How Can You Use User Data to Improve UX and Drive More Engagement?</w:t>
      </w:r>
    </w:p>
    <w:p w:rsidR="00000000" w:rsidDel="00000000" w:rsidP="00000000" w:rsidRDefault="00000000" w:rsidRPr="00000000" w14:paraId="00000018">
      <w:pPr>
        <w:spacing w:after="200" w:before="0" w:line="276" w:lineRule="auto"/>
        <w:rPr/>
      </w:pPr>
      <w:r w:rsidDel="00000000" w:rsidR="00000000" w:rsidRPr="00000000">
        <w:rPr>
          <w:rtl w:val="0"/>
        </w:rPr>
        <w:t xml:space="preserve">Now that you’ve gotten and analyzed user data, it is time to use the insights you obtained to improve customer experience. Below are four ethical and effective ways you can do that:</w:t>
      </w:r>
    </w:p>
    <w:p w:rsidR="00000000" w:rsidDel="00000000" w:rsidP="00000000" w:rsidRDefault="00000000" w:rsidRPr="00000000" w14:paraId="00000019">
      <w:pPr>
        <w:pStyle w:val="Heading3"/>
        <w:numPr>
          <w:ilvl w:val="0"/>
          <w:numId w:val="2"/>
        </w:numPr>
        <w:spacing w:after="200" w:before="0" w:line="276" w:lineRule="auto"/>
        <w:ind w:left="720" w:hanging="360"/>
        <w:rPr/>
      </w:pPr>
      <w:r w:rsidDel="00000000" w:rsidR="00000000" w:rsidRPr="00000000">
        <w:rPr>
          <w:rtl w:val="0"/>
        </w:rPr>
        <w:t xml:space="preserve">Track Customer Behavior</w:t>
      </w:r>
    </w:p>
    <w:p w:rsidR="00000000" w:rsidDel="00000000" w:rsidP="00000000" w:rsidRDefault="00000000" w:rsidRPr="00000000" w14:paraId="0000001A">
      <w:pPr>
        <w:spacing w:after="200" w:before="0" w:line="276" w:lineRule="auto"/>
        <w:rPr/>
      </w:pPr>
      <w:r w:rsidDel="00000000" w:rsidR="00000000" w:rsidRPr="00000000">
        <w:rPr>
          <w:rtl w:val="0"/>
        </w:rPr>
        <w:t xml:space="preserve">You can use the insights from analyzing user data to track customer behavior and essentially increase customer engagement. For instance, data on customer engagement can tell you what products customers are not using often but are potentially valuable to them. When you see these products, get proactive by nudging the feature discovery that will draw more user attention to them.</w:t>
      </w:r>
    </w:p>
    <w:p w:rsidR="00000000" w:rsidDel="00000000" w:rsidP="00000000" w:rsidRDefault="00000000" w:rsidRPr="00000000" w14:paraId="0000001B">
      <w:pPr>
        <w:pStyle w:val="Heading3"/>
        <w:numPr>
          <w:ilvl w:val="0"/>
          <w:numId w:val="2"/>
        </w:numPr>
        <w:spacing w:after="200" w:before="0" w:line="276" w:lineRule="auto"/>
        <w:ind w:left="720" w:hanging="360"/>
        <w:rPr/>
      </w:pPr>
      <w:r w:rsidDel="00000000" w:rsidR="00000000" w:rsidRPr="00000000">
        <w:rPr>
          <w:rtl w:val="0"/>
        </w:rPr>
        <w:t xml:space="preserve">Profiling Customers</w:t>
      </w:r>
    </w:p>
    <w:p w:rsidR="00000000" w:rsidDel="00000000" w:rsidP="00000000" w:rsidRDefault="00000000" w:rsidRPr="00000000" w14:paraId="0000001C">
      <w:pPr>
        <w:spacing w:after="200" w:before="0" w:line="276" w:lineRule="auto"/>
        <w:rPr/>
      </w:pPr>
      <w:r w:rsidDel="00000000" w:rsidR="00000000" w:rsidRPr="00000000">
        <w:rPr>
          <w:rtl w:val="0"/>
        </w:rPr>
        <w:t xml:space="preserve">You get insights from user data on how customers perceive your brand and also determine what role your site plays in user experience. Furthermore, you can use VoC (Voice of the Customer) strategies to conduct on-site surveys and customer interviews. You can also use these strategies to extract qualitative data from chats and understand your customers’ discourse via social media. Meanwhile, you can do this manually or automatically; survey widgets can be a valuable tool for getting customer feedback.</w:t>
      </w:r>
    </w:p>
    <w:p w:rsidR="00000000" w:rsidDel="00000000" w:rsidP="00000000" w:rsidRDefault="00000000" w:rsidRPr="00000000" w14:paraId="0000001D">
      <w:pPr>
        <w:pStyle w:val="Heading3"/>
        <w:numPr>
          <w:ilvl w:val="0"/>
          <w:numId w:val="2"/>
        </w:numPr>
        <w:spacing w:after="200" w:before="0" w:line="276" w:lineRule="auto"/>
        <w:ind w:left="720" w:hanging="360"/>
        <w:rPr/>
      </w:pPr>
      <w:r w:rsidDel="00000000" w:rsidR="00000000" w:rsidRPr="00000000">
        <w:rPr>
          <w:rtl w:val="0"/>
        </w:rPr>
        <w:t xml:space="preserve">Offering Solutions to Customers’ Problems</w:t>
      </w:r>
    </w:p>
    <w:p w:rsidR="00000000" w:rsidDel="00000000" w:rsidP="00000000" w:rsidRDefault="00000000" w:rsidRPr="00000000" w14:paraId="0000001E">
      <w:pPr>
        <w:spacing w:after="200" w:before="0" w:line="276" w:lineRule="auto"/>
        <w:rPr/>
      </w:pPr>
      <w:r w:rsidDel="00000000" w:rsidR="00000000" w:rsidRPr="00000000">
        <w:rPr>
          <w:rtl w:val="0"/>
        </w:rPr>
        <w:t xml:space="preserve">User data can help you understand the issues your customers are experiencing, which will guide you in proffering viable solutions. You can iterate testing and feedback loops so that you always know in real-time what users input and adjust accordingly. However, you want to do more than just implement a general fix to one particular issue. Instead, you want to let your users know that your website is constantly being upgraded to give them the best experience.</w:t>
      </w:r>
    </w:p>
    <w:p w:rsidR="00000000" w:rsidDel="00000000" w:rsidP="00000000" w:rsidRDefault="00000000" w:rsidRPr="00000000" w14:paraId="0000001F">
      <w:pPr>
        <w:pStyle w:val="Heading3"/>
        <w:numPr>
          <w:ilvl w:val="0"/>
          <w:numId w:val="2"/>
        </w:numPr>
        <w:spacing w:after="200" w:before="0" w:line="276" w:lineRule="auto"/>
        <w:ind w:left="720" w:hanging="360"/>
        <w:rPr/>
      </w:pPr>
      <w:r w:rsidDel="00000000" w:rsidR="00000000" w:rsidRPr="00000000">
        <w:rPr>
          <w:rtl w:val="0"/>
        </w:rPr>
        <w:t xml:space="preserve">Creating Better Content</w:t>
      </w:r>
    </w:p>
    <w:p w:rsidR="00000000" w:rsidDel="00000000" w:rsidP="00000000" w:rsidRDefault="00000000" w:rsidRPr="00000000" w14:paraId="00000020">
      <w:pPr>
        <w:spacing w:after="200" w:before="0" w:line="276" w:lineRule="auto"/>
        <w:rPr/>
      </w:pPr>
      <w:r w:rsidDel="00000000" w:rsidR="00000000" w:rsidRPr="00000000">
        <w:rPr>
          <w:rtl w:val="0"/>
        </w:rPr>
        <w:t xml:space="preserve">Analyzing user data can help you know what particular type of content users in your target demographic are interested in. With this knowledge, you can adjust your strategy regarding content creation; improving your content will improve user experience. Additionally, when you provide valuable content and promptly answer customers’ questions, you’ll spark their interest in your offerings. Moreover, great content is the key to boosting SEO; search engines get the signal that you’re providing and delivering value to customers.</w:t>
      </w:r>
    </w:p>
    <w:p w:rsidR="00000000" w:rsidDel="00000000" w:rsidP="00000000" w:rsidRDefault="00000000" w:rsidRPr="00000000" w14:paraId="00000021">
      <w:pPr>
        <w:spacing w:after="200" w:before="0" w:line="276" w:lineRule="auto"/>
        <w:rPr/>
      </w:pPr>
      <w:r w:rsidDel="00000000" w:rsidR="00000000" w:rsidRPr="00000000">
        <w:rPr>
          <w:rtl w:val="0"/>
        </w:rPr>
        <w:t xml:space="preserve">For instance, look at the blog posts and articles doing well and compare them to those that aren’t. Then, analyze the data to determine why those types of content are outperforming the others, noting the internal links and other details. If you can deduce the reason for the outperformance, you can discover how to make your content better all-round.</w:t>
      </w:r>
    </w:p>
    <w:p w:rsidR="00000000" w:rsidDel="00000000" w:rsidP="00000000" w:rsidRDefault="00000000" w:rsidRPr="00000000" w14:paraId="00000022">
      <w:pPr>
        <w:pStyle w:val="Heading3"/>
        <w:numPr>
          <w:ilvl w:val="0"/>
          <w:numId w:val="2"/>
        </w:numPr>
        <w:spacing w:after="200" w:before="0" w:line="276" w:lineRule="auto"/>
        <w:ind w:left="720" w:hanging="360"/>
        <w:rPr/>
      </w:pPr>
      <w:r w:rsidDel="00000000" w:rsidR="00000000" w:rsidRPr="00000000">
        <w:rPr>
          <w:rtl w:val="0"/>
        </w:rPr>
        <w:t xml:space="preserve">Enhancing the Purchasing Process</w:t>
      </w:r>
    </w:p>
    <w:p w:rsidR="00000000" w:rsidDel="00000000" w:rsidP="00000000" w:rsidRDefault="00000000" w:rsidRPr="00000000" w14:paraId="00000023">
      <w:pPr>
        <w:spacing w:after="200" w:before="0" w:line="276" w:lineRule="auto"/>
        <w:rPr/>
      </w:pPr>
      <w:r w:rsidDel="00000000" w:rsidR="00000000" w:rsidRPr="00000000">
        <w:rPr>
          <w:rtl w:val="0"/>
        </w:rPr>
        <w:t xml:space="preserve">Another way you can use user data analytics is in the area of the process of purchasing your products. Through the data, you can deduce whether the purchasing process is easy enough or if you need to improve it. For example, click-through, purchasing funnel, and cart abandonment analytics can be indications of a frustrating purchasing process. Essentially, the purchasing process should require a few steps, easy to navigate, and include user-friendly forms.</w:t>
      </w:r>
    </w:p>
    <w:p w:rsidR="00000000" w:rsidDel="00000000" w:rsidP="00000000" w:rsidRDefault="00000000" w:rsidRPr="00000000" w14:paraId="00000024">
      <w:pPr>
        <w:spacing w:after="200" w:before="0" w:line="276" w:lineRule="auto"/>
        <w:rPr/>
      </w:pPr>
      <w:r w:rsidDel="00000000" w:rsidR="00000000" w:rsidRPr="00000000">
        <w:rPr>
          <w:rtl w:val="0"/>
        </w:rPr>
        <w:t xml:space="preserve">You find out about the purchasing process by including a feedback survey at the end of each process. Then, go through the information to make data-driven improvements that would lead to a more efficient and streamlined process.</w:t>
      </w:r>
    </w:p>
    <w:p w:rsidR="00000000" w:rsidDel="00000000" w:rsidP="00000000" w:rsidRDefault="00000000" w:rsidRPr="00000000" w14:paraId="00000025">
      <w:pPr>
        <w:pStyle w:val="Heading2"/>
        <w:rPr/>
      </w:pPr>
      <w:r w:rsidDel="00000000" w:rsidR="00000000" w:rsidRPr="00000000">
        <w:rPr>
          <w:rtl w:val="0"/>
        </w:rPr>
        <w:t xml:space="preserve">Conclusion</w:t>
      </w:r>
    </w:p>
    <w:p w:rsidR="00000000" w:rsidDel="00000000" w:rsidP="00000000" w:rsidRDefault="00000000" w:rsidRPr="00000000" w14:paraId="00000026">
      <w:pPr>
        <w:spacing w:after="200" w:before="0" w:line="276" w:lineRule="auto"/>
        <w:rPr/>
      </w:pPr>
      <w:r w:rsidDel="00000000" w:rsidR="00000000" w:rsidRPr="00000000">
        <w:rPr>
          <w:rtl w:val="0"/>
        </w:rPr>
        <w:t xml:space="preserve">User data analytics intimate you about your customers’ preferences and pain points, enabling data-driven transformation strategies for your website’s design and checkout flow. The information you gather about your users can help you improve your product or website’s user experience and, ultimately, engagement. By paying close attention to and properly analyzing customers’ data, you’ll find that a great user experience throughout their journey is possible.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160"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00" w:line="276" w:lineRule="auto"/>
    </w:pPr>
    <w:rPr>
      <w:b w:val="1"/>
      <w:sz w:val="32"/>
      <w:szCs w:val="32"/>
    </w:rPr>
  </w:style>
  <w:style w:type="paragraph" w:styleId="Heading2">
    <w:name w:val="heading 2"/>
    <w:basedOn w:val="Normal"/>
    <w:next w:val="Normal"/>
    <w:pPr>
      <w:keepNext w:val="1"/>
      <w:keepLines w:val="1"/>
      <w:spacing w:after="200" w:line="276" w:lineRule="auto"/>
    </w:pPr>
    <w:rPr>
      <w:b w:val="1"/>
      <w:sz w:val="28"/>
      <w:szCs w:val="28"/>
    </w:rPr>
  </w:style>
  <w:style w:type="paragraph" w:styleId="Heading3">
    <w:name w:val="heading 3"/>
    <w:basedOn w:val="Normal"/>
    <w:next w:val="Normal"/>
    <w:pPr>
      <w:keepNext w:val="1"/>
      <w:keepLines w:val="1"/>
      <w:spacing w:after="200" w:line="276" w:lineRule="auto"/>
    </w:pPr>
    <w:rPr>
      <w:b w:val="1"/>
      <w:sz w:val="26"/>
      <w:szCs w:val="26"/>
    </w:rPr>
  </w:style>
  <w:style w:type="paragraph" w:styleId="Heading4">
    <w:name w:val="heading 4"/>
    <w:basedOn w:val="Normal"/>
    <w:next w:val="Normal"/>
    <w:pPr>
      <w:keepNext w:val="1"/>
      <w:keepLines w:val="1"/>
      <w:spacing w:after="0" w:before="40" w:lineRule="auto"/>
    </w:pPr>
    <w:rPr>
      <w:b w:val="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Rule="auto"/>
    </w:pPr>
    <w:rPr>
      <w:b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318390296_Why_written_objectives_need_to_be_really_SMART"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images.unsplash.com/photo-1602576666092-bf6447a729fc?w=1400&amp;auto=format&amp;fit=crop&amp;q=60&amp;ixlib=rb-4.0.3&amp;ixid=M3wxMjA3fDB8MHxzZWFyY2h8NHx8VUklMkZVWHxlbnwwfHwwfHx8MA==" TargetMode="External"/><Relationship Id="rId8" Type="http://schemas.openxmlformats.org/officeDocument/2006/relationships/hyperlink" Target="https://www.nttdata.com/global/en/insights/focus/2024/how-can-we-enhance-user-experience-through-generative-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