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A0EB8" w14:textId="77777777" w:rsidR="00AB01D4" w:rsidRDefault="00000000">
      <w:pPr>
        <w:spacing w:line="500" w:lineRule="exact"/>
        <w:jc w:val="center"/>
        <w:rPr>
          <w:rFonts w:ascii="宋体" w:eastAsia="宋体" w:hAnsi="宋体"/>
          <w:color w:val="000000"/>
          <w:kern w:val="1"/>
          <w:sz w:val="28"/>
          <w:szCs w:val="28"/>
        </w:rPr>
      </w:pPr>
      <w:r>
        <w:rPr>
          <w:rFonts w:ascii="宋体" w:eastAsia="宋体" w:hAnsi="宋体" w:hint="eastAsia"/>
          <w:b/>
          <w:bCs/>
          <w:color w:val="000000"/>
          <w:kern w:val="1"/>
          <w:sz w:val="32"/>
          <w:szCs w:val="32"/>
        </w:rPr>
        <w:t xml:space="preserve">关于举办2024年“挑战杯”天津市大学生创业计划竞赛暨中国国际大学生创新大赛红旅赛道校内选拔赛的通知  </w:t>
      </w:r>
    </w:p>
    <w:p w14:paraId="03139019" w14:textId="77777777" w:rsidR="00AB01D4" w:rsidRDefault="00000000">
      <w:pPr>
        <w:spacing w:line="500" w:lineRule="exact"/>
        <w:jc w:val="left"/>
        <w:rPr>
          <w:rFonts w:ascii="宋体" w:eastAsia="宋体" w:hAnsi="宋体"/>
          <w:color w:val="000000"/>
          <w:kern w:val="1"/>
          <w:sz w:val="28"/>
          <w:szCs w:val="28"/>
        </w:rPr>
      </w:pPr>
      <w:r>
        <w:rPr>
          <w:rFonts w:ascii="宋体" w:eastAsia="宋体" w:hAnsi="宋体" w:hint="eastAsia"/>
          <w:color w:val="000000"/>
          <w:kern w:val="1"/>
          <w:sz w:val="28"/>
          <w:szCs w:val="28"/>
        </w:rPr>
        <w:t>各支部、全院师生：</w:t>
      </w:r>
    </w:p>
    <w:p w14:paraId="208BCE19" w14:textId="77777777" w:rsidR="00AB01D4" w:rsidRDefault="00000000">
      <w:pPr>
        <w:spacing w:line="500" w:lineRule="exact"/>
        <w:ind w:firstLineChars="200" w:firstLine="560"/>
        <w:rPr>
          <w:rFonts w:ascii="仿宋" w:eastAsia="仿宋" w:hAnsi="仿宋"/>
          <w:color w:val="000000"/>
          <w:kern w:val="1"/>
          <w:sz w:val="28"/>
          <w:szCs w:val="28"/>
        </w:rPr>
      </w:pPr>
      <w:r>
        <w:rPr>
          <w:rFonts w:ascii="宋体" w:eastAsia="宋体" w:hAnsi="宋体" w:hint="eastAsia"/>
          <w:color w:val="000000"/>
          <w:kern w:val="1"/>
          <w:sz w:val="28"/>
          <w:szCs w:val="28"/>
        </w:rPr>
        <w:t>为深入贯彻落实习近平新时代中国特色社会主义思想，推动我校大学生创新创业活动的深入开展，努力营造大众创业，万众创新的校园文化，进一步提升广大青年学生的创新意识、创意思维、创造精神、创业能力和就业竞争力，服务广大青年学生就业创业，积极备战2024年“挑战杯”天津市大学生创业计划竞赛和中国国际大学生创新大赛，院团委拟决定开展院内选拔赛。具体通知如下：</w:t>
      </w:r>
    </w:p>
    <w:p w14:paraId="2E6E65B5" w14:textId="77777777" w:rsidR="00AB01D4" w:rsidRDefault="00000000">
      <w:pPr>
        <w:pStyle w:val="1"/>
        <w:numPr>
          <w:ilvl w:val="0"/>
          <w:numId w:val="1"/>
        </w:numPr>
        <w:spacing w:line="500" w:lineRule="exact"/>
        <w:ind w:firstLine="562"/>
        <w:rPr>
          <w:rFonts w:ascii="宋体" w:eastAsia="宋体" w:hAnsi="宋体"/>
          <w:b/>
          <w:bCs/>
          <w:sz w:val="28"/>
          <w:szCs w:val="28"/>
        </w:rPr>
      </w:pPr>
      <w:r>
        <w:rPr>
          <w:rFonts w:ascii="宋体" w:eastAsia="宋体" w:hAnsi="宋体" w:hint="eastAsia"/>
          <w:b/>
          <w:bCs/>
          <w:sz w:val="28"/>
          <w:szCs w:val="28"/>
        </w:rPr>
        <w:t>参赛条件及要求</w:t>
      </w:r>
    </w:p>
    <w:p w14:paraId="5C40AC51" w14:textId="77777777" w:rsidR="00AB01D4" w:rsidRDefault="00000000">
      <w:pPr>
        <w:pStyle w:val="1"/>
        <w:spacing w:line="500" w:lineRule="exact"/>
        <w:ind w:firstLine="560"/>
        <w:rPr>
          <w:rFonts w:ascii="宋体" w:eastAsia="宋体" w:hAnsi="宋体"/>
          <w:sz w:val="28"/>
          <w:szCs w:val="28"/>
        </w:rPr>
      </w:pPr>
      <w:r>
        <w:rPr>
          <w:rFonts w:ascii="宋体" w:eastAsia="宋体" w:hAnsi="宋体" w:hint="eastAsia"/>
          <w:sz w:val="28"/>
          <w:szCs w:val="28"/>
        </w:rPr>
        <w:t>（一）参赛对象</w:t>
      </w:r>
    </w:p>
    <w:p w14:paraId="381F77EB" w14:textId="77777777" w:rsidR="00AB01D4" w:rsidRDefault="00000000">
      <w:pPr>
        <w:spacing w:line="500" w:lineRule="exact"/>
        <w:ind w:firstLineChars="200" w:firstLine="560"/>
        <w:rPr>
          <w:rFonts w:ascii="宋体" w:eastAsia="宋体" w:hAnsi="宋体"/>
          <w:sz w:val="28"/>
          <w:szCs w:val="28"/>
        </w:rPr>
      </w:pPr>
      <w:r>
        <w:rPr>
          <w:rFonts w:ascii="宋体" w:eastAsia="宋体" w:hAnsi="宋体" w:hint="eastAsia"/>
          <w:sz w:val="28"/>
          <w:szCs w:val="28"/>
        </w:rPr>
        <w:t>原则上为2024年6月1日前正式注册的全日制非成人教育的在校专科生、本科生。</w:t>
      </w:r>
    </w:p>
    <w:p w14:paraId="2A4839B4" w14:textId="77777777" w:rsidR="00AB01D4" w:rsidRDefault="00000000">
      <w:pPr>
        <w:spacing w:line="500" w:lineRule="exact"/>
        <w:ind w:firstLineChars="200" w:firstLine="560"/>
        <w:rPr>
          <w:rFonts w:ascii="宋体" w:eastAsia="宋体" w:hAnsi="宋体"/>
          <w:sz w:val="28"/>
          <w:szCs w:val="28"/>
        </w:rPr>
      </w:pPr>
      <w:r>
        <w:rPr>
          <w:rFonts w:ascii="宋体" w:eastAsia="宋体" w:hAnsi="宋体" w:hint="eastAsia"/>
          <w:sz w:val="28"/>
          <w:szCs w:val="28"/>
        </w:rPr>
        <w:t>（二）参赛要求</w:t>
      </w:r>
    </w:p>
    <w:p w14:paraId="2FDA853C" w14:textId="77777777" w:rsidR="00AB01D4" w:rsidRDefault="00000000">
      <w:pPr>
        <w:spacing w:line="500" w:lineRule="exact"/>
        <w:ind w:firstLineChars="200" w:firstLine="560"/>
        <w:rPr>
          <w:rFonts w:ascii="宋体" w:eastAsia="宋体" w:hAnsi="宋体"/>
          <w:sz w:val="28"/>
          <w:szCs w:val="28"/>
        </w:rPr>
      </w:pPr>
      <w:r>
        <w:rPr>
          <w:rFonts w:ascii="宋体" w:eastAsia="宋体" w:hAnsi="宋体" w:hint="eastAsia"/>
          <w:sz w:val="28"/>
          <w:szCs w:val="28"/>
        </w:rPr>
        <w:t>须以团队的形式参赛，参赛者根据自身的素质和能力组成一个优势互补的竞赛团队。参赛团队至少由3名同学组成（原则上不超过15人），团队成员可以是相同学院或不同学院的同学。每个团队限报1个项目；每个参赛项目只可选择参加一个组别，不得兼报；成员名单以提交的申报书为准，后期不得增补替换。</w:t>
      </w:r>
    </w:p>
    <w:p w14:paraId="6D361647" w14:textId="77777777" w:rsidR="00AB01D4" w:rsidRDefault="00000000">
      <w:pPr>
        <w:spacing w:line="500" w:lineRule="exact"/>
        <w:ind w:firstLineChars="200" w:firstLine="560"/>
        <w:rPr>
          <w:rFonts w:ascii="宋体" w:eastAsia="宋体" w:hAnsi="宋体"/>
          <w:sz w:val="28"/>
          <w:szCs w:val="28"/>
        </w:rPr>
      </w:pPr>
      <w:r>
        <w:rPr>
          <w:rFonts w:ascii="宋体" w:eastAsia="宋体" w:hAnsi="宋体" w:hint="eastAsia"/>
          <w:sz w:val="28"/>
          <w:szCs w:val="28"/>
        </w:rPr>
        <w:t>（三）参赛组别</w:t>
      </w:r>
    </w:p>
    <w:p w14:paraId="4F018692" w14:textId="77777777" w:rsidR="00AB01D4" w:rsidRDefault="00000000">
      <w:pPr>
        <w:spacing w:line="500" w:lineRule="exact"/>
        <w:ind w:firstLineChars="200" w:firstLine="560"/>
        <w:rPr>
          <w:rFonts w:ascii="宋体" w:eastAsia="宋体" w:hAnsi="宋体"/>
          <w:sz w:val="28"/>
          <w:szCs w:val="28"/>
        </w:rPr>
      </w:pPr>
      <w:r>
        <w:rPr>
          <w:rFonts w:ascii="宋体" w:eastAsia="宋体" w:hAnsi="宋体" w:hint="eastAsia"/>
          <w:sz w:val="28"/>
          <w:szCs w:val="28"/>
        </w:rPr>
        <w:t>聚焦创新、协调、绿色、开放、共享五大发展理念，设五个组别：</w:t>
      </w:r>
    </w:p>
    <w:p w14:paraId="089474B8" w14:textId="77777777" w:rsidR="00AB01D4" w:rsidRDefault="00000000">
      <w:pPr>
        <w:pStyle w:val="a8"/>
        <w:spacing w:before="0" w:beforeAutospacing="0" w:after="0" w:afterAutospacing="0" w:line="500" w:lineRule="exact"/>
        <w:ind w:firstLine="480"/>
        <w:jc w:val="both"/>
        <w:rPr>
          <w:color w:val="000000"/>
          <w:sz w:val="28"/>
          <w:szCs w:val="28"/>
        </w:rPr>
      </w:pPr>
      <w:r>
        <w:rPr>
          <w:rFonts w:hint="eastAsia"/>
          <w:color w:val="000000"/>
          <w:sz w:val="28"/>
          <w:szCs w:val="28"/>
        </w:rPr>
        <w:t>1. 科技创新和未来产业：围绕创新驱动发展战略，推动数字经济健康发展，在智能制造、信息技术、大数据、人工智能、生命科学、新材料、军民融合等领域，结合实践观察设计项目。</w:t>
      </w:r>
    </w:p>
    <w:p w14:paraId="424E7CFA" w14:textId="77777777" w:rsidR="00AB01D4" w:rsidRDefault="00000000">
      <w:pPr>
        <w:pStyle w:val="a8"/>
        <w:spacing w:before="0" w:beforeAutospacing="0" w:after="0" w:afterAutospacing="0" w:line="500" w:lineRule="exact"/>
        <w:ind w:firstLine="480"/>
        <w:jc w:val="both"/>
        <w:rPr>
          <w:color w:val="000000"/>
          <w:sz w:val="28"/>
          <w:szCs w:val="28"/>
        </w:rPr>
      </w:pPr>
      <w:r>
        <w:rPr>
          <w:rFonts w:hint="eastAsia"/>
          <w:color w:val="000000"/>
          <w:sz w:val="28"/>
          <w:szCs w:val="28"/>
        </w:rPr>
        <w:t>2. 乡村振兴和农业农村现代化：围绕实施乡村振兴战略， 在农林牧渔、电子商务、乡村旅游、城乡融合等领域，结合实践观察设计项目。</w:t>
      </w:r>
    </w:p>
    <w:p w14:paraId="581D5D42" w14:textId="77777777" w:rsidR="00AB01D4" w:rsidRDefault="00000000">
      <w:pPr>
        <w:pStyle w:val="a8"/>
        <w:spacing w:before="0" w:beforeAutospacing="0" w:after="0" w:afterAutospacing="0" w:line="500" w:lineRule="exact"/>
        <w:ind w:firstLine="480"/>
        <w:jc w:val="both"/>
        <w:rPr>
          <w:color w:val="000000"/>
          <w:sz w:val="28"/>
          <w:szCs w:val="28"/>
        </w:rPr>
      </w:pPr>
      <w:r>
        <w:rPr>
          <w:rFonts w:hint="eastAsia"/>
          <w:color w:val="000000"/>
          <w:sz w:val="28"/>
          <w:szCs w:val="28"/>
        </w:rPr>
        <w:lastRenderedPageBreak/>
        <w:t>3. 社会治理和公共服务：围绕国家治理体系和治理能力现代化建设，在政务服务、消费生活、公共卫生与医疗服务、金融与财经法务、教育培训、交通物流、人力资源等领域，结合实践观察设计项目。</w:t>
      </w:r>
    </w:p>
    <w:p w14:paraId="798F9007" w14:textId="77777777" w:rsidR="00AB01D4" w:rsidRDefault="00000000">
      <w:pPr>
        <w:pStyle w:val="a8"/>
        <w:spacing w:before="0" w:beforeAutospacing="0" w:after="0" w:afterAutospacing="0" w:line="500" w:lineRule="exact"/>
        <w:ind w:firstLine="480"/>
        <w:jc w:val="both"/>
        <w:rPr>
          <w:color w:val="000000"/>
          <w:sz w:val="28"/>
          <w:szCs w:val="28"/>
        </w:rPr>
      </w:pPr>
      <w:r>
        <w:rPr>
          <w:rFonts w:hint="eastAsia"/>
          <w:color w:val="000000"/>
          <w:sz w:val="28"/>
          <w:szCs w:val="28"/>
        </w:rPr>
        <w:t>4. 生态环保和可持续发展：围绕可持续发展战略和碳达峰碳中和目标，在环境治理、可持续资源开发、生态环保、清洁能源应用等领域，结合实践观察设计项目。</w:t>
      </w:r>
    </w:p>
    <w:p w14:paraId="139561B2" w14:textId="77777777" w:rsidR="00AB01D4" w:rsidRDefault="00000000">
      <w:pPr>
        <w:pStyle w:val="a8"/>
        <w:spacing w:before="0" w:beforeAutospacing="0" w:after="0" w:afterAutospacing="0" w:line="500" w:lineRule="exact"/>
        <w:ind w:firstLine="480"/>
        <w:jc w:val="both"/>
        <w:rPr>
          <w:sz w:val="28"/>
          <w:szCs w:val="28"/>
        </w:rPr>
      </w:pPr>
      <w:r>
        <w:rPr>
          <w:rFonts w:hint="eastAsia"/>
          <w:color w:val="000000"/>
          <w:sz w:val="28"/>
          <w:szCs w:val="28"/>
        </w:rPr>
        <w:t>5. 文化创意和区域合作：突出共融、共享，紧密围绕“一带一路”和京津冀地区、长三角地区、成渝地区及粤港澳大湾区等经济合作建设，在工业设计、动漫广告、体育竞技和国际文化传播、对外交流培训、对外经贸等领域，结合实践观察设计项目。</w:t>
      </w:r>
    </w:p>
    <w:p w14:paraId="64D19499" w14:textId="77777777" w:rsidR="00AB01D4" w:rsidRDefault="00000000">
      <w:pPr>
        <w:pStyle w:val="1"/>
        <w:spacing w:line="500" w:lineRule="exact"/>
        <w:ind w:firstLine="562"/>
        <w:rPr>
          <w:rFonts w:ascii="宋体" w:eastAsia="宋体" w:hAnsi="宋体"/>
          <w:b/>
          <w:bCs/>
          <w:sz w:val="28"/>
          <w:szCs w:val="28"/>
        </w:rPr>
      </w:pPr>
      <w:r>
        <w:rPr>
          <w:rFonts w:ascii="宋体" w:eastAsia="宋体" w:hAnsi="宋体" w:hint="eastAsia"/>
          <w:b/>
          <w:bCs/>
          <w:sz w:val="28"/>
          <w:szCs w:val="28"/>
        </w:rPr>
        <w:t>二、赛事安排</w:t>
      </w:r>
    </w:p>
    <w:p w14:paraId="573E8E7E" w14:textId="77777777" w:rsidR="00AB01D4" w:rsidRDefault="00000000">
      <w:pPr>
        <w:widowControl/>
        <w:spacing w:line="500" w:lineRule="exact"/>
        <w:ind w:firstLineChars="200" w:firstLine="560"/>
        <w:jc w:val="left"/>
        <w:rPr>
          <w:rFonts w:ascii="宋体" w:eastAsia="宋体" w:hAnsi="宋体"/>
          <w:kern w:val="0"/>
          <w:sz w:val="28"/>
          <w:szCs w:val="28"/>
        </w:rPr>
      </w:pPr>
      <w:r>
        <w:rPr>
          <w:rFonts w:ascii="宋体" w:eastAsia="宋体" w:hAnsi="宋体" w:hint="eastAsia"/>
          <w:kern w:val="0"/>
          <w:sz w:val="28"/>
          <w:szCs w:val="28"/>
        </w:rPr>
        <w:t>校内选拔赛将分为初赛和决赛两阶段。</w:t>
      </w:r>
    </w:p>
    <w:p w14:paraId="15ED5A9B" w14:textId="77777777" w:rsidR="00AB01D4" w:rsidRDefault="00000000">
      <w:pPr>
        <w:widowControl/>
        <w:spacing w:line="500" w:lineRule="exact"/>
        <w:ind w:firstLineChars="200" w:firstLine="562"/>
        <w:jc w:val="left"/>
        <w:rPr>
          <w:rFonts w:ascii="宋体" w:eastAsia="宋体" w:hAnsi="宋体"/>
          <w:kern w:val="0"/>
          <w:sz w:val="28"/>
          <w:szCs w:val="28"/>
        </w:rPr>
      </w:pPr>
      <w:r>
        <w:rPr>
          <w:rFonts w:ascii="宋体" w:eastAsia="宋体" w:hAnsi="宋体" w:hint="eastAsia"/>
          <w:b/>
          <w:bCs/>
          <w:kern w:val="0"/>
          <w:sz w:val="28"/>
          <w:szCs w:val="28"/>
        </w:rPr>
        <w:t xml:space="preserve">作品申报（2024年3月初） </w:t>
      </w:r>
    </w:p>
    <w:p w14:paraId="4DB9B630" w14:textId="77777777" w:rsidR="00AB01D4" w:rsidRDefault="00000000">
      <w:pPr>
        <w:widowControl/>
        <w:spacing w:line="500" w:lineRule="exact"/>
        <w:ind w:firstLineChars="200" w:firstLine="560"/>
        <w:jc w:val="left"/>
        <w:rPr>
          <w:rFonts w:ascii="宋体" w:eastAsia="宋体" w:hAnsi="宋体"/>
          <w:kern w:val="0"/>
          <w:sz w:val="28"/>
          <w:szCs w:val="28"/>
        </w:rPr>
      </w:pPr>
      <w:r>
        <w:rPr>
          <w:rFonts w:ascii="宋体" w:eastAsia="宋体" w:hAnsi="宋体" w:hint="eastAsia"/>
          <w:kern w:val="0"/>
          <w:sz w:val="28"/>
          <w:szCs w:val="28"/>
        </w:rPr>
        <w:t xml:space="preserve">各二级学院团委将参赛团队作品及汇总表报至校团委；  </w:t>
      </w:r>
    </w:p>
    <w:p w14:paraId="688F2D05" w14:textId="77777777" w:rsidR="00AB01D4" w:rsidRDefault="00000000">
      <w:pPr>
        <w:widowControl/>
        <w:spacing w:line="500" w:lineRule="exact"/>
        <w:ind w:firstLineChars="200" w:firstLine="562"/>
        <w:jc w:val="left"/>
        <w:rPr>
          <w:rFonts w:ascii="宋体" w:eastAsia="宋体" w:hAnsi="宋体"/>
          <w:kern w:val="0"/>
          <w:sz w:val="28"/>
          <w:szCs w:val="28"/>
        </w:rPr>
      </w:pPr>
      <w:r>
        <w:rPr>
          <w:rFonts w:ascii="宋体" w:eastAsia="宋体" w:hAnsi="宋体" w:hint="eastAsia"/>
          <w:b/>
          <w:bCs/>
          <w:kern w:val="0"/>
          <w:sz w:val="28"/>
          <w:szCs w:val="28"/>
        </w:rPr>
        <w:t>校级初赛（2024年3月中旬）</w:t>
      </w:r>
    </w:p>
    <w:p w14:paraId="57BF13FF" w14:textId="77777777" w:rsidR="00AB01D4" w:rsidRDefault="00000000">
      <w:pPr>
        <w:widowControl/>
        <w:spacing w:line="500" w:lineRule="exact"/>
        <w:ind w:firstLineChars="200" w:firstLine="560"/>
        <w:jc w:val="left"/>
        <w:rPr>
          <w:rFonts w:ascii="宋体" w:eastAsia="宋体" w:hAnsi="宋体"/>
          <w:kern w:val="0"/>
          <w:sz w:val="28"/>
          <w:szCs w:val="28"/>
        </w:rPr>
      </w:pPr>
      <w:r>
        <w:rPr>
          <w:rFonts w:ascii="宋体" w:eastAsia="宋体" w:hAnsi="宋体" w:hint="eastAsia"/>
          <w:kern w:val="0"/>
          <w:sz w:val="28"/>
          <w:szCs w:val="28"/>
        </w:rPr>
        <w:t>校团委根据报名材料审筛选出进入决赛的团队项目；</w:t>
      </w:r>
    </w:p>
    <w:p w14:paraId="586F0F27" w14:textId="77777777" w:rsidR="00AB01D4" w:rsidRDefault="00000000">
      <w:pPr>
        <w:widowControl/>
        <w:spacing w:line="500" w:lineRule="exact"/>
        <w:ind w:firstLineChars="200" w:firstLine="562"/>
        <w:jc w:val="left"/>
        <w:rPr>
          <w:rFonts w:ascii="宋体" w:eastAsia="宋体" w:hAnsi="宋体"/>
          <w:kern w:val="0"/>
          <w:sz w:val="28"/>
          <w:szCs w:val="28"/>
        </w:rPr>
      </w:pPr>
      <w:r>
        <w:rPr>
          <w:rFonts w:ascii="宋体" w:eastAsia="宋体" w:hAnsi="宋体" w:hint="eastAsia"/>
          <w:b/>
          <w:bCs/>
          <w:kern w:val="0"/>
          <w:sz w:val="28"/>
          <w:szCs w:val="28"/>
        </w:rPr>
        <w:t>校级决赛（2024年4月）</w:t>
      </w:r>
    </w:p>
    <w:p w14:paraId="37A52C20" w14:textId="77777777" w:rsidR="00AB01D4" w:rsidRDefault="00000000">
      <w:pPr>
        <w:widowControl/>
        <w:spacing w:line="500" w:lineRule="exact"/>
        <w:ind w:firstLineChars="200" w:firstLine="560"/>
        <w:jc w:val="left"/>
        <w:rPr>
          <w:rFonts w:ascii="宋体" w:eastAsia="宋体" w:hAnsi="宋体"/>
          <w:sz w:val="28"/>
          <w:szCs w:val="28"/>
        </w:rPr>
      </w:pPr>
      <w:r>
        <w:rPr>
          <w:rFonts w:ascii="宋体" w:eastAsia="宋体" w:hAnsi="宋体" w:hint="eastAsia"/>
          <w:sz w:val="28"/>
          <w:szCs w:val="28"/>
        </w:rPr>
        <w:t>参赛团队将结合ppt答辩、视频讲解的方式进行项目活动的落实情况介绍，评委会专家会进行提问。</w:t>
      </w:r>
    </w:p>
    <w:p w14:paraId="569AA31D" w14:textId="77777777" w:rsidR="00AB01D4" w:rsidRDefault="00000000">
      <w:pPr>
        <w:widowControl/>
        <w:spacing w:line="500" w:lineRule="exact"/>
        <w:ind w:firstLineChars="200" w:firstLine="562"/>
        <w:jc w:val="left"/>
        <w:rPr>
          <w:rFonts w:ascii="宋体" w:eastAsia="宋体" w:hAnsi="宋体"/>
          <w:kern w:val="0"/>
          <w:sz w:val="28"/>
          <w:szCs w:val="28"/>
        </w:rPr>
      </w:pPr>
      <w:r>
        <w:rPr>
          <w:rFonts w:ascii="宋体" w:eastAsia="宋体" w:hAnsi="宋体" w:hint="eastAsia"/>
          <w:b/>
          <w:bCs/>
          <w:kern w:val="0"/>
          <w:sz w:val="28"/>
          <w:szCs w:val="28"/>
        </w:rPr>
        <w:t>注：因市里赛事时间安排未确定，如有变化另行通知。</w:t>
      </w:r>
    </w:p>
    <w:p w14:paraId="05706110" w14:textId="77777777" w:rsidR="00AB01D4" w:rsidRDefault="00000000">
      <w:pPr>
        <w:pStyle w:val="1"/>
        <w:spacing w:line="500" w:lineRule="exact"/>
        <w:ind w:firstLine="562"/>
        <w:rPr>
          <w:rFonts w:ascii="宋体" w:eastAsia="宋体" w:hAnsi="宋体"/>
          <w:b/>
          <w:bCs/>
          <w:sz w:val="28"/>
          <w:szCs w:val="28"/>
        </w:rPr>
      </w:pPr>
      <w:r>
        <w:rPr>
          <w:rFonts w:ascii="宋体" w:eastAsia="宋体" w:hAnsi="宋体" w:hint="eastAsia"/>
          <w:b/>
          <w:bCs/>
          <w:sz w:val="28"/>
          <w:szCs w:val="28"/>
        </w:rPr>
        <w:t>三、项目指南及评选标准</w:t>
      </w:r>
    </w:p>
    <w:p w14:paraId="434847E7" w14:textId="77777777" w:rsidR="00AB01D4" w:rsidRDefault="00000000">
      <w:pPr>
        <w:spacing w:line="500" w:lineRule="exact"/>
        <w:ind w:firstLineChars="200" w:firstLine="560"/>
        <w:rPr>
          <w:rFonts w:ascii="宋体" w:eastAsia="宋体" w:hAnsi="宋体"/>
          <w:sz w:val="28"/>
          <w:szCs w:val="28"/>
        </w:rPr>
      </w:pPr>
      <w:r>
        <w:rPr>
          <w:rFonts w:ascii="宋体" w:eastAsia="宋体" w:hAnsi="宋体" w:hint="eastAsia"/>
          <w:sz w:val="28"/>
          <w:szCs w:val="28"/>
        </w:rPr>
        <w:t>提出一份完整的、具体的、可操作性强的商业计划。具体包括：</w:t>
      </w:r>
    </w:p>
    <w:p w14:paraId="46FB3F63" w14:textId="77777777" w:rsidR="00AB01D4" w:rsidRDefault="00000000">
      <w:pPr>
        <w:widowControl/>
        <w:spacing w:line="500" w:lineRule="exact"/>
        <w:ind w:firstLineChars="200" w:firstLine="560"/>
        <w:jc w:val="left"/>
        <w:rPr>
          <w:rFonts w:ascii="宋体" w:eastAsia="宋体" w:hAnsi="宋体"/>
          <w:color w:val="000000" w:themeColor="text1"/>
          <w:kern w:val="0"/>
          <w:sz w:val="28"/>
          <w:szCs w:val="28"/>
        </w:rPr>
      </w:pPr>
      <w:r>
        <w:rPr>
          <w:rFonts w:ascii="宋体" w:eastAsia="宋体" w:hAnsi="宋体" w:hint="eastAsia"/>
          <w:color w:val="000000" w:themeColor="text1"/>
          <w:kern w:val="0"/>
          <w:sz w:val="28"/>
          <w:szCs w:val="28"/>
        </w:rPr>
        <w:t>1.有明确的、可以向社会提供的产品或服务作为参赛作品的中心。</w:t>
      </w:r>
    </w:p>
    <w:p w14:paraId="2FBB83F8" w14:textId="77777777" w:rsidR="00AB01D4" w:rsidRDefault="00000000">
      <w:pPr>
        <w:widowControl/>
        <w:spacing w:line="500" w:lineRule="exact"/>
        <w:ind w:firstLineChars="200" w:firstLine="560"/>
        <w:jc w:val="left"/>
        <w:rPr>
          <w:rFonts w:ascii="宋体" w:eastAsia="宋体" w:hAnsi="宋体"/>
          <w:color w:val="000000" w:themeColor="text1"/>
          <w:kern w:val="0"/>
          <w:sz w:val="28"/>
          <w:szCs w:val="28"/>
        </w:rPr>
      </w:pPr>
      <w:r>
        <w:rPr>
          <w:rFonts w:ascii="宋体" w:eastAsia="宋体" w:hAnsi="宋体" w:hint="eastAsia"/>
          <w:color w:val="000000" w:themeColor="text1"/>
          <w:kern w:val="0"/>
          <w:sz w:val="28"/>
          <w:szCs w:val="28"/>
        </w:rPr>
        <w:t>2.对于这一产品或服务有明确的目标顾客群。</w:t>
      </w:r>
    </w:p>
    <w:p w14:paraId="47C2941D" w14:textId="77777777" w:rsidR="00AB01D4" w:rsidRDefault="00000000">
      <w:pPr>
        <w:widowControl/>
        <w:spacing w:line="500" w:lineRule="exact"/>
        <w:ind w:firstLineChars="200" w:firstLine="560"/>
        <w:jc w:val="left"/>
        <w:rPr>
          <w:rFonts w:ascii="宋体" w:eastAsia="宋体" w:hAnsi="宋体"/>
          <w:color w:val="000000" w:themeColor="text1"/>
          <w:kern w:val="0"/>
          <w:sz w:val="28"/>
          <w:szCs w:val="28"/>
        </w:rPr>
      </w:pPr>
      <w:r>
        <w:rPr>
          <w:rFonts w:ascii="宋体" w:eastAsia="宋体" w:hAnsi="宋体" w:hint="eastAsia"/>
          <w:color w:val="000000" w:themeColor="text1"/>
          <w:kern w:val="0"/>
          <w:sz w:val="28"/>
          <w:szCs w:val="28"/>
        </w:rPr>
        <w:t>3.要求清晰、完整地说明产品或服务的特点，生产或运营方式，对于顾客的吸引力所在等。</w:t>
      </w:r>
    </w:p>
    <w:p w14:paraId="0EB90045" w14:textId="77777777" w:rsidR="00AB01D4" w:rsidRDefault="00000000">
      <w:pPr>
        <w:widowControl/>
        <w:spacing w:line="500" w:lineRule="exact"/>
        <w:ind w:firstLineChars="200" w:firstLine="560"/>
        <w:jc w:val="left"/>
        <w:rPr>
          <w:rFonts w:ascii="宋体" w:eastAsia="宋体" w:hAnsi="宋体"/>
          <w:color w:val="000000" w:themeColor="text1"/>
          <w:kern w:val="0"/>
          <w:sz w:val="28"/>
          <w:szCs w:val="28"/>
        </w:rPr>
      </w:pPr>
      <w:r>
        <w:rPr>
          <w:rFonts w:ascii="宋体" w:eastAsia="宋体" w:hAnsi="宋体" w:hint="eastAsia"/>
          <w:color w:val="000000" w:themeColor="text1"/>
          <w:kern w:val="0"/>
          <w:sz w:val="28"/>
          <w:szCs w:val="28"/>
        </w:rPr>
        <w:lastRenderedPageBreak/>
        <w:t>4.分析产品或服务与相关产品的竞争态势。如果是原有产品的替代品，要充分说明原有产品或服务的缺点，以及新产品或服务的优势所在。</w:t>
      </w:r>
    </w:p>
    <w:p w14:paraId="6A4C0179" w14:textId="77777777" w:rsidR="00AB01D4" w:rsidRDefault="00000000">
      <w:pPr>
        <w:widowControl/>
        <w:spacing w:line="500" w:lineRule="exact"/>
        <w:ind w:firstLineChars="200" w:firstLine="560"/>
        <w:jc w:val="left"/>
        <w:rPr>
          <w:rFonts w:ascii="宋体" w:eastAsia="宋体" w:hAnsi="宋体"/>
          <w:color w:val="000000" w:themeColor="text1"/>
          <w:kern w:val="0"/>
          <w:sz w:val="28"/>
          <w:szCs w:val="28"/>
        </w:rPr>
      </w:pPr>
      <w:r>
        <w:rPr>
          <w:rFonts w:ascii="宋体" w:eastAsia="宋体" w:hAnsi="宋体" w:hint="eastAsia"/>
          <w:color w:val="000000" w:themeColor="text1"/>
          <w:kern w:val="0"/>
          <w:sz w:val="28"/>
          <w:szCs w:val="28"/>
        </w:rPr>
        <w:t>5.分析产品或服务和与之相关产业间的相互影响,联系相关产业的发展前景对该产品或服务的市场前景做出估计。</w:t>
      </w:r>
    </w:p>
    <w:p w14:paraId="00E177D2" w14:textId="77777777" w:rsidR="00AB01D4" w:rsidRDefault="00000000">
      <w:pPr>
        <w:widowControl/>
        <w:spacing w:line="500" w:lineRule="exact"/>
        <w:ind w:firstLineChars="200" w:firstLine="560"/>
        <w:jc w:val="left"/>
        <w:rPr>
          <w:rFonts w:ascii="宋体" w:eastAsia="宋体" w:hAnsi="宋体"/>
          <w:color w:val="000000" w:themeColor="text1"/>
          <w:kern w:val="0"/>
          <w:sz w:val="28"/>
          <w:szCs w:val="28"/>
        </w:rPr>
      </w:pPr>
      <w:r>
        <w:rPr>
          <w:rFonts w:ascii="宋体" w:eastAsia="宋体" w:hAnsi="宋体" w:hint="eastAsia"/>
          <w:color w:val="000000" w:themeColor="text1"/>
          <w:kern w:val="0"/>
          <w:sz w:val="28"/>
          <w:szCs w:val="28"/>
        </w:rPr>
        <w:t>6.充分估计产品或服务所面临的风险以及确定风险级别,并分析化解或降低风险的措施。</w:t>
      </w:r>
    </w:p>
    <w:p w14:paraId="64BE663D" w14:textId="77777777" w:rsidR="00AB01D4" w:rsidRDefault="00000000">
      <w:pPr>
        <w:widowControl/>
        <w:spacing w:line="500" w:lineRule="exact"/>
        <w:ind w:firstLineChars="200" w:firstLine="560"/>
        <w:jc w:val="left"/>
        <w:rPr>
          <w:rFonts w:ascii="宋体" w:eastAsia="宋体" w:hAnsi="宋体"/>
          <w:color w:val="000000" w:themeColor="text1"/>
          <w:kern w:val="0"/>
          <w:sz w:val="28"/>
          <w:szCs w:val="28"/>
        </w:rPr>
      </w:pPr>
      <w:r>
        <w:rPr>
          <w:rFonts w:ascii="宋体" w:eastAsia="宋体" w:hAnsi="宋体" w:hint="eastAsia"/>
          <w:color w:val="000000" w:themeColor="text1"/>
          <w:kern w:val="0"/>
          <w:sz w:val="28"/>
          <w:szCs w:val="28"/>
        </w:rPr>
        <w:t>7.说明产品或服务拓展市场的策略,包括广告宣传,形象设计，营销方略等。详细说明推进本计划的预算以及预期的利润。</w:t>
      </w:r>
    </w:p>
    <w:p w14:paraId="77651FC7" w14:textId="77777777" w:rsidR="00AB01D4" w:rsidRDefault="00000000">
      <w:pPr>
        <w:spacing w:line="500" w:lineRule="exact"/>
        <w:ind w:firstLineChars="200" w:firstLine="562"/>
        <w:rPr>
          <w:rFonts w:ascii="宋体" w:eastAsia="宋体" w:hAnsi="宋体"/>
          <w:color w:val="000000" w:themeColor="text1"/>
          <w:kern w:val="0"/>
          <w:sz w:val="28"/>
          <w:szCs w:val="28"/>
        </w:rPr>
      </w:pPr>
      <w:r>
        <w:rPr>
          <w:rFonts w:ascii="宋体" w:eastAsia="宋体" w:hAnsi="宋体" w:hint="eastAsia"/>
          <w:b/>
          <w:bCs/>
          <w:color w:val="000000" w:themeColor="text1"/>
          <w:kern w:val="0"/>
          <w:sz w:val="28"/>
          <w:szCs w:val="28"/>
        </w:rPr>
        <w:t>四、工作要求</w:t>
      </w:r>
    </w:p>
    <w:p w14:paraId="7D8116FE" w14:textId="77777777" w:rsidR="00AB01D4" w:rsidRDefault="00000000">
      <w:pPr>
        <w:spacing w:line="500" w:lineRule="exact"/>
        <w:ind w:firstLineChars="200" w:firstLine="560"/>
        <w:rPr>
          <w:rFonts w:ascii="宋体" w:eastAsia="宋体" w:hAnsi="宋体"/>
          <w:kern w:val="0"/>
          <w:sz w:val="28"/>
          <w:szCs w:val="28"/>
        </w:rPr>
      </w:pPr>
      <w:hyperlink r:id="rId7" w:history="1">
        <w:r>
          <w:rPr>
            <w:rStyle w:val="aa"/>
            <w:rFonts w:ascii="宋体" w:eastAsia="宋体" w:hAnsi="宋体" w:hint="eastAsia"/>
            <w:color w:val="auto"/>
            <w:kern w:val="0"/>
            <w:sz w:val="28"/>
            <w:szCs w:val="28"/>
            <w:u w:val="none"/>
          </w:rPr>
          <w:t>各团支部要广泛动员本院师生参加此项比赛，参赛队伍须完成一份商业计划书，并填写好报名表（附件1）。请各支部组织好相关材料申报汇总工作，并于寒假开学后将纸质版提交至院团委。</w:t>
        </w:r>
      </w:hyperlink>
    </w:p>
    <w:p w14:paraId="5C5BF84C" w14:textId="77777777" w:rsidR="00AB01D4" w:rsidRDefault="00AB01D4">
      <w:pPr>
        <w:spacing w:line="500" w:lineRule="exact"/>
        <w:ind w:firstLineChars="200" w:firstLine="560"/>
        <w:rPr>
          <w:rFonts w:ascii="宋体" w:eastAsia="宋体" w:hAnsi="宋体"/>
          <w:kern w:val="0"/>
          <w:sz w:val="28"/>
          <w:szCs w:val="28"/>
        </w:rPr>
      </w:pPr>
    </w:p>
    <w:p w14:paraId="4F515659" w14:textId="77777777" w:rsidR="00AB01D4" w:rsidRDefault="00000000">
      <w:pPr>
        <w:spacing w:line="500" w:lineRule="exact"/>
        <w:ind w:firstLineChars="200" w:firstLine="560"/>
        <w:rPr>
          <w:rFonts w:ascii="宋体" w:eastAsia="宋体" w:hAnsi="宋体"/>
          <w:kern w:val="0"/>
          <w:sz w:val="28"/>
          <w:szCs w:val="28"/>
        </w:rPr>
      </w:pPr>
      <w:r>
        <w:rPr>
          <w:rFonts w:ascii="宋体" w:eastAsia="宋体" w:hAnsi="宋体" w:hint="eastAsia"/>
          <w:kern w:val="0"/>
          <w:sz w:val="28"/>
          <w:szCs w:val="28"/>
        </w:rPr>
        <w:t>附件：</w:t>
      </w:r>
    </w:p>
    <w:p w14:paraId="7E6A6CE5" w14:textId="77777777" w:rsidR="00AB01D4" w:rsidRDefault="00000000">
      <w:pPr>
        <w:spacing w:line="500" w:lineRule="exact"/>
        <w:ind w:leftChars="665" w:left="1676" w:hangingChars="100" w:hanging="280"/>
        <w:rPr>
          <w:rFonts w:ascii="宋体" w:eastAsia="宋体" w:hAnsi="宋体"/>
          <w:kern w:val="0"/>
          <w:sz w:val="28"/>
          <w:szCs w:val="28"/>
        </w:rPr>
      </w:pPr>
      <w:r>
        <w:rPr>
          <w:rFonts w:ascii="宋体" w:eastAsia="宋体" w:hAnsi="宋体" w:hint="eastAsia"/>
          <w:kern w:val="0"/>
          <w:sz w:val="28"/>
          <w:szCs w:val="28"/>
        </w:rPr>
        <w:t xml:space="preserve">1.2024年“挑战杯”天津市大学生创业计划竞赛、中国国际大学生创新大赛红旅赛道校赛报名表 </w:t>
      </w:r>
    </w:p>
    <w:p w14:paraId="53E081DB" w14:textId="77777777" w:rsidR="00AB01D4" w:rsidRDefault="00000000">
      <w:pPr>
        <w:spacing w:line="500" w:lineRule="exact"/>
        <w:ind w:leftChars="665" w:left="1676" w:hangingChars="100" w:hanging="280"/>
        <w:rPr>
          <w:rFonts w:ascii="宋体" w:eastAsia="宋体" w:hAnsi="宋体"/>
          <w:kern w:val="0"/>
          <w:sz w:val="28"/>
          <w:szCs w:val="28"/>
        </w:rPr>
      </w:pPr>
      <w:r>
        <w:rPr>
          <w:rFonts w:ascii="宋体" w:eastAsia="宋体" w:hAnsi="宋体" w:hint="eastAsia"/>
          <w:kern w:val="0"/>
          <w:sz w:val="28"/>
          <w:szCs w:val="28"/>
        </w:rPr>
        <w:t>2.2024年挑战杯大学生创业计划竞赛、中国国际大学生创新创业大赛红旅校赛汇总表（另附）</w:t>
      </w:r>
    </w:p>
    <w:p w14:paraId="66E2815A" w14:textId="77777777" w:rsidR="00AB01D4" w:rsidRDefault="00AB01D4">
      <w:pPr>
        <w:spacing w:line="500" w:lineRule="exact"/>
        <w:ind w:leftChars="665" w:left="1676" w:hangingChars="100" w:hanging="280"/>
        <w:rPr>
          <w:rFonts w:ascii="宋体" w:eastAsia="宋体" w:hAnsi="宋体"/>
          <w:kern w:val="0"/>
          <w:sz w:val="28"/>
          <w:szCs w:val="28"/>
        </w:rPr>
      </w:pPr>
    </w:p>
    <w:p w14:paraId="1A894EE3" w14:textId="77777777" w:rsidR="00AB01D4" w:rsidRDefault="00AB01D4">
      <w:pPr>
        <w:spacing w:line="500" w:lineRule="exact"/>
        <w:ind w:leftChars="665" w:left="1676" w:hangingChars="100" w:hanging="280"/>
        <w:rPr>
          <w:rFonts w:ascii="宋体" w:eastAsia="宋体" w:hAnsi="宋体"/>
          <w:kern w:val="0"/>
          <w:sz w:val="28"/>
          <w:szCs w:val="28"/>
        </w:rPr>
      </w:pPr>
    </w:p>
    <w:p w14:paraId="20A4113D" w14:textId="77777777" w:rsidR="00AB01D4" w:rsidRDefault="00AB01D4">
      <w:pPr>
        <w:spacing w:line="500" w:lineRule="exact"/>
        <w:ind w:firstLineChars="200" w:firstLine="560"/>
        <w:jc w:val="right"/>
        <w:rPr>
          <w:rFonts w:ascii="宋体" w:eastAsia="宋体" w:hAnsi="宋体"/>
          <w:color w:val="000000" w:themeColor="text1"/>
          <w:kern w:val="0"/>
          <w:sz w:val="28"/>
          <w:szCs w:val="28"/>
        </w:rPr>
      </w:pPr>
    </w:p>
    <w:p w14:paraId="51362288" w14:textId="77777777" w:rsidR="00AB01D4" w:rsidRDefault="00000000">
      <w:pPr>
        <w:spacing w:line="500" w:lineRule="exact"/>
        <w:rPr>
          <w:color w:val="000000" w:themeColor="text1"/>
          <w:kern w:val="0"/>
          <w:szCs w:val="21"/>
        </w:rPr>
      </w:pPr>
      <w:r>
        <w:rPr>
          <w:rFonts w:hint="eastAsia"/>
          <w:color w:val="000000" w:themeColor="text1"/>
          <w:kern w:val="0"/>
          <w:szCs w:val="21"/>
        </w:rPr>
        <w:br w:type="page"/>
      </w:r>
    </w:p>
    <w:p w14:paraId="24D79F4A" w14:textId="77777777" w:rsidR="00AB01D4" w:rsidRDefault="00000000">
      <w:pPr>
        <w:spacing w:line="540" w:lineRule="exact"/>
        <w:jc w:val="left"/>
        <w:rPr>
          <w:rFonts w:ascii="宋体" w:eastAsia="宋体" w:hAnsi="宋体"/>
          <w:color w:val="000000" w:themeColor="text1"/>
          <w:kern w:val="0"/>
          <w:szCs w:val="21"/>
        </w:rPr>
      </w:pPr>
      <w:bookmarkStart w:id="0" w:name="_Hlk92624137"/>
      <w:r>
        <w:rPr>
          <w:rFonts w:ascii="宋体" w:eastAsia="宋体" w:hAnsi="宋体" w:hint="eastAsia"/>
          <w:color w:val="000000" w:themeColor="text1"/>
          <w:kern w:val="0"/>
          <w:szCs w:val="21"/>
        </w:rPr>
        <w:lastRenderedPageBreak/>
        <w:t>附件1</w:t>
      </w:r>
    </w:p>
    <w:p w14:paraId="7F06923A" w14:textId="77777777" w:rsidR="00AB01D4" w:rsidRDefault="00000000">
      <w:pPr>
        <w:spacing w:line="540" w:lineRule="exact"/>
        <w:jc w:val="center"/>
        <w:rPr>
          <w:rStyle w:val="NormalCharacter"/>
          <w:rFonts w:ascii="黑体" w:eastAsia="黑体" w:hAnsi="黑体" w:cs="黑体"/>
          <w:b/>
          <w:bCs/>
          <w:sz w:val="32"/>
          <w:szCs w:val="32"/>
        </w:rPr>
      </w:pPr>
      <w:r>
        <w:rPr>
          <w:rStyle w:val="NormalCharacter"/>
          <w:rFonts w:ascii="黑体" w:eastAsia="黑体" w:hAnsi="黑体" w:cs="黑体" w:hint="eastAsia"/>
          <w:b/>
          <w:bCs/>
          <w:sz w:val="32"/>
          <w:szCs w:val="32"/>
        </w:rPr>
        <w:t>2024年“挑战杯”天津市大学生创业计划竞赛、中国国际大学生创新大赛红旅赛道校赛报名表</w:t>
      </w:r>
    </w:p>
    <w:bookmarkEnd w:id="0"/>
    <w:p w14:paraId="3A24ABB0" w14:textId="77777777" w:rsidR="00AB01D4" w:rsidRDefault="00AB01D4">
      <w:pPr>
        <w:spacing w:line="100" w:lineRule="exact"/>
        <w:rPr>
          <w:rStyle w:val="NormalCharacter"/>
          <w:sz w:val="10"/>
        </w:rPr>
      </w:pPr>
    </w:p>
    <w:p w14:paraId="2BDB5914" w14:textId="77777777" w:rsidR="00AB01D4" w:rsidRDefault="00000000">
      <w:pPr>
        <w:rPr>
          <w:rStyle w:val="NormalCharacter"/>
          <w:rFonts w:ascii="仿宋" w:eastAsia="仿宋" w:hAnsi="仿宋"/>
          <w:sz w:val="24"/>
        </w:rPr>
      </w:pPr>
      <w:r>
        <w:rPr>
          <w:rStyle w:val="NormalCharacter"/>
          <w:rFonts w:ascii="仿宋" w:eastAsia="仿宋" w:hAnsi="仿宋" w:hint="eastAsia"/>
          <w:sz w:val="24"/>
        </w:rPr>
        <w:t>学院</w:t>
      </w:r>
      <w:r>
        <w:rPr>
          <w:rStyle w:val="NormalCharacter"/>
          <w:rFonts w:ascii="仿宋" w:eastAsia="仿宋" w:hAnsi="仿宋"/>
          <w:sz w:val="24"/>
        </w:rPr>
        <w:t xml:space="preserve">名称：                                             </w:t>
      </w:r>
    </w:p>
    <w:tbl>
      <w:tblPr>
        <w:tblW w:w="98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28"/>
        <w:gridCol w:w="1440"/>
        <w:gridCol w:w="823"/>
        <w:gridCol w:w="2592"/>
        <w:gridCol w:w="1559"/>
        <w:gridCol w:w="1676"/>
      </w:tblGrid>
      <w:tr w:rsidR="00AB01D4" w14:paraId="6E0337A3" w14:textId="77777777">
        <w:trPr>
          <w:cantSplit/>
          <w:trHeight w:val="692"/>
          <w:jc w:val="center"/>
        </w:trPr>
        <w:tc>
          <w:tcPr>
            <w:tcW w:w="1728" w:type="dxa"/>
            <w:tcBorders>
              <w:top w:val="single" w:sz="4" w:space="0" w:color="000000"/>
              <w:left w:val="single" w:sz="4" w:space="0" w:color="000000"/>
              <w:bottom w:val="single" w:sz="4" w:space="0" w:color="000000"/>
              <w:right w:val="single" w:sz="4" w:space="0" w:color="000000"/>
            </w:tcBorders>
            <w:vAlign w:val="center"/>
          </w:tcPr>
          <w:p w14:paraId="18F51B73" w14:textId="77777777" w:rsidR="00AB01D4" w:rsidRDefault="00000000">
            <w:pPr>
              <w:jc w:val="center"/>
              <w:rPr>
                <w:rStyle w:val="NormalCharacter"/>
                <w:rFonts w:ascii="仿宋" w:eastAsia="仿宋" w:hAnsi="仿宋"/>
                <w:sz w:val="24"/>
              </w:rPr>
            </w:pPr>
            <w:r>
              <w:rPr>
                <w:rStyle w:val="NormalCharacter"/>
                <w:rFonts w:ascii="仿宋" w:eastAsia="仿宋" w:hAnsi="仿宋"/>
                <w:sz w:val="24"/>
              </w:rPr>
              <w:t>作品名称</w:t>
            </w:r>
          </w:p>
          <w:p w14:paraId="0E2AD3B0" w14:textId="77777777" w:rsidR="00AB01D4" w:rsidRDefault="00000000">
            <w:pPr>
              <w:jc w:val="center"/>
              <w:rPr>
                <w:rStyle w:val="NormalCharacter"/>
                <w:rFonts w:ascii="仿宋" w:eastAsia="仿宋" w:hAnsi="仿宋"/>
                <w:sz w:val="24"/>
              </w:rPr>
            </w:pPr>
            <w:r>
              <w:rPr>
                <w:rStyle w:val="NormalCharacter"/>
                <w:rFonts w:ascii="仿宋" w:eastAsia="仿宋" w:hAnsi="仿宋"/>
                <w:sz w:val="24"/>
              </w:rPr>
              <w:t>（限15字内）</w:t>
            </w:r>
          </w:p>
        </w:tc>
        <w:tc>
          <w:tcPr>
            <w:tcW w:w="8090" w:type="dxa"/>
            <w:gridSpan w:val="5"/>
            <w:tcBorders>
              <w:top w:val="single" w:sz="4" w:space="0" w:color="000000"/>
              <w:left w:val="single" w:sz="4" w:space="0" w:color="000000"/>
              <w:bottom w:val="single" w:sz="4" w:space="0" w:color="000000"/>
              <w:right w:val="single" w:sz="4" w:space="0" w:color="000000"/>
            </w:tcBorders>
            <w:vAlign w:val="center"/>
          </w:tcPr>
          <w:p w14:paraId="1C07B04D" w14:textId="77777777" w:rsidR="00AB01D4" w:rsidRDefault="00AB01D4">
            <w:pPr>
              <w:jc w:val="center"/>
              <w:rPr>
                <w:rStyle w:val="NormalCharacter"/>
                <w:rFonts w:ascii="仿宋" w:eastAsia="仿宋" w:hAnsi="仿宋"/>
                <w:sz w:val="24"/>
              </w:rPr>
            </w:pPr>
          </w:p>
        </w:tc>
      </w:tr>
      <w:tr w:rsidR="00AB01D4" w14:paraId="1218522B" w14:textId="77777777">
        <w:trPr>
          <w:trHeight w:val="467"/>
          <w:jc w:val="center"/>
        </w:trPr>
        <w:tc>
          <w:tcPr>
            <w:tcW w:w="1728" w:type="dxa"/>
            <w:tcBorders>
              <w:top w:val="single" w:sz="4" w:space="0" w:color="000000"/>
              <w:left w:val="single" w:sz="4" w:space="0" w:color="000000"/>
              <w:bottom w:val="single" w:sz="4" w:space="0" w:color="000000"/>
              <w:right w:val="single" w:sz="4" w:space="0" w:color="000000"/>
            </w:tcBorders>
            <w:vAlign w:val="center"/>
          </w:tcPr>
          <w:p w14:paraId="0C7A54DD" w14:textId="77777777" w:rsidR="00AB01D4" w:rsidRDefault="00000000">
            <w:pPr>
              <w:jc w:val="center"/>
              <w:rPr>
                <w:rStyle w:val="NormalCharacter"/>
                <w:rFonts w:ascii="仿宋" w:eastAsia="仿宋" w:hAnsi="仿宋"/>
                <w:sz w:val="24"/>
              </w:rPr>
            </w:pPr>
            <w:r>
              <w:rPr>
                <w:rStyle w:val="NormalCharacter"/>
                <w:rFonts w:ascii="仿宋" w:eastAsia="仿宋" w:hAnsi="仿宋"/>
                <w:sz w:val="24"/>
              </w:rPr>
              <w:t>团队名称</w:t>
            </w:r>
          </w:p>
        </w:tc>
        <w:tc>
          <w:tcPr>
            <w:tcW w:w="8090" w:type="dxa"/>
            <w:gridSpan w:val="5"/>
            <w:tcBorders>
              <w:top w:val="single" w:sz="4" w:space="0" w:color="000000"/>
              <w:left w:val="single" w:sz="4" w:space="0" w:color="000000"/>
              <w:bottom w:val="single" w:sz="4" w:space="0" w:color="000000"/>
              <w:right w:val="single" w:sz="4" w:space="0" w:color="000000"/>
            </w:tcBorders>
            <w:vAlign w:val="center"/>
          </w:tcPr>
          <w:p w14:paraId="4C166472" w14:textId="77777777" w:rsidR="00AB01D4" w:rsidRDefault="00AB01D4">
            <w:pPr>
              <w:tabs>
                <w:tab w:val="left" w:pos="72"/>
              </w:tabs>
              <w:jc w:val="center"/>
              <w:rPr>
                <w:rStyle w:val="NormalCharacter"/>
                <w:rFonts w:ascii="仿宋" w:eastAsia="仿宋" w:hAnsi="仿宋"/>
              </w:rPr>
            </w:pPr>
          </w:p>
        </w:tc>
      </w:tr>
      <w:tr w:rsidR="00AB01D4" w14:paraId="3016AC39" w14:textId="77777777">
        <w:trPr>
          <w:cantSplit/>
          <w:trHeight w:val="598"/>
          <w:jc w:val="center"/>
        </w:trPr>
        <w:tc>
          <w:tcPr>
            <w:tcW w:w="1728" w:type="dxa"/>
            <w:tcBorders>
              <w:top w:val="single" w:sz="4" w:space="0" w:color="000000"/>
              <w:left w:val="single" w:sz="4" w:space="0" w:color="000000"/>
              <w:bottom w:val="single" w:sz="4" w:space="0" w:color="000000"/>
              <w:right w:val="single" w:sz="4" w:space="0" w:color="000000"/>
            </w:tcBorders>
            <w:vAlign w:val="center"/>
          </w:tcPr>
          <w:p w14:paraId="4A14EC8D" w14:textId="77777777" w:rsidR="00AB01D4" w:rsidRDefault="00000000">
            <w:pPr>
              <w:jc w:val="center"/>
              <w:rPr>
                <w:rStyle w:val="NormalCharacter"/>
                <w:rFonts w:ascii="仿宋" w:eastAsia="仿宋" w:hAnsi="仿宋"/>
                <w:sz w:val="24"/>
              </w:rPr>
            </w:pPr>
            <w:r>
              <w:rPr>
                <w:rStyle w:val="NormalCharacter"/>
                <w:rFonts w:ascii="仿宋" w:eastAsia="仿宋" w:hAnsi="仿宋"/>
                <w:sz w:val="24"/>
              </w:rPr>
              <w:t>作品分类</w:t>
            </w:r>
          </w:p>
        </w:tc>
        <w:tc>
          <w:tcPr>
            <w:tcW w:w="8090" w:type="dxa"/>
            <w:gridSpan w:val="5"/>
            <w:tcBorders>
              <w:top w:val="single" w:sz="4" w:space="0" w:color="000000"/>
              <w:left w:val="single" w:sz="4" w:space="0" w:color="000000"/>
              <w:bottom w:val="single" w:sz="4" w:space="0" w:color="000000"/>
              <w:right w:val="single" w:sz="4" w:space="0" w:color="000000"/>
            </w:tcBorders>
            <w:vAlign w:val="center"/>
          </w:tcPr>
          <w:p w14:paraId="1FC3A827" w14:textId="77777777" w:rsidR="00AB01D4" w:rsidRDefault="00000000">
            <w:pPr>
              <w:jc w:val="center"/>
              <w:rPr>
                <w:rStyle w:val="NormalCharacter"/>
                <w:rFonts w:ascii="仿宋" w:eastAsia="仿宋" w:hAnsi="仿宋"/>
                <w:sz w:val="24"/>
              </w:rPr>
            </w:pPr>
            <w:r>
              <w:rPr>
                <w:rStyle w:val="NormalCharacter"/>
                <w:rFonts w:ascii="仿宋" w:eastAsia="仿宋" w:hAnsi="仿宋"/>
                <w:sz w:val="24"/>
              </w:rPr>
              <w:t>甲类：已创业（）    乙类：未创业（）</w:t>
            </w:r>
          </w:p>
        </w:tc>
      </w:tr>
      <w:tr w:rsidR="00AB01D4" w14:paraId="20F1EF9B" w14:textId="77777777">
        <w:trPr>
          <w:cantSplit/>
          <w:trHeight w:val="1374"/>
          <w:jc w:val="center"/>
        </w:trPr>
        <w:tc>
          <w:tcPr>
            <w:tcW w:w="1728" w:type="dxa"/>
            <w:tcBorders>
              <w:top w:val="single" w:sz="4" w:space="0" w:color="000000"/>
              <w:left w:val="single" w:sz="4" w:space="0" w:color="000000"/>
              <w:bottom w:val="single" w:sz="4" w:space="0" w:color="000000"/>
              <w:right w:val="single" w:sz="4" w:space="0" w:color="000000"/>
            </w:tcBorders>
            <w:vAlign w:val="center"/>
          </w:tcPr>
          <w:p w14:paraId="70D9C831" w14:textId="77777777" w:rsidR="00AB01D4" w:rsidRDefault="00000000">
            <w:pPr>
              <w:jc w:val="center"/>
              <w:rPr>
                <w:rStyle w:val="NormalCharacter"/>
                <w:rFonts w:ascii="仿宋" w:eastAsia="仿宋" w:hAnsi="仿宋"/>
                <w:sz w:val="24"/>
              </w:rPr>
            </w:pPr>
            <w:r>
              <w:rPr>
                <w:rStyle w:val="NormalCharacter"/>
                <w:rFonts w:ascii="仿宋" w:eastAsia="仿宋" w:hAnsi="仿宋"/>
                <w:sz w:val="24"/>
              </w:rPr>
              <w:t>作品</w:t>
            </w:r>
          </w:p>
          <w:p w14:paraId="6DE1F68F" w14:textId="77777777" w:rsidR="00AB01D4" w:rsidRDefault="00000000">
            <w:pPr>
              <w:jc w:val="center"/>
              <w:rPr>
                <w:rStyle w:val="NormalCharacter"/>
                <w:rFonts w:ascii="仿宋" w:eastAsia="仿宋" w:hAnsi="仿宋"/>
                <w:sz w:val="24"/>
              </w:rPr>
            </w:pPr>
            <w:r>
              <w:rPr>
                <w:rStyle w:val="NormalCharacter"/>
                <w:rFonts w:ascii="仿宋" w:eastAsia="仿宋" w:hAnsi="仿宋"/>
                <w:sz w:val="24"/>
              </w:rPr>
              <w:t>所属</w:t>
            </w:r>
          </w:p>
          <w:p w14:paraId="10BCC869" w14:textId="77777777" w:rsidR="00AB01D4" w:rsidRDefault="00000000">
            <w:pPr>
              <w:jc w:val="center"/>
              <w:rPr>
                <w:rStyle w:val="NormalCharacter"/>
                <w:rFonts w:ascii="仿宋" w:eastAsia="仿宋" w:hAnsi="仿宋"/>
                <w:sz w:val="24"/>
              </w:rPr>
            </w:pPr>
            <w:r>
              <w:rPr>
                <w:rStyle w:val="NormalCharacter"/>
                <w:rFonts w:ascii="仿宋" w:eastAsia="仿宋" w:hAnsi="仿宋"/>
                <w:sz w:val="24"/>
              </w:rPr>
              <w:t>领域</w:t>
            </w:r>
          </w:p>
          <w:p w14:paraId="35610C62" w14:textId="77777777" w:rsidR="00AB01D4" w:rsidRDefault="00000000">
            <w:pPr>
              <w:jc w:val="center"/>
              <w:rPr>
                <w:rStyle w:val="NormalCharacter"/>
                <w:rFonts w:ascii="仿宋" w:eastAsia="仿宋" w:hAnsi="仿宋"/>
                <w:sz w:val="24"/>
              </w:rPr>
            </w:pPr>
            <w:r>
              <w:rPr>
                <w:rStyle w:val="NormalCharacter"/>
                <w:rFonts w:ascii="仿宋" w:eastAsia="仿宋" w:hAnsi="仿宋"/>
                <w:sz w:val="24"/>
              </w:rPr>
              <w:t>分组</w:t>
            </w:r>
          </w:p>
        </w:tc>
        <w:tc>
          <w:tcPr>
            <w:tcW w:w="8090" w:type="dxa"/>
            <w:gridSpan w:val="5"/>
            <w:tcBorders>
              <w:top w:val="single" w:sz="4" w:space="0" w:color="000000"/>
              <w:left w:val="single" w:sz="4" w:space="0" w:color="000000"/>
              <w:bottom w:val="single" w:sz="4" w:space="0" w:color="000000"/>
              <w:right w:val="single" w:sz="4" w:space="0" w:color="000000"/>
            </w:tcBorders>
            <w:vAlign w:val="center"/>
          </w:tcPr>
          <w:p w14:paraId="6724D3D5" w14:textId="77777777" w:rsidR="00AB01D4" w:rsidRDefault="00000000">
            <w:pPr>
              <w:ind w:firstLineChars="100" w:firstLine="240"/>
              <w:rPr>
                <w:rFonts w:ascii="仿宋" w:eastAsia="仿宋" w:hAnsi="仿宋"/>
                <w:sz w:val="24"/>
              </w:rPr>
            </w:pPr>
            <w:r>
              <w:rPr>
                <w:rFonts w:ascii="仿宋" w:eastAsia="仿宋" w:hAnsi="仿宋"/>
                <w:sz w:val="24"/>
              </w:rPr>
              <w:t>A.科技创新和未来产业</w:t>
            </w:r>
          </w:p>
          <w:p w14:paraId="0ADF701E" w14:textId="77777777" w:rsidR="00AB01D4" w:rsidRDefault="00000000">
            <w:pPr>
              <w:ind w:firstLineChars="100" w:firstLine="240"/>
              <w:rPr>
                <w:rFonts w:ascii="仿宋" w:eastAsia="仿宋" w:hAnsi="仿宋"/>
                <w:sz w:val="24"/>
              </w:rPr>
            </w:pPr>
            <w:r>
              <w:rPr>
                <w:rFonts w:ascii="仿宋" w:eastAsia="仿宋" w:hAnsi="仿宋"/>
                <w:sz w:val="24"/>
              </w:rPr>
              <w:t>B.</w:t>
            </w:r>
            <w:r>
              <w:rPr>
                <w:rFonts w:ascii="仿宋" w:eastAsia="仿宋" w:hAnsi="仿宋" w:hint="eastAsia"/>
                <w:sz w:val="24"/>
              </w:rPr>
              <w:t>乡村振兴和农业农村现代化</w:t>
            </w:r>
          </w:p>
          <w:p w14:paraId="38DCEB4B" w14:textId="77777777" w:rsidR="00AB01D4" w:rsidRDefault="00000000">
            <w:pPr>
              <w:ind w:firstLineChars="100" w:firstLine="240"/>
              <w:rPr>
                <w:rFonts w:ascii="仿宋" w:eastAsia="仿宋" w:hAnsi="仿宋"/>
                <w:sz w:val="24"/>
              </w:rPr>
            </w:pPr>
            <w:r>
              <w:rPr>
                <w:rFonts w:ascii="仿宋" w:eastAsia="仿宋" w:hAnsi="仿宋"/>
                <w:sz w:val="24"/>
              </w:rPr>
              <w:t>C.</w:t>
            </w:r>
            <w:r>
              <w:rPr>
                <w:rFonts w:ascii="仿宋" w:eastAsia="仿宋" w:hAnsi="仿宋" w:hint="eastAsia"/>
                <w:sz w:val="24"/>
              </w:rPr>
              <w:t>社会治理和公共服务</w:t>
            </w:r>
          </w:p>
          <w:p w14:paraId="0E3B5F29" w14:textId="77777777" w:rsidR="00AB01D4" w:rsidRDefault="00000000">
            <w:pPr>
              <w:ind w:firstLineChars="100" w:firstLine="240"/>
              <w:rPr>
                <w:rFonts w:ascii="仿宋" w:eastAsia="仿宋" w:hAnsi="仿宋"/>
                <w:sz w:val="24"/>
              </w:rPr>
            </w:pPr>
            <w:r>
              <w:rPr>
                <w:rFonts w:ascii="仿宋" w:eastAsia="仿宋" w:hAnsi="仿宋"/>
                <w:sz w:val="24"/>
              </w:rPr>
              <w:t>D.生态环保和可持续发展</w:t>
            </w:r>
          </w:p>
          <w:p w14:paraId="16BE633E" w14:textId="77777777" w:rsidR="00AB01D4" w:rsidRDefault="00000000">
            <w:pPr>
              <w:ind w:firstLineChars="100" w:firstLine="240"/>
              <w:rPr>
                <w:rStyle w:val="NormalCharacter"/>
                <w:rFonts w:ascii="仿宋" w:eastAsia="仿宋" w:hAnsi="仿宋"/>
                <w:sz w:val="24"/>
              </w:rPr>
            </w:pPr>
            <w:r>
              <w:rPr>
                <w:rFonts w:ascii="仿宋" w:eastAsia="仿宋" w:hAnsi="仿宋"/>
                <w:sz w:val="24"/>
              </w:rPr>
              <w:t>E.文化创意和区域合作</w:t>
            </w:r>
          </w:p>
        </w:tc>
      </w:tr>
      <w:tr w:rsidR="00AB01D4" w14:paraId="2236A101" w14:textId="77777777">
        <w:trPr>
          <w:cantSplit/>
          <w:trHeight w:val="469"/>
          <w:jc w:val="center"/>
        </w:trPr>
        <w:tc>
          <w:tcPr>
            <w:tcW w:w="1728" w:type="dxa"/>
            <w:vMerge w:val="restart"/>
            <w:tcBorders>
              <w:top w:val="single" w:sz="4" w:space="0" w:color="000000"/>
              <w:left w:val="single" w:sz="4" w:space="0" w:color="000000"/>
              <w:bottom w:val="single" w:sz="4" w:space="0" w:color="000000"/>
              <w:right w:val="single" w:sz="4" w:space="0" w:color="000000"/>
            </w:tcBorders>
            <w:vAlign w:val="center"/>
          </w:tcPr>
          <w:p w14:paraId="7C81DBFB" w14:textId="77777777" w:rsidR="00AB01D4" w:rsidRDefault="00000000">
            <w:pPr>
              <w:spacing w:line="260" w:lineRule="exact"/>
              <w:jc w:val="center"/>
              <w:rPr>
                <w:rStyle w:val="NormalCharacter"/>
                <w:rFonts w:ascii="仿宋" w:eastAsia="仿宋" w:hAnsi="仿宋"/>
                <w:sz w:val="24"/>
              </w:rPr>
            </w:pPr>
            <w:r>
              <w:rPr>
                <w:rStyle w:val="NormalCharacter"/>
                <w:rFonts w:ascii="仿宋" w:eastAsia="仿宋" w:hAnsi="仿宋" w:hint="eastAsia"/>
                <w:sz w:val="24"/>
              </w:rPr>
              <w:t>负责人</w:t>
            </w:r>
          </w:p>
          <w:p w14:paraId="1CE121C0" w14:textId="77777777" w:rsidR="00AB01D4" w:rsidRDefault="00000000">
            <w:pPr>
              <w:spacing w:line="260" w:lineRule="exact"/>
              <w:jc w:val="center"/>
              <w:rPr>
                <w:rStyle w:val="NormalCharacter"/>
                <w:rFonts w:ascii="仿宋" w:eastAsia="仿宋" w:hAnsi="仿宋"/>
                <w:sz w:val="24"/>
              </w:rPr>
            </w:pPr>
            <w:r>
              <w:rPr>
                <w:rStyle w:val="NormalCharacter"/>
                <w:rFonts w:ascii="仿宋" w:eastAsia="仿宋" w:hAnsi="仿宋"/>
                <w:sz w:val="24"/>
              </w:rPr>
              <w:t>联系方式</w:t>
            </w:r>
          </w:p>
        </w:tc>
        <w:tc>
          <w:tcPr>
            <w:tcW w:w="8090" w:type="dxa"/>
            <w:gridSpan w:val="5"/>
            <w:tcBorders>
              <w:top w:val="single" w:sz="4" w:space="0" w:color="000000"/>
              <w:left w:val="single" w:sz="4" w:space="0" w:color="000000"/>
              <w:bottom w:val="single" w:sz="4" w:space="0" w:color="000000"/>
              <w:right w:val="single" w:sz="4" w:space="0" w:color="000000"/>
            </w:tcBorders>
            <w:vAlign w:val="center"/>
          </w:tcPr>
          <w:p w14:paraId="03D87614" w14:textId="77777777" w:rsidR="00AB01D4" w:rsidRDefault="00000000">
            <w:pPr>
              <w:spacing w:line="260" w:lineRule="exact"/>
              <w:rPr>
                <w:rStyle w:val="NormalCharacter"/>
                <w:rFonts w:ascii="仿宋" w:eastAsia="仿宋" w:hAnsi="仿宋"/>
                <w:sz w:val="24"/>
              </w:rPr>
            </w:pPr>
            <w:r>
              <w:rPr>
                <w:rStyle w:val="NormalCharacter"/>
                <w:rFonts w:ascii="仿宋" w:eastAsia="仿宋" w:hAnsi="仿宋"/>
                <w:sz w:val="24"/>
              </w:rPr>
              <w:t>姓  名：              学    院：</w:t>
            </w:r>
          </w:p>
        </w:tc>
      </w:tr>
      <w:tr w:rsidR="00AB01D4" w14:paraId="229C7B50" w14:textId="77777777">
        <w:trPr>
          <w:cantSplit/>
          <w:trHeight w:val="404"/>
          <w:jc w:val="center"/>
        </w:trPr>
        <w:tc>
          <w:tcPr>
            <w:tcW w:w="1728" w:type="dxa"/>
            <w:vMerge/>
            <w:tcBorders>
              <w:top w:val="single" w:sz="4" w:space="0" w:color="000000"/>
              <w:left w:val="single" w:sz="4" w:space="0" w:color="000000"/>
              <w:bottom w:val="single" w:sz="4" w:space="0" w:color="000000"/>
              <w:right w:val="single" w:sz="4" w:space="0" w:color="000000"/>
            </w:tcBorders>
            <w:vAlign w:val="center"/>
          </w:tcPr>
          <w:p w14:paraId="24CB5EA2" w14:textId="77777777" w:rsidR="00AB01D4" w:rsidRDefault="00AB01D4">
            <w:pPr>
              <w:spacing w:line="260" w:lineRule="exact"/>
              <w:jc w:val="center"/>
              <w:rPr>
                <w:rStyle w:val="NormalCharacter"/>
                <w:rFonts w:ascii="仿宋" w:eastAsia="仿宋" w:hAnsi="仿宋"/>
                <w:sz w:val="24"/>
              </w:rPr>
            </w:pPr>
          </w:p>
        </w:tc>
        <w:tc>
          <w:tcPr>
            <w:tcW w:w="8090" w:type="dxa"/>
            <w:gridSpan w:val="5"/>
            <w:tcBorders>
              <w:top w:val="single" w:sz="4" w:space="0" w:color="000000"/>
              <w:left w:val="single" w:sz="4" w:space="0" w:color="000000"/>
              <w:bottom w:val="single" w:sz="4" w:space="0" w:color="000000"/>
              <w:right w:val="single" w:sz="4" w:space="0" w:color="000000"/>
            </w:tcBorders>
            <w:vAlign w:val="center"/>
          </w:tcPr>
          <w:p w14:paraId="28FA3A54" w14:textId="77777777" w:rsidR="00AB01D4" w:rsidRDefault="00000000">
            <w:pPr>
              <w:spacing w:line="260" w:lineRule="exact"/>
              <w:rPr>
                <w:rStyle w:val="NormalCharacter"/>
                <w:rFonts w:ascii="仿宋" w:eastAsia="仿宋" w:hAnsi="仿宋"/>
                <w:sz w:val="24"/>
              </w:rPr>
            </w:pPr>
            <w:r>
              <w:rPr>
                <w:rStyle w:val="NormalCharacter"/>
                <w:rFonts w:ascii="仿宋" w:eastAsia="仿宋" w:hAnsi="仿宋"/>
                <w:sz w:val="24"/>
              </w:rPr>
              <w:t>手  机：              专业班级：</w:t>
            </w:r>
          </w:p>
        </w:tc>
      </w:tr>
      <w:tr w:rsidR="00AB01D4" w14:paraId="4348B401" w14:textId="77777777">
        <w:trPr>
          <w:cantSplit/>
          <w:trHeight w:val="557"/>
          <w:jc w:val="center"/>
        </w:trPr>
        <w:tc>
          <w:tcPr>
            <w:tcW w:w="1728" w:type="dxa"/>
            <w:vMerge w:val="restart"/>
            <w:tcBorders>
              <w:top w:val="single" w:sz="4" w:space="0" w:color="000000"/>
              <w:left w:val="single" w:sz="4" w:space="0" w:color="000000"/>
              <w:bottom w:val="single" w:sz="4" w:space="0" w:color="000000"/>
              <w:right w:val="single" w:sz="4" w:space="0" w:color="000000"/>
            </w:tcBorders>
            <w:vAlign w:val="center"/>
          </w:tcPr>
          <w:p w14:paraId="68337AE3" w14:textId="77777777" w:rsidR="00AB01D4" w:rsidRDefault="00000000">
            <w:pPr>
              <w:jc w:val="center"/>
              <w:rPr>
                <w:rStyle w:val="NormalCharacter"/>
                <w:rFonts w:ascii="仿宋" w:eastAsia="仿宋" w:hAnsi="仿宋"/>
                <w:sz w:val="24"/>
              </w:rPr>
            </w:pPr>
            <w:r>
              <w:rPr>
                <w:rStyle w:val="NormalCharacter"/>
                <w:rFonts w:ascii="仿宋" w:eastAsia="仿宋" w:hAnsi="仿宋"/>
                <w:sz w:val="24"/>
              </w:rPr>
              <w:t>团   队</w:t>
            </w:r>
          </w:p>
          <w:p w14:paraId="19FE339A" w14:textId="77777777" w:rsidR="00AB01D4" w:rsidRDefault="00AB01D4">
            <w:pPr>
              <w:jc w:val="center"/>
              <w:rPr>
                <w:rStyle w:val="NormalCharacter"/>
                <w:rFonts w:ascii="仿宋" w:eastAsia="仿宋" w:hAnsi="仿宋"/>
                <w:sz w:val="24"/>
              </w:rPr>
            </w:pPr>
          </w:p>
          <w:p w14:paraId="480E6C51" w14:textId="77777777" w:rsidR="00AB01D4" w:rsidRDefault="00AB01D4">
            <w:pPr>
              <w:jc w:val="center"/>
              <w:rPr>
                <w:rStyle w:val="NormalCharacter"/>
                <w:rFonts w:ascii="仿宋" w:eastAsia="仿宋" w:hAnsi="仿宋"/>
                <w:sz w:val="24"/>
              </w:rPr>
            </w:pPr>
          </w:p>
          <w:p w14:paraId="6C5E434E" w14:textId="77777777" w:rsidR="00AB01D4" w:rsidRDefault="00AB01D4">
            <w:pPr>
              <w:jc w:val="center"/>
              <w:rPr>
                <w:rStyle w:val="NormalCharacter"/>
                <w:rFonts w:ascii="仿宋" w:eastAsia="仿宋" w:hAnsi="仿宋"/>
                <w:sz w:val="24"/>
              </w:rPr>
            </w:pPr>
          </w:p>
          <w:p w14:paraId="7748E60B" w14:textId="77777777" w:rsidR="00AB01D4" w:rsidRDefault="00000000">
            <w:pPr>
              <w:jc w:val="center"/>
              <w:rPr>
                <w:rStyle w:val="NormalCharacter"/>
                <w:rFonts w:ascii="仿宋" w:eastAsia="仿宋" w:hAnsi="仿宋"/>
                <w:sz w:val="24"/>
              </w:rPr>
            </w:pPr>
            <w:r>
              <w:rPr>
                <w:rStyle w:val="NormalCharacter"/>
                <w:rFonts w:ascii="仿宋" w:eastAsia="仿宋" w:hAnsi="仿宋"/>
                <w:sz w:val="24"/>
              </w:rPr>
              <w:t>成   员</w:t>
            </w:r>
          </w:p>
          <w:p w14:paraId="42AE249D" w14:textId="77777777" w:rsidR="00AB01D4" w:rsidRDefault="00AB01D4">
            <w:pPr>
              <w:jc w:val="center"/>
              <w:rPr>
                <w:rStyle w:val="NormalCharacter"/>
                <w:rFonts w:ascii="仿宋" w:eastAsia="仿宋" w:hAnsi="仿宋"/>
                <w:sz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2DBF752D" w14:textId="77777777" w:rsidR="00AB01D4" w:rsidRDefault="00000000">
            <w:pPr>
              <w:jc w:val="center"/>
              <w:rPr>
                <w:rStyle w:val="NormalCharacter"/>
                <w:rFonts w:ascii="仿宋" w:eastAsia="仿宋" w:hAnsi="仿宋"/>
                <w:sz w:val="24"/>
              </w:rPr>
            </w:pPr>
            <w:r>
              <w:rPr>
                <w:rStyle w:val="NormalCharacter"/>
                <w:rFonts w:ascii="仿宋" w:eastAsia="仿宋" w:hAnsi="仿宋"/>
                <w:sz w:val="24"/>
              </w:rPr>
              <w:t>姓名</w:t>
            </w:r>
          </w:p>
        </w:tc>
        <w:tc>
          <w:tcPr>
            <w:tcW w:w="823" w:type="dxa"/>
            <w:tcBorders>
              <w:top w:val="single" w:sz="4" w:space="0" w:color="000000"/>
              <w:left w:val="single" w:sz="4" w:space="0" w:color="000000"/>
              <w:bottom w:val="single" w:sz="4" w:space="0" w:color="000000"/>
              <w:right w:val="single" w:sz="4" w:space="0" w:color="000000"/>
            </w:tcBorders>
            <w:vAlign w:val="center"/>
          </w:tcPr>
          <w:p w14:paraId="24FF0688" w14:textId="77777777" w:rsidR="00AB01D4" w:rsidRDefault="00000000">
            <w:pPr>
              <w:jc w:val="center"/>
              <w:rPr>
                <w:rStyle w:val="NormalCharacter"/>
                <w:rFonts w:ascii="仿宋" w:eastAsia="仿宋" w:hAnsi="仿宋"/>
                <w:sz w:val="24"/>
              </w:rPr>
            </w:pPr>
            <w:r>
              <w:rPr>
                <w:rStyle w:val="NormalCharacter"/>
                <w:rFonts w:ascii="仿宋" w:eastAsia="仿宋" w:hAnsi="仿宋"/>
                <w:sz w:val="24"/>
              </w:rPr>
              <w:t>性别</w:t>
            </w:r>
          </w:p>
        </w:tc>
        <w:tc>
          <w:tcPr>
            <w:tcW w:w="2592" w:type="dxa"/>
            <w:tcBorders>
              <w:top w:val="single" w:sz="4" w:space="0" w:color="000000"/>
              <w:left w:val="single" w:sz="4" w:space="0" w:color="000000"/>
              <w:bottom w:val="single" w:sz="4" w:space="0" w:color="000000"/>
              <w:right w:val="single" w:sz="4" w:space="0" w:color="000000"/>
            </w:tcBorders>
            <w:vAlign w:val="center"/>
          </w:tcPr>
          <w:p w14:paraId="66AA584F" w14:textId="77777777" w:rsidR="00AB01D4" w:rsidRDefault="00000000">
            <w:pPr>
              <w:jc w:val="center"/>
              <w:rPr>
                <w:rStyle w:val="NormalCharacter"/>
                <w:rFonts w:ascii="仿宋" w:eastAsia="仿宋" w:hAnsi="仿宋"/>
                <w:sz w:val="24"/>
              </w:rPr>
            </w:pPr>
            <w:r>
              <w:rPr>
                <w:rStyle w:val="NormalCharacter"/>
                <w:rFonts w:ascii="仿宋" w:eastAsia="仿宋" w:hAnsi="仿宋"/>
                <w:sz w:val="24"/>
              </w:rPr>
              <w:t>学院、年级</w:t>
            </w:r>
          </w:p>
        </w:tc>
        <w:tc>
          <w:tcPr>
            <w:tcW w:w="1559" w:type="dxa"/>
            <w:tcBorders>
              <w:top w:val="single" w:sz="4" w:space="0" w:color="000000"/>
              <w:left w:val="single" w:sz="4" w:space="0" w:color="000000"/>
              <w:bottom w:val="single" w:sz="4" w:space="0" w:color="000000"/>
              <w:right w:val="single" w:sz="4" w:space="0" w:color="000000"/>
            </w:tcBorders>
            <w:vAlign w:val="center"/>
          </w:tcPr>
          <w:p w14:paraId="300AC4CA" w14:textId="77777777" w:rsidR="00AB01D4" w:rsidRDefault="00000000">
            <w:pPr>
              <w:rPr>
                <w:rStyle w:val="NormalCharacter"/>
                <w:rFonts w:ascii="仿宋" w:eastAsia="仿宋" w:hAnsi="仿宋"/>
                <w:sz w:val="24"/>
              </w:rPr>
            </w:pPr>
            <w:r>
              <w:rPr>
                <w:rStyle w:val="NormalCharacter"/>
                <w:rFonts w:ascii="仿宋" w:eastAsia="仿宋" w:hAnsi="仿宋"/>
                <w:sz w:val="24"/>
              </w:rPr>
              <w:t xml:space="preserve">  联系方式</w:t>
            </w:r>
          </w:p>
        </w:tc>
        <w:tc>
          <w:tcPr>
            <w:tcW w:w="1676" w:type="dxa"/>
            <w:tcBorders>
              <w:top w:val="single" w:sz="4" w:space="0" w:color="000000"/>
              <w:left w:val="single" w:sz="4" w:space="0" w:color="000000"/>
              <w:bottom w:val="single" w:sz="4" w:space="0" w:color="000000"/>
              <w:right w:val="single" w:sz="4" w:space="0" w:color="000000"/>
            </w:tcBorders>
            <w:vAlign w:val="center"/>
          </w:tcPr>
          <w:p w14:paraId="282C370D" w14:textId="77777777" w:rsidR="00AB01D4" w:rsidRDefault="00000000">
            <w:pPr>
              <w:rPr>
                <w:rStyle w:val="NormalCharacter"/>
                <w:rFonts w:ascii="仿宋" w:eastAsia="仿宋" w:hAnsi="仿宋"/>
                <w:sz w:val="24"/>
              </w:rPr>
            </w:pPr>
            <w:r>
              <w:rPr>
                <w:rStyle w:val="NormalCharacter"/>
                <w:rFonts w:ascii="仿宋" w:eastAsia="仿宋" w:hAnsi="仿宋"/>
                <w:sz w:val="24"/>
              </w:rPr>
              <w:t xml:space="preserve">    备注</w:t>
            </w:r>
          </w:p>
        </w:tc>
      </w:tr>
      <w:tr w:rsidR="00AB01D4" w14:paraId="2582AF4A" w14:textId="77777777">
        <w:trPr>
          <w:cantSplit/>
          <w:trHeight w:val="520"/>
          <w:jc w:val="center"/>
        </w:trPr>
        <w:tc>
          <w:tcPr>
            <w:tcW w:w="1728" w:type="dxa"/>
            <w:vMerge/>
            <w:tcBorders>
              <w:top w:val="single" w:sz="4" w:space="0" w:color="000000"/>
              <w:left w:val="single" w:sz="4" w:space="0" w:color="000000"/>
              <w:bottom w:val="single" w:sz="4" w:space="0" w:color="000000"/>
              <w:right w:val="single" w:sz="4" w:space="0" w:color="000000"/>
            </w:tcBorders>
            <w:vAlign w:val="center"/>
          </w:tcPr>
          <w:p w14:paraId="572E72BD" w14:textId="77777777" w:rsidR="00AB01D4" w:rsidRDefault="00AB01D4">
            <w:pPr>
              <w:jc w:val="center"/>
              <w:rPr>
                <w:rStyle w:val="NormalCharacter"/>
                <w:rFonts w:ascii="仿宋" w:eastAsia="仿宋" w:hAnsi="仿宋"/>
                <w:sz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2BF4977A" w14:textId="77777777" w:rsidR="00AB01D4" w:rsidRDefault="00AB01D4">
            <w:pPr>
              <w:jc w:val="center"/>
              <w:rPr>
                <w:rStyle w:val="NormalCharacter"/>
                <w:rFonts w:ascii="仿宋" w:eastAsia="仿宋" w:hAnsi="仿宋"/>
                <w:sz w:val="24"/>
              </w:rPr>
            </w:pPr>
          </w:p>
        </w:tc>
        <w:tc>
          <w:tcPr>
            <w:tcW w:w="823" w:type="dxa"/>
            <w:tcBorders>
              <w:top w:val="single" w:sz="4" w:space="0" w:color="000000"/>
              <w:left w:val="single" w:sz="4" w:space="0" w:color="000000"/>
              <w:bottom w:val="single" w:sz="4" w:space="0" w:color="000000"/>
              <w:right w:val="single" w:sz="4" w:space="0" w:color="000000"/>
            </w:tcBorders>
            <w:vAlign w:val="center"/>
          </w:tcPr>
          <w:p w14:paraId="6163DC7D" w14:textId="77777777" w:rsidR="00AB01D4" w:rsidRDefault="00AB01D4">
            <w:pPr>
              <w:jc w:val="center"/>
              <w:rPr>
                <w:rStyle w:val="NormalCharacter"/>
                <w:rFonts w:ascii="仿宋" w:eastAsia="仿宋" w:hAnsi="仿宋"/>
                <w:sz w:val="24"/>
              </w:rPr>
            </w:pPr>
          </w:p>
        </w:tc>
        <w:tc>
          <w:tcPr>
            <w:tcW w:w="2592" w:type="dxa"/>
            <w:tcBorders>
              <w:top w:val="single" w:sz="4" w:space="0" w:color="000000"/>
              <w:left w:val="single" w:sz="4" w:space="0" w:color="000000"/>
              <w:bottom w:val="single" w:sz="4" w:space="0" w:color="000000"/>
              <w:right w:val="single" w:sz="4" w:space="0" w:color="000000"/>
            </w:tcBorders>
            <w:vAlign w:val="center"/>
          </w:tcPr>
          <w:p w14:paraId="4F0E97F4" w14:textId="77777777" w:rsidR="00AB01D4" w:rsidRDefault="00AB01D4">
            <w:pPr>
              <w:jc w:val="center"/>
              <w:rPr>
                <w:rStyle w:val="NormalCharacter"/>
                <w:rFonts w:ascii="仿宋" w:eastAsia="仿宋" w:hAnsi="仿宋"/>
                <w:sz w:val="24"/>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7DE83EBC" w14:textId="77777777" w:rsidR="00AB01D4" w:rsidRDefault="00AB01D4">
            <w:pPr>
              <w:jc w:val="center"/>
              <w:rPr>
                <w:rStyle w:val="NormalCharacter"/>
                <w:rFonts w:ascii="仿宋" w:eastAsia="仿宋" w:hAnsi="仿宋"/>
                <w:sz w:val="24"/>
              </w:rPr>
            </w:pPr>
          </w:p>
        </w:tc>
        <w:tc>
          <w:tcPr>
            <w:tcW w:w="1676" w:type="dxa"/>
            <w:tcBorders>
              <w:top w:val="single" w:sz="4" w:space="0" w:color="000000"/>
              <w:left w:val="single" w:sz="4" w:space="0" w:color="000000"/>
              <w:bottom w:val="single" w:sz="4" w:space="0" w:color="000000"/>
              <w:right w:val="single" w:sz="4" w:space="0" w:color="000000"/>
            </w:tcBorders>
            <w:vAlign w:val="center"/>
          </w:tcPr>
          <w:p w14:paraId="51BB9CFE" w14:textId="77777777" w:rsidR="00AB01D4" w:rsidRDefault="00AB01D4">
            <w:pPr>
              <w:jc w:val="center"/>
              <w:rPr>
                <w:rStyle w:val="NormalCharacter"/>
                <w:rFonts w:ascii="仿宋" w:eastAsia="仿宋" w:hAnsi="仿宋"/>
                <w:sz w:val="24"/>
              </w:rPr>
            </w:pPr>
          </w:p>
        </w:tc>
      </w:tr>
      <w:tr w:rsidR="00AB01D4" w14:paraId="73C5A321" w14:textId="77777777">
        <w:trPr>
          <w:cantSplit/>
          <w:trHeight w:val="520"/>
          <w:jc w:val="center"/>
        </w:trPr>
        <w:tc>
          <w:tcPr>
            <w:tcW w:w="1728" w:type="dxa"/>
            <w:vMerge/>
            <w:tcBorders>
              <w:top w:val="single" w:sz="4" w:space="0" w:color="000000"/>
              <w:left w:val="single" w:sz="4" w:space="0" w:color="000000"/>
              <w:bottom w:val="single" w:sz="4" w:space="0" w:color="000000"/>
              <w:right w:val="single" w:sz="4" w:space="0" w:color="000000"/>
            </w:tcBorders>
            <w:vAlign w:val="center"/>
          </w:tcPr>
          <w:p w14:paraId="218B7CC1" w14:textId="77777777" w:rsidR="00AB01D4" w:rsidRDefault="00AB01D4">
            <w:pPr>
              <w:jc w:val="center"/>
              <w:rPr>
                <w:rStyle w:val="NormalCharacter"/>
                <w:rFonts w:ascii="仿宋" w:eastAsia="仿宋" w:hAnsi="仿宋"/>
                <w:sz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7F3DCDE7" w14:textId="77777777" w:rsidR="00AB01D4" w:rsidRDefault="00AB01D4">
            <w:pPr>
              <w:jc w:val="center"/>
              <w:rPr>
                <w:rStyle w:val="NormalCharacter"/>
                <w:rFonts w:ascii="仿宋" w:eastAsia="仿宋" w:hAnsi="仿宋"/>
                <w:sz w:val="24"/>
              </w:rPr>
            </w:pPr>
          </w:p>
        </w:tc>
        <w:tc>
          <w:tcPr>
            <w:tcW w:w="823" w:type="dxa"/>
            <w:tcBorders>
              <w:top w:val="single" w:sz="4" w:space="0" w:color="000000"/>
              <w:left w:val="single" w:sz="4" w:space="0" w:color="000000"/>
              <w:bottom w:val="single" w:sz="4" w:space="0" w:color="000000"/>
              <w:right w:val="single" w:sz="4" w:space="0" w:color="000000"/>
            </w:tcBorders>
            <w:vAlign w:val="center"/>
          </w:tcPr>
          <w:p w14:paraId="0111164D" w14:textId="77777777" w:rsidR="00AB01D4" w:rsidRDefault="00AB01D4">
            <w:pPr>
              <w:jc w:val="center"/>
              <w:rPr>
                <w:rStyle w:val="NormalCharacter"/>
                <w:rFonts w:ascii="仿宋" w:eastAsia="仿宋" w:hAnsi="仿宋"/>
                <w:sz w:val="24"/>
              </w:rPr>
            </w:pPr>
          </w:p>
        </w:tc>
        <w:tc>
          <w:tcPr>
            <w:tcW w:w="2592" w:type="dxa"/>
            <w:tcBorders>
              <w:top w:val="single" w:sz="4" w:space="0" w:color="000000"/>
              <w:left w:val="single" w:sz="4" w:space="0" w:color="000000"/>
              <w:bottom w:val="single" w:sz="4" w:space="0" w:color="000000"/>
              <w:right w:val="single" w:sz="4" w:space="0" w:color="000000"/>
            </w:tcBorders>
            <w:vAlign w:val="center"/>
          </w:tcPr>
          <w:p w14:paraId="0791335C" w14:textId="77777777" w:rsidR="00AB01D4" w:rsidRDefault="00AB01D4">
            <w:pPr>
              <w:jc w:val="center"/>
              <w:rPr>
                <w:rStyle w:val="NormalCharacter"/>
                <w:rFonts w:ascii="仿宋" w:eastAsia="仿宋" w:hAnsi="仿宋"/>
                <w:sz w:val="24"/>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686C0A6A" w14:textId="77777777" w:rsidR="00AB01D4" w:rsidRDefault="00AB01D4">
            <w:pPr>
              <w:jc w:val="center"/>
              <w:rPr>
                <w:rStyle w:val="NormalCharacter"/>
                <w:rFonts w:ascii="仿宋" w:eastAsia="仿宋" w:hAnsi="仿宋"/>
                <w:sz w:val="24"/>
              </w:rPr>
            </w:pPr>
          </w:p>
        </w:tc>
        <w:tc>
          <w:tcPr>
            <w:tcW w:w="1676" w:type="dxa"/>
            <w:tcBorders>
              <w:top w:val="single" w:sz="4" w:space="0" w:color="000000"/>
              <w:left w:val="single" w:sz="4" w:space="0" w:color="000000"/>
              <w:bottom w:val="single" w:sz="4" w:space="0" w:color="000000"/>
              <w:right w:val="single" w:sz="4" w:space="0" w:color="000000"/>
            </w:tcBorders>
            <w:vAlign w:val="center"/>
          </w:tcPr>
          <w:p w14:paraId="13D8807B" w14:textId="77777777" w:rsidR="00AB01D4" w:rsidRDefault="00AB01D4">
            <w:pPr>
              <w:jc w:val="center"/>
              <w:rPr>
                <w:rStyle w:val="NormalCharacter"/>
                <w:rFonts w:ascii="仿宋" w:eastAsia="仿宋" w:hAnsi="仿宋"/>
                <w:sz w:val="24"/>
              </w:rPr>
            </w:pPr>
          </w:p>
        </w:tc>
      </w:tr>
      <w:tr w:rsidR="00AB01D4" w14:paraId="7165AB28" w14:textId="77777777">
        <w:trPr>
          <w:cantSplit/>
          <w:trHeight w:val="520"/>
          <w:jc w:val="center"/>
        </w:trPr>
        <w:tc>
          <w:tcPr>
            <w:tcW w:w="1728" w:type="dxa"/>
            <w:vMerge/>
            <w:tcBorders>
              <w:top w:val="single" w:sz="4" w:space="0" w:color="000000"/>
              <w:left w:val="single" w:sz="4" w:space="0" w:color="000000"/>
              <w:bottom w:val="single" w:sz="4" w:space="0" w:color="000000"/>
              <w:right w:val="single" w:sz="4" w:space="0" w:color="000000"/>
            </w:tcBorders>
            <w:vAlign w:val="center"/>
          </w:tcPr>
          <w:p w14:paraId="00102EE4" w14:textId="77777777" w:rsidR="00AB01D4" w:rsidRDefault="00AB01D4">
            <w:pPr>
              <w:jc w:val="center"/>
              <w:rPr>
                <w:rStyle w:val="NormalCharacter"/>
                <w:rFonts w:ascii="仿宋" w:eastAsia="仿宋" w:hAnsi="仿宋"/>
                <w:sz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7E384B9" w14:textId="77777777" w:rsidR="00AB01D4" w:rsidRDefault="00AB01D4">
            <w:pPr>
              <w:jc w:val="center"/>
              <w:rPr>
                <w:rStyle w:val="NormalCharacter"/>
                <w:rFonts w:ascii="仿宋" w:eastAsia="仿宋" w:hAnsi="仿宋"/>
                <w:sz w:val="24"/>
              </w:rPr>
            </w:pPr>
          </w:p>
        </w:tc>
        <w:tc>
          <w:tcPr>
            <w:tcW w:w="823" w:type="dxa"/>
            <w:tcBorders>
              <w:top w:val="single" w:sz="4" w:space="0" w:color="000000"/>
              <w:left w:val="single" w:sz="4" w:space="0" w:color="000000"/>
              <w:bottom w:val="single" w:sz="4" w:space="0" w:color="000000"/>
              <w:right w:val="single" w:sz="4" w:space="0" w:color="000000"/>
            </w:tcBorders>
            <w:vAlign w:val="center"/>
          </w:tcPr>
          <w:p w14:paraId="3E6760E9" w14:textId="77777777" w:rsidR="00AB01D4" w:rsidRDefault="00AB01D4">
            <w:pPr>
              <w:jc w:val="center"/>
              <w:rPr>
                <w:rStyle w:val="NormalCharacter"/>
                <w:rFonts w:ascii="仿宋" w:eastAsia="仿宋" w:hAnsi="仿宋"/>
                <w:sz w:val="24"/>
              </w:rPr>
            </w:pPr>
          </w:p>
        </w:tc>
        <w:tc>
          <w:tcPr>
            <w:tcW w:w="2592" w:type="dxa"/>
            <w:tcBorders>
              <w:top w:val="single" w:sz="4" w:space="0" w:color="000000"/>
              <w:left w:val="single" w:sz="4" w:space="0" w:color="000000"/>
              <w:bottom w:val="single" w:sz="4" w:space="0" w:color="000000"/>
              <w:right w:val="single" w:sz="4" w:space="0" w:color="000000"/>
            </w:tcBorders>
            <w:vAlign w:val="center"/>
          </w:tcPr>
          <w:p w14:paraId="1EFD9884" w14:textId="77777777" w:rsidR="00AB01D4" w:rsidRDefault="00AB01D4">
            <w:pPr>
              <w:jc w:val="center"/>
              <w:rPr>
                <w:rStyle w:val="NormalCharacter"/>
                <w:rFonts w:ascii="仿宋" w:eastAsia="仿宋" w:hAnsi="仿宋"/>
                <w:sz w:val="24"/>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01D0C75D" w14:textId="77777777" w:rsidR="00AB01D4" w:rsidRDefault="00AB01D4">
            <w:pPr>
              <w:jc w:val="center"/>
              <w:rPr>
                <w:rStyle w:val="NormalCharacter"/>
                <w:rFonts w:ascii="仿宋" w:eastAsia="仿宋" w:hAnsi="仿宋"/>
                <w:sz w:val="24"/>
              </w:rPr>
            </w:pPr>
          </w:p>
        </w:tc>
        <w:tc>
          <w:tcPr>
            <w:tcW w:w="1676" w:type="dxa"/>
            <w:tcBorders>
              <w:top w:val="single" w:sz="4" w:space="0" w:color="000000"/>
              <w:left w:val="single" w:sz="4" w:space="0" w:color="000000"/>
              <w:bottom w:val="single" w:sz="4" w:space="0" w:color="000000"/>
              <w:right w:val="single" w:sz="4" w:space="0" w:color="000000"/>
            </w:tcBorders>
            <w:vAlign w:val="center"/>
          </w:tcPr>
          <w:p w14:paraId="417CF23B" w14:textId="77777777" w:rsidR="00AB01D4" w:rsidRDefault="00AB01D4">
            <w:pPr>
              <w:jc w:val="center"/>
              <w:rPr>
                <w:rStyle w:val="NormalCharacter"/>
                <w:rFonts w:ascii="仿宋" w:eastAsia="仿宋" w:hAnsi="仿宋"/>
                <w:sz w:val="24"/>
              </w:rPr>
            </w:pPr>
          </w:p>
        </w:tc>
      </w:tr>
      <w:tr w:rsidR="00AB01D4" w14:paraId="66746A2B" w14:textId="77777777">
        <w:trPr>
          <w:cantSplit/>
          <w:trHeight w:val="520"/>
          <w:jc w:val="center"/>
        </w:trPr>
        <w:tc>
          <w:tcPr>
            <w:tcW w:w="1728" w:type="dxa"/>
            <w:vMerge/>
            <w:tcBorders>
              <w:top w:val="single" w:sz="4" w:space="0" w:color="000000"/>
              <w:left w:val="single" w:sz="4" w:space="0" w:color="000000"/>
              <w:bottom w:val="single" w:sz="4" w:space="0" w:color="000000"/>
              <w:right w:val="single" w:sz="4" w:space="0" w:color="000000"/>
            </w:tcBorders>
            <w:vAlign w:val="center"/>
          </w:tcPr>
          <w:p w14:paraId="646419AF" w14:textId="77777777" w:rsidR="00AB01D4" w:rsidRDefault="00AB01D4">
            <w:pPr>
              <w:jc w:val="center"/>
              <w:rPr>
                <w:rStyle w:val="NormalCharacter"/>
                <w:rFonts w:ascii="仿宋" w:eastAsia="仿宋" w:hAnsi="仿宋"/>
                <w:sz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F3A4E06" w14:textId="77777777" w:rsidR="00AB01D4" w:rsidRDefault="00AB01D4">
            <w:pPr>
              <w:jc w:val="center"/>
              <w:rPr>
                <w:rStyle w:val="NormalCharacter"/>
                <w:rFonts w:ascii="仿宋" w:eastAsia="仿宋" w:hAnsi="仿宋"/>
                <w:sz w:val="24"/>
              </w:rPr>
            </w:pPr>
          </w:p>
        </w:tc>
        <w:tc>
          <w:tcPr>
            <w:tcW w:w="823" w:type="dxa"/>
            <w:tcBorders>
              <w:top w:val="single" w:sz="4" w:space="0" w:color="000000"/>
              <w:left w:val="single" w:sz="4" w:space="0" w:color="000000"/>
              <w:bottom w:val="single" w:sz="4" w:space="0" w:color="000000"/>
              <w:right w:val="single" w:sz="4" w:space="0" w:color="000000"/>
            </w:tcBorders>
            <w:vAlign w:val="center"/>
          </w:tcPr>
          <w:p w14:paraId="2AD03B42" w14:textId="77777777" w:rsidR="00AB01D4" w:rsidRDefault="00AB01D4">
            <w:pPr>
              <w:jc w:val="center"/>
              <w:rPr>
                <w:rStyle w:val="NormalCharacter"/>
                <w:rFonts w:ascii="仿宋" w:eastAsia="仿宋" w:hAnsi="仿宋"/>
                <w:sz w:val="24"/>
              </w:rPr>
            </w:pPr>
          </w:p>
        </w:tc>
        <w:tc>
          <w:tcPr>
            <w:tcW w:w="2592" w:type="dxa"/>
            <w:tcBorders>
              <w:top w:val="single" w:sz="4" w:space="0" w:color="000000"/>
              <w:left w:val="single" w:sz="4" w:space="0" w:color="000000"/>
              <w:bottom w:val="single" w:sz="4" w:space="0" w:color="000000"/>
              <w:right w:val="single" w:sz="4" w:space="0" w:color="000000"/>
            </w:tcBorders>
            <w:vAlign w:val="center"/>
          </w:tcPr>
          <w:p w14:paraId="117E2F37" w14:textId="77777777" w:rsidR="00AB01D4" w:rsidRDefault="00AB01D4">
            <w:pPr>
              <w:jc w:val="center"/>
              <w:rPr>
                <w:rStyle w:val="NormalCharacter"/>
                <w:rFonts w:ascii="仿宋" w:eastAsia="仿宋" w:hAnsi="仿宋"/>
                <w:sz w:val="24"/>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30E61B76" w14:textId="77777777" w:rsidR="00AB01D4" w:rsidRDefault="00AB01D4">
            <w:pPr>
              <w:jc w:val="center"/>
              <w:rPr>
                <w:rStyle w:val="NormalCharacter"/>
                <w:rFonts w:ascii="仿宋" w:eastAsia="仿宋" w:hAnsi="仿宋"/>
                <w:sz w:val="24"/>
              </w:rPr>
            </w:pPr>
          </w:p>
        </w:tc>
        <w:tc>
          <w:tcPr>
            <w:tcW w:w="1676" w:type="dxa"/>
            <w:tcBorders>
              <w:top w:val="single" w:sz="4" w:space="0" w:color="000000"/>
              <w:left w:val="single" w:sz="4" w:space="0" w:color="000000"/>
              <w:bottom w:val="single" w:sz="4" w:space="0" w:color="000000"/>
              <w:right w:val="single" w:sz="4" w:space="0" w:color="000000"/>
            </w:tcBorders>
            <w:vAlign w:val="center"/>
          </w:tcPr>
          <w:p w14:paraId="06B8467A" w14:textId="77777777" w:rsidR="00AB01D4" w:rsidRDefault="00AB01D4">
            <w:pPr>
              <w:jc w:val="center"/>
              <w:rPr>
                <w:rStyle w:val="NormalCharacter"/>
                <w:rFonts w:ascii="仿宋" w:eastAsia="仿宋" w:hAnsi="仿宋"/>
                <w:sz w:val="24"/>
              </w:rPr>
            </w:pPr>
          </w:p>
        </w:tc>
      </w:tr>
      <w:tr w:rsidR="00AB01D4" w14:paraId="37740FA1" w14:textId="77777777">
        <w:trPr>
          <w:cantSplit/>
          <w:trHeight w:val="520"/>
          <w:jc w:val="center"/>
        </w:trPr>
        <w:tc>
          <w:tcPr>
            <w:tcW w:w="1728" w:type="dxa"/>
            <w:vMerge/>
            <w:tcBorders>
              <w:top w:val="single" w:sz="4" w:space="0" w:color="000000"/>
              <w:left w:val="single" w:sz="4" w:space="0" w:color="000000"/>
              <w:bottom w:val="single" w:sz="4" w:space="0" w:color="000000"/>
              <w:right w:val="single" w:sz="4" w:space="0" w:color="000000"/>
            </w:tcBorders>
            <w:vAlign w:val="center"/>
          </w:tcPr>
          <w:p w14:paraId="1B19E823" w14:textId="77777777" w:rsidR="00AB01D4" w:rsidRDefault="00AB01D4">
            <w:pPr>
              <w:jc w:val="center"/>
              <w:rPr>
                <w:rStyle w:val="NormalCharacter"/>
                <w:rFonts w:ascii="仿宋" w:eastAsia="仿宋" w:hAnsi="仿宋"/>
                <w:sz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4BEB4B80" w14:textId="77777777" w:rsidR="00AB01D4" w:rsidRDefault="00AB01D4">
            <w:pPr>
              <w:jc w:val="center"/>
              <w:rPr>
                <w:rStyle w:val="NormalCharacter"/>
                <w:rFonts w:ascii="仿宋" w:eastAsia="仿宋" w:hAnsi="仿宋"/>
                <w:sz w:val="24"/>
              </w:rPr>
            </w:pPr>
          </w:p>
        </w:tc>
        <w:tc>
          <w:tcPr>
            <w:tcW w:w="823" w:type="dxa"/>
            <w:tcBorders>
              <w:top w:val="single" w:sz="4" w:space="0" w:color="000000"/>
              <w:left w:val="single" w:sz="4" w:space="0" w:color="000000"/>
              <w:bottom w:val="single" w:sz="4" w:space="0" w:color="000000"/>
              <w:right w:val="single" w:sz="4" w:space="0" w:color="000000"/>
            </w:tcBorders>
            <w:vAlign w:val="center"/>
          </w:tcPr>
          <w:p w14:paraId="1CBC3D9A" w14:textId="77777777" w:rsidR="00AB01D4" w:rsidRDefault="00AB01D4">
            <w:pPr>
              <w:jc w:val="center"/>
              <w:rPr>
                <w:rStyle w:val="NormalCharacter"/>
                <w:rFonts w:ascii="仿宋" w:eastAsia="仿宋" w:hAnsi="仿宋"/>
                <w:sz w:val="24"/>
              </w:rPr>
            </w:pPr>
          </w:p>
        </w:tc>
        <w:tc>
          <w:tcPr>
            <w:tcW w:w="2592" w:type="dxa"/>
            <w:tcBorders>
              <w:top w:val="single" w:sz="4" w:space="0" w:color="000000"/>
              <w:left w:val="single" w:sz="4" w:space="0" w:color="000000"/>
              <w:bottom w:val="single" w:sz="4" w:space="0" w:color="000000"/>
              <w:right w:val="single" w:sz="4" w:space="0" w:color="000000"/>
            </w:tcBorders>
            <w:vAlign w:val="center"/>
          </w:tcPr>
          <w:p w14:paraId="7C93F716" w14:textId="77777777" w:rsidR="00AB01D4" w:rsidRDefault="00AB01D4">
            <w:pPr>
              <w:jc w:val="center"/>
              <w:rPr>
                <w:rStyle w:val="NormalCharacter"/>
                <w:rFonts w:ascii="仿宋" w:eastAsia="仿宋" w:hAnsi="仿宋"/>
                <w:sz w:val="24"/>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537B0565" w14:textId="77777777" w:rsidR="00AB01D4" w:rsidRDefault="00AB01D4">
            <w:pPr>
              <w:jc w:val="center"/>
              <w:rPr>
                <w:rStyle w:val="NormalCharacter"/>
                <w:rFonts w:ascii="仿宋" w:eastAsia="仿宋" w:hAnsi="仿宋"/>
                <w:sz w:val="24"/>
              </w:rPr>
            </w:pPr>
          </w:p>
        </w:tc>
        <w:tc>
          <w:tcPr>
            <w:tcW w:w="1676" w:type="dxa"/>
            <w:tcBorders>
              <w:top w:val="single" w:sz="4" w:space="0" w:color="000000"/>
              <w:left w:val="single" w:sz="4" w:space="0" w:color="000000"/>
              <w:bottom w:val="single" w:sz="4" w:space="0" w:color="000000"/>
              <w:right w:val="single" w:sz="4" w:space="0" w:color="000000"/>
            </w:tcBorders>
            <w:vAlign w:val="center"/>
          </w:tcPr>
          <w:p w14:paraId="318ADE04" w14:textId="77777777" w:rsidR="00AB01D4" w:rsidRDefault="00AB01D4">
            <w:pPr>
              <w:jc w:val="center"/>
              <w:rPr>
                <w:rStyle w:val="NormalCharacter"/>
                <w:rFonts w:ascii="仿宋" w:eastAsia="仿宋" w:hAnsi="仿宋"/>
                <w:sz w:val="24"/>
              </w:rPr>
            </w:pPr>
          </w:p>
        </w:tc>
      </w:tr>
      <w:tr w:rsidR="00AB01D4" w14:paraId="0FDE427B" w14:textId="77777777">
        <w:trPr>
          <w:cantSplit/>
          <w:trHeight w:val="520"/>
          <w:jc w:val="center"/>
        </w:trPr>
        <w:tc>
          <w:tcPr>
            <w:tcW w:w="1728" w:type="dxa"/>
            <w:vMerge/>
            <w:tcBorders>
              <w:top w:val="single" w:sz="4" w:space="0" w:color="000000"/>
              <w:left w:val="single" w:sz="4" w:space="0" w:color="000000"/>
              <w:bottom w:val="single" w:sz="4" w:space="0" w:color="000000"/>
              <w:right w:val="single" w:sz="4" w:space="0" w:color="000000"/>
            </w:tcBorders>
            <w:vAlign w:val="center"/>
          </w:tcPr>
          <w:p w14:paraId="7A885499" w14:textId="77777777" w:rsidR="00AB01D4" w:rsidRDefault="00AB01D4">
            <w:pPr>
              <w:jc w:val="center"/>
              <w:rPr>
                <w:rStyle w:val="NormalCharacter"/>
                <w:rFonts w:ascii="仿宋" w:eastAsia="仿宋" w:hAnsi="仿宋"/>
                <w:sz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B226BDD" w14:textId="77777777" w:rsidR="00AB01D4" w:rsidRDefault="00AB01D4">
            <w:pPr>
              <w:jc w:val="center"/>
              <w:rPr>
                <w:rStyle w:val="NormalCharacter"/>
                <w:rFonts w:ascii="仿宋" w:eastAsia="仿宋" w:hAnsi="仿宋"/>
                <w:sz w:val="24"/>
              </w:rPr>
            </w:pPr>
          </w:p>
        </w:tc>
        <w:tc>
          <w:tcPr>
            <w:tcW w:w="823" w:type="dxa"/>
            <w:tcBorders>
              <w:top w:val="single" w:sz="4" w:space="0" w:color="000000"/>
              <w:left w:val="single" w:sz="4" w:space="0" w:color="000000"/>
              <w:bottom w:val="single" w:sz="4" w:space="0" w:color="000000"/>
              <w:right w:val="single" w:sz="4" w:space="0" w:color="000000"/>
            </w:tcBorders>
            <w:vAlign w:val="center"/>
          </w:tcPr>
          <w:p w14:paraId="5290E7E8" w14:textId="77777777" w:rsidR="00AB01D4" w:rsidRDefault="00AB01D4">
            <w:pPr>
              <w:jc w:val="center"/>
              <w:rPr>
                <w:rStyle w:val="NormalCharacter"/>
                <w:rFonts w:ascii="仿宋" w:eastAsia="仿宋" w:hAnsi="仿宋"/>
                <w:sz w:val="24"/>
              </w:rPr>
            </w:pPr>
          </w:p>
        </w:tc>
        <w:tc>
          <w:tcPr>
            <w:tcW w:w="2592" w:type="dxa"/>
            <w:tcBorders>
              <w:top w:val="single" w:sz="4" w:space="0" w:color="000000"/>
              <w:left w:val="single" w:sz="4" w:space="0" w:color="000000"/>
              <w:bottom w:val="single" w:sz="4" w:space="0" w:color="000000"/>
              <w:right w:val="single" w:sz="4" w:space="0" w:color="000000"/>
            </w:tcBorders>
            <w:vAlign w:val="center"/>
          </w:tcPr>
          <w:p w14:paraId="1C1D9B55" w14:textId="77777777" w:rsidR="00AB01D4" w:rsidRDefault="00AB01D4">
            <w:pPr>
              <w:jc w:val="center"/>
              <w:rPr>
                <w:rStyle w:val="NormalCharacter"/>
                <w:rFonts w:ascii="仿宋" w:eastAsia="仿宋" w:hAnsi="仿宋"/>
                <w:sz w:val="24"/>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36DCBC82" w14:textId="77777777" w:rsidR="00AB01D4" w:rsidRDefault="00AB01D4">
            <w:pPr>
              <w:jc w:val="center"/>
              <w:rPr>
                <w:rStyle w:val="NormalCharacter"/>
                <w:rFonts w:ascii="仿宋" w:eastAsia="仿宋" w:hAnsi="仿宋"/>
                <w:sz w:val="24"/>
              </w:rPr>
            </w:pPr>
          </w:p>
        </w:tc>
        <w:tc>
          <w:tcPr>
            <w:tcW w:w="1676" w:type="dxa"/>
            <w:tcBorders>
              <w:top w:val="single" w:sz="4" w:space="0" w:color="000000"/>
              <w:left w:val="single" w:sz="4" w:space="0" w:color="000000"/>
              <w:bottom w:val="single" w:sz="4" w:space="0" w:color="000000"/>
              <w:right w:val="single" w:sz="4" w:space="0" w:color="000000"/>
            </w:tcBorders>
            <w:vAlign w:val="center"/>
          </w:tcPr>
          <w:p w14:paraId="4D389CA5" w14:textId="77777777" w:rsidR="00AB01D4" w:rsidRDefault="00AB01D4">
            <w:pPr>
              <w:jc w:val="center"/>
              <w:rPr>
                <w:rStyle w:val="NormalCharacter"/>
                <w:rFonts w:ascii="仿宋" w:eastAsia="仿宋" w:hAnsi="仿宋"/>
                <w:sz w:val="24"/>
              </w:rPr>
            </w:pPr>
          </w:p>
        </w:tc>
      </w:tr>
      <w:tr w:rsidR="00AB01D4" w14:paraId="370E720B" w14:textId="77777777">
        <w:trPr>
          <w:cantSplit/>
          <w:trHeight w:val="520"/>
          <w:jc w:val="center"/>
        </w:trPr>
        <w:tc>
          <w:tcPr>
            <w:tcW w:w="1728" w:type="dxa"/>
            <w:vMerge/>
            <w:tcBorders>
              <w:top w:val="single" w:sz="4" w:space="0" w:color="000000"/>
              <w:left w:val="single" w:sz="4" w:space="0" w:color="000000"/>
              <w:bottom w:val="single" w:sz="4" w:space="0" w:color="000000"/>
              <w:right w:val="single" w:sz="4" w:space="0" w:color="000000"/>
            </w:tcBorders>
            <w:vAlign w:val="center"/>
          </w:tcPr>
          <w:p w14:paraId="5CA928AC" w14:textId="77777777" w:rsidR="00AB01D4" w:rsidRDefault="00AB01D4">
            <w:pPr>
              <w:jc w:val="center"/>
              <w:rPr>
                <w:rStyle w:val="NormalCharacter"/>
                <w:rFonts w:ascii="仿宋" w:eastAsia="仿宋" w:hAnsi="仿宋"/>
                <w:sz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08A2CF8" w14:textId="77777777" w:rsidR="00AB01D4" w:rsidRDefault="00AB01D4">
            <w:pPr>
              <w:jc w:val="center"/>
              <w:rPr>
                <w:rStyle w:val="NormalCharacter"/>
                <w:rFonts w:ascii="仿宋" w:eastAsia="仿宋" w:hAnsi="仿宋"/>
                <w:sz w:val="24"/>
              </w:rPr>
            </w:pPr>
          </w:p>
        </w:tc>
        <w:tc>
          <w:tcPr>
            <w:tcW w:w="823" w:type="dxa"/>
            <w:tcBorders>
              <w:top w:val="single" w:sz="4" w:space="0" w:color="000000"/>
              <w:left w:val="single" w:sz="4" w:space="0" w:color="000000"/>
              <w:bottom w:val="single" w:sz="4" w:space="0" w:color="000000"/>
              <w:right w:val="single" w:sz="4" w:space="0" w:color="000000"/>
            </w:tcBorders>
            <w:vAlign w:val="center"/>
          </w:tcPr>
          <w:p w14:paraId="2FEC01CF" w14:textId="77777777" w:rsidR="00AB01D4" w:rsidRDefault="00AB01D4">
            <w:pPr>
              <w:jc w:val="center"/>
              <w:rPr>
                <w:rStyle w:val="NormalCharacter"/>
                <w:rFonts w:ascii="仿宋" w:eastAsia="仿宋" w:hAnsi="仿宋"/>
                <w:sz w:val="24"/>
              </w:rPr>
            </w:pPr>
          </w:p>
        </w:tc>
        <w:tc>
          <w:tcPr>
            <w:tcW w:w="2592" w:type="dxa"/>
            <w:tcBorders>
              <w:top w:val="single" w:sz="4" w:space="0" w:color="000000"/>
              <w:left w:val="single" w:sz="4" w:space="0" w:color="000000"/>
              <w:bottom w:val="single" w:sz="4" w:space="0" w:color="000000"/>
              <w:right w:val="single" w:sz="4" w:space="0" w:color="000000"/>
            </w:tcBorders>
            <w:vAlign w:val="center"/>
          </w:tcPr>
          <w:p w14:paraId="0C0E2244" w14:textId="77777777" w:rsidR="00AB01D4" w:rsidRDefault="00AB01D4">
            <w:pPr>
              <w:jc w:val="center"/>
              <w:rPr>
                <w:rStyle w:val="NormalCharacter"/>
                <w:rFonts w:ascii="仿宋" w:eastAsia="仿宋" w:hAnsi="仿宋"/>
                <w:sz w:val="24"/>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154549CC" w14:textId="77777777" w:rsidR="00AB01D4" w:rsidRDefault="00AB01D4">
            <w:pPr>
              <w:jc w:val="center"/>
              <w:rPr>
                <w:rStyle w:val="NormalCharacter"/>
                <w:rFonts w:ascii="仿宋" w:eastAsia="仿宋" w:hAnsi="仿宋"/>
                <w:sz w:val="24"/>
              </w:rPr>
            </w:pPr>
          </w:p>
        </w:tc>
        <w:tc>
          <w:tcPr>
            <w:tcW w:w="1676" w:type="dxa"/>
            <w:tcBorders>
              <w:top w:val="single" w:sz="4" w:space="0" w:color="000000"/>
              <w:left w:val="single" w:sz="4" w:space="0" w:color="000000"/>
              <w:bottom w:val="single" w:sz="4" w:space="0" w:color="000000"/>
              <w:right w:val="single" w:sz="4" w:space="0" w:color="000000"/>
            </w:tcBorders>
            <w:vAlign w:val="center"/>
          </w:tcPr>
          <w:p w14:paraId="1E2CC857" w14:textId="77777777" w:rsidR="00AB01D4" w:rsidRDefault="00AB01D4">
            <w:pPr>
              <w:jc w:val="center"/>
              <w:rPr>
                <w:rStyle w:val="NormalCharacter"/>
                <w:rFonts w:ascii="仿宋" w:eastAsia="仿宋" w:hAnsi="仿宋"/>
                <w:sz w:val="24"/>
              </w:rPr>
            </w:pPr>
          </w:p>
        </w:tc>
      </w:tr>
      <w:tr w:rsidR="00AB01D4" w14:paraId="706AAEB2" w14:textId="77777777">
        <w:trPr>
          <w:cantSplit/>
          <w:trHeight w:val="520"/>
          <w:jc w:val="center"/>
        </w:trPr>
        <w:tc>
          <w:tcPr>
            <w:tcW w:w="1728" w:type="dxa"/>
            <w:vMerge/>
            <w:tcBorders>
              <w:top w:val="single" w:sz="4" w:space="0" w:color="000000"/>
              <w:left w:val="single" w:sz="4" w:space="0" w:color="000000"/>
              <w:bottom w:val="single" w:sz="4" w:space="0" w:color="000000"/>
              <w:right w:val="single" w:sz="4" w:space="0" w:color="000000"/>
            </w:tcBorders>
            <w:vAlign w:val="center"/>
          </w:tcPr>
          <w:p w14:paraId="4039F1ED" w14:textId="77777777" w:rsidR="00AB01D4" w:rsidRDefault="00AB01D4">
            <w:pPr>
              <w:jc w:val="center"/>
              <w:rPr>
                <w:rStyle w:val="NormalCharacter"/>
                <w:rFonts w:ascii="仿宋" w:eastAsia="仿宋" w:hAnsi="仿宋"/>
                <w:sz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A02FA73" w14:textId="77777777" w:rsidR="00AB01D4" w:rsidRDefault="00AB01D4">
            <w:pPr>
              <w:jc w:val="center"/>
              <w:rPr>
                <w:rStyle w:val="NormalCharacter"/>
                <w:rFonts w:ascii="仿宋" w:eastAsia="仿宋" w:hAnsi="仿宋"/>
                <w:sz w:val="24"/>
              </w:rPr>
            </w:pPr>
          </w:p>
        </w:tc>
        <w:tc>
          <w:tcPr>
            <w:tcW w:w="823" w:type="dxa"/>
            <w:tcBorders>
              <w:top w:val="single" w:sz="4" w:space="0" w:color="000000"/>
              <w:left w:val="single" w:sz="4" w:space="0" w:color="000000"/>
              <w:bottom w:val="single" w:sz="4" w:space="0" w:color="000000"/>
              <w:right w:val="single" w:sz="4" w:space="0" w:color="000000"/>
            </w:tcBorders>
            <w:vAlign w:val="center"/>
          </w:tcPr>
          <w:p w14:paraId="2F4ED017" w14:textId="77777777" w:rsidR="00AB01D4" w:rsidRDefault="00AB01D4">
            <w:pPr>
              <w:jc w:val="center"/>
              <w:rPr>
                <w:rStyle w:val="NormalCharacter"/>
                <w:rFonts w:ascii="仿宋" w:eastAsia="仿宋" w:hAnsi="仿宋"/>
                <w:sz w:val="24"/>
              </w:rPr>
            </w:pPr>
          </w:p>
        </w:tc>
        <w:tc>
          <w:tcPr>
            <w:tcW w:w="2592" w:type="dxa"/>
            <w:tcBorders>
              <w:top w:val="single" w:sz="4" w:space="0" w:color="000000"/>
              <w:left w:val="single" w:sz="4" w:space="0" w:color="000000"/>
              <w:bottom w:val="single" w:sz="4" w:space="0" w:color="000000"/>
              <w:right w:val="single" w:sz="4" w:space="0" w:color="000000"/>
            </w:tcBorders>
            <w:vAlign w:val="center"/>
          </w:tcPr>
          <w:p w14:paraId="7D91D2AD" w14:textId="77777777" w:rsidR="00AB01D4" w:rsidRDefault="00AB01D4">
            <w:pPr>
              <w:jc w:val="center"/>
              <w:rPr>
                <w:rStyle w:val="NormalCharacter"/>
                <w:rFonts w:ascii="仿宋" w:eastAsia="仿宋" w:hAnsi="仿宋"/>
                <w:sz w:val="24"/>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5E4C2C42" w14:textId="77777777" w:rsidR="00AB01D4" w:rsidRDefault="00AB01D4">
            <w:pPr>
              <w:jc w:val="center"/>
              <w:rPr>
                <w:rStyle w:val="NormalCharacter"/>
                <w:rFonts w:ascii="仿宋" w:eastAsia="仿宋" w:hAnsi="仿宋"/>
                <w:sz w:val="24"/>
              </w:rPr>
            </w:pPr>
          </w:p>
        </w:tc>
        <w:tc>
          <w:tcPr>
            <w:tcW w:w="1676" w:type="dxa"/>
            <w:tcBorders>
              <w:top w:val="single" w:sz="4" w:space="0" w:color="000000"/>
              <w:left w:val="single" w:sz="4" w:space="0" w:color="000000"/>
              <w:bottom w:val="single" w:sz="4" w:space="0" w:color="000000"/>
              <w:right w:val="single" w:sz="4" w:space="0" w:color="000000"/>
            </w:tcBorders>
            <w:vAlign w:val="center"/>
          </w:tcPr>
          <w:p w14:paraId="2B4AD218" w14:textId="77777777" w:rsidR="00AB01D4" w:rsidRDefault="00AB01D4">
            <w:pPr>
              <w:jc w:val="center"/>
              <w:rPr>
                <w:rStyle w:val="NormalCharacter"/>
                <w:rFonts w:ascii="仿宋" w:eastAsia="仿宋" w:hAnsi="仿宋"/>
                <w:sz w:val="24"/>
              </w:rPr>
            </w:pPr>
          </w:p>
        </w:tc>
      </w:tr>
      <w:tr w:rsidR="00AB01D4" w14:paraId="3B741258" w14:textId="77777777">
        <w:trPr>
          <w:cantSplit/>
          <w:jc w:val="center"/>
        </w:trPr>
        <w:tc>
          <w:tcPr>
            <w:tcW w:w="1728" w:type="dxa"/>
            <w:vMerge w:val="restart"/>
            <w:tcBorders>
              <w:top w:val="single" w:sz="4" w:space="0" w:color="000000"/>
              <w:left w:val="single" w:sz="4" w:space="0" w:color="000000"/>
              <w:bottom w:val="single" w:sz="4" w:space="0" w:color="000000"/>
              <w:right w:val="single" w:sz="4" w:space="0" w:color="000000"/>
            </w:tcBorders>
            <w:vAlign w:val="center"/>
          </w:tcPr>
          <w:p w14:paraId="47BCC38C" w14:textId="77777777" w:rsidR="00AB01D4" w:rsidRDefault="00000000">
            <w:pPr>
              <w:jc w:val="center"/>
              <w:rPr>
                <w:rStyle w:val="NormalCharacter"/>
                <w:rFonts w:ascii="仿宋" w:eastAsia="仿宋" w:hAnsi="仿宋"/>
                <w:sz w:val="24"/>
              </w:rPr>
            </w:pPr>
            <w:r>
              <w:rPr>
                <w:rStyle w:val="NormalCharacter"/>
                <w:rFonts w:ascii="仿宋" w:eastAsia="仿宋" w:hAnsi="仿宋"/>
                <w:sz w:val="24"/>
              </w:rPr>
              <w:t>指导老师</w:t>
            </w:r>
          </w:p>
        </w:tc>
        <w:tc>
          <w:tcPr>
            <w:tcW w:w="1440" w:type="dxa"/>
            <w:tcBorders>
              <w:top w:val="single" w:sz="4" w:space="0" w:color="000000"/>
              <w:left w:val="single" w:sz="4" w:space="0" w:color="000000"/>
              <w:bottom w:val="single" w:sz="4" w:space="0" w:color="000000"/>
              <w:right w:val="single" w:sz="4" w:space="0" w:color="000000"/>
            </w:tcBorders>
            <w:vAlign w:val="center"/>
          </w:tcPr>
          <w:p w14:paraId="2FA6A674" w14:textId="77777777" w:rsidR="00AB01D4" w:rsidRDefault="00000000">
            <w:pPr>
              <w:jc w:val="center"/>
              <w:rPr>
                <w:rStyle w:val="NormalCharacter"/>
                <w:rFonts w:ascii="仿宋" w:eastAsia="仿宋" w:hAnsi="仿宋"/>
                <w:sz w:val="24"/>
              </w:rPr>
            </w:pPr>
            <w:r>
              <w:rPr>
                <w:rStyle w:val="NormalCharacter"/>
                <w:rFonts w:ascii="仿宋" w:eastAsia="仿宋" w:hAnsi="仿宋"/>
                <w:sz w:val="24"/>
              </w:rPr>
              <w:t>姓名</w:t>
            </w:r>
          </w:p>
        </w:tc>
        <w:tc>
          <w:tcPr>
            <w:tcW w:w="823" w:type="dxa"/>
            <w:tcBorders>
              <w:top w:val="single" w:sz="4" w:space="0" w:color="000000"/>
              <w:left w:val="single" w:sz="4" w:space="0" w:color="000000"/>
              <w:bottom w:val="single" w:sz="4" w:space="0" w:color="000000"/>
              <w:right w:val="single" w:sz="4" w:space="0" w:color="000000"/>
            </w:tcBorders>
            <w:vAlign w:val="center"/>
          </w:tcPr>
          <w:p w14:paraId="274C8CC1" w14:textId="77777777" w:rsidR="00AB01D4" w:rsidRDefault="00000000">
            <w:pPr>
              <w:jc w:val="center"/>
              <w:rPr>
                <w:rStyle w:val="NormalCharacter"/>
                <w:rFonts w:ascii="仿宋" w:eastAsia="仿宋" w:hAnsi="仿宋"/>
                <w:sz w:val="24"/>
              </w:rPr>
            </w:pPr>
            <w:r>
              <w:rPr>
                <w:rStyle w:val="NormalCharacter"/>
                <w:rFonts w:ascii="仿宋" w:eastAsia="仿宋" w:hAnsi="仿宋"/>
                <w:sz w:val="24"/>
              </w:rPr>
              <w:t>性别</w:t>
            </w:r>
          </w:p>
        </w:tc>
        <w:tc>
          <w:tcPr>
            <w:tcW w:w="2592" w:type="dxa"/>
            <w:tcBorders>
              <w:top w:val="single" w:sz="4" w:space="0" w:color="000000"/>
              <w:left w:val="single" w:sz="4" w:space="0" w:color="000000"/>
              <w:bottom w:val="single" w:sz="4" w:space="0" w:color="000000"/>
              <w:right w:val="single" w:sz="4" w:space="0" w:color="000000"/>
            </w:tcBorders>
            <w:vAlign w:val="center"/>
          </w:tcPr>
          <w:p w14:paraId="3EC08F12" w14:textId="77777777" w:rsidR="00AB01D4" w:rsidRDefault="00000000">
            <w:pPr>
              <w:jc w:val="center"/>
              <w:rPr>
                <w:rStyle w:val="NormalCharacter"/>
                <w:rFonts w:ascii="仿宋" w:eastAsia="仿宋" w:hAnsi="仿宋"/>
                <w:sz w:val="24"/>
              </w:rPr>
            </w:pPr>
            <w:r>
              <w:rPr>
                <w:rStyle w:val="NormalCharacter"/>
                <w:rFonts w:ascii="仿宋" w:eastAsia="仿宋" w:hAnsi="仿宋"/>
                <w:sz w:val="24"/>
              </w:rPr>
              <w:t>所在单位</w:t>
            </w:r>
          </w:p>
        </w:tc>
        <w:tc>
          <w:tcPr>
            <w:tcW w:w="1559" w:type="dxa"/>
            <w:tcBorders>
              <w:top w:val="single" w:sz="4" w:space="0" w:color="000000"/>
              <w:left w:val="single" w:sz="4" w:space="0" w:color="000000"/>
              <w:bottom w:val="single" w:sz="4" w:space="0" w:color="000000"/>
              <w:right w:val="single" w:sz="4" w:space="0" w:color="000000"/>
            </w:tcBorders>
            <w:vAlign w:val="center"/>
          </w:tcPr>
          <w:p w14:paraId="7C3D7FE6" w14:textId="77777777" w:rsidR="00AB01D4" w:rsidRDefault="00000000">
            <w:pPr>
              <w:jc w:val="center"/>
              <w:rPr>
                <w:rStyle w:val="NormalCharacter"/>
                <w:rFonts w:ascii="仿宋" w:eastAsia="仿宋" w:hAnsi="仿宋"/>
                <w:sz w:val="24"/>
              </w:rPr>
            </w:pPr>
            <w:r>
              <w:rPr>
                <w:rStyle w:val="NormalCharacter"/>
                <w:rFonts w:ascii="仿宋" w:eastAsia="仿宋" w:hAnsi="仿宋"/>
                <w:sz w:val="24"/>
              </w:rPr>
              <w:t xml:space="preserve">职务 </w:t>
            </w:r>
          </w:p>
        </w:tc>
        <w:tc>
          <w:tcPr>
            <w:tcW w:w="1676" w:type="dxa"/>
            <w:tcBorders>
              <w:top w:val="single" w:sz="4" w:space="0" w:color="000000"/>
              <w:left w:val="single" w:sz="4" w:space="0" w:color="000000"/>
              <w:bottom w:val="single" w:sz="4" w:space="0" w:color="000000"/>
              <w:right w:val="single" w:sz="4" w:space="0" w:color="000000"/>
            </w:tcBorders>
            <w:vAlign w:val="center"/>
          </w:tcPr>
          <w:p w14:paraId="5E609D01" w14:textId="77777777" w:rsidR="00AB01D4" w:rsidRDefault="00000000">
            <w:pPr>
              <w:jc w:val="center"/>
              <w:rPr>
                <w:rStyle w:val="NormalCharacter"/>
                <w:rFonts w:ascii="仿宋" w:eastAsia="仿宋" w:hAnsi="仿宋"/>
                <w:sz w:val="24"/>
              </w:rPr>
            </w:pPr>
            <w:r>
              <w:rPr>
                <w:rStyle w:val="NormalCharacter"/>
                <w:rFonts w:ascii="仿宋" w:eastAsia="仿宋" w:hAnsi="仿宋"/>
                <w:sz w:val="24"/>
              </w:rPr>
              <w:t>联系方式</w:t>
            </w:r>
          </w:p>
        </w:tc>
      </w:tr>
      <w:tr w:rsidR="00AB01D4" w14:paraId="43653AA9" w14:textId="77777777">
        <w:trPr>
          <w:cantSplit/>
          <w:trHeight w:val="520"/>
          <w:jc w:val="center"/>
        </w:trPr>
        <w:tc>
          <w:tcPr>
            <w:tcW w:w="1728" w:type="dxa"/>
            <w:vMerge/>
            <w:tcBorders>
              <w:top w:val="single" w:sz="4" w:space="0" w:color="000000"/>
              <w:left w:val="single" w:sz="4" w:space="0" w:color="000000"/>
              <w:bottom w:val="single" w:sz="4" w:space="0" w:color="000000"/>
              <w:right w:val="single" w:sz="4" w:space="0" w:color="000000"/>
            </w:tcBorders>
            <w:vAlign w:val="center"/>
          </w:tcPr>
          <w:p w14:paraId="6EF091C8" w14:textId="77777777" w:rsidR="00AB01D4" w:rsidRDefault="00AB01D4">
            <w:pPr>
              <w:jc w:val="center"/>
              <w:rPr>
                <w:rStyle w:val="NormalCharacter"/>
                <w:rFonts w:ascii="仿宋" w:eastAsia="仿宋" w:hAnsi="仿宋"/>
                <w:sz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E15A15E" w14:textId="77777777" w:rsidR="00AB01D4" w:rsidRDefault="00AB01D4">
            <w:pPr>
              <w:jc w:val="center"/>
              <w:rPr>
                <w:rStyle w:val="NormalCharacter"/>
                <w:rFonts w:ascii="仿宋" w:eastAsia="仿宋" w:hAnsi="仿宋"/>
                <w:sz w:val="24"/>
              </w:rPr>
            </w:pPr>
          </w:p>
        </w:tc>
        <w:tc>
          <w:tcPr>
            <w:tcW w:w="823" w:type="dxa"/>
            <w:tcBorders>
              <w:top w:val="single" w:sz="4" w:space="0" w:color="000000"/>
              <w:left w:val="single" w:sz="4" w:space="0" w:color="000000"/>
              <w:bottom w:val="single" w:sz="4" w:space="0" w:color="000000"/>
              <w:right w:val="single" w:sz="4" w:space="0" w:color="000000"/>
            </w:tcBorders>
            <w:vAlign w:val="center"/>
          </w:tcPr>
          <w:p w14:paraId="3EDC426E" w14:textId="77777777" w:rsidR="00AB01D4" w:rsidRDefault="00AB01D4">
            <w:pPr>
              <w:jc w:val="center"/>
              <w:rPr>
                <w:rStyle w:val="NormalCharacter"/>
                <w:rFonts w:ascii="仿宋" w:eastAsia="仿宋" w:hAnsi="仿宋"/>
                <w:sz w:val="24"/>
              </w:rPr>
            </w:pPr>
          </w:p>
        </w:tc>
        <w:tc>
          <w:tcPr>
            <w:tcW w:w="2592" w:type="dxa"/>
            <w:tcBorders>
              <w:top w:val="single" w:sz="4" w:space="0" w:color="000000"/>
              <w:left w:val="single" w:sz="4" w:space="0" w:color="000000"/>
              <w:bottom w:val="single" w:sz="4" w:space="0" w:color="000000"/>
              <w:right w:val="single" w:sz="4" w:space="0" w:color="000000"/>
            </w:tcBorders>
            <w:vAlign w:val="center"/>
          </w:tcPr>
          <w:p w14:paraId="22ED410B" w14:textId="77777777" w:rsidR="00AB01D4" w:rsidRDefault="00AB01D4">
            <w:pPr>
              <w:jc w:val="center"/>
              <w:rPr>
                <w:rStyle w:val="NormalCharacter"/>
                <w:rFonts w:ascii="仿宋" w:eastAsia="仿宋" w:hAnsi="仿宋"/>
                <w:sz w:val="24"/>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02E4F6A0" w14:textId="77777777" w:rsidR="00AB01D4" w:rsidRDefault="00AB01D4">
            <w:pPr>
              <w:jc w:val="center"/>
              <w:rPr>
                <w:rStyle w:val="NormalCharacter"/>
                <w:rFonts w:ascii="仿宋" w:eastAsia="仿宋" w:hAnsi="仿宋"/>
                <w:sz w:val="24"/>
              </w:rPr>
            </w:pPr>
          </w:p>
        </w:tc>
        <w:tc>
          <w:tcPr>
            <w:tcW w:w="1676" w:type="dxa"/>
            <w:tcBorders>
              <w:top w:val="single" w:sz="4" w:space="0" w:color="000000"/>
              <w:left w:val="single" w:sz="4" w:space="0" w:color="000000"/>
              <w:bottom w:val="single" w:sz="4" w:space="0" w:color="000000"/>
              <w:right w:val="single" w:sz="4" w:space="0" w:color="000000"/>
            </w:tcBorders>
            <w:vAlign w:val="center"/>
          </w:tcPr>
          <w:p w14:paraId="24D6115F" w14:textId="77777777" w:rsidR="00AB01D4" w:rsidRDefault="00AB01D4">
            <w:pPr>
              <w:jc w:val="center"/>
              <w:rPr>
                <w:rStyle w:val="NormalCharacter"/>
                <w:rFonts w:ascii="仿宋" w:eastAsia="仿宋" w:hAnsi="仿宋"/>
                <w:sz w:val="24"/>
              </w:rPr>
            </w:pPr>
          </w:p>
        </w:tc>
      </w:tr>
      <w:tr w:rsidR="00AB01D4" w14:paraId="4ECF8E20" w14:textId="77777777">
        <w:trPr>
          <w:cantSplit/>
          <w:trHeight w:val="520"/>
          <w:jc w:val="center"/>
        </w:trPr>
        <w:tc>
          <w:tcPr>
            <w:tcW w:w="1728" w:type="dxa"/>
            <w:vMerge/>
            <w:tcBorders>
              <w:top w:val="single" w:sz="4" w:space="0" w:color="000000"/>
              <w:left w:val="single" w:sz="4" w:space="0" w:color="000000"/>
              <w:bottom w:val="single" w:sz="4" w:space="0" w:color="000000"/>
              <w:right w:val="single" w:sz="4" w:space="0" w:color="000000"/>
            </w:tcBorders>
            <w:vAlign w:val="center"/>
          </w:tcPr>
          <w:p w14:paraId="1D884B60" w14:textId="77777777" w:rsidR="00AB01D4" w:rsidRDefault="00AB01D4">
            <w:pPr>
              <w:jc w:val="center"/>
              <w:rPr>
                <w:rStyle w:val="NormalCharacter"/>
                <w:rFonts w:ascii="仿宋" w:eastAsia="仿宋" w:hAnsi="仿宋"/>
                <w:sz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0C05D85" w14:textId="77777777" w:rsidR="00AB01D4" w:rsidRDefault="00AB01D4">
            <w:pPr>
              <w:jc w:val="center"/>
              <w:rPr>
                <w:rStyle w:val="NormalCharacter"/>
                <w:rFonts w:ascii="仿宋" w:eastAsia="仿宋" w:hAnsi="仿宋"/>
                <w:sz w:val="24"/>
              </w:rPr>
            </w:pPr>
          </w:p>
        </w:tc>
        <w:tc>
          <w:tcPr>
            <w:tcW w:w="823" w:type="dxa"/>
            <w:tcBorders>
              <w:top w:val="single" w:sz="4" w:space="0" w:color="000000"/>
              <w:left w:val="single" w:sz="4" w:space="0" w:color="000000"/>
              <w:bottom w:val="single" w:sz="4" w:space="0" w:color="000000"/>
              <w:right w:val="single" w:sz="4" w:space="0" w:color="000000"/>
            </w:tcBorders>
            <w:vAlign w:val="center"/>
          </w:tcPr>
          <w:p w14:paraId="3ED08145" w14:textId="77777777" w:rsidR="00AB01D4" w:rsidRDefault="00AB01D4">
            <w:pPr>
              <w:jc w:val="center"/>
              <w:rPr>
                <w:rStyle w:val="NormalCharacter"/>
                <w:rFonts w:ascii="仿宋" w:eastAsia="仿宋" w:hAnsi="仿宋"/>
                <w:sz w:val="24"/>
              </w:rPr>
            </w:pPr>
          </w:p>
        </w:tc>
        <w:tc>
          <w:tcPr>
            <w:tcW w:w="2592" w:type="dxa"/>
            <w:tcBorders>
              <w:top w:val="single" w:sz="4" w:space="0" w:color="000000"/>
              <w:left w:val="single" w:sz="4" w:space="0" w:color="000000"/>
              <w:bottom w:val="single" w:sz="4" w:space="0" w:color="000000"/>
              <w:right w:val="single" w:sz="4" w:space="0" w:color="000000"/>
            </w:tcBorders>
            <w:vAlign w:val="center"/>
          </w:tcPr>
          <w:p w14:paraId="5FFC189E" w14:textId="77777777" w:rsidR="00AB01D4" w:rsidRDefault="00AB01D4">
            <w:pPr>
              <w:jc w:val="center"/>
              <w:rPr>
                <w:rStyle w:val="NormalCharacter"/>
                <w:rFonts w:ascii="仿宋" w:eastAsia="仿宋" w:hAnsi="仿宋"/>
                <w:sz w:val="24"/>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65495C75" w14:textId="77777777" w:rsidR="00AB01D4" w:rsidRDefault="00AB01D4">
            <w:pPr>
              <w:jc w:val="center"/>
              <w:rPr>
                <w:rStyle w:val="NormalCharacter"/>
                <w:rFonts w:ascii="仿宋" w:eastAsia="仿宋" w:hAnsi="仿宋"/>
                <w:sz w:val="24"/>
              </w:rPr>
            </w:pPr>
          </w:p>
        </w:tc>
        <w:tc>
          <w:tcPr>
            <w:tcW w:w="1676" w:type="dxa"/>
            <w:tcBorders>
              <w:top w:val="single" w:sz="4" w:space="0" w:color="000000"/>
              <w:left w:val="single" w:sz="4" w:space="0" w:color="000000"/>
              <w:bottom w:val="single" w:sz="4" w:space="0" w:color="000000"/>
              <w:right w:val="single" w:sz="4" w:space="0" w:color="000000"/>
            </w:tcBorders>
            <w:vAlign w:val="center"/>
          </w:tcPr>
          <w:p w14:paraId="4A6CE665" w14:textId="77777777" w:rsidR="00AB01D4" w:rsidRDefault="00AB01D4">
            <w:pPr>
              <w:jc w:val="center"/>
              <w:rPr>
                <w:rStyle w:val="NormalCharacter"/>
                <w:rFonts w:ascii="仿宋" w:eastAsia="仿宋" w:hAnsi="仿宋"/>
                <w:sz w:val="24"/>
              </w:rPr>
            </w:pPr>
          </w:p>
        </w:tc>
      </w:tr>
    </w:tbl>
    <w:p w14:paraId="0B8C4EE0" w14:textId="77777777" w:rsidR="00AB01D4" w:rsidRDefault="00AB01D4">
      <w:pPr>
        <w:rPr>
          <w:rStyle w:val="NormalCharacter"/>
          <w:rFonts w:ascii="仿宋" w:eastAsia="仿宋" w:hAnsi="仿宋"/>
          <w:vanish/>
        </w:rPr>
      </w:pPr>
    </w:p>
    <w:tbl>
      <w:tblPr>
        <w:tblpPr w:leftFromText="180" w:rightFromText="180" w:vertAnchor="text" w:horzAnchor="margin" w:tblpXSpec="center" w:tblpY="121"/>
        <w:tblOverlap w:val="never"/>
        <w:tblW w:w="98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11"/>
        <w:gridCol w:w="8130"/>
      </w:tblGrid>
      <w:tr w:rsidR="00AB01D4" w14:paraId="0BA98172" w14:textId="77777777">
        <w:trPr>
          <w:trHeight w:val="7024"/>
          <w:jc w:val="center"/>
        </w:trPr>
        <w:tc>
          <w:tcPr>
            <w:tcW w:w="1711" w:type="dxa"/>
            <w:tcBorders>
              <w:top w:val="single" w:sz="4" w:space="0" w:color="000000"/>
              <w:left w:val="single" w:sz="4" w:space="0" w:color="000000"/>
              <w:right w:val="single" w:sz="4" w:space="0" w:color="000000"/>
            </w:tcBorders>
            <w:vAlign w:val="center"/>
          </w:tcPr>
          <w:p w14:paraId="20BA9469" w14:textId="77777777" w:rsidR="00AB01D4" w:rsidRDefault="00000000">
            <w:pPr>
              <w:spacing w:line="480" w:lineRule="exact"/>
              <w:jc w:val="center"/>
              <w:rPr>
                <w:rStyle w:val="NormalCharacter"/>
                <w:rFonts w:ascii="仿宋" w:eastAsia="仿宋" w:hAnsi="仿宋"/>
                <w:bCs/>
                <w:sz w:val="28"/>
                <w:szCs w:val="28"/>
              </w:rPr>
            </w:pPr>
            <w:r>
              <w:rPr>
                <w:rStyle w:val="NormalCharacter"/>
                <w:rFonts w:ascii="仿宋" w:eastAsia="仿宋" w:hAnsi="仿宋" w:cs="Times New Roman" w:hint="eastAsia"/>
                <w:sz w:val="24"/>
              </w:rPr>
              <w:lastRenderedPageBreak/>
              <w:t>项目简介</w:t>
            </w:r>
          </w:p>
        </w:tc>
        <w:tc>
          <w:tcPr>
            <w:tcW w:w="8130" w:type="dxa"/>
            <w:tcBorders>
              <w:top w:val="single" w:sz="4" w:space="0" w:color="000000"/>
              <w:left w:val="single" w:sz="4" w:space="0" w:color="000000"/>
              <w:right w:val="single" w:sz="4" w:space="0" w:color="000000"/>
            </w:tcBorders>
            <w:vAlign w:val="center"/>
          </w:tcPr>
          <w:p w14:paraId="30DC39FE" w14:textId="77777777" w:rsidR="00AB01D4" w:rsidRDefault="00AB01D4">
            <w:pPr>
              <w:spacing w:line="480" w:lineRule="exact"/>
              <w:rPr>
                <w:rStyle w:val="NormalCharacter"/>
                <w:rFonts w:ascii="仿宋" w:eastAsia="仿宋" w:hAnsi="仿宋"/>
                <w:bCs/>
                <w:sz w:val="28"/>
                <w:szCs w:val="28"/>
              </w:rPr>
            </w:pPr>
          </w:p>
        </w:tc>
      </w:tr>
      <w:tr w:rsidR="00AB01D4" w14:paraId="407EBC10" w14:textId="77777777">
        <w:trPr>
          <w:trHeight w:val="1905"/>
          <w:jc w:val="center"/>
        </w:trPr>
        <w:tc>
          <w:tcPr>
            <w:tcW w:w="1711" w:type="dxa"/>
            <w:tcBorders>
              <w:top w:val="single" w:sz="4" w:space="0" w:color="000000"/>
              <w:left w:val="single" w:sz="4" w:space="0" w:color="000000"/>
              <w:bottom w:val="single" w:sz="4" w:space="0" w:color="000000"/>
              <w:right w:val="single" w:sz="4" w:space="0" w:color="000000"/>
            </w:tcBorders>
            <w:vAlign w:val="center"/>
          </w:tcPr>
          <w:p w14:paraId="00D7A06D" w14:textId="77777777" w:rsidR="00AB01D4" w:rsidRDefault="00000000">
            <w:pPr>
              <w:spacing w:line="480" w:lineRule="exact"/>
              <w:jc w:val="center"/>
              <w:rPr>
                <w:rStyle w:val="NormalCharacter"/>
                <w:rFonts w:ascii="仿宋" w:eastAsia="仿宋" w:hAnsi="仿宋" w:cs="黑体"/>
                <w:sz w:val="24"/>
                <w:szCs w:val="24"/>
              </w:rPr>
            </w:pPr>
            <w:r>
              <w:rPr>
                <w:rStyle w:val="NormalCharacter"/>
                <w:rFonts w:ascii="仿宋" w:eastAsia="仿宋" w:hAnsi="仿宋" w:cs="黑体"/>
                <w:sz w:val="24"/>
                <w:szCs w:val="24"/>
              </w:rPr>
              <w:t>公司概括（已商业注册的项目填写）</w:t>
            </w:r>
          </w:p>
        </w:tc>
        <w:tc>
          <w:tcPr>
            <w:tcW w:w="8130" w:type="dxa"/>
            <w:tcBorders>
              <w:top w:val="single" w:sz="4" w:space="0" w:color="000000"/>
              <w:left w:val="single" w:sz="4" w:space="0" w:color="000000"/>
              <w:bottom w:val="single" w:sz="4" w:space="0" w:color="000000"/>
              <w:right w:val="single" w:sz="4" w:space="0" w:color="000000"/>
            </w:tcBorders>
            <w:vAlign w:val="center"/>
          </w:tcPr>
          <w:p w14:paraId="6B3216F0" w14:textId="77777777" w:rsidR="00AB01D4" w:rsidRDefault="00AB01D4">
            <w:pPr>
              <w:spacing w:line="480" w:lineRule="exact"/>
              <w:ind w:right="560"/>
              <w:rPr>
                <w:rStyle w:val="NormalCharacter"/>
                <w:rFonts w:ascii="仿宋" w:eastAsia="仿宋" w:hAnsi="仿宋"/>
                <w:bCs/>
                <w:sz w:val="28"/>
                <w:szCs w:val="28"/>
              </w:rPr>
            </w:pPr>
          </w:p>
          <w:p w14:paraId="7BA6EEDE" w14:textId="77777777" w:rsidR="00AB01D4" w:rsidRDefault="00AB01D4">
            <w:pPr>
              <w:spacing w:line="480" w:lineRule="exact"/>
              <w:jc w:val="center"/>
              <w:rPr>
                <w:rStyle w:val="NormalCharacter"/>
                <w:rFonts w:ascii="仿宋" w:eastAsia="仿宋" w:hAnsi="仿宋" w:cs="黑体"/>
                <w:bCs/>
                <w:sz w:val="24"/>
                <w:szCs w:val="24"/>
              </w:rPr>
            </w:pPr>
          </w:p>
          <w:p w14:paraId="4E26C5CA" w14:textId="77777777" w:rsidR="00AB01D4" w:rsidRDefault="00000000">
            <w:pPr>
              <w:spacing w:line="480" w:lineRule="exact"/>
              <w:rPr>
                <w:rStyle w:val="NormalCharacter"/>
                <w:rFonts w:ascii="仿宋" w:eastAsia="仿宋" w:hAnsi="仿宋" w:cs="黑体"/>
                <w:sz w:val="24"/>
                <w:szCs w:val="24"/>
              </w:rPr>
            </w:pPr>
            <w:r>
              <w:rPr>
                <w:rStyle w:val="NormalCharacter"/>
                <w:rFonts w:ascii="仿宋" w:eastAsia="仿宋" w:hAnsi="仿宋" w:cs="黑体"/>
                <w:sz w:val="24"/>
                <w:szCs w:val="24"/>
              </w:rPr>
              <w:t xml:space="preserve">                                          </w:t>
            </w:r>
            <w:r>
              <w:rPr>
                <w:rStyle w:val="NormalCharacter"/>
                <w:rFonts w:ascii="仿宋" w:eastAsia="仿宋" w:hAnsi="仿宋" w:cs="黑体" w:hint="eastAsia"/>
                <w:sz w:val="24"/>
                <w:szCs w:val="24"/>
              </w:rPr>
              <w:t xml:space="preserve">  </w:t>
            </w:r>
          </w:p>
        </w:tc>
      </w:tr>
      <w:tr w:rsidR="00AB01D4" w14:paraId="0AEA40FF" w14:textId="77777777">
        <w:trPr>
          <w:trHeight w:val="1905"/>
          <w:jc w:val="center"/>
        </w:trPr>
        <w:tc>
          <w:tcPr>
            <w:tcW w:w="1711" w:type="dxa"/>
            <w:tcBorders>
              <w:top w:val="single" w:sz="4" w:space="0" w:color="000000"/>
              <w:left w:val="single" w:sz="4" w:space="0" w:color="000000"/>
              <w:bottom w:val="single" w:sz="4" w:space="0" w:color="000000"/>
              <w:right w:val="single" w:sz="4" w:space="0" w:color="000000"/>
            </w:tcBorders>
            <w:vAlign w:val="center"/>
          </w:tcPr>
          <w:p w14:paraId="590177F2" w14:textId="77777777" w:rsidR="00AB01D4" w:rsidRDefault="00000000">
            <w:pPr>
              <w:spacing w:line="480" w:lineRule="exact"/>
              <w:jc w:val="center"/>
              <w:rPr>
                <w:rStyle w:val="NormalCharacter"/>
                <w:rFonts w:ascii="仿宋" w:eastAsia="仿宋" w:hAnsi="仿宋" w:cs="黑体"/>
                <w:sz w:val="24"/>
                <w:szCs w:val="24"/>
              </w:rPr>
            </w:pPr>
            <w:r>
              <w:rPr>
                <w:rStyle w:val="NormalCharacter"/>
                <w:rFonts w:ascii="仿宋" w:eastAsia="仿宋" w:hAnsi="仿宋" w:cs="黑体" w:hint="eastAsia"/>
                <w:sz w:val="24"/>
                <w:szCs w:val="24"/>
              </w:rPr>
              <w:t>院</w:t>
            </w:r>
            <w:r>
              <w:rPr>
                <w:rStyle w:val="NormalCharacter"/>
                <w:rFonts w:ascii="仿宋" w:eastAsia="仿宋" w:hAnsi="仿宋" w:cs="黑体"/>
                <w:sz w:val="24"/>
                <w:szCs w:val="24"/>
              </w:rPr>
              <w:t>级评审意见</w:t>
            </w:r>
          </w:p>
        </w:tc>
        <w:tc>
          <w:tcPr>
            <w:tcW w:w="8130" w:type="dxa"/>
            <w:tcBorders>
              <w:top w:val="single" w:sz="4" w:space="0" w:color="000000"/>
              <w:left w:val="single" w:sz="4" w:space="0" w:color="000000"/>
              <w:bottom w:val="single" w:sz="4" w:space="0" w:color="000000"/>
              <w:right w:val="single" w:sz="4" w:space="0" w:color="000000"/>
            </w:tcBorders>
            <w:vAlign w:val="center"/>
          </w:tcPr>
          <w:p w14:paraId="2863595B" w14:textId="77777777" w:rsidR="00AB01D4" w:rsidRDefault="00AB01D4">
            <w:pPr>
              <w:spacing w:line="480" w:lineRule="exact"/>
              <w:jc w:val="center"/>
              <w:rPr>
                <w:rStyle w:val="NormalCharacter"/>
                <w:rFonts w:ascii="仿宋" w:eastAsia="仿宋" w:hAnsi="仿宋" w:cs="黑体"/>
                <w:bCs/>
                <w:sz w:val="24"/>
                <w:szCs w:val="24"/>
              </w:rPr>
            </w:pPr>
          </w:p>
          <w:p w14:paraId="0667B4C1" w14:textId="77777777" w:rsidR="00AB01D4" w:rsidRDefault="00000000">
            <w:pPr>
              <w:spacing w:line="480" w:lineRule="exact"/>
              <w:jc w:val="center"/>
              <w:rPr>
                <w:rStyle w:val="NormalCharacter"/>
                <w:rFonts w:ascii="仿宋" w:eastAsia="仿宋" w:hAnsi="仿宋" w:cs="黑体"/>
                <w:bCs/>
                <w:sz w:val="24"/>
                <w:szCs w:val="24"/>
              </w:rPr>
            </w:pPr>
            <w:r>
              <w:rPr>
                <w:rStyle w:val="NormalCharacter"/>
                <w:rFonts w:ascii="仿宋" w:eastAsia="仿宋" w:hAnsi="仿宋" w:cs="黑体"/>
                <w:sz w:val="24"/>
                <w:szCs w:val="24"/>
              </w:rPr>
              <w:t xml:space="preserve">                          盖章：</w:t>
            </w:r>
          </w:p>
          <w:p w14:paraId="538E0889" w14:textId="77777777" w:rsidR="00AB01D4" w:rsidRDefault="00000000">
            <w:pPr>
              <w:spacing w:line="480" w:lineRule="exact"/>
              <w:jc w:val="center"/>
              <w:rPr>
                <w:rStyle w:val="NormalCharacter"/>
                <w:rFonts w:ascii="仿宋" w:eastAsia="仿宋" w:hAnsi="仿宋" w:cs="黑体"/>
                <w:sz w:val="24"/>
                <w:szCs w:val="24"/>
              </w:rPr>
            </w:pPr>
            <w:r>
              <w:rPr>
                <w:rStyle w:val="NormalCharacter"/>
                <w:rFonts w:ascii="仿宋" w:eastAsia="仿宋" w:hAnsi="仿宋" w:cs="黑体"/>
                <w:sz w:val="24"/>
                <w:szCs w:val="24"/>
              </w:rPr>
              <w:t xml:space="preserve">                                 年    月    日</w:t>
            </w:r>
          </w:p>
        </w:tc>
      </w:tr>
      <w:tr w:rsidR="00AB01D4" w14:paraId="74776B9F" w14:textId="77777777">
        <w:trPr>
          <w:trHeight w:val="1905"/>
          <w:jc w:val="center"/>
        </w:trPr>
        <w:tc>
          <w:tcPr>
            <w:tcW w:w="1711" w:type="dxa"/>
            <w:tcBorders>
              <w:top w:val="single" w:sz="4" w:space="0" w:color="000000"/>
              <w:left w:val="single" w:sz="4" w:space="0" w:color="000000"/>
              <w:bottom w:val="single" w:sz="4" w:space="0" w:color="000000"/>
              <w:right w:val="single" w:sz="4" w:space="0" w:color="000000"/>
            </w:tcBorders>
            <w:vAlign w:val="center"/>
          </w:tcPr>
          <w:p w14:paraId="57CC2637" w14:textId="77777777" w:rsidR="00AB01D4" w:rsidRDefault="00000000">
            <w:pPr>
              <w:spacing w:line="480" w:lineRule="exact"/>
              <w:jc w:val="center"/>
              <w:rPr>
                <w:rStyle w:val="NormalCharacter"/>
                <w:rFonts w:ascii="仿宋" w:eastAsia="仿宋" w:hAnsi="仿宋"/>
                <w:bCs/>
                <w:sz w:val="28"/>
                <w:szCs w:val="28"/>
              </w:rPr>
            </w:pPr>
            <w:r>
              <w:rPr>
                <w:rStyle w:val="NormalCharacter"/>
                <w:rFonts w:ascii="仿宋" w:eastAsia="仿宋" w:hAnsi="仿宋" w:cs="黑体"/>
                <w:sz w:val="24"/>
                <w:szCs w:val="24"/>
              </w:rPr>
              <w:t>校级评审意见</w:t>
            </w:r>
          </w:p>
        </w:tc>
        <w:tc>
          <w:tcPr>
            <w:tcW w:w="8130" w:type="dxa"/>
            <w:tcBorders>
              <w:top w:val="single" w:sz="4" w:space="0" w:color="000000"/>
              <w:left w:val="single" w:sz="4" w:space="0" w:color="000000"/>
              <w:bottom w:val="single" w:sz="4" w:space="0" w:color="000000"/>
              <w:right w:val="single" w:sz="4" w:space="0" w:color="000000"/>
            </w:tcBorders>
            <w:vAlign w:val="center"/>
          </w:tcPr>
          <w:p w14:paraId="4DE2F2EE" w14:textId="77777777" w:rsidR="00AB01D4" w:rsidRDefault="00000000">
            <w:pPr>
              <w:spacing w:line="480" w:lineRule="exact"/>
              <w:rPr>
                <w:rStyle w:val="NormalCharacter"/>
                <w:rFonts w:ascii="仿宋" w:eastAsia="仿宋" w:hAnsi="仿宋" w:cs="黑体"/>
                <w:bCs/>
                <w:sz w:val="24"/>
                <w:szCs w:val="24"/>
              </w:rPr>
            </w:pPr>
            <w:r>
              <w:rPr>
                <w:rStyle w:val="NormalCharacter"/>
                <w:rFonts w:ascii="仿宋" w:eastAsia="仿宋" w:hAnsi="仿宋" w:cs="黑体" w:hint="eastAsia"/>
                <w:sz w:val="24"/>
                <w:szCs w:val="24"/>
              </w:rPr>
              <w:t xml:space="preserve">                                            </w:t>
            </w:r>
            <w:r>
              <w:rPr>
                <w:rStyle w:val="NormalCharacter"/>
                <w:rFonts w:ascii="仿宋" w:eastAsia="仿宋" w:hAnsi="仿宋" w:cs="黑体"/>
                <w:sz w:val="24"/>
                <w:szCs w:val="24"/>
              </w:rPr>
              <w:t>盖章：</w:t>
            </w:r>
          </w:p>
          <w:p w14:paraId="168E8455" w14:textId="77777777" w:rsidR="00AB01D4" w:rsidRDefault="00000000">
            <w:pPr>
              <w:spacing w:line="480" w:lineRule="exact"/>
              <w:rPr>
                <w:rStyle w:val="NormalCharacter"/>
                <w:rFonts w:ascii="仿宋" w:eastAsia="仿宋" w:hAnsi="仿宋"/>
                <w:bCs/>
                <w:sz w:val="28"/>
                <w:szCs w:val="28"/>
              </w:rPr>
            </w:pPr>
            <w:r>
              <w:rPr>
                <w:rStyle w:val="NormalCharacter"/>
                <w:rFonts w:ascii="仿宋" w:eastAsia="仿宋" w:hAnsi="仿宋" w:cs="黑体"/>
                <w:sz w:val="24"/>
                <w:szCs w:val="24"/>
              </w:rPr>
              <w:t xml:space="preserve">                                          </w:t>
            </w:r>
            <w:r>
              <w:rPr>
                <w:rStyle w:val="NormalCharacter"/>
                <w:rFonts w:ascii="仿宋" w:eastAsia="仿宋" w:hAnsi="仿宋" w:cs="黑体" w:hint="eastAsia"/>
                <w:sz w:val="24"/>
                <w:szCs w:val="24"/>
              </w:rPr>
              <w:t xml:space="preserve">  </w:t>
            </w:r>
            <w:r>
              <w:rPr>
                <w:rStyle w:val="NormalCharacter"/>
                <w:rFonts w:ascii="仿宋" w:eastAsia="仿宋" w:hAnsi="仿宋" w:cs="黑体"/>
                <w:sz w:val="24"/>
                <w:szCs w:val="24"/>
              </w:rPr>
              <w:t>年    月    日</w:t>
            </w:r>
          </w:p>
        </w:tc>
      </w:tr>
    </w:tbl>
    <w:p w14:paraId="24689C30" w14:textId="77777777" w:rsidR="00AB01D4" w:rsidRDefault="00000000">
      <w:pPr>
        <w:spacing w:line="480" w:lineRule="exact"/>
        <w:rPr>
          <w:rStyle w:val="NormalCharacter"/>
          <w:rFonts w:ascii="黑体" w:eastAsia="黑体" w:hAnsi="黑体" w:cs="黑体"/>
          <w:bCs/>
          <w:sz w:val="24"/>
          <w:szCs w:val="24"/>
        </w:rPr>
      </w:pPr>
      <w:r>
        <w:rPr>
          <w:rStyle w:val="NormalCharacter"/>
          <w:rFonts w:ascii="黑体" w:eastAsia="黑体" w:hAnsi="黑体" w:cs="黑体"/>
          <w:sz w:val="24"/>
          <w:szCs w:val="24"/>
        </w:rPr>
        <w:t>填写说明：1. 每件作品填写表格一式三份；</w:t>
      </w:r>
    </w:p>
    <w:p w14:paraId="5C3CA6CA" w14:textId="77777777" w:rsidR="00AB01D4" w:rsidRDefault="00000000">
      <w:pPr>
        <w:spacing w:line="480" w:lineRule="exact"/>
        <w:ind w:firstLineChars="500" w:firstLine="1200"/>
        <w:rPr>
          <w:rFonts w:ascii="宋体" w:hAnsi="宋体"/>
          <w:bCs/>
          <w:szCs w:val="21"/>
        </w:rPr>
      </w:pPr>
      <w:r>
        <w:rPr>
          <w:rStyle w:val="NormalCharacter"/>
          <w:rFonts w:ascii="黑体" w:eastAsia="黑体" w:hAnsi="黑体" w:cs="黑体"/>
          <w:sz w:val="24"/>
          <w:szCs w:val="24"/>
        </w:rPr>
        <w:t>2. 如参赛团队需说明表中未涉及事宜，请在备注栏中写明</w:t>
      </w:r>
      <w:r>
        <w:rPr>
          <w:rStyle w:val="NormalCharacter"/>
          <w:rFonts w:ascii="黑体" w:eastAsia="黑体" w:hAnsi="黑体" w:cs="黑体" w:hint="eastAsia"/>
          <w:sz w:val="24"/>
          <w:szCs w:val="24"/>
        </w:rPr>
        <w:t>。</w:t>
      </w:r>
    </w:p>
    <w:sectPr w:rsidR="00AB01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B4083" w14:textId="77777777" w:rsidR="00A338DC" w:rsidRDefault="00A338DC" w:rsidP="000C6F2A">
      <w:r>
        <w:separator/>
      </w:r>
    </w:p>
  </w:endnote>
  <w:endnote w:type="continuationSeparator" w:id="0">
    <w:p w14:paraId="4769B6E3" w14:textId="77777777" w:rsidR="00A338DC" w:rsidRDefault="00A338DC" w:rsidP="000C6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FDA14" w14:textId="77777777" w:rsidR="00A338DC" w:rsidRDefault="00A338DC" w:rsidP="000C6F2A">
      <w:r>
        <w:separator/>
      </w:r>
    </w:p>
  </w:footnote>
  <w:footnote w:type="continuationSeparator" w:id="0">
    <w:p w14:paraId="6E9EB4F0" w14:textId="77777777" w:rsidR="00A338DC" w:rsidRDefault="00A338DC" w:rsidP="000C6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F212AA"/>
    <w:multiLevelType w:val="singleLevel"/>
    <w:tmpl w:val="A0F212AA"/>
    <w:lvl w:ilvl="0">
      <w:start w:val="1"/>
      <w:numFmt w:val="chineseCounting"/>
      <w:suff w:val="nothing"/>
      <w:lvlText w:val="%1、"/>
      <w:lvlJc w:val="left"/>
      <w:rPr>
        <w:rFonts w:hint="eastAsia"/>
      </w:rPr>
    </w:lvl>
  </w:abstractNum>
  <w:num w:numId="1" w16cid:durableId="2014068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BhNDg5ODg0ZTlkODk1MzE4MDNmY2Y2ZTAwMDgyZmQifQ=="/>
  </w:docVars>
  <w:rsids>
    <w:rsidRoot w:val="00AB01D4"/>
    <w:rsid w:val="000C6F2A"/>
    <w:rsid w:val="00A338DC"/>
    <w:rsid w:val="00AB01D4"/>
    <w:rsid w:val="00AC31D6"/>
    <w:rsid w:val="01015E58"/>
    <w:rsid w:val="010C28CC"/>
    <w:rsid w:val="02657AA2"/>
    <w:rsid w:val="02990187"/>
    <w:rsid w:val="02ED3566"/>
    <w:rsid w:val="03700ED7"/>
    <w:rsid w:val="03BE298B"/>
    <w:rsid w:val="05057082"/>
    <w:rsid w:val="054643E5"/>
    <w:rsid w:val="06025B23"/>
    <w:rsid w:val="062759FD"/>
    <w:rsid w:val="07250B45"/>
    <w:rsid w:val="084206F5"/>
    <w:rsid w:val="0936162F"/>
    <w:rsid w:val="0AB813E7"/>
    <w:rsid w:val="0B61140E"/>
    <w:rsid w:val="0BC303E0"/>
    <w:rsid w:val="0C295BD7"/>
    <w:rsid w:val="0C89471E"/>
    <w:rsid w:val="0D243B21"/>
    <w:rsid w:val="0DC163DB"/>
    <w:rsid w:val="0E0271F2"/>
    <w:rsid w:val="0E033F47"/>
    <w:rsid w:val="0E746B25"/>
    <w:rsid w:val="0F133D00"/>
    <w:rsid w:val="0FDA17A7"/>
    <w:rsid w:val="106C5B6B"/>
    <w:rsid w:val="10966492"/>
    <w:rsid w:val="10A637CD"/>
    <w:rsid w:val="117F4BC2"/>
    <w:rsid w:val="12044564"/>
    <w:rsid w:val="12432F49"/>
    <w:rsid w:val="125F2AAC"/>
    <w:rsid w:val="129E224E"/>
    <w:rsid w:val="13E427A9"/>
    <w:rsid w:val="13EA29EC"/>
    <w:rsid w:val="147C25A7"/>
    <w:rsid w:val="149C6506"/>
    <w:rsid w:val="15731AFE"/>
    <w:rsid w:val="163A795C"/>
    <w:rsid w:val="16527F0F"/>
    <w:rsid w:val="16CF5B5E"/>
    <w:rsid w:val="173511DA"/>
    <w:rsid w:val="18D928A5"/>
    <w:rsid w:val="19851FFF"/>
    <w:rsid w:val="19901F3C"/>
    <w:rsid w:val="1D674B7C"/>
    <w:rsid w:val="1D6F133B"/>
    <w:rsid w:val="1DFF4CC2"/>
    <w:rsid w:val="1E25235E"/>
    <w:rsid w:val="1E40621B"/>
    <w:rsid w:val="1E5B1D17"/>
    <w:rsid w:val="1F1B3E02"/>
    <w:rsid w:val="1FB6224F"/>
    <w:rsid w:val="212A6D11"/>
    <w:rsid w:val="213631EE"/>
    <w:rsid w:val="23424730"/>
    <w:rsid w:val="23486FE7"/>
    <w:rsid w:val="23926F71"/>
    <w:rsid w:val="23971346"/>
    <w:rsid w:val="24EA55E8"/>
    <w:rsid w:val="254E6AD9"/>
    <w:rsid w:val="25C076EF"/>
    <w:rsid w:val="26267861"/>
    <w:rsid w:val="288724E3"/>
    <w:rsid w:val="28E342C5"/>
    <w:rsid w:val="29747AA7"/>
    <w:rsid w:val="29A86C55"/>
    <w:rsid w:val="2C2D28C3"/>
    <w:rsid w:val="2CD63BB6"/>
    <w:rsid w:val="2D5E221D"/>
    <w:rsid w:val="2DEE6FD6"/>
    <w:rsid w:val="2E170CC6"/>
    <w:rsid w:val="2E780EDC"/>
    <w:rsid w:val="2F473CB6"/>
    <w:rsid w:val="2F5D09E1"/>
    <w:rsid w:val="322F14E7"/>
    <w:rsid w:val="3332740F"/>
    <w:rsid w:val="33A77F06"/>
    <w:rsid w:val="33B2769E"/>
    <w:rsid w:val="344E3869"/>
    <w:rsid w:val="35756C28"/>
    <w:rsid w:val="35892540"/>
    <w:rsid w:val="3635325B"/>
    <w:rsid w:val="364402E9"/>
    <w:rsid w:val="36E25588"/>
    <w:rsid w:val="37495273"/>
    <w:rsid w:val="384E15A7"/>
    <w:rsid w:val="384E39BD"/>
    <w:rsid w:val="38732ECB"/>
    <w:rsid w:val="388C6DCD"/>
    <w:rsid w:val="39AD6177"/>
    <w:rsid w:val="3B4067C5"/>
    <w:rsid w:val="3B5D399D"/>
    <w:rsid w:val="3C8F5AA4"/>
    <w:rsid w:val="3CA61771"/>
    <w:rsid w:val="3CAF5712"/>
    <w:rsid w:val="3CC36328"/>
    <w:rsid w:val="3CD44E97"/>
    <w:rsid w:val="3CDF44DF"/>
    <w:rsid w:val="3D7B0B17"/>
    <w:rsid w:val="3F207C5E"/>
    <w:rsid w:val="40114730"/>
    <w:rsid w:val="418D5762"/>
    <w:rsid w:val="41C80F82"/>
    <w:rsid w:val="436B0D96"/>
    <w:rsid w:val="43EF4818"/>
    <w:rsid w:val="454D716B"/>
    <w:rsid w:val="4781577E"/>
    <w:rsid w:val="479E60D6"/>
    <w:rsid w:val="47BF0CD0"/>
    <w:rsid w:val="47D41069"/>
    <w:rsid w:val="48C447EC"/>
    <w:rsid w:val="492C0667"/>
    <w:rsid w:val="49BF519D"/>
    <w:rsid w:val="4A281703"/>
    <w:rsid w:val="4B1D101C"/>
    <w:rsid w:val="4B6746C4"/>
    <w:rsid w:val="4C904AC9"/>
    <w:rsid w:val="4CDC27C5"/>
    <w:rsid w:val="4D296F72"/>
    <w:rsid w:val="4FC078BD"/>
    <w:rsid w:val="5076520D"/>
    <w:rsid w:val="507D13E8"/>
    <w:rsid w:val="50E474EB"/>
    <w:rsid w:val="52657B64"/>
    <w:rsid w:val="52855144"/>
    <w:rsid w:val="54034800"/>
    <w:rsid w:val="54734025"/>
    <w:rsid w:val="56FD6004"/>
    <w:rsid w:val="593D4B2D"/>
    <w:rsid w:val="59714E09"/>
    <w:rsid w:val="59E82523"/>
    <w:rsid w:val="5B8C5E2F"/>
    <w:rsid w:val="5BB04806"/>
    <w:rsid w:val="5E400C00"/>
    <w:rsid w:val="5E6A4AA1"/>
    <w:rsid w:val="5EB875E0"/>
    <w:rsid w:val="5EF3616A"/>
    <w:rsid w:val="5FC6105C"/>
    <w:rsid w:val="62611B80"/>
    <w:rsid w:val="62EC47EB"/>
    <w:rsid w:val="647F13FF"/>
    <w:rsid w:val="64EC02A2"/>
    <w:rsid w:val="651D4B75"/>
    <w:rsid w:val="65917994"/>
    <w:rsid w:val="65FB69AD"/>
    <w:rsid w:val="66132C91"/>
    <w:rsid w:val="661D1B8A"/>
    <w:rsid w:val="668448F9"/>
    <w:rsid w:val="67203BB1"/>
    <w:rsid w:val="67D003D8"/>
    <w:rsid w:val="67D92DB0"/>
    <w:rsid w:val="67FD53DE"/>
    <w:rsid w:val="683024D5"/>
    <w:rsid w:val="68575769"/>
    <w:rsid w:val="68DA5C2B"/>
    <w:rsid w:val="68F42198"/>
    <w:rsid w:val="698717DD"/>
    <w:rsid w:val="69C33A69"/>
    <w:rsid w:val="69DC6CB7"/>
    <w:rsid w:val="69E66797"/>
    <w:rsid w:val="6A84798C"/>
    <w:rsid w:val="6A9D2643"/>
    <w:rsid w:val="6AF30576"/>
    <w:rsid w:val="6CCC3BDD"/>
    <w:rsid w:val="6D400703"/>
    <w:rsid w:val="6DD02967"/>
    <w:rsid w:val="6E0A4D4B"/>
    <w:rsid w:val="6E98194A"/>
    <w:rsid w:val="6EAA563F"/>
    <w:rsid w:val="6F73105A"/>
    <w:rsid w:val="6FAC4DEF"/>
    <w:rsid w:val="70606C04"/>
    <w:rsid w:val="711D52F3"/>
    <w:rsid w:val="71F736F9"/>
    <w:rsid w:val="726D1CA5"/>
    <w:rsid w:val="738F2477"/>
    <w:rsid w:val="73CA5509"/>
    <w:rsid w:val="76106939"/>
    <w:rsid w:val="774D4A2A"/>
    <w:rsid w:val="7751254C"/>
    <w:rsid w:val="77C9068E"/>
    <w:rsid w:val="77D567ED"/>
    <w:rsid w:val="77E316D2"/>
    <w:rsid w:val="787366FE"/>
    <w:rsid w:val="78CB32F2"/>
    <w:rsid w:val="79CF1494"/>
    <w:rsid w:val="7C3D7263"/>
    <w:rsid w:val="7C6975C9"/>
    <w:rsid w:val="7D8D5AB7"/>
    <w:rsid w:val="7E17741D"/>
    <w:rsid w:val="7E43463C"/>
    <w:rsid w:val="7E6C7C07"/>
    <w:rsid w:val="7E93304F"/>
    <w:rsid w:val="7EB329D8"/>
    <w:rsid w:val="7F5605B9"/>
    <w:rsid w:val="7F6500B7"/>
    <w:rsid w:val="7F8C6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A264CA"/>
  <w15:docId w15:val="{65041D75-5533-46D1-8650-726244A84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32"/>
      <w:szCs w:val="32"/>
    </w:rPr>
  </w:style>
  <w:style w:type="paragraph" w:styleId="a4">
    <w:name w:val="footer"/>
    <w:basedOn w:val="a"/>
    <w:link w:val="a5"/>
    <w:uiPriority w:val="99"/>
    <w:qFormat/>
    <w:pPr>
      <w:tabs>
        <w:tab w:val="center" w:pos="4153"/>
        <w:tab w:val="right" w:pos="8306"/>
      </w:tabs>
      <w:snapToGrid w:val="0"/>
      <w:jc w:val="left"/>
    </w:pPr>
    <w:rPr>
      <w:sz w:val="18"/>
      <w:szCs w:val="18"/>
    </w:rPr>
  </w:style>
  <w:style w:type="paragraph" w:styleId="a6">
    <w:name w:val="header"/>
    <w:basedOn w:val="a"/>
    <w:link w:val="a7"/>
    <w:uiPriority w:val="99"/>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pPr>
      <w:widowControl/>
      <w:spacing w:before="100" w:beforeAutospacing="1" w:after="100" w:afterAutospacing="1"/>
      <w:jc w:val="left"/>
    </w:pPr>
    <w:rPr>
      <w:rFonts w:ascii="宋体" w:eastAsia="宋体" w:hAnsi="宋体"/>
      <w:kern w:val="0"/>
      <w:sz w:val="24"/>
      <w:szCs w:val="24"/>
    </w:rPr>
  </w:style>
  <w:style w:type="character" w:styleId="a9">
    <w:name w:val="Strong"/>
    <w:basedOn w:val="a0"/>
    <w:qFormat/>
    <w:rPr>
      <w:b/>
      <w:bCs/>
    </w:rPr>
  </w:style>
  <w:style w:type="character" w:styleId="aa">
    <w:name w:val="Hyperlink"/>
    <w:basedOn w:val="a0"/>
    <w:uiPriority w:val="99"/>
    <w:semiHidden/>
    <w:unhideWhenUsed/>
    <w:qFormat/>
    <w:rPr>
      <w:color w:val="0000FF"/>
      <w:u w:val="single"/>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customStyle="1" w:styleId="1">
    <w:name w:val="列表段落1"/>
    <w:basedOn w:val="a"/>
    <w:uiPriority w:val="34"/>
    <w:qFormat/>
    <w:pPr>
      <w:ind w:firstLineChars="200" w:firstLine="420"/>
    </w:pPr>
  </w:style>
  <w:style w:type="character" w:customStyle="1" w:styleId="NormalCharacter">
    <w:name w:val="NormalCharacte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1508;&#20108;&#32423;&#23398;&#38498;&#22242;&#22996;&#35201;&#24191;&#27867;&#21160;&#21592;&#26412;&#38498;&#24072;&#29983;&#21442;&#21152;&#27492;&#39033;&#27604;&#36187;&#65292;&#21442;&#36187;&#38431;&#20237;&#39035;&#23436;&#25104;&#19968;&#20221;&#21830;&#19994;&#35745;&#21010;&#20070;&#65292;&#24182;&#22635;&#20889;&#22909;&#8220;2022&#24180;&#8216;&#25361;&#25112;&#26479;&#8217;&#22825;&#27941;&#24066;&#22823;&#23398;&#29983;&#21019;&#19994;&#35745;&#21010;&#31454;&#36187;&#25253;&#21517;&#34920;&#8221;&#21644;&#8220;2022&#24180;&#8216;&#25361;&#25112;&#26479;&#8217;&#22825;&#27941;&#24066;&#22823;&#23398;&#29983;&#21019;&#19994;&#35745;&#21010;&#31454;&#36187;&#20316;&#21697;&#30003;&#25253;&#34920;&#8221;&#65288;&#35814;&#35265;&#38468;&#24405;&#19968;&#21644;&#38468;&#24405;&#20108;&#65289;&#12290;&#35831;&#21508;&#20108;&#32423;&#23398;&#38498;&#22242;&#22996;&#32452;&#32455;&#22909;&#30456;&#20851;&#26448;&#26009;&#30003;&#25253;&#27719;&#24635;&#24037;&#20316;&#65292;&#24182;&#20110;3&#26376;15&#26085;&#21069;&#20197;&#23398;&#38498;&#20026;&#21333;&#20301;&#25552;&#20132;&#33267;&#26657;&#22242;&#22996;&#37038;&#31665;tianshixtw@163.com&#122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 馨羽</dc:creator>
  <cp:lastModifiedBy>fang xiao</cp:lastModifiedBy>
  <cp:revision>2</cp:revision>
  <dcterms:created xsi:type="dcterms:W3CDTF">2024-02-29T03:40:00Z</dcterms:created>
  <dcterms:modified xsi:type="dcterms:W3CDTF">2024-02-29T03:40:00Z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2EDF97A7ECD542E48E91D6581872DC83_13</vt:lpwstr>
  </property>
  <property fmtid="{D5CDD505-2E9C-101B-9397-08002B2CF9AE}" pid="3" name="KSOProductBuildVer">
    <vt:lpwstr>2052-12.1.0.15990</vt:lpwstr>
  </property>
</Properties>
</file>