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9B8FE" w14:textId="77777777" w:rsidR="0074692D" w:rsidRDefault="0074692D" w:rsidP="0074692D">
      <w:pPr>
        <w:jc w:val="center"/>
        <w:rPr>
          <w:sz w:val="44"/>
          <w:szCs w:val="44"/>
          <w:lang w:eastAsia="zh-CN"/>
        </w:rPr>
      </w:pPr>
      <w:r w:rsidRPr="0074692D">
        <w:rPr>
          <w:sz w:val="44"/>
          <w:szCs w:val="44"/>
          <w:lang w:eastAsia="zh-CN"/>
        </w:rPr>
        <w:t>主要函数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4692D" w14:paraId="35D6EA39" w14:textId="77777777" w:rsidTr="0074692D">
        <w:trPr>
          <w:trHeight w:val="1108"/>
        </w:trPr>
        <w:tc>
          <w:tcPr>
            <w:tcW w:w="4145" w:type="dxa"/>
          </w:tcPr>
          <w:p w14:paraId="275AE422" w14:textId="77777777" w:rsidR="0074692D" w:rsidRDefault="0074692D" w:rsidP="0074692D">
            <w:pPr>
              <w:rPr>
                <w:color w:val="4472C4" w:themeColor="accent5"/>
                <w:lang w:eastAsia="zh-TW"/>
              </w:rPr>
            </w:pPr>
          </w:p>
          <w:p w14:paraId="64EEA97E" w14:textId="77777777" w:rsidR="0074692D" w:rsidRPr="0074692D" w:rsidRDefault="0074692D" w:rsidP="0074692D">
            <w:pPr>
              <w:rPr>
                <w:color w:val="4472C4" w:themeColor="accent5"/>
                <w:lang w:eastAsia="zh-CN"/>
              </w:rPr>
            </w:pPr>
            <w:r w:rsidRPr="0074692D">
              <w:rPr>
                <w:color w:val="4472C4" w:themeColor="accent5"/>
                <w:lang w:eastAsia="zh-CN"/>
              </w:rPr>
              <w:t>- (BOOL)</w:t>
            </w:r>
            <w:proofErr w:type="spellStart"/>
            <w:r w:rsidRPr="0074692D">
              <w:rPr>
                <w:color w:val="4472C4" w:themeColor="accent5"/>
                <w:lang w:eastAsia="zh-CN"/>
              </w:rPr>
              <w:t>checkAboveSNRule</w:t>
            </w:r>
            <w:proofErr w:type="spellEnd"/>
          </w:p>
        </w:tc>
        <w:tc>
          <w:tcPr>
            <w:tcW w:w="4145" w:type="dxa"/>
          </w:tcPr>
          <w:p w14:paraId="32E92901" w14:textId="77777777" w:rsidR="0074692D" w:rsidRPr="0074692D" w:rsidRDefault="0074692D" w:rsidP="0074692D">
            <w:pPr>
              <w:rPr>
                <w:lang w:eastAsia="zh-TW"/>
              </w:rPr>
            </w:pPr>
            <w:r>
              <w:rPr>
                <w:lang w:eastAsia="zh-CN"/>
              </w:rPr>
              <w:t>SN</w:t>
            </w:r>
            <w:r w:rsidRPr="0074692D">
              <w:rPr>
                <w:rFonts w:hint="eastAsia"/>
                <w:lang w:eastAsia="zh-CN"/>
              </w:rPr>
              <w:t>及其</w:t>
            </w:r>
            <w:r>
              <w:rPr>
                <w:lang w:eastAsia="zh-CN"/>
              </w:rPr>
              <w:t>规则的检查，</w:t>
            </w:r>
            <w:r>
              <w:rPr>
                <w:rFonts w:hint="eastAsia"/>
                <w:lang w:eastAsia="zh-CN"/>
              </w:rPr>
              <w:t>其中</w:t>
            </w:r>
            <w:r>
              <w:rPr>
                <w:lang w:eastAsia="zh-CN"/>
              </w:rPr>
              <w:t>包括</w:t>
            </w:r>
            <w:r>
              <w:rPr>
                <w:lang w:eastAsia="zh-TW"/>
              </w:rPr>
              <w:t>檢查</w:t>
            </w:r>
            <w:r>
              <w:rPr>
                <w:lang w:eastAsia="zh-TW"/>
              </w:rPr>
              <w:t>SN</w:t>
            </w:r>
            <w:r>
              <w:rPr>
                <w:rFonts w:hint="eastAsia"/>
                <w:lang w:eastAsia="zh-TW"/>
              </w:rPr>
              <w:t>的</w:t>
            </w:r>
            <w:r>
              <w:rPr>
                <w:lang w:eastAsia="zh-TW"/>
              </w:rPr>
              <w:t>規則，長度</w:t>
            </w:r>
          </w:p>
        </w:tc>
      </w:tr>
      <w:tr w:rsidR="0074692D" w14:paraId="4281B46A" w14:textId="77777777" w:rsidTr="00215FF8">
        <w:trPr>
          <w:trHeight w:val="1163"/>
        </w:trPr>
        <w:tc>
          <w:tcPr>
            <w:tcW w:w="4145" w:type="dxa"/>
          </w:tcPr>
          <w:p w14:paraId="10E464E7" w14:textId="77777777" w:rsidR="0074692D" w:rsidRDefault="0074692D" w:rsidP="0074692D">
            <w:pPr>
              <w:rPr>
                <w:color w:val="4472C4" w:themeColor="accent5"/>
                <w:lang w:eastAsia="zh-TW"/>
              </w:rPr>
            </w:pPr>
          </w:p>
          <w:p w14:paraId="24FF9D61" w14:textId="77777777" w:rsidR="0074692D" w:rsidRDefault="0074692D" w:rsidP="0074692D">
            <w:pPr>
              <w:rPr>
                <w:color w:val="4472C4" w:themeColor="accent5"/>
                <w:lang w:eastAsia="zh-TW"/>
              </w:rPr>
            </w:pPr>
          </w:p>
          <w:p w14:paraId="7D455333" w14:textId="77777777" w:rsidR="0074692D" w:rsidRPr="0074692D" w:rsidRDefault="0074692D" w:rsidP="0074692D">
            <w:pPr>
              <w:rPr>
                <w:color w:val="4472C4" w:themeColor="accent5"/>
                <w:lang w:eastAsia="zh-CN"/>
              </w:rPr>
            </w:pPr>
            <w:r w:rsidRPr="0074692D">
              <w:rPr>
                <w:color w:val="4472C4" w:themeColor="accent5"/>
                <w:lang w:eastAsia="zh-CN"/>
              </w:rPr>
              <w:t>- (void)</w:t>
            </w:r>
            <w:proofErr w:type="spellStart"/>
            <w:r w:rsidRPr="0074692D">
              <w:rPr>
                <w:color w:val="4472C4" w:themeColor="accent5"/>
                <w:lang w:eastAsia="zh-CN"/>
              </w:rPr>
              <w:t>UpdateUI_Object</w:t>
            </w:r>
            <w:proofErr w:type="spellEnd"/>
          </w:p>
        </w:tc>
        <w:tc>
          <w:tcPr>
            <w:tcW w:w="4145" w:type="dxa"/>
          </w:tcPr>
          <w:p w14:paraId="6795B7DF" w14:textId="77777777" w:rsidR="0074692D" w:rsidRDefault="00215FF8" w:rsidP="0074692D">
            <w:pPr>
              <w:rPr>
                <w:lang w:eastAsia="zh-TW"/>
              </w:rPr>
            </w:pPr>
            <w:r w:rsidRPr="00215FF8">
              <w:rPr>
                <w:lang w:eastAsia="zh-CN"/>
              </w:rPr>
              <w:t>Object</w:t>
            </w:r>
            <w:r w:rsidRPr="00215FF8">
              <w:rPr>
                <w:lang w:eastAsia="zh-TW"/>
              </w:rPr>
              <w:t>類型的判斷，</w:t>
            </w:r>
            <w:r>
              <w:rPr>
                <w:lang w:eastAsia="zh-TW"/>
              </w:rPr>
              <w:t>為</w:t>
            </w:r>
            <w:proofErr w:type="spellStart"/>
            <w:r w:rsidRPr="00215FF8">
              <w:rPr>
                <w:lang w:eastAsia="zh-TW"/>
              </w:rPr>
              <w:t>tableview</w:t>
            </w:r>
            <w:proofErr w:type="spellEnd"/>
            <w:r w:rsidRPr="00215FF8">
              <w:rPr>
                <w:rFonts w:hint="eastAsia"/>
                <w:lang w:eastAsia="zh-TW"/>
              </w:rPr>
              <w:t>類型</w:t>
            </w:r>
          </w:p>
          <w:p w14:paraId="75BBD906" w14:textId="77777777" w:rsidR="00215FF8" w:rsidRPr="00215FF8" w:rsidRDefault="00215FF8" w:rsidP="0074692D">
            <w:pPr>
              <w:rPr>
                <w:lang w:eastAsia="zh-CN"/>
              </w:rPr>
            </w:pPr>
            <w:r>
              <w:rPr>
                <w:lang w:eastAsia="zh-TW"/>
              </w:rPr>
              <w:t>則重新載入</w:t>
            </w:r>
            <w:r>
              <w:rPr>
                <w:rFonts w:hint="eastAsia"/>
                <w:lang w:eastAsia="zh-TW"/>
              </w:rPr>
              <w:t>数据</w:t>
            </w:r>
            <w:r>
              <w:rPr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如果为</w:t>
            </w:r>
            <w:r>
              <w:rPr>
                <w:lang w:eastAsia="zh-TW"/>
              </w:rPr>
              <w:t>dictionary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则</w:t>
            </w:r>
            <w:r>
              <w:rPr>
                <w:lang w:eastAsia="zh-CN"/>
              </w:rPr>
              <w:t>执行</w:t>
            </w:r>
            <w:proofErr w:type="spellStart"/>
            <w:r>
              <w:rPr>
                <w:lang w:eastAsia="zh-CN"/>
              </w:rPr>
              <w:t>ui</w:t>
            </w:r>
            <w:proofErr w:type="spellEnd"/>
            <w:r>
              <w:rPr>
                <w:rFonts w:hint="eastAsia"/>
                <w:lang w:eastAsia="zh-CN"/>
              </w:rPr>
              <w:t>界面</w:t>
            </w:r>
            <w:r>
              <w:rPr>
                <w:lang w:eastAsia="zh-CN"/>
              </w:rPr>
              <w:t>上几处颜色的操作。</w:t>
            </w:r>
          </w:p>
        </w:tc>
      </w:tr>
      <w:tr w:rsidR="0074692D" w14:paraId="33CCA70B" w14:textId="77777777" w:rsidTr="00215FF8">
        <w:trPr>
          <w:trHeight w:val="1149"/>
        </w:trPr>
        <w:tc>
          <w:tcPr>
            <w:tcW w:w="4145" w:type="dxa"/>
          </w:tcPr>
          <w:p w14:paraId="04F31C74" w14:textId="77777777" w:rsidR="0074692D" w:rsidRDefault="0074692D" w:rsidP="0074692D">
            <w:pPr>
              <w:rPr>
                <w:color w:val="4472C4" w:themeColor="accent5"/>
                <w:lang w:eastAsia="zh-TW"/>
              </w:rPr>
            </w:pPr>
          </w:p>
          <w:p w14:paraId="7D974EBA" w14:textId="77777777" w:rsidR="0074692D" w:rsidRDefault="0074692D" w:rsidP="0074692D">
            <w:pPr>
              <w:rPr>
                <w:color w:val="4472C4" w:themeColor="accent5"/>
                <w:lang w:eastAsia="zh-TW"/>
              </w:rPr>
            </w:pPr>
          </w:p>
          <w:p w14:paraId="30B42571" w14:textId="77777777" w:rsidR="0074692D" w:rsidRPr="0074692D" w:rsidRDefault="0074692D" w:rsidP="0074692D">
            <w:pPr>
              <w:rPr>
                <w:color w:val="4472C4" w:themeColor="accent5"/>
                <w:lang w:eastAsia="zh-CN"/>
              </w:rPr>
            </w:pPr>
            <w:r w:rsidRPr="0074692D">
              <w:rPr>
                <w:color w:val="4472C4" w:themeColor="accent5"/>
                <w:lang w:eastAsia="zh-CN"/>
              </w:rPr>
              <w:t>- (void)</w:t>
            </w:r>
            <w:proofErr w:type="spellStart"/>
            <w:r w:rsidRPr="0074692D">
              <w:rPr>
                <w:color w:val="4472C4" w:themeColor="accent5"/>
                <w:lang w:eastAsia="zh-CN"/>
              </w:rPr>
              <w:t>UpdateUI_Object_LevelIndicator</w:t>
            </w:r>
            <w:proofErr w:type="spellEnd"/>
            <w:r w:rsidRPr="0074692D">
              <w:rPr>
                <w:color w:val="4472C4" w:themeColor="accent5"/>
                <w:lang w:eastAsia="zh-CN"/>
              </w:rPr>
              <w:t xml:space="preserve"> </w:t>
            </w:r>
          </w:p>
        </w:tc>
        <w:tc>
          <w:tcPr>
            <w:tcW w:w="4145" w:type="dxa"/>
          </w:tcPr>
          <w:p w14:paraId="0A0D1AE0" w14:textId="77777777" w:rsidR="0074692D" w:rsidRPr="00215FF8" w:rsidRDefault="00215FF8" w:rsidP="0074692D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ictionary</w:t>
            </w:r>
            <w:r>
              <w:rPr>
                <w:lang w:eastAsia="zh-CN"/>
              </w:rPr>
              <w:t>类型的话，执行测试进度的操作，</w:t>
            </w:r>
            <w:r>
              <w:rPr>
                <w:rFonts w:hint="eastAsia"/>
                <w:lang w:eastAsia="zh-CN"/>
              </w:rPr>
              <w:t>即</w:t>
            </w:r>
            <w:r>
              <w:rPr>
                <w:lang w:eastAsia="zh-CN"/>
              </w:rPr>
              <w:t>进度条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上面百分数的同步更新</w:t>
            </w:r>
          </w:p>
        </w:tc>
      </w:tr>
      <w:tr w:rsidR="0074692D" w14:paraId="30CFA69C" w14:textId="77777777" w:rsidTr="0074692D">
        <w:trPr>
          <w:trHeight w:val="2100"/>
        </w:trPr>
        <w:tc>
          <w:tcPr>
            <w:tcW w:w="4145" w:type="dxa"/>
          </w:tcPr>
          <w:p w14:paraId="4D311628" w14:textId="77777777" w:rsidR="0074692D" w:rsidRDefault="0074692D" w:rsidP="0074692D">
            <w:pPr>
              <w:rPr>
                <w:color w:val="4472C4" w:themeColor="accent5"/>
                <w:lang w:eastAsia="zh-TW"/>
              </w:rPr>
            </w:pPr>
          </w:p>
          <w:p w14:paraId="6F2BC91B" w14:textId="77777777" w:rsidR="0074692D" w:rsidRDefault="0074692D" w:rsidP="0074692D">
            <w:pPr>
              <w:rPr>
                <w:color w:val="4472C4" w:themeColor="accent5"/>
                <w:lang w:eastAsia="zh-TW"/>
              </w:rPr>
            </w:pPr>
          </w:p>
          <w:p w14:paraId="7DCF0312" w14:textId="77777777" w:rsidR="0074692D" w:rsidRDefault="0074692D" w:rsidP="0074692D">
            <w:pPr>
              <w:rPr>
                <w:color w:val="4472C4" w:themeColor="accent5"/>
                <w:lang w:eastAsia="zh-TW"/>
              </w:rPr>
            </w:pPr>
          </w:p>
          <w:p w14:paraId="09B5C9E5" w14:textId="77777777" w:rsidR="0074692D" w:rsidRPr="0074692D" w:rsidRDefault="0074692D" w:rsidP="0074692D">
            <w:pPr>
              <w:rPr>
                <w:color w:val="4472C4" w:themeColor="accent5"/>
                <w:lang w:eastAsia="zh-CN"/>
              </w:rPr>
            </w:pPr>
            <w:r w:rsidRPr="0074692D">
              <w:rPr>
                <w:color w:val="4472C4" w:themeColor="accent5"/>
                <w:lang w:eastAsia="zh-CN"/>
              </w:rPr>
              <w:t>- (void)</w:t>
            </w:r>
            <w:proofErr w:type="spellStart"/>
            <w:r w:rsidRPr="0074692D">
              <w:rPr>
                <w:color w:val="4472C4" w:themeColor="accent5"/>
                <w:lang w:eastAsia="zh-CN"/>
              </w:rPr>
              <w:t>startSingleTest</w:t>
            </w:r>
            <w:proofErr w:type="spellEnd"/>
            <w:r w:rsidRPr="0074692D">
              <w:rPr>
                <w:color w:val="4472C4" w:themeColor="accent5"/>
                <w:lang w:eastAsia="zh-CN"/>
              </w:rPr>
              <w:t>:</w:t>
            </w:r>
          </w:p>
          <w:p w14:paraId="1E0F0F84" w14:textId="77777777" w:rsidR="0074692D" w:rsidRPr="0074692D" w:rsidRDefault="0074692D" w:rsidP="0074692D">
            <w:pPr>
              <w:rPr>
                <w:color w:val="4472C4" w:themeColor="accent5"/>
                <w:lang w:eastAsia="zh-CN"/>
              </w:rPr>
            </w:pPr>
          </w:p>
        </w:tc>
        <w:tc>
          <w:tcPr>
            <w:tcW w:w="4145" w:type="dxa"/>
          </w:tcPr>
          <w:p w14:paraId="42D2ECB5" w14:textId="77777777" w:rsidR="0074692D" w:rsidRPr="00215FF8" w:rsidRDefault="00215FF8" w:rsidP="0074692D">
            <w:pPr>
              <w:rPr>
                <w:lang w:eastAsia="zh-CN"/>
              </w:rPr>
            </w:pPr>
            <w:r>
              <w:rPr>
                <w:lang w:eastAsia="zh-CN"/>
              </w:rPr>
              <w:t>包括测试的</w:t>
            </w:r>
            <w:r w:rsidR="00C86B1E">
              <w:rPr>
                <w:rFonts w:hint="eastAsia"/>
                <w:lang w:eastAsia="zh-CN"/>
              </w:rPr>
              <w:t>次数</w:t>
            </w:r>
            <w:r w:rsidR="00C86B1E">
              <w:rPr>
                <w:lang w:eastAsia="zh-CN"/>
              </w:rPr>
              <w:t>，</w:t>
            </w:r>
            <w:r w:rsidR="00C86B1E">
              <w:rPr>
                <w:rFonts w:hint="eastAsia"/>
                <w:lang w:eastAsia="zh-CN"/>
              </w:rPr>
              <w:t>压测</w:t>
            </w:r>
            <w:r w:rsidR="00C86B1E">
              <w:rPr>
                <w:lang w:eastAsia="zh-CN"/>
              </w:rPr>
              <w:t>设置，测试时间设定，</w:t>
            </w:r>
            <w:proofErr w:type="spellStart"/>
            <w:r w:rsidR="00C86B1E">
              <w:rPr>
                <w:lang w:eastAsia="zh-CN"/>
              </w:rPr>
              <w:t>tableview</w:t>
            </w:r>
            <w:proofErr w:type="spellEnd"/>
            <w:r w:rsidR="00C86B1E">
              <w:rPr>
                <w:lang w:eastAsia="zh-CN"/>
              </w:rPr>
              <w:t>里面内容设定，</w:t>
            </w:r>
            <w:r w:rsidR="00C86B1E">
              <w:rPr>
                <w:rFonts w:hint="eastAsia"/>
                <w:lang w:eastAsia="zh-CN"/>
              </w:rPr>
              <w:t>测试相关</w:t>
            </w:r>
            <w:r w:rsidR="00C86B1E">
              <w:rPr>
                <w:lang w:eastAsia="zh-CN"/>
              </w:rPr>
              <w:t>的内容赋值，测试结果的纪录和颜色的设定</w:t>
            </w:r>
            <w:r w:rsidR="00BC52F9">
              <w:rPr>
                <w:lang w:eastAsia="zh-CN"/>
              </w:rPr>
              <w:t>。</w:t>
            </w:r>
          </w:p>
        </w:tc>
      </w:tr>
    </w:tbl>
    <w:p w14:paraId="293773C2" w14:textId="3E1863F1" w:rsidR="0074692D" w:rsidRDefault="008028AB" w:rsidP="0074692D"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流程</w:t>
      </w:r>
      <w:r>
        <w:rPr>
          <w:sz w:val="32"/>
          <w:szCs w:val="32"/>
          <w:lang w:eastAsia="zh-CN"/>
        </w:rPr>
        <w:t>图</w:t>
      </w:r>
    </w:p>
    <w:p w14:paraId="4F609F16" w14:textId="7FD57630" w:rsidR="00BC52F9" w:rsidRDefault="008028AB" w:rsidP="0074692D">
      <w:pPr>
        <w:rPr>
          <w:sz w:val="32"/>
          <w:szCs w:val="32"/>
          <w:lang w:eastAsia="zh-CN"/>
        </w:rPr>
      </w:pPr>
      <w:r w:rsidRPr="0074692D">
        <w:rPr>
          <w:color w:val="4472C4" w:themeColor="accent5"/>
          <w:lang w:eastAsia="zh-CN"/>
        </w:rPr>
        <w:t>- (BOOL)</w:t>
      </w:r>
      <w:proofErr w:type="spellStart"/>
      <w:r w:rsidRPr="0074692D">
        <w:rPr>
          <w:color w:val="4472C4" w:themeColor="accent5"/>
          <w:lang w:eastAsia="zh-CN"/>
        </w:rPr>
        <w:t>checkAboveSNRule</w:t>
      </w:r>
      <w:proofErr w:type="spellEnd"/>
    </w:p>
    <w:p w14:paraId="48C3DF04" w14:textId="6BB5713D" w:rsidR="0074692D" w:rsidRDefault="008028AB" w:rsidP="0074692D">
      <w:pPr>
        <w:rPr>
          <w:sz w:val="32"/>
          <w:szCs w:val="32"/>
          <w:lang w:eastAsia="zh-CN"/>
        </w:rPr>
      </w:pPr>
      <w:r w:rsidRPr="008028AB">
        <w:rPr>
          <w:sz w:val="32"/>
          <w:szCs w:val="32"/>
          <w:lang w:eastAsia="zh-CN"/>
        </w:rPr>
        <w:lastRenderedPageBreak/>
        <w:drawing>
          <wp:inline distT="0" distB="0" distL="0" distR="0" wp14:anchorId="2AC6236D" wp14:editId="0E49E697">
            <wp:extent cx="4030345" cy="88646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E81A" w14:textId="0E8EDC32" w:rsidR="008028AB" w:rsidRDefault="008028AB" w:rsidP="0074692D">
      <w:pPr>
        <w:rPr>
          <w:rFonts w:ascii="Menlo" w:hAnsi="Menlo" w:cs="Menlo"/>
          <w:color w:val="000000"/>
          <w:kern w:val="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UpdateUI_Object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:(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aObject</w:t>
      </w:r>
      <w:proofErr w:type="spellEnd"/>
      <w:proofErr w:type="gramEnd"/>
    </w:p>
    <w:p w14:paraId="19A22EE0" w14:textId="2B7AA341" w:rsidR="008028AB" w:rsidRDefault="008028AB" w:rsidP="0074692D">
      <w:pPr>
        <w:rPr>
          <w:sz w:val="32"/>
          <w:szCs w:val="32"/>
          <w:lang w:eastAsia="zh-CN"/>
        </w:rPr>
      </w:pPr>
      <w:r w:rsidRPr="008028AB">
        <w:rPr>
          <w:rFonts w:ascii="Menlo" w:hAnsi="Menlo" w:cs="Menlo"/>
          <w:color w:val="000000"/>
          <w:kern w:val="0"/>
          <w:sz w:val="22"/>
          <w:szCs w:val="22"/>
          <w:lang w:eastAsia="zh-CN"/>
        </w:rPr>
        <w:drawing>
          <wp:inline distT="0" distB="0" distL="0" distR="0" wp14:anchorId="1AD5C371" wp14:editId="2916DC29">
            <wp:extent cx="5270500" cy="575119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DB25" w14:textId="6AD3CEFC" w:rsidR="008028AB" w:rsidRPr="0074692D" w:rsidRDefault="008028AB" w:rsidP="0074692D">
      <w:pPr>
        <w:rPr>
          <w:rFonts w:hint="eastAsia"/>
          <w:sz w:val="32"/>
          <w:szCs w:val="32"/>
          <w:lang w:eastAsia="zh-CN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startSingleTest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Pr="008028AB">
        <w:rPr>
          <w:noProof/>
          <w:lang w:eastAsia="zh-CN"/>
        </w:rPr>
        <w:t xml:space="preserve"> </w:t>
      </w:r>
      <w:r w:rsidRPr="008028AB">
        <w:rPr>
          <w:rFonts w:ascii="Menlo" w:hAnsi="Menlo" w:cs="Menlo"/>
          <w:color w:val="000000"/>
          <w:kern w:val="0"/>
          <w:sz w:val="22"/>
          <w:szCs w:val="22"/>
        </w:rPr>
        <w:drawing>
          <wp:inline distT="0" distB="0" distL="0" distR="0" wp14:anchorId="4EEE7B7B" wp14:editId="2E04022A">
            <wp:extent cx="992505" cy="886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250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8AB" w:rsidRPr="0074692D" w:rsidSect="00CA39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2D"/>
    <w:rsid w:val="00215FF8"/>
    <w:rsid w:val="00380A35"/>
    <w:rsid w:val="0074692D"/>
    <w:rsid w:val="008028AB"/>
    <w:rsid w:val="00811B6B"/>
    <w:rsid w:val="00BC52F9"/>
    <w:rsid w:val="00C86B1E"/>
    <w:rsid w:val="00CA39CB"/>
    <w:rsid w:val="00D0015A"/>
    <w:rsid w:val="00F1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096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2016-09-06T08:44:00Z</dcterms:created>
  <dcterms:modified xsi:type="dcterms:W3CDTF">2016-09-07T05:53:00Z</dcterms:modified>
</cp:coreProperties>
</file>