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148" w:rsidRDefault="00A573E5" w:rsidP="00A65E1A">
      <w:pPr>
        <w:adjustRightInd w:val="0"/>
        <w:snapToGrid w:val="0"/>
        <w:spacing w:after="0" w:line="240" w:lineRule="atLeast"/>
        <w:jc w:val="left"/>
      </w:pPr>
      <w:r>
        <w:t xml:space="preserve">1. </w:t>
      </w:r>
      <w:proofErr w:type="spellStart"/>
      <w:r w:rsidR="00A65E1A">
        <w:rPr>
          <w:rFonts w:hint="eastAsia"/>
        </w:rPr>
        <w:t>Reversi</w:t>
      </w:r>
      <w:proofErr w:type="spellEnd"/>
      <w:r w:rsidR="00A65E1A">
        <w:rPr>
          <w:rFonts w:hint="eastAsia"/>
        </w:rPr>
        <w:t xml:space="preserve"> </w:t>
      </w:r>
      <w:bookmarkStart w:id="0" w:name="_GoBack"/>
      <w:bookmarkEnd w:id="0"/>
    </w:p>
    <w:p w:rsidR="00F04BDA" w:rsidRDefault="00A65E1A" w:rsidP="00A65E1A">
      <w:pPr>
        <w:adjustRightInd w:val="0"/>
        <w:snapToGrid w:val="0"/>
        <w:spacing w:after="0" w:line="240" w:lineRule="atLeast"/>
        <w:jc w:val="center"/>
      </w:pPr>
      <w:r>
        <w:rPr>
          <w:noProof/>
        </w:rPr>
        <w:drawing>
          <wp:inline distT="0" distB="0" distL="0" distR="0" wp14:anchorId="4F4ACFAC" wp14:editId="2242BF63">
            <wp:extent cx="2161189" cy="2238375"/>
            <wp:effectExtent l="0" t="0" r="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977" cy="228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1A" w:rsidRDefault="00A65E1A" w:rsidP="00A65E1A">
      <w:pPr>
        <w:adjustRightInd w:val="0"/>
        <w:snapToGrid w:val="0"/>
        <w:spacing w:after="0" w:line="240" w:lineRule="atLeast"/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09"/>
      </w:tblGrid>
      <w:tr w:rsidR="00A573E5" w:rsidTr="00777D1D">
        <w:tc>
          <w:tcPr>
            <w:tcW w:w="10609" w:type="dxa"/>
          </w:tcPr>
          <w:p w:rsidR="00A573E5" w:rsidRDefault="00A573E5" w:rsidP="00A573E5">
            <w:r w:rsidRPr="00F10A2C">
              <w:t>Description</w:t>
            </w:r>
            <w:r>
              <w:t>]</w:t>
            </w:r>
          </w:p>
          <w:p w:rsidR="00A573E5" w:rsidRDefault="00A573E5" w:rsidP="00A573E5"/>
        </w:tc>
      </w:tr>
      <w:tr w:rsidR="00A573E5" w:rsidTr="00777D1D">
        <w:tc>
          <w:tcPr>
            <w:tcW w:w="10609" w:type="dxa"/>
          </w:tcPr>
          <w:p w:rsidR="00A573E5" w:rsidRDefault="00A573E5" w:rsidP="00777D1D">
            <w:r>
              <w:t>C</w:t>
            </w:r>
            <w:r>
              <w:rPr>
                <w:rFonts w:hint="eastAsia"/>
              </w:rPr>
              <w:t>ode</w:t>
            </w:r>
            <w:r>
              <w:t xml:space="preserve">] </w:t>
            </w:r>
          </w:p>
          <w:p w:rsidR="00A573E5" w:rsidRDefault="00A573E5" w:rsidP="00777D1D"/>
        </w:tc>
      </w:tr>
      <w:tr w:rsidR="00A573E5" w:rsidTr="00777D1D">
        <w:tc>
          <w:tcPr>
            <w:tcW w:w="10609" w:type="dxa"/>
          </w:tcPr>
          <w:p w:rsidR="00A573E5" w:rsidRDefault="00A573E5" w:rsidP="00777D1D">
            <w:r>
              <w:rPr>
                <w:rFonts w:hint="eastAsia"/>
              </w:rPr>
              <w:t>Game Shot]</w:t>
            </w:r>
          </w:p>
          <w:p w:rsidR="00A573E5" w:rsidRDefault="00A573E5" w:rsidP="00777D1D"/>
        </w:tc>
      </w:tr>
    </w:tbl>
    <w:p w:rsidR="004A5E1C" w:rsidRDefault="004A5E1C" w:rsidP="00F04BDA">
      <w:pPr>
        <w:adjustRightInd w:val="0"/>
        <w:snapToGrid w:val="0"/>
        <w:spacing w:after="0" w:line="240" w:lineRule="atLeast"/>
        <w:ind w:firstLine="400"/>
      </w:pPr>
    </w:p>
    <w:sectPr w:rsidR="004A5E1C" w:rsidSect="008343C1">
      <w:headerReference w:type="default" r:id="rId8"/>
      <w:footerReference w:type="default" r:id="rId9"/>
      <w:pgSz w:w="11906" w:h="16838" w:code="9"/>
      <w:pgMar w:top="720" w:right="567" w:bottom="720" w:left="720" w:header="567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B8B" w:rsidRDefault="00430B8B" w:rsidP="008343C1">
      <w:pPr>
        <w:spacing w:after="0" w:line="240" w:lineRule="auto"/>
      </w:pPr>
      <w:r>
        <w:separator/>
      </w:r>
    </w:p>
  </w:endnote>
  <w:endnote w:type="continuationSeparator" w:id="0">
    <w:p w:rsidR="00430B8B" w:rsidRDefault="00430B8B" w:rsidP="00834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29A" w:rsidRPr="00F56484" w:rsidRDefault="00F56484" w:rsidP="00DB19BA">
    <w:pPr>
      <w:pStyle w:val="a4"/>
      <w:spacing w:after="0"/>
      <w:jc w:val="left"/>
    </w:pPr>
    <w:r w:rsidRPr="00CE46C6">
      <w:rPr>
        <w:rFonts w:hint="eastAsia"/>
        <w:b/>
        <w:noProof/>
      </w:rPr>
      <w:t>20</w:t>
    </w:r>
    <w:r w:rsidR="0029293A">
      <w:rPr>
        <w:b/>
        <w:noProof/>
      </w:rPr>
      <w:t>20</w:t>
    </w:r>
    <w:r>
      <w:rPr>
        <w:rFonts w:hint="eastAsia"/>
        <w:b/>
        <w:noProof/>
      </w:rPr>
      <w:t xml:space="preserve">년 </w:t>
    </w:r>
    <w:r>
      <w:rPr>
        <w:b/>
        <w:noProof/>
      </w:rPr>
      <w:t>2</w:t>
    </w:r>
    <w:r>
      <w:rPr>
        <w:rFonts w:hint="eastAsia"/>
        <w:b/>
        <w:noProof/>
      </w:rPr>
      <w:t xml:space="preserve">학기 </w:t>
    </w:r>
    <w:r w:rsidR="00DB19BA">
      <w:rPr>
        <w:rFonts w:hint="eastAsia"/>
        <w:b/>
        <w:noProof/>
      </w:rPr>
      <w:t>게임 프로그래밍 입문</w:t>
    </w:r>
    <w:r>
      <w:rPr>
        <w:rFonts w:hint="eastAsia"/>
        <w:b/>
        <w:noProof/>
      </w:rPr>
      <w:t>, 이대호 교수 (</w:t>
    </w:r>
    <w:r w:rsidRPr="00CE46C6">
      <w:rPr>
        <w:b/>
        <w:bCs/>
      </w:rPr>
      <w:fldChar w:fldCharType="begin"/>
    </w:r>
    <w:r w:rsidRPr="00CE46C6">
      <w:rPr>
        <w:b/>
        <w:bCs/>
      </w:rPr>
      <w:instrText>PAGE  \* Arabic  \* MERGEFORMAT</w:instrText>
    </w:r>
    <w:r w:rsidRPr="00CE46C6">
      <w:rPr>
        <w:b/>
        <w:bCs/>
      </w:rPr>
      <w:fldChar w:fldCharType="separate"/>
    </w:r>
    <w:r w:rsidR="0029293A" w:rsidRPr="0029293A">
      <w:rPr>
        <w:b/>
        <w:bCs/>
        <w:noProof/>
        <w:lang w:val="ko-KR"/>
      </w:rPr>
      <w:t>1</w:t>
    </w:r>
    <w:r w:rsidRPr="00CE46C6">
      <w:rPr>
        <w:b/>
        <w:bCs/>
      </w:rPr>
      <w:fldChar w:fldCharType="end"/>
    </w:r>
    <w:r w:rsidRPr="00CE46C6">
      <w:rPr>
        <w:lang w:val="ko-KR"/>
      </w:rPr>
      <w:t xml:space="preserve"> / </w:t>
    </w:r>
    <w:r w:rsidRPr="00CE46C6">
      <w:rPr>
        <w:b/>
        <w:bCs/>
      </w:rPr>
      <w:fldChar w:fldCharType="begin"/>
    </w:r>
    <w:r w:rsidRPr="00CE46C6">
      <w:rPr>
        <w:b/>
        <w:bCs/>
      </w:rPr>
      <w:instrText>NUMPAGES  \* Arabic  \* MERGEFORMAT</w:instrText>
    </w:r>
    <w:r w:rsidRPr="00CE46C6">
      <w:rPr>
        <w:b/>
        <w:bCs/>
      </w:rPr>
      <w:fldChar w:fldCharType="separate"/>
    </w:r>
    <w:r w:rsidR="0029293A" w:rsidRPr="0029293A">
      <w:rPr>
        <w:b/>
        <w:bCs/>
        <w:noProof/>
        <w:lang w:val="ko-KR"/>
      </w:rPr>
      <w:t>1</w:t>
    </w:r>
    <w:r w:rsidRPr="00CE46C6">
      <w:rPr>
        <w:b/>
        <w:bCs/>
      </w:rPr>
      <w:fldChar w:fldCharType="end"/>
    </w:r>
    <w:r>
      <w:rPr>
        <w:b/>
        <w:b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B8B" w:rsidRDefault="00430B8B" w:rsidP="008343C1">
      <w:pPr>
        <w:spacing w:after="0" w:line="240" w:lineRule="auto"/>
      </w:pPr>
      <w:r>
        <w:separator/>
      </w:r>
    </w:p>
  </w:footnote>
  <w:footnote w:type="continuationSeparator" w:id="0">
    <w:p w:rsidR="00430B8B" w:rsidRDefault="00430B8B" w:rsidP="00834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29A" w:rsidRPr="00484D32" w:rsidRDefault="007C533A" w:rsidP="00F04BDA">
    <w:pPr>
      <w:pStyle w:val="a4"/>
      <w:spacing w:after="0"/>
      <w:jc w:val="center"/>
      <w:rPr>
        <w:rFonts w:eastAsiaTheme="minorHAnsi"/>
        <w:b/>
        <w:sz w:val="32"/>
        <w:szCs w:val="32"/>
      </w:rPr>
    </w:pPr>
    <w:r w:rsidRPr="00484D32">
      <w:rPr>
        <w:rFonts w:eastAsiaTheme="minorHAnsi" w:hint="eastAsia"/>
        <w:b/>
        <w:sz w:val="32"/>
      </w:rPr>
      <w:t>20</w:t>
    </w:r>
    <w:r w:rsidR="0029293A">
      <w:rPr>
        <w:rFonts w:eastAsiaTheme="minorHAnsi"/>
        <w:b/>
        <w:sz w:val="32"/>
      </w:rPr>
      <w:t>20</w:t>
    </w:r>
    <w:r w:rsidRPr="00484D32">
      <w:rPr>
        <w:rFonts w:eastAsiaTheme="minorHAnsi" w:hint="eastAsia"/>
        <w:b/>
        <w:sz w:val="32"/>
      </w:rPr>
      <w:t xml:space="preserve">년 </w:t>
    </w:r>
    <w:r w:rsidR="008343C1">
      <w:rPr>
        <w:rFonts w:eastAsiaTheme="minorHAnsi"/>
        <w:b/>
        <w:sz w:val="32"/>
      </w:rPr>
      <w:t>2</w:t>
    </w:r>
    <w:r w:rsidRPr="00484D32">
      <w:rPr>
        <w:rFonts w:eastAsiaTheme="minorHAnsi" w:hint="eastAsia"/>
        <w:b/>
        <w:sz w:val="32"/>
      </w:rPr>
      <w:t xml:space="preserve">학기 </w:t>
    </w:r>
    <w:r w:rsidR="00DB19BA">
      <w:rPr>
        <w:rFonts w:eastAsiaTheme="minorHAnsi" w:hint="eastAsia"/>
        <w:b/>
        <w:sz w:val="32"/>
      </w:rPr>
      <w:t>게임 프로그래밍 입문</w:t>
    </w:r>
    <w:r w:rsidR="005160BF">
      <w:rPr>
        <w:rFonts w:eastAsiaTheme="minorHAnsi" w:hint="eastAsia"/>
        <w:b/>
        <w:sz w:val="32"/>
      </w:rPr>
      <w:t xml:space="preserve"> (실습</w:t>
    </w:r>
    <w:r w:rsidR="005133CE">
      <w:rPr>
        <w:rFonts w:eastAsiaTheme="minorHAnsi" w:hint="eastAsia"/>
        <w:b/>
        <w:sz w:val="32"/>
      </w:rPr>
      <w:t xml:space="preserve"> </w:t>
    </w:r>
    <w:r w:rsidR="005133CE">
      <w:rPr>
        <w:rFonts w:eastAsiaTheme="minorHAnsi"/>
        <w:b/>
        <w:sz w:val="32"/>
      </w:rPr>
      <w:t>6</w:t>
    </w:r>
    <w:r w:rsidR="005160BF">
      <w:rPr>
        <w:rFonts w:eastAsiaTheme="minorHAnsi"/>
        <w:b/>
        <w:sz w:val="32"/>
      </w:rPr>
      <w:t>)</w:t>
    </w:r>
  </w:p>
  <w:tbl>
    <w:tblPr>
      <w:tblStyle w:val="a5"/>
      <w:tblW w:w="10362" w:type="dxa"/>
      <w:tblBorders>
        <w:top w:val="single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62"/>
    </w:tblGrid>
    <w:tr w:rsidR="008343C1" w:rsidTr="005F31BC">
      <w:trPr>
        <w:trHeight w:val="649"/>
      </w:trPr>
      <w:tc>
        <w:tcPr>
          <w:tcW w:w="10362" w:type="dxa"/>
          <w:vAlign w:val="center"/>
        </w:tcPr>
        <w:p w:rsidR="008343C1" w:rsidRPr="00DC1885" w:rsidRDefault="00DB19BA" w:rsidP="00DB19BA">
          <w:pPr>
            <w:pStyle w:val="a4"/>
            <w:spacing w:line="240" w:lineRule="atLeast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이름:</w:t>
          </w:r>
          <w:r>
            <w:rPr>
              <w:sz w:val="24"/>
              <w:szCs w:val="24"/>
            </w:rPr>
            <w:t xml:space="preserve">                        </w:t>
          </w:r>
          <w:r>
            <w:rPr>
              <w:rFonts w:hint="eastAsia"/>
              <w:sz w:val="24"/>
              <w:szCs w:val="24"/>
            </w:rPr>
            <w:t>학과</w:t>
          </w:r>
          <w:proofErr w:type="gramStart"/>
          <w:r>
            <w:rPr>
              <w:sz w:val="24"/>
              <w:szCs w:val="24"/>
            </w:rPr>
            <w:t xml:space="preserve">:                              </w:t>
          </w:r>
          <w:r>
            <w:rPr>
              <w:rFonts w:hint="eastAsia"/>
              <w:sz w:val="24"/>
              <w:szCs w:val="24"/>
            </w:rPr>
            <w:t>학번</w:t>
          </w:r>
          <w:proofErr w:type="gramEnd"/>
          <w:r>
            <w:rPr>
              <w:rFonts w:hint="eastAsia"/>
              <w:sz w:val="24"/>
              <w:szCs w:val="24"/>
            </w:rPr>
            <w:t>:</w:t>
          </w:r>
        </w:p>
      </w:tc>
    </w:tr>
  </w:tbl>
  <w:p w:rsidR="003C529A" w:rsidRPr="00460A3B" w:rsidRDefault="00430B8B" w:rsidP="00460A3B">
    <w:pPr>
      <w:pStyle w:val="a4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B6377"/>
    <w:multiLevelType w:val="hybridMultilevel"/>
    <w:tmpl w:val="1BE6B728"/>
    <w:lvl w:ilvl="0" w:tplc="F83C96D2">
      <w:start w:val="1"/>
      <w:numFmt w:val="decimal"/>
      <w:pStyle w:val="a"/>
      <w:suff w:val="space"/>
      <w:lvlText w:val="%1."/>
      <w:lvlJc w:val="left"/>
      <w:pPr>
        <w:ind w:left="800" w:hanging="400"/>
      </w:pPr>
      <w:rPr>
        <w:rFonts w:hint="eastAsia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32727A"/>
    <w:multiLevelType w:val="hybridMultilevel"/>
    <w:tmpl w:val="20304B32"/>
    <w:lvl w:ilvl="0" w:tplc="5262CA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84740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E79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EEE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864A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14A0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4CD6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7618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4CD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1N7EwNTUxMTYwNDVT0lEKTi0uzszPAymwqAUA86O0FSwAAAA="/>
  </w:docVars>
  <w:rsids>
    <w:rsidRoot w:val="008343C1"/>
    <w:rsid w:val="00051931"/>
    <w:rsid w:val="00097332"/>
    <w:rsid w:val="001476CE"/>
    <w:rsid w:val="00207DDE"/>
    <w:rsid w:val="002844E8"/>
    <w:rsid w:val="0029293A"/>
    <w:rsid w:val="00430B8B"/>
    <w:rsid w:val="004A5E1C"/>
    <w:rsid w:val="005133CE"/>
    <w:rsid w:val="005160BF"/>
    <w:rsid w:val="00575280"/>
    <w:rsid w:val="005A5148"/>
    <w:rsid w:val="005B1054"/>
    <w:rsid w:val="005E4838"/>
    <w:rsid w:val="007C533A"/>
    <w:rsid w:val="008343C1"/>
    <w:rsid w:val="008541BC"/>
    <w:rsid w:val="009370A0"/>
    <w:rsid w:val="009B766B"/>
    <w:rsid w:val="00A573E5"/>
    <w:rsid w:val="00A65E1A"/>
    <w:rsid w:val="00AD4993"/>
    <w:rsid w:val="00B439B6"/>
    <w:rsid w:val="00B544E3"/>
    <w:rsid w:val="00DB19BA"/>
    <w:rsid w:val="00DB37F5"/>
    <w:rsid w:val="00EA4C2B"/>
    <w:rsid w:val="00EB621D"/>
    <w:rsid w:val="00F04BDA"/>
    <w:rsid w:val="00F56484"/>
    <w:rsid w:val="00FA4D28"/>
    <w:rsid w:val="00FB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DBA5"/>
  <w15:chartTrackingRefBased/>
  <w15:docId w15:val="{BD7D27ED-EC8C-48A9-85FC-4FD643E7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8343C1"/>
    <w:pPr>
      <w:widowControl/>
      <w:tabs>
        <w:tab w:val="center" w:pos="4513"/>
        <w:tab w:val="right" w:pos="9026"/>
      </w:tabs>
      <w:wordWrap/>
      <w:autoSpaceDE/>
      <w:autoSpaceDN/>
      <w:snapToGrid w:val="0"/>
    </w:pPr>
  </w:style>
  <w:style w:type="character" w:customStyle="1" w:styleId="Char">
    <w:name w:val="머리글 Char"/>
    <w:basedOn w:val="a1"/>
    <w:link w:val="a4"/>
    <w:uiPriority w:val="99"/>
    <w:rsid w:val="008343C1"/>
  </w:style>
  <w:style w:type="table" w:styleId="a5">
    <w:name w:val="Table Grid"/>
    <w:basedOn w:val="a2"/>
    <w:uiPriority w:val="39"/>
    <w:rsid w:val="00834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qFormat/>
    <w:rsid w:val="008343C1"/>
    <w:pPr>
      <w:widowControl/>
      <w:numPr>
        <w:numId w:val="1"/>
      </w:numPr>
      <w:adjustRightInd w:val="0"/>
      <w:snapToGrid w:val="0"/>
      <w:spacing w:after="0" w:line="240" w:lineRule="exact"/>
    </w:pPr>
    <w:rPr>
      <w:rFonts w:eastAsiaTheme="minorHAnsi"/>
      <w:sz w:val="18"/>
      <w:szCs w:val="18"/>
    </w:rPr>
  </w:style>
  <w:style w:type="paragraph" w:customStyle="1" w:styleId="a6">
    <w:name w:val="코드"/>
    <w:basedOn w:val="a0"/>
    <w:link w:val="Char0"/>
    <w:qFormat/>
    <w:rsid w:val="008343C1"/>
    <w:pPr>
      <w:spacing w:after="0" w:line="240" w:lineRule="exact"/>
    </w:pPr>
    <w:rPr>
      <w:rFonts w:ascii="Courier New" w:hAnsi="Courier New"/>
      <w:sz w:val="18"/>
    </w:rPr>
  </w:style>
  <w:style w:type="character" w:customStyle="1" w:styleId="Char0">
    <w:name w:val="코드 Char"/>
    <w:basedOn w:val="a1"/>
    <w:link w:val="a6"/>
    <w:rsid w:val="008343C1"/>
    <w:rPr>
      <w:rFonts w:ascii="Courier New" w:hAnsi="Courier New"/>
      <w:sz w:val="18"/>
    </w:rPr>
  </w:style>
  <w:style w:type="paragraph" w:styleId="a7">
    <w:name w:val="footer"/>
    <w:basedOn w:val="a0"/>
    <w:link w:val="Char1"/>
    <w:uiPriority w:val="99"/>
    <w:unhideWhenUsed/>
    <w:rsid w:val="008343C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834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26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3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6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07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20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209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Nize</dc:creator>
  <cp:keywords/>
  <dc:description/>
  <cp:lastModifiedBy>nize</cp:lastModifiedBy>
  <cp:revision>20</cp:revision>
  <dcterms:created xsi:type="dcterms:W3CDTF">2019-08-18T04:07:00Z</dcterms:created>
  <dcterms:modified xsi:type="dcterms:W3CDTF">2020-08-29T08:03:00Z</dcterms:modified>
</cp:coreProperties>
</file>