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2C" w:rsidRPr="006A332C" w:rsidRDefault="006A332C" w:rsidP="006A332C">
      <w:pPr>
        <w:jc w:val="center"/>
        <w:rPr>
          <w:b/>
          <w:sz w:val="28"/>
        </w:rPr>
      </w:pPr>
      <w:r w:rsidRPr="006A332C">
        <w:rPr>
          <w:b/>
          <w:sz w:val="28"/>
        </w:rPr>
        <w:t>Use case description</w:t>
      </w:r>
    </w:p>
    <w:p w:rsidR="006D0A40" w:rsidRDefault="006D0A40">
      <w:pPr>
        <w:rPr>
          <w:b/>
        </w:rPr>
      </w:pPr>
      <w:r w:rsidRPr="00D960C0">
        <w:rPr>
          <w:b/>
        </w:rPr>
        <w:t>Use Case: User log in</w:t>
      </w:r>
      <w:r w:rsidR="00553756">
        <w:rPr>
          <w:b/>
        </w:rPr>
        <w:t xml:space="preserve"> (Author</w:t>
      </w:r>
      <w:bookmarkStart w:id="0" w:name="_GoBack"/>
      <w:bookmarkEnd w:id="0"/>
      <w:r w:rsidR="00553756">
        <w:rPr>
          <w:b/>
        </w:rPr>
        <w:t xml:space="preserve">: </w:t>
      </w:r>
      <w:proofErr w:type="spellStart"/>
      <w:r w:rsidR="00553756">
        <w:rPr>
          <w:b/>
        </w:rPr>
        <w:t>Jie</w:t>
      </w:r>
      <w:proofErr w:type="spellEnd"/>
      <w:r w:rsidR="00553756">
        <w:rPr>
          <w:b/>
        </w:rPr>
        <w:t xml:space="preserve"> </w:t>
      </w:r>
      <w:proofErr w:type="spellStart"/>
      <w:r w:rsidR="00553756">
        <w:rPr>
          <w:b/>
        </w:rPr>
        <w:t>Hou</w:t>
      </w:r>
      <w:proofErr w:type="spellEnd"/>
      <w:r w:rsidR="00553756">
        <w:rPr>
          <w:b/>
        </w:rPr>
        <w:t>)</w:t>
      </w:r>
    </w:p>
    <w:p w:rsidR="00ED6E41" w:rsidRDefault="00ED6E41">
      <w:r w:rsidRPr="0037291D">
        <w:rPr>
          <w:b/>
        </w:rPr>
        <w:t>Actor:</w:t>
      </w:r>
      <w:r w:rsidRPr="00ED6E41">
        <w:t xml:space="preserve"> Catering manager</w:t>
      </w:r>
    </w:p>
    <w:p w:rsidR="00A82248" w:rsidRDefault="00A82248">
      <w:r w:rsidRPr="0037291D">
        <w:rPr>
          <w:b/>
        </w:rPr>
        <w:t>Goals:</w:t>
      </w:r>
      <w:r>
        <w:t xml:space="preserve"> Prevent people </w:t>
      </w:r>
      <w:r w:rsidR="00C10DE9">
        <w:t xml:space="preserve">with no username and password </w:t>
      </w:r>
      <w:r>
        <w:t>access</w:t>
      </w:r>
      <w:r w:rsidR="00C10DE9">
        <w:t>ing</w:t>
      </w:r>
      <w:r>
        <w:t xml:space="preserve"> the software to see and change the information of clients.</w:t>
      </w:r>
    </w:p>
    <w:p w:rsidR="00A82248" w:rsidRDefault="0037291D">
      <w:r w:rsidRPr="0037291D">
        <w:rPr>
          <w:b/>
        </w:rPr>
        <w:t>Precondition:</w:t>
      </w:r>
      <w:r>
        <w:t xml:space="preserve"> The manager should have username and password.</w:t>
      </w:r>
    </w:p>
    <w:p w:rsidR="0037291D" w:rsidRPr="0037291D" w:rsidRDefault="0037291D">
      <w:r w:rsidRPr="0037291D">
        <w:rPr>
          <w:b/>
        </w:rPr>
        <w:t>Summary:</w:t>
      </w:r>
      <w:r>
        <w:rPr>
          <w:b/>
        </w:rPr>
        <w:t xml:space="preserve"> </w:t>
      </w:r>
      <w:r>
        <w:t xml:space="preserve">The manager open the software, he/she should input the username and password to get </w:t>
      </w:r>
      <w:proofErr w:type="gramStart"/>
      <w:r>
        <w:t>a</w:t>
      </w:r>
      <w:proofErr w:type="gramEnd"/>
      <w:r>
        <w:t xml:space="preserve"> access permit to the software. </w:t>
      </w:r>
    </w:p>
    <w:p w:rsidR="00463A06" w:rsidRPr="0037291D" w:rsidRDefault="00463A06">
      <w:pPr>
        <w:rPr>
          <w:b/>
        </w:rPr>
      </w:pPr>
      <w:r w:rsidRPr="0037291D">
        <w:rPr>
          <w:b/>
        </w:rPr>
        <w:t>Related use case:</w:t>
      </w:r>
    </w:p>
    <w:p w:rsidR="00463A06" w:rsidRDefault="00B45A15" w:rsidP="00FF1671">
      <w:pPr>
        <w:ind w:firstLine="720"/>
      </w:pPr>
      <w:r>
        <w:rPr>
          <w:b/>
        </w:rPr>
        <w:t>Generalization of</w:t>
      </w:r>
      <w:r w:rsidR="00463A06" w:rsidRPr="0037291D">
        <w:rPr>
          <w:b/>
        </w:rPr>
        <w:t>:</w:t>
      </w:r>
      <w:r w:rsidR="00F866C8">
        <w:t xml:space="preserve"> User name or password does not match</w:t>
      </w:r>
    </w:p>
    <w:p w:rsidR="00976671" w:rsidRPr="0037291D" w:rsidRDefault="00976671" w:rsidP="00976671">
      <w:pPr>
        <w:rPr>
          <w:b/>
        </w:rPr>
      </w:pPr>
      <w:r w:rsidRPr="0037291D">
        <w:rPr>
          <w:b/>
        </w:rPr>
        <w:t>Steps: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76671" w:rsidTr="00256744">
        <w:tc>
          <w:tcPr>
            <w:tcW w:w="4675" w:type="dxa"/>
          </w:tcPr>
          <w:p w:rsidR="00976671" w:rsidRPr="00A3164C" w:rsidRDefault="00976671" w:rsidP="003A4048">
            <w:pPr>
              <w:rPr>
                <w:b/>
              </w:rPr>
            </w:pPr>
            <w:r w:rsidRPr="00A3164C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976671" w:rsidRPr="00A3164C" w:rsidRDefault="00976671" w:rsidP="003A4048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976671" w:rsidTr="00256744">
        <w:tc>
          <w:tcPr>
            <w:tcW w:w="4675" w:type="dxa"/>
          </w:tcPr>
          <w:p w:rsidR="00976671" w:rsidRDefault="00976671" w:rsidP="003A4048">
            <w:r>
              <w:t>1.Start the software</w:t>
            </w:r>
          </w:p>
        </w:tc>
        <w:tc>
          <w:tcPr>
            <w:tcW w:w="4675" w:type="dxa"/>
          </w:tcPr>
          <w:p w:rsidR="00976671" w:rsidRDefault="00976671" w:rsidP="003A4048">
            <w:r>
              <w:t>2.Display the dialog to promote user to input user name and Password</w:t>
            </w:r>
          </w:p>
        </w:tc>
      </w:tr>
      <w:tr w:rsidR="00976671" w:rsidTr="00256744">
        <w:tc>
          <w:tcPr>
            <w:tcW w:w="4675" w:type="dxa"/>
          </w:tcPr>
          <w:p w:rsidR="00976671" w:rsidRDefault="00976671" w:rsidP="003A4048">
            <w:r>
              <w:t>3a. Select text field after “User name” and input user name.</w:t>
            </w:r>
          </w:p>
        </w:tc>
        <w:tc>
          <w:tcPr>
            <w:tcW w:w="4675" w:type="dxa"/>
          </w:tcPr>
          <w:p w:rsidR="00976671" w:rsidRDefault="00976671" w:rsidP="003A4048"/>
        </w:tc>
      </w:tr>
      <w:tr w:rsidR="00976671" w:rsidTr="00256744">
        <w:tc>
          <w:tcPr>
            <w:tcW w:w="4675" w:type="dxa"/>
          </w:tcPr>
          <w:p w:rsidR="009C16EC" w:rsidRDefault="00976671" w:rsidP="003A4048">
            <w:r>
              <w:t>3b. Select text field after “Password” and input password</w:t>
            </w:r>
          </w:p>
        </w:tc>
        <w:tc>
          <w:tcPr>
            <w:tcW w:w="4675" w:type="dxa"/>
          </w:tcPr>
          <w:p w:rsidR="00976671" w:rsidRDefault="00976671" w:rsidP="003A4048">
            <w:r>
              <w:t>4. Log in to the</w:t>
            </w:r>
            <w:r w:rsidR="006723DA">
              <w:t xml:space="preserve"> software and display main menu</w:t>
            </w:r>
          </w:p>
        </w:tc>
      </w:tr>
    </w:tbl>
    <w:p w:rsidR="009C16EC" w:rsidRDefault="009C16EC" w:rsidP="00976671">
      <w:pPr>
        <w:rPr>
          <w:b/>
        </w:rPr>
      </w:pPr>
      <w:proofErr w:type="spellStart"/>
      <w:r w:rsidRPr="009C16EC">
        <w:rPr>
          <w:b/>
        </w:rPr>
        <w:t>Postcondition</w:t>
      </w:r>
      <w:r w:rsidR="00240BC9">
        <w:rPr>
          <w:b/>
        </w:rPr>
        <w:t>s</w:t>
      </w:r>
      <w:proofErr w:type="spellEnd"/>
      <w:r w:rsidRPr="009C16EC">
        <w:rPr>
          <w:b/>
        </w:rPr>
        <w:t>:</w:t>
      </w:r>
      <w:r w:rsidR="001916A0">
        <w:rPr>
          <w:b/>
        </w:rPr>
        <w:t xml:space="preserve"> Manager log in to the software successfully</w:t>
      </w:r>
    </w:p>
    <w:p w:rsidR="00CB5D87" w:rsidRPr="009C16EC" w:rsidRDefault="00CB5D87" w:rsidP="00976671">
      <w:pPr>
        <w:rPr>
          <w:b/>
        </w:rPr>
      </w:pPr>
    </w:p>
    <w:p w:rsidR="00F866C8" w:rsidRDefault="00F866C8" w:rsidP="00F866C8">
      <w:pPr>
        <w:rPr>
          <w:b/>
        </w:rPr>
      </w:pPr>
      <w:r w:rsidRPr="00D960C0">
        <w:rPr>
          <w:b/>
        </w:rPr>
        <w:t xml:space="preserve">Use case: </w:t>
      </w:r>
      <w:r w:rsidR="00612EC5" w:rsidRPr="00D960C0">
        <w:rPr>
          <w:b/>
        </w:rPr>
        <w:t>Username or password does not match</w:t>
      </w:r>
      <w:r w:rsidR="00256744" w:rsidRPr="00D960C0">
        <w:rPr>
          <w:b/>
        </w:rPr>
        <w:t xml:space="preserve"> </w:t>
      </w:r>
      <w:r w:rsidR="00553756">
        <w:rPr>
          <w:b/>
        </w:rPr>
        <w:t xml:space="preserve">(Author: </w:t>
      </w:r>
      <w:proofErr w:type="spellStart"/>
      <w:r w:rsidR="00553756">
        <w:rPr>
          <w:b/>
        </w:rPr>
        <w:t>Jie</w:t>
      </w:r>
      <w:proofErr w:type="spellEnd"/>
      <w:r w:rsidR="00553756">
        <w:rPr>
          <w:b/>
        </w:rPr>
        <w:t xml:space="preserve"> </w:t>
      </w:r>
      <w:proofErr w:type="spellStart"/>
      <w:r w:rsidR="00553756">
        <w:rPr>
          <w:b/>
        </w:rPr>
        <w:t>Hou</w:t>
      </w:r>
      <w:proofErr w:type="spellEnd"/>
      <w:r w:rsidR="00553756">
        <w:rPr>
          <w:b/>
        </w:rPr>
        <w:t>)</w:t>
      </w:r>
    </w:p>
    <w:p w:rsidR="00ED6E41" w:rsidRDefault="00ED6E41" w:rsidP="00F866C8">
      <w:r w:rsidRPr="00CB5D87">
        <w:rPr>
          <w:b/>
        </w:rPr>
        <w:t>Actor:</w:t>
      </w:r>
      <w:r w:rsidRPr="00ED6E41">
        <w:t xml:space="preserve"> Catering manager</w:t>
      </w:r>
    </w:p>
    <w:p w:rsidR="00751ED5" w:rsidRPr="00F17825" w:rsidRDefault="00CB5D87" w:rsidP="00F866C8">
      <w:r w:rsidRPr="00CB5D87">
        <w:rPr>
          <w:b/>
        </w:rPr>
        <w:t xml:space="preserve">Goals: </w:t>
      </w:r>
      <w:r w:rsidR="00F17825">
        <w:t>Make sure only people input correct username and password can log in the software</w:t>
      </w:r>
    </w:p>
    <w:p w:rsidR="00751ED5" w:rsidRPr="00751ED5" w:rsidRDefault="00751ED5" w:rsidP="00F866C8">
      <w:r w:rsidRPr="00751ED5">
        <w:rPr>
          <w:b/>
        </w:rPr>
        <w:t>Summary:</w:t>
      </w:r>
      <w:r w:rsidRPr="00751ED5">
        <w:t xml:space="preserve"> </w:t>
      </w:r>
      <w:r>
        <w:t>When username or password does not match, display the error message and prompt user to in</w:t>
      </w:r>
      <w:r w:rsidR="00F17825">
        <w:t xml:space="preserve">put username and password again. </w:t>
      </w:r>
    </w:p>
    <w:p w:rsidR="00CB5D87" w:rsidRPr="00FF1671" w:rsidRDefault="00CB5D87" w:rsidP="00F866C8">
      <w:r>
        <w:rPr>
          <w:b/>
        </w:rPr>
        <w:t>Preconditions:</w:t>
      </w:r>
      <w:r w:rsidR="00FF1671">
        <w:t xml:space="preserve"> Wrong username or password was inputted</w:t>
      </w:r>
    </w:p>
    <w:p w:rsidR="00B45A15" w:rsidRPr="0037291D" w:rsidRDefault="00B45A15" w:rsidP="00B45A15">
      <w:pPr>
        <w:rPr>
          <w:b/>
        </w:rPr>
      </w:pPr>
      <w:r w:rsidRPr="0037291D">
        <w:rPr>
          <w:b/>
        </w:rPr>
        <w:t>Related use case:</w:t>
      </w:r>
    </w:p>
    <w:p w:rsidR="00B45A15" w:rsidRPr="00B45A15" w:rsidRDefault="00B45A15" w:rsidP="00FF1671">
      <w:pPr>
        <w:ind w:firstLine="720"/>
      </w:pPr>
      <w:r>
        <w:rPr>
          <w:b/>
        </w:rPr>
        <w:t>Generalization</w:t>
      </w:r>
      <w:r w:rsidRPr="0037291D">
        <w:rPr>
          <w:b/>
        </w:rPr>
        <w:t>:</w:t>
      </w:r>
      <w:r>
        <w:t xml:space="preserve"> </w:t>
      </w:r>
      <w:r w:rsidRPr="00B45A15">
        <w:t>User log in</w:t>
      </w:r>
    </w:p>
    <w:p w:rsidR="00256744" w:rsidRDefault="00256744" w:rsidP="00F866C8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6744" w:rsidTr="002214E7">
        <w:tc>
          <w:tcPr>
            <w:tcW w:w="4675" w:type="dxa"/>
          </w:tcPr>
          <w:p w:rsidR="00256744" w:rsidRPr="00A3164C" w:rsidRDefault="00256744" w:rsidP="00256744">
            <w:pPr>
              <w:rPr>
                <w:b/>
              </w:rPr>
            </w:pPr>
            <w:r w:rsidRPr="00A3164C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256744" w:rsidRPr="00A3164C" w:rsidRDefault="00256744" w:rsidP="00256744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256744" w:rsidTr="002214E7">
        <w:tc>
          <w:tcPr>
            <w:tcW w:w="4675" w:type="dxa"/>
          </w:tcPr>
          <w:p w:rsidR="00256744" w:rsidRDefault="00256744" w:rsidP="00256744">
            <w:r>
              <w:t>1.If the username or password does not match</w:t>
            </w:r>
          </w:p>
        </w:tc>
        <w:tc>
          <w:tcPr>
            <w:tcW w:w="4675" w:type="dxa"/>
          </w:tcPr>
          <w:p w:rsidR="00256744" w:rsidRDefault="00B479AF" w:rsidP="00256744">
            <w:r>
              <w:t xml:space="preserve">2. A dialog displayed </w:t>
            </w:r>
            <w:r w:rsidR="00612EC5">
              <w:t>to prompt the error ask input username and password again</w:t>
            </w:r>
          </w:p>
        </w:tc>
      </w:tr>
      <w:tr w:rsidR="00256744" w:rsidTr="002214E7">
        <w:tc>
          <w:tcPr>
            <w:tcW w:w="4675" w:type="dxa"/>
          </w:tcPr>
          <w:p w:rsidR="00256744" w:rsidRDefault="00612EC5" w:rsidP="00612EC5">
            <w:r>
              <w:t>3</w:t>
            </w:r>
            <w:r w:rsidR="00B15038">
              <w:t>a</w:t>
            </w:r>
            <w:r>
              <w:t xml:space="preserve">.If the username and password still does not match </w:t>
            </w:r>
            <w:r w:rsidR="00B15038">
              <w:t>, repeat 1</w:t>
            </w:r>
          </w:p>
        </w:tc>
        <w:tc>
          <w:tcPr>
            <w:tcW w:w="4675" w:type="dxa"/>
          </w:tcPr>
          <w:p w:rsidR="00256744" w:rsidRDefault="00256744" w:rsidP="00256744"/>
        </w:tc>
      </w:tr>
      <w:tr w:rsidR="00256744" w:rsidTr="002214E7">
        <w:tc>
          <w:tcPr>
            <w:tcW w:w="4675" w:type="dxa"/>
          </w:tcPr>
          <w:p w:rsidR="00256744" w:rsidRDefault="00B15038" w:rsidP="00256744">
            <w:r>
              <w:lastRenderedPageBreak/>
              <w:t>3b.If the username and password match, log in to the software</w:t>
            </w:r>
          </w:p>
        </w:tc>
        <w:tc>
          <w:tcPr>
            <w:tcW w:w="4675" w:type="dxa"/>
          </w:tcPr>
          <w:p w:rsidR="00256744" w:rsidRDefault="00256744" w:rsidP="00256744"/>
        </w:tc>
      </w:tr>
    </w:tbl>
    <w:p w:rsidR="00976671" w:rsidRDefault="00751ED5">
      <w:proofErr w:type="spellStart"/>
      <w:r w:rsidRPr="00751ED5">
        <w:rPr>
          <w:b/>
        </w:rPr>
        <w:t>Postconditions</w:t>
      </w:r>
      <w:proofErr w:type="spellEnd"/>
      <w:r w:rsidRPr="00751ED5">
        <w:rPr>
          <w:b/>
        </w:rPr>
        <w:t>:</w:t>
      </w:r>
      <w:r>
        <w:rPr>
          <w:b/>
        </w:rPr>
        <w:t xml:space="preserve"> </w:t>
      </w:r>
      <w:r w:rsidRPr="00751ED5">
        <w:t xml:space="preserve">Correct </w:t>
      </w:r>
      <w:r>
        <w:t>username and password were inputted.</w:t>
      </w:r>
    </w:p>
    <w:p w:rsidR="00751ED5" w:rsidRPr="00751ED5" w:rsidRDefault="00751ED5">
      <w:pPr>
        <w:rPr>
          <w:b/>
        </w:rPr>
      </w:pPr>
    </w:p>
    <w:p w:rsidR="006D0A40" w:rsidRDefault="006D0A40">
      <w:pPr>
        <w:rPr>
          <w:b/>
        </w:rPr>
      </w:pPr>
      <w:r w:rsidRPr="00D960C0">
        <w:rPr>
          <w:b/>
        </w:rPr>
        <w:t xml:space="preserve">Use Case: Choose template </w:t>
      </w:r>
      <w:r w:rsidR="00553756">
        <w:rPr>
          <w:b/>
        </w:rPr>
        <w:t xml:space="preserve">(Author: </w:t>
      </w:r>
      <w:proofErr w:type="spellStart"/>
      <w:r w:rsidR="00553756">
        <w:rPr>
          <w:b/>
        </w:rPr>
        <w:t>Jie</w:t>
      </w:r>
      <w:proofErr w:type="spellEnd"/>
      <w:r w:rsidR="00553756">
        <w:rPr>
          <w:b/>
        </w:rPr>
        <w:t xml:space="preserve"> </w:t>
      </w:r>
      <w:proofErr w:type="spellStart"/>
      <w:r w:rsidR="00553756">
        <w:rPr>
          <w:b/>
        </w:rPr>
        <w:t>Hou</w:t>
      </w:r>
      <w:proofErr w:type="spellEnd"/>
      <w:r w:rsidR="00553756">
        <w:rPr>
          <w:b/>
        </w:rPr>
        <w:t>)</w:t>
      </w:r>
    </w:p>
    <w:p w:rsidR="00ED6E41" w:rsidRPr="00C6236C" w:rsidRDefault="00ED6E41">
      <w:pPr>
        <w:rPr>
          <w:b/>
        </w:rPr>
      </w:pPr>
      <w:r w:rsidRPr="00C6236C">
        <w:rPr>
          <w:b/>
        </w:rPr>
        <w:t xml:space="preserve">Actor: </w:t>
      </w:r>
      <w:r w:rsidRPr="00461DED">
        <w:t>Catering manager</w:t>
      </w:r>
    </w:p>
    <w:p w:rsidR="00C6236C" w:rsidRPr="00461DED" w:rsidRDefault="00C6236C">
      <w:r w:rsidRPr="00C6236C">
        <w:rPr>
          <w:b/>
        </w:rPr>
        <w:t>Goals:</w:t>
      </w:r>
      <w:r w:rsidR="00461DED">
        <w:t xml:space="preserve"> Simplify the information input process</w:t>
      </w:r>
    </w:p>
    <w:p w:rsidR="00C6236C" w:rsidRPr="00461DED" w:rsidRDefault="00C6236C">
      <w:r w:rsidRPr="00C6236C">
        <w:rPr>
          <w:b/>
        </w:rPr>
        <w:t>Summary:</w:t>
      </w:r>
      <w:r w:rsidR="00461DED">
        <w:rPr>
          <w:b/>
        </w:rPr>
        <w:t xml:space="preserve"> </w:t>
      </w:r>
      <w:r w:rsidR="00461DED">
        <w:t xml:space="preserve">When a template is chosen, </w:t>
      </w:r>
      <w:r w:rsidR="0041119D">
        <w:t>all</w:t>
      </w:r>
      <w:r w:rsidR="009A4B96">
        <w:t xml:space="preserve"> basic wedding</w:t>
      </w:r>
      <w:r w:rsidR="00461DED">
        <w:t xml:space="preserve"> information are all fulfilled</w:t>
      </w:r>
      <w:r w:rsidR="0041119D">
        <w:t xml:space="preserve"> automatically, user are free to change them.</w:t>
      </w:r>
    </w:p>
    <w:p w:rsidR="00C6236C" w:rsidRDefault="00C6236C">
      <w:r w:rsidRPr="00C6236C">
        <w:rPr>
          <w:b/>
        </w:rPr>
        <w:t>Preconditions:</w:t>
      </w:r>
      <w:r w:rsidR="0041119D">
        <w:rPr>
          <w:b/>
        </w:rPr>
        <w:t xml:space="preserve"> </w:t>
      </w:r>
      <w:r w:rsidR="0041119D" w:rsidRPr="0041119D">
        <w:t>There</w:t>
      </w:r>
      <w:r w:rsidR="0041119D">
        <w:t xml:space="preserve"> are several templates available in the system.</w:t>
      </w:r>
    </w:p>
    <w:p w:rsidR="00B84984" w:rsidRPr="0037291D" w:rsidRDefault="00B84984" w:rsidP="00B84984">
      <w:pPr>
        <w:rPr>
          <w:b/>
        </w:rPr>
      </w:pPr>
      <w:r w:rsidRPr="0037291D">
        <w:rPr>
          <w:b/>
        </w:rPr>
        <w:t>Related use case:</w:t>
      </w:r>
    </w:p>
    <w:p w:rsidR="00B84984" w:rsidRPr="00461DED" w:rsidRDefault="00B84984" w:rsidP="00B84984">
      <w:pPr>
        <w:ind w:firstLine="720"/>
      </w:pPr>
      <w:r>
        <w:rPr>
          <w:b/>
        </w:rPr>
        <w:t>Generalization</w:t>
      </w:r>
      <w:r w:rsidRPr="0037291D">
        <w:rPr>
          <w:b/>
        </w:rPr>
        <w:t>:</w:t>
      </w:r>
      <w:r w:rsidR="009A4B96">
        <w:t xml:space="preserve"> Basic wedding</w:t>
      </w:r>
      <w:r>
        <w:t xml:space="preserve"> information</w:t>
      </w:r>
    </w:p>
    <w:p w:rsidR="00D65659" w:rsidRPr="00C6236C" w:rsidRDefault="00D65659">
      <w:pPr>
        <w:rPr>
          <w:b/>
        </w:rPr>
      </w:pPr>
      <w:r w:rsidRPr="00C6236C">
        <w:rPr>
          <w:b/>
        </w:rP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47A9F" w:rsidTr="006F0C54">
        <w:tc>
          <w:tcPr>
            <w:tcW w:w="4675" w:type="dxa"/>
          </w:tcPr>
          <w:p w:rsidR="00F47A9F" w:rsidRPr="00A3164C" w:rsidRDefault="00F47A9F" w:rsidP="00F47A9F">
            <w:pPr>
              <w:rPr>
                <w:b/>
              </w:rPr>
            </w:pPr>
            <w:r w:rsidRPr="00A3164C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F47A9F" w:rsidRPr="00A3164C" w:rsidRDefault="00F47A9F" w:rsidP="00F47A9F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F47A9F" w:rsidTr="006F0C54">
        <w:tc>
          <w:tcPr>
            <w:tcW w:w="4675" w:type="dxa"/>
          </w:tcPr>
          <w:p w:rsidR="00F47A9F" w:rsidRDefault="00F47A9F" w:rsidP="00F47A9F">
            <w:r>
              <w:t>1.Choose “Template” command</w:t>
            </w:r>
          </w:p>
        </w:tc>
        <w:tc>
          <w:tcPr>
            <w:tcW w:w="4675" w:type="dxa"/>
          </w:tcPr>
          <w:p w:rsidR="00F47A9F" w:rsidRDefault="006910AB" w:rsidP="00F47A9F">
            <w:r>
              <w:t>2.Several different template names are shown in the dropdown menu</w:t>
            </w:r>
          </w:p>
        </w:tc>
      </w:tr>
      <w:tr w:rsidR="00F47A9F" w:rsidTr="006F0C54">
        <w:tc>
          <w:tcPr>
            <w:tcW w:w="4675" w:type="dxa"/>
          </w:tcPr>
          <w:p w:rsidR="00F47A9F" w:rsidRDefault="006910AB" w:rsidP="00F47A9F">
            <w:r>
              <w:t>3.Select a template from the selection</w:t>
            </w:r>
          </w:p>
        </w:tc>
        <w:tc>
          <w:tcPr>
            <w:tcW w:w="4675" w:type="dxa"/>
          </w:tcPr>
          <w:p w:rsidR="00F47A9F" w:rsidRDefault="00FC6926" w:rsidP="00F47A9F">
            <w:r>
              <w:t xml:space="preserve">4.The template name is displayed in the “Template” field </w:t>
            </w:r>
          </w:p>
        </w:tc>
      </w:tr>
      <w:tr w:rsidR="00F47A9F" w:rsidTr="006F0C54">
        <w:tc>
          <w:tcPr>
            <w:tcW w:w="4675" w:type="dxa"/>
          </w:tcPr>
          <w:p w:rsidR="00F47A9F" w:rsidRDefault="006F0C54" w:rsidP="00F47A9F">
            <w:r>
              <w:t>5.Click “OK”</w:t>
            </w:r>
          </w:p>
        </w:tc>
        <w:tc>
          <w:tcPr>
            <w:tcW w:w="4675" w:type="dxa"/>
          </w:tcPr>
          <w:p w:rsidR="00F47A9F" w:rsidRDefault="006F0C54" w:rsidP="00F47A9F">
            <w:r>
              <w:t>6. Remove dialog from display</w:t>
            </w:r>
          </w:p>
        </w:tc>
      </w:tr>
    </w:tbl>
    <w:p w:rsidR="00D65659" w:rsidRPr="0041119D" w:rsidRDefault="0041119D">
      <w:proofErr w:type="spellStart"/>
      <w:r w:rsidRPr="0041119D">
        <w:rPr>
          <w:b/>
        </w:rPr>
        <w:t>Postconditions</w:t>
      </w:r>
      <w:proofErr w:type="spellEnd"/>
      <w:r w:rsidRPr="0041119D">
        <w:rPr>
          <w:b/>
        </w:rPr>
        <w:t>:</w:t>
      </w:r>
      <w:r>
        <w:rPr>
          <w:b/>
        </w:rPr>
        <w:t xml:space="preserve"> </w:t>
      </w:r>
      <w:r w:rsidR="009A4B96">
        <w:t>After a template is chosen</w:t>
      </w:r>
      <w:proofErr w:type="gramStart"/>
      <w:r w:rsidR="009A4B96">
        <w:t>,  all</w:t>
      </w:r>
      <w:proofErr w:type="gramEnd"/>
      <w:r w:rsidR="009A4B96">
        <w:t xml:space="preserve"> basic wedding</w:t>
      </w:r>
      <w:r>
        <w:t xml:space="preserve"> information are all fulfilled automatically.</w:t>
      </w:r>
    </w:p>
    <w:p w:rsidR="00D65659" w:rsidRDefault="00D65659"/>
    <w:p w:rsidR="006D0A40" w:rsidRDefault="006D0A40">
      <w:pPr>
        <w:rPr>
          <w:b/>
        </w:rPr>
      </w:pPr>
      <w:r w:rsidRPr="00D960C0">
        <w:rPr>
          <w:b/>
        </w:rPr>
        <w:t>Use Case:</w:t>
      </w:r>
      <w:r w:rsidR="00FE4D01" w:rsidRPr="00D960C0">
        <w:rPr>
          <w:b/>
        </w:rPr>
        <w:t xml:space="preserve"> Input note</w:t>
      </w:r>
      <w:r w:rsidR="00553756">
        <w:rPr>
          <w:b/>
        </w:rPr>
        <w:t xml:space="preserve"> (Author: </w:t>
      </w:r>
      <w:proofErr w:type="spellStart"/>
      <w:r w:rsidR="00553756">
        <w:rPr>
          <w:b/>
        </w:rPr>
        <w:t>Jie</w:t>
      </w:r>
      <w:proofErr w:type="spellEnd"/>
      <w:r w:rsidR="00553756">
        <w:rPr>
          <w:b/>
        </w:rPr>
        <w:t xml:space="preserve"> </w:t>
      </w:r>
      <w:proofErr w:type="spellStart"/>
      <w:r w:rsidR="00553756">
        <w:rPr>
          <w:b/>
        </w:rPr>
        <w:t>Hou</w:t>
      </w:r>
      <w:proofErr w:type="spellEnd"/>
      <w:r w:rsidR="00553756">
        <w:rPr>
          <w:b/>
        </w:rPr>
        <w:t>)</w:t>
      </w:r>
    </w:p>
    <w:p w:rsidR="00ED6E41" w:rsidRDefault="00ED6E41">
      <w:r w:rsidRPr="00C32C42">
        <w:rPr>
          <w:b/>
        </w:rPr>
        <w:t>Actor:</w:t>
      </w:r>
      <w:r w:rsidRPr="00ED6E41">
        <w:t xml:space="preserve"> Catering manager</w:t>
      </w:r>
    </w:p>
    <w:p w:rsidR="00C6236C" w:rsidRPr="00C6236C" w:rsidRDefault="00C6236C" w:rsidP="00C6236C">
      <w:pPr>
        <w:rPr>
          <w:b/>
        </w:rPr>
      </w:pPr>
      <w:r w:rsidRPr="00C6236C">
        <w:rPr>
          <w:b/>
        </w:rPr>
        <w:t>Goals:</w:t>
      </w:r>
      <w:r w:rsidR="00032999">
        <w:rPr>
          <w:b/>
        </w:rPr>
        <w:t xml:space="preserve"> </w:t>
      </w:r>
      <w:r w:rsidR="00032999" w:rsidRPr="00032999">
        <w:t xml:space="preserve">Record </w:t>
      </w:r>
      <w:r w:rsidR="00032999">
        <w:t>any information that is not included in the software.</w:t>
      </w:r>
    </w:p>
    <w:p w:rsidR="00C6236C" w:rsidRPr="00032999" w:rsidRDefault="00C6236C" w:rsidP="00C6236C">
      <w:r w:rsidRPr="00C6236C">
        <w:rPr>
          <w:b/>
        </w:rPr>
        <w:t>Summary:</w:t>
      </w:r>
      <w:r w:rsidR="00032999">
        <w:rPr>
          <w:b/>
        </w:rPr>
        <w:t xml:space="preserve"> </w:t>
      </w:r>
      <w:r w:rsidR="00032999">
        <w:t>When client has extra requirement that is not include in the software, manager can record all of them in the note.</w:t>
      </w:r>
    </w:p>
    <w:p w:rsidR="00C6236C" w:rsidRDefault="00C6236C">
      <w:r w:rsidRPr="00C6236C">
        <w:rPr>
          <w:b/>
        </w:rPr>
        <w:t>Preconditions:</w:t>
      </w:r>
      <w:r w:rsidR="00032999">
        <w:rPr>
          <w:b/>
        </w:rPr>
        <w:t xml:space="preserve"> </w:t>
      </w:r>
      <w:r w:rsidR="00032999" w:rsidRPr="00032999">
        <w:t>Client has extra</w:t>
      </w:r>
      <w:r w:rsidR="00032999">
        <w:t xml:space="preserve"> requirement</w:t>
      </w:r>
    </w:p>
    <w:p w:rsidR="00B84984" w:rsidRPr="0037291D" w:rsidRDefault="00B84984" w:rsidP="00B84984">
      <w:pPr>
        <w:rPr>
          <w:b/>
        </w:rPr>
      </w:pPr>
      <w:r w:rsidRPr="0037291D">
        <w:rPr>
          <w:b/>
        </w:rPr>
        <w:t>Related use case:</w:t>
      </w:r>
    </w:p>
    <w:p w:rsidR="00B84984" w:rsidRPr="00032999" w:rsidRDefault="00B84984" w:rsidP="00B84984">
      <w:pPr>
        <w:ind w:firstLine="720"/>
      </w:pPr>
      <w:r>
        <w:rPr>
          <w:b/>
        </w:rPr>
        <w:t>Generalization</w:t>
      </w:r>
      <w:r w:rsidRPr="0037291D">
        <w:rPr>
          <w:b/>
        </w:rPr>
        <w:t>:</w:t>
      </w:r>
      <w:r w:rsidR="009A4B96">
        <w:t xml:space="preserve"> Basic wedding</w:t>
      </w:r>
      <w:r>
        <w:t xml:space="preserve"> information</w:t>
      </w:r>
    </w:p>
    <w:p w:rsidR="00A40EDF" w:rsidRPr="00032999" w:rsidRDefault="00A40EDF">
      <w:pPr>
        <w:rPr>
          <w:b/>
        </w:rPr>
      </w:pPr>
      <w:r w:rsidRPr="00032999">
        <w:rPr>
          <w:b/>
        </w:rP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12986" w:rsidTr="003A4048">
        <w:tc>
          <w:tcPr>
            <w:tcW w:w="4675" w:type="dxa"/>
          </w:tcPr>
          <w:p w:rsidR="00512986" w:rsidRPr="00A3164C" w:rsidRDefault="00512986" w:rsidP="003A4048">
            <w:pPr>
              <w:rPr>
                <w:b/>
              </w:rPr>
            </w:pPr>
            <w:r w:rsidRPr="00A3164C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512986" w:rsidRPr="00A3164C" w:rsidRDefault="00512986" w:rsidP="003A4048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A40EDF" w:rsidTr="00512986">
        <w:tc>
          <w:tcPr>
            <w:tcW w:w="4675" w:type="dxa"/>
          </w:tcPr>
          <w:p w:rsidR="00A40EDF" w:rsidRDefault="00A40EDF">
            <w:r>
              <w:t>1.Choose “Note” command</w:t>
            </w:r>
          </w:p>
        </w:tc>
        <w:tc>
          <w:tcPr>
            <w:tcW w:w="4675" w:type="dxa"/>
          </w:tcPr>
          <w:p w:rsidR="00A40EDF" w:rsidRDefault="00A40EDF" w:rsidP="007224A0">
            <w:r>
              <w:t xml:space="preserve">2. A text field is displayed,  with </w:t>
            </w:r>
            <w:r w:rsidR="007224A0">
              <w:t>remind</w:t>
            </w:r>
            <w:r>
              <w:t xml:space="preserve"> that words number cannot be exceeded 200 </w:t>
            </w:r>
          </w:p>
        </w:tc>
      </w:tr>
      <w:tr w:rsidR="00A40EDF" w:rsidTr="00512986">
        <w:tc>
          <w:tcPr>
            <w:tcW w:w="4675" w:type="dxa"/>
          </w:tcPr>
          <w:p w:rsidR="00A40EDF" w:rsidRDefault="007224A0">
            <w:r>
              <w:lastRenderedPageBreak/>
              <w:t>3.Input texts in to the text field</w:t>
            </w:r>
            <w:r w:rsidR="00CC2F10">
              <w:t>, after 200 word, not word can be inputted any more</w:t>
            </w:r>
          </w:p>
        </w:tc>
        <w:tc>
          <w:tcPr>
            <w:tcW w:w="4675" w:type="dxa"/>
          </w:tcPr>
          <w:p w:rsidR="00A40EDF" w:rsidRDefault="007224A0">
            <w:r>
              <w:t>4. Inputted texts are displayed in the text field</w:t>
            </w:r>
          </w:p>
        </w:tc>
      </w:tr>
      <w:tr w:rsidR="00A40EDF" w:rsidTr="00512986"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81"/>
            </w:tblGrid>
            <w:tr w:rsidR="00CC2F10" w:rsidTr="00CC2F10">
              <w:tc>
                <w:tcPr>
                  <w:tcW w:w="2181" w:type="dxa"/>
                </w:tcPr>
                <w:p w:rsidR="00CC2F10" w:rsidRDefault="00CC2F10" w:rsidP="00CC2F10">
                  <w:r>
                    <w:t>5.Click “OK”</w:t>
                  </w:r>
                </w:p>
              </w:tc>
            </w:tr>
          </w:tbl>
          <w:p w:rsidR="00A40EDF" w:rsidRDefault="00A40EDF"/>
        </w:tc>
        <w:tc>
          <w:tcPr>
            <w:tcW w:w="4675" w:type="dxa"/>
          </w:tcPr>
          <w:p w:rsidR="00A40EDF" w:rsidRDefault="00CC2F10" w:rsidP="00CC2F10">
            <w:pPr>
              <w:spacing w:after="160" w:line="259" w:lineRule="auto"/>
            </w:pPr>
            <w:r>
              <w:t xml:space="preserve">6. </w:t>
            </w:r>
            <w:r w:rsidR="00512986">
              <w:t>Display “Your note is saved”</w:t>
            </w:r>
          </w:p>
        </w:tc>
      </w:tr>
    </w:tbl>
    <w:p w:rsidR="00A40EDF" w:rsidRPr="00032999" w:rsidRDefault="00032999">
      <w:proofErr w:type="spellStart"/>
      <w:r w:rsidRPr="00032999">
        <w:rPr>
          <w:b/>
        </w:rPr>
        <w:t>Postconditions</w:t>
      </w:r>
      <w:proofErr w:type="spellEnd"/>
      <w:r w:rsidRPr="00032999">
        <w:rPr>
          <w:b/>
        </w:rPr>
        <w:t>:</w:t>
      </w:r>
      <w:r>
        <w:rPr>
          <w:b/>
        </w:rPr>
        <w:t xml:space="preserve"> </w:t>
      </w:r>
      <w:r>
        <w:t>Client’s extra requirements are recorded in the note.</w:t>
      </w:r>
    </w:p>
    <w:p w:rsidR="006D0A40" w:rsidRDefault="006D0A40"/>
    <w:p w:rsidR="001322BD" w:rsidRDefault="000341E3">
      <w:pPr>
        <w:rPr>
          <w:b/>
        </w:rPr>
      </w:pPr>
      <w:r w:rsidRPr="00D960C0">
        <w:rPr>
          <w:b/>
        </w:rPr>
        <w:t>Use Case: Output invoice</w:t>
      </w:r>
      <w:r w:rsidR="00652A99" w:rsidRPr="00D960C0">
        <w:rPr>
          <w:b/>
        </w:rPr>
        <w:t xml:space="preserve"> </w:t>
      </w:r>
      <w:r w:rsidR="00553756">
        <w:rPr>
          <w:b/>
        </w:rPr>
        <w:t xml:space="preserve">(Author: </w:t>
      </w:r>
      <w:proofErr w:type="spellStart"/>
      <w:r w:rsidR="00553756">
        <w:rPr>
          <w:b/>
        </w:rPr>
        <w:t>Jie</w:t>
      </w:r>
      <w:proofErr w:type="spellEnd"/>
      <w:r w:rsidR="00553756">
        <w:rPr>
          <w:b/>
        </w:rPr>
        <w:t xml:space="preserve"> </w:t>
      </w:r>
      <w:proofErr w:type="spellStart"/>
      <w:r w:rsidR="00553756">
        <w:rPr>
          <w:b/>
        </w:rPr>
        <w:t>Hou</w:t>
      </w:r>
      <w:proofErr w:type="spellEnd"/>
      <w:r w:rsidR="00553756">
        <w:rPr>
          <w:b/>
        </w:rPr>
        <w:t>)</w:t>
      </w:r>
    </w:p>
    <w:p w:rsidR="00ED6E41" w:rsidRDefault="00ED6E41">
      <w:r w:rsidRPr="00DA4872">
        <w:rPr>
          <w:b/>
        </w:rPr>
        <w:t>Actor:</w:t>
      </w:r>
      <w:r w:rsidRPr="00ED6E41">
        <w:t xml:space="preserve"> Catering manager</w:t>
      </w:r>
    </w:p>
    <w:p w:rsidR="00B13D16" w:rsidRDefault="00C6236C" w:rsidP="00C6236C">
      <w:r w:rsidRPr="00C6236C">
        <w:rPr>
          <w:b/>
        </w:rPr>
        <w:t>Goals:</w:t>
      </w:r>
      <w:r w:rsidR="00F36E8F">
        <w:rPr>
          <w:b/>
        </w:rPr>
        <w:t xml:space="preserve"> </w:t>
      </w:r>
      <w:r w:rsidR="00F36E8F" w:rsidRPr="00F36E8F">
        <w:t xml:space="preserve">Output </w:t>
      </w:r>
      <w:r w:rsidR="00F36E8F">
        <w:t xml:space="preserve">invoice </w:t>
      </w:r>
    </w:p>
    <w:p w:rsidR="00C6236C" w:rsidRPr="00C6236C" w:rsidRDefault="00C6236C" w:rsidP="00C6236C">
      <w:pPr>
        <w:rPr>
          <w:b/>
        </w:rPr>
      </w:pPr>
      <w:r w:rsidRPr="00C6236C">
        <w:rPr>
          <w:b/>
        </w:rPr>
        <w:t>Summary:</w:t>
      </w:r>
      <w:r w:rsidR="00B13D16">
        <w:rPr>
          <w:b/>
        </w:rPr>
        <w:t xml:space="preserve"> </w:t>
      </w:r>
      <w:r w:rsidR="00B13D16" w:rsidRPr="00F36E8F">
        <w:t xml:space="preserve">Output </w:t>
      </w:r>
      <w:r w:rsidR="00B13D16">
        <w:t>invoice to PDF or to printer</w:t>
      </w:r>
    </w:p>
    <w:p w:rsidR="00C6236C" w:rsidRPr="00C6236C" w:rsidRDefault="00C6236C">
      <w:pPr>
        <w:rPr>
          <w:b/>
        </w:rPr>
      </w:pPr>
      <w:r w:rsidRPr="00C6236C">
        <w:rPr>
          <w:b/>
        </w:rPr>
        <w:t>Preconditions:</w:t>
      </w:r>
      <w:r w:rsidR="00BA7AF7">
        <w:rPr>
          <w:b/>
        </w:rPr>
        <w:t xml:space="preserve"> </w:t>
      </w:r>
      <w:r w:rsidR="00BA7AF7">
        <w:t>PDF reader are installed in the computer.</w:t>
      </w:r>
      <w:r w:rsidR="00BA7AF7">
        <w:rPr>
          <w:b/>
        </w:rPr>
        <w:t xml:space="preserve"> </w:t>
      </w:r>
      <w:r w:rsidR="00BA7AF7" w:rsidRPr="00BA7AF7">
        <w:t xml:space="preserve">Printer </w:t>
      </w:r>
      <w:r w:rsidR="00BA7AF7">
        <w:t>is connected with the computer.</w:t>
      </w:r>
    </w:p>
    <w:p w:rsidR="006032B7" w:rsidRDefault="006032B7">
      <w:pPr>
        <w:rPr>
          <w:b/>
        </w:rPr>
      </w:pPr>
      <w:r w:rsidRPr="00DA4872">
        <w:rPr>
          <w:b/>
        </w:rPr>
        <w:t>Related use cases:</w:t>
      </w:r>
    </w:p>
    <w:p w:rsidR="00B84984" w:rsidRPr="00461DED" w:rsidRDefault="00B84984" w:rsidP="00B84984">
      <w:pPr>
        <w:ind w:firstLine="720"/>
      </w:pPr>
      <w:r>
        <w:rPr>
          <w:b/>
        </w:rPr>
        <w:t>Generalization</w:t>
      </w:r>
      <w:r w:rsidRPr="0037291D">
        <w:rPr>
          <w:b/>
        </w:rPr>
        <w:t>:</w:t>
      </w:r>
      <w:r w:rsidR="009A4B96">
        <w:t xml:space="preserve"> Basic wedding</w:t>
      </w:r>
      <w:r>
        <w:t xml:space="preserve"> information</w:t>
      </w:r>
    </w:p>
    <w:p w:rsidR="00F60A07" w:rsidRPr="00DA4872" w:rsidRDefault="00F60A07">
      <w:pPr>
        <w:rPr>
          <w:b/>
        </w:rPr>
      </w:pPr>
      <w:r>
        <w:tab/>
      </w:r>
      <w:r w:rsidR="00DA4872" w:rsidRPr="00DA4872">
        <w:rPr>
          <w:b/>
        </w:rPr>
        <w:t>Includes:</w:t>
      </w:r>
    </w:p>
    <w:p w:rsidR="006032B7" w:rsidRDefault="006032B7" w:rsidP="006032B7">
      <w:pPr>
        <w:pStyle w:val="ListParagraph"/>
        <w:numPr>
          <w:ilvl w:val="0"/>
          <w:numId w:val="3"/>
        </w:numPr>
      </w:pPr>
      <w:r>
        <w:t>Output invoice to PDF</w:t>
      </w:r>
    </w:p>
    <w:p w:rsidR="006032B7" w:rsidRDefault="006032B7" w:rsidP="006032B7">
      <w:pPr>
        <w:pStyle w:val="ListParagraph"/>
        <w:numPr>
          <w:ilvl w:val="0"/>
          <w:numId w:val="3"/>
        </w:numPr>
      </w:pPr>
      <w:r>
        <w:t>Output invoice to printer</w:t>
      </w:r>
    </w:p>
    <w:p w:rsidR="000341E3" w:rsidRPr="00517193" w:rsidRDefault="00640961">
      <w:pPr>
        <w:rPr>
          <w:b/>
        </w:rPr>
      </w:pPr>
      <w:r w:rsidRPr="00517193">
        <w:rPr>
          <w:b/>
        </w:rP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40961" w:rsidTr="00640961">
        <w:tc>
          <w:tcPr>
            <w:tcW w:w="4675" w:type="dxa"/>
          </w:tcPr>
          <w:p w:rsidR="00640961" w:rsidRPr="00A3164C" w:rsidRDefault="00640961">
            <w:pPr>
              <w:rPr>
                <w:b/>
              </w:rPr>
            </w:pPr>
            <w:r w:rsidRPr="00A3164C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640961" w:rsidRPr="00A3164C" w:rsidRDefault="00640961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640961" w:rsidTr="00640961">
        <w:tc>
          <w:tcPr>
            <w:tcW w:w="4675" w:type="dxa"/>
          </w:tcPr>
          <w:p w:rsidR="00640961" w:rsidRDefault="00EF6B64" w:rsidP="00EF6B64">
            <w:r>
              <w:t>1.Choose “Invoice ” command</w:t>
            </w:r>
          </w:p>
        </w:tc>
        <w:tc>
          <w:tcPr>
            <w:tcW w:w="4675" w:type="dxa"/>
          </w:tcPr>
          <w:p w:rsidR="00640961" w:rsidRDefault="00EF6B64" w:rsidP="00EF6B64">
            <w:r>
              <w:t>2.Display the invoice  on screen</w:t>
            </w:r>
          </w:p>
        </w:tc>
      </w:tr>
      <w:tr w:rsidR="00640961" w:rsidTr="00640961">
        <w:tc>
          <w:tcPr>
            <w:tcW w:w="4675" w:type="dxa"/>
          </w:tcPr>
          <w:p w:rsidR="00640961" w:rsidRDefault="004A13B9" w:rsidP="00B803F7">
            <w:r>
              <w:t>3.Choose</w:t>
            </w:r>
            <w:r w:rsidR="00EF6B64">
              <w:t xml:space="preserve"> </w:t>
            </w:r>
            <w:r w:rsidR="00B803F7">
              <w:t>output destination</w:t>
            </w:r>
          </w:p>
        </w:tc>
        <w:tc>
          <w:tcPr>
            <w:tcW w:w="4675" w:type="dxa"/>
          </w:tcPr>
          <w:p w:rsidR="00640961" w:rsidRDefault="00640961" w:rsidP="00B803F7"/>
        </w:tc>
      </w:tr>
      <w:tr w:rsidR="00640961" w:rsidTr="00640961">
        <w:tc>
          <w:tcPr>
            <w:tcW w:w="4675" w:type="dxa"/>
          </w:tcPr>
          <w:p w:rsidR="00640961" w:rsidRDefault="006032B7">
            <w:r>
              <w:t>4.</w:t>
            </w:r>
            <w:r w:rsidR="00B803F7">
              <w:t>Confirm selection</w:t>
            </w:r>
          </w:p>
        </w:tc>
        <w:tc>
          <w:tcPr>
            <w:tcW w:w="4675" w:type="dxa"/>
          </w:tcPr>
          <w:p w:rsidR="00640961" w:rsidRDefault="00B803F7">
            <w:r>
              <w:t xml:space="preserve">5.Remove dialog from display </w:t>
            </w:r>
          </w:p>
        </w:tc>
      </w:tr>
    </w:tbl>
    <w:p w:rsidR="00A3164C" w:rsidRPr="008A4760" w:rsidRDefault="00BA7AF7">
      <w:proofErr w:type="spellStart"/>
      <w:r>
        <w:rPr>
          <w:b/>
        </w:rPr>
        <w:t>Postconditions</w:t>
      </w:r>
      <w:proofErr w:type="spellEnd"/>
      <w:r>
        <w:rPr>
          <w:b/>
        </w:rPr>
        <w:t xml:space="preserve">: </w:t>
      </w:r>
      <w:r w:rsidR="008A4760">
        <w:t>Invoice is output</w:t>
      </w:r>
      <w:r w:rsidR="00605E9E">
        <w:t>ted</w:t>
      </w:r>
      <w:r w:rsidR="008A4760">
        <w:t>.</w:t>
      </w:r>
    </w:p>
    <w:p w:rsidR="00BA7AF7" w:rsidRDefault="00BA7AF7"/>
    <w:p w:rsidR="00ED6E41" w:rsidRPr="00ED6E41" w:rsidRDefault="00BE162E" w:rsidP="00F60A07">
      <w:pPr>
        <w:rPr>
          <w:b/>
        </w:rPr>
      </w:pPr>
      <w:r w:rsidRPr="00D960C0">
        <w:rPr>
          <w:b/>
        </w:rPr>
        <w:t>Use Case: Output invoice to PDF</w:t>
      </w:r>
      <w:r w:rsidR="00553756">
        <w:rPr>
          <w:b/>
        </w:rPr>
        <w:t xml:space="preserve"> (Author: </w:t>
      </w:r>
      <w:proofErr w:type="spellStart"/>
      <w:r w:rsidR="00553756">
        <w:rPr>
          <w:b/>
        </w:rPr>
        <w:t>Jie</w:t>
      </w:r>
      <w:proofErr w:type="spellEnd"/>
      <w:r w:rsidR="00553756">
        <w:rPr>
          <w:b/>
        </w:rPr>
        <w:t xml:space="preserve"> </w:t>
      </w:r>
      <w:proofErr w:type="spellStart"/>
      <w:r w:rsidR="00553756">
        <w:rPr>
          <w:b/>
        </w:rPr>
        <w:t>Hou</w:t>
      </w:r>
      <w:proofErr w:type="spellEnd"/>
      <w:r w:rsidR="00553756">
        <w:rPr>
          <w:b/>
        </w:rPr>
        <w:t>)</w:t>
      </w:r>
    </w:p>
    <w:p w:rsidR="00ED6E41" w:rsidRDefault="00ED6E41" w:rsidP="00ED6E41">
      <w:r w:rsidRPr="00605E9E">
        <w:rPr>
          <w:b/>
        </w:rPr>
        <w:t>Actor:</w:t>
      </w:r>
      <w:r w:rsidRPr="00ED6E41">
        <w:t xml:space="preserve"> Catering manager</w:t>
      </w:r>
    </w:p>
    <w:p w:rsidR="00C6236C" w:rsidRPr="00605E9E" w:rsidRDefault="00C6236C" w:rsidP="00C6236C">
      <w:r w:rsidRPr="00C6236C">
        <w:rPr>
          <w:b/>
        </w:rPr>
        <w:t>Goals:</w:t>
      </w:r>
      <w:r w:rsidR="00605E9E">
        <w:rPr>
          <w:b/>
        </w:rPr>
        <w:t xml:space="preserve"> </w:t>
      </w:r>
      <w:r w:rsidR="00605E9E">
        <w:t>Output invoice to PDF</w:t>
      </w:r>
      <w:r w:rsidR="00605E9E">
        <w:tab/>
      </w:r>
    </w:p>
    <w:p w:rsidR="00C6236C" w:rsidRPr="00C6236C" w:rsidRDefault="00C6236C" w:rsidP="00C6236C">
      <w:pPr>
        <w:rPr>
          <w:b/>
        </w:rPr>
      </w:pPr>
      <w:r w:rsidRPr="00C6236C">
        <w:rPr>
          <w:b/>
        </w:rPr>
        <w:t>Summary:</w:t>
      </w:r>
      <w:r w:rsidR="00605E9E" w:rsidRPr="00605E9E">
        <w:t xml:space="preserve"> </w:t>
      </w:r>
      <w:r w:rsidR="00605E9E">
        <w:t>Output invoice to PDF</w:t>
      </w:r>
    </w:p>
    <w:p w:rsidR="00C6236C" w:rsidRPr="00605E9E" w:rsidRDefault="00C6236C" w:rsidP="00ED6E41">
      <w:r w:rsidRPr="00C6236C">
        <w:rPr>
          <w:b/>
        </w:rPr>
        <w:t>Preconditions:</w:t>
      </w:r>
      <w:r w:rsidR="00605E9E">
        <w:t xml:space="preserve"> PDF reader is installed in the computer</w:t>
      </w:r>
    </w:p>
    <w:p w:rsidR="00F60A07" w:rsidRPr="009932CB" w:rsidRDefault="00F60A07" w:rsidP="00F60A07">
      <w:pPr>
        <w:rPr>
          <w:b/>
        </w:rPr>
      </w:pPr>
      <w:r w:rsidRPr="009932CB">
        <w:rPr>
          <w:b/>
        </w:rPr>
        <w:t>Related use cases:</w:t>
      </w:r>
    </w:p>
    <w:p w:rsidR="00F60A07" w:rsidRDefault="00F60A07" w:rsidP="00F60A07">
      <w:r>
        <w:tab/>
      </w:r>
      <w:r w:rsidR="009932CB" w:rsidRPr="009932CB">
        <w:rPr>
          <w:b/>
        </w:rPr>
        <w:t>Included by</w:t>
      </w:r>
      <w:r>
        <w:t>: Output invoice</w:t>
      </w:r>
    </w:p>
    <w:p w:rsidR="00036EAA" w:rsidRDefault="00036EAA" w:rsidP="00F60A07">
      <w:r>
        <w:tab/>
      </w:r>
      <w:r w:rsidR="009932CB" w:rsidRPr="009932CB">
        <w:rPr>
          <w:b/>
        </w:rPr>
        <w:t>Generalization</w:t>
      </w:r>
      <w:r w:rsidR="008478DF">
        <w:rPr>
          <w:b/>
        </w:rPr>
        <w:t xml:space="preserve"> of</w:t>
      </w:r>
      <w:r w:rsidRPr="009932CB">
        <w:rPr>
          <w:b/>
        </w:rPr>
        <w:t>:</w:t>
      </w:r>
      <w:r>
        <w:t xml:space="preserve"> Typing file name</w:t>
      </w:r>
      <w:r w:rsidR="00B91D87">
        <w:t xml:space="preserve"> that already exist</w:t>
      </w:r>
    </w:p>
    <w:p w:rsidR="00F60A07" w:rsidRDefault="00F60A07" w:rsidP="00F60A07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E703F" w:rsidRPr="00A3164C" w:rsidTr="005C2B6D">
        <w:tc>
          <w:tcPr>
            <w:tcW w:w="4675" w:type="dxa"/>
          </w:tcPr>
          <w:p w:rsidR="009E703F" w:rsidRPr="00A3164C" w:rsidRDefault="009E703F" w:rsidP="009E703F">
            <w:pPr>
              <w:rPr>
                <w:b/>
              </w:rPr>
            </w:pPr>
            <w:r w:rsidRPr="00A3164C">
              <w:rPr>
                <w:b/>
              </w:rPr>
              <w:lastRenderedPageBreak/>
              <w:t>Actor actions</w:t>
            </w:r>
          </w:p>
        </w:tc>
        <w:tc>
          <w:tcPr>
            <w:tcW w:w="4675" w:type="dxa"/>
          </w:tcPr>
          <w:p w:rsidR="009E703F" w:rsidRPr="00A3164C" w:rsidRDefault="009E703F" w:rsidP="009E703F">
            <w:pPr>
              <w:rPr>
                <w:b/>
              </w:rPr>
            </w:pPr>
            <w:r w:rsidRPr="00A3164C">
              <w:rPr>
                <w:b/>
              </w:rPr>
              <w:t>System responses</w:t>
            </w:r>
          </w:p>
        </w:tc>
      </w:tr>
      <w:tr w:rsidR="001D3C4D" w:rsidTr="005C2B6D">
        <w:tc>
          <w:tcPr>
            <w:tcW w:w="4675" w:type="dxa"/>
          </w:tcPr>
          <w:p w:rsidR="001D3C4D" w:rsidRDefault="001D3C4D" w:rsidP="001D3C4D">
            <w:r>
              <w:t>1.Choose “Invoice ” command</w:t>
            </w:r>
          </w:p>
        </w:tc>
        <w:tc>
          <w:tcPr>
            <w:tcW w:w="4675" w:type="dxa"/>
          </w:tcPr>
          <w:p w:rsidR="001D3C4D" w:rsidRDefault="001D3C4D" w:rsidP="001D3C4D">
            <w:r>
              <w:t>2.Display the invoice  on screen</w:t>
            </w:r>
          </w:p>
        </w:tc>
      </w:tr>
      <w:tr w:rsidR="001D3C4D" w:rsidTr="005C2B6D">
        <w:tc>
          <w:tcPr>
            <w:tcW w:w="4675" w:type="dxa"/>
          </w:tcPr>
          <w:p w:rsidR="001D3C4D" w:rsidRDefault="001D3C4D" w:rsidP="001D3C4D">
            <w:r>
              <w:t>3.Choose “Save as PDF” command</w:t>
            </w:r>
          </w:p>
        </w:tc>
        <w:tc>
          <w:tcPr>
            <w:tcW w:w="4675" w:type="dxa"/>
          </w:tcPr>
          <w:p w:rsidR="001D3C4D" w:rsidRDefault="00E20293" w:rsidP="001D3C4D">
            <w:r>
              <w:t>4.Dis</w:t>
            </w:r>
            <w:r w:rsidR="00652A99">
              <w:t>play “Save as” diagram</w:t>
            </w:r>
          </w:p>
        </w:tc>
      </w:tr>
      <w:tr w:rsidR="001D3C4D" w:rsidTr="005C2B6D">
        <w:tc>
          <w:tcPr>
            <w:tcW w:w="4675" w:type="dxa"/>
          </w:tcPr>
          <w:p w:rsidR="001D3C4D" w:rsidRDefault="00E20293" w:rsidP="001D3C4D">
            <w:r>
              <w:t>4.Browse for saving destination</w:t>
            </w:r>
          </w:p>
        </w:tc>
        <w:tc>
          <w:tcPr>
            <w:tcW w:w="4675" w:type="dxa"/>
          </w:tcPr>
          <w:p w:rsidR="001D3C4D" w:rsidRDefault="001D3C4D" w:rsidP="001D3C4D"/>
        </w:tc>
      </w:tr>
      <w:tr w:rsidR="001D3C4D" w:rsidTr="005C2B6D">
        <w:tc>
          <w:tcPr>
            <w:tcW w:w="4675" w:type="dxa"/>
          </w:tcPr>
          <w:p w:rsidR="001D3C4D" w:rsidRDefault="00E20293" w:rsidP="001D3C4D">
            <w:r>
              <w:t>5a.Select text field</w:t>
            </w:r>
          </w:p>
        </w:tc>
        <w:tc>
          <w:tcPr>
            <w:tcW w:w="4675" w:type="dxa"/>
          </w:tcPr>
          <w:p w:rsidR="001D3C4D" w:rsidRDefault="001D3C4D" w:rsidP="001D3C4D"/>
        </w:tc>
      </w:tr>
      <w:tr w:rsidR="001D3C4D" w:rsidTr="005C2B6D">
        <w:tc>
          <w:tcPr>
            <w:tcW w:w="4675" w:type="dxa"/>
          </w:tcPr>
          <w:p w:rsidR="001D3C4D" w:rsidRDefault="00E20293" w:rsidP="001D3C4D">
            <w:r>
              <w:t>5b.Type file name</w:t>
            </w:r>
          </w:p>
        </w:tc>
        <w:tc>
          <w:tcPr>
            <w:tcW w:w="4675" w:type="dxa"/>
          </w:tcPr>
          <w:p w:rsidR="001D3C4D" w:rsidRDefault="001D3C4D" w:rsidP="001D3C4D"/>
        </w:tc>
      </w:tr>
      <w:tr w:rsidR="001D3C4D" w:rsidTr="005C2B6D">
        <w:tc>
          <w:tcPr>
            <w:tcW w:w="4675" w:type="dxa"/>
          </w:tcPr>
          <w:p w:rsidR="001D3C4D" w:rsidRDefault="00E20293" w:rsidP="001D3C4D">
            <w:r>
              <w:t>6.Click “OK”</w:t>
            </w:r>
          </w:p>
        </w:tc>
        <w:tc>
          <w:tcPr>
            <w:tcW w:w="4675" w:type="dxa"/>
          </w:tcPr>
          <w:p w:rsidR="00036EAA" w:rsidRDefault="00E20293" w:rsidP="001D3C4D">
            <w:r>
              <w:t>7.Remove dialog from display</w:t>
            </w:r>
          </w:p>
        </w:tc>
      </w:tr>
    </w:tbl>
    <w:p w:rsidR="005F18E9" w:rsidRDefault="00605E9E" w:rsidP="00F60A07">
      <w:proofErr w:type="spellStart"/>
      <w:r w:rsidRPr="00605E9E">
        <w:rPr>
          <w:b/>
        </w:rPr>
        <w:t>Postconditions</w:t>
      </w:r>
      <w:proofErr w:type="spellEnd"/>
      <w:r w:rsidRPr="00605E9E">
        <w:rPr>
          <w:b/>
        </w:rPr>
        <w:t>:</w:t>
      </w:r>
      <w:r>
        <w:rPr>
          <w:b/>
        </w:rPr>
        <w:t xml:space="preserve"> </w:t>
      </w:r>
      <w:r>
        <w:t>Invoice is outputted to PDF.</w:t>
      </w:r>
    </w:p>
    <w:p w:rsidR="00605E9E" w:rsidRPr="00605E9E" w:rsidRDefault="00605E9E" w:rsidP="00F60A07"/>
    <w:p w:rsidR="005C2B6D" w:rsidRPr="00D960C0" w:rsidRDefault="005C2B6D" w:rsidP="00F60A07">
      <w:pPr>
        <w:rPr>
          <w:b/>
        </w:rPr>
      </w:pPr>
      <w:r w:rsidRPr="00D960C0">
        <w:rPr>
          <w:b/>
        </w:rPr>
        <w:t>Use case: Typing file name</w:t>
      </w:r>
      <w:r w:rsidR="00ED77A6" w:rsidRPr="00D960C0">
        <w:rPr>
          <w:b/>
        </w:rPr>
        <w:t xml:space="preserve"> that already exist</w:t>
      </w:r>
      <w:r w:rsidRPr="00D960C0">
        <w:rPr>
          <w:b/>
        </w:rPr>
        <w:t xml:space="preserve"> </w:t>
      </w:r>
      <w:r w:rsidR="00553756">
        <w:rPr>
          <w:b/>
        </w:rPr>
        <w:t xml:space="preserve">(Author: </w:t>
      </w:r>
      <w:proofErr w:type="spellStart"/>
      <w:r w:rsidR="00553756">
        <w:rPr>
          <w:b/>
        </w:rPr>
        <w:t>Jie</w:t>
      </w:r>
      <w:proofErr w:type="spellEnd"/>
      <w:r w:rsidR="00553756">
        <w:rPr>
          <w:b/>
        </w:rPr>
        <w:t xml:space="preserve"> </w:t>
      </w:r>
      <w:proofErr w:type="spellStart"/>
      <w:r w:rsidR="00553756">
        <w:rPr>
          <w:b/>
        </w:rPr>
        <w:t>Hou</w:t>
      </w:r>
      <w:proofErr w:type="spellEnd"/>
      <w:r w:rsidR="00553756">
        <w:rPr>
          <w:b/>
        </w:rPr>
        <w:t>)</w:t>
      </w:r>
    </w:p>
    <w:p w:rsidR="00ED6E41" w:rsidRDefault="00ED6E41" w:rsidP="00F60A07">
      <w:r w:rsidRPr="0065518A">
        <w:rPr>
          <w:b/>
        </w:rPr>
        <w:t>Actor:</w:t>
      </w:r>
      <w:r w:rsidRPr="00ED6E41">
        <w:t xml:space="preserve"> Catering manager</w:t>
      </w:r>
    </w:p>
    <w:p w:rsidR="00C6236C" w:rsidRPr="0065518A" w:rsidRDefault="00C6236C" w:rsidP="00C6236C">
      <w:r w:rsidRPr="00C6236C">
        <w:rPr>
          <w:b/>
        </w:rPr>
        <w:t>Goals:</w:t>
      </w:r>
      <w:r w:rsidR="0065518A">
        <w:rPr>
          <w:b/>
        </w:rPr>
        <w:t xml:space="preserve"> </w:t>
      </w:r>
      <w:r w:rsidR="0065518A">
        <w:t>Avoid file name conflicting</w:t>
      </w:r>
    </w:p>
    <w:p w:rsidR="00C6236C" w:rsidRPr="0065518A" w:rsidRDefault="00C6236C" w:rsidP="00C6236C">
      <w:r w:rsidRPr="00C6236C">
        <w:rPr>
          <w:b/>
        </w:rPr>
        <w:t>Summary:</w:t>
      </w:r>
      <w:r w:rsidR="0065518A">
        <w:rPr>
          <w:b/>
        </w:rPr>
        <w:t xml:space="preserve"> </w:t>
      </w:r>
      <w:r w:rsidR="0065518A">
        <w:t>When try to save the file with the name that already exist in the folder, display error message and prompt user to input filename again</w:t>
      </w:r>
    </w:p>
    <w:p w:rsidR="00C6236C" w:rsidRPr="0065518A" w:rsidRDefault="00C6236C" w:rsidP="00F60A07">
      <w:r w:rsidRPr="00C6236C">
        <w:rPr>
          <w:b/>
        </w:rPr>
        <w:t>Preconditions:</w:t>
      </w:r>
      <w:r w:rsidR="0065518A">
        <w:rPr>
          <w:b/>
        </w:rPr>
        <w:t xml:space="preserve"> </w:t>
      </w:r>
      <w:r w:rsidR="0065518A">
        <w:t>User input file name that already exist in the folder</w:t>
      </w:r>
    </w:p>
    <w:p w:rsidR="00F36E8F" w:rsidRPr="009932CB" w:rsidRDefault="00F36E8F" w:rsidP="00F36E8F">
      <w:pPr>
        <w:rPr>
          <w:b/>
        </w:rPr>
      </w:pPr>
      <w:r w:rsidRPr="009932CB">
        <w:rPr>
          <w:b/>
        </w:rPr>
        <w:t>Related use cases:</w:t>
      </w:r>
    </w:p>
    <w:p w:rsidR="00F36E8F" w:rsidRPr="00C6236C" w:rsidRDefault="00F36E8F" w:rsidP="00F60A07">
      <w:pPr>
        <w:rPr>
          <w:b/>
        </w:rPr>
      </w:pPr>
      <w:r>
        <w:rPr>
          <w:b/>
        </w:rPr>
        <w:tab/>
        <w:t>Generalization:</w:t>
      </w:r>
      <w:r w:rsidRPr="00F36E8F">
        <w:rPr>
          <w:b/>
        </w:rPr>
        <w:t xml:space="preserve"> </w:t>
      </w:r>
      <w:r w:rsidRPr="00F36E8F">
        <w:t>Output invoice to PDF</w:t>
      </w:r>
    </w:p>
    <w:p w:rsidR="005C2B6D" w:rsidRDefault="005C2B6D" w:rsidP="00F60A07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C2B6D" w:rsidTr="005F3479">
        <w:tc>
          <w:tcPr>
            <w:tcW w:w="4675" w:type="dxa"/>
          </w:tcPr>
          <w:p w:rsidR="005C2B6D" w:rsidRPr="00825FF0" w:rsidRDefault="005C2B6D" w:rsidP="005F3479">
            <w:pPr>
              <w:rPr>
                <w:b/>
              </w:rPr>
            </w:pPr>
            <w:r w:rsidRPr="00825FF0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5C2B6D" w:rsidRPr="00825FF0" w:rsidRDefault="005C2B6D" w:rsidP="005F3479">
            <w:pPr>
              <w:rPr>
                <w:b/>
              </w:rPr>
            </w:pPr>
            <w:r w:rsidRPr="00825FF0">
              <w:rPr>
                <w:b/>
              </w:rPr>
              <w:t>System responses</w:t>
            </w:r>
          </w:p>
        </w:tc>
      </w:tr>
      <w:tr w:rsidR="005C2B6D" w:rsidTr="005F3479">
        <w:tc>
          <w:tcPr>
            <w:tcW w:w="4675" w:type="dxa"/>
          </w:tcPr>
          <w:p w:rsidR="005C2B6D" w:rsidRDefault="005C2B6D" w:rsidP="005C2B6D">
            <w:r>
              <w:t>1.If the file name is already exist in the direction</w:t>
            </w:r>
          </w:p>
        </w:tc>
        <w:tc>
          <w:tcPr>
            <w:tcW w:w="4675" w:type="dxa"/>
          </w:tcPr>
          <w:p w:rsidR="005C2B6D" w:rsidRDefault="005C2B6D" w:rsidP="005C2B6D">
            <w:r>
              <w:t>2.Pop up alarm to user of the conflict</w:t>
            </w:r>
          </w:p>
        </w:tc>
      </w:tr>
      <w:tr w:rsidR="005C2B6D" w:rsidTr="005F3479">
        <w:tc>
          <w:tcPr>
            <w:tcW w:w="4675" w:type="dxa"/>
          </w:tcPr>
          <w:p w:rsidR="005C2B6D" w:rsidRDefault="005C2B6D" w:rsidP="005C2B6D">
            <w:r>
              <w:t>3.Type a new file name again</w:t>
            </w:r>
          </w:p>
        </w:tc>
        <w:tc>
          <w:tcPr>
            <w:tcW w:w="4675" w:type="dxa"/>
          </w:tcPr>
          <w:p w:rsidR="005C2B6D" w:rsidRDefault="005C2B6D" w:rsidP="005F3479"/>
        </w:tc>
      </w:tr>
      <w:tr w:rsidR="005C2B6D" w:rsidTr="005F3479">
        <w:tc>
          <w:tcPr>
            <w:tcW w:w="4675" w:type="dxa"/>
          </w:tcPr>
          <w:p w:rsidR="005C2B6D" w:rsidRDefault="005C2B6D" w:rsidP="005F3479">
            <w:r>
              <w:t>4. Repeat step 1 until there is no file with same name in the same file folder</w:t>
            </w:r>
          </w:p>
        </w:tc>
        <w:tc>
          <w:tcPr>
            <w:tcW w:w="4675" w:type="dxa"/>
          </w:tcPr>
          <w:p w:rsidR="005C2B6D" w:rsidRDefault="005C2B6D" w:rsidP="005F3479"/>
        </w:tc>
      </w:tr>
    </w:tbl>
    <w:p w:rsidR="00F60A07" w:rsidRPr="009B6A39" w:rsidRDefault="004B5157">
      <w:proofErr w:type="spellStart"/>
      <w:r w:rsidRPr="004B5157">
        <w:rPr>
          <w:b/>
        </w:rPr>
        <w:t>Postconditions</w:t>
      </w:r>
      <w:proofErr w:type="spellEnd"/>
      <w:r w:rsidRPr="004B5157">
        <w:rPr>
          <w:b/>
        </w:rPr>
        <w:t>:</w:t>
      </w:r>
      <w:r w:rsidR="009B6A39">
        <w:rPr>
          <w:b/>
        </w:rPr>
        <w:t xml:space="preserve"> </w:t>
      </w:r>
      <w:r w:rsidR="009B6A39">
        <w:t>Suitable filename is inputted</w:t>
      </w:r>
    </w:p>
    <w:p w:rsidR="00F60A07" w:rsidRDefault="00F60A07"/>
    <w:p w:rsidR="00BE162E" w:rsidRDefault="00BE162E"/>
    <w:p w:rsidR="000E7F26" w:rsidRDefault="000E7F26"/>
    <w:p w:rsidR="00BE162E" w:rsidRPr="00D960C0" w:rsidRDefault="00BE162E">
      <w:pPr>
        <w:rPr>
          <w:b/>
        </w:rPr>
      </w:pPr>
      <w:r w:rsidRPr="00D960C0">
        <w:rPr>
          <w:b/>
        </w:rPr>
        <w:t>Use Case: Output invoice to printer</w:t>
      </w:r>
      <w:r w:rsidR="00553756">
        <w:rPr>
          <w:b/>
        </w:rPr>
        <w:t xml:space="preserve"> (Author: </w:t>
      </w:r>
      <w:proofErr w:type="spellStart"/>
      <w:r w:rsidR="00553756">
        <w:rPr>
          <w:b/>
        </w:rPr>
        <w:t>Jie</w:t>
      </w:r>
      <w:proofErr w:type="spellEnd"/>
      <w:r w:rsidR="00553756">
        <w:rPr>
          <w:b/>
        </w:rPr>
        <w:t xml:space="preserve"> </w:t>
      </w:r>
      <w:proofErr w:type="spellStart"/>
      <w:r w:rsidR="00553756">
        <w:rPr>
          <w:b/>
        </w:rPr>
        <w:t>Hou</w:t>
      </w:r>
      <w:proofErr w:type="spellEnd"/>
      <w:r w:rsidR="00553756">
        <w:rPr>
          <w:b/>
        </w:rPr>
        <w:t>)</w:t>
      </w:r>
    </w:p>
    <w:p w:rsidR="00ED6E41" w:rsidRDefault="00ED6E41" w:rsidP="00F60A07">
      <w:r w:rsidRPr="00285984">
        <w:rPr>
          <w:b/>
        </w:rPr>
        <w:t>Actor:</w:t>
      </w:r>
      <w:r w:rsidRPr="00ED6E41">
        <w:t xml:space="preserve"> Catering manager</w:t>
      </w:r>
    </w:p>
    <w:p w:rsidR="00C6236C" w:rsidRPr="00285984" w:rsidRDefault="00C6236C" w:rsidP="00C6236C">
      <w:r w:rsidRPr="00C6236C">
        <w:rPr>
          <w:b/>
        </w:rPr>
        <w:t>Goals:</w:t>
      </w:r>
      <w:r w:rsidR="00285984">
        <w:rPr>
          <w:b/>
        </w:rPr>
        <w:t xml:space="preserve"> </w:t>
      </w:r>
      <w:r w:rsidR="00285984">
        <w:t>Output invoice to printer</w:t>
      </w:r>
    </w:p>
    <w:p w:rsidR="00C6236C" w:rsidRPr="00C6236C" w:rsidRDefault="00C6236C" w:rsidP="00C6236C">
      <w:pPr>
        <w:rPr>
          <w:b/>
        </w:rPr>
      </w:pPr>
      <w:r w:rsidRPr="00C6236C">
        <w:rPr>
          <w:b/>
        </w:rPr>
        <w:t>Summary:</w:t>
      </w:r>
      <w:r w:rsidR="00285984" w:rsidRPr="00285984">
        <w:t xml:space="preserve"> </w:t>
      </w:r>
      <w:r w:rsidR="00285984">
        <w:t>Output invoice to printer</w:t>
      </w:r>
    </w:p>
    <w:p w:rsidR="00C6236C" w:rsidRPr="00285984" w:rsidRDefault="00C6236C" w:rsidP="00F60A07">
      <w:r w:rsidRPr="00C6236C">
        <w:rPr>
          <w:b/>
        </w:rPr>
        <w:t>Preconditions:</w:t>
      </w:r>
      <w:r w:rsidR="00285984">
        <w:rPr>
          <w:b/>
        </w:rPr>
        <w:t xml:space="preserve"> </w:t>
      </w:r>
      <w:r w:rsidR="00285984">
        <w:t>Printer is connected with computer</w:t>
      </w:r>
    </w:p>
    <w:p w:rsidR="00F60A07" w:rsidRPr="00285984" w:rsidRDefault="00F60A07" w:rsidP="00F60A07">
      <w:pPr>
        <w:rPr>
          <w:b/>
        </w:rPr>
      </w:pPr>
      <w:r w:rsidRPr="00285984">
        <w:rPr>
          <w:b/>
        </w:rPr>
        <w:t>Related use cases:</w:t>
      </w:r>
    </w:p>
    <w:p w:rsidR="00F60A07" w:rsidRDefault="003067F8" w:rsidP="00F60A07">
      <w:r>
        <w:tab/>
      </w:r>
      <w:r w:rsidRPr="00285984">
        <w:rPr>
          <w:b/>
        </w:rPr>
        <w:t>Specialization of</w:t>
      </w:r>
      <w:r w:rsidR="00F60A07" w:rsidRPr="00285984">
        <w:rPr>
          <w:b/>
        </w:rPr>
        <w:t>:</w:t>
      </w:r>
      <w:r w:rsidR="00F60A07">
        <w:t xml:space="preserve"> Output invoice</w:t>
      </w:r>
    </w:p>
    <w:p w:rsidR="00F0468A" w:rsidRPr="00285984" w:rsidRDefault="00F0468A" w:rsidP="00F0468A">
      <w:pPr>
        <w:rPr>
          <w:b/>
        </w:rPr>
      </w:pPr>
      <w:r w:rsidRPr="00285984">
        <w:rPr>
          <w:b/>
        </w:rPr>
        <w:lastRenderedPageBreak/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0468A" w:rsidRPr="00825FF0" w:rsidTr="005F3479">
        <w:tc>
          <w:tcPr>
            <w:tcW w:w="4675" w:type="dxa"/>
          </w:tcPr>
          <w:p w:rsidR="00F0468A" w:rsidRPr="00825FF0" w:rsidRDefault="00F0468A" w:rsidP="005F3479">
            <w:pPr>
              <w:rPr>
                <w:b/>
              </w:rPr>
            </w:pPr>
            <w:r w:rsidRPr="00825FF0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F0468A" w:rsidRPr="00825FF0" w:rsidRDefault="00F0468A" w:rsidP="005F3479">
            <w:pPr>
              <w:rPr>
                <w:b/>
              </w:rPr>
            </w:pPr>
            <w:r w:rsidRPr="00825FF0">
              <w:rPr>
                <w:b/>
              </w:rPr>
              <w:t>System responses</w:t>
            </w:r>
          </w:p>
        </w:tc>
      </w:tr>
      <w:tr w:rsidR="00F0468A" w:rsidTr="005F3479">
        <w:tc>
          <w:tcPr>
            <w:tcW w:w="4675" w:type="dxa"/>
          </w:tcPr>
          <w:p w:rsidR="00F0468A" w:rsidRDefault="00F0468A" w:rsidP="005F3479">
            <w:r>
              <w:t>1.Choose “Invoice ” command</w:t>
            </w:r>
          </w:p>
        </w:tc>
        <w:tc>
          <w:tcPr>
            <w:tcW w:w="4675" w:type="dxa"/>
          </w:tcPr>
          <w:p w:rsidR="00F0468A" w:rsidRDefault="00F0468A" w:rsidP="005F3479">
            <w:r>
              <w:t>2.Display the invoice  on screen</w:t>
            </w:r>
          </w:p>
        </w:tc>
      </w:tr>
      <w:tr w:rsidR="00F0468A" w:rsidTr="005F3479">
        <w:tc>
          <w:tcPr>
            <w:tcW w:w="4675" w:type="dxa"/>
          </w:tcPr>
          <w:p w:rsidR="00F0468A" w:rsidRDefault="00F0468A" w:rsidP="00C1674D">
            <w:r>
              <w:t>3.Choose “</w:t>
            </w:r>
            <w:r w:rsidR="00C1674D">
              <w:t>Print</w:t>
            </w:r>
            <w:r>
              <w:t>” command</w:t>
            </w:r>
          </w:p>
        </w:tc>
        <w:tc>
          <w:tcPr>
            <w:tcW w:w="4675" w:type="dxa"/>
          </w:tcPr>
          <w:p w:rsidR="00F0468A" w:rsidRDefault="00F0468A" w:rsidP="00C85A2C">
            <w:r>
              <w:t xml:space="preserve">4.Display </w:t>
            </w:r>
            <w:r w:rsidR="00C85A2C">
              <w:t xml:space="preserve">selectable printer </w:t>
            </w:r>
          </w:p>
        </w:tc>
      </w:tr>
      <w:tr w:rsidR="00F0468A" w:rsidTr="005F3479">
        <w:tc>
          <w:tcPr>
            <w:tcW w:w="4675" w:type="dxa"/>
          </w:tcPr>
          <w:p w:rsidR="00F0468A" w:rsidRDefault="00F0468A" w:rsidP="00C85A2C">
            <w:r>
              <w:t>4.</w:t>
            </w:r>
            <w:r w:rsidR="00C85A2C">
              <w:t>Select a printer</w:t>
            </w:r>
          </w:p>
        </w:tc>
        <w:tc>
          <w:tcPr>
            <w:tcW w:w="4675" w:type="dxa"/>
          </w:tcPr>
          <w:p w:rsidR="00F0468A" w:rsidRDefault="00F0468A" w:rsidP="005F3479"/>
        </w:tc>
      </w:tr>
      <w:tr w:rsidR="00F0468A" w:rsidTr="005F3479">
        <w:tc>
          <w:tcPr>
            <w:tcW w:w="4675" w:type="dxa"/>
          </w:tcPr>
          <w:p w:rsidR="00F0468A" w:rsidRDefault="00F0468A" w:rsidP="00C85A2C">
            <w:r>
              <w:t>5.</w:t>
            </w:r>
            <w:r w:rsidR="00C85A2C">
              <w:t>Click “OK”</w:t>
            </w:r>
          </w:p>
        </w:tc>
        <w:tc>
          <w:tcPr>
            <w:tcW w:w="4675" w:type="dxa"/>
          </w:tcPr>
          <w:p w:rsidR="00F0468A" w:rsidRDefault="00C85A2C" w:rsidP="005F3479">
            <w:r>
              <w:t>6. Remove dialog from display</w:t>
            </w:r>
          </w:p>
        </w:tc>
      </w:tr>
    </w:tbl>
    <w:p w:rsidR="000E7F26" w:rsidRPr="00285984" w:rsidRDefault="00285984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t xml:space="preserve"> Invoice is outputted to printer</w:t>
      </w:r>
    </w:p>
    <w:p w:rsidR="00C85A2C" w:rsidRDefault="00C85A2C"/>
    <w:p w:rsidR="00F46826" w:rsidRPr="00D960C0" w:rsidRDefault="00F46826">
      <w:pPr>
        <w:rPr>
          <w:b/>
        </w:rPr>
      </w:pPr>
      <w:r w:rsidRPr="00D960C0">
        <w:rPr>
          <w:b/>
        </w:rPr>
        <w:t>Use case: Calendar</w:t>
      </w:r>
      <w:r w:rsidR="00553756">
        <w:rPr>
          <w:b/>
        </w:rPr>
        <w:t xml:space="preserve"> (Author: </w:t>
      </w:r>
      <w:proofErr w:type="spellStart"/>
      <w:r w:rsidR="00553756">
        <w:rPr>
          <w:b/>
        </w:rPr>
        <w:t>Jie</w:t>
      </w:r>
      <w:proofErr w:type="spellEnd"/>
      <w:r w:rsidR="00553756">
        <w:rPr>
          <w:b/>
        </w:rPr>
        <w:t xml:space="preserve"> </w:t>
      </w:r>
      <w:proofErr w:type="spellStart"/>
      <w:r w:rsidR="00553756">
        <w:rPr>
          <w:b/>
        </w:rPr>
        <w:t>Hou</w:t>
      </w:r>
      <w:proofErr w:type="spellEnd"/>
      <w:r w:rsidR="00553756">
        <w:rPr>
          <w:b/>
        </w:rPr>
        <w:t>)</w:t>
      </w:r>
    </w:p>
    <w:p w:rsidR="00ED6E41" w:rsidRDefault="00ED6E41">
      <w:r w:rsidRPr="0032059B">
        <w:rPr>
          <w:b/>
        </w:rPr>
        <w:t>Actor:</w:t>
      </w:r>
      <w:r w:rsidRPr="00ED6E41">
        <w:t xml:space="preserve"> Catering manager</w:t>
      </w:r>
    </w:p>
    <w:p w:rsidR="00C6236C" w:rsidRPr="0032059B" w:rsidRDefault="00C6236C" w:rsidP="00C6236C">
      <w:r w:rsidRPr="00C6236C">
        <w:rPr>
          <w:b/>
        </w:rPr>
        <w:t>Goals:</w:t>
      </w:r>
      <w:r w:rsidR="0032059B">
        <w:rPr>
          <w:b/>
        </w:rPr>
        <w:t xml:space="preserve"> </w:t>
      </w:r>
      <w:r w:rsidR="0032059B">
        <w:t>User can find date available fast. User can also find a specific date event fast.</w:t>
      </w:r>
    </w:p>
    <w:p w:rsidR="00C6236C" w:rsidRPr="0032059B" w:rsidRDefault="00C6236C" w:rsidP="00C6236C">
      <w:r w:rsidRPr="00C6236C">
        <w:rPr>
          <w:b/>
        </w:rPr>
        <w:t>Summary:</w:t>
      </w:r>
      <w:r w:rsidR="0032059B">
        <w:rPr>
          <w:b/>
        </w:rPr>
        <w:t xml:space="preserve"> </w:t>
      </w:r>
      <w:r w:rsidR="0032059B">
        <w:t>Available data is highlighted in the calendar. User can get into a specific event by clicking the date</w:t>
      </w:r>
    </w:p>
    <w:p w:rsidR="00C6236C" w:rsidRPr="00124070" w:rsidRDefault="00124070">
      <w:r>
        <w:rPr>
          <w:b/>
        </w:rPr>
        <w:t>Preconditions:</w:t>
      </w:r>
      <w:r>
        <w:t xml:space="preserve"> User need to be logged in to the software</w:t>
      </w:r>
    </w:p>
    <w:p w:rsidR="00F46826" w:rsidRPr="0032059B" w:rsidRDefault="00F46826">
      <w:pPr>
        <w:rPr>
          <w:b/>
        </w:rPr>
      </w:pPr>
      <w:r w:rsidRPr="0032059B">
        <w:rPr>
          <w:b/>
        </w:rP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46826" w:rsidRPr="00825FF0" w:rsidTr="005D1491">
        <w:tc>
          <w:tcPr>
            <w:tcW w:w="4675" w:type="dxa"/>
          </w:tcPr>
          <w:p w:rsidR="00F46826" w:rsidRPr="00825FF0" w:rsidRDefault="00F46826" w:rsidP="00F46826">
            <w:pPr>
              <w:rPr>
                <w:b/>
              </w:rPr>
            </w:pPr>
            <w:r w:rsidRPr="00825FF0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F46826" w:rsidRPr="00825FF0" w:rsidRDefault="00F46826" w:rsidP="00F46826">
            <w:pPr>
              <w:rPr>
                <w:b/>
              </w:rPr>
            </w:pPr>
            <w:r w:rsidRPr="00825FF0">
              <w:rPr>
                <w:b/>
              </w:rPr>
              <w:t>System responses</w:t>
            </w:r>
          </w:p>
        </w:tc>
      </w:tr>
      <w:tr w:rsidR="00F46826" w:rsidTr="005D1491">
        <w:tc>
          <w:tcPr>
            <w:tcW w:w="4675" w:type="dxa"/>
          </w:tcPr>
          <w:p w:rsidR="00F46826" w:rsidRDefault="00BB2C40" w:rsidP="00F46826">
            <w:r>
              <w:t>1.Choose “Calendar” command</w:t>
            </w:r>
          </w:p>
        </w:tc>
        <w:tc>
          <w:tcPr>
            <w:tcW w:w="4675" w:type="dxa"/>
          </w:tcPr>
          <w:p w:rsidR="00F46826" w:rsidRDefault="00A22269" w:rsidP="00F46826">
            <w:r>
              <w:t>2.All the dates of the current month are displayed</w:t>
            </w:r>
          </w:p>
        </w:tc>
      </w:tr>
      <w:tr w:rsidR="00F46826" w:rsidTr="005D1491">
        <w:tc>
          <w:tcPr>
            <w:tcW w:w="4675" w:type="dxa"/>
          </w:tcPr>
          <w:p w:rsidR="00F46826" w:rsidRDefault="00A22269" w:rsidP="00F46826">
            <w:r>
              <w:t>3.Click “left” or “right” arrow</w:t>
            </w:r>
          </w:p>
        </w:tc>
        <w:tc>
          <w:tcPr>
            <w:tcW w:w="4675" w:type="dxa"/>
          </w:tcPr>
          <w:p w:rsidR="00F46826" w:rsidRDefault="00A22269" w:rsidP="00F46826">
            <w:r>
              <w:t xml:space="preserve">4. The dates of previous month or next month are displayed </w:t>
            </w:r>
          </w:p>
        </w:tc>
      </w:tr>
      <w:tr w:rsidR="00F46826" w:rsidTr="005D1491">
        <w:tc>
          <w:tcPr>
            <w:tcW w:w="4675" w:type="dxa"/>
          </w:tcPr>
          <w:p w:rsidR="00F46826" w:rsidRDefault="00A22269" w:rsidP="00A40F37">
            <w:r>
              <w:t>5.Choo</w:t>
            </w:r>
            <w:r w:rsidR="00A40F37">
              <w:t>se a day by clicking corresponding date</w:t>
            </w:r>
          </w:p>
        </w:tc>
        <w:tc>
          <w:tcPr>
            <w:tcW w:w="4675" w:type="dxa"/>
          </w:tcPr>
          <w:p w:rsidR="00F46826" w:rsidRDefault="00A22269" w:rsidP="00C44CD5">
            <w:r>
              <w:t xml:space="preserve">6. </w:t>
            </w:r>
            <w:r w:rsidR="00C44CD5">
              <w:t>Get in the event page. Can see the details of the event and modify it.</w:t>
            </w:r>
          </w:p>
        </w:tc>
      </w:tr>
    </w:tbl>
    <w:p w:rsidR="00F46826" w:rsidRPr="00124070" w:rsidRDefault="00124070">
      <w:proofErr w:type="spellStart"/>
      <w:r w:rsidRPr="00124070">
        <w:rPr>
          <w:b/>
        </w:rPr>
        <w:t>Postconditions</w:t>
      </w:r>
      <w:proofErr w:type="spellEnd"/>
      <w:r w:rsidRPr="00124070">
        <w:rPr>
          <w:b/>
        </w:rPr>
        <w:t>:</w:t>
      </w:r>
      <w:r>
        <w:rPr>
          <w:b/>
        </w:rPr>
        <w:t xml:space="preserve"> </w:t>
      </w:r>
      <w:r>
        <w:t>A specific date of event is shown</w:t>
      </w:r>
    </w:p>
    <w:p w:rsidR="00EE4622" w:rsidRDefault="00EE4622" w:rsidP="00EE4622">
      <w:pPr>
        <w:rPr>
          <w:b/>
        </w:rPr>
      </w:pPr>
    </w:p>
    <w:p w:rsidR="00EE4622" w:rsidRPr="00D960C0" w:rsidRDefault="00EE4622" w:rsidP="00EE4622">
      <w:pPr>
        <w:rPr>
          <w:b/>
        </w:rPr>
      </w:pPr>
      <w:r w:rsidRPr="00D960C0">
        <w:rPr>
          <w:b/>
        </w:rPr>
        <w:t xml:space="preserve">Use Case: </w:t>
      </w:r>
      <w:r w:rsidR="006416AF">
        <w:rPr>
          <w:b/>
        </w:rPr>
        <w:t>Payment record</w:t>
      </w:r>
      <w:r>
        <w:rPr>
          <w:b/>
        </w:rPr>
        <w:t xml:space="preserve"> (Author: </w:t>
      </w:r>
      <w:proofErr w:type="spellStart"/>
      <w:r>
        <w:rPr>
          <w:b/>
        </w:rPr>
        <w:t>Jie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Hou</w:t>
      </w:r>
      <w:proofErr w:type="spellEnd"/>
      <w:r>
        <w:rPr>
          <w:b/>
        </w:rPr>
        <w:t>)</w:t>
      </w:r>
    </w:p>
    <w:p w:rsidR="00EE4622" w:rsidRDefault="00EE4622" w:rsidP="00EE4622">
      <w:r w:rsidRPr="00285984">
        <w:rPr>
          <w:b/>
        </w:rPr>
        <w:t>Actor:</w:t>
      </w:r>
      <w:r w:rsidRPr="00ED6E41">
        <w:t xml:space="preserve"> Catering manager</w:t>
      </w:r>
    </w:p>
    <w:p w:rsidR="00EE4622" w:rsidRPr="00285984" w:rsidRDefault="00EE4622" w:rsidP="00EE4622">
      <w:r w:rsidRPr="00C6236C">
        <w:rPr>
          <w:b/>
        </w:rPr>
        <w:t>Goals:</w:t>
      </w:r>
      <w:r>
        <w:rPr>
          <w:b/>
        </w:rPr>
        <w:t xml:space="preserve"> </w:t>
      </w:r>
      <w:r w:rsidR="005E03C7">
        <w:t>Record if client paid or not</w:t>
      </w:r>
    </w:p>
    <w:p w:rsidR="00EE4622" w:rsidRPr="00C6236C" w:rsidRDefault="00EE4622" w:rsidP="00EE4622">
      <w:pPr>
        <w:rPr>
          <w:b/>
        </w:rPr>
      </w:pPr>
      <w:r w:rsidRPr="00C6236C">
        <w:rPr>
          <w:b/>
        </w:rPr>
        <w:t>Summary:</w:t>
      </w:r>
      <w:r w:rsidRPr="00285984">
        <w:t xml:space="preserve"> </w:t>
      </w:r>
      <w:r w:rsidR="005E03C7">
        <w:t>No payment is set to be default. After the payment is paid, manager need to change it to “Yes” and choose the payment method</w:t>
      </w:r>
    </w:p>
    <w:p w:rsidR="00EE4622" w:rsidRPr="00285984" w:rsidRDefault="00EE4622" w:rsidP="00EE4622">
      <w:r w:rsidRPr="00C6236C">
        <w:rPr>
          <w:b/>
        </w:rPr>
        <w:t>Preconditions:</w:t>
      </w:r>
      <w:r>
        <w:rPr>
          <w:b/>
        </w:rPr>
        <w:t xml:space="preserve"> </w:t>
      </w:r>
      <w:r w:rsidR="005E03C7">
        <w:t>Payment is paid</w:t>
      </w:r>
    </w:p>
    <w:p w:rsidR="00EE4622" w:rsidRPr="00285984" w:rsidRDefault="00EE4622" w:rsidP="00EE4622">
      <w:pPr>
        <w:rPr>
          <w:b/>
        </w:rPr>
      </w:pPr>
      <w:r w:rsidRPr="00285984">
        <w:rPr>
          <w:b/>
        </w:rPr>
        <w:t>Related use cases:</w:t>
      </w:r>
    </w:p>
    <w:p w:rsidR="00EE4622" w:rsidRDefault="00EE4622" w:rsidP="00EE4622">
      <w:r>
        <w:tab/>
      </w:r>
      <w:r w:rsidR="005E03C7">
        <w:rPr>
          <w:b/>
        </w:rPr>
        <w:t>Include</w:t>
      </w:r>
      <w:r w:rsidRPr="00285984">
        <w:rPr>
          <w:b/>
        </w:rPr>
        <w:t>:</w:t>
      </w:r>
      <w:r>
        <w:t xml:space="preserve"> </w:t>
      </w:r>
    </w:p>
    <w:p w:rsidR="005E03C7" w:rsidRPr="005E03C7" w:rsidRDefault="005E03C7" w:rsidP="005E03C7">
      <w:pPr>
        <w:pStyle w:val="ListParagraph"/>
        <w:numPr>
          <w:ilvl w:val="0"/>
          <w:numId w:val="6"/>
        </w:numPr>
      </w:pPr>
      <w:r w:rsidRPr="005E03C7">
        <w:t>Deposit payment</w:t>
      </w:r>
    </w:p>
    <w:p w:rsidR="005E03C7" w:rsidRPr="005E03C7" w:rsidRDefault="005E03C7" w:rsidP="005E03C7">
      <w:pPr>
        <w:pStyle w:val="ListParagraph"/>
        <w:numPr>
          <w:ilvl w:val="0"/>
          <w:numId w:val="6"/>
        </w:numPr>
      </w:pPr>
      <w:r w:rsidRPr="005E03C7">
        <w:t>Fully payment</w:t>
      </w:r>
    </w:p>
    <w:p w:rsidR="001542BA" w:rsidRDefault="00EE4622" w:rsidP="001542BA">
      <w:r w:rsidRPr="00285984">
        <w:rPr>
          <w:b/>
        </w:rPr>
        <w:t>Steps:</w:t>
      </w:r>
      <w:r w:rsidR="001542BA" w:rsidRPr="001542BA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542BA" w:rsidRPr="00825FF0" w:rsidTr="00E7453E">
        <w:tc>
          <w:tcPr>
            <w:tcW w:w="4675" w:type="dxa"/>
          </w:tcPr>
          <w:p w:rsidR="001542BA" w:rsidRPr="00825FF0" w:rsidRDefault="001542BA" w:rsidP="00E7453E">
            <w:pPr>
              <w:rPr>
                <w:b/>
              </w:rPr>
            </w:pPr>
            <w:r w:rsidRPr="00825FF0">
              <w:rPr>
                <w:b/>
              </w:rPr>
              <w:lastRenderedPageBreak/>
              <w:t>Actor actions</w:t>
            </w:r>
          </w:p>
        </w:tc>
        <w:tc>
          <w:tcPr>
            <w:tcW w:w="4675" w:type="dxa"/>
          </w:tcPr>
          <w:p w:rsidR="001542BA" w:rsidRPr="00825FF0" w:rsidRDefault="001542BA" w:rsidP="00E7453E">
            <w:pPr>
              <w:rPr>
                <w:b/>
              </w:rPr>
            </w:pPr>
            <w:r w:rsidRPr="00825FF0">
              <w:rPr>
                <w:b/>
              </w:rPr>
              <w:t>System responses</w:t>
            </w:r>
          </w:p>
        </w:tc>
      </w:tr>
      <w:tr w:rsidR="001542BA" w:rsidTr="00E7453E">
        <w:tc>
          <w:tcPr>
            <w:tcW w:w="4675" w:type="dxa"/>
          </w:tcPr>
          <w:p w:rsidR="001542BA" w:rsidRDefault="001542BA" w:rsidP="00E7453E">
            <w:r>
              <w:t>1.Choose “Payment” command</w:t>
            </w:r>
          </w:p>
        </w:tc>
        <w:tc>
          <w:tcPr>
            <w:tcW w:w="4675" w:type="dxa"/>
          </w:tcPr>
          <w:p w:rsidR="001542BA" w:rsidRDefault="001542BA" w:rsidP="00E7453E">
            <w:r>
              <w:t>2. Display choice of “Deposit” and “Fully payment”</w:t>
            </w:r>
          </w:p>
        </w:tc>
      </w:tr>
      <w:tr w:rsidR="001542BA" w:rsidTr="00E7453E">
        <w:tc>
          <w:tcPr>
            <w:tcW w:w="4675" w:type="dxa"/>
          </w:tcPr>
          <w:p w:rsidR="001542BA" w:rsidRDefault="001542BA" w:rsidP="00E7453E">
            <w:r>
              <w:t>3.Choose “Deposit” or “Fully payment”</w:t>
            </w:r>
          </w:p>
        </w:tc>
        <w:tc>
          <w:tcPr>
            <w:tcW w:w="4675" w:type="dxa"/>
          </w:tcPr>
          <w:p w:rsidR="001542BA" w:rsidRDefault="001542BA" w:rsidP="00E7453E">
            <w:r>
              <w:t>4.The “Paid or not” is set to “No” by default</w:t>
            </w:r>
          </w:p>
        </w:tc>
      </w:tr>
      <w:tr w:rsidR="001542BA" w:rsidTr="00E7453E">
        <w:tc>
          <w:tcPr>
            <w:tcW w:w="4675" w:type="dxa"/>
          </w:tcPr>
          <w:p w:rsidR="001542BA" w:rsidRDefault="001542BA" w:rsidP="00E7453E">
            <w:r>
              <w:t>5.Choose “Yes” from the dropdown menu</w:t>
            </w:r>
          </w:p>
        </w:tc>
        <w:tc>
          <w:tcPr>
            <w:tcW w:w="4675" w:type="dxa"/>
          </w:tcPr>
          <w:p w:rsidR="001542BA" w:rsidRDefault="001542BA" w:rsidP="00E7453E">
            <w:r>
              <w:t>6.”Payment method” is no more grey and can be chosen</w:t>
            </w:r>
          </w:p>
        </w:tc>
      </w:tr>
      <w:tr w:rsidR="001542BA" w:rsidTr="00E7453E">
        <w:tc>
          <w:tcPr>
            <w:tcW w:w="4675" w:type="dxa"/>
          </w:tcPr>
          <w:p w:rsidR="001542BA" w:rsidRDefault="001542BA" w:rsidP="00E7453E">
            <w:r>
              <w:t>7.Choose a payment method from the dropdown menu</w:t>
            </w:r>
          </w:p>
        </w:tc>
        <w:tc>
          <w:tcPr>
            <w:tcW w:w="4675" w:type="dxa"/>
          </w:tcPr>
          <w:p w:rsidR="001542BA" w:rsidRDefault="001542BA" w:rsidP="00E7453E">
            <w:r>
              <w:t>8. Remove dialog from display</w:t>
            </w:r>
          </w:p>
        </w:tc>
      </w:tr>
    </w:tbl>
    <w:p w:rsidR="00EE4622" w:rsidRPr="00285984" w:rsidRDefault="00EE4622" w:rsidP="001542BA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t xml:space="preserve"> </w:t>
      </w:r>
      <w:r w:rsidR="005E03C7">
        <w:t>Payment paid action is recorded</w:t>
      </w:r>
    </w:p>
    <w:p w:rsidR="00DC34F3" w:rsidRDefault="00DC34F3"/>
    <w:p w:rsidR="00DC34F3" w:rsidRPr="00D960C0" w:rsidRDefault="00DC34F3">
      <w:pPr>
        <w:rPr>
          <w:b/>
        </w:rPr>
      </w:pPr>
      <w:r w:rsidRPr="00D960C0">
        <w:rPr>
          <w:b/>
        </w:rPr>
        <w:t xml:space="preserve">Use case: </w:t>
      </w:r>
      <w:r w:rsidR="000D1614" w:rsidRPr="00D960C0">
        <w:rPr>
          <w:b/>
        </w:rPr>
        <w:t>Deposit p</w:t>
      </w:r>
      <w:r w:rsidRPr="00D960C0">
        <w:rPr>
          <w:b/>
        </w:rPr>
        <w:t>ayment</w:t>
      </w:r>
      <w:r w:rsidR="00553756">
        <w:rPr>
          <w:b/>
        </w:rPr>
        <w:t xml:space="preserve"> (Author: </w:t>
      </w:r>
      <w:proofErr w:type="spellStart"/>
      <w:r w:rsidR="00553756">
        <w:rPr>
          <w:b/>
        </w:rPr>
        <w:t>Jie</w:t>
      </w:r>
      <w:proofErr w:type="spellEnd"/>
      <w:r w:rsidR="00553756">
        <w:rPr>
          <w:b/>
        </w:rPr>
        <w:t xml:space="preserve"> </w:t>
      </w:r>
      <w:proofErr w:type="spellStart"/>
      <w:r w:rsidR="00553756">
        <w:rPr>
          <w:b/>
        </w:rPr>
        <w:t>Hou</w:t>
      </w:r>
      <w:proofErr w:type="spellEnd"/>
      <w:r w:rsidR="00553756">
        <w:rPr>
          <w:b/>
        </w:rPr>
        <w:t>)</w:t>
      </w:r>
    </w:p>
    <w:p w:rsidR="00ED6E41" w:rsidRDefault="00ED6E41">
      <w:r w:rsidRPr="00EE4622">
        <w:rPr>
          <w:b/>
        </w:rPr>
        <w:t>Actor:</w:t>
      </w:r>
      <w:r w:rsidRPr="00ED6E41">
        <w:t xml:space="preserve"> Catering manager</w:t>
      </w:r>
    </w:p>
    <w:p w:rsidR="00C6236C" w:rsidRPr="00C6236C" w:rsidRDefault="00C6236C" w:rsidP="00C6236C">
      <w:pPr>
        <w:rPr>
          <w:b/>
        </w:rPr>
      </w:pPr>
      <w:r w:rsidRPr="00C6236C">
        <w:rPr>
          <w:b/>
        </w:rPr>
        <w:t>Goals:</w:t>
      </w:r>
      <w:r w:rsidR="00893889">
        <w:rPr>
          <w:b/>
        </w:rPr>
        <w:t xml:space="preserve"> </w:t>
      </w:r>
      <w:r w:rsidR="00893889" w:rsidRPr="00893889">
        <w:t>Record the deposit payment</w:t>
      </w:r>
    </w:p>
    <w:p w:rsidR="00C6236C" w:rsidRPr="00C6236C" w:rsidRDefault="00C6236C" w:rsidP="00C6236C">
      <w:pPr>
        <w:rPr>
          <w:b/>
        </w:rPr>
      </w:pPr>
      <w:r w:rsidRPr="00C6236C">
        <w:rPr>
          <w:b/>
        </w:rPr>
        <w:t>Summary:</w:t>
      </w:r>
      <w:r w:rsidR="00893889">
        <w:rPr>
          <w:b/>
        </w:rPr>
        <w:t xml:space="preserve"> </w:t>
      </w:r>
      <w:r w:rsidR="00893889">
        <w:t>No payment is set to be default. After the payment is paid, manager need to change it to “Yes” and choose the payment method</w:t>
      </w:r>
    </w:p>
    <w:p w:rsidR="00C6236C" w:rsidRDefault="00C6236C">
      <w:pPr>
        <w:rPr>
          <w:b/>
        </w:rPr>
      </w:pPr>
      <w:r w:rsidRPr="00C6236C">
        <w:rPr>
          <w:b/>
        </w:rPr>
        <w:t>Preconditions:</w:t>
      </w:r>
      <w:r w:rsidR="007F33D2">
        <w:rPr>
          <w:b/>
        </w:rPr>
        <w:t xml:space="preserve"> </w:t>
      </w:r>
      <w:r w:rsidR="007F33D2" w:rsidRPr="007F33D2">
        <w:t>Deposit is paid</w:t>
      </w:r>
    </w:p>
    <w:p w:rsidR="00251130" w:rsidRPr="00285984" w:rsidRDefault="00251130" w:rsidP="00251130">
      <w:pPr>
        <w:rPr>
          <w:b/>
        </w:rPr>
      </w:pPr>
      <w:r w:rsidRPr="00285984">
        <w:rPr>
          <w:b/>
        </w:rPr>
        <w:t>Related use cases:</w:t>
      </w:r>
    </w:p>
    <w:p w:rsidR="00251130" w:rsidRDefault="00251130" w:rsidP="00251130">
      <w:r>
        <w:tab/>
      </w:r>
      <w:r>
        <w:rPr>
          <w:b/>
        </w:rPr>
        <w:t>Included by</w:t>
      </w:r>
      <w:r w:rsidRPr="00285984">
        <w:rPr>
          <w:b/>
        </w:rPr>
        <w:t>:</w:t>
      </w:r>
      <w:r>
        <w:t xml:space="preserve"> </w:t>
      </w:r>
    </w:p>
    <w:p w:rsidR="00251130" w:rsidRPr="00DE4E82" w:rsidRDefault="004218EA">
      <w:r>
        <w:tab/>
      </w:r>
      <w:r>
        <w:tab/>
      </w:r>
      <w:r w:rsidRPr="004218EA">
        <w:t>Payment record</w:t>
      </w:r>
    </w:p>
    <w:p w:rsidR="000D1614" w:rsidRPr="007F33D2" w:rsidRDefault="000D1614">
      <w:pPr>
        <w:rPr>
          <w:b/>
        </w:rPr>
      </w:pPr>
      <w:r w:rsidRPr="007F33D2">
        <w:rPr>
          <w:b/>
        </w:rP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1614" w:rsidRPr="00825FF0" w:rsidTr="009C7E5A">
        <w:tc>
          <w:tcPr>
            <w:tcW w:w="4675" w:type="dxa"/>
          </w:tcPr>
          <w:p w:rsidR="000D1614" w:rsidRPr="00825FF0" w:rsidRDefault="000D1614" w:rsidP="000D1614">
            <w:pPr>
              <w:rPr>
                <w:b/>
              </w:rPr>
            </w:pPr>
            <w:r w:rsidRPr="00825FF0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0D1614" w:rsidRPr="00825FF0" w:rsidRDefault="000D1614" w:rsidP="000D1614">
            <w:pPr>
              <w:rPr>
                <w:b/>
              </w:rPr>
            </w:pPr>
            <w:r w:rsidRPr="00825FF0">
              <w:rPr>
                <w:b/>
              </w:rPr>
              <w:t>System responses</w:t>
            </w:r>
          </w:p>
        </w:tc>
      </w:tr>
      <w:tr w:rsidR="000D1614" w:rsidTr="009C7E5A">
        <w:tc>
          <w:tcPr>
            <w:tcW w:w="4675" w:type="dxa"/>
          </w:tcPr>
          <w:p w:rsidR="000D1614" w:rsidRDefault="00FF6E16" w:rsidP="000D1614">
            <w:r>
              <w:t>1</w:t>
            </w:r>
            <w:r w:rsidR="00D6254C">
              <w:t>.Choose “Deposit”</w:t>
            </w:r>
          </w:p>
        </w:tc>
        <w:tc>
          <w:tcPr>
            <w:tcW w:w="4675" w:type="dxa"/>
          </w:tcPr>
          <w:p w:rsidR="000D1614" w:rsidRDefault="00FF6E16" w:rsidP="000D1614">
            <w:r>
              <w:t>2</w:t>
            </w:r>
            <w:r w:rsidR="00D6254C">
              <w:t>.The “Paid or not” is set to “No” by default</w:t>
            </w:r>
          </w:p>
        </w:tc>
      </w:tr>
      <w:tr w:rsidR="000D1614" w:rsidTr="009C7E5A">
        <w:tc>
          <w:tcPr>
            <w:tcW w:w="4675" w:type="dxa"/>
          </w:tcPr>
          <w:p w:rsidR="000D1614" w:rsidRDefault="00FF6E16" w:rsidP="000D1614">
            <w:r>
              <w:t>3</w:t>
            </w:r>
            <w:r w:rsidR="00D6254C">
              <w:t>.Choose “Yes” from the dropdown menu</w:t>
            </w:r>
          </w:p>
        </w:tc>
        <w:tc>
          <w:tcPr>
            <w:tcW w:w="4675" w:type="dxa"/>
          </w:tcPr>
          <w:p w:rsidR="000D1614" w:rsidRDefault="00FF6E16" w:rsidP="000D1614">
            <w:r>
              <w:t>4</w:t>
            </w:r>
            <w:r w:rsidR="00D6254C">
              <w:t>.”Payment method” is no more grey and can be chosen</w:t>
            </w:r>
          </w:p>
        </w:tc>
      </w:tr>
      <w:tr w:rsidR="000D1614" w:rsidTr="009C7E5A">
        <w:tc>
          <w:tcPr>
            <w:tcW w:w="4675" w:type="dxa"/>
          </w:tcPr>
          <w:p w:rsidR="000D1614" w:rsidRDefault="00FF6E16" w:rsidP="000D1614">
            <w:r>
              <w:t>5</w:t>
            </w:r>
            <w:r w:rsidR="00D6254C">
              <w:t>.Choose a payment method from the dropdown menu</w:t>
            </w:r>
          </w:p>
        </w:tc>
        <w:tc>
          <w:tcPr>
            <w:tcW w:w="4675" w:type="dxa"/>
          </w:tcPr>
          <w:p w:rsidR="000D1614" w:rsidRDefault="00FF6E16" w:rsidP="000D1614">
            <w:r>
              <w:t>6</w:t>
            </w:r>
            <w:r w:rsidR="00D6254C">
              <w:t>. Remove dialog from display</w:t>
            </w:r>
          </w:p>
        </w:tc>
      </w:tr>
    </w:tbl>
    <w:p w:rsidR="000D1614" w:rsidRPr="00E52FCC" w:rsidRDefault="00E52FCC">
      <w:proofErr w:type="spellStart"/>
      <w:r w:rsidRPr="00E52FCC">
        <w:rPr>
          <w:b/>
        </w:rPr>
        <w:t>Postconditions</w:t>
      </w:r>
      <w:proofErr w:type="spellEnd"/>
      <w:r w:rsidRPr="00E52FCC">
        <w:rPr>
          <w:b/>
        </w:rPr>
        <w:t>:</w:t>
      </w:r>
      <w:r>
        <w:t xml:space="preserve"> Deposit payment is recorded</w:t>
      </w:r>
    </w:p>
    <w:p w:rsidR="000D1614" w:rsidRDefault="000D1614"/>
    <w:p w:rsidR="00DE4E82" w:rsidRPr="00D960C0" w:rsidRDefault="00DE4E82" w:rsidP="00DE4E82">
      <w:pPr>
        <w:rPr>
          <w:b/>
        </w:rPr>
      </w:pPr>
      <w:r w:rsidRPr="00D960C0">
        <w:rPr>
          <w:b/>
        </w:rPr>
        <w:t xml:space="preserve">Use case: </w:t>
      </w:r>
      <w:r>
        <w:rPr>
          <w:b/>
        </w:rPr>
        <w:t>Fully</w:t>
      </w:r>
      <w:r w:rsidRPr="00D960C0">
        <w:rPr>
          <w:b/>
        </w:rPr>
        <w:t xml:space="preserve"> payment</w:t>
      </w:r>
      <w:r>
        <w:rPr>
          <w:b/>
        </w:rPr>
        <w:t xml:space="preserve"> (Author: </w:t>
      </w:r>
      <w:proofErr w:type="spellStart"/>
      <w:r>
        <w:rPr>
          <w:b/>
        </w:rPr>
        <w:t>Jie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Hou</w:t>
      </w:r>
      <w:proofErr w:type="spellEnd"/>
      <w:r>
        <w:rPr>
          <w:b/>
        </w:rPr>
        <w:t>)</w:t>
      </w:r>
    </w:p>
    <w:p w:rsidR="00DE4E82" w:rsidRDefault="00DE4E82" w:rsidP="00DE4E82">
      <w:r w:rsidRPr="00EE4622">
        <w:rPr>
          <w:b/>
        </w:rPr>
        <w:t>Actor:</w:t>
      </w:r>
      <w:r w:rsidRPr="00ED6E41">
        <w:t xml:space="preserve"> Catering manager</w:t>
      </w:r>
    </w:p>
    <w:p w:rsidR="00DE4E82" w:rsidRPr="00C6236C" w:rsidRDefault="00DE4E82" w:rsidP="00DE4E82">
      <w:pPr>
        <w:rPr>
          <w:b/>
        </w:rPr>
      </w:pPr>
      <w:r w:rsidRPr="00C6236C">
        <w:rPr>
          <w:b/>
        </w:rPr>
        <w:t>Goals:</w:t>
      </w:r>
      <w:r>
        <w:rPr>
          <w:b/>
        </w:rPr>
        <w:t xml:space="preserve"> </w:t>
      </w:r>
      <w:r w:rsidRPr="00893889">
        <w:t>Record the deposit payment</w:t>
      </w:r>
    </w:p>
    <w:p w:rsidR="00DE4E82" w:rsidRPr="00C6236C" w:rsidRDefault="00DE4E82" w:rsidP="00DE4E82">
      <w:pPr>
        <w:rPr>
          <w:b/>
        </w:rPr>
      </w:pPr>
      <w:r w:rsidRPr="00C6236C">
        <w:rPr>
          <w:b/>
        </w:rPr>
        <w:t>Summary:</w:t>
      </w:r>
      <w:r>
        <w:rPr>
          <w:b/>
        </w:rPr>
        <w:t xml:space="preserve"> </w:t>
      </w:r>
      <w:r>
        <w:t>No payment is set to be default. After the payment is paid, manager need to change it to “Yes” and choose the payment method</w:t>
      </w:r>
    </w:p>
    <w:p w:rsidR="00DE4E82" w:rsidRDefault="00DE4E82" w:rsidP="00DE4E82">
      <w:pPr>
        <w:rPr>
          <w:b/>
        </w:rPr>
      </w:pPr>
      <w:r w:rsidRPr="00C6236C">
        <w:rPr>
          <w:b/>
        </w:rPr>
        <w:t>Preconditions:</w:t>
      </w:r>
      <w:r>
        <w:rPr>
          <w:b/>
        </w:rPr>
        <w:t xml:space="preserve"> </w:t>
      </w:r>
      <w:r>
        <w:t>Fully payment</w:t>
      </w:r>
      <w:r w:rsidRPr="007F33D2">
        <w:t xml:space="preserve"> is paid</w:t>
      </w:r>
    </w:p>
    <w:p w:rsidR="00DE4E82" w:rsidRPr="00285984" w:rsidRDefault="00DE4E82" w:rsidP="00DE4E82">
      <w:pPr>
        <w:rPr>
          <w:b/>
        </w:rPr>
      </w:pPr>
      <w:r w:rsidRPr="00285984">
        <w:rPr>
          <w:b/>
        </w:rPr>
        <w:t>Related use cases:</w:t>
      </w:r>
    </w:p>
    <w:p w:rsidR="00DE4E82" w:rsidRDefault="00DE4E82" w:rsidP="00DE4E82">
      <w:r>
        <w:lastRenderedPageBreak/>
        <w:tab/>
      </w:r>
      <w:r>
        <w:rPr>
          <w:b/>
        </w:rPr>
        <w:t>Included by</w:t>
      </w:r>
      <w:r w:rsidRPr="00285984">
        <w:rPr>
          <w:b/>
        </w:rPr>
        <w:t>:</w:t>
      </w:r>
      <w:r>
        <w:t xml:space="preserve"> </w:t>
      </w:r>
    </w:p>
    <w:p w:rsidR="00DE4E82" w:rsidRPr="00DE4E82" w:rsidRDefault="00DE4E82" w:rsidP="00DE4E82">
      <w:r>
        <w:tab/>
      </w:r>
      <w:r>
        <w:tab/>
      </w:r>
      <w:r w:rsidRPr="004218EA">
        <w:t>Payment record</w:t>
      </w:r>
    </w:p>
    <w:p w:rsidR="00DE4E82" w:rsidRPr="007F33D2" w:rsidRDefault="00DE4E82" w:rsidP="00DE4E82">
      <w:pPr>
        <w:rPr>
          <w:b/>
        </w:rPr>
      </w:pPr>
      <w:r w:rsidRPr="007F33D2">
        <w:rPr>
          <w:b/>
        </w:rP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E4E82" w:rsidRPr="00825FF0" w:rsidTr="00E7453E">
        <w:tc>
          <w:tcPr>
            <w:tcW w:w="4675" w:type="dxa"/>
          </w:tcPr>
          <w:p w:rsidR="00DE4E82" w:rsidRPr="00825FF0" w:rsidRDefault="00DE4E82" w:rsidP="00E7453E">
            <w:pPr>
              <w:rPr>
                <w:b/>
              </w:rPr>
            </w:pPr>
            <w:r w:rsidRPr="00825FF0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DE4E82" w:rsidRPr="00825FF0" w:rsidRDefault="00DE4E82" w:rsidP="00E7453E">
            <w:pPr>
              <w:rPr>
                <w:b/>
              </w:rPr>
            </w:pPr>
            <w:r w:rsidRPr="00825FF0">
              <w:rPr>
                <w:b/>
              </w:rPr>
              <w:t>System responses</w:t>
            </w:r>
          </w:p>
        </w:tc>
      </w:tr>
      <w:tr w:rsidR="00DE4E82" w:rsidTr="00E7453E">
        <w:tc>
          <w:tcPr>
            <w:tcW w:w="4675" w:type="dxa"/>
          </w:tcPr>
          <w:p w:rsidR="00DE4E82" w:rsidRDefault="00DE4E82" w:rsidP="00DE4E82">
            <w:r>
              <w:t>1.Choose “Fully payment”</w:t>
            </w:r>
          </w:p>
        </w:tc>
        <w:tc>
          <w:tcPr>
            <w:tcW w:w="4675" w:type="dxa"/>
          </w:tcPr>
          <w:p w:rsidR="00DE4E82" w:rsidRDefault="00DE4E82" w:rsidP="00E7453E">
            <w:r>
              <w:t>2.The “Paid or not” is set to “No” by default</w:t>
            </w:r>
          </w:p>
        </w:tc>
      </w:tr>
      <w:tr w:rsidR="00DE4E82" w:rsidTr="00E7453E">
        <w:tc>
          <w:tcPr>
            <w:tcW w:w="4675" w:type="dxa"/>
          </w:tcPr>
          <w:p w:rsidR="00DE4E82" w:rsidRDefault="00DE4E82" w:rsidP="00E7453E">
            <w:r>
              <w:t>3.Choose “Yes” from the dropdown menu</w:t>
            </w:r>
          </w:p>
        </w:tc>
        <w:tc>
          <w:tcPr>
            <w:tcW w:w="4675" w:type="dxa"/>
          </w:tcPr>
          <w:p w:rsidR="00DE4E82" w:rsidRDefault="00DE4E82" w:rsidP="00E7453E">
            <w:r>
              <w:t>4.”Payment method” is no more grey and can be chosen</w:t>
            </w:r>
          </w:p>
        </w:tc>
      </w:tr>
      <w:tr w:rsidR="00DE4E82" w:rsidTr="00E7453E">
        <w:tc>
          <w:tcPr>
            <w:tcW w:w="4675" w:type="dxa"/>
          </w:tcPr>
          <w:p w:rsidR="00DE4E82" w:rsidRDefault="00DE4E82" w:rsidP="00E7453E">
            <w:r>
              <w:t>5.Choose a payment method from the dropdown menu</w:t>
            </w:r>
          </w:p>
        </w:tc>
        <w:tc>
          <w:tcPr>
            <w:tcW w:w="4675" w:type="dxa"/>
          </w:tcPr>
          <w:p w:rsidR="00DE4E82" w:rsidRDefault="00DE4E82" w:rsidP="00E7453E">
            <w:r>
              <w:t>6. Remove dialog from display</w:t>
            </w:r>
          </w:p>
        </w:tc>
      </w:tr>
    </w:tbl>
    <w:p w:rsidR="00DE4E82" w:rsidRPr="00E52FCC" w:rsidRDefault="00DE4E82" w:rsidP="00DE4E82">
      <w:proofErr w:type="spellStart"/>
      <w:r w:rsidRPr="00E52FCC">
        <w:rPr>
          <w:b/>
        </w:rPr>
        <w:t>Postconditions</w:t>
      </w:r>
      <w:proofErr w:type="spellEnd"/>
      <w:r w:rsidRPr="00E52FCC">
        <w:rPr>
          <w:b/>
        </w:rPr>
        <w:t>:</w:t>
      </w:r>
      <w:r>
        <w:t xml:space="preserve"> Deposit payment is recorded</w:t>
      </w:r>
    </w:p>
    <w:p w:rsidR="0036588D" w:rsidRDefault="0036588D" w:rsidP="00D6254C"/>
    <w:p w:rsidR="0036588D" w:rsidRPr="00D960C0" w:rsidRDefault="0036588D" w:rsidP="00D6254C">
      <w:pPr>
        <w:rPr>
          <w:b/>
        </w:rPr>
      </w:pPr>
      <w:r w:rsidRPr="00D960C0">
        <w:rPr>
          <w:b/>
        </w:rPr>
        <w:t>Use case: Cost calculation</w:t>
      </w:r>
      <w:r w:rsidR="009D0FC6">
        <w:rPr>
          <w:b/>
        </w:rPr>
        <w:t xml:space="preserve"> (Author: </w:t>
      </w:r>
      <w:proofErr w:type="spellStart"/>
      <w:r w:rsidR="009D0FC6">
        <w:rPr>
          <w:b/>
        </w:rPr>
        <w:t>Jie</w:t>
      </w:r>
      <w:proofErr w:type="spellEnd"/>
      <w:r w:rsidR="009D0FC6">
        <w:rPr>
          <w:b/>
        </w:rPr>
        <w:t xml:space="preserve"> </w:t>
      </w:r>
      <w:proofErr w:type="spellStart"/>
      <w:r w:rsidR="009D0FC6">
        <w:rPr>
          <w:b/>
        </w:rPr>
        <w:t>Hou</w:t>
      </w:r>
      <w:proofErr w:type="spellEnd"/>
      <w:r w:rsidR="009D0FC6">
        <w:rPr>
          <w:b/>
        </w:rPr>
        <w:t>)</w:t>
      </w:r>
    </w:p>
    <w:p w:rsidR="00ED6E41" w:rsidRDefault="00ED6E41" w:rsidP="00A6460F">
      <w:r w:rsidRPr="00F50266">
        <w:rPr>
          <w:b/>
        </w:rPr>
        <w:t>Actor:</w:t>
      </w:r>
      <w:r w:rsidRPr="00ED6E41">
        <w:t xml:space="preserve"> Catering manager</w:t>
      </w:r>
    </w:p>
    <w:p w:rsidR="00C6236C" w:rsidRPr="00C6236C" w:rsidRDefault="00C6236C" w:rsidP="00C6236C">
      <w:pPr>
        <w:rPr>
          <w:b/>
        </w:rPr>
      </w:pPr>
      <w:r w:rsidRPr="00C6236C">
        <w:rPr>
          <w:b/>
        </w:rPr>
        <w:t>Goals:</w:t>
      </w:r>
      <w:r w:rsidR="00FD2243">
        <w:rPr>
          <w:b/>
        </w:rPr>
        <w:t xml:space="preserve"> </w:t>
      </w:r>
      <w:r w:rsidR="00FD2243" w:rsidRPr="00FD2243">
        <w:t xml:space="preserve">Calculate </w:t>
      </w:r>
      <w:r w:rsidR="00FD2243">
        <w:t>the wedding cost</w:t>
      </w:r>
    </w:p>
    <w:p w:rsidR="00C6236C" w:rsidRPr="00FD2243" w:rsidRDefault="00C6236C" w:rsidP="00C6236C">
      <w:r w:rsidRPr="00C6236C">
        <w:rPr>
          <w:b/>
        </w:rPr>
        <w:t>Summary:</w:t>
      </w:r>
      <w:r w:rsidR="00FD2243">
        <w:rPr>
          <w:b/>
        </w:rPr>
        <w:t xml:space="preserve">  </w:t>
      </w:r>
      <w:r w:rsidR="00FD2243">
        <w:t>The system calculate the cost automatically depending on your selection. Manager can add any extra fee to it.</w:t>
      </w:r>
    </w:p>
    <w:p w:rsidR="00C6236C" w:rsidRPr="00244E86" w:rsidRDefault="00C6236C" w:rsidP="00A6460F">
      <w:r w:rsidRPr="00C6236C">
        <w:rPr>
          <w:b/>
        </w:rPr>
        <w:t>Preconditions:</w:t>
      </w:r>
      <w:r w:rsidR="00FD2243">
        <w:rPr>
          <w:b/>
        </w:rPr>
        <w:t xml:space="preserve"> </w:t>
      </w:r>
      <w:r w:rsidR="009A4B96">
        <w:t>Basic wedding</w:t>
      </w:r>
      <w:r w:rsidR="00244E86">
        <w:t xml:space="preserve"> information is filled out. </w:t>
      </w:r>
    </w:p>
    <w:p w:rsidR="00A6460F" w:rsidRDefault="00A6460F" w:rsidP="00A6460F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460F" w:rsidRPr="00825FF0" w:rsidTr="00596F16">
        <w:tc>
          <w:tcPr>
            <w:tcW w:w="4675" w:type="dxa"/>
          </w:tcPr>
          <w:p w:rsidR="00A6460F" w:rsidRPr="00825FF0" w:rsidRDefault="00A6460F" w:rsidP="00A6460F">
            <w:pPr>
              <w:rPr>
                <w:b/>
              </w:rPr>
            </w:pPr>
            <w:r w:rsidRPr="00825FF0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A6460F" w:rsidRPr="00825FF0" w:rsidRDefault="00A6460F" w:rsidP="00A6460F">
            <w:pPr>
              <w:rPr>
                <w:b/>
              </w:rPr>
            </w:pPr>
            <w:r w:rsidRPr="00825FF0">
              <w:rPr>
                <w:b/>
              </w:rPr>
              <w:t>System responses</w:t>
            </w:r>
          </w:p>
        </w:tc>
      </w:tr>
      <w:tr w:rsidR="00A6460F" w:rsidTr="00596F16">
        <w:tc>
          <w:tcPr>
            <w:tcW w:w="4675" w:type="dxa"/>
          </w:tcPr>
          <w:p w:rsidR="00A6460F" w:rsidRDefault="00E95FD8" w:rsidP="00A6460F">
            <w:r>
              <w:t>1.Choose “Cost calculation” command</w:t>
            </w:r>
          </w:p>
        </w:tc>
        <w:tc>
          <w:tcPr>
            <w:tcW w:w="4675" w:type="dxa"/>
          </w:tcPr>
          <w:p w:rsidR="00A6460F" w:rsidRDefault="00E95FD8" w:rsidP="00A6460F">
            <w:r>
              <w:t>2. A list of detailed cost and the total cost are calculated automatically and displayed.</w:t>
            </w:r>
          </w:p>
        </w:tc>
      </w:tr>
      <w:tr w:rsidR="00A6460F" w:rsidTr="00596F16">
        <w:tc>
          <w:tcPr>
            <w:tcW w:w="4675" w:type="dxa"/>
          </w:tcPr>
          <w:p w:rsidR="00A6460F" w:rsidRDefault="00E95FD8" w:rsidP="00A6460F">
            <w:r>
              <w:t>3. Choose “Add” command</w:t>
            </w:r>
          </w:p>
        </w:tc>
        <w:tc>
          <w:tcPr>
            <w:tcW w:w="4675" w:type="dxa"/>
          </w:tcPr>
          <w:p w:rsidR="00A6460F" w:rsidRDefault="00E95FD8" w:rsidP="00E95FD8">
            <w:r>
              <w:t>4. “Cost description” and “Cost” are displayed</w:t>
            </w:r>
          </w:p>
        </w:tc>
      </w:tr>
      <w:tr w:rsidR="00A6460F" w:rsidTr="00596F16">
        <w:tc>
          <w:tcPr>
            <w:tcW w:w="4675" w:type="dxa"/>
          </w:tcPr>
          <w:p w:rsidR="00A6460F" w:rsidRDefault="00E95FD8" w:rsidP="00A6460F">
            <w:r>
              <w:t>5a.Select text field after “Cost description” and input information</w:t>
            </w:r>
          </w:p>
        </w:tc>
        <w:tc>
          <w:tcPr>
            <w:tcW w:w="4675" w:type="dxa"/>
          </w:tcPr>
          <w:p w:rsidR="00A6460F" w:rsidRDefault="00A6460F" w:rsidP="00A6460F"/>
        </w:tc>
      </w:tr>
      <w:tr w:rsidR="00A6460F" w:rsidTr="00596F16">
        <w:tc>
          <w:tcPr>
            <w:tcW w:w="4675" w:type="dxa"/>
          </w:tcPr>
          <w:p w:rsidR="00A6460F" w:rsidRDefault="00E95FD8" w:rsidP="00A6460F">
            <w:r>
              <w:t>5b. Select text field after “Cost” and input cost</w:t>
            </w:r>
          </w:p>
        </w:tc>
        <w:tc>
          <w:tcPr>
            <w:tcW w:w="4675" w:type="dxa"/>
          </w:tcPr>
          <w:p w:rsidR="00A6460F" w:rsidRDefault="00A6460F" w:rsidP="00A6460F"/>
        </w:tc>
      </w:tr>
      <w:tr w:rsidR="00A6460F" w:rsidTr="00596F16">
        <w:tc>
          <w:tcPr>
            <w:tcW w:w="4675" w:type="dxa"/>
          </w:tcPr>
          <w:p w:rsidR="00A6460F" w:rsidRDefault="00E95FD8" w:rsidP="00A6460F">
            <w:r>
              <w:t>6. Click “OK”</w:t>
            </w:r>
          </w:p>
        </w:tc>
        <w:tc>
          <w:tcPr>
            <w:tcW w:w="4675" w:type="dxa"/>
          </w:tcPr>
          <w:p w:rsidR="00A6460F" w:rsidRDefault="00E95FD8" w:rsidP="00A6460F">
            <w:r>
              <w:t>7. The dialog is removed from display. The items added are displayed on the list and the total cost is changed corresponded.</w:t>
            </w:r>
          </w:p>
        </w:tc>
      </w:tr>
    </w:tbl>
    <w:p w:rsidR="0036588D" w:rsidRPr="00244E86" w:rsidRDefault="00244E86" w:rsidP="00D6254C">
      <w:proofErr w:type="spellStart"/>
      <w:r w:rsidRPr="00244E86">
        <w:rPr>
          <w:b/>
        </w:rPr>
        <w:t>Postconditions</w:t>
      </w:r>
      <w:proofErr w:type="spellEnd"/>
      <w:r w:rsidRPr="00244E86">
        <w:rPr>
          <w:b/>
        </w:rPr>
        <w:t>:</w:t>
      </w:r>
      <w:r>
        <w:rPr>
          <w:b/>
        </w:rPr>
        <w:t xml:space="preserve"> </w:t>
      </w:r>
      <w:r>
        <w:t>Wedding cost is calculated.</w:t>
      </w:r>
    </w:p>
    <w:p w:rsidR="00DC34F3" w:rsidRDefault="00DC34F3"/>
    <w:sectPr w:rsidR="00DC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60323"/>
    <w:multiLevelType w:val="hybridMultilevel"/>
    <w:tmpl w:val="E6BC5030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>
    <w:nsid w:val="41082026"/>
    <w:multiLevelType w:val="hybridMultilevel"/>
    <w:tmpl w:val="1A8E2B36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>
    <w:nsid w:val="45050463"/>
    <w:multiLevelType w:val="hybridMultilevel"/>
    <w:tmpl w:val="2E0E44BC"/>
    <w:lvl w:ilvl="0" w:tplc="5B1491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B1456"/>
    <w:multiLevelType w:val="hybridMultilevel"/>
    <w:tmpl w:val="6FCC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33B34"/>
    <w:multiLevelType w:val="hybridMultilevel"/>
    <w:tmpl w:val="DD72E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96747"/>
    <w:multiLevelType w:val="hybridMultilevel"/>
    <w:tmpl w:val="7C7AD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40"/>
    <w:rsid w:val="00032999"/>
    <w:rsid w:val="000341E3"/>
    <w:rsid w:val="00036EAA"/>
    <w:rsid w:val="00082296"/>
    <w:rsid w:val="000D1614"/>
    <w:rsid w:val="000E7F26"/>
    <w:rsid w:val="00124070"/>
    <w:rsid w:val="001322BD"/>
    <w:rsid w:val="001542BA"/>
    <w:rsid w:val="001916A0"/>
    <w:rsid w:val="001A02FB"/>
    <w:rsid w:val="001D3C4D"/>
    <w:rsid w:val="002214E7"/>
    <w:rsid w:val="00240BC9"/>
    <w:rsid w:val="00244E86"/>
    <w:rsid w:val="00251130"/>
    <w:rsid w:val="00256744"/>
    <w:rsid w:val="00285984"/>
    <w:rsid w:val="003067F8"/>
    <w:rsid w:val="0032059B"/>
    <w:rsid w:val="003476A7"/>
    <w:rsid w:val="0036588D"/>
    <w:rsid w:val="0037291D"/>
    <w:rsid w:val="0041119D"/>
    <w:rsid w:val="004218EA"/>
    <w:rsid w:val="00461DED"/>
    <w:rsid w:val="00463A06"/>
    <w:rsid w:val="00480312"/>
    <w:rsid w:val="00484050"/>
    <w:rsid w:val="004A13B9"/>
    <w:rsid w:val="004B5157"/>
    <w:rsid w:val="00512986"/>
    <w:rsid w:val="00517193"/>
    <w:rsid w:val="00553756"/>
    <w:rsid w:val="00571E4E"/>
    <w:rsid w:val="00596F16"/>
    <w:rsid w:val="005C2B6D"/>
    <w:rsid w:val="005D1491"/>
    <w:rsid w:val="005D4F9D"/>
    <w:rsid w:val="005E03C7"/>
    <w:rsid w:val="005F18E9"/>
    <w:rsid w:val="006032B7"/>
    <w:rsid w:val="00605E9E"/>
    <w:rsid w:val="00612EC5"/>
    <w:rsid w:val="00640961"/>
    <w:rsid w:val="006416AF"/>
    <w:rsid w:val="00652A99"/>
    <w:rsid w:val="0065518A"/>
    <w:rsid w:val="006723DA"/>
    <w:rsid w:val="006910AB"/>
    <w:rsid w:val="006A332C"/>
    <w:rsid w:val="006D0A40"/>
    <w:rsid w:val="006F0C54"/>
    <w:rsid w:val="007224A0"/>
    <w:rsid w:val="00751ED5"/>
    <w:rsid w:val="00784339"/>
    <w:rsid w:val="007D4A2E"/>
    <w:rsid w:val="007F33D2"/>
    <w:rsid w:val="00825FF0"/>
    <w:rsid w:val="008478DF"/>
    <w:rsid w:val="00851367"/>
    <w:rsid w:val="00893889"/>
    <w:rsid w:val="008A4760"/>
    <w:rsid w:val="00976671"/>
    <w:rsid w:val="009932CB"/>
    <w:rsid w:val="009A4B96"/>
    <w:rsid w:val="009B6A39"/>
    <w:rsid w:val="009C16EC"/>
    <w:rsid w:val="009C7E5A"/>
    <w:rsid w:val="009D0FC6"/>
    <w:rsid w:val="009E703F"/>
    <w:rsid w:val="00A22269"/>
    <w:rsid w:val="00A3164C"/>
    <w:rsid w:val="00A40EDF"/>
    <w:rsid w:val="00A40F37"/>
    <w:rsid w:val="00A6460F"/>
    <w:rsid w:val="00A82248"/>
    <w:rsid w:val="00A84840"/>
    <w:rsid w:val="00AB1DBD"/>
    <w:rsid w:val="00B13D16"/>
    <w:rsid w:val="00B15038"/>
    <w:rsid w:val="00B343DF"/>
    <w:rsid w:val="00B45A15"/>
    <w:rsid w:val="00B479AF"/>
    <w:rsid w:val="00B741A2"/>
    <w:rsid w:val="00B803F7"/>
    <w:rsid w:val="00B84984"/>
    <w:rsid w:val="00B91D87"/>
    <w:rsid w:val="00BA7AF7"/>
    <w:rsid w:val="00BB2C40"/>
    <w:rsid w:val="00BB5DD8"/>
    <w:rsid w:val="00BD644D"/>
    <w:rsid w:val="00BE162E"/>
    <w:rsid w:val="00C10DE9"/>
    <w:rsid w:val="00C1674D"/>
    <w:rsid w:val="00C32C42"/>
    <w:rsid w:val="00C44CD5"/>
    <w:rsid w:val="00C6236C"/>
    <w:rsid w:val="00C85A2C"/>
    <w:rsid w:val="00C978CF"/>
    <w:rsid w:val="00CB5D87"/>
    <w:rsid w:val="00CC2F10"/>
    <w:rsid w:val="00D6254C"/>
    <w:rsid w:val="00D65659"/>
    <w:rsid w:val="00D960C0"/>
    <w:rsid w:val="00DA4872"/>
    <w:rsid w:val="00DC34F3"/>
    <w:rsid w:val="00DD3855"/>
    <w:rsid w:val="00DD75CC"/>
    <w:rsid w:val="00DE4E82"/>
    <w:rsid w:val="00E20293"/>
    <w:rsid w:val="00E527CA"/>
    <w:rsid w:val="00E52FCC"/>
    <w:rsid w:val="00E95FD8"/>
    <w:rsid w:val="00EA535F"/>
    <w:rsid w:val="00ED6E41"/>
    <w:rsid w:val="00ED77A6"/>
    <w:rsid w:val="00EE4622"/>
    <w:rsid w:val="00EF6B64"/>
    <w:rsid w:val="00F0468A"/>
    <w:rsid w:val="00F17825"/>
    <w:rsid w:val="00F36E8F"/>
    <w:rsid w:val="00F46826"/>
    <w:rsid w:val="00F47A9F"/>
    <w:rsid w:val="00F50266"/>
    <w:rsid w:val="00F60A07"/>
    <w:rsid w:val="00F866C8"/>
    <w:rsid w:val="00F94249"/>
    <w:rsid w:val="00FC6926"/>
    <w:rsid w:val="00FD2243"/>
    <w:rsid w:val="00FE4D01"/>
    <w:rsid w:val="00FF1671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32D22-F007-4C85-8F32-65355DF9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</dc:creator>
  <cp:keywords/>
  <dc:description/>
  <cp:lastModifiedBy>Jady</cp:lastModifiedBy>
  <cp:revision>118</cp:revision>
  <dcterms:created xsi:type="dcterms:W3CDTF">2013-09-16T01:28:00Z</dcterms:created>
  <dcterms:modified xsi:type="dcterms:W3CDTF">2013-09-19T15:25:00Z</dcterms:modified>
</cp:coreProperties>
</file>