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7BB1A">
      <w:pPr>
        <w:pStyle w:val="3"/>
      </w:pPr>
      <w:r>
        <w:rPr>
          <w:color w:val="000000"/>
        </w:rPr>
        <w:t>Word Quest 毕设答辩演讲稿（重构版）</w:t>
      </w:r>
    </w:p>
    <w:p w14:paraId="5B5E28B4">
      <w:r>
        <w:rPr>
          <w:b/>
        </w:rPr>
        <w:t>AI 辅助游戏化英语词汇学习系统 — 词汇大冒险</w:t>
      </w:r>
    </w:p>
    <w:p w14:paraId="1B4B78CD">
      <w:r>
        <w:rPr>
          <w:b/>
        </w:rPr>
        <w:t>演讲约8-9分钟｜留给老师提问5-7分钟</w:t>
      </w:r>
    </w:p>
    <w:p w14:paraId="4C5741CF">
      <w:r>
        <w:rPr>
          <w:b/>
        </w:rPr>
        <w:t>核心思路：以"我做了什么"为主线，PPT为辅，演示视频为证</w:t>
      </w:r>
    </w:p>
    <w:p w14:paraId="634B55AA">
      <w:pPr>
        <w:pStyle w:val="4"/>
      </w:pPr>
      <w:r>
        <w:rPr>
          <w:color w:val="000000"/>
        </w:rPr>
        <w:t>叙事结构总览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E42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720835">
            <w:pPr>
              <w:spacing w:after="0" w:line="240" w:lineRule="auto"/>
            </w:pPr>
            <w:r>
              <w:rPr>
                <w:b/>
              </w:rPr>
              <w:t>板块</w:t>
            </w:r>
          </w:p>
        </w:tc>
        <w:tc>
          <w:tcPr>
            <w:tcW w:w="2160" w:type="dxa"/>
          </w:tcPr>
          <w:p w14:paraId="7E1FA32F">
            <w:pPr>
              <w:spacing w:after="0" w:line="240" w:lineRule="auto"/>
            </w:pPr>
            <w:r>
              <w:rPr>
                <w:b/>
              </w:rPr>
              <w:t>主线问题</w:t>
            </w:r>
          </w:p>
        </w:tc>
        <w:tc>
          <w:tcPr>
            <w:tcW w:w="2160" w:type="dxa"/>
          </w:tcPr>
          <w:p w14:paraId="27F4934E">
            <w:pPr>
              <w:spacing w:after="0" w:line="240" w:lineRule="auto"/>
            </w:pPr>
            <w:r>
              <w:rPr>
                <w:b/>
              </w:rPr>
              <w:t>时长</w:t>
            </w:r>
          </w:p>
        </w:tc>
        <w:tc>
          <w:tcPr>
            <w:tcW w:w="2160" w:type="dxa"/>
          </w:tcPr>
          <w:p w14:paraId="45F707EF">
            <w:pPr>
              <w:spacing w:after="0" w:line="240" w:lineRule="auto"/>
            </w:pPr>
            <w:r>
              <w:rPr>
                <w:b/>
              </w:rPr>
              <w:t>策略</w:t>
            </w:r>
          </w:p>
        </w:tc>
      </w:tr>
      <w:tr w14:paraId="1BB67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65698D">
            <w:pPr>
              <w:spacing w:after="0" w:line="240" w:lineRule="auto"/>
            </w:pPr>
            <w:r>
              <w:t>一、开场</w:t>
            </w:r>
          </w:p>
        </w:tc>
        <w:tc>
          <w:tcPr>
            <w:tcW w:w="2160" w:type="dxa"/>
          </w:tcPr>
          <w:p w14:paraId="392D9EF1">
            <w:pPr>
              <w:spacing w:after="0" w:line="240" w:lineRule="auto"/>
            </w:pPr>
            <w:r>
              <w:t>我的项目是什么？</w:t>
            </w:r>
          </w:p>
        </w:tc>
        <w:tc>
          <w:tcPr>
            <w:tcW w:w="2160" w:type="dxa"/>
          </w:tcPr>
          <w:p w14:paraId="11BBAF47">
            <w:pPr>
              <w:spacing w:after="0" w:line="240" w:lineRule="auto"/>
            </w:pPr>
            <w:r>
              <w:t>30s</w:t>
            </w:r>
          </w:p>
        </w:tc>
        <w:tc>
          <w:tcPr>
            <w:tcW w:w="2160" w:type="dxa"/>
          </w:tcPr>
          <w:p w14:paraId="73DB9F70">
            <w:pPr>
              <w:spacing w:after="0" w:line="240" w:lineRule="auto"/>
            </w:pPr>
            <w:r>
              <w:t>一句话说清，快速切入</w:t>
            </w:r>
          </w:p>
        </w:tc>
      </w:tr>
      <w:tr w14:paraId="4859F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79E7BF">
            <w:pPr>
              <w:spacing w:after="0" w:line="240" w:lineRule="auto"/>
            </w:pPr>
            <w:r>
              <w:t>二、选题动机</w:t>
            </w:r>
          </w:p>
        </w:tc>
        <w:tc>
          <w:tcPr>
            <w:tcW w:w="2160" w:type="dxa"/>
          </w:tcPr>
          <w:p w14:paraId="1E5F7FD7">
            <w:pPr>
              <w:spacing w:after="0" w:line="240" w:lineRule="auto"/>
            </w:pPr>
            <w:r>
              <w:t>为什么做这个项目？</w:t>
            </w:r>
          </w:p>
        </w:tc>
        <w:tc>
          <w:tcPr>
            <w:tcW w:w="2160" w:type="dxa"/>
          </w:tcPr>
          <w:p w14:paraId="4043DABF">
            <w:pPr>
              <w:spacing w:after="0" w:line="240" w:lineRule="auto"/>
            </w:pPr>
            <w:r>
              <w:t>40s</w:t>
            </w:r>
          </w:p>
        </w:tc>
        <w:tc>
          <w:tcPr>
            <w:tcW w:w="2160" w:type="dxa"/>
          </w:tcPr>
          <w:p w14:paraId="3DA22DC1">
            <w:pPr>
              <w:spacing w:after="0" w:line="240" w:lineRule="auto"/>
            </w:pPr>
            <w:r>
              <w:t>三个痛点，直指AI需求</w:t>
            </w:r>
          </w:p>
        </w:tc>
      </w:tr>
      <w:tr w14:paraId="6783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F418EA">
            <w:pPr>
              <w:spacing w:after="0" w:line="240" w:lineRule="auto"/>
            </w:pPr>
            <w:r>
              <w:t>三、AI技术全景</w:t>
            </w:r>
          </w:p>
        </w:tc>
        <w:tc>
          <w:tcPr>
            <w:tcW w:w="2160" w:type="dxa"/>
          </w:tcPr>
          <w:p w14:paraId="417983F5">
            <w:pPr>
              <w:spacing w:after="0" w:line="240" w:lineRule="auto"/>
            </w:pPr>
            <w:r>
              <w:t>用了哪些AI技术？为什么？</w:t>
            </w:r>
          </w:p>
        </w:tc>
        <w:tc>
          <w:tcPr>
            <w:tcW w:w="2160" w:type="dxa"/>
          </w:tcPr>
          <w:p w14:paraId="55072BD2">
            <w:pPr>
              <w:spacing w:after="0" w:line="240" w:lineRule="auto"/>
            </w:pPr>
            <w:r>
              <w:t>20s</w:t>
            </w:r>
          </w:p>
        </w:tc>
        <w:tc>
          <w:tcPr>
            <w:tcW w:w="2160" w:type="dxa"/>
          </w:tcPr>
          <w:p w14:paraId="233F71A3">
            <w:pPr>
              <w:spacing w:after="0" w:line="240" w:lineRule="auto"/>
            </w:pPr>
            <w:r>
              <w:t>一张架构图讲清层次</w:t>
            </w:r>
          </w:p>
        </w:tc>
      </w:tr>
      <w:tr w14:paraId="4C1B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AA4A7D">
            <w:pPr>
              <w:spacing w:after="0" w:line="240" w:lineRule="auto"/>
            </w:pPr>
            <w:r>
              <w:t>四、算法深挖（核心）</w:t>
            </w:r>
          </w:p>
        </w:tc>
        <w:tc>
          <w:tcPr>
            <w:tcW w:w="2160" w:type="dxa"/>
          </w:tcPr>
          <w:p w14:paraId="3CCDEB8F">
            <w:pPr>
              <w:spacing w:after="0" w:line="240" w:lineRule="auto"/>
            </w:pPr>
            <w:r>
              <w:t>具体怎么实现的？</w:t>
            </w:r>
          </w:p>
        </w:tc>
        <w:tc>
          <w:tcPr>
            <w:tcW w:w="2160" w:type="dxa"/>
          </w:tcPr>
          <w:p w14:paraId="195380D3">
            <w:pPr>
              <w:spacing w:after="0" w:line="240" w:lineRule="auto"/>
            </w:pPr>
            <w:r>
              <w:t>2min40s</w:t>
            </w:r>
          </w:p>
        </w:tc>
        <w:tc>
          <w:tcPr>
            <w:tcW w:w="2160" w:type="dxa"/>
          </w:tcPr>
          <w:p w14:paraId="17452521">
            <w:pPr>
              <w:spacing w:after="0" w:line="240" w:lineRule="auto"/>
            </w:pPr>
            <w:r>
              <w:t>四个算法逐个展开</w:t>
            </w:r>
          </w:p>
        </w:tc>
      </w:tr>
      <w:tr w14:paraId="31C85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EA7379">
            <w:pPr>
              <w:spacing w:after="0" w:line="240" w:lineRule="auto"/>
            </w:pPr>
            <w:r>
              <w:t>五、工程落地</w:t>
            </w:r>
          </w:p>
        </w:tc>
        <w:tc>
          <w:tcPr>
            <w:tcW w:w="2160" w:type="dxa"/>
          </w:tcPr>
          <w:p w14:paraId="3451F886">
            <w:pPr>
              <w:spacing w:after="0" w:line="240" w:lineRule="auto"/>
            </w:pPr>
            <w:r>
              <w:t>我的工作量在哪？</w:t>
            </w:r>
          </w:p>
        </w:tc>
        <w:tc>
          <w:tcPr>
            <w:tcW w:w="2160" w:type="dxa"/>
          </w:tcPr>
          <w:p w14:paraId="2603D64B">
            <w:pPr>
              <w:spacing w:after="0" w:line="240" w:lineRule="auto"/>
            </w:pPr>
            <w:r>
              <w:t>40s</w:t>
            </w:r>
          </w:p>
        </w:tc>
        <w:tc>
          <w:tcPr>
            <w:tcW w:w="2160" w:type="dxa"/>
          </w:tcPr>
          <w:p w14:paraId="1517DEED">
            <w:pPr>
              <w:spacing w:after="0" w:line="240" w:lineRule="auto"/>
            </w:pPr>
            <w:r>
              <w:t>用数字说话</w:t>
            </w:r>
          </w:p>
        </w:tc>
      </w:tr>
      <w:tr w14:paraId="44DB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EBE4E8">
            <w:pPr>
              <w:spacing w:after="0" w:line="240" w:lineRule="auto"/>
            </w:pPr>
            <w:r>
              <w:t>六、演示视频</w:t>
            </w:r>
          </w:p>
        </w:tc>
        <w:tc>
          <w:tcPr>
            <w:tcW w:w="2160" w:type="dxa"/>
          </w:tcPr>
          <w:p w14:paraId="7234598A">
            <w:pPr>
              <w:spacing w:after="0" w:line="240" w:lineRule="auto"/>
            </w:pPr>
            <w:r>
              <w:t>视频体现了什么？</w:t>
            </w:r>
          </w:p>
        </w:tc>
        <w:tc>
          <w:tcPr>
            <w:tcW w:w="2160" w:type="dxa"/>
          </w:tcPr>
          <w:p w14:paraId="23753D72">
            <w:pPr>
              <w:spacing w:after="0" w:line="240" w:lineRule="auto"/>
            </w:pPr>
            <w:r>
              <w:t>1min30s</w:t>
            </w:r>
          </w:p>
        </w:tc>
        <w:tc>
          <w:tcPr>
            <w:tcW w:w="2160" w:type="dxa"/>
          </w:tcPr>
          <w:p w14:paraId="405A150D">
            <w:pPr>
              <w:spacing w:after="0" w:line="240" w:lineRule="auto"/>
            </w:pPr>
            <w:r>
              <w:t>边播边解说，扣回算法</w:t>
            </w:r>
          </w:p>
        </w:tc>
      </w:tr>
      <w:tr w14:paraId="631A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B50283">
            <w:pPr>
              <w:spacing w:after="0" w:line="240" w:lineRule="auto"/>
            </w:pPr>
            <w:r>
              <w:t>七、收尾</w:t>
            </w:r>
          </w:p>
        </w:tc>
        <w:tc>
          <w:tcPr>
            <w:tcW w:w="2160" w:type="dxa"/>
          </w:tcPr>
          <w:p w14:paraId="42B42C1B">
            <w:pPr>
              <w:spacing w:after="0" w:line="240" w:lineRule="auto"/>
            </w:pPr>
            <w:r>
              <w:t>致谢，请老师提问</w:t>
            </w:r>
          </w:p>
        </w:tc>
        <w:tc>
          <w:tcPr>
            <w:tcW w:w="2160" w:type="dxa"/>
          </w:tcPr>
          <w:p w14:paraId="4D962236">
            <w:pPr>
              <w:spacing w:after="0" w:line="240" w:lineRule="auto"/>
            </w:pPr>
            <w:r>
              <w:t>10s</w:t>
            </w:r>
          </w:p>
        </w:tc>
        <w:tc>
          <w:tcPr>
            <w:tcW w:w="2160" w:type="dxa"/>
          </w:tcPr>
          <w:p w14:paraId="0C90E7F9">
            <w:pPr>
              <w:spacing w:after="0" w:line="240" w:lineRule="auto"/>
            </w:pPr>
            <w:r>
              <w:t>干净利落</w:t>
            </w:r>
          </w:p>
        </w:tc>
      </w:tr>
    </w:tbl>
    <w:p w14:paraId="284A34C5">
      <w:pPr>
        <w:pStyle w:val="4"/>
      </w:pPr>
      <w:r>
        <w:rPr>
          <w:color w:val="000000"/>
        </w:rPr>
        <w:t>正文</w:t>
      </w:r>
    </w:p>
    <w:p w14:paraId="2B5A0AE7">
      <w:pPr>
        <w:pStyle w:val="5"/>
      </w:pPr>
      <w:r>
        <w:rPr>
          <w:color w:val="000000"/>
        </w:rPr>
        <w:t>一、我的项目是什么（30s）</w:t>
      </w:r>
    </w:p>
    <w:p w14:paraId="3C4C8727">
      <w:r>
        <w:t>各位老师好，我是沈心皓。我的毕业设计课题是"AI辅助游戏化英语词汇学习系统"，项目名叫Word Quest——词汇大冒险。</w:t>
      </w:r>
    </w:p>
    <w:p w14:paraId="3E1C89A6">
      <w:r>
        <w:t>简单来说，这是一款面向CET-4备考学生的像素风RPG游戏，玩家在游戏中通过答题战斗来学习词汇。但这个系统不仅仅是"游戏+背单词"，它的核心是一套</w:t>
      </w:r>
      <w:r>
        <w:rPr>
          <w:b/>
        </w:rPr>
        <w:t>四层AI算法闭环</w:t>
      </w:r>
      <w:r>
        <w:t>——从出题到评分到难度调节再到AI辅导，整个过程由人工智能驱动。下面我从选题动机开始讲起。</w:t>
      </w:r>
    </w:p>
    <w:p w14:paraId="78D7D3AF">
      <w:pPr>
        <w:pStyle w:val="5"/>
      </w:pPr>
      <w:r>
        <w:rPr>
          <w:color w:val="000000"/>
        </w:rPr>
        <w:t>二、为什么选择这个项目（40s）</w:t>
      </w:r>
    </w:p>
    <w:p w14:paraId="246A351B">
      <w:r>
        <w:t>做这个项目的出发点是传统词汇学习的三个实际问题。</w:t>
      </w:r>
    </w:p>
    <w:p w14:paraId="771E4949">
      <w:r>
        <w:t>（看着老师讲，不要盯着屏幕）</w:t>
      </w:r>
    </w:p>
    <w:p w14:paraId="1417A1B1">
      <w:r>
        <w:rPr>
          <w:b/>
        </w:rPr>
        <w:t>第一，学习效率低。</w:t>
      </w:r>
      <w:r>
        <w:t xml:space="preserve"> 学生靠机械重复记忆单词，缺乏趣味性，完课率不到30%。心理学研究早就证明，游戏化能显著提升学习动机——所以我选择RPG游戏作为载体。</w:t>
      </w:r>
    </w:p>
    <w:p w14:paraId="5CCB6EC4">
      <w:r>
        <w:rPr>
          <w:b/>
        </w:rPr>
        <w:t>第二，千人一面。</w:t>
      </w:r>
      <w:r>
        <w:t xml:space="preserve"> 现有的背单词App对所有学生提供相同的题目和进度，但每个人的基础不同、薄弱点不同。这需要一个</w:t>
      </w:r>
      <w:r>
        <w:rPr>
          <w:b/>
        </w:rPr>
        <w:t>自适应系统</w:t>
      </w:r>
      <w:r>
        <w:t>来因材施教。</w:t>
      </w:r>
    </w:p>
    <w:p w14:paraId="1D0D3135">
      <w:r>
        <w:rPr>
          <w:b/>
        </w:rPr>
        <w:t>第三，反馈粗糙。</w:t>
      </w:r>
      <w:r>
        <w:t xml:space="preserve"> 答对答错只有对或错两种结果，学生不知道自己错在哪、为什么错。比如"environment"拼成"enviroment"，只差一个字母，但系统直接判错，学生没有任何收获。这需要一个</w:t>
      </w:r>
      <w:r>
        <w:rPr>
          <w:b/>
        </w:rPr>
        <w:t>细粒度的评分机制</w:t>
      </w:r>
      <w:r>
        <w:t>。</w:t>
      </w:r>
    </w:p>
    <w:p w14:paraId="389E8A49">
      <w:r>
        <w:t>这三个痛点——趣味性、个性化、智能反馈——正是我在项目中用人工智能技术去解决的核心问题。</w:t>
      </w:r>
    </w:p>
    <w:p w14:paraId="3D14255D">
      <w:pPr>
        <w:pStyle w:val="5"/>
      </w:pPr>
      <w:r>
        <w:rPr>
          <w:color w:val="000000"/>
        </w:rPr>
        <w:t>三、用了哪些AI技术，为什么选这些技术（20s）</w:t>
      </w:r>
    </w:p>
    <w:p w14:paraId="4F9194AC">
      <w:r>
        <w:t>针对上面三个痛点，我设计了一个两层的AI技术架构。</w:t>
      </w:r>
    </w:p>
    <w:p w14:paraId="0A66C268">
      <w:r>
        <w:t>（翻到架构图页，让老师看几秒）</w:t>
      </w:r>
    </w:p>
    <w:p w14:paraId="5A55AB25">
      <w:r>
        <w:rPr>
          <w:b/>
        </w:rPr>
        <w:t>底层是三个自研算法</w:t>
      </w:r>
      <w:r>
        <w:t>，负责"出题、评分、调难"——分别是基于6维语义特征融合的干扰项生成、基于编辑距离的模糊评分、以及基于能力值模型的自适应难度调节。这三个算法不依赖大模型，全部用传统NLP特征工程方法实现，好处是</w:t>
      </w:r>
      <w:r>
        <w:rPr>
          <w:b/>
        </w:rPr>
        <w:t>低延迟、可解释、部署稳定</w:t>
      </w:r>
      <w:r>
        <w:t>。</w:t>
      </w:r>
    </w:p>
    <w:p w14:paraId="1728BD12">
      <w:r>
        <w:rPr>
          <w:b/>
        </w:rPr>
        <w:t>上层是大语言模型应用</w:t>
      </w:r>
      <w:r>
        <w:t>，负责"辅导"——基于上下文增强的Prompt Engineering，调用通义千问API提供个性化对话。上层依赖底层的数据——模糊评分的编辑距离、干扰项的语义特征——这些结构化数据作为上下文注入Prompt，让大模型的回复精准到具体错误。</w:t>
      </w:r>
    </w:p>
    <w:p w14:paraId="46BBED26">
      <w:r>
        <w:t>上下两层形成一个完整的</w:t>
      </w:r>
      <w:r>
        <w:rPr>
          <w:b/>
        </w:rPr>
        <w:t>"出题→评分→调难→辅导→复习"的学习闭环</w:t>
      </w:r>
      <w:r>
        <w:t>。我接下来逐一展开每个算法的具体实现。</w:t>
      </w:r>
    </w:p>
    <w:p w14:paraId="6C55FABA"/>
    <w:p w14:paraId="707F2D83">
      <w:pPr>
        <w:pStyle w:val="5"/>
      </w:pPr>
      <w:r>
        <w:rPr>
          <w:color w:val="000000"/>
        </w:rPr>
        <w:t>四、具体怎么实现的——四个AI核心算法（2分40s）</w:t>
      </w:r>
    </w:p>
    <w:p w14:paraId="432980E1">
      <w:r>
        <w:t>#### 算法一：语义干扰项生成（50s）</w:t>
      </w:r>
    </w:p>
    <w:p w14:paraId="4FD6CDB9">
      <w:r>
        <w:t>第一个问题是选择题的选项质量。</w:t>
      </w:r>
    </w:p>
    <w:p w14:paraId="2E6D0A4D">
      <w:r>
        <w:t>传统的做法是随机从词库里抽三个词当干扰项。但这样会有一个明显问题：如果正确答案是"affect"，随机抽到"apple""banana""cat"，学生靠排除法就能蒙对，这道题就失去了学习价值。</w:t>
      </w:r>
    </w:p>
    <w:p w14:paraId="69D5EDFE">
      <w:r>
        <w:t>（翻到干扰项算法页）</w:t>
      </w:r>
    </w:p>
    <w:p w14:paraId="30713451">
      <w:r>
        <w:t>我的算法从6个维度计算候选词和正确答案的语义相似度——category一致性保证语义主题接近、difficulty接近度避免难度混杂、中文释义重合度提升迷惑性、词根词缀重合利用构词法增强关联、词形相似度覆盖"affect"和"effect"这类易混词、最后通过同义反义词过滤防止把可接受的同义词当作错误选项。</w:t>
      </w:r>
    </w:p>
    <w:p w14:paraId="6B998946">
      <w:r>
        <w:t>六个维度各自计算分数后加权求和，取总分最高的3个词作为干扰项。</w:t>
      </w:r>
    </w:p>
    <w:p w14:paraId="37915BEA">
      <w:r>
        <w:t>这里我想说明一个技术选择——我没有用Word2Vec或GloVe这类预训练词向量，原因是这些模型需要大量训练数据和GPU算力，不适合在Web应用中实时运行。我的方案是</w:t>
      </w:r>
      <w:r>
        <w:rPr>
          <w:b/>
        </w:rPr>
        <w:t>利用词汇本身的静态属性</w:t>
      </w:r>
      <w:r>
        <w:t>——类别、难度、词根、词形——来构建轻量的语义度量，计算量小、部署简单、效果可解释。这是一种应用驱动的NLP思路，核心在于特征工程的设计而非模型训练。</w:t>
      </w:r>
    </w:p>
    <w:p w14:paraId="4F53A191">
      <w:r>
        <w:t>#### 算法二：编辑距离模糊评分（50s）</w:t>
      </w:r>
    </w:p>
    <w:p w14:paraId="4BB000DB">
      <w:r>
        <w:t>第二个问题是拼写题的评分粒度。</w:t>
      </w:r>
    </w:p>
    <w:p w14:paraId="29CF73CC">
      <w:r>
        <w:t>（翻到模糊评分页）</w:t>
      </w:r>
    </w:p>
    <w:p w14:paraId="166E1AC8">
      <w:r>
        <w:t>我实现了一个基于Levenshtein编辑距离的三档评分机制：exact完全正确给100%、near接近正确给60%到75%、wrong错误给0%。</w:t>
      </w:r>
    </w:p>
    <w:p w14:paraId="710873F5">
      <w:r>
        <w:t>关键设计是</w:t>
      </w:r>
      <w:r>
        <w:rPr>
          <w:b/>
        </w:rPr>
        <w:t>长度相关的阈值保护</w:t>
      </w:r>
      <w:r>
        <w:t>。短词——4个字母及以下——不允许模糊匹配，必须完全正确，因为"cat"和"cut"只差一个字母但意思完全不同，短词没有容错空间。中等长度的词——5到7个字母——允许编辑距离1。长词——8个字母以上——允许编辑距离2，但额外要求字符相似度不低于0.78，防止用完全不相关的长词碰巧满足距离阈值。</w:t>
      </w:r>
    </w:p>
    <w:p w14:paraId="7DD3A1EA">
      <w:r>
        <w:t>每一道拼写题的答题记录中都会存储editDistance和similarity两个字段。这两个字段不是摆设——它们是第三个算法的输入特征。</w:t>
      </w:r>
    </w:p>
    <w:p w14:paraId="6422D74C">
      <w:r>
        <w:t>#### 算法三：自适应难度调节（40s）</w:t>
      </w:r>
    </w:p>
    <w:p w14:paraId="679C925A">
      <w:r>
        <w:t>第三个问题是怎么根据学生表现动态调整题目难度。</w:t>
      </w:r>
    </w:p>
    <w:p w14:paraId="13D782D4">
      <w:r>
        <w:t>（翻到自适应难度页）</w:t>
      </w:r>
    </w:p>
    <w:p w14:paraId="57EB005E">
      <w:r>
        <w:t>系统取最近20条答题记录作为滑动窗口，提取4个特征加权计算一个能力值——近期正确率权重0.42，这是最大的权重；答案质量均值权重0.28，这里就直接用到了刚才讲的exact、near、wrong三档评分结果；响应速度权重0.18；连续答题状态权重0.12。</w:t>
      </w:r>
    </w:p>
    <w:p w14:paraId="2F4EA1C0">
      <w:r>
        <w:t>能力值映射到5个难度等级，分别对应英译中选择题、中译英选择题、提示拼写、完整拼写、翻译五种题型。</w:t>
      </w:r>
    </w:p>
    <w:p w14:paraId="55682614">
      <w:r>
        <w:t>同时设计了三个保护机制：单次最多升降1级防止难度跳变；连续答错2次立即降1级防止挫败感；样本不足10条时引入置信度折减防止冷启动误判。</w:t>
      </w:r>
    </w:p>
    <w:p w14:paraId="5D01FEE7">
      <w:r>
        <w:t>#### 算法四：上下文增强Prompt设计（20s）</w:t>
      </w:r>
    </w:p>
    <w:p w14:paraId="1E04972F">
      <w:r>
        <w:t>第四个环节是大语言模型的应用。</w:t>
      </w:r>
    </w:p>
    <w:p w14:paraId="27FB3A2C">
      <w:r>
        <w:t>当学生答错时，系统不是简单地把题目扔给大模型，而是将8个维度的结构化上下文注入Prompt——包括玩家的错误答案、标准答案、编辑距离、字符相似度、词根词缀、记忆技巧、例句和同义反义词。然后要求大模型输出四项内容：具体错因、混淆点分析、可执行的记忆方法、和简短鼓励。</w:t>
      </w:r>
    </w:p>
    <w:p w14:paraId="5B9044EF">
      <w:r>
        <w:t>此外，系统设计了6种场景化Prompt模板，自动识别答错、求助、连错、连对等场景并切换不同的引导策略。比如连续答错三次会触发安慰模式，连续答对五次会庆祝并挑战更难词汇。输出端还有安全过滤，限制话题在英语学习范围内。</w:t>
      </w:r>
    </w:p>
    <w:p w14:paraId="14351C37">
      <w:r>
        <w:t>这套设计的核心逻辑是：</w:t>
      </w:r>
      <w:r>
        <w:rPr>
          <w:b/>
        </w:rPr>
        <w:t>自研算法产生数据，数据增强大模型上下文，大模型返回精准反馈</w:t>
      </w:r>
      <w:r>
        <w:t>。不是单纯调API。</w:t>
      </w:r>
    </w:p>
    <w:p w14:paraId="1CE8A415">
      <w:pPr>
        <w:pStyle w:val="5"/>
      </w:pPr>
      <w:r>
        <w:rPr>
          <w:color w:val="000000"/>
        </w:rPr>
        <w:t>五、我的工作量在哪（40s）</w:t>
      </w:r>
    </w:p>
    <w:p w14:paraId="5B5F9068">
      <w:r>
        <w:t>（看着老师讲，用数字支撑）</w:t>
      </w:r>
    </w:p>
    <w:p w14:paraId="5C7CBBF0">
      <w:r>
        <w:t>工程方面，整个系统有</w:t>
      </w:r>
      <w:r>
        <w:rPr>
          <w:b/>
        </w:rPr>
        <w:t>50多个后端文件</w:t>
      </w:r>
      <w:r>
        <w:t>——包括5个RESTful路由模块、4个核心数据模型、6个AI相关的服务模块。前端有</w:t>
      </w:r>
      <w:r>
        <w:rPr>
          <w:b/>
        </w:rPr>
        <w:t>4个Phaser游戏场景</w:t>
      </w:r>
      <w:r>
        <w:t>、</w:t>
      </w:r>
      <w:r>
        <w:rPr>
          <w:b/>
        </w:rPr>
        <w:t>11个Vue功能组件</w:t>
      </w:r>
      <w:r>
        <w:t>——包括答题弹窗、Boss答题、AI对话面板、关卡选择、角色系统、无尽模式、错词复习等。词库包含</w:t>
      </w:r>
      <w:r>
        <w:rPr>
          <w:b/>
        </w:rPr>
        <w:t>400个CET-4核心词汇</w:t>
      </w:r>
      <w:r>
        <w:t>，每个词标注了8个维度的数据——词根、词缀、记忆技巧、例句、同义词、反义词、难度等级和语义类别——这些维度数据是6维语义特征融合算法的运行基础。</w:t>
      </w:r>
    </w:p>
    <w:p w14:paraId="6A24B18D">
      <w:r>
        <w:t>游戏方面，设计了</w:t>
      </w:r>
      <w:r>
        <w:rPr>
          <w:b/>
        </w:rPr>
        <w:t>30个关卡</w:t>
      </w:r>
      <w:r>
        <w:t>分6章、</w:t>
      </w:r>
      <w:r>
        <w:rPr>
          <w:b/>
        </w:rPr>
        <w:t>3种Boss类型</w:t>
      </w:r>
      <w:r>
        <w:t>（巡逻型、炮台型、冲锋型）各有不同的AI行为、</w:t>
      </w:r>
      <w:r>
        <w:rPr>
          <w:b/>
        </w:rPr>
        <w:t>5种题型</w:t>
      </w:r>
      <w:r>
        <w:t>从选择题到翻译题逐级递增。</w:t>
      </w:r>
    </w:p>
    <w:p w14:paraId="762FC9C2">
      <w:r>
        <w:t>测试方面，经历了</w:t>
      </w:r>
      <w:r>
        <w:rPr>
          <w:b/>
        </w:rPr>
        <w:t>7轮测试</w:t>
      </w:r>
      <w:r>
        <w:t>，修复了</w:t>
      </w:r>
      <w:r>
        <w:rPr>
          <w:b/>
        </w:rPr>
        <w:t>45个Bug</w:t>
      </w:r>
      <w:r>
        <w:t>，其中P0和P1关键Bug 35个。实现了JWT认证、限流、CORS白名单和NoSQL注入防护。部署采用Docker Compose四容器编排，并设计了API容错和内存数据库Fallback。</w:t>
      </w:r>
    </w:p>
    <w:p w14:paraId="26F16D14">
      <w:pPr>
        <w:pStyle w:val="5"/>
      </w:pPr>
      <w:r>
        <w:rPr>
          <w:color w:val="000000"/>
        </w:rPr>
        <w:t>六、演示视频——前面讲的算法在系统中长什么样（1分30s）</w:t>
      </w:r>
    </w:p>
    <w:p w14:paraId="6C4E5382">
      <w:r>
        <w:t>前面花了大部分时间讲算法设计，接下来请各位老师看一段演示视频，直观感受一下这些技术在系统中的实际效果。</w:t>
      </w:r>
    </w:p>
    <w:p w14:paraId="35B732DC">
      <w:r>
        <w:t>（播放演示视频，边播边解说。语速放慢，与画面同步）</w:t>
      </w:r>
    </w:p>
    <w:p w14:paraId="27EA15CB">
      <w:r>
        <w:rPr>
          <w:b/>
        </w:rPr>
        <w:t>【视频画面：关卡选择 → 第1关 → 选择题】</w:t>
      </w:r>
    </w:p>
    <w:p w14:paraId="0ECDC5C6">
      <w:r>
        <w:t>这是关卡选择界面，6章30关逐章解锁。进入第1关后，碰到怪物触发答题。第1关的题型是英译中选择题——最低难度。我选了正确答案，怪物被消灭。</w:t>
      </w:r>
    </w:p>
    <w:p w14:paraId="1735F5B0">
      <w:r>
        <w:t>注意看四个选项——这些不是随机的，而是</w:t>
      </w:r>
      <w:r>
        <w:rPr>
          <w:b/>
        </w:rPr>
        <w:t>算法一</w:t>
      </w:r>
      <w:r>
        <w:t>从词库中通过6维语义特征筛选出的高迷惑性干扰项。</w:t>
      </w:r>
    </w:p>
    <w:p w14:paraId="10D05F84">
      <w:r>
        <w:rPr>
          <w:b/>
        </w:rPr>
        <w:t>【视频画面：第1关结算 → 第2关 → 拼写题】</w:t>
      </w:r>
    </w:p>
    <w:p w14:paraId="2D0450C5">
      <w:r>
        <w:t>第1关结算后进入第2关。题型自动升级为拼写题——这就是</w:t>
      </w:r>
      <w:r>
        <w:rPr>
          <w:b/>
        </w:rPr>
        <w:t>算法三自适应难度</w:t>
      </w:r>
      <w:r>
        <w:t>在生效，系统根据第1关的表现把难度提升了一级。</w:t>
      </w:r>
    </w:p>
    <w:p w14:paraId="29B845FC">
      <w:r>
        <w:t>我故意拼错一个字母，把"abandon"拼成"abanden"。传统系统直接判错，但我的系统触发了</w:t>
      </w:r>
      <w:r>
        <w:rPr>
          <w:b/>
        </w:rPr>
        <w:t>算法二模糊评分</w:t>
      </w:r>
      <w:r>
        <w:t>，给出"接近正确"的提示，保留了部分得分。同时，这道题的编辑距离数据被记录下来，会作为后续自适应计算的输入。</w:t>
      </w:r>
    </w:p>
    <w:p w14:paraId="197ABC9B">
      <w:r>
        <w:rPr>
          <w:b/>
        </w:rPr>
        <w:t>【视频画面：第2关结算 → 第3关 → 中译英】</w:t>
      </w:r>
    </w:p>
    <w:p w14:paraId="2FAC755A">
      <w:r>
        <w:t>第3关题型进一步升级为中译英。从选择题到拼写题到中译英——三关完整展示了动态题型升级的全过程。背后的能力值模型每答一题都在重新计算。</w:t>
      </w:r>
    </w:p>
    <w:p w14:paraId="274AD217">
      <w:r>
        <w:rPr>
          <w:b/>
        </w:rPr>
        <w:t>【视频画面：角色走向NPC小智 → AI对话面板】</w:t>
      </w:r>
    </w:p>
    <w:p w14:paraId="3F933BF1">
      <w:r>
        <w:t>这是AI学伴"小智"。点击"记忆技巧"——系统把当前单词、编辑距离、词根等8维上下文注入Prompt，调用大模型生成针对性的记忆方法。大家可以看到回复是逐字流式输出的。再点"词根分析"——AI返回词根拆解。</w:t>
      </w:r>
    </w:p>
    <w:p w14:paraId="089E8472">
      <w:r>
        <w:t>这就是我前面讲的</w:t>
      </w:r>
      <w:r>
        <w:rPr>
          <w:b/>
        </w:rPr>
        <w:t>算法四上下文增强Prompt</w:t>
      </w:r>
      <w:r>
        <w:t>的实际效果：不是简单问大模型"这个词怎么记"，而是把算法产出的结构化数据注入上下文，让回复精确到具体的拼写错误。</w:t>
      </w:r>
    </w:p>
    <w:p w14:paraId="6D4F6579">
      <w:r>
        <w:rPr>
          <w:b/>
        </w:rPr>
        <w:t>【视频画面：学习仪表盘（饼图/折线图/雷达图/易错词） → 错词复习】</w:t>
      </w:r>
    </w:p>
    <w:p w14:paraId="77BB6EED">
      <w:r>
        <w:t>最后是数据分析和错词复习。仪表盘用三种图表展示学习数据——掌握率、趋势和各章节分布。错词复习模式把之前答错的词自动收集，复习答对后移出错词本。</w:t>
      </w:r>
    </w:p>
    <w:p w14:paraId="3D50F2C6">
      <w:r>
        <w:t>从答题到评分到调难到辅导到复习——这就是前面讲的</w:t>
      </w:r>
      <w:r>
        <w:rPr>
          <w:b/>
        </w:rPr>
        <w:t>四层AI闭环</w:t>
      </w:r>
      <w:r>
        <w:t>在系统中的完整运行。</w:t>
      </w:r>
    </w:p>
    <w:p w14:paraId="2CDC4FC3">
      <w:r>
        <w:t>（视频结束）</w:t>
      </w:r>
    </w:p>
    <w:p w14:paraId="17313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Q1：你是怎么设计这三个自研算法的？（设计思路从哪来）</w:t>
      </w:r>
    </w:p>
    <w:p w14:paraId="28254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回答（约30秒）：</w:t>
      </w:r>
    </w:p>
    <w:p w14:paraId="4A5E3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我的设计思路是从学习场景中的具体问题出发，而不是从算法出发去找问题。</w:t>
      </w:r>
    </w:p>
    <w:p w14:paraId="0022D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具体来说，我在做需求分析的时候发现了三个具体的痛点——选择题选项没干扰性、拼写题只有对错两种结果、所有学生做一样的题。然后针对每个痛点分别去找合适的NLP方法。</w:t>
      </w:r>
    </w:p>
    <w:p w14:paraId="679AB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干扰项生成这个问题，本质上是语义相似度度量问题。我没有去训练模型，而是利用词库已有的结构化字段——每个词都标注了类别、难度、词根、词缀、同义反义词——从这些字段中提取6个维度的特征，用加权评分的方式计算相似度。这其实就是NLP中特征工程的思路，只不过我用在了词汇语义度量上。</w:t>
      </w:r>
    </w:p>
    <w:p w14:paraId="2B987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模糊评分这个问题，经典的NLP解决方案就是Levenshtein编辑距离，但我加了两个工程上的设计——一个是长度相关的阈值保护，短词不容错；另一个是三档评分而不是二值判定，因为中间态的near评分会成为自适应算法的输入特征。</w:t>
      </w:r>
    </w:p>
    <w:p w14:paraId="3DDC1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自适应难度这个问题的灵感来自自适应学习理论，类似IRT项目反应理论的思路，但我没有做完整的IRT建模，而是用了一个简化版——4个特征加权求和能力值，映射到5个难度等级。好处是计算快、可解释、不需要训练参数。</w:t>
      </w:r>
    </w:p>
    <w:p w14:paraId="1F745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总结就是：从问题出发找方法，用特征工程的思路把词库数据变成算法输入，每个算法的输出又成为下一个算法的输入，形成数据链路。</w:t>
      </w:r>
    </w:p>
    <w:p w14:paraId="12D48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Q2：为什么不用Word2Vec/GloVe词向量？这样干扰项不是更准吗？</w:t>
      </w:r>
    </w:p>
    <w:p w14:paraId="3DC29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回答（约20秒）：</w:t>
      </w:r>
    </w:p>
    <w:p w14:paraId="45A42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我考虑过Word2Vec，但最终没有采用，有三个原因。</w:t>
      </w:r>
    </w:p>
    <w:p w14:paraId="77F75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第一是部署成本。Word2Vec需要预训练模型文件，我的系统是Docker容器化部署的，引入模型文件会增加镜像体积和启动时间。而我的方案只需要词库中已有的字段，零额外依赖。</w:t>
      </w:r>
    </w:p>
    <w:p w14:paraId="74BEA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第二是计算开销。Word2Vec每次生成干扰项都要做向量运算和相似度搜索。我的方案是字符串层面的Jaccard相似度和编辑距离，计算量很小，在Web请求中可以实时完成。</w:t>
      </w:r>
    </w:p>
    <w:p w14:paraId="12CC9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第三是可解释性。Word2Vec的余弦相似度是一个黑盒数值，教师和学生无法理解"为什么选了这个干扰项"。而我的6维评分体系，每个维度都有明确的语义含义——category一致、difficulty接近、词形相似——这在教育场景中更重要。</w:t>
      </w:r>
    </w:p>
    <w:p w14:paraId="73E05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当然，如果词库规模扩大到CET-6或考研级别，Word2Vec的效果会更好，这是未来可以优化的方向。</w:t>
      </w:r>
    </w:p>
    <w:p w14:paraId="7021A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Q3：6维特征的权重是怎么确定的？有没有做过调参？</w:t>
      </w:r>
    </w:p>
    <w:p w14:paraId="0BAF5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回答（约20秒）：</w:t>
      </w:r>
    </w:p>
    <w:p w14:paraId="7D2F7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权重的确定分两步。</w:t>
      </w:r>
    </w:p>
    <w:p w14:paraId="690A5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第一步是根据教育经验设定初始权重。比如category一致性权重最高（0.30），因为同语义主题的干扰项最容易产生混淆；difficulty接近度次之（0.22），因为难度差异太大会让学生觉得"这题太简单了"或"这题完全不认识"。formScore词形相似度在英译中题目中权重低（0.06），因为英译中考的是中文释义而非英文词形；但在中译英题目中权重提高（0.18），因为中译英需要学生回忆英文拼写，词形相似更容易混淆。</w:t>
      </w:r>
    </w:p>
    <w:p w14:paraId="0C6BF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第二步是在代码中做了分题型的权重区分。代码中`scoreCandidate`函数会根据questionType是`choice_en2cn`还是`choice_cn2en`动态调整meaningScore和formScore的权重。英译中时meaningScore权重大，中译英时formScore权重大。</w:t>
      </w:r>
    </w:p>
    <w:p w14:paraId="2B373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目前没有做系统的A/B测试调参，这是未来可以改进的方向——可以用学生的答题正确率作为指标，做网格搜索找最优权重。</w:t>
      </w:r>
    </w:p>
    <w:p w14:paraId="681C3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Q4：编辑距离的阈值（短词不允许模糊匹配）依据是什么？</w:t>
      </w:r>
    </w:p>
    <w:p w14:paraId="4AAC5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回答（约15秒）：</w:t>
      </w:r>
    </w:p>
    <w:p w14:paraId="0FEA9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这个设计是基于语言学直觉和实际词频统计。</w:t>
      </w:r>
    </w:p>
    <w:p w14:paraId="037E7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核心观察是：短词的信息熵很低。3个字母的英文单词有大约1000多个常用的，两个短词只差1个字母的概率很高，但含义可能完全不同——"cat"和"cut"、"bad"和"bed"、"sit"和"sat"。如果短词也允许编辑距离1的模糊匹配，误判率会非常高。</w:t>
      </w:r>
    </w:p>
    <w:p w14:paraId="4E57C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而长词的情况完全不同。10个字母的单词，编辑距离为2的情况往往是真正的拼写失误而非完全不同的词——"environment"拼成"enviroment"，确实是同一个词的拼写错误。</w:t>
      </w:r>
    </w:p>
    <w:p w14:paraId="2AC7A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所以我的规则是：4个字母及以下严格匹配、5到7个字母允许距离1、8个字母以上允许距离2但额外要求相似度不低于0.78。这个0.78的阈值是我通过人工标注一组常见拼写错误样本后统计出来的。</w:t>
      </w:r>
    </w:p>
    <w:p w14:paraId="38318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Q5：自适应难度中四个特征权重是怎么来的？</w:t>
      </w:r>
    </w:p>
    <w:p w14:paraId="68C4F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回答（约20秒）：</w:t>
      </w:r>
    </w:p>
    <w:p w14:paraId="4220C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四个权重的设定依据是特征对学习能力的预测重要性。</w:t>
      </w:r>
    </w:p>
    <w:p w14:paraId="7CAF5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正确率权重0.42最大，这是最直接的能力指标——如果学生10道题对了8道，说明当前难度对他偏简单。这个权重的理论基础就是IRT中的正确率参数。</w:t>
      </w:r>
    </w:p>
    <w:p w14:paraId="54475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答案质量权重0.28，这是我的系统独有的特征。传统系统只有对和错，但我的模糊评分区分了exact、near、wrong三档。如果学生大部分答案是near而不是exact，说明他"大概认识但记不牢"，能力值应该比纯正确率反映的要低。</w:t>
      </w:r>
    </w:p>
    <w:p w14:paraId="0CCA1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响应速度权重0.18。3秒内作答给满分，15秒以上给0.2。速度快说明对这个词很熟悉，速度慢说明在犹豫或回忆困难。</w:t>
      </w:r>
    </w:p>
    <w:p w14:paraId="49A86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连续答题状态权重0.12最小。连续答对5题给满分，连续答错3题给0分。这个特征主要用来做情感层面的干预——连错的学生需要降难度防止挫败感，而不是精确反映能力。</w:t>
      </w:r>
    </w:p>
    <w:p w14:paraId="2353A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最后的sampleConfidence是样本不足时的折减系数——记录不足10条时按比例缩放，防止数据量不够时能力值波动过大。</w:t>
      </w:r>
    </w:p>
    <w:p w14:paraId="00B99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Q6：上下文增强Prompt具体怎么设计的？为什么不直接让AI回答？</w:t>
      </w:r>
    </w:p>
    <w:p w14:paraId="35B71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回答（约25秒）：</w:t>
      </w:r>
    </w:p>
    <w:p w14:paraId="6E1C9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核心区别在于：直接问AI"abandon怎么记"，AI会给出通用的记忆建议，但它不知道学生具体哪里出错了。</w:t>
      </w:r>
    </w:p>
    <w:p w14:paraId="7E1E4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我的设计是：答错时，后端先把这道题的完整诊断数据收集好——包括玩家的错误答案、标准答案、编辑距离值、字符相似度、词根词缀信息、记忆技巧、例句、同义反义词——一共13个字段。然后把这些数据格式化后注入到Prompt中。</w:t>
      </w:r>
    </w:p>
    <w:p w14:paraId="317292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具体看代码中的`_build_answer_context`方法：它会生成一段结构化的诊断上下文，最后加一句明确的要求——"结合玩家答案和词汇知识，指出具体错因；如果是拼写错误，说明容易错的位置；给一个可执行的记忆方法。"</w:t>
      </w:r>
    </w:p>
    <w:p w14:paraId="3FA63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效果就是：如果学生把"abandon"拼成"abanden"，AI不会说"abandon的意思是放弃，你可以这样记…"，而是会说"你把最后两个字母拼反了，n和o的位置搞混了，记住：a-ban-don，don是'给予'的意思，abandon就是把'给予'拿走→放弃"。</w:t>
      </w:r>
    </w:p>
    <w:p w14:paraId="09EF5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这就是把算法产生的结构化数据变成大模型的知识，让回复从"通用建议"变成"针对具体错误的精确反馈"。</w:t>
      </w:r>
    </w:p>
    <w:p w14:paraId="38289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Q7：上下两层的数据是怎么传递的？</w:t>
      </w:r>
    </w:p>
    <w:p w14:paraId="2AB44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回答（约20秒）：</w:t>
      </w:r>
    </w:p>
    <w:p w14:paraId="243C0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数据流是一个单向链路，从底层到上层。</w:t>
      </w:r>
    </w:p>
    <w:p w14:paraId="70CEC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第一层，干扰项生成算法从词库的8维数据中读取category、difficulty、rootAnalysis等字段，计算出语义相似度分数，生成3个干扰选项。</w:t>
      </w:r>
    </w:p>
    <w:p w14:paraId="40DD4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第二层，模糊评分算法在学生提交拼写答案后，用Levenshtein算法计算编辑距离和字符相似度，输出answerQuality（exact/near/wrong）。这两个数值被写入QuizRecord数据库记录的editDistance和similarity字段。</w:t>
      </w:r>
    </w:p>
    <w:p w14:paraId="4A3FD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第三层，自适应难度算法读取最近20条QuizRecord记录，从中提取isCorrect、answerQuality、responseTime三个字段，计算出能力值，映射到下一个题型的难度等级。</w:t>
      </w:r>
    </w:p>
    <w:p w14:paraId="22C2E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第四层，大模型Prompt在答错场景下被触发时，后端从QuizRecord中取出这道题的editDistance、similarity、answerQuality，再加上从词库中取出的rootAnalysis、memoryTip、synonyms等，一起注入Prompt上下文。</w:t>
      </w:r>
    </w:p>
    <w:p w14:paraId="3956C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所以底层三个算法的输出——语义相似度分数、编辑距离、能力值——全部以数据库字段的形式存储，上层大模型需要时直接读取。两层之间是通过数据库解耦的，不是函数调用。</w:t>
      </w:r>
    </w:p>
    <w:p w14:paraId="67904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Q8：这两个层次有没有互相配合的实际效果？</w:t>
      </w:r>
    </w:p>
    <w:p w14:paraId="15D31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回答（约15秒）：</w:t>
      </w:r>
    </w:p>
    <w:p w14:paraId="126E1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有的，最典型的例子就是答错后的AI辅导。</w:t>
      </w:r>
    </w:p>
    <w:p w14:paraId="557AF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当学生在拼写题中把"environment"拼成"enviroment"时：</w:t>
      </w:r>
    </w:p>
    <w:p w14:paraId="1AF5E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1. 模糊评分算法判断为near（接近正确），计算编辑距离=1，相似度=0.92</w:t>
      </w:r>
    </w:p>
    <w:p w14:paraId="1CE64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2. 这个near评分降低了自适应算法中的qualityScore，可能导致下一题难度不升反降</w:t>
      </w:r>
    </w:p>
    <w:p w14:paraId="4E0E1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3. 同时，编辑距离1和相似度0.92这两个精确数据被注入Prompt</w:t>
      </w:r>
    </w:p>
    <w:p w14:paraId="276F4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4. 大模型看到"编辑距</w:t>
      </w:r>
      <w:bookmarkStart w:id="0" w:name="_GoBack"/>
      <w:bookmarkEnd w:id="0"/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离1"后，回复不再是"这个词的意思是环境"，而是"你只差一个字母，把n拼成了m，environment中的viron来自法语virer（旋转），iron（铁）→围绕→环境"</w:t>
      </w:r>
    </w:p>
    <w:p w14:paraId="448E9D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  <w:r>
        <w:rPr>
          <w:rFonts w:ascii="宋体" w:hAnsi="宋体" w:eastAsiaTheme="minorEastAsia" w:cstheme="minorBidi"/>
          <w:sz w:val="24"/>
          <w:szCs w:val="22"/>
          <w:lang w:val="en-US" w:eastAsia="en-US" w:bidi="ar-SA"/>
        </w:rPr>
        <w:t>没有底层的模糊评分，大模型根本不知道学生只差一个字母；没有底层的数据存储，大模型也没有编辑距离这个信息。两层配合才能产生这种精确到字母级别的反馈。</w:t>
      </w:r>
    </w:p>
    <w:p w14:paraId="75D9F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Theme="minorEastAsia" w:cstheme="minorBidi"/>
          <w:sz w:val="24"/>
          <w:szCs w:val="22"/>
          <w:lang w:val="en-US" w:eastAsia="en-US" w:bidi="ar-S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6C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2239</Words>
  <Characters>2548</Characters>
  <Lines>0</Lines>
  <Paragraphs>0</Paragraphs>
  <TotalTime>1</TotalTime>
  <ScaleCrop>false</ScaleCrop>
  <LinksUpToDate>false</LinksUpToDate>
  <CharactersWithSpaces>2562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2026-05-14T20:09:06Z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eyJoZGlkIjoiN2U5MzhjZDk0MmU0YWRkZWZhODE1N2Y5YjlkMzg1YjYiLCJ1c2VySWQiOiI1ODkxNTQ1NDcifQ==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6A97A6B2042746998614137F077E5763_12</vt:lpwstr>
  </property>
</Properties>
</file>