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sz w:val="22"/>
          <w:szCs w:val="22"/>
          <w:rtl w:val="0"/>
        </w:rPr>
        <w:t xml:space="preserve">  </w:t>
      </w: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wGWd/KOFCBvCRlVN1BMj0XGQ1A==">CgMxLjA4AHIhMWZoV2FmVjZzR2xwTjYyb2ppcTB3VjRzcTFIZXF3bDht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