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7A2" w:rsidRDefault="0069637E">
      <w:pPr>
        <w:rPr>
          <w:lang w:val="es-MX"/>
        </w:rPr>
      </w:pPr>
      <w:r>
        <w:rPr>
          <w:lang w:val="es-MX"/>
        </w:rPr>
        <w:t>Clase Equivalencia 1:  Nombre incluye caracteres especiales           No Valido</w:t>
      </w:r>
    </w:p>
    <w:p w:rsidR="0069637E" w:rsidRDefault="0069637E" w:rsidP="0069637E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2</w:t>
      </w:r>
      <w:r>
        <w:rPr>
          <w:lang w:val="es-MX"/>
        </w:rPr>
        <w:t>:  Nombre</w:t>
      </w:r>
      <w:r>
        <w:rPr>
          <w:lang w:val="es-MX"/>
        </w:rPr>
        <w:t xml:space="preserve"> no</w:t>
      </w:r>
      <w:r>
        <w:rPr>
          <w:lang w:val="es-MX"/>
        </w:rPr>
        <w:t xml:space="preserve"> incluye caracteres especiales     Valido</w:t>
      </w:r>
    </w:p>
    <w:p w:rsidR="0069637E" w:rsidRDefault="0069637E" w:rsidP="0069637E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3</w:t>
      </w:r>
      <w:r>
        <w:rPr>
          <w:lang w:val="es-MX"/>
        </w:rPr>
        <w:t xml:space="preserve">:  Nombre incluye </w:t>
      </w:r>
      <w:r>
        <w:rPr>
          <w:lang w:val="es-MX"/>
        </w:rPr>
        <w:t>números</w:t>
      </w:r>
      <w:r>
        <w:rPr>
          <w:lang w:val="es-MX"/>
        </w:rPr>
        <w:tab/>
      </w:r>
      <w:r>
        <w:rPr>
          <w:lang w:val="es-MX"/>
        </w:rPr>
        <w:tab/>
        <w:t xml:space="preserve">       </w:t>
      </w:r>
      <w:r>
        <w:rPr>
          <w:lang w:val="es-MX"/>
        </w:rPr>
        <w:t xml:space="preserve">           No Valido</w:t>
      </w:r>
    </w:p>
    <w:p w:rsidR="0069637E" w:rsidRDefault="0069637E" w:rsidP="0069637E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4</w:t>
      </w:r>
      <w:r>
        <w:rPr>
          <w:lang w:val="es-MX"/>
        </w:rPr>
        <w:t xml:space="preserve">:  Nombre no incluye </w:t>
      </w:r>
      <w:r>
        <w:rPr>
          <w:lang w:val="es-MX"/>
        </w:rPr>
        <w:t xml:space="preserve">números                      </w:t>
      </w:r>
      <w:r>
        <w:rPr>
          <w:lang w:val="es-MX"/>
        </w:rPr>
        <w:t xml:space="preserve">     Valido</w:t>
      </w:r>
    </w:p>
    <w:p w:rsidR="0069637E" w:rsidRDefault="0069637E" w:rsidP="0069637E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5</w:t>
      </w:r>
      <w:r>
        <w:rPr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 xml:space="preserve"> </w:t>
      </w:r>
      <w:r>
        <w:rPr>
          <w:lang w:val="es-MX"/>
        </w:rPr>
        <w:t>Longitud</w:t>
      </w:r>
      <w:r>
        <w:rPr>
          <w:lang w:val="es-MX"/>
        </w:rPr>
        <w:t xml:space="preserve"> Nombre </w:t>
      </w:r>
      <w:r>
        <w:rPr>
          <w:lang w:val="es-MX"/>
        </w:rPr>
        <w:t xml:space="preserve">&lt; 5                                       </w:t>
      </w:r>
      <w:r>
        <w:rPr>
          <w:lang w:val="es-MX"/>
        </w:rPr>
        <w:t>No Valido</w:t>
      </w:r>
    </w:p>
    <w:p w:rsidR="0069637E" w:rsidRDefault="0069637E" w:rsidP="0069637E">
      <w:pPr>
        <w:rPr>
          <w:lang w:val="es-MX"/>
        </w:rPr>
      </w:pPr>
      <w:r>
        <w:rPr>
          <w:lang w:val="es-MX"/>
        </w:rPr>
        <w:t xml:space="preserve">Clase Equivalencia </w:t>
      </w:r>
      <w:r w:rsidR="0028661F">
        <w:rPr>
          <w:lang w:val="es-MX"/>
        </w:rPr>
        <w:t>6</w:t>
      </w:r>
      <w:r>
        <w:rPr>
          <w:lang w:val="es-MX"/>
        </w:rPr>
        <w:t xml:space="preserve">:  Longitud Nombre </w:t>
      </w:r>
      <w:r>
        <w:rPr>
          <w:lang w:val="es-MX"/>
        </w:rPr>
        <w:t>&gt;</w:t>
      </w:r>
      <w:r>
        <w:rPr>
          <w:lang w:val="es-MX"/>
        </w:rPr>
        <w:t xml:space="preserve"> </w:t>
      </w:r>
      <w:r w:rsidR="0028661F">
        <w:rPr>
          <w:lang w:val="es-MX"/>
        </w:rPr>
        <w:t>20</w:t>
      </w:r>
      <w:r>
        <w:rPr>
          <w:lang w:val="es-MX"/>
        </w:rPr>
        <w:t xml:space="preserve">                                       </w:t>
      </w:r>
      <w:r>
        <w:rPr>
          <w:lang w:val="es-MX"/>
        </w:rPr>
        <w:t xml:space="preserve">No </w:t>
      </w:r>
      <w:r>
        <w:rPr>
          <w:lang w:val="es-MX"/>
        </w:rPr>
        <w:t>Valido</w:t>
      </w:r>
    </w:p>
    <w:p w:rsidR="0069637E" w:rsidRDefault="0069637E" w:rsidP="0069637E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7</w:t>
      </w:r>
      <w:r>
        <w:rPr>
          <w:lang w:val="es-MX"/>
        </w:rPr>
        <w:t xml:space="preserve">:  </w:t>
      </w:r>
      <w:r w:rsidR="0028661F">
        <w:rPr>
          <w:lang w:val="es-MX"/>
        </w:rPr>
        <w:t>Longitud Placa ¡= 7</w:t>
      </w:r>
      <w:r>
        <w:rPr>
          <w:lang w:val="es-MX"/>
        </w:rPr>
        <w:tab/>
      </w:r>
      <w:r>
        <w:rPr>
          <w:lang w:val="es-MX"/>
        </w:rPr>
        <w:tab/>
        <w:t xml:space="preserve">                 No Valido</w:t>
      </w:r>
    </w:p>
    <w:p w:rsidR="0028661F" w:rsidRDefault="0028661F" w:rsidP="0069637E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8</w:t>
      </w:r>
      <w:r>
        <w:rPr>
          <w:lang w:val="es-MX"/>
        </w:rPr>
        <w:t>:  Longitud Placa = 7</w:t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>
        <w:rPr>
          <w:lang w:val="es-MX"/>
        </w:rPr>
        <w:t xml:space="preserve"> </w:t>
      </w:r>
      <w:r>
        <w:rPr>
          <w:lang w:val="es-MX"/>
        </w:rPr>
        <w:t>Valido</w:t>
      </w:r>
    </w:p>
    <w:p w:rsidR="0069637E" w:rsidRDefault="0069637E" w:rsidP="0069637E">
      <w:pPr>
        <w:rPr>
          <w:lang w:val="es-MX"/>
        </w:rPr>
      </w:pPr>
      <w:r>
        <w:rPr>
          <w:lang w:val="es-MX"/>
        </w:rPr>
        <w:t xml:space="preserve">Clase Equivalencia </w:t>
      </w:r>
      <w:r w:rsidR="0028661F">
        <w:rPr>
          <w:lang w:val="es-MX"/>
        </w:rPr>
        <w:t>9</w:t>
      </w:r>
      <w:r>
        <w:rPr>
          <w:lang w:val="es-MX"/>
        </w:rPr>
        <w:t xml:space="preserve">:  </w:t>
      </w:r>
      <w:r w:rsidR="0028661F">
        <w:rPr>
          <w:lang w:val="es-MX"/>
        </w:rPr>
        <w:t>Placa contiene [</w:t>
      </w:r>
      <w:proofErr w:type="gramStart"/>
      <w:r w:rsidR="0028661F">
        <w:rPr>
          <w:lang w:val="es-MX"/>
        </w:rPr>
        <w:t>G,P</w:t>
      </w:r>
      <w:proofErr w:type="gramEnd"/>
      <w:r w:rsidR="0028661F">
        <w:rPr>
          <w:lang w:val="es-MX"/>
        </w:rPr>
        <w:t>,R,M]</w:t>
      </w:r>
      <w:r>
        <w:rPr>
          <w:lang w:val="es-MX"/>
        </w:rPr>
        <w:t xml:space="preserve">                           </w:t>
      </w:r>
      <w:r w:rsidR="0028661F">
        <w:rPr>
          <w:lang w:val="es-MX"/>
        </w:rPr>
        <w:t xml:space="preserve">      </w:t>
      </w:r>
      <w:r>
        <w:rPr>
          <w:lang w:val="es-MX"/>
        </w:rPr>
        <w:t>Valido</w:t>
      </w:r>
    </w:p>
    <w:p w:rsidR="0028661F" w:rsidRDefault="0028661F" w:rsidP="0069637E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10</w:t>
      </w:r>
      <w:r>
        <w:rPr>
          <w:lang w:val="es-MX"/>
        </w:rPr>
        <w:t>:  Placa</w:t>
      </w:r>
      <w:r>
        <w:rPr>
          <w:lang w:val="es-MX"/>
        </w:rPr>
        <w:t xml:space="preserve"> no </w:t>
      </w:r>
      <w:r>
        <w:rPr>
          <w:lang w:val="es-MX"/>
        </w:rPr>
        <w:t>contiene [</w:t>
      </w:r>
      <w:proofErr w:type="gramStart"/>
      <w:r>
        <w:rPr>
          <w:lang w:val="es-MX"/>
        </w:rPr>
        <w:t>G,P</w:t>
      </w:r>
      <w:proofErr w:type="gramEnd"/>
      <w:r>
        <w:rPr>
          <w:lang w:val="es-MX"/>
        </w:rPr>
        <w:t xml:space="preserve">,R,M]                           </w:t>
      </w:r>
      <w:r>
        <w:rPr>
          <w:lang w:val="es-MX"/>
        </w:rPr>
        <w:t xml:space="preserve">No </w:t>
      </w:r>
      <w:r>
        <w:rPr>
          <w:lang w:val="es-MX"/>
        </w:rPr>
        <w:t>Valido</w:t>
      </w:r>
    </w:p>
    <w:p w:rsidR="0028661F" w:rsidRDefault="0028661F" w:rsidP="0028661F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11</w:t>
      </w:r>
      <w:r>
        <w:rPr>
          <w:lang w:val="es-MX"/>
        </w:rPr>
        <w:t xml:space="preserve">:  </w:t>
      </w:r>
      <w:r>
        <w:rPr>
          <w:lang w:val="es-MX"/>
        </w:rPr>
        <w:t>Edad Chofer</w:t>
      </w:r>
      <w:r>
        <w:rPr>
          <w:lang w:val="es-MX"/>
        </w:rPr>
        <w:t xml:space="preserve"> &lt; </w:t>
      </w:r>
      <w:r>
        <w:rPr>
          <w:lang w:val="es-MX"/>
        </w:rPr>
        <w:t>2</w:t>
      </w:r>
      <w:r>
        <w:rPr>
          <w:lang w:val="es-MX"/>
        </w:rPr>
        <w:t>5                                       No Valido</w:t>
      </w:r>
    </w:p>
    <w:p w:rsidR="0028661F" w:rsidRDefault="0028661F" w:rsidP="0028661F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12</w:t>
      </w:r>
      <w:r>
        <w:rPr>
          <w:lang w:val="es-MX"/>
        </w:rPr>
        <w:t xml:space="preserve">:  </w:t>
      </w:r>
      <w:r>
        <w:rPr>
          <w:lang w:val="es-MX"/>
        </w:rPr>
        <w:t>Edad Chofer</w:t>
      </w:r>
      <w:r>
        <w:rPr>
          <w:lang w:val="es-MX"/>
        </w:rPr>
        <w:t xml:space="preserve"> &gt; </w:t>
      </w:r>
      <w:r>
        <w:rPr>
          <w:lang w:val="es-MX"/>
        </w:rPr>
        <w:t>6</w:t>
      </w:r>
      <w:r>
        <w:rPr>
          <w:lang w:val="es-MX"/>
        </w:rPr>
        <w:t>5                                       No Valido</w:t>
      </w:r>
    </w:p>
    <w:p w:rsidR="0028661F" w:rsidRDefault="0028661F" w:rsidP="0028661F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13</w:t>
      </w:r>
      <w:r>
        <w:rPr>
          <w:lang w:val="es-MX"/>
        </w:rPr>
        <w:t>:  Placa contiene [</w:t>
      </w:r>
      <w:proofErr w:type="spellStart"/>
      <w:proofErr w:type="gramStart"/>
      <w:r>
        <w:rPr>
          <w:lang w:val="es-MX"/>
        </w:rPr>
        <w:t>Nissan</w:t>
      </w:r>
      <w:r>
        <w:rPr>
          <w:lang w:val="es-MX"/>
        </w:rPr>
        <w:t>,</w:t>
      </w:r>
      <w:r>
        <w:rPr>
          <w:lang w:val="es-MX"/>
        </w:rPr>
        <w:t>General</w:t>
      </w:r>
      <w:proofErr w:type="spellEnd"/>
      <w:proofErr w:type="gramEnd"/>
      <w:r>
        <w:rPr>
          <w:lang w:val="es-MX"/>
        </w:rPr>
        <w:t xml:space="preserve"> Motors </w:t>
      </w:r>
      <w:r>
        <w:rPr>
          <w:lang w:val="es-MX"/>
        </w:rPr>
        <w:t>,</w:t>
      </w:r>
      <w:proofErr w:type="spellStart"/>
      <w:r>
        <w:rPr>
          <w:lang w:val="es-MX"/>
        </w:rPr>
        <w:t>Honda</w:t>
      </w:r>
      <w:r>
        <w:rPr>
          <w:lang w:val="es-MX"/>
        </w:rPr>
        <w:t>,</w:t>
      </w:r>
      <w:r>
        <w:rPr>
          <w:lang w:val="es-MX"/>
        </w:rPr>
        <w:t>Toyota</w:t>
      </w:r>
      <w:proofErr w:type="spellEnd"/>
      <w:r>
        <w:rPr>
          <w:lang w:val="es-MX"/>
        </w:rPr>
        <w:t>, Kia, Mazda</w:t>
      </w:r>
      <w:r>
        <w:rPr>
          <w:lang w:val="es-MX"/>
        </w:rPr>
        <w:t>]                                 Valido</w:t>
      </w:r>
    </w:p>
    <w:p w:rsidR="0028661F" w:rsidRDefault="0028661F" w:rsidP="0028661F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14</w:t>
      </w:r>
      <w:r>
        <w:rPr>
          <w:lang w:val="es-MX"/>
        </w:rPr>
        <w:t>:  Placa</w:t>
      </w:r>
      <w:r>
        <w:rPr>
          <w:lang w:val="es-MX"/>
        </w:rPr>
        <w:t xml:space="preserve"> no</w:t>
      </w:r>
      <w:r>
        <w:rPr>
          <w:lang w:val="es-MX"/>
        </w:rPr>
        <w:t xml:space="preserve"> contiene [</w:t>
      </w:r>
      <w:proofErr w:type="spellStart"/>
      <w:proofErr w:type="gramStart"/>
      <w:r>
        <w:rPr>
          <w:lang w:val="es-MX"/>
        </w:rPr>
        <w:t>Nissan,General</w:t>
      </w:r>
      <w:proofErr w:type="spellEnd"/>
      <w:proofErr w:type="gramEnd"/>
      <w:r>
        <w:rPr>
          <w:lang w:val="es-MX"/>
        </w:rPr>
        <w:t xml:space="preserve"> Motors ,</w:t>
      </w:r>
      <w:proofErr w:type="spellStart"/>
      <w:r>
        <w:rPr>
          <w:lang w:val="es-MX"/>
        </w:rPr>
        <w:t>Honda,Toyota</w:t>
      </w:r>
      <w:proofErr w:type="spellEnd"/>
      <w:r>
        <w:rPr>
          <w:lang w:val="es-MX"/>
        </w:rPr>
        <w:t xml:space="preserve">, Kia, Mazda]                                 </w:t>
      </w:r>
      <w:r>
        <w:rPr>
          <w:lang w:val="es-MX"/>
        </w:rPr>
        <w:t xml:space="preserve"> No </w:t>
      </w:r>
      <w:r>
        <w:rPr>
          <w:lang w:val="es-MX"/>
        </w:rPr>
        <w:t>Valido</w:t>
      </w:r>
    </w:p>
    <w:p w:rsidR="0028661F" w:rsidRDefault="0028661F" w:rsidP="0028661F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15</w:t>
      </w:r>
      <w:r>
        <w:rPr>
          <w:lang w:val="es-MX"/>
        </w:rPr>
        <w:t xml:space="preserve">:  </w:t>
      </w:r>
      <w:proofErr w:type="spellStart"/>
      <w:r>
        <w:rPr>
          <w:lang w:val="es-MX"/>
        </w:rPr>
        <w:t>Area</w:t>
      </w:r>
      <w:proofErr w:type="spellEnd"/>
      <w:r>
        <w:rPr>
          <w:lang w:val="es-MX"/>
        </w:rPr>
        <w:t xml:space="preserve"> de Trabajo</w:t>
      </w:r>
      <w:r>
        <w:rPr>
          <w:lang w:val="es-MX"/>
        </w:rPr>
        <w:t xml:space="preserve"> contiene [</w:t>
      </w:r>
      <w:proofErr w:type="spellStart"/>
      <w:proofErr w:type="gramStart"/>
      <w:r>
        <w:rPr>
          <w:lang w:val="es-MX"/>
        </w:rPr>
        <w:t>Norte,Sur</w:t>
      </w:r>
      <w:proofErr w:type="gramEnd"/>
      <w:r>
        <w:rPr>
          <w:lang w:val="es-MX"/>
        </w:rPr>
        <w:t>,Centro,Samborondon,Duran</w:t>
      </w:r>
      <w:proofErr w:type="spellEnd"/>
      <w:r>
        <w:rPr>
          <w:lang w:val="es-MX"/>
        </w:rPr>
        <w:t xml:space="preserve">] </w:t>
      </w:r>
      <w:r>
        <w:rPr>
          <w:lang w:val="es-MX"/>
        </w:rPr>
        <w:t>Valido</w:t>
      </w:r>
    </w:p>
    <w:p w:rsidR="0028661F" w:rsidRDefault="0028661F" w:rsidP="0028661F">
      <w:pPr>
        <w:rPr>
          <w:lang w:val="es-MX"/>
        </w:rPr>
      </w:pPr>
      <w:r>
        <w:rPr>
          <w:lang w:val="es-MX"/>
        </w:rPr>
        <w:t xml:space="preserve">Clase Equivalencia </w:t>
      </w:r>
      <w:r>
        <w:rPr>
          <w:lang w:val="es-MX"/>
        </w:rPr>
        <w:t>16</w:t>
      </w:r>
      <w:bookmarkStart w:id="0" w:name="_GoBack"/>
      <w:bookmarkEnd w:id="0"/>
      <w:r>
        <w:rPr>
          <w:lang w:val="es-MX"/>
        </w:rPr>
        <w:t xml:space="preserve">:  </w:t>
      </w:r>
      <w:proofErr w:type="spellStart"/>
      <w:r>
        <w:rPr>
          <w:lang w:val="es-MX"/>
        </w:rPr>
        <w:t>Area</w:t>
      </w:r>
      <w:proofErr w:type="spellEnd"/>
      <w:r>
        <w:rPr>
          <w:lang w:val="es-MX"/>
        </w:rPr>
        <w:t xml:space="preserve"> de Trabajo</w:t>
      </w:r>
      <w:r>
        <w:rPr>
          <w:lang w:val="es-MX"/>
        </w:rPr>
        <w:t xml:space="preserve"> no</w:t>
      </w:r>
      <w:r>
        <w:rPr>
          <w:lang w:val="es-MX"/>
        </w:rPr>
        <w:t xml:space="preserve"> contiene [</w:t>
      </w:r>
      <w:proofErr w:type="spellStart"/>
      <w:r>
        <w:rPr>
          <w:lang w:val="es-MX"/>
        </w:rPr>
        <w:t>Norte,Sur,Centro,Samborondon,Duran</w:t>
      </w:r>
      <w:proofErr w:type="spellEnd"/>
      <w:r>
        <w:rPr>
          <w:lang w:val="es-MX"/>
        </w:rPr>
        <w:t xml:space="preserve">] </w:t>
      </w:r>
      <w:r>
        <w:rPr>
          <w:lang w:val="es-MX"/>
        </w:rPr>
        <w:t xml:space="preserve">   No </w:t>
      </w:r>
      <w:r>
        <w:rPr>
          <w:lang w:val="es-MX"/>
        </w:rPr>
        <w:t>Valido</w:t>
      </w:r>
    </w:p>
    <w:p w:rsidR="0028661F" w:rsidRDefault="0028661F" w:rsidP="0069637E">
      <w:pPr>
        <w:rPr>
          <w:lang w:val="es-MX"/>
        </w:rPr>
      </w:pPr>
    </w:p>
    <w:p w:rsidR="0028661F" w:rsidRDefault="0028661F" w:rsidP="0069637E">
      <w:pPr>
        <w:rPr>
          <w:lang w:val="es-MX"/>
        </w:rPr>
      </w:pPr>
    </w:p>
    <w:p w:rsidR="0069637E" w:rsidRDefault="0069637E" w:rsidP="0069637E">
      <w:pPr>
        <w:rPr>
          <w:lang w:val="es-MX"/>
        </w:rPr>
      </w:pPr>
    </w:p>
    <w:p w:rsidR="0069637E" w:rsidRDefault="0069637E" w:rsidP="0069637E">
      <w:pPr>
        <w:rPr>
          <w:lang w:val="es-MX"/>
        </w:rPr>
      </w:pPr>
    </w:p>
    <w:p w:rsidR="0069637E" w:rsidRDefault="0069637E" w:rsidP="0069637E">
      <w:pPr>
        <w:rPr>
          <w:lang w:val="es-MX"/>
        </w:rPr>
      </w:pPr>
    </w:p>
    <w:p w:rsidR="0069637E" w:rsidRPr="0069637E" w:rsidRDefault="0069637E">
      <w:pPr>
        <w:rPr>
          <w:lang w:val="es-MX"/>
        </w:rPr>
      </w:pPr>
    </w:p>
    <w:sectPr w:rsidR="0069637E" w:rsidRPr="00696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7E"/>
    <w:rsid w:val="0028661F"/>
    <w:rsid w:val="00426166"/>
    <w:rsid w:val="0069637E"/>
    <w:rsid w:val="009E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E3C7"/>
  <w15:chartTrackingRefBased/>
  <w15:docId w15:val="{743BDD23-F0D4-422C-925A-EE02738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2019-05-28T15:38:00Z</dcterms:created>
  <dcterms:modified xsi:type="dcterms:W3CDTF">2019-05-28T16:31:00Z</dcterms:modified>
</cp:coreProperties>
</file>