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B8838" w14:textId="77777777" w:rsidR="0013684D" w:rsidRDefault="00F3107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MEMORANDUM</w:t>
      </w:r>
    </w:p>
    <w:p w14:paraId="73C58C2E" w14:textId="14908CB8" w:rsidR="00F31071" w:rsidRDefault="0011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</w:t>
      </w:r>
      <w:r w:rsidR="00F31071">
        <w:rPr>
          <w:rFonts w:ascii="Arial" w:hAnsi="Arial" w:cs="Arial"/>
          <w:sz w:val="24"/>
          <w:szCs w:val="24"/>
        </w:rPr>
        <w:t>October 11, 2018</w:t>
      </w:r>
    </w:p>
    <w:p w14:paraId="7C9FB79E" w14:textId="62DD946D" w:rsidR="00F31071" w:rsidRDefault="00F31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</w:t>
      </w:r>
      <w:r w:rsidR="00115C3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Kelly</w:t>
      </w:r>
      <w:r w:rsidR="00115C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C33">
        <w:rPr>
          <w:rFonts w:ascii="Arial" w:hAnsi="Arial" w:cs="Arial"/>
          <w:sz w:val="24"/>
          <w:szCs w:val="24"/>
        </w:rPr>
        <w:t>Vanmeter</w:t>
      </w:r>
      <w:proofErr w:type="spellEnd"/>
      <w:r>
        <w:rPr>
          <w:rFonts w:ascii="Arial" w:hAnsi="Arial" w:cs="Arial"/>
          <w:sz w:val="24"/>
          <w:szCs w:val="24"/>
        </w:rPr>
        <w:t>, Junmin</w:t>
      </w:r>
      <w:r w:rsidR="00115C33">
        <w:rPr>
          <w:rFonts w:ascii="Arial" w:hAnsi="Arial" w:cs="Arial"/>
          <w:sz w:val="24"/>
          <w:szCs w:val="24"/>
        </w:rPr>
        <w:t xml:space="preserve"> Yee</w:t>
      </w:r>
      <w:r>
        <w:rPr>
          <w:rFonts w:ascii="Arial" w:hAnsi="Arial" w:cs="Arial"/>
          <w:sz w:val="24"/>
          <w:szCs w:val="24"/>
        </w:rPr>
        <w:t>, Logan</w:t>
      </w:r>
      <w:r w:rsidR="00115C33">
        <w:rPr>
          <w:rFonts w:ascii="Arial" w:hAnsi="Arial" w:cs="Arial"/>
          <w:sz w:val="24"/>
          <w:szCs w:val="24"/>
        </w:rPr>
        <w:t xml:space="preserve"> Francisco,</w:t>
      </w:r>
      <w:r>
        <w:rPr>
          <w:rFonts w:ascii="Arial" w:hAnsi="Arial" w:cs="Arial"/>
          <w:sz w:val="24"/>
          <w:szCs w:val="24"/>
        </w:rPr>
        <w:t xml:space="preserve"> and Garrett</w:t>
      </w:r>
      <w:r w:rsidR="00115C33">
        <w:rPr>
          <w:rFonts w:ascii="Arial" w:hAnsi="Arial" w:cs="Arial"/>
          <w:sz w:val="24"/>
          <w:szCs w:val="24"/>
        </w:rPr>
        <w:t xml:space="preserve"> Hammock</w:t>
      </w:r>
    </w:p>
    <w:p w14:paraId="7F902EF7" w14:textId="53000112" w:rsidR="00115C33" w:rsidRDefault="0011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To: Todd Breedlove</w:t>
      </w:r>
    </w:p>
    <w:p w14:paraId="4235EFF9" w14:textId="5F1EEA2A" w:rsidR="00115C33" w:rsidRDefault="0011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Subject: Junior Project Idea </w:t>
      </w:r>
    </w:p>
    <w:p w14:paraId="165432CB" w14:textId="77777777" w:rsidR="00F31071" w:rsidRDefault="00F31071">
      <w:pPr>
        <w:rPr>
          <w:rFonts w:ascii="Arial" w:hAnsi="Arial" w:cs="Arial"/>
          <w:sz w:val="24"/>
          <w:szCs w:val="24"/>
        </w:rPr>
      </w:pPr>
    </w:p>
    <w:p w14:paraId="372D5C1B" w14:textId="77777777" w:rsidR="00F31071" w:rsidRDefault="00F31071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PROPOSED PROJECT</w:t>
      </w:r>
    </w:p>
    <w:p w14:paraId="623340C9" w14:textId="77777777" w:rsidR="00F31071" w:rsidRDefault="00F31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We’ve decided to move forward with “Landmarked”. This app will allow a user to point their phone in the direction of a landmark in order to retrieve some </w:t>
      </w:r>
      <w:r w:rsidR="00C23D30">
        <w:rPr>
          <w:rFonts w:ascii="Arial" w:hAnsi="Arial" w:cs="Arial"/>
          <w:sz w:val="24"/>
          <w:szCs w:val="24"/>
        </w:rPr>
        <w:t xml:space="preserve">identifying </w:t>
      </w:r>
      <w:r>
        <w:rPr>
          <w:rFonts w:ascii="Arial" w:hAnsi="Arial" w:cs="Arial"/>
          <w:sz w:val="24"/>
          <w:szCs w:val="24"/>
        </w:rPr>
        <w:t>information about the landmark.</w:t>
      </w:r>
      <w:bookmarkStart w:id="0" w:name="_GoBack"/>
      <w:bookmarkEnd w:id="0"/>
    </w:p>
    <w:p w14:paraId="63495C13" w14:textId="77777777" w:rsidR="00F31071" w:rsidRDefault="00F31071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ADITIONAL INFORMATION</w:t>
      </w:r>
    </w:p>
    <w:p w14:paraId="105E24D0" w14:textId="77777777" w:rsidR="00F31071" w:rsidRDefault="00F31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basis-most functionality will be to identify landmarks by toggling them with a phone’s GPS location and tilt of the phone. However we also have many other goals (core and stretch) including:</w:t>
      </w:r>
    </w:p>
    <w:p w14:paraId="06B70639" w14:textId="77777777" w:rsidR="00F31071" w:rsidRDefault="00F31071" w:rsidP="00F31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ranking system based on popularity among users</w:t>
      </w:r>
    </w:p>
    <w:p w14:paraId="36767733" w14:textId="77777777" w:rsidR="00F31071" w:rsidRDefault="00F31071" w:rsidP="00F31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defined coordinates at a personal point of interest</w:t>
      </w:r>
    </w:p>
    <w:p w14:paraId="79C7A5BB" w14:textId="77777777" w:rsidR="00F31071" w:rsidRDefault="00F31071" w:rsidP="00F31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F31071">
        <w:rPr>
          <w:rFonts w:ascii="Arial" w:hAnsi="Arial" w:cs="Arial"/>
          <w:sz w:val="24"/>
          <w:szCs w:val="24"/>
        </w:rPr>
        <w:t>personal history</w:t>
      </w:r>
      <w:r>
        <w:rPr>
          <w:rFonts w:ascii="Arial" w:hAnsi="Arial" w:cs="Arial"/>
          <w:sz w:val="24"/>
          <w:szCs w:val="24"/>
        </w:rPr>
        <w:t xml:space="preserve"> of visited landmarks and some personal notes</w:t>
      </w:r>
    </w:p>
    <w:p w14:paraId="7B2DFEB3" w14:textId="77777777" w:rsidR="00F31071" w:rsidRDefault="00F31071" w:rsidP="00F31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Pulling </w:t>
      </w:r>
      <w:r w:rsidRPr="00F31071">
        <w:rPr>
          <w:rFonts w:ascii="Arial" w:hAnsi="Arial" w:cs="Arial"/>
          <w:sz w:val="24"/>
          <w:szCs w:val="24"/>
        </w:rPr>
        <w:t>additional historical information from Wikipedia.</w:t>
      </w:r>
    </w:p>
    <w:p w14:paraId="2E911E53" w14:textId="77777777" w:rsidR="00F31071" w:rsidRDefault="00F31071" w:rsidP="00F31071">
      <w:pPr>
        <w:pStyle w:val="ListParagraph"/>
        <w:ind w:left="791"/>
        <w:rPr>
          <w:rFonts w:ascii="Arial" w:hAnsi="Arial" w:cs="Arial"/>
          <w:sz w:val="24"/>
          <w:szCs w:val="24"/>
        </w:rPr>
      </w:pPr>
    </w:p>
    <w:p w14:paraId="10453564" w14:textId="77777777" w:rsidR="00F31071" w:rsidRPr="00F31071" w:rsidRDefault="00F31071" w:rsidP="00F31071">
      <w:pPr>
        <w:rPr>
          <w:rFonts w:ascii="Arial" w:hAnsi="Arial" w:cs="Arial"/>
          <w:sz w:val="24"/>
          <w:szCs w:val="24"/>
        </w:rPr>
      </w:pPr>
      <w:r w:rsidRPr="00F31071">
        <w:rPr>
          <w:rFonts w:ascii="Arial" w:hAnsi="Arial" w:cs="Arial"/>
          <w:sz w:val="24"/>
          <w:szCs w:val="24"/>
        </w:rPr>
        <w:t xml:space="preserve">A more complete distinction between core functionality and stretch functionality will come at a later date. </w:t>
      </w:r>
    </w:p>
    <w:sectPr w:rsidR="00F31071" w:rsidRPr="00F3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D6072"/>
    <w:multiLevelType w:val="hybridMultilevel"/>
    <w:tmpl w:val="6D084F68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171"/>
    <w:rsid w:val="00115C33"/>
    <w:rsid w:val="00582C23"/>
    <w:rsid w:val="005F5171"/>
    <w:rsid w:val="009E7591"/>
    <w:rsid w:val="00C23D30"/>
    <w:rsid w:val="00F3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896E"/>
  <w15:docId w15:val="{66CEAFF3-F2B8-4FBD-8630-4CDC8B61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Junmin Yee</cp:lastModifiedBy>
  <cp:revision>4</cp:revision>
  <dcterms:created xsi:type="dcterms:W3CDTF">2018-10-11T01:17:00Z</dcterms:created>
  <dcterms:modified xsi:type="dcterms:W3CDTF">2018-10-11T01:48:00Z</dcterms:modified>
</cp:coreProperties>
</file>