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D8EC" w14:textId="3B158813" w:rsidR="00994950" w:rsidRDefault="00581825" w:rsidP="007D210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Reviewer </w:t>
      </w:r>
      <w:proofErr w:type="spellStart"/>
      <w:proofErr w:type="gramStart"/>
      <w:r w:rsidR="00994950" w:rsidRPr="00994950">
        <w:rPr>
          <w:b/>
          <w:bCs/>
          <w:sz w:val="28"/>
          <w:szCs w:val="28"/>
        </w:rPr>
        <w:t>Name</w:t>
      </w:r>
      <w:r w:rsidR="00994950" w:rsidRPr="00994950">
        <w:rPr>
          <w:sz w:val="28"/>
          <w:szCs w:val="28"/>
        </w:rPr>
        <w:t>:</w:t>
      </w:r>
      <w:r w:rsidR="009E19B2">
        <w:rPr>
          <w:sz w:val="28"/>
          <w:szCs w:val="28"/>
        </w:rPr>
        <w:t>Junming</w:t>
      </w:r>
      <w:proofErr w:type="spellEnd"/>
      <w:proofErr w:type="gramEnd"/>
      <w:r w:rsidR="009E19B2">
        <w:rPr>
          <w:sz w:val="28"/>
          <w:szCs w:val="28"/>
        </w:rPr>
        <w:t xml:space="preserve"> </w:t>
      </w:r>
      <w:proofErr w:type="spellStart"/>
      <w:r w:rsidR="009E19B2">
        <w:rPr>
          <w:sz w:val="28"/>
          <w:szCs w:val="28"/>
        </w:rPr>
        <w:t>Jin</w:t>
      </w:r>
      <w:proofErr w:type="spellEnd"/>
    </w:p>
    <w:p w14:paraId="458F9B5D" w14:textId="76900651" w:rsidR="00581825" w:rsidRDefault="00581825" w:rsidP="007D210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>Reviewed Name</w:t>
      </w:r>
      <w:r w:rsidRPr="00581825">
        <w:rPr>
          <w:sz w:val="28"/>
          <w:szCs w:val="28"/>
        </w:rPr>
        <w:t>:</w:t>
      </w:r>
      <w:r w:rsidR="009E19B2">
        <w:rPr>
          <w:sz w:val="28"/>
          <w:szCs w:val="28"/>
        </w:rPr>
        <w:t xml:space="preserve"> Jason white </w:t>
      </w:r>
    </w:p>
    <w:p w14:paraId="09A11D90" w14:textId="77777777" w:rsidR="00C2563B" w:rsidRDefault="00C2563B" w:rsidP="00C2563B">
      <w:pPr>
        <w:ind w:left="-1080"/>
        <w:rPr>
          <w:b/>
          <w:bCs/>
          <w:sz w:val="28"/>
          <w:szCs w:val="28"/>
        </w:rPr>
      </w:pPr>
    </w:p>
    <w:p w14:paraId="3B47A0CF" w14:textId="7E413D90" w:rsidR="00581825" w:rsidRPr="00C2563B" w:rsidRDefault="00C2563B" w:rsidP="00C2563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Code coverage analysis</w:t>
      </w:r>
      <w:r w:rsidRPr="00581825">
        <w:rPr>
          <w:sz w:val="28"/>
          <w:szCs w:val="28"/>
        </w:rPr>
        <w:t>:</w:t>
      </w:r>
    </w:p>
    <w:tbl>
      <w:tblPr>
        <w:tblStyle w:val="TableGrid"/>
        <w:tblW w:w="11335" w:type="dxa"/>
        <w:tblInd w:w="-990" w:type="dxa"/>
        <w:tblLook w:val="04A0" w:firstRow="1" w:lastRow="0" w:firstColumn="1" w:lastColumn="0" w:noHBand="0" w:noVBand="1"/>
      </w:tblPr>
      <w:tblGrid>
        <w:gridCol w:w="3056"/>
        <w:gridCol w:w="2160"/>
        <w:gridCol w:w="6119"/>
      </w:tblGrid>
      <w:tr w:rsidR="00581825" w14:paraId="625BDB33" w14:textId="73B8B5AC" w:rsidTr="00C8009D">
        <w:trPr>
          <w:trHeight w:val="377"/>
        </w:trPr>
        <w:tc>
          <w:tcPr>
            <w:tcW w:w="3056" w:type="dxa"/>
          </w:tcPr>
          <w:p w14:paraId="2614DA1B" w14:textId="0E206598" w:rsidR="00581825" w:rsidRDefault="00581825" w:rsidP="00C8009D">
            <w:r>
              <w:rPr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2160" w:type="dxa"/>
          </w:tcPr>
          <w:p w14:paraId="09000F69" w14:textId="7895A60B" w:rsidR="00581825" w:rsidRDefault="00581825" w:rsidP="00C8009D">
            <w:r>
              <w:rPr>
                <w:b/>
                <w:bCs/>
                <w:sz w:val="24"/>
                <w:szCs w:val="24"/>
              </w:rPr>
              <w:t>Code coverage</w:t>
            </w:r>
          </w:p>
        </w:tc>
        <w:tc>
          <w:tcPr>
            <w:tcW w:w="6119" w:type="dxa"/>
          </w:tcPr>
          <w:p w14:paraId="101E87EA" w14:textId="3FAB0C19" w:rsidR="00581825" w:rsidRDefault="00581825" w:rsidP="00C8009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Proposed test(s) to include</w:t>
            </w:r>
          </w:p>
        </w:tc>
      </w:tr>
      <w:tr w:rsidR="00581825" w14:paraId="018EDCC9" w14:textId="7E50DC5E" w:rsidTr="00C8009D">
        <w:tc>
          <w:tcPr>
            <w:tcW w:w="3056" w:type="dxa"/>
          </w:tcPr>
          <w:p w14:paraId="78F52C3C" w14:textId="33EA74FB" w:rsidR="00581825" w:rsidRDefault="0084699B" w:rsidP="00C8009D">
            <w:proofErr w:type="gramStart"/>
            <w:r w:rsidRPr="0084699B">
              <w:t>Num::</w:t>
            </w:r>
            <w:proofErr w:type="gramEnd"/>
            <w:r w:rsidRPr="0084699B">
              <w:t>equals(Expr *o)</w:t>
            </w:r>
          </w:p>
        </w:tc>
        <w:tc>
          <w:tcPr>
            <w:tcW w:w="2160" w:type="dxa"/>
          </w:tcPr>
          <w:p w14:paraId="70AEEB89" w14:textId="1CE9E5CC" w:rsidR="00581825" w:rsidRDefault="009E19B2" w:rsidP="00C8009D">
            <w:r>
              <w:t>3%</w:t>
            </w:r>
          </w:p>
        </w:tc>
        <w:tc>
          <w:tcPr>
            <w:tcW w:w="6119" w:type="dxa"/>
          </w:tcPr>
          <w:p w14:paraId="7F230379" w14:textId="282C71D7" w:rsidR="00581825" w:rsidRDefault="00C8009D" w:rsidP="00C8009D">
            <w:proofErr w:type="gramStart"/>
            <w:r w:rsidRPr="00C8009D">
              <w:t>CHECK(</w:t>
            </w:r>
            <w:proofErr w:type="gramEnd"/>
            <w:r w:rsidRPr="00C8009D">
              <w:t>(new Num(3))-&gt;equals(NULL) == false);</w:t>
            </w:r>
          </w:p>
        </w:tc>
      </w:tr>
      <w:tr w:rsidR="00581825" w14:paraId="3B61203E" w14:textId="7D492693" w:rsidTr="00C8009D">
        <w:tc>
          <w:tcPr>
            <w:tcW w:w="3056" w:type="dxa"/>
          </w:tcPr>
          <w:p w14:paraId="60B8C1CA" w14:textId="34AA79D5" w:rsidR="00581825" w:rsidRDefault="0084699B" w:rsidP="00C8009D">
            <w:proofErr w:type="gramStart"/>
            <w:r w:rsidRPr="0084699B">
              <w:t>Variable::</w:t>
            </w:r>
            <w:proofErr w:type="gramEnd"/>
            <w:r w:rsidRPr="0084699B">
              <w:t>equals(Expr *o)</w:t>
            </w:r>
          </w:p>
        </w:tc>
        <w:tc>
          <w:tcPr>
            <w:tcW w:w="2160" w:type="dxa"/>
          </w:tcPr>
          <w:p w14:paraId="2AEF5A1F" w14:textId="269ABE74" w:rsidR="00581825" w:rsidRDefault="009E19B2" w:rsidP="00C8009D">
            <w:r>
              <w:t>5%</w:t>
            </w:r>
          </w:p>
        </w:tc>
        <w:tc>
          <w:tcPr>
            <w:tcW w:w="6119" w:type="dxa"/>
          </w:tcPr>
          <w:p w14:paraId="7A59CBB6" w14:textId="7B5CA7E5" w:rsidR="00581825" w:rsidRDefault="0084699B" w:rsidP="00C8009D">
            <w:proofErr w:type="gramStart"/>
            <w:r w:rsidRPr="0084699B">
              <w:t>CHECK(</w:t>
            </w:r>
            <w:proofErr w:type="gramEnd"/>
            <w:r w:rsidRPr="0084699B">
              <w:t>(new Variable("string"))-&gt;equals(NULL) == false);</w:t>
            </w:r>
          </w:p>
        </w:tc>
      </w:tr>
      <w:tr w:rsidR="00922FD6" w14:paraId="13C2F257" w14:textId="5CED0357" w:rsidTr="00C8009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13E5" w14:textId="78D0A7E6" w:rsidR="00922FD6" w:rsidRDefault="0084699B" w:rsidP="00C8009D">
            <w:proofErr w:type="gramStart"/>
            <w:r w:rsidRPr="0084699B">
              <w:t>Add::</w:t>
            </w:r>
            <w:proofErr w:type="gramEnd"/>
            <w:r w:rsidRPr="0084699B">
              <w:t>equals(Expr *o)</w:t>
            </w: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</w:tcBorders>
          </w:tcPr>
          <w:p w14:paraId="7764C9B0" w14:textId="3FDDA111" w:rsidR="00922FD6" w:rsidRDefault="009E19B2" w:rsidP="00C8009D">
            <w:r>
              <w:t>3%</w:t>
            </w:r>
          </w:p>
        </w:tc>
        <w:tc>
          <w:tcPr>
            <w:tcW w:w="6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0A1C" w14:textId="22B1FF17" w:rsidR="00922FD6" w:rsidRDefault="0084699B" w:rsidP="00C8009D">
            <w:proofErr w:type="gramStart"/>
            <w:r w:rsidRPr="0084699B">
              <w:t>CHECK(</w:t>
            </w:r>
            <w:proofErr w:type="gramEnd"/>
            <w:r w:rsidRPr="0084699B">
              <w:t xml:space="preserve">(new Add(new Num(3), new Num(3)))-&gt;equals(new Add(new Num(3), new Num(4))) == false); </w:t>
            </w:r>
          </w:p>
        </w:tc>
      </w:tr>
      <w:tr w:rsidR="00C8009D" w14:paraId="3157AA5B" w14:textId="6CED9B34" w:rsidTr="00C8009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CD88" w14:textId="0DF7866F" w:rsidR="00C8009D" w:rsidRDefault="009E19B2" w:rsidP="00C8009D">
            <w:proofErr w:type="spellStart"/>
            <w:proofErr w:type="gramStart"/>
            <w:r w:rsidRPr="009E19B2">
              <w:t>Mult</w:t>
            </w:r>
            <w:proofErr w:type="spellEnd"/>
            <w:r w:rsidRPr="009E19B2">
              <w:t>::</w:t>
            </w:r>
            <w:proofErr w:type="gramEnd"/>
            <w:r w:rsidRPr="009E19B2">
              <w:t>equals(Expr *o)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ED25" w14:textId="5C6AA015" w:rsidR="00C8009D" w:rsidRDefault="009E19B2" w:rsidP="00C8009D">
            <w:r>
              <w:t>4%</w:t>
            </w:r>
          </w:p>
        </w:tc>
        <w:tc>
          <w:tcPr>
            <w:tcW w:w="6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026A" w14:textId="555F614B" w:rsidR="00C8009D" w:rsidRDefault="0084699B" w:rsidP="00C8009D">
            <w:proofErr w:type="gramStart"/>
            <w:r w:rsidRPr="0084699B">
              <w:t>CHECK(</w:t>
            </w:r>
            <w:proofErr w:type="gramEnd"/>
            <w:r w:rsidRPr="0084699B">
              <w:t xml:space="preserve">(new </w:t>
            </w:r>
            <w:proofErr w:type="spellStart"/>
            <w:r w:rsidRPr="0084699B">
              <w:t>Mult</w:t>
            </w:r>
            <w:proofErr w:type="spellEnd"/>
            <w:r w:rsidRPr="0084699B">
              <w:t xml:space="preserve">(new Num(2), new Num(2)))-&gt;equals(new </w:t>
            </w:r>
            <w:proofErr w:type="spellStart"/>
            <w:r w:rsidRPr="0084699B">
              <w:t>Mult</w:t>
            </w:r>
            <w:proofErr w:type="spellEnd"/>
            <w:r w:rsidRPr="0084699B">
              <w:t>(new Num(2), new Num(3))) == false); //</w:t>
            </w:r>
          </w:p>
        </w:tc>
      </w:tr>
      <w:tr w:rsidR="00C8009D" w14:paraId="6476C7C1" w14:textId="60052B49" w:rsidTr="00C8009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D4EC36" w14:textId="1F2FCB24" w:rsidR="00C8009D" w:rsidRDefault="009E19B2" w:rsidP="00C8009D">
            <w:proofErr w:type="spellStart"/>
            <w:proofErr w:type="gramStart"/>
            <w:r w:rsidRPr="009E19B2">
              <w:t>Mult</w:t>
            </w:r>
            <w:proofErr w:type="spellEnd"/>
            <w:r w:rsidRPr="009E19B2">
              <w:t>::</w:t>
            </w:r>
            <w:proofErr w:type="spellStart"/>
            <w:proofErr w:type="gramEnd"/>
            <w:r w:rsidRPr="009E19B2">
              <w:t>subst</w:t>
            </w:r>
            <w:proofErr w:type="spellEnd"/>
            <w:r w:rsidRPr="009E19B2">
              <w:t>(std::string str, Expr *o)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400D9C" w14:textId="32862B1D" w:rsidR="00C8009D" w:rsidRDefault="009E19B2" w:rsidP="00C8009D">
            <w:r>
              <w:t>4%</w:t>
            </w:r>
          </w:p>
        </w:tc>
        <w:tc>
          <w:tcPr>
            <w:tcW w:w="6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8B4D" w14:textId="376731F7" w:rsidR="00C8009D" w:rsidRDefault="0084699B" w:rsidP="00C8009D">
            <w:proofErr w:type="gramStart"/>
            <w:r w:rsidRPr="0084699B">
              <w:t>CHECK( (</w:t>
            </w:r>
            <w:proofErr w:type="gramEnd"/>
            <w:r w:rsidRPr="0084699B">
              <w:t>new Variable("x"))-&gt;</w:t>
            </w:r>
            <w:proofErr w:type="spellStart"/>
            <w:r w:rsidRPr="0084699B">
              <w:t>subst</w:t>
            </w:r>
            <w:proofErr w:type="spellEnd"/>
            <w:r w:rsidRPr="0084699B">
              <w:t>("y", new Num(2))-&gt;equals(new Num(2)) == false);</w:t>
            </w:r>
          </w:p>
        </w:tc>
      </w:tr>
    </w:tbl>
    <w:p w14:paraId="460F9E14" w14:textId="64CDDB03" w:rsidR="00C2563B" w:rsidRDefault="00C2563B" w:rsidP="00C2563B">
      <w:pPr>
        <w:ind w:left="-990"/>
      </w:pPr>
    </w:p>
    <w:p w14:paraId="4857E9F1" w14:textId="40E544A9" w:rsidR="00C2563B" w:rsidRDefault="00C2563B" w:rsidP="00C2563B">
      <w:pPr>
        <w:ind w:left="-990"/>
      </w:pPr>
    </w:p>
    <w:p w14:paraId="3687D77E" w14:textId="77777777" w:rsidR="00C2563B" w:rsidRDefault="00C2563B" w:rsidP="00C2563B">
      <w:pPr>
        <w:ind w:left="-990"/>
      </w:pPr>
    </w:p>
    <w:p w14:paraId="3A00CD10" w14:textId="2DE02EA4" w:rsidR="00C2563B" w:rsidRDefault="00C2563B" w:rsidP="00C2563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>Thoughts / suggestions to improve the code or the tests</w:t>
      </w:r>
      <w:r w:rsidRPr="00994950">
        <w:rPr>
          <w:sz w:val="28"/>
          <w:szCs w:val="28"/>
        </w:rPr>
        <w:t>:</w:t>
      </w:r>
    </w:p>
    <w:tbl>
      <w:tblPr>
        <w:tblStyle w:val="TableGrid"/>
        <w:tblW w:w="0" w:type="auto"/>
        <w:tblInd w:w="-990" w:type="dxa"/>
        <w:tblLook w:val="04A0" w:firstRow="1" w:lastRow="0" w:firstColumn="1" w:lastColumn="0" w:noHBand="0" w:noVBand="1"/>
      </w:tblPr>
      <w:tblGrid>
        <w:gridCol w:w="9350"/>
      </w:tblGrid>
      <w:tr w:rsidR="00C2563B" w14:paraId="6FF2F989" w14:textId="77777777" w:rsidTr="00C2563B">
        <w:tc>
          <w:tcPr>
            <w:tcW w:w="9350" w:type="dxa"/>
          </w:tcPr>
          <w:p w14:paraId="680444AE" w14:textId="77777777" w:rsidR="009E19B2" w:rsidRDefault="009E19B2" w:rsidP="009E19B2"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The code is commendable, and I was able to attain a remarkably high coverage prior to performing a review. However, it is imperative to acknowledge the requirement for improvement in the approach to writing tests, by </w:t>
            </w:r>
            <w:proofErr w:type="gram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taking into account</w:t>
            </w:r>
            <w:proofErr w:type="gramEnd"/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a more comprehensive evaluation of various paths and potential scenarios. This methodology would facilitate in ensuring comprehensive coverage of the software.</w:t>
            </w:r>
          </w:p>
          <w:p w14:paraId="7C3748DB" w14:textId="77777777" w:rsidR="00C2563B" w:rsidRDefault="00C2563B" w:rsidP="00C2563B">
            <w:pPr>
              <w:rPr>
                <w:rFonts w:hint="eastAsia"/>
                <w:lang w:eastAsia="zh-CN"/>
              </w:rPr>
            </w:pPr>
          </w:p>
        </w:tc>
      </w:tr>
      <w:tr w:rsidR="00C2563B" w14:paraId="7AA96061" w14:textId="77777777" w:rsidTr="00C2563B">
        <w:tc>
          <w:tcPr>
            <w:tcW w:w="9350" w:type="dxa"/>
          </w:tcPr>
          <w:p w14:paraId="575BDFE6" w14:textId="77777777" w:rsidR="00C2563B" w:rsidRDefault="00C2563B" w:rsidP="00C2563B"/>
        </w:tc>
      </w:tr>
      <w:tr w:rsidR="00C2563B" w14:paraId="04738FD6" w14:textId="77777777" w:rsidTr="00C2563B">
        <w:tc>
          <w:tcPr>
            <w:tcW w:w="9350" w:type="dxa"/>
          </w:tcPr>
          <w:p w14:paraId="4EE363AC" w14:textId="77777777" w:rsidR="00C2563B" w:rsidRDefault="00C2563B" w:rsidP="00C2563B"/>
        </w:tc>
      </w:tr>
    </w:tbl>
    <w:p w14:paraId="35288989" w14:textId="6FB692F2" w:rsidR="00C2563B" w:rsidRDefault="00C2563B" w:rsidP="00C2563B">
      <w:pPr>
        <w:ind w:left="-990"/>
      </w:pPr>
    </w:p>
    <w:p w14:paraId="4A304A4B" w14:textId="399F0D2B" w:rsidR="00C2563B" w:rsidRDefault="00C2563B" w:rsidP="00C2563B">
      <w:pPr>
        <w:ind w:left="-990"/>
      </w:pPr>
    </w:p>
    <w:p w14:paraId="25C8F002" w14:textId="28AC37D9" w:rsidR="00C2563B" w:rsidRDefault="00C2563B" w:rsidP="00C2563B">
      <w:pPr>
        <w:ind w:left="-990"/>
      </w:pPr>
    </w:p>
    <w:p w14:paraId="71E73F5E" w14:textId="2276C160" w:rsidR="00C2563B" w:rsidRDefault="00C2563B" w:rsidP="00C2563B">
      <w:pPr>
        <w:ind w:left="-990"/>
      </w:pPr>
      <w:r>
        <w:br/>
        <w:t>Add rows when necessary.</w:t>
      </w:r>
    </w:p>
    <w:sectPr w:rsidR="00C2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9F"/>
    <w:rsid w:val="00197FEF"/>
    <w:rsid w:val="002B12F8"/>
    <w:rsid w:val="004D1188"/>
    <w:rsid w:val="005235AC"/>
    <w:rsid w:val="00581825"/>
    <w:rsid w:val="007D210B"/>
    <w:rsid w:val="007F18AF"/>
    <w:rsid w:val="0084699B"/>
    <w:rsid w:val="0088145B"/>
    <w:rsid w:val="00922FD6"/>
    <w:rsid w:val="00994950"/>
    <w:rsid w:val="009E19B2"/>
    <w:rsid w:val="00A86FF9"/>
    <w:rsid w:val="00AD426A"/>
    <w:rsid w:val="00C2563B"/>
    <w:rsid w:val="00C8009D"/>
    <w:rsid w:val="00CB7E9F"/>
    <w:rsid w:val="00DF765B"/>
    <w:rsid w:val="00F0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3E06"/>
  <w15:chartTrackingRefBased/>
  <w15:docId w15:val="{7C603EF7-C13B-40A0-95C6-56E17167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Junming Jin</cp:lastModifiedBy>
  <cp:revision>15</cp:revision>
  <dcterms:created xsi:type="dcterms:W3CDTF">2015-04-15T10:20:00Z</dcterms:created>
  <dcterms:modified xsi:type="dcterms:W3CDTF">2023-02-03T03:00:00Z</dcterms:modified>
</cp:coreProperties>
</file>