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EB8F3" w14:textId="35E6B18B" w:rsidR="00591F8D" w:rsidRDefault="00591F8D" w:rsidP="00642B6A">
      <w:pPr>
        <w:pStyle w:val="a0"/>
        <w:spacing w:before="0" w:after="0"/>
        <w:rPr>
          <w:b/>
          <w:bCs/>
          <w:sz w:val="32"/>
          <w:szCs w:val="32"/>
        </w:rPr>
      </w:pPr>
      <w:bookmarkStart w:id="0" w:name="大学生睡眠时长现状及影响因素的横断面研究"/>
      <w:r w:rsidRPr="00591F8D">
        <w:rPr>
          <w:b/>
          <w:bCs/>
          <w:sz w:val="32"/>
          <w:szCs w:val="32"/>
        </w:rPr>
        <w:t>大学生睡眠时长现状及影响因素的横断面研究</w:t>
      </w:r>
      <w:r w:rsidR="0067259E">
        <w:rPr>
          <w:rFonts w:hint="eastAsia"/>
          <w:b/>
          <w:bCs/>
          <w:sz w:val="32"/>
          <w:szCs w:val="32"/>
        </w:rPr>
        <w:t>和</w:t>
      </w:r>
      <w:r w:rsidR="0067259E" w:rsidRPr="0067259E">
        <w:rPr>
          <w:b/>
          <w:bCs/>
          <w:sz w:val="32"/>
          <w:szCs w:val="32"/>
        </w:rPr>
        <w:t>多重线性回归分析</w:t>
      </w:r>
    </w:p>
    <w:p w14:paraId="0D0CAC9D" w14:textId="748F60AF" w:rsidR="00591F8D" w:rsidRPr="00593874" w:rsidRDefault="00591F8D" w:rsidP="00642B6A">
      <w:pPr>
        <w:pStyle w:val="a0"/>
        <w:spacing w:before="0" w:after="0"/>
        <w:rPr>
          <w:vertAlign w:val="superscript"/>
        </w:rPr>
      </w:pPr>
      <w:r w:rsidRPr="00593874">
        <w:rPr>
          <w:rFonts w:hint="eastAsia"/>
        </w:rPr>
        <w:t>朱俊铭</w:t>
      </w:r>
      <w:r w:rsidRPr="00593874">
        <w:rPr>
          <w:rFonts w:hint="eastAsia"/>
          <w:vertAlign w:val="superscript"/>
        </w:rPr>
        <w:t>1</w:t>
      </w:r>
    </w:p>
    <w:p w14:paraId="49BFF420" w14:textId="25929841" w:rsidR="00591F8D" w:rsidRPr="00593874" w:rsidRDefault="00593874" w:rsidP="00642B6A">
      <w:pPr>
        <w:pStyle w:val="a0"/>
        <w:spacing w:before="0" w:after="0" w:line="240" w:lineRule="auto"/>
        <w:rPr>
          <w:b/>
          <w:bCs/>
          <w:sz w:val="44"/>
          <w:szCs w:val="44"/>
          <w:vertAlign w:val="superscript"/>
        </w:rPr>
      </w:pPr>
      <w:r w:rsidRPr="00593874">
        <w:rPr>
          <w:rFonts w:eastAsiaTheme="minorEastAsia" w:cs="Times New Roman" w:hint="eastAsia"/>
          <w:snapToGrid w:val="0"/>
          <w:color w:val="000000"/>
          <w:spacing w:val="-1"/>
          <w:sz w:val="22"/>
          <w:szCs w:val="22"/>
          <w:vertAlign w:val="superscript"/>
        </w:rPr>
        <w:t>1</w:t>
      </w:r>
      <w:r w:rsidRPr="00593874">
        <w:rPr>
          <w:rFonts w:ascii="宋体" w:hAnsi="宋体" w:cs="宋体"/>
          <w:snapToGrid w:val="0"/>
          <w:color w:val="000000"/>
          <w:spacing w:val="-1"/>
          <w:sz w:val="22"/>
          <w:szCs w:val="22"/>
        </w:rPr>
        <w:t>西安交通大学，西安市</w:t>
      </w:r>
      <w:r>
        <w:rPr>
          <w:rFonts w:ascii="宋体" w:hAnsi="宋体" w:cs="宋体" w:hint="eastAsia"/>
          <w:snapToGrid w:val="0"/>
          <w:color w:val="000000"/>
          <w:spacing w:val="-1"/>
          <w:sz w:val="22"/>
          <w:szCs w:val="22"/>
        </w:rPr>
        <w:t xml:space="preserve"> </w:t>
      </w:r>
      <w:r w:rsidRPr="00593874">
        <w:rPr>
          <w:rFonts w:eastAsia="Times New Roman" w:cs="Times New Roman"/>
          <w:snapToGrid w:val="0"/>
          <w:color w:val="000000"/>
          <w:spacing w:val="-1"/>
          <w:sz w:val="22"/>
          <w:szCs w:val="22"/>
        </w:rPr>
        <w:t>710049</w:t>
      </w:r>
    </w:p>
    <w:p w14:paraId="2A35A154" w14:textId="3814DAB2" w:rsidR="004A5442" w:rsidRPr="00506A07" w:rsidRDefault="00000000" w:rsidP="00CC6204">
      <w:pPr>
        <w:pStyle w:val="a0"/>
        <w:spacing w:before="240" w:after="0"/>
        <w:ind w:firstLineChars="100" w:firstLine="220"/>
        <w:jc w:val="both"/>
        <w:rPr>
          <w:sz w:val="22"/>
          <w:szCs w:val="22"/>
        </w:rPr>
      </w:pPr>
      <w:r w:rsidRPr="00506A07">
        <w:rPr>
          <w:rFonts w:hint="eastAsia"/>
          <w:sz w:val="22"/>
          <w:szCs w:val="22"/>
        </w:rPr>
        <w:t>【摘要】</w:t>
      </w:r>
      <w:r w:rsidR="008A5F63" w:rsidRPr="00506A07">
        <w:rPr>
          <w:b/>
          <w:bCs/>
          <w:sz w:val="22"/>
          <w:szCs w:val="22"/>
        </w:rPr>
        <w:t>目的</w:t>
      </w:r>
      <w:r w:rsidR="008A5F63" w:rsidRPr="00506A07">
        <w:rPr>
          <w:sz w:val="22"/>
          <w:szCs w:val="22"/>
        </w:rPr>
        <w:t xml:space="preserve"> </w:t>
      </w:r>
      <w:r w:rsidR="008A5F63" w:rsidRPr="00506A07">
        <w:rPr>
          <w:sz w:val="22"/>
          <w:szCs w:val="22"/>
        </w:rPr>
        <w:t>了解全日制本科在校大学生日均睡眠时长现状及其影响因素，为高校睡眠健康干预提供依据。</w:t>
      </w:r>
      <w:r w:rsidR="008A5F63" w:rsidRPr="00506A07">
        <w:rPr>
          <w:b/>
          <w:bCs/>
          <w:sz w:val="22"/>
          <w:szCs w:val="22"/>
        </w:rPr>
        <w:t>方法</w:t>
      </w:r>
      <w:r w:rsidR="008A5F63" w:rsidRPr="00506A07">
        <w:rPr>
          <w:sz w:val="22"/>
          <w:szCs w:val="22"/>
        </w:rPr>
        <w:t xml:space="preserve"> 2026</w:t>
      </w:r>
      <w:r w:rsidR="008A5F63" w:rsidRPr="00506A07">
        <w:rPr>
          <w:sz w:val="22"/>
          <w:szCs w:val="22"/>
        </w:rPr>
        <w:t>年</w:t>
      </w:r>
      <w:r w:rsidR="008A5F63" w:rsidRPr="00506A07">
        <w:rPr>
          <w:sz w:val="22"/>
          <w:szCs w:val="22"/>
        </w:rPr>
        <w:t>8</w:t>
      </w:r>
      <w:r w:rsidR="008A5F63" w:rsidRPr="00506A07">
        <w:rPr>
          <w:sz w:val="22"/>
          <w:szCs w:val="22"/>
        </w:rPr>
        <w:t>月采用便利抽样与年级配额控制相结合的方法，对某高校全日制本科生进行线上横断面调查。以加权日均睡眠时长（上课日</w:t>
      </w:r>
      <w:r w:rsidR="008A5F63" w:rsidRPr="00506A07">
        <w:rPr>
          <w:sz w:val="22"/>
          <w:szCs w:val="22"/>
        </w:rPr>
        <w:t>×5</w:t>
      </w:r>
      <w:r w:rsidR="008A5F63" w:rsidRPr="00506A07">
        <w:rPr>
          <w:sz w:val="22"/>
          <w:szCs w:val="22"/>
        </w:rPr>
        <w:t>＋周末</w:t>
      </w:r>
      <w:r w:rsidR="008A5F63" w:rsidRPr="00506A07">
        <w:rPr>
          <w:sz w:val="22"/>
          <w:szCs w:val="22"/>
        </w:rPr>
        <w:t>×2</w:t>
      </w:r>
      <w:r w:rsidR="008A5F63" w:rsidRPr="00506A07">
        <w:rPr>
          <w:sz w:val="22"/>
          <w:szCs w:val="22"/>
        </w:rPr>
        <w:t>）</w:t>
      </w:r>
      <w:r w:rsidR="008A5F63" w:rsidRPr="00506A07">
        <w:rPr>
          <w:sz w:val="22"/>
          <w:szCs w:val="22"/>
        </w:rPr>
        <w:t>/7</w:t>
      </w:r>
      <w:r w:rsidR="008A5F63" w:rsidRPr="00506A07">
        <w:rPr>
          <w:sz w:val="22"/>
          <w:szCs w:val="22"/>
        </w:rPr>
        <w:t>为结局变量，收集性别、年级、专业、住校情况，以及学业负担、睡前电子屏幕使用、运动锻炼、心理压力、咖啡因摄入、作息规律性、睡眠环境</w:t>
      </w:r>
      <w:r w:rsidR="008A5F63" w:rsidRPr="00506A07">
        <w:rPr>
          <w:sz w:val="22"/>
          <w:szCs w:val="22"/>
        </w:rPr>
        <w:t>7</w:t>
      </w:r>
      <w:r w:rsidR="008A5F63" w:rsidRPr="00506A07">
        <w:rPr>
          <w:sz w:val="22"/>
          <w:szCs w:val="22"/>
        </w:rPr>
        <w:t>个维度信息（各</w:t>
      </w:r>
      <w:r w:rsidR="008A5F63" w:rsidRPr="00506A07">
        <w:rPr>
          <w:sz w:val="22"/>
          <w:szCs w:val="22"/>
        </w:rPr>
        <w:t>5</w:t>
      </w:r>
      <w:r w:rsidR="008A5F63" w:rsidRPr="00506A07">
        <w:rPr>
          <w:sz w:val="22"/>
          <w:szCs w:val="22"/>
        </w:rPr>
        <w:t>条目，</w:t>
      </w:r>
      <w:r w:rsidR="008A5F63" w:rsidRPr="00506A07">
        <w:rPr>
          <w:sz w:val="22"/>
          <w:szCs w:val="22"/>
        </w:rPr>
        <w:t>Likert 5</w:t>
      </w:r>
      <w:r w:rsidR="008A5F63" w:rsidRPr="00506A07">
        <w:rPr>
          <w:sz w:val="22"/>
          <w:szCs w:val="22"/>
        </w:rPr>
        <w:t>级计分）。采用</w:t>
      </w:r>
      <w:r w:rsidR="00CC6204" w:rsidRPr="00CC6204">
        <w:rPr>
          <w:sz w:val="22"/>
          <w:szCs w:val="22"/>
        </w:rPr>
        <w:t>χ²</w:t>
      </w:r>
      <w:r w:rsidR="008A5F63" w:rsidRPr="00506A07">
        <w:rPr>
          <w:sz w:val="22"/>
          <w:szCs w:val="22"/>
        </w:rPr>
        <w:t>检验、</w:t>
      </w:r>
      <w:r w:rsidR="008A5F63" w:rsidRPr="00506A07">
        <w:rPr>
          <w:sz w:val="22"/>
          <w:szCs w:val="22"/>
        </w:rPr>
        <w:t>Fisher</w:t>
      </w:r>
      <w:r w:rsidR="008A5F63" w:rsidRPr="00506A07">
        <w:rPr>
          <w:sz w:val="22"/>
          <w:szCs w:val="22"/>
        </w:rPr>
        <w:t>确切概率法、</w:t>
      </w:r>
      <w:r w:rsidR="008A5F63" w:rsidRPr="00506A07">
        <w:rPr>
          <w:sz w:val="22"/>
          <w:szCs w:val="22"/>
        </w:rPr>
        <w:t>t</w:t>
      </w:r>
      <w:r w:rsidR="008A5F63" w:rsidRPr="00506A07">
        <w:rPr>
          <w:sz w:val="22"/>
          <w:szCs w:val="22"/>
        </w:rPr>
        <w:t>检验、方差分析、</w:t>
      </w:r>
      <w:r w:rsidR="008A5F63" w:rsidRPr="00506A07">
        <w:rPr>
          <w:sz w:val="22"/>
          <w:szCs w:val="22"/>
        </w:rPr>
        <w:t>Pearson</w:t>
      </w:r>
      <w:r w:rsidR="008A5F63" w:rsidRPr="00506A07">
        <w:rPr>
          <w:sz w:val="22"/>
          <w:szCs w:val="22"/>
        </w:rPr>
        <w:t>相关及多重线性回归分析。</w:t>
      </w:r>
      <w:r w:rsidR="008A5F63" w:rsidRPr="00506A07">
        <w:rPr>
          <w:b/>
          <w:bCs/>
          <w:sz w:val="22"/>
          <w:szCs w:val="22"/>
        </w:rPr>
        <w:t>结果</w:t>
      </w:r>
      <w:r w:rsidR="008A5F63" w:rsidRPr="00506A07">
        <w:rPr>
          <w:sz w:val="22"/>
          <w:szCs w:val="22"/>
        </w:rPr>
        <w:t xml:space="preserve"> </w:t>
      </w:r>
      <w:r w:rsidR="008A5F63" w:rsidRPr="00506A07">
        <w:rPr>
          <w:sz w:val="22"/>
          <w:szCs w:val="22"/>
        </w:rPr>
        <w:t>有效问卷</w:t>
      </w:r>
      <w:r w:rsidR="008A5F63" w:rsidRPr="00506A07">
        <w:rPr>
          <w:sz w:val="22"/>
          <w:szCs w:val="22"/>
        </w:rPr>
        <w:t>160</w:t>
      </w:r>
      <w:r w:rsidR="008A5F63" w:rsidRPr="00506A07">
        <w:rPr>
          <w:sz w:val="22"/>
          <w:szCs w:val="22"/>
        </w:rPr>
        <w:t>份，加权日均睡眠时长为（</w:t>
      </w:r>
      <w:r w:rsidR="008A5F63" w:rsidRPr="00506A07">
        <w:rPr>
          <w:sz w:val="22"/>
          <w:szCs w:val="22"/>
        </w:rPr>
        <w:t>7.51±1.00</w:t>
      </w:r>
      <w:r w:rsidR="008A5F63" w:rsidRPr="00506A07">
        <w:rPr>
          <w:sz w:val="22"/>
          <w:szCs w:val="22"/>
        </w:rPr>
        <w:t>）</w:t>
      </w:r>
      <w:r w:rsidR="008A5F63" w:rsidRPr="00506A07">
        <w:rPr>
          <w:sz w:val="22"/>
          <w:szCs w:val="22"/>
        </w:rPr>
        <w:t>h</w:t>
      </w:r>
      <w:r w:rsidR="008A5F63" w:rsidRPr="00506A07">
        <w:rPr>
          <w:sz w:val="22"/>
          <w:szCs w:val="22"/>
        </w:rPr>
        <w:t>，睡眠不足（</w:t>
      </w:r>
      <w:r w:rsidR="008A5F63" w:rsidRPr="00506A07">
        <w:rPr>
          <w:sz w:val="22"/>
          <w:szCs w:val="22"/>
        </w:rPr>
        <w:t>&lt;7 h</w:t>
      </w:r>
      <w:r w:rsidR="008A5F63" w:rsidRPr="00506A07">
        <w:rPr>
          <w:sz w:val="22"/>
          <w:szCs w:val="22"/>
        </w:rPr>
        <w:t>）检出率为</w:t>
      </w:r>
      <w:r w:rsidR="008A5F63" w:rsidRPr="00506A07">
        <w:rPr>
          <w:sz w:val="22"/>
          <w:szCs w:val="22"/>
        </w:rPr>
        <w:t>29.4%</w:t>
      </w:r>
      <w:r w:rsidR="008A5F63" w:rsidRPr="00506A07">
        <w:rPr>
          <w:sz w:val="22"/>
          <w:szCs w:val="22"/>
        </w:rPr>
        <w:t>。医学类（</w:t>
      </w:r>
      <w:r w:rsidR="008A5F63" w:rsidRPr="00506A07">
        <w:rPr>
          <w:sz w:val="22"/>
          <w:szCs w:val="22"/>
        </w:rPr>
        <w:t>35.0%</w:t>
      </w:r>
      <w:r w:rsidR="008A5F63" w:rsidRPr="00506A07">
        <w:rPr>
          <w:sz w:val="22"/>
          <w:szCs w:val="22"/>
        </w:rPr>
        <w:t>）高于非医学类（</w:t>
      </w:r>
      <w:r w:rsidR="008A5F63" w:rsidRPr="00506A07">
        <w:rPr>
          <w:sz w:val="22"/>
          <w:szCs w:val="22"/>
        </w:rPr>
        <w:t>19.3%</w:t>
      </w:r>
      <w:r w:rsidR="008A5F63" w:rsidRPr="00506A07">
        <w:rPr>
          <w:sz w:val="22"/>
          <w:szCs w:val="22"/>
        </w:rPr>
        <w:t>）（</w:t>
      </w:r>
      <w:r w:rsidR="008A5F63" w:rsidRPr="00506A07">
        <w:rPr>
          <w:sz w:val="22"/>
          <w:szCs w:val="22"/>
        </w:rPr>
        <w:t>P=0.037</w:t>
      </w:r>
      <w:r w:rsidR="008A5F63" w:rsidRPr="00506A07">
        <w:rPr>
          <w:sz w:val="22"/>
          <w:szCs w:val="22"/>
        </w:rPr>
        <w:t>），住校生（</w:t>
      </w:r>
      <w:r w:rsidR="008A5F63" w:rsidRPr="00506A07">
        <w:rPr>
          <w:sz w:val="22"/>
          <w:szCs w:val="22"/>
        </w:rPr>
        <w:t>32.2%</w:t>
      </w:r>
      <w:r w:rsidR="008A5F63" w:rsidRPr="00506A07">
        <w:rPr>
          <w:sz w:val="22"/>
          <w:szCs w:val="22"/>
        </w:rPr>
        <w:t>）高于走读生（</w:t>
      </w:r>
      <w:r w:rsidR="008A5F63" w:rsidRPr="00506A07">
        <w:rPr>
          <w:sz w:val="22"/>
          <w:szCs w:val="22"/>
        </w:rPr>
        <w:t>5.9%</w:t>
      </w:r>
      <w:r w:rsidR="008A5F63" w:rsidRPr="00506A07">
        <w:rPr>
          <w:sz w:val="22"/>
          <w:szCs w:val="22"/>
        </w:rPr>
        <w:t>）（</w:t>
      </w:r>
      <w:r w:rsidR="008A5F63" w:rsidRPr="00506A07">
        <w:rPr>
          <w:sz w:val="22"/>
          <w:szCs w:val="22"/>
        </w:rPr>
        <w:t>P=0.024</w:t>
      </w:r>
      <w:r w:rsidR="008A5F63" w:rsidRPr="00506A07">
        <w:rPr>
          <w:sz w:val="22"/>
          <w:szCs w:val="22"/>
        </w:rPr>
        <w:t>）。学业负担、睡前屏幕使用、心理压力、咖啡因摄入、睡眠环境与睡眠时长呈负相关（</w:t>
      </w:r>
      <w:r w:rsidR="008A5F63" w:rsidRPr="00506A07">
        <w:rPr>
          <w:sz w:val="22"/>
          <w:szCs w:val="22"/>
        </w:rPr>
        <w:t>r=-0.408~-0.216</w:t>
      </w:r>
      <w:r w:rsidR="008A5F63" w:rsidRPr="00506A07">
        <w:rPr>
          <w:sz w:val="22"/>
          <w:szCs w:val="22"/>
        </w:rPr>
        <w:t>，</w:t>
      </w:r>
      <w:r w:rsidR="008A5F63" w:rsidRPr="00506A07">
        <w:rPr>
          <w:sz w:val="22"/>
          <w:szCs w:val="22"/>
        </w:rPr>
        <w:t>P&lt;0.01</w:t>
      </w:r>
      <w:r w:rsidR="008A5F63" w:rsidRPr="00506A07">
        <w:rPr>
          <w:sz w:val="22"/>
          <w:szCs w:val="22"/>
        </w:rPr>
        <w:t>），运动锻炼、作息规律性呈正相关（</w:t>
      </w:r>
      <w:r w:rsidR="008A5F63" w:rsidRPr="00506A07">
        <w:rPr>
          <w:sz w:val="22"/>
          <w:szCs w:val="22"/>
        </w:rPr>
        <w:t>r=0.213</w:t>
      </w:r>
      <w:r w:rsidR="008A5F63" w:rsidRPr="00506A07">
        <w:rPr>
          <w:sz w:val="22"/>
          <w:szCs w:val="22"/>
        </w:rPr>
        <w:t>、</w:t>
      </w:r>
      <w:r w:rsidR="008A5F63" w:rsidRPr="00506A07">
        <w:rPr>
          <w:sz w:val="22"/>
          <w:szCs w:val="22"/>
        </w:rPr>
        <w:t>0.369</w:t>
      </w:r>
      <w:r w:rsidR="008A5F63" w:rsidRPr="00506A07">
        <w:rPr>
          <w:sz w:val="22"/>
          <w:szCs w:val="22"/>
        </w:rPr>
        <w:t>，</w:t>
      </w:r>
      <w:r w:rsidR="008A5F63" w:rsidRPr="00506A07">
        <w:rPr>
          <w:sz w:val="22"/>
          <w:szCs w:val="22"/>
        </w:rPr>
        <w:t>P&lt;0.01</w:t>
      </w:r>
      <w:r w:rsidR="008A5F63" w:rsidRPr="00506A07">
        <w:rPr>
          <w:sz w:val="22"/>
          <w:szCs w:val="22"/>
        </w:rPr>
        <w:t>）。回归显示运动锻炼、睡前屏幕使用、作息规律性影响最强（均</w:t>
      </w:r>
      <w:r w:rsidR="008A5F63" w:rsidRPr="00506A07">
        <w:rPr>
          <w:sz w:val="22"/>
          <w:szCs w:val="22"/>
        </w:rPr>
        <w:t>P&lt;0.001</w:t>
      </w:r>
      <w:r w:rsidR="008A5F63" w:rsidRPr="00506A07">
        <w:rPr>
          <w:sz w:val="22"/>
          <w:szCs w:val="22"/>
        </w:rPr>
        <w:t>），学业负担、心理压力、咖啡因摄入、睡眠环境亦为独立因素（均</w:t>
      </w:r>
      <w:r w:rsidR="008A5F63" w:rsidRPr="00506A07">
        <w:rPr>
          <w:sz w:val="22"/>
          <w:szCs w:val="22"/>
        </w:rPr>
        <w:t>P&lt;0.05</w:t>
      </w:r>
      <w:r w:rsidR="008A5F63" w:rsidRPr="00506A07">
        <w:rPr>
          <w:sz w:val="22"/>
          <w:szCs w:val="22"/>
        </w:rPr>
        <w:t>），调整</w:t>
      </w:r>
      <w:r w:rsidR="008A5F63" w:rsidRPr="00506A07">
        <w:rPr>
          <w:sz w:val="22"/>
          <w:szCs w:val="22"/>
        </w:rPr>
        <w:t>R²=0.612</w:t>
      </w:r>
      <w:r w:rsidR="008A5F63" w:rsidRPr="00506A07">
        <w:rPr>
          <w:sz w:val="22"/>
          <w:szCs w:val="22"/>
        </w:rPr>
        <w:t>（</w:t>
      </w:r>
      <w:r w:rsidR="008A5F63" w:rsidRPr="00506A07">
        <w:rPr>
          <w:sz w:val="22"/>
          <w:szCs w:val="22"/>
        </w:rPr>
        <w:t>F=18.896</w:t>
      </w:r>
      <w:r w:rsidR="008A5F63" w:rsidRPr="00506A07">
        <w:rPr>
          <w:sz w:val="22"/>
          <w:szCs w:val="22"/>
        </w:rPr>
        <w:t>，</w:t>
      </w:r>
      <w:r w:rsidR="008A5F63" w:rsidRPr="00506A07">
        <w:rPr>
          <w:sz w:val="22"/>
          <w:szCs w:val="22"/>
        </w:rPr>
        <w:t>P&lt;0.001</w:t>
      </w:r>
      <w:r w:rsidR="008A5F63" w:rsidRPr="00506A07">
        <w:rPr>
          <w:sz w:val="22"/>
          <w:szCs w:val="22"/>
        </w:rPr>
        <w:t>）。</w:t>
      </w:r>
      <w:r w:rsidR="008A5F63" w:rsidRPr="00506A07">
        <w:rPr>
          <w:b/>
          <w:bCs/>
          <w:sz w:val="22"/>
          <w:szCs w:val="22"/>
        </w:rPr>
        <w:t>结论</w:t>
      </w:r>
      <w:r w:rsidR="008A5F63" w:rsidRPr="00506A07">
        <w:rPr>
          <w:sz w:val="22"/>
          <w:szCs w:val="22"/>
        </w:rPr>
        <w:t xml:space="preserve"> </w:t>
      </w:r>
      <w:r w:rsidR="008A5F63" w:rsidRPr="00506A07">
        <w:rPr>
          <w:sz w:val="22"/>
          <w:szCs w:val="22"/>
        </w:rPr>
        <w:t>大学生睡眠不足较普遍，受行为、心理、学业及环境多维度影响，睡前屏幕使用与作息不规律是最主要可控因素，应针对性开展健康教育与管理干预。</w:t>
      </w:r>
    </w:p>
    <w:p w14:paraId="667AE676" w14:textId="77777777" w:rsidR="004A5442" w:rsidRPr="00506A07" w:rsidRDefault="00000000" w:rsidP="00642B6A">
      <w:pPr>
        <w:pStyle w:val="a0"/>
        <w:spacing w:before="0" w:after="0"/>
        <w:ind w:firstLineChars="100" w:firstLine="210"/>
        <w:jc w:val="both"/>
        <w:rPr>
          <w:sz w:val="21"/>
          <w:szCs w:val="21"/>
        </w:rPr>
      </w:pPr>
      <w:r w:rsidRPr="00506A07">
        <w:rPr>
          <w:rFonts w:hint="eastAsia"/>
          <w:sz w:val="21"/>
          <w:szCs w:val="21"/>
        </w:rPr>
        <w:t>【关键词】</w:t>
      </w:r>
      <w:r w:rsidRPr="00506A07">
        <w:rPr>
          <w:sz w:val="21"/>
          <w:szCs w:val="21"/>
        </w:rPr>
        <w:t xml:space="preserve">　</w:t>
      </w:r>
      <w:r w:rsidRPr="00506A07">
        <w:rPr>
          <w:rFonts w:hint="eastAsia"/>
          <w:sz w:val="21"/>
          <w:szCs w:val="21"/>
        </w:rPr>
        <w:t>睡眠；睡眠时长；横断面研究；影响因素；大学生</w:t>
      </w:r>
    </w:p>
    <w:p w14:paraId="18F77554" w14:textId="77777777" w:rsidR="0067259E" w:rsidRDefault="0067259E" w:rsidP="00642B6A">
      <w:pPr>
        <w:pStyle w:val="a0"/>
        <w:spacing w:before="0" w:after="0"/>
        <w:jc w:val="both"/>
        <w:rPr>
          <w:b/>
          <w:bCs/>
          <w:sz w:val="32"/>
          <w:szCs w:val="32"/>
        </w:rPr>
      </w:pPr>
      <w:r w:rsidRPr="0067259E">
        <w:rPr>
          <w:b/>
          <w:bCs/>
          <w:sz w:val="32"/>
          <w:szCs w:val="32"/>
        </w:rPr>
        <w:t>Cross-sectional Study and Multiple Linear Regression Analysis on the Current Status of Sleep Duration and Influencing Factors Among College Students</w:t>
      </w:r>
    </w:p>
    <w:p w14:paraId="11DDBC6F" w14:textId="21D8E5E0" w:rsidR="00593874" w:rsidRPr="00FE3DE4" w:rsidRDefault="00593874" w:rsidP="00642B6A">
      <w:pPr>
        <w:pStyle w:val="a0"/>
        <w:spacing w:before="0" w:after="0"/>
        <w:jc w:val="both"/>
        <w:rPr>
          <w:sz w:val="28"/>
          <w:szCs w:val="28"/>
          <w:vertAlign w:val="superscript"/>
        </w:rPr>
      </w:pPr>
      <w:r w:rsidRPr="00FE3DE4">
        <w:rPr>
          <w:rFonts w:hint="eastAsia"/>
          <w:sz w:val="28"/>
          <w:szCs w:val="28"/>
        </w:rPr>
        <w:t>Junming Zhu</w:t>
      </w:r>
      <w:r w:rsidRPr="00FE3DE4">
        <w:rPr>
          <w:rFonts w:hint="eastAsia"/>
          <w:sz w:val="28"/>
          <w:szCs w:val="28"/>
          <w:vertAlign w:val="superscript"/>
        </w:rPr>
        <w:t>1</w:t>
      </w:r>
    </w:p>
    <w:p w14:paraId="2181BD05" w14:textId="2FB0EAD3" w:rsidR="00593874" w:rsidRPr="00FE3DE4" w:rsidRDefault="00593874" w:rsidP="00642B6A">
      <w:pPr>
        <w:pStyle w:val="a0"/>
        <w:spacing w:before="0" w:after="0" w:line="240" w:lineRule="auto"/>
        <w:rPr>
          <w:b/>
          <w:bCs/>
          <w:sz w:val="48"/>
          <w:szCs w:val="48"/>
          <w:vertAlign w:val="superscript"/>
        </w:rPr>
      </w:pPr>
      <w:r w:rsidRPr="00FE3DE4">
        <w:rPr>
          <w:rFonts w:eastAsiaTheme="minorEastAsia" w:cs="Times New Roman" w:hint="eastAsia"/>
          <w:snapToGrid w:val="0"/>
          <w:color w:val="000000"/>
          <w:spacing w:val="-1"/>
          <w:vertAlign w:val="superscript"/>
        </w:rPr>
        <w:t>1</w:t>
      </w:r>
      <w:r w:rsidRPr="00FE3DE4">
        <w:rPr>
          <w:rFonts w:cs="Times New Roman"/>
          <w:snapToGrid w:val="0"/>
          <w:color w:val="000000"/>
          <w:spacing w:val="-1"/>
        </w:rPr>
        <w:t xml:space="preserve">Xi’an </w:t>
      </w:r>
      <w:proofErr w:type="spellStart"/>
      <w:r w:rsidRPr="00FE3DE4">
        <w:rPr>
          <w:rFonts w:cs="Times New Roman"/>
          <w:snapToGrid w:val="0"/>
          <w:color w:val="000000"/>
          <w:spacing w:val="-1"/>
        </w:rPr>
        <w:t>Jiaotong</w:t>
      </w:r>
      <w:proofErr w:type="spellEnd"/>
      <w:r w:rsidRPr="00FE3DE4">
        <w:rPr>
          <w:rFonts w:cs="Times New Roman"/>
          <w:snapToGrid w:val="0"/>
          <w:color w:val="000000"/>
          <w:spacing w:val="-1"/>
        </w:rPr>
        <w:t xml:space="preserve"> University</w:t>
      </w:r>
      <w:r w:rsidRPr="00FE3DE4">
        <w:rPr>
          <w:rFonts w:ascii="宋体" w:hAnsi="宋体" w:cs="宋体" w:hint="eastAsia"/>
          <w:snapToGrid w:val="0"/>
          <w:color w:val="000000"/>
          <w:spacing w:val="-1"/>
        </w:rPr>
        <w:t xml:space="preserve">, </w:t>
      </w:r>
      <w:r w:rsidRPr="00FE3DE4">
        <w:rPr>
          <w:rFonts w:cs="Times New Roman"/>
          <w:snapToGrid w:val="0"/>
          <w:color w:val="000000"/>
          <w:spacing w:val="-1"/>
        </w:rPr>
        <w:t>Xi’an</w:t>
      </w:r>
      <w:r w:rsidRPr="00FE3DE4">
        <w:rPr>
          <w:rFonts w:ascii="宋体" w:hAnsi="宋体" w:cs="宋体" w:hint="eastAsia"/>
          <w:snapToGrid w:val="0"/>
          <w:color w:val="000000"/>
          <w:spacing w:val="-1"/>
        </w:rPr>
        <w:t xml:space="preserve"> </w:t>
      </w:r>
      <w:r w:rsidRPr="00FE3DE4">
        <w:rPr>
          <w:rFonts w:eastAsia="Times New Roman" w:cs="Times New Roman"/>
          <w:snapToGrid w:val="0"/>
          <w:color w:val="000000"/>
          <w:spacing w:val="-1"/>
        </w:rPr>
        <w:t>710049</w:t>
      </w:r>
    </w:p>
    <w:p w14:paraId="67CF507D" w14:textId="28CE08F0" w:rsidR="008A5F63" w:rsidRPr="00506A07" w:rsidRDefault="00000000" w:rsidP="008A5F63">
      <w:pPr>
        <w:pStyle w:val="ds-markdown-paragraph"/>
        <w:shd w:val="clear" w:color="auto" w:fill="FFFFFF"/>
        <w:spacing w:before="240" w:beforeAutospacing="0" w:after="0" w:afterAutospacing="0" w:line="420" w:lineRule="atLeast"/>
        <w:jc w:val="both"/>
        <w:rPr>
          <w:rFonts w:ascii="Segoe UI" w:hAnsi="Segoe UI" w:cs="Segoe UI"/>
          <w:color w:val="0F1115"/>
          <w:sz w:val="22"/>
          <w:szCs w:val="22"/>
        </w:rPr>
      </w:pPr>
      <w:bookmarkStart w:id="1" w:name="OLE_LINK1"/>
      <w:r w:rsidRPr="00506A07">
        <w:rPr>
          <w:sz w:val="22"/>
          <w:szCs w:val="22"/>
        </w:rPr>
        <w:t>【</w:t>
      </w:r>
      <w:r w:rsidRPr="00506A07">
        <w:rPr>
          <w:rFonts w:ascii="Times New Roman" w:hAnsi="Times New Roman" w:cs="Times New Roman"/>
          <w:sz w:val="22"/>
          <w:szCs w:val="22"/>
        </w:rPr>
        <w:t>Abstract</w:t>
      </w:r>
      <w:r w:rsidRPr="00506A07">
        <w:rPr>
          <w:sz w:val="22"/>
          <w:szCs w:val="22"/>
        </w:rPr>
        <w:t>】</w:t>
      </w:r>
      <w:bookmarkEnd w:id="1"/>
      <w:r w:rsidR="008A5F63" w:rsidRPr="00506A07">
        <w:rPr>
          <w:rStyle w:val="af1"/>
          <w:rFonts w:ascii="Times New Roman" w:hAnsi="Times New Roman" w:cs="Times New Roman"/>
          <w:color w:val="0F1115"/>
          <w:sz w:val="22"/>
          <w:szCs w:val="22"/>
        </w:rPr>
        <w:t>Objective</w:t>
      </w:r>
      <w:r w:rsidR="008A5F63" w:rsidRPr="00506A07">
        <w:rPr>
          <w:rFonts w:ascii="Times New Roman" w:hAnsi="Times New Roman" w:cs="Times New Roman"/>
          <w:color w:val="0F1115"/>
          <w:sz w:val="22"/>
          <w:szCs w:val="22"/>
        </w:rPr>
        <w:t> To investigate the current status of daily sleep duration and its influencing factors among full-time undergraduate students, and to inform evidence-based sleep health interventions on campus. </w:t>
      </w:r>
      <w:r w:rsidR="008A5F63" w:rsidRPr="00506A07">
        <w:rPr>
          <w:rStyle w:val="af1"/>
          <w:rFonts w:ascii="Times New Roman" w:hAnsi="Times New Roman" w:cs="Times New Roman"/>
          <w:color w:val="0F1115"/>
          <w:sz w:val="22"/>
          <w:szCs w:val="22"/>
        </w:rPr>
        <w:t>Methods</w:t>
      </w:r>
      <w:r w:rsidR="008A5F63" w:rsidRPr="00506A07">
        <w:rPr>
          <w:rFonts w:ascii="Times New Roman" w:hAnsi="Times New Roman" w:cs="Times New Roman"/>
          <w:color w:val="0F1115"/>
          <w:sz w:val="22"/>
          <w:szCs w:val="22"/>
        </w:rPr>
        <w:t> In August 2026, a cross-sectional online survey was conducted among full-time undergraduates at a university using convenience sampling combined with grade</w:t>
      </w:r>
      <w:r w:rsidR="008A5F63" w:rsidRPr="00506A07">
        <w:rPr>
          <w:rFonts w:ascii="Times New Roman" w:hAnsi="Times New Roman" w:cs="Times New Roman"/>
          <w:color w:val="0F1115"/>
          <w:sz w:val="22"/>
          <w:szCs w:val="22"/>
        </w:rPr>
        <w:noBreakHyphen/>
        <w:t>based quota control. The outcome variable was weighted average daily sleep duration: Y=</w:t>
      </w:r>
      <w:r w:rsidR="00506A07" w:rsidRPr="00506A07">
        <w:rPr>
          <w:rFonts w:ascii="Times New Roman" w:hAnsi="Times New Roman" w:cs="Times New Roman"/>
          <w:color w:val="0F1115"/>
          <w:sz w:val="22"/>
          <w:szCs w:val="22"/>
        </w:rPr>
        <w:t>（</w:t>
      </w:r>
      <w:r w:rsidR="00506A07" w:rsidRPr="00506A07">
        <w:rPr>
          <w:rFonts w:ascii="Times New Roman" w:hAnsi="Times New Roman" w:cs="Times New Roman"/>
          <w:color w:val="0F1115"/>
          <w:sz w:val="22"/>
          <w:szCs w:val="22"/>
        </w:rPr>
        <w:t>weekday sleep×5</w:t>
      </w:r>
      <w:r w:rsidR="00506A07" w:rsidRPr="00506A07">
        <w:rPr>
          <w:rFonts w:ascii="Times New Roman" w:hAnsi="Times New Roman" w:cs="Times New Roman"/>
          <w:color w:val="0F1115"/>
          <w:sz w:val="22"/>
          <w:szCs w:val="22"/>
        </w:rPr>
        <w:t>＋</w:t>
      </w:r>
      <w:r w:rsidR="00506A07" w:rsidRPr="00506A07">
        <w:rPr>
          <w:rFonts w:ascii="Times New Roman" w:hAnsi="Times New Roman" w:cs="Times New Roman"/>
          <w:color w:val="0F1115"/>
          <w:sz w:val="22"/>
          <w:szCs w:val="22"/>
        </w:rPr>
        <w:t>weekend sleep×2</w:t>
      </w:r>
      <w:r w:rsidR="00506A07" w:rsidRPr="00506A07">
        <w:rPr>
          <w:rFonts w:ascii="Times New Roman" w:hAnsi="Times New Roman" w:cs="Times New Roman"/>
          <w:color w:val="0F1115"/>
          <w:sz w:val="22"/>
          <w:szCs w:val="22"/>
        </w:rPr>
        <w:t>）</w:t>
      </w:r>
      <w:r w:rsidR="008A5F63" w:rsidRPr="00506A07">
        <w:rPr>
          <w:rFonts w:ascii="Times New Roman" w:hAnsi="Times New Roman" w:cs="Times New Roman"/>
          <w:color w:val="0F1115"/>
          <w:sz w:val="22"/>
          <w:szCs w:val="22"/>
        </w:rPr>
        <w:t>/7. Data were collected on sex, grade, major, residence status, and seven dimensions (academic burden, pre</w:t>
      </w:r>
      <w:r w:rsidR="008A5F63" w:rsidRPr="00506A07">
        <w:rPr>
          <w:rFonts w:ascii="Times New Roman" w:hAnsi="Times New Roman" w:cs="Times New Roman"/>
          <w:color w:val="0F1115"/>
          <w:sz w:val="22"/>
          <w:szCs w:val="22"/>
        </w:rPr>
        <w:noBreakHyphen/>
        <w:t>sleep electronic screen use, physical exercise, psychological stress, caffeine intake, sleep regularity, and sleep environment), each with five Likert</w:t>
      </w:r>
      <w:r w:rsidR="008A5F63" w:rsidRPr="00506A07">
        <w:rPr>
          <w:rFonts w:ascii="Times New Roman" w:hAnsi="Times New Roman" w:cs="Times New Roman"/>
          <w:color w:val="0F1115"/>
          <w:sz w:val="22"/>
          <w:szCs w:val="22"/>
        </w:rPr>
        <w:noBreakHyphen/>
        <w:t>scale items (1–5). Statistical analyses included chi</w:t>
      </w:r>
      <w:r w:rsidR="008A5F63" w:rsidRPr="00506A07">
        <w:rPr>
          <w:rFonts w:ascii="Times New Roman" w:hAnsi="Times New Roman" w:cs="Times New Roman"/>
          <w:color w:val="0F1115"/>
          <w:sz w:val="22"/>
          <w:szCs w:val="22"/>
        </w:rPr>
        <w:noBreakHyphen/>
        <w:t>square tests, Fisher’s exact test, t</w:t>
      </w:r>
      <w:r w:rsidR="008A5F63" w:rsidRPr="00506A07">
        <w:rPr>
          <w:rFonts w:ascii="Times New Roman" w:hAnsi="Times New Roman" w:cs="Times New Roman"/>
          <w:color w:val="0F1115"/>
          <w:sz w:val="22"/>
          <w:szCs w:val="22"/>
        </w:rPr>
        <w:noBreakHyphen/>
        <w:t>tests, ANOVA, Pearson correlation, and multiple linear regression (Enter method). </w:t>
      </w:r>
      <w:r w:rsidR="008A5F63" w:rsidRPr="00506A07">
        <w:rPr>
          <w:rStyle w:val="af1"/>
          <w:rFonts w:ascii="Times New Roman" w:hAnsi="Times New Roman" w:cs="Times New Roman"/>
          <w:color w:val="0F1115"/>
          <w:sz w:val="22"/>
          <w:szCs w:val="22"/>
        </w:rPr>
        <w:t>Results</w:t>
      </w:r>
      <w:r w:rsidR="008A5F63" w:rsidRPr="00506A07">
        <w:rPr>
          <w:rFonts w:ascii="Times New Roman" w:hAnsi="Times New Roman" w:cs="Times New Roman"/>
          <w:color w:val="0F1115"/>
          <w:sz w:val="22"/>
          <w:szCs w:val="22"/>
        </w:rPr>
        <w:t> Among 160 valid responses, the weighted average daily sleep duration was (7.51±1.00) h, and the prevalence of insufficient sleep (&lt;7 h) was 29.4% (47/160). This prevalence was higher in medical than non</w:t>
      </w:r>
      <w:r w:rsidR="008A5F63" w:rsidRPr="00506A07">
        <w:rPr>
          <w:rFonts w:ascii="Times New Roman" w:hAnsi="Times New Roman" w:cs="Times New Roman"/>
          <w:color w:val="0F1115"/>
          <w:sz w:val="22"/>
          <w:szCs w:val="22"/>
        </w:rPr>
        <w:noBreakHyphen/>
        <w:t xml:space="preserve">medical students (35.0% vs. 19.3%, P=0.037) and higher in dormitory residents than commuters (32.2% vs. 5.9%, P=0.024). </w:t>
      </w:r>
      <w:r w:rsidR="008A5F63" w:rsidRPr="00506A07">
        <w:rPr>
          <w:rFonts w:ascii="Times New Roman" w:hAnsi="Times New Roman" w:cs="Times New Roman"/>
          <w:color w:val="0F1115"/>
          <w:sz w:val="22"/>
          <w:szCs w:val="22"/>
        </w:rPr>
        <w:lastRenderedPageBreak/>
        <w:t>Academic burden, pre</w:t>
      </w:r>
      <w:r w:rsidR="008A5F63" w:rsidRPr="00506A07">
        <w:rPr>
          <w:rFonts w:ascii="Times New Roman" w:hAnsi="Times New Roman" w:cs="Times New Roman"/>
          <w:color w:val="0F1115"/>
          <w:sz w:val="22"/>
          <w:szCs w:val="22"/>
        </w:rPr>
        <w:noBreakHyphen/>
        <w:t>sleep screen use, psychological stress, caffeine intake, and sleep environment scores were negatively correlated with sleep duration (r=−0.408 to −0.216, P&lt;0.01), while physical exercise and sleep regularity were positively correlated (r=0.213 and 0.369, P&lt;0.01). Regression identified physical exercise (β′=0.356), pre</w:t>
      </w:r>
      <w:r w:rsidR="008A5F63" w:rsidRPr="00506A07">
        <w:rPr>
          <w:rFonts w:ascii="Times New Roman" w:hAnsi="Times New Roman" w:cs="Times New Roman"/>
          <w:color w:val="0F1115"/>
          <w:sz w:val="22"/>
          <w:szCs w:val="22"/>
        </w:rPr>
        <w:noBreakHyphen/>
        <w:t>sleep screen use (β′=−0.347), and sleep regularity (β′=0.325) as the strongest predictors (all P&lt;0.001), with academic burden, psychological stress, caffeine intake, and sleep environment also independently contributing (all P&lt;0.05; adjusted R²=0.612, F=18.896, P&lt;0.001). </w:t>
      </w:r>
      <w:r w:rsidR="008A5F63" w:rsidRPr="00506A07">
        <w:rPr>
          <w:rStyle w:val="af1"/>
          <w:rFonts w:ascii="Times New Roman" w:hAnsi="Times New Roman" w:cs="Times New Roman"/>
          <w:color w:val="0F1115"/>
          <w:sz w:val="22"/>
          <w:szCs w:val="22"/>
        </w:rPr>
        <w:t>Conclusion</w:t>
      </w:r>
      <w:r w:rsidR="008A5F63" w:rsidRPr="00506A07">
        <w:rPr>
          <w:rFonts w:ascii="Times New Roman" w:hAnsi="Times New Roman" w:cs="Times New Roman"/>
          <w:color w:val="0F1115"/>
          <w:sz w:val="22"/>
          <w:szCs w:val="22"/>
        </w:rPr>
        <w:t xml:space="preserve"> Insufficient sleep is prevalent among college students and is influenced by multiple </w:t>
      </w:r>
      <w:r w:rsidR="00506A07" w:rsidRPr="00506A07">
        <w:rPr>
          <w:rFonts w:ascii="Times New Roman" w:hAnsi="Times New Roman" w:cs="Times New Roman"/>
          <w:color w:val="0F1115"/>
          <w:sz w:val="22"/>
          <w:szCs w:val="22"/>
        </w:rPr>
        <w:t>behavioral</w:t>
      </w:r>
      <w:r w:rsidR="008A5F63" w:rsidRPr="00506A07">
        <w:rPr>
          <w:rFonts w:ascii="Times New Roman" w:hAnsi="Times New Roman" w:cs="Times New Roman"/>
          <w:color w:val="0F1115"/>
          <w:sz w:val="22"/>
          <w:szCs w:val="22"/>
        </w:rPr>
        <w:t>, psychological, academic, and environmental factors. Pre</w:t>
      </w:r>
      <w:r w:rsidR="008A5F63" w:rsidRPr="00506A07">
        <w:rPr>
          <w:rFonts w:ascii="Times New Roman" w:hAnsi="Times New Roman" w:cs="Times New Roman"/>
          <w:color w:val="0F1115"/>
          <w:sz w:val="22"/>
          <w:szCs w:val="22"/>
        </w:rPr>
        <w:noBreakHyphen/>
        <w:t>sleep screen use and irregular sleep schedules are the dominant modifiable factors, warranting targeted health education and management strategies.</w:t>
      </w:r>
    </w:p>
    <w:p w14:paraId="78229604" w14:textId="174FC10D" w:rsidR="004A5442" w:rsidRPr="00506A07" w:rsidRDefault="00000000" w:rsidP="00642B6A">
      <w:pPr>
        <w:pStyle w:val="a0"/>
        <w:spacing w:before="0" w:after="0"/>
        <w:ind w:firstLineChars="200" w:firstLine="440"/>
        <w:jc w:val="both"/>
        <w:rPr>
          <w:sz w:val="21"/>
          <w:szCs w:val="21"/>
        </w:rPr>
      </w:pPr>
      <w:r w:rsidRPr="00506A07">
        <w:rPr>
          <w:sz w:val="22"/>
          <w:szCs w:val="22"/>
        </w:rPr>
        <w:t>【</w:t>
      </w:r>
      <w:r w:rsidRPr="00506A07">
        <w:rPr>
          <w:sz w:val="22"/>
          <w:szCs w:val="22"/>
        </w:rPr>
        <w:t>Key words</w:t>
      </w:r>
      <w:r w:rsidRPr="00506A07">
        <w:rPr>
          <w:sz w:val="22"/>
          <w:szCs w:val="22"/>
        </w:rPr>
        <w:t>】</w:t>
      </w:r>
      <w:r w:rsidRPr="00506A07">
        <w:rPr>
          <w:sz w:val="22"/>
          <w:szCs w:val="22"/>
        </w:rPr>
        <w:t xml:space="preserve"> Sleep; Sleep duration; Cross-sectional study; Influencing factors; College students</w:t>
      </w:r>
    </w:p>
    <w:p w14:paraId="755FC6FE" w14:textId="77777777" w:rsidR="00FE3DE4" w:rsidRDefault="00FE3DE4" w:rsidP="00642B6A">
      <w:pPr>
        <w:pStyle w:val="a0"/>
        <w:spacing w:before="0" w:after="0"/>
      </w:pPr>
      <w:bookmarkStart w:id="2" w:name="前言"/>
    </w:p>
    <w:p w14:paraId="71B455E9" w14:textId="77777777" w:rsidR="00FE3DE4" w:rsidRPr="00FE3DE4" w:rsidRDefault="00FE3DE4" w:rsidP="00642B6A">
      <w:pPr>
        <w:pStyle w:val="a0"/>
        <w:spacing w:before="0" w:after="0"/>
        <w:sectPr w:rsidR="00FE3DE4" w:rsidRPr="00FE3DE4" w:rsidSect="0069350F">
          <w:headerReference w:type="default" r:id="rId8"/>
          <w:footerReference w:type="default" r:id="rId9"/>
          <w:footnotePr>
            <w:numRestart w:val="eachSect"/>
          </w:footnotePr>
          <w:pgSz w:w="12240" w:h="15840"/>
          <w:pgMar w:top="720" w:right="720" w:bottom="720" w:left="720" w:header="0" w:footer="0" w:gutter="0"/>
          <w:cols w:space="720"/>
          <w:docGrid w:linePitch="326"/>
        </w:sectPr>
      </w:pPr>
    </w:p>
    <w:p w14:paraId="66016096" w14:textId="5DE341F7" w:rsidR="00FE3DE4" w:rsidRPr="00FE3DE4" w:rsidRDefault="00FE3DE4" w:rsidP="00642B6A">
      <w:pPr>
        <w:pStyle w:val="FirstParagraph"/>
        <w:spacing w:before="0" w:after="0"/>
        <w:jc w:val="center"/>
        <w:rPr>
          <w:rFonts w:ascii="黑体" w:eastAsia="黑体" w:hAnsi="黑体" w:hint="eastAsia"/>
          <w:b/>
          <w:bCs/>
          <w:sz w:val="32"/>
          <w:szCs w:val="32"/>
        </w:rPr>
      </w:pPr>
      <w:r w:rsidRPr="00FE3DE4">
        <w:rPr>
          <w:rFonts w:ascii="黑体" w:eastAsia="黑体" w:hAnsi="黑体" w:hint="eastAsia"/>
          <w:b/>
          <w:bCs/>
          <w:sz w:val="32"/>
          <w:szCs w:val="32"/>
        </w:rPr>
        <w:t>前 言</w:t>
      </w:r>
    </w:p>
    <w:p w14:paraId="3A843043" w14:textId="2F6012CB" w:rsidR="004A5442" w:rsidRDefault="00000000" w:rsidP="008A5F63">
      <w:pPr>
        <w:pStyle w:val="FirstParagraph"/>
        <w:spacing w:before="0" w:after="0" w:line="240" w:lineRule="auto"/>
        <w:ind w:firstLine="420"/>
        <w:jc w:val="both"/>
      </w:pPr>
      <w:r>
        <w:rPr>
          <w:rFonts w:hint="eastAsia"/>
        </w:rPr>
        <w:t>睡眠是维持机体生理功能、认知能力与心理健康的基础保障。美国国家睡眠基金会推荐</w:t>
      </w:r>
      <w:r>
        <w:rPr>
          <w:rFonts w:hint="eastAsia"/>
        </w:rPr>
        <w:t>18</w:t>
      </w:r>
      <w:r w:rsidR="00593874">
        <w:rPr>
          <w:rFonts w:hint="eastAsia"/>
        </w:rPr>
        <w:t>-</w:t>
      </w:r>
      <w:r w:rsidRPr="00593874">
        <w:rPr>
          <w:rFonts w:hint="eastAsia"/>
        </w:rPr>
        <w:t>25</w:t>
      </w:r>
      <w:r w:rsidRPr="00593874">
        <w:rPr>
          <w:rFonts w:hint="eastAsia"/>
        </w:rPr>
        <w:t>岁青年人群每日适宜睡眠时长为</w:t>
      </w:r>
      <w:r w:rsidRPr="00593874">
        <w:rPr>
          <w:rFonts w:hint="eastAsia"/>
        </w:rPr>
        <w:t>7</w:t>
      </w:r>
      <w:r w:rsidR="00593874">
        <w:rPr>
          <w:rFonts w:hint="eastAsia"/>
        </w:rPr>
        <w:t>-</w:t>
      </w:r>
      <w:r>
        <w:t xml:space="preserve">9 </w:t>
      </w:r>
      <w:r>
        <w:rPr>
          <w:rFonts w:hint="eastAsia"/>
        </w:rPr>
        <w:t>h</w:t>
      </w:r>
      <w:r w:rsidR="00B80853" w:rsidRPr="00B80853">
        <w:t xml:space="preserve"> </w:t>
      </w:r>
      <w:r w:rsidR="00B80853">
        <w:fldChar w:fldCharType="begin"/>
      </w:r>
      <w:r w:rsidR="003F65D9">
        <w:instrText xml:space="preserve"> ADDIN EN.CITE &lt;EndNote&gt;&lt;Cite&gt;&lt;Author&gt;Hirshkowitz&lt;/Author&gt;&lt;Year&gt;2015&lt;/Year&gt;&lt;RecNum&gt;117&lt;/RecNum&gt;&lt;DisplayText&gt;&lt;style face="superscript"&gt;[1]&lt;/style&gt;&lt;/DisplayText&gt;&lt;record&gt;&lt;rec-number&gt;117&lt;/rec-number&gt;&lt;foreign-keys&gt;&lt;key app="EN" db-id="tsfepwtaxvsvzye5aryxxzrxssw22wt52d0x" timestamp="1787798843"&gt;117&lt;/key&gt;&lt;/foreign-keys&gt;&lt;ref-type name="Journal Article"&gt;17&lt;/ref-type&gt;&lt;contributors&gt;&lt;authors&gt;&lt;author&gt;Hirshkowitz, Max&lt;/author&gt;&lt;author&gt;Whiton, Kaitlyn&lt;/author&gt;&lt;author&gt;Albert, Steven M.&lt;/author&gt;&lt;author&gt;Others,&lt;/author&gt;&lt;/authors&gt;&lt;/contributors&gt;&lt;titles&gt;&lt;title&gt;National Sleep Foundation&amp;apos;s sleep time duration recommendations: methodology and results summary&lt;/title&gt;&lt;secondary-title&gt;Sleep Health&lt;/secondary-title&gt;&lt;/titles&gt;&lt;periodical&gt;&lt;full-title&gt;Sleep Health&lt;/full-title&gt;&lt;/periodical&gt;&lt;pages&gt;40-43&lt;/pages&gt;&lt;volume&gt;1&lt;/volume&gt;&lt;number&gt;1&lt;/number&gt;&lt;dates&gt;&lt;year&gt;2015&lt;/year&gt;&lt;pub-dates&gt;&lt;date&gt;2015&lt;/date&gt;&lt;/pub-dates&gt;&lt;/dates&gt;&lt;urls&gt;&lt;related-urls&gt;&lt;url&gt;http://dx.doi.org/10.1016/j.sleh.2014.12.010&lt;/url&gt;&lt;/related-urls&gt;&lt;/urls&gt;&lt;electronic-resource-num&gt;10.1016/j.sleh.2014.12.010&lt;/electronic-resource-num&gt;&lt;/record&gt;&lt;/Cite&gt;&lt;/EndNote&gt;</w:instrText>
      </w:r>
      <w:r w:rsidR="00B80853">
        <w:fldChar w:fldCharType="separate"/>
      </w:r>
      <w:r w:rsidR="003F65D9" w:rsidRPr="003F65D9">
        <w:rPr>
          <w:noProof/>
          <w:vertAlign w:val="superscript"/>
        </w:rPr>
        <w:t>[1]</w:t>
      </w:r>
      <w:r w:rsidR="00B80853">
        <w:fldChar w:fldCharType="end"/>
      </w:r>
      <w:r>
        <w:rPr>
          <w:rFonts w:hint="eastAsia"/>
        </w:rPr>
        <w:t>。我国多项流行病学调查显示，大学生睡眠不足</w:t>
      </w:r>
      <w:r w:rsidR="00506A07">
        <w:t>（日均睡眠时长</w:t>
      </w:r>
      <w:r w:rsidR="00506A07">
        <w:t>&lt;7 h</w:t>
      </w:r>
      <w:r w:rsidR="00506A07">
        <w:t>）</w:t>
      </w:r>
      <w:r>
        <w:rPr>
          <w:rFonts w:hint="eastAsia"/>
        </w:rPr>
        <w:t>检出率为</w:t>
      </w:r>
      <w:r>
        <w:rPr>
          <w:rFonts w:hint="eastAsia"/>
        </w:rPr>
        <w:t>25%~40%</w:t>
      </w:r>
      <w:r>
        <w:rPr>
          <w:rFonts w:hint="eastAsia"/>
        </w:rPr>
        <w:t>，且呈逐年升高趋势</w:t>
      </w:r>
      <w:r w:rsidR="00B80853">
        <w:fldChar w:fldCharType="begin"/>
      </w:r>
      <w:r w:rsidR="003F65D9">
        <w:instrText xml:space="preserve"> ADDIN EN.CITE &lt;EndNote&gt;&lt;Cite&gt;&lt;Author&gt;Li&lt;/Author&gt;&lt;Year&gt;2018&lt;/Year&gt;&lt;RecNum&gt;118&lt;/RecNum&gt;&lt;DisplayText&gt;&lt;style face="superscript"&gt;[2, 3]&lt;/style&gt;&lt;/DisplayText&gt;&lt;record&gt;&lt;rec-number&gt;118&lt;/rec-number&gt;&lt;foreign-keys&gt;&lt;key app="EN" db-id="tsfepwtaxvsvzye5aryxxzrxssw22wt52d0x" timestamp="1787798843"&gt;118&lt;/key&gt;&lt;/foreign-keys&gt;&lt;ref-type name="Journal Article"&gt;17&lt;/ref-type&gt;&lt;contributors&gt;&lt;authors&gt;&lt;author&gt;Li, Lin&lt;/author&gt;&lt;author&gt;Wang, Yuan-Yuan&lt;/author&gt;&lt;author&gt;Wang, Shi-Bin&lt;/author&gt;&lt;author&gt;Others,&lt;/author&gt;&lt;/authors&gt;&lt;/contributors&gt;&lt;titles&gt;&lt;title&gt;Prevalence of sleep disturbances in Chinese university students: a comprehensive meta-analysis&lt;/title&gt;&lt;secondary-title&gt;Journal of Sleep Research&lt;/secondary-title&gt;&lt;/titles&gt;&lt;periodical&gt;&lt;full-title&gt;Journal of Sleep Research&lt;/full-title&gt;&lt;/periodical&gt;&lt;pages&gt;e12648&lt;/pages&gt;&lt;volume&gt;27&lt;/volume&gt;&lt;number&gt;3&lt;/number&gt;&lt;dates&gt;&lt;year&gt;2018&lt;/year&gt;&lt;pub-dates&gt;&lt;date&gt;2018&lt;/date&gt;&lt;/pub-dates&gt;&lt;/dates&gt;&lt;urls&gt;&lt;related-urls&gt;&lt;url&gt;http://dx.doi.org/10.1111/jsr.12648&lt;/url&gt;&lt;/related-urls&gt;&lt;/urls&gt;&lt;electronic-resource-num&gt;10.</w:instrText>
      </w:r>
      <w:r w:rsidR="003F65D9">
        <w:rPr>
          <w:rFonts w:hint="eastAsia"/>
        </w:rPr>
        <w:instrText>1111/jsr.12648&lt;/electronic-resource-num&gt;&lt;/record&gt;&lt;/Cite&gt;&lt;Cite&gt;&lt;Author&gt;</w:instrText>
      </w:r>
      <w:r w:rsidR="003F65D9">
        <w:rPr>
          <w:rFonts w:hint="eastAsia"/>
        </w:rPr>
        <w:instrText>周洋</w:instrText>
      </w:r>
      <w:r w:rsidR="003F65D9">
        <w:rPr>
          <w:rFonts w:hint="eastAsia"/>
        </w:rPr>
        <w:instrText>&lt;/Author&gt;&lt;Year&gt;2023&lt;/Year&gt;&lt;RecNum&gt;119&lt;/RecNum&gt;&lt;record&gt;&lt;rec-number&gt;119&lt;/rec-number&gt;&lt;foreign-keys&gt;&lt;key app="EN" db-id="tsfepwtaxvsvzye5aryxxzrxssw22wt52d0x" timestamp="1787798843"&gt;119&lt;/key&gt;&lt;/foreign-keys&gt;&lt;ref-type name="Journal Article"&gt;17&lt;/ref-type&gt;&lt;contributors&gt;&lt;authors&gt;&lt;author&gt;</w:instrText>
      </w:r>
      <w:r w:rsidR="003F65D9">
        <w:rPr>
          <w:rFonts w:hint="eastAsia"/>
        </w:rPr>
        <w:instrText>周洋</w:instrText>
      </w:r>
      <w:r w:rsidR="003F65D9">
        <w:rPr>
          <w:rFonts w:hint="eastAsia"/>
        </w:rPr>
        <w:instrText>,&lt;/author&gt;&lt;author&gt;</w:instrText>
      </w:r>
      <w:r w:rsidR="003F65D9">
        <w:rPr>
          <w:rFonts w:hint="eastAsia"/>
        </w:rPr>
        <w:instrText>王澜</w:instrText>
      </w:r>
      <w:r w:rsidR="003F65D9">
        <w:rPr>
          <w:rFonts w:hint="eastAsia"/>
        </w:rPr>
        <w:instrText>,&lt;/author&gt;&lt;author&gt;</w:instrText>
      </w:r>
      <w:r w:rsidR="003F65D9">
        <w:rPr>
          <w:rFonts w:hint="eastAsia"/>
        </w:rPr>
        <w:instrText>方晓风</w:instrText>
      </w:r>
      <w:r w:rsidR="003F65D9">
        <w:rPr>
          <w:rFonts w:hint="eastAsia"/>
        </w:rPr>
        <w:instrText>,&lt;/author&gt;&lt;author&gt;</w:instrText>
      </w:r>
      <w:r w:rsidR="003F65D9">
        <w:rPr>
          <w:rFonts w:hint="eastAsia"/>
        </w:rPr>
        <w:instrText>曲桂玉</w:instrText>
      </w:r>
      <w:r w:rsidR="003F65D9">
        <w:rPr>
          <w:rFonts w:hint="eastAsia"/>
        </w:rPr>
        <w:instrText>,&lt;/author&gt;&lt;/authors&gt;&lt;/contributors&gt;&lt;titles&gt;&lt;title&gt;</w:instrText>
      </w:r>
      <w:r w:rsidR="003F65D9">
        <w:rPr>
          <w:rFonts w:hint="eastAsia"/>
        </w:rPr>
        <w:instrText>中国大学生睡眠障碍患病率的</w:instrText>
      </w:r>
      <w:r w:rsidR="003F65D9">
        <w:rPr>
          <w:rFonts w:hint="eastAsia"/>
        </w:rPr>
        <w:instrText>meta</w:instrText>
      </w:r>
      <w:r w:rsidR="003F65D9">
        <w:rPr>
          <w:rFonts w:hint="eastAsia"/>
        </w:rPr>
        <w:instrText>分析</w:instrText>
      </w:r>
      <w:r w:rsidR="003F65D9">
        <w:rPr>
          <w:rFonts w:hint="eastAsia"/>
        </w:rPr>
        <w:instrText>&lt;/title&gt;&lt;secondary-title&gt;</w:instrText>
      </w:r>
      <w:r w:rsidR="003F65D9">
        <w:rPr>
          <w:rFonts w:hint="eastAsia"/>
        </w:rPr>
        <w:instrText>职业与健康</w:instrText>
      </w:r>
      <w:r w:rsidR="003F65D9">
        <w:rPr>
          <w:rFonts w:hint="eastAsia"/>
        </w:rPr>
        <w:instrText>&lt;/secondary-title&gt;&lt;/titles&gt;&lt;periodical&gt;&lt;full-title&gt;</w:instrText>
      </w:r>
      <w:r w:rsidR="003F65D9">
        <w:rPr>
          <w:rFonts w:hint="eastAsia"/>
        </w:rPr>
        <w:instrText>职业与健康</w:instrText>
      </w:r>
      <w:r w:rsidR="003F65D9">
        <w:rPr>
          <w:rFonts w:hint="eastAsia"/>
        </w:rPr>
        <w:instrText>&lt;/full-title&gt;&lt;/periodical&gt;&lt;pages&gt;2705-2709&lt;/pages&gt;&lt;volume&gt;39&lt;/volume&gt;&lt;number&gt;19&lt;/number&gt;&lt;dates&gt;&lt;year&gt;2023&lt;/year&gt;&lt;pub-dates&gt;&lt;date&gt;2023&lt;/date&gt;&lt;/pub-dates&gt;&lt;/dates&gt;&lt;urls&gt;&lt;/urls&gt;&lt;/record&gt;&lt;/Cite&gt;&lt;/EndN</w:instrText>
      </w:r>
      <w:r w:rsidR="003F65D9">
        <w:instrText>ote&gt;</w:instrText>
      </w:r>
      <w:r w:rsidR="00B80853">
        <w:fldChar w:fldCharType="separate"/>
      </w:r>
      <w:r w:rsidR="003F65D9" w:rsidRPr="003F65D9">
        <w:rPr>
          <w:noProof/>
          <w:vertAlign w:val="superscript"/>
        </w:rPr>
        <w:t>[2, 3]</w:t>
      </w:r>
      <w:r w:rsidR="00B80853">
        <w:fldChar w:fldCharType="end"/>
      </w:r>
      <w:r>
        <w:rPr>
          <w:rFonts w:hint="eastAsia"/>
        </w:rPr>
        <w:t>。长期睡眠不足可导致注意力与记忆力等认知功能下降，增加焦虑、抑郁等负性情绪的发生风险，并引起代谢紊乱与免疫功能下降，严重影响大学生身心健康与学业发展</w:t>
      </w:r>
      <w:r w:rsidR="00B80853">
        <w:fldChar w:fldCharType="begin"/>
      </w:r>
      <w:r w:rsidR="003F65D9">
        <w:instrText xml:space="preserve"> ADDIN EN.CITE &lt;EndNote&gt;&lt;Cite&gt;&lt;Author&gt;Medic&lt;/Author&gt;&lt;Year&gt;2017&lt;/Year&gt;&lt;RecNum&gt;123&lt;/RecNum&gt;&lt;DisplayText&gt;&lt;style face="superscript"&gt;[4, 5]&lt;/style&gt;&lt;/DisplayText&gt;&lt;record&gt;&lt;rec-number&gt;123&lt;/rec-number&gt;&lt;foreign-keys&gt;&lt;key app="EN" db-id="tsfepwtaxvsvzye5aryxxzrxssw22wt52d0x" timestamp="1787798843"&gt;123&lt;/key&gt;&lt;/foreign-keys&gt;&lt;ref-type name="Journal Article"&gt;17&lt;/ref-type&gt;&lt;contributors&gt;&lt;authors&gt;&lt;author&gt;Medic, Goran&lt;/author&gt;&lt;author&gt;Wille, Micheline&lt;/author&gt;&lt;author&gt;Hemels, Michiel&lt;/author&gt;&lt;/authors&gt;&lt;/contributors&gt;&lt;titles&gt;&lt;title&gt;Short- and long-term health consequences of sleep disruption&lt;/title&gt;&lt;secondary-title&gt;Nature and Science of Sleep&lt;/secondary-title&gt;&lt;/titles&gt;&lt;periodical&gt;&lt;full-title&gt;Nature and Science of Sleep&lt;/full-title&gt;&lt;/periodical&gt;&lt;pages&gt;151-161&lt;/pages&gt;&lt;volume&gt;9&lt;/volume&gt;&lt;dates&gt;&lt;year&gt;2017&lt;/year&gt;&lt;pub-dates&gt;&lt;date&gt;2017&lt;/date&gt;&lt;/pub-dates&gt;&lt;/dates&gt;&lt;urls&gt;&lt;related-urls&gt;&lt;url&gt;http://dx.doi.org/10.2147/NSS.S134864&lt;/url&gt;&lt;/related-urls&gt;&lt;/urls&gt;&lt;electronic-resource-num&gt;10.2147/NSS.S134864&lt;/electronic-resource-num&gt;&lt;/record&gt;&lt;/Cite&gt;&lt;</w:instrText>
      </w:r>
      <w:r w:rsidR="003F65D9">
        <w:rPr>
          <w:rFonts w:hint="eastAsia"/>
        </w:rPr>
        <w:instrText>Cite&gt;&lt;Author&gt;</w:instrText>
      </w:r>
      <w:r w:rsidR="003F65D9">
        <w:rPr>
          <w:rFonts w:hint="eastAsia"/>
        </w:rPr>
        <w:instrText>陈雨濛</w:instrText>
      </w:r>
      <w:r w:rsidR="003F65D9">
        <w:rPr>
          <w:rFonts w:hint="eastAsia"/>
        </w:rPr>
        <w:instrText>&lt;/Author&gt;&lt;Year&gt;2022&lt;/Year&gt;&lt;RecNum&gt;120&lt;/RecNum&gt;&lt;record&gt;&lt;rec-number&gt;120&lt;/rec-number&gt;&lt;foreign-keys&gt;&lt;key app="EN" db-id="tsfepwtaxvsvzye5aryxxzrxssw22wt52d0x" timestamp="1787798843"&gt;120&lt;/key&gt;&lt;/foreign-keys&gt;&lt;ref-type name="Journal Article"&gt;17&lt;/ref-type&gt;&lt;contributors&gt;&lt;authors&gt;&lt;author&gt;</w:instrText>
      </w:r>
      <w:r w:rsidR="003F65D9">
        <w:rPr>
          <w:rFonts w:hint="eastAsia"/>
        </w:rPr>
        <w:instrText>陈雨濛</w:instrText>
      </w:r>
      <w:r w:rsidR="003F65D9">
        <w:rPr>
          <w:rFonts w:hint="eastAsia"/>
        </w:rPr>
        <w:instrText>,&lt;/author&gt;&lt;author&gt;</w:instrText>
      </w:r>
      <w:r w:rsidR="003F65D9">
        <w:rPr>
          <w:rFonts w:hint="eastAsia"/>
        </w:rPr>
        <w:instrText>张亚利</w:instrText>
      </w:r>
      <w:r w:rsidR="003F65D9">
        <w:rPr>
          <w:rFonts w:hint="eastAsia"/>
        </w:rPr>
        <w:instrText>,&lt;/author&gt;&lt;author&gt;</w:instrText>
      </w:r>
      <w:r w:rsidR="003F65D9">
        <w:rPr>
          <w:rFonts w:hint="eastAsia"/>
        </w:rPr>
        <w:instrText>俞国良</w:instrText>
      </w:r>
      <w:r w:rsidR="003F65D9">
        <w:rPr>
          <w:rFonts w:hint="eastAsia"/>
        </w:rPr>
        <w:instrText>,&lt;/author&gt;&lt;/authors&gt;&lt;/contributors&gt;&lt;titles&gt;&lt;title&gt;2010 2020</w:instrText>
      </w:r>
      <w:r w:rsidR="003F65D9">
        <w:rPr>
          <w:rFonts w:hint="eastAsia"/>
        </w:rPr>
        <w:instrText>中国内地大学生心理健康问题检出率的元分析</w:instrText>
      </w:r>
      <w:r w:rsidR="003F65D9">
        <w:rPr>
          <w:rFonts w:hint="eastAsia"/>
        </w:rPr>
        <w:instrText>&lt;/title&gt;&lt;secondary-title&gt;</w:instrText>
      </w:r>
      <w:r w:rsidR="003F65D9">
        <w:rPr>
          <w:rFonts w:hint="eastAsia"/>
        </w:rPr>
        <w:instrText>心理科学进展</w:instrText>
      </w:r>
      <w:r w:rsidR="003F65D9">
        <w:rPr>
          <w:rFonts w:hint="eastAsia"/>
        </w:rPr>
        <w:instrText>&lt;/secondary-title&gt;&lt;/titles&gt;&lt;periodical&gt;&lt;full-title&gt;</w:instrText>
      </w:r>
      <w:r w:rsidR="003F65D9">
        <w:rPr>
          <w:rFonts w:hint="eastAsia"/>
        </w:rPr>
        <w:instrText>心理科学进展</w:instrText>
      </w:r>
      <w:r w:rsidR="003F65D9">
        <w:rPr>
          <w:rFonts w:hint="eastAsia"/>
        </w:rPr>
        <w:instrText>&lt;/f</w:instrText>
      </w:r>
      <w:r w:rsidR="003F65D9">
        <w:instrText>ull-title&gt;&lt;/periodical&gt;&lt;pages&gt;991-1004&lt;/pages&gt;&lt;volume&gt;30&lt;/volume&gt;&lt;number&gt;5&lt;/number&gt;&lt;dates&gt;&lt;year&gt;2022&lt;/year&gt;&lt;pub-dates&gt;&lt;date&gt;2022&lt;/date&gt;&lt;/pub-dates&gt;&lt;/dates&gt;&lt;urls&gt;&lt;related-urls&gt;&lt;url&gt;http://dx.doi.org/10.3724/SP.J.1042.2022.00991&lt;/url&gt;&lt;/related-urls&gt;&lt;/urls&gt;&lt;electronic-resource-num&gt;10.3724/SP.J.1042.2022.00991&lt;/electronic-resource-num&gt;&lt;/record&gt;&lt;/Cite&gt;&lt;/EndNote&gt;</w:instrText>
      </w:r>
      <w:r w:rsidR="00B80853">
        <w:fldChar w:fldCharType="separate"/>
      </w:r>
      <w:r w:rsidR="003F65D9" w:rsidRPr="003F65D9">
        <w:rPr>
          <w:noProof/>
          <w:vertAlign w:val="superscript"/>
        </w:rPr>
        <w:t>[4, 5]</w:t>
      </w:r>
      <w:r w:rsidR="00B80853">
        <w:fldChar w:fldCharType="end"/>
      </w:r>
      <w:r>
        <w:rPr>
          <w:rFonts w:hint="eastAsia"/>
        </w:rPr>
        <w:t>。</w:t>
      </w:r>
    </w:p>
    <w:p w14:paraId="7C3C59CC" w14:textId="26A43B0F" w:rsidR="004A5442" w:rsidRDefault="00000000" w:rsidP="008A5F63">
      <w:pPr>
        <w:pStyle w:val="a0"/>
        <w:spacing w:before="0" w:after="0" w:line="240" w:lineRule="auto"/>
        <w:ind w:firstLine="420"/>
        <w:jc w:val="both"/>
      </w:pPr>
      <w:r>
        <w:rPr>
          <w:rFonts w:hint="eastAsia"/>
        </w:rPr>
        <w:t>大学生睡眠不足的成因具有多源性，学业压力、电子设备依赖、作息紊乱与集体住宿环境等因素往往同时存在并相互交织</w:t>
      </w:r>
      <w:r w:rsidR="00B80853">
        <w:fldChar w:fldCharType="begin"/>
      </w:r>
      <w:r w:rsidR="003F65D9">
        <w:rPr>
          <w:rFonts w:hint="eastAsia"/>
        </w:rPr>
        <w:instrText xml:space="preserve"> ADDIN EN.CITE &lt;EndNote&gt;&lt;Cite&gt;&lt;Author&gt;</w:instrText>
      </w:r>
      <w:r w:rsidR="003F65D9">
        <w:rPr>
          <w:rFonts w:hint="eastAsia"/>
        </w:rPr>
        <w:instrText>钟中慈</w:instrText>
      </w:r>
      <w:r w:rsidR="003F65D9">
        <w:rPr>
          <w:rFonts w:hint="eastAsia"/>
        </w:rPr>
        <w:instrText>&lt;/Author&gt;&lt;Year&gt;2025&lt;/Year&gt;&lt;RecNum&gt;124&lt;/RecNum&gt;&lt;DisplayText&gt;&lt;style face="superscript"&gt;[6]&lt;/style&gt;&lt;/DisplayText&gt;&lt;record&gt;&lt;rec-number&gt;124&lt;/rec-number&gt;&lt;foreign-keys&gt;&lt;key app="EN" db-id="tsfepwtaxvsvzye5aryxxzrxssw22wt52d0x" timestamp="1787798843"&gt;124&lt;/key&gt;&lt;/foreign-keys&gt;&lt;ref-type name="Journal Article"&gt;17&lt;/ref-type&gt;&lt;contributors&gt;&lt;authors&gt;&lt;author&gt;</w:instrText>
      </w:r>
      <w:r w:rsidR="003F65D9">
        <w:rPr>
          <w:rFonts w:hint="eastAsia"/>
        </w:rPr>
        <w:instrText>钟中慈</w:instrText>
      </w:r>
      <w:r w:rsidR="003F65D9">
        <w:rPr>
          <w:rFonts w:hint="eastAsia"/>
        </w:rPr>
        <w:instrText>,&lt;/author&gt;&lt;author&gt;</w:instrText>
      </w:r>
      <w:r w:rsidR="003F65D9">
        <w:rPr>
          <w:rFonts w:hint="eastAsia"/>
        </w:rPr>
        <w:instrText>边佳</w:instrText>
      </w:r>
      <w:r w:rsidR="003F65D9">
        <w:rPr>
          <w:rFonts w:hint="eastAsia"/>
        </w:rPr>
        <w:instrText>,&lt;/author&gt;&lt;author&gt;</w:instrText>
      </w:r>
      <w:r w:rsidR="003F65D9">
        <w:rPr>
          <w:rFonts w:hint="eastAsia"/>
        </w:rPr>
        <w:instrText>胡欣兰</w:instrText>
      </w:r>
      <w:r w:rsidR="003F65D9">
        <w:rPr>
          <w:rFonts w:hint="eastAsia"/>
        </w:rPr>
        <w:instrText>,&lt;/author&gt;&lt;author&gt;</w:instrText>
      </w:r>
      <w:r w:rsidR="003F65D9">
        <w:rPr>
          <w:rFonts w:hint="eastAsia"/>
        </w:rPr>
        <w:instrText>邱晓乔</w:instrText>
      </w:r>
      <w:r w:rsidR="003F65D9">
        <w:rPr>
          <w:rFonts w:hint="eastAsia"/>
        </w:rPr>
        <w:instrText>,&lt;/author&gt;&lt;author&gt;</w:instrText>
      </w:r>
      <w:r w:rsidR="003F65D9">
        <w:rPr>
          <w:rFonts w:hint="eastAsia"/>
        </w:rPr>
        <w:instrText>赵壮</w:instrText>
      </w:r>
      <w:r w:rsidR="003F65D9">
        <w:rPr>
          <w:rFonts w:hint="eastAsia"/>
        </w:rPr>
        <w:instrText>,&lt;/author&gt;&lt;author&gt;</w:instrText>
      </w:r>
      <w:r w:rsidR="003F65D9">
        <w:rPr>
          <w:rFonts w:hint="eastAsia"/>
        </w:rPr>
        <w:instrText>董丽娟</w:instrText>
      </w:r>
      <w:r w:rsidR="003F65D9">
        <w:rPr>
          <w:rFonts w:hint="eastAsia"/>
        </w:rPr>
        <w:instrText>,&lt;/author&gt;&lt;/authors&gt;&lt;/contributors&gt;&lt;titles&gt;&lt;title&gt;</w:instrText>
      </w:r>
      <w:r w:rsidR="003F65D9">
        <w:rPr>
          <w:rFonts w:hint="eastAsia"/>
        </w:rPr>
        <w:instrText>中国大学生睡眠障碍影响因素的</w:instrText>
      </w:r>
      <w:r w:rsidR="003F65D9">
        <w:rPr>
          <w:rFonts w:hint="eastAsia"/>
        </w:rPr>
        <w:instrText>meta</w:instrText>
      </w:r>
      <w:r w:rsidR="003F65D9">
        <w:rPr>
          <w:rFonts w:hint="eastAsia"/>
        </w:rPr>
        <w:instrText>分析</w:instrText>
      </w:r>
      <w:r w:rsidR="003F65D9">
        <w:rPr>
          <w:rFonts w:hint="eastAsia"/>
        </w:rPr>
        <w:instrText>&lt;/title&gt;&lt;secondary-title&gt;</w:instrText>
      </w:r>
      <w:r w:rsidR="003F65D9">
        <w:rPr>
          <w:rFonts w:hint="eastAsia"/>
        </w:rPr>
        <w:instrText>职业与健康</w:instrText>
      </w:r>
      <w:r w:rsidR="003F65D9">
        <w:rPr>
          <w:rFonts w:hint="eastAsia"/>
        </w:rPr>
        <w:instrText>&lt;/secondary-title&gt;&lt;/titles&gt;&lt;periodical&gt;&lt;full-title&gt;</w:instrText>
      </w:r>
      <w:r w:rsidR="003F65D9">
        <w:rPr>
          <w:rFonts w:hint="eastAsia"/>
        </w:rPr>
        <w:instrText>职业与健康</w:instrText>
      </w:r>
      <w:r w:rsidR="003F65D9">
        <w:rPr>
          <w:rFonts w:hint="eastAsia"/>
        </w:rPr>
        <w:instrText>&lt;/full-title&gt;&lt;/periodical&gt;&lt;pages&gt;547-553&lt;/pages&gt;&lt;volume&gt;41&lt;/volume&gt;&lt;number&gt;4&lt;/number&gt;&lt;dates&gt;&lt;year&gt;2025&lt;/year&gt;&lt;pub-dates</w:instrText>
      </w:r>
      <w:r w:rsidR="003F65D9">
        <w:instrText>&gt;&lt;date&gt;2025&lt;/date&gt;&lt;/pub-dates&gt;&lt;/dates&gt;&lt;urls&gt;&lt;/urls&gt;&lt;/record&gt;&lt;/Cite&gt;&lt;/EndNote&gt;</w:instrText>
      </w:r>
      <w:r w:rsidR="00B80853">
        <w:fldChar w:fldCharType="separate"/>
      </w:r>
      <w:r w:rsidR="003F65D9" w:rsidRPr="003F65D9">
        <w:rPr>
          <w:noProof/>
          <w:vertAlign w:val="superscript"/>
        </w:rPr>
        <w:t>[6]</w:t>
      </w:r>
      <w:r w:rsidR="00B80853">
        <w:fldChar w:fldCharType="end"/>
      </w:r>
      <w:r>
        <w:rPr>
          <w:rFonts w:hint="eastAsia"/>
        </w:rPr>
        <w:t>。然而现有研究多聚焦于单一或少数影响因素，如单独探讨电子设备使用、学业压力或心理状态与睡眠的关联，缺乏在同一模型中同时校正多类因素的整合分析，各因素对睡眠时长的独立效应及其相对重要性尚不明确</w:t>
      </w:r>
      <w:r w:rsidR="00B80853">
        <w:fldChar w:fldCharType="begin"/>
      </w:r>
      <w:r w:rsidR="003F65D9">
        <w:rPr>
          <w:rFonts w:hint="eastAsia"/>
        </w:rPr>
        <w:instrText xml:space="preserve"> ADDIN EN.CITE &lt;EndNote&gt;&lt;Cite&gt;&lt;Author&gt;</w:instrText>
      </w:r>
      <w:r w:rsidR="003F65D9">
        <w:rPr>
          <w:rFonts w:hint="eastAsia"/>
        </w:rPr>
        <w:instrText>李浩</w:instrText>
      </w:r>
      <w:r w:rsidR="003F65D9">
        <w:rPr>
          <w:rFonts w:hint="eastAsia"/>
        </w:rPr>
        <w:instrText>&lt;/Author&gt;&lt;Year&gt;2021&lt;/Year&gt;&lt;RecNum&gt;121&lt;/RecNum&gt;&lt;DisplayText&gt;&lt;style face="superscript"&gt;[7]&lt;/style&gt;&lt;/DisplayText&gt;&lt;record&gt;&lt;rec-number&gt;121&lt;/rec-number&gt;&lt;foreign-keys&gt;&lt;key app="EN" db-id="tsfepwtaxvsvzye5aryxxzrxssw22wt52d0x" timestamp="1787798843"&gt;121&lt;/key&gt;&lt;/foreign-keys&gt;&lt;ref-type name="Journal Article"&gt;17&lt;/ref-type&gt;&lt;contributors&gt;&lt;authors&gt;&lt;author&gt;</w:instrText>
      </w:r>
      <w:r w:rsidR="003F65D9">
        <w:rPr>
          <w:rFonts w:hint="eastAsia"/>
        </w:rPr>
        <w:instrText>李浩</w:instrText>
      </w:r>
      <w:r w:rsidR="003F65D9">
        <w:rPr>
          <w:rFonts w:hint="eastAsia"/>
        </w:rPr>
        <w:instrText>,&lt;/author&gt;&lt;author&gt;</w:instrText>
      </w:r>
      <w:r w:rsidR="003F65D9">
        <w:rPr>
          <w:rFonts w:hint="eastAsia"/>
        </w:rPr>
        <w:instrText>黄晓宇</w:instrText>
      </w:r>
      <w:r w:rsidR="003F65D9">
        <w:rPr>
          <w:rFonts w:hint="eastAsia"/>
        </w:rPr>
        <w:instrText>,&lt;/author&gt;&lt;author&gt;</w:instrText>
      </w:r>
      <w:r w:rsidR="003F65D9">
        <w:rPr>
          <w:rFonts w:hint="eastAsia"/>
        </w:rPr>
        <w:instrText>谢光璟</w:instrText>
      </w:r>
      <w:r w:rsidR="003F65D9">
        <w:rPr>
          <w:rFonts w:hint="eastAsia"/>
        </w:rPr>
        <w:instrText>,&lt;/author&gt;&lt;author&gt;</w:instrText>
      </w:r>
      <w:r w:rsidR="003F65D9">
        <w:rPr>
          <w:rFonts w:hint="eastAsia"/>
        </w:rPr>
        <w:instrText>黄攀攀</w:instrText>
      </w:r>
      <w:r w:rsidR="003F65D9">
        <w:rPr>
          <w:rFonts w:hint="eastAsia"/>
        </w:rPr>
        <w:instrText>,&lt;/author&gt;&lt;/authors&gt;&lt;/contributors&gt;&lt;titles&gt;&lt;title&gt;</w:instrText>
      </w:r>
      <w:r w:rsidR="003F65D9">
        <w:rPr>
          <w:rFonts w:hint="eastAsia"/>
        </w:rPr>
        <w:instrText>睡眠剥夺认知功能损伤发生的机制及中医药干预研究进展</w:instrText>
      </w:r>
      <w:r w:rsidR="003F65D9">
        <w:rPr>
          <w:rFonts w:hint="eastAsia"/>
        </w:rPr>
        <w:instrText>&lt;/title&gt;&lt;secondary-title&gt;</w:instrText>
      </w:r>
      <w:r w:rsidR="003F65D9">
        <w:rPr>
          <w:rFonts w:hint="eastAsia"/>
        </w:rPr>
        <w:instrText>中国实验方剂学杂志</w:instrText>
      </w:r>
      <w:r w:rsidR="003F65D9">
        <w:rPr>
          <w:rFonts w:hint="eastAsia"/>
        </w:rPr>
        <w:instrText>&lt;/secondary-title&gt;&lt;/titles&gt;&lt;periodical&gt;&lt;full-title&gt;</w:instrText>
      </w:r>
      <w:r w:rsidR="003F65D9">
        <w:rPr>
          <w:rFonts w:hint="eastAsia"/>
        </w:rPr>
        <w:instrText>中国实验方剂学杂志</w:instrText>
      </w:r>
      <w:r w:rsidR="003F65D9">
        <w:rPr>
          <w:rFonts w:hint="eastAsia"/>
        </w:rPr>
        <w:instrText>&lt;/full-title&gt;&lt;/periodical&gt;&lt;pages&gt;225-232&lt;/pages&gt;&lt;volume&gt;27&lt;/volume&gt;&lt;number&gt;4&lt;/number&gt;&lt;dates&gt;&lt;year&gt;2021&lt;/year&gt;&lt;pub-dates&gt;&lt;date&gt;2021&lt;/date&gt;&lt;/pub-dates</w:instrText>
      </w:r>
      <w:r w:rsidR="003F65D9">
        <w:instrText>&gt;&lt;/dates&gt;&lt;urls&gt;&lt;related-urls&gt;&lt;url&gt;http://dx.doi.org/10.13422/j.cnki.syfjx.20210145&lt;/url&gt;&lt;/related-urls&gt;&lt;/urls&gt;&lt;electronic-resource-num&gt;10.13422/j.cnki.syfjx.20210145&lt;/electronic-resource-num&gt;&lt;/record&gt;&lt;/Cite&gt;&lt;/EndNote&gt;</w:instrText>
      </w:r>
      <w:r w:rsidR="00B80853">
        <w:fldChar w:fldCharType="separate"/>
      </w:r>
      <w:r w:rsidR="003F65D9" w:rsidRPr="003F65D9">
        <w:rPr>
          <w:noProof/>
          <w:vertAlign w:val="superscript"/>
        </w:rPr>
        <w:t>[7]</w:t>
      </w:r>
      <w:r w:rsidR="00B80853">
        <w:fldChar w:fldCharType="end"/>
      </w:r>
      <w:r>
        <w:rPr>
          <w:rFonts w:hint="eastAsia"/>
        </w:rPr>
        <w:t>。明确各因素校正后的独立贡献与效应量排序，是制定精准干预策略的前提。本研究采用横断面设计，从学业负担、睡前电子屏幕使用、运动锻炼、心理压力、咖啡因摄入、作息规律性、睡眠环境</w:t>
      </w:r>
      <w:r>
        <w:rPr>
          <w:rFonts w:hint="eastAsia"/>
        </w:rPr>
        <w:t>7</w:t>
      </w:r>
      <w:r>
        <w:rPr>
          <w:rFonts w:hint="eastAsia"/>
        </w:rPr>
        <w:t>个维度综合分析大学生睡眠时长的影响因素并量化各因素的独立效应，为校园睡眠健康精准干预提供依据。</w:t>
      </w:r>
    </w:p>
    <w:p w14:paraId="51FBE95C" w14:textId="77777777" w:rsidR="00FE3DE4" w:rsidRDefault="00FE3DE4" w:rsidP="00642B6A">
      <w:pPr>
        <w:pStyle w:val="a0"/>
        <w:spacing w:before="0" w:after="0"/>
        <w:jc w:val="center"/>
        <w:rPr>
          <w:rFonts w:ascii="黑体" w:eastAsia="黑体" w:hAnsi="黑体" w:hint="eastAsia"/>
          <w:b/>
          <w:bCs/>
          <w:sz w:val="32"/>
          <w:szCs w:val="32"/>
        </w:rPr>
      </w:pPr>
    </w:p>
    <w:p w14:paraId="4EA827C8" w14:textId="190C549D" w:rsidR="00FE3DE4" w:rsidRPr="00FE3DE4" w:rsidRDefault="00FE3DE4" w:rsidP="00642B6A">
      <w:pPr>
        <w:pStyle w:val="a0"/>
        <w:numPr>
          <w:ilvl w:val="0"/>
          <w:numId w:val="2"/>
        </w:numPr>
        <w:spacing w:before="0" w:after="0"/>
        <w:jc w:val="center"/>
        <w:rPr>
          <w:rFonts w:ascii="黑体" w:eastAsia="黑体" w:hAnsi="黑体" w:hint="eastAsia"/>
          <w:sz w:val="32"/>
          <w:szCs w:val="32"/>
        </w:rPr>
      </w:pPr>
      <w:r w:rsidRPr="00FE3DE4">
        <w:rPr>
          <w:rFonts w:ascii="黑体" w:eastAsia="黑体" w:hAnsi="黑体"/>
          <w:sz w:val="32"/>
          <w:szCs w:val="32"/>
        </w:rPr>
        <w:t>对象与方法</w:t>
      </w:r>
    </w:p>
    <w:p w14:paraId="1DAA230F" w14:textId="514C2702" w:rsidR="00FE3DE4" w:rsidRPr="00FE3DE4" w:rsidRDefault="00FE3DE4" w:rsidP="00642B6A">
      <w:pPr>
        <w:pStyle w:val="FirstParagraph"/>
        <w:numPr>
          <w:ilvl w:val="1"/>
          <w:numId w:val="3"/>
        </w:numPr>
        <w:spacing w:before="0" w:after="0"/>
        <w:jc w:val="both"/>
        <w:rPr>
          <w:rFonts w:ascii="黑体" w:eastAsia="黑体" w:hAnsi="黑体" w:hint="eastAsia"/>
          <w:sz w:val="28"/>
          <w:szCs w:val="28"/>
        </w:rPr>
      </w:pPr>
      <w:bookmarkStart w:id="3" w:name="研究对象"/>
      <w:bookmarkStart w:id="4" w:name="对象与方法"/>
      <w:bookmarkEnd w:id="2"/>
      <w:r w:rsidRPr="00FE3DE4">
        <w:rPr>
          <w:rFonts w:ascii="黑体" w:eastAsia="黑体" w:hAnsi="黑体"/>
          <w:sz w:val="28"/>
          <w:szCs w:val="28"/>
        </w:rPr>
        <w:t>研究对象</w:t>
      </w:r>
    </w:p>
    <w:p w14:paraId="1E55BACB" w14:textId="77777777" w:rsidR="00B80853" w:rsidRDefault="00000000" w:rsidP="008A5F63">
      <w:pPr>
        <w:pStyle w:val="FirstParagraph"/>
        <w:spacing w:before="0" w:after="0" w:line="240" w:lineRule="auto"/>
        <w:ind w:firstLine="360"/>
        <w:jc w:val="both"/>
      </w:pPr>
      <w:r>
        <w:rPr>
          <w:rFonts w:hint="eastAsia"/>
        </w:rPr>
        <w:t>于</w:t>
      </w:r>
      <w:r>
        <w:rPr>
          <w:rFonts w:hint="eastAsia"/>
        </w:rPr>
        <w:t>2026</w:t>
      </w:r>
      <w:r>
        <w:rPr>
          <w:rFonts w:hint="eastAsia"/>
        </w:rPr>
        <w:t>年</w:t>
      </w:r>
      <w:r>
        <w:rPr>
          <w:rFonts w:hint="eastAsia"/>
        </w:rPr>
        <w:t>8</w:t>
      </w:r>
      <w:r>
        <w:rPr>
          <w:rFonts w:hint="eastAsia"/>
        </w:rPr>
        <w:t>月，以</w:t>
      </w:r>
      <w:r w:rsidR="00642B6A">
        <w:rPr>
          <w:rFonts w:hint="eastAsia"/>
        </w:rPr>
        <w:t>西安交通大学</w:t>
      </w:r>
      <w:r>
        <w:rPr>
          <w:rFonts w:hint="eastAsia"/>
        </w:rPr>
        <w:t>全日制本科在读学生</w:t>
      </w:r>
      <w:r w:rsidR="00506A07">
        <w:t>（大一至大五）</w:t>
      </w:r>
      <w:r>
        <w:rPr>
          <w:rFonts w:hint="eastAsia"/>
        </w:rPr>
        <w:t>为研究对象。纳入标准：</w:t>
      </w:r>
      <w:r w:rsidR="00506A07">
        <w:t>（</w:t>
      </w:r>
      <w:r w:rsidR="00506A07">
        <w:t>1</w:t>
      </w:r>
      <w:r w:rsidR="00506A07">
        <w:t>）</w:t>
      </w:r>
      <w:r>
        <w:rPr>
          <w:rFonts w:hint="eastAsia"/>
        </w:rPr>
        <w:t>全日制本科在读学生；</w:t>
      </w:r>
      <w:r w:rsidR="00506A07">
        <w:t>（</w:t>
      </w:r>
      <w:r w:rsidR="00506A07">
        <w:t>2</w:t>
      </w:r>
      <w:r w:rsidR="00506A07">
        <w:t>）</w:t>
      </w:r>
      <w:r>
        <w:rPr>
          <w:rFonts w:hint="eastAsia"/>
        </w:rPr>
        <w:t>知情同意并自愿参与调查。</w:t>
      </w:r>
    </w:p>
    <w:p w14:paraId="4364D915" w14:textId="77777777" w:rsidR="00B80853" w:rsidRDefault="00000000" w:rsidP="008A5F63">
      <w:pPr>
        <w:pStyle w:val="FirstParagraph"/>
        <w:spacing w:before="0" w:after="0" w:line="240" w:lineRule="auto"/>
        <w:ind w:firstLine="360"/>
        <w:jc w:val="both"/>
      </w:pPr>
      <w:r>
        <w:rPr>
          <w:rFonts w:hint="eastAsia"/>
        </w:rPr>
        <w:t>排除标准：</w:t>
      </w:r>
      <w:r w:rsidR="00506A07">
        <w:t>（</w:t>
      </w:r>
      <w:r w:rsidR="00506A07">
        <w:t>1</w:t>
      </w:r>
      <w:r w:rsidR="00506A07">
        <w:t>）</w:t>
      </w:r>
      <w:r>
        <w:rPr>
          <w:rFonts w:hint="eastAsia"/>
        </w:rPr>
        <w:t>已确诊失眠、睡眠呼吸暂停等睡眠障碍或长期服用镇静催眠药物者；</w:t>
      </w:r>
      <w:r w:rsidR="00506A07">
        <w:t>（</w:t>
      </w:r>
      <w:r w:rsidR="00506A07">
        <w:t>2</w:t>
      </w:r>
      <w:r w:rsidR="00506A07">
        <w:t>）</w:t>
      </w:r>
      <w:r>
        <w:rPr>
          <w:rFonts w:hint="eastAsia"/>
        </w:rPr>
        <w:t>存在夜班兼职、长期倒班等特殊作息者；</w:t>
      </w:r>
      <w:r w:rsidR="00506A07">
        <w:t>（</w:t>
      </w:r>
      <w:r w:rsidR="00506A07">
        <w:t>3</w:t>
      </w:r>
      <w:r w:rsidR="00506A07">
        <w:t>）</w:t>
      </w:r>
      <w:r>
        <w:rPr>
          <w:rFonts w:hint="eastAsia"/>
        </w:rPr>
        <w:t>近</w:t>
      </w:r>
      <w:r>
        <w:rPr>
          <w:rFonts w:hint="eastAsia"/>
        </w:rPr>
        <w:t>2</w:t>
      </w:r>
      <w:r>
        <w:rPr>
          <w:rFonts w:hint="eastAsia"/>
        </w:rPr>
        <w:t>周经历重大应激事件者；</w:t>
      </w:r>
      <w:r w:rsidR="00506A07">
        <w:t>（</w:t>
      </w:r>
      <w:r w:rsidR="00506A07">
        <w:t>4</w:t>
      </w:r>
      <w:r w:rsidR="00506A07">
        <w:t>）</w:t>
      </w:r>
      <w:r>
        <w:rPr>
          <w:rFonts w:hint="eastAsia"/>
        </w:rPr>
        <w:t>确诊精神类疾病且长期服药者。</w:t>
      </w:r>
    </w:p>
    <w:p w14:paraId="66672F93" w14:textId="59EBBAA9" w:rsidR="004A5442" w:rsidRDefault="00000000" w:rsidP="008A5F63">
      <w:pPr>
        <w:pStyle w:val="FirstParagraph"/>
        <w:spacing w:before="0" w:after="0" w:line="240" w:lineRule="auto"/>
        <w:ind w:firstLine="360"/>
        <w:jc w:val="both"/>
      </w:pPr>
      <w:r>
        <w:rPr>
          <w:rFonts w:hint="eastAsia"/>
        </w:rPr>
        <w:t>问卷首页向研究对象说明研究目的、作答时长与数据用途，研究对象均知情同意后作答</w:t>
      </w:r>
      <w:r w:rsidR="00FE3DE4">
        <w:rPr>
          <w:rFonts w:hint="eastAsia"/>
        </w:rPr>
        <w:t>，</w:t>
      </w:r>
      <w:r>
        <w:rPr>
          <w:rFonts w:hint="eastAsia"/>
        </w:rPr>
        <w:t>全程匿名，不收集任何个人隐私信息，数据仅用于整体统计分析。</w:t>
      </w:r>
    </w:p>
    <w:p w14:paraId="1F990CD2" w14:textId="7F4679A2" w:rsidR="004A5442" w:rsidRPr="00642B6A" w:rsidRDefault="00000000" w:rsidP="00642B6A">
      <w:pPr>
        <w:pStyle w:val="FirstParagraph"/>
        <w:numPr>
          <w:ilvl w:val="1"/>
          <w:numId w:val="3"/>
        </w:numPr>
        <w:spacing w:before="0" w:after="0"/>
        <w:jc w:val="both"/>
        <w:rPr>
          <w:rFonts w:ascii="黑体" w:eastAsia="黑体" w:hAnsi="黑体" w:hint="eastAsia"/>
          <w:sz w:val="28"/>
          <w:szCs w:val="28"/>
        </w:rPr>
      </w:pPr>
      <w:bookmarkStart w:id="5" w:name="抽样方法与样本量"/>
      <w:bookmarkEnd w:id="3"/>
      <w:r w:rsidRPr="00642B6A">
        <w:rPr>
          <w:rFonts w:ascii="黑体" w:eastAsia="黑体" w:hAnsi="黑体" w:hint="eastAsia"/>
          <w:sz w:val="28"/>
          <w:szCs w:val="28"/>
        </w:rPr>
        <w:t>抽样方法与样本量</w:t>
      </w:r>
    </w:p>
    <w:p w14:paraId="4D8D95C7" w14:textId="2444053F" w:rsidR="004A5442" w:rsidRDefault="00000000" w:rsidP="008A5F63">
      <w:pPr>
        <w:pStyle w:val="FirstParagraph"/>
        <w:spacing w:before="0" w:after="0" w:line="240" w:lineRule="auto"/>
        <w:ind w:firstLineChars="200" w:firstLine="480"/>
        <w:jc w:val="both"/>
      </w:pPr>
      <w:r>
        <w:rPr>
          <w:rFonts w:hint="eastAsia"/>
        </w:rPr>
        <w:t>采用便利抽样结合配额控制的方法，通过各年级、各专业微信群及校园社交平台发放线上问卷链接，实时监控各年级回收数量，保证年级分布相对均衡。依据多重线性回归样本量经验法则</w:t>
      </w:r>
      <w:r w:rsidR="00D92A1B">
        <w:rPr>
          <w:rFonts w:hint="eastAsia"/>
        </w:rPr>
        <w:t>(</w:t>
      </w:r>
      <w:r>
        <w:rPr>
          <w:rFonts w:hint="eastAsia"/>
        </w:rPr>
        <w:t>N</w:t>
      </w:r>
      <w:r>
        <w:rPr>
          <w:rFonts w:hint="eastAsia"/>
        </w:rPr>
        <w:t>≥</w:t>
      </w:r>
      <w:r>
        <w:rPr>
          <w:rFonts w:hint="eastAsia"/>
        </w:rPr>
        <w:t>50+8k</w:t>
      </w:r>
      <w:r>
        <w:rPr>
          <w:rFonts w:hint="eastAsia"/>
        </w:rPr>
        <w:t>，</w:t>
      </w:r>
      <w:r>
        <w:rPr>
          <w:rFonts w:hint="eastAsia"/>
        </w:rPr>
        <w:t>k</w:t>
      </w:r>
      <w:r>
        <w:rPr>
          <w:rFonts w:hint="eastAsia"/>
        </w:rPr>
        <w:t>为自变量</w:t>
      </w:r>
      <w:r w:rsidR="00506A07">
        <w:rPr>
          <w:rFonts w:hint="eastAsia"/>
        </w:rPr>
        <w:t>个数</w:t>
      </w:r>
      <w:r w:rsidR="00506A07">
        <w:t>）</w:t>
      </w:r>
      <w:r w:rsidR="00B80853">
        <w:fldChar w:fldCharType="begin"/>
      </w:r>
      <w:r w:rsidR="003F65D9">
        <w:instrText xml:space="preserve"> ADDIN EN.CITE &lt;EndNote&gt;&lt;Cite&gt;&lt;Author&gt;Green&lt;/Author&gt;&lt;Year&gt;1991&lt;/Year&gt;&lt;RecNum&gt;125&lt;/RecNum&gt;&lt;DisplayText&gt;&lt;style face="superscript"&gt;[8]&lt;/style&gt;&lt;/DisplayText&gt;&lt;record&gt;&lt;rec-number&gt;125&lt;/rec-number&gt;&lt;foreign-keys&gt;&lt;key app="EN" db-id="tsfepwtaxvsvzye5aryxxzrxssw22wt52d0x" timestamp="1787798843"&gt;125&lt;/key&gt;&lt;/foreign-keys&gt;&lt;ref-type name="Journal Article"&gt;17&lt;/ref-type&gt;&lt;contributors&gt;&lt;authors&gt;&lt;author&gt;Green, Samuel B.&lt;/author&gt;&lt;/authors&gt;&lt;/contributors&gt;&lt;titles&gt;&lt;title&gt;How many subjects does it take to do a regression analysis?&lt;/title&gt;&lt;secondary-title&gt;Multivariate Behavioral Research&lt;/secondary-title&gt;&lt;/titles&gt;&lt;periodical&gt;&lt;full-title&gt;Multivariate Behavioral Research&lt;/full-title&gt;&lt;/periodical&gt;&lt;pages&gt;499-510&lt;/pages&gt;&lt;volume&gt;26&lt;/volume&gt;&lt;number&gt;3&lt;/number&gt;&lt;dates&gt;&lt;year&gt;1991&lt;/year&gt;&lt;pub-dates&gt;&lt;date&gt;1991&lt;/date&gt;&lt;/pub-dates&gt;&lt;/dates&gt;&lt;urls&gt;&lt;related-urls&gt;&lt;url&gt;http://dx.doi.org/10.1207/s15327906mbr2603_7&lt;/url&gt;&lt;/related-urls&gt;&lt;/urls&gt;&lt;electronic-resource-num&gt;10.1207/s15327906mbr2603_7&lt;/electronic-resource-num&gt;&lt;/record&gt;&lt;/Cite&gt;&lt;/EndNote&gt;</w:instrText>
      </w:r>
      <w:r w:rsidR="00B80853">
        <w:fldChar w:fldCharType="separate"/>
      </w:r>
      <w:r w:rsidR="003F65D9" w:rsidRPr="003F65D9">
        <w:rPr>
          <w:noProof/>
          <w:vertAlign w:val="superscript"/>
        </w:rPr>
        <w:t>[8]</w:t>
      </w:r>
      <w:r w:rsidR="00B80853">
        <w:fldChar w:fldCharType="end"/>
      </w:r>
      <w:r>
        <w:rPr>
          <w:rFonts w:hint="eastAsia"/>
        </w:rPr>
        <w:t>，本研究纳入</w:t>
      </w:r>
      <w:r>
        <w:rPr>
          <w:rFonts w:hint="eastAsia"/>
        </w:rPr>
        <w:t>11</w:t>
      </w:r>
      <w:r>
        <w:rPr>
          <w:rFonts w:hint="eastAsia"/>
        </w:rPr>
        <w:t>个预测变量，最低样本量为</w:t>
      </w:r>
      <w:r>
        <w:rPr>
          <w:rFonts w:hint="eastAsia"/>
        </w:rPr>
        <w:t>138</w:t>
      </w:r>
      <w:r>
        <w:rPr>
          <w:rFonts w:hint="eastAsia"/>
        </w:rPr>
        <w:t>例</w:t>
      </w:r>
      <w:r w:rsidR="00642B6A">
        <w:rPr>
          <w:rFonts w:hint="eastAsia"/>
        </w:rPr>
        <w:t>。</w:t>
      </w:r>
      <w:r>
        <w:rPr>
          <w:rFonts w:hint="eastAsia"/>
        </w:rPr>
        <w:t>考虑</w:t>
      </w:r>
      <w:r>
        <w:rPr>
          <w:rFonts w:hint="eastAsia"/>
        </w:rPr>
        <w:t>15%</w:t>
      </w:r>
      <w:r>
        <w:rPr>
          <w:rFonts w:hint="eastAsia"/>
        </w:rPr>
        <w:t>的无效问卷剔除率，确定目标有效样本量≥</w:t>
      </w:r>
      <w:r>
        <w:rPr>
          <w:rFonts w:hint="eastAsia"/>
        </w:rPr>
        <w:t>160</w:t>
      </w:r>
      <w:r>
        <w:rPr>
          <w:rFonts w:hint="eastAsia"/>
        </w:rPr>
        <w:t>例。</w:t>
      </w:r>
    </w:p>
    <w:p w14:paraId="4BB7C3B1" w14:textId="4DE718C1" w:rsidR="004A5442" w:rsidRPr="00642B6A" w:rsidRDefault="00000000" w:rsidP="00642B6A">
      <w:pPr>
        <w:pStyle w:val="FirstParagraph"/>
        <w:numPr>
          <w:ilvl w:val="1"/>
          <w:numId w:val="3"/>
        </w:numPr>
        <w:spacing w:before="0" w:after="0"/>
        <w:jc w:val="both"/>
        <w:rPr>
          <w:rFonts w:ascii="黑体" w:eastAsia="黑体" w:hAnsi="黑体" w:hint="eastAsia"/>
          <w:sz w:val="28"/>
          <w:szCs w:val="28"/>
        </w:rPr>
      </w:pPr>
      <w:bookmarkStart w:id="6" w:name="调查工具与变量定义"/>
      <w:bookmarkEnd w:id="5"/>
      <w:r w:rsidRPr="00642B6A">
        <w:rPr>
          <w:rFonts w:ascii="黑体" w:eastAsia="黑体" w:hAnsi="黑体" w:hint="eastAsia"/>
          <w:sz w:val="28"/>
          <w:szCs w:val="28"/>
        </w:rPr>
        <w:t>调查工具与变量定义</w:t>
      </w:r>
    </w:p>
    <w:p w14:paraId="63DB3351" w14:textId="11EB5AA5" w:rsidR="004A5442" w:rsidRDefault="00000000" w:rsidP="008A5F63">
      <w:pPr>
        <w:pStyle w:val="FirstParagraph"/>
        <w:spacing w:before="0" w:after="0" w:line="240" w:lineRule="auto"/>
        <w:ind w:firstLineChars="200" w:firstLine="480"/>
        <w:jc w:val="both"/>
      </w:pPr>
      <w:r>
        <w:rPr>
          <w:rFonts w:hint="eastAsia"/>
        </w:rPr>
        <w:t>采用《大学生睡眠状况调查问卷》，包括知情同意与筛选、基本信息</w:t>
      </w:r>
      <w:r w:rsidR="00506A07">
        <w:t>（性别</w:t>
      </w:r>
      <w:r>
        <w:rPr>
          <w:rFonts w:hint="eastAsia"/>
        </w:rPr>
        <w:t>、年级、专业类别、住校</w:t>
      </w:r>
      <w:r w:rsidR="00506A07">
        <w:rPr>
          <w:rFonts w:hint="eastAsia"/>
        </w:rPr>
        <w:t>情况</w:t>
      </w:r>
      <w:r w:rsidR="00506A07">
        <w:t>）</w:t>
      </w:r>
      <w:r>
        <w:rPr>
          <w:rFonts w:hint="eastAsia"/>
        </w:rPr>
        <w:t>、睡眠时长测评</w:t>
      </w:r>
      <w:r w:rsidR="00506A07">
        <w:t>（上课</w:t>
      </w:r>
      <w:r>
        <w:rPr>
          <w:rFonts w:hint="eastAsia"/>
        </w:rPr>
        <w:t>日与周末实际睡眠时长、上床与起床时间、睡眠充足</w:t>
      </w:r>
      <w:r w:rsidR="00506A07">
        <w:rPr>
          <w:rFonts w:hint="eastAsia"/>
        </w:rPr>
        <w:t>感</w:t>
      </w:r>
      <w:r w:rsidR="00506A07">
        <w:t>）</w:t>
      </w:r>
      <w:r>
        <w:rPr>
          <w:rFonts w:hint="eastAsia"/>
        </w:rPr>
        <w:t>、核心影响因素量表及质量核查</w:t>
      </w:r>
      <w:r>
        <w:rPr>
          <w:rFonts w:hint="eastAsia"/>
        </w:rPr>
        <w:t>5</w:t>
      </w:r>
      <w:r>
        <w:rPr>
          <w:rFonts w:hint="eastAsia"/>
        </w:rPr>
        <w:t>个模块。核心影响因素量表含学业负担</w:t>
      </w:r>
      <w:r w:rsidR="00506A07">
        <w:t>（</w:t>
      </w:r>
      <w:r w:rsidR="00506A07">
        <w:t>X1</w:t>
      </w:r>
      <w:r w:rsidR="00506A07">
        <w:t>）</w:t>
      </w:r>
      <w:r>
        <w:rPr>
          <w:rFonts w:hint="eastAsia"/>
        </w:rPr>
        <w:t>、睡前电子屏幕使用</w:t>
      </w:r>
      <w:r w:rsidR="00506A07">
        <w:t>（</w:t>
      </w:r>
      <w:r w:rsidR="00506A07">
        <w:t>X2</w:t>
      </w:r>
      <w:r w:rsidR="00506A07">
        <w:t>）</w:t>
      </w:r>
      <w:r>
        <w:rPr>
          <w:rFonts w:hint="eastAsia"/>
        </w:rPr>
        <w:t>、运动锻炼</w:t>
      </w:r>
      <w:r w:rsidR="00506A07">
        <w:t>（</w:t>
      </w:r>
      <w:r w:rsidR="00506A07">
        <w:t>X3</w:t>
      </w:r>
      <w:r w:rsidR="00506A07">
        <w:t>）</w:t>
      </w:r>
      <w:r>
        <w:rPr>
          <w:rFonts w:hint="eastAsia"/>
        </w:rPr>
        <w:t>、心理压力</w:t>
      </w:r>
      <w:r w:rsidR="00506A07">
        <w:t>（</w:t>
      </w:r>
      <w:r w:rsidR="00506A07">
        <w:t>X4</w:t>
      </w:r>
      <w:r w:rsidR="00506A07">
        <w:t>）</w:t>
      </w:r>
      <w:r>
        <w:rPr>
          <w:rFonts w:hint="eastAsia"/>
        </w:rPr>
        <w:t>、咖啡因摄入</w:t>
      </w:r>
      <w:r w:rsidR="00506A07">
        <w:t>（</w:t>
      </w:r>
      <w:r w:rsidR="00506A07">
        <w:t>X5</w:t>
      </w:r>
      <w:r w:rsidR="00506A07">
        <w:t>）</w:t>
      </w:r>
      <w:r>
        <w:rPr>
          <w:rFonts w:hint="eastAsia"/>
        </w:rPr>
        <w:t>、作息规律性</w:t>
      </w:r>
      <w:r w:rsidR="00506A07">
        <w:t>（</w:t>
      </w:r>
      <w:r w:rsidR="00506A07">
        <w:t>X6</w:t>
      </w:r>
      <w:r w:rsidR="00506A07">
        <w:t>）</w:t>
      </w:r>
      <w:r>
        <w:rPr>
          <w:rFonts w:hint="eastAsia"/>
        </w:rPr>
        <w:t>、睡眠环境</w:t>
      </w:r>
      <w:r w:rsidR="00506A07">
        <w:t>（</w:t>
      </w:r>
      <w:r w:rsidR="00506A07">
        <w:t>X7</w:t>
      </w:r>
      <w:r w:rsidR="00506A07">
        <w:t>）</w:t>
      </w:r>
      <w:r>
        <w:rPr>
          <w:rFonts w:hint="eastAsia"/>
        </w:rPr>
        <w:t>7</w:t>
      </w:r>
      <w:r>
        <w:rPr>
          <w:rFonts w:hint="eastAsia"/>
        </w:rPr>
        <w:t>个维度，每维度</w:t>
      </w:r>
      <w:r>
        <w:rPr>
          <w:rFonts w:hint="eastAsia"/>
        </w:rPr>
        <w:t>5</w:t>
      </w:r>
      <w:r>
        <w:rPr>
          <w:rFonts w:hint="eastAsia"/>
        </w:rPr>
        <w:t>个条目，采用</w:t>
      </w:r>
      <w:r>
        <w:rPr>
          <w:rFonts w:hint="eastAsia"/>
        </w:rPr>
        <w:t>Likert</w:t>
      </w:r>
      <w:r>
        <w:t xml:space="preserve"> </w:t>
      </w:r>
      <w:r>
        <w:rPr>
          <w:rFonts w:hint="eastAsia"/>
        </w:rPr>
        <w:t>5</w:t>
      </w:r>
      <w:r>
        <w:rPr>
          <w:rFonts w:hint="eastAsia"/>
        </w:rPr>
        <w:t>级评分；其中运动锻炼、心理压力、作息规律性、睡眠环境</w:t>
      </w:r>
      <w:r>
        <w:rPr>
          <w:rFonts w:hint="eastAsia"/>
        </w:rPr>
        <w:lastRenderedPageBreak/>
        <w:t>维度含反向计分条目</w:t>
      </w:r>
      <w:r w:rsidR="00642B6A">
        <w:rPr>
          <w:rFonts w:hint="eastAsia"/>
        </w:rPr>
        <w:t>。</w:t>
      </w:r>
      <w:r>
        <w:rPr>
          <w:rFonts w:hint="eastAsia"/>
        </w:rPr>
        <w:t>取各维度条目均值为维度得分</w:t>
      </w:r>
      <w:r w:rsidR="00506A07">
        <w:t>（</w:t>
      </w:r>
      <w:r w:rsidR="00506A07">
        <w:t>1~5</w:t>
      </w:r>
      <w:r w:rsidR="00506A07">
        <w:t>分）</w:t>
      </w:r>
      <w:r>
        <w:rPr>
          <w:rFonts w:hint="eastAsia"/>
        </w:rPr>
        <w:t>，得分越高代表该因素特征越明显。</w:t>
      </w:r>
    </w:p>
    <w:p w14:paraId="6B4C9858" w14:textId="49B62A00" w:rsidR="004A5442" w:rsidRDefault="00000000" w:rsidP="008A5F63">
      <w:pPr>
        <w:pStyle w:val="a0"/>
        <w:spacing w:before="0" w:after="0" w:line="240" w:lineRule="auto"/>
        <w:jc w:val="both"/>
      </w:pPr>
      <w:r>
        <w:rPr>
          <w:rFonts w:hint="eastAsia"/>
        </w:rPr>
        <w:t>结局变量为加权日均睡眠时长</w:t>
      </w:r>
      <w:r>
        <w:rPr>
          <w:rFonts w:hint="eastAsia"/>
        </w:rPr>
        <w:t>Y=</w:t>
      </w:r>
      <w:r w:rsidR="00506A07">
        <w:t>（上课日睡眠时长</w:t>
      </w:r>
      <w:r w:rsidR="00506A07">
        <w:t>×5+</w:t>
      </w:r>
      <w:r w:rsidR="00506A07">
        <w:t>周末睡眠时长</w:t>
      </w:r>
      <w:r w:rsidR="00506A07">
        <w:t>×2</w:t>
      </w:r>
      <w:r w:rsidR="00506A07">
        <w:t>）</w:t>
      </w:r>
      <w:r>
        <w:rPr>
          <w:rFonts w:hint="eastAsia"/>
        </w:rPr>
        <w:t>/7</w:t>
      </w:r>
      <w:r>
        <w:rPr>
          <w:rFonts w:hint="eastAsia"/>
        </w:rPr>
        <w:t>，按</w:t>
      </w:r>
      <w:r>
        <w:rPr>
          <w:rFonts w:hint="eastAsia"/>
        </w:rPr>
        <w:t>Y&lt;7</w:t>
      </w:r>
      <w:r>
        <w:t xml:space="preserve"> h</w:t>
      </w:r>
      <w:r>
        <w:t>、</w:t>
      </w:r>
      <w:r>
        <w:t>7~9 h</w:t>
      </w:r>
      <w:r>
        <w:t>、</w:t>
      </w:r>
      <w:r>
        <w:t xml:space="preserve">&gt;9 </w:t>
      </w:r>
      <w:r>
        <w:rPr>
          <w:rFonts w:hint="eastAsia"/>
        </w:rPr>
        <w:t>h</w:t>
      </w:r>
      <w:r>
        <w:rPr>
          <w:rFonts w:hint="eastAsia"/>
        </w:rPr>
        <w:t>分为睡眠不足、睡眠充足与睡眠过量。协变量包括性别</w:t>
      </w:r>
      <w:r w:rsidR="00506A07">
        <w:t>（男</w:t>
      </w:r>
      <w:r>
        <w:rPr>
          <w:rFonts w:hint="eastAsia"/>
        </w:rPr>
        <w:t>、</w:t>
      </w:r>
      <w:r w:rsidR="00506A07">
        <w:rPr>
          <w:rFonts w:hint="eastAsia"/>
        </w:rPr>
        <w:t>女</w:t>
      </w:r>
      <w:r w:rsidR="00506A07">
        <w:t>）</w:t>
      </w:r>
      <w:r>
        <w:rPr>
          <w:rFonts w:hint="eastAsia"/>
        </w:rPr>
        <w:t>、年级</w:t>
      </w:r>
      <w:r w:rsidR="00506A07">
        <w:t>（大一至大五）</w:t>
      </w:r>
      <w:r>
        <w:rPr>
          <w:rFonts w:hint="eastAsia"/>
        </w:rPr>
        <w:t>、专业类别</w:t>
      </w:r>
      <w:r w:rsidR="00506A07">
        <w:t>（医学</w:t>
      </w:r>
      <w:r>
        <w:rPr>
          <w:rFonts w:hint="eastAsia"/>
        </w:rPr>
        <w:t>类、非医学</w:t>
      </w:r>
      <w:r w:rsidR="00506A07">
        <w:rPr>
          <w:rFonts w:hint="eastAsia"/>
        </w:rPr>
        <w:t>类</w:t>
      </w:r>
      <w:r w:rsidR="00506A07">
        <w:t>）</w:t>
      </w:r>
      <w:r>
        <w:rPr>
          <w:rFonts w:hint="eastAsia"/>
        </w:rPr>
        <w:t>和住校情况</w:t>
      </w:r>
      <w:r w:rsidR="00506A07">
        <w:t>（住校</w:t>
      </w:r>
      <w:r>
        <w:rPr>
          <w:rFonts w:hint="eastAsia"/>
        </w:rPr>
        <w:t>、</w:t>
      </w:r>
      <w:r w:rsidR="00506A07">
        <w:rPr>
          <w:rFonts w:hint="eastAsia"/>
        </w:rPr>
        <w:t>走读</w:t>
      </w:r>
      <w:r w:rsidR="00506A07">
        <w:t>）。</w:t>
      </w:r>
    </w:p>
    <w:p w14:paraId="747D53B6" w14:textId="477C83AE" w:rsidR="004A5442" w:rsidRDefault="00000000" w:rsidP="008A5F63">
      <w:pPr>
        <w:pStyle w:val="a0"/>
        <w:spacing w:before="0" w:after="0" w:line="240" w:lineRule="auto"/>
        <w:ind w:firstLineChars="200" w:firstLine="480"/>
        <w:jc w:val="both"/>
      </w:pPr>
      <w:r>
        <w:rPr>
          <w:rFonts w:hint="eastAsia"/>
        </w:rPr>
        <w:t>质量控制方面，问卷设置必答与逻辑跳转规则，全程匿名作答，并设置注意力检测题与一致性核查题。剔除标准为注意力检测题作答错误、一致性核查题与对应原题</w:t>
      </w:r>
      <w:r w:rsidR="00506A07">
        <w:rPr>
          <w:rFonts w:hint="eastAsia"/>
        </w:rPr>
        <w:t>差异</w:t>
      </w:r>
      <w:r w:rsidR="00506A07">
        <w:t>》</w:t>
      </w:r>
      <w:r>
        <w:rPr>
          <w:rFonts w:hint="eastAsia"/>
        </w:rPr>
        <w:t>1</w:t>
      </w:r>
      <w:r>
        <w:rPr>
          <w:rFonts w:hint="eastAsia"/>
        </w:rPr>
        <w:t>档、作答时长</w:t>
      </w:r>
      <w:r>
        <w:rPr>
          <w:rFonts w:hint="eastAsia"/>
        </w:rPr>
        <w:t>&lt;3</w:t>
      </w:r>
      <w:r>
        <w:t xml:space="preserve"> </w:t>
      </w:r>
      <w:r>
        <w:rPr>
          <w:rFonts w:hint="eastAsia"/>
        </w:rPr>
        <w:t>min</w:t>
      </w:r>
      <w:r w:rsidR="00506A07">
        <w:rPr>
          <w:rFonts w:hint="eastAsia"/>
        </w:rPr>
        <w:t>或</w:t>
      </w:r>
      <w:r w:rsidR="00506A07">
        <w:t>》</w:t>
      </w:r>
      <w:r>
        <w:rPr>
          <w:rFonts w:hint="eastAsia"/>
        </w:rPr>
        <w:t>30</w:t>
      </w:r>
      <w:r>
        <w:t xml:space="preserve"> </w:t>
      </w:r>
      <w:r>
        <w:rPr>
          <w:rFonts w:hint="eastAsia"/>
        </w:rPr>
        <w:t>min</w:t>
      </w:r>
      <w:r>
        <w:rPr>
          <w:rFonts w:hint="eastAsia"/>
        </w:rPr>
        <w:t>、单模块</w:t>
      </w:r>
      <w:r w:rsidR="00506A07">
        <w:rPr>
          <w:rFonts w:hint="eastAsia"/>
        </w:rPr>
        <w:t>缺失</w:t>
      </w:r>
      <w:r w:rsidR="00506A07">
        <w:t>》</w:t>
      </w:r>
      <w:r>
        <w:rPr>
          <w:rFonts w:hint="eastAsia"/>
        </w:rPr>
        <w:t>10%</w:t>
      </w:r>
      <w:r>
        <w:rPr>
          <w:rFonts w:hint="eastAsia"/>
        </w:rPr>
        <w:t>及全程统一勾选者。</w:t>
      </w:r>
    </w:p>
    <w:p w14:paraId="0701751E" w14:textId="52B0F9FD" w:rsidR="004A5442" w:rsidRPr="008A5F63" w:rsidRDefault="00000000" w:rsidP="008A5F63">
      <w:pPr>
        <w:pStyle w:val="FirstParagraph"/>
        <w:numPr>
          <w:ilvl w:val="1"/>
          <w:numId w:val="3"/>
        </w:numPr>
        <w:spacing w:before="0" w:after="0"/>
        <w:jc w:val="both"/>
        <w:rPr>
          <w:rFonts w:ascii="黑体" w:eastAsia="黑体" w:hAnsi="黑体" w:hint="eastAsia"/>
          <w:sz w:val="28"/>
          <w:szCs w:val="28"/>
        </w:rPr>
      </w:pPr>
      <w:bookmarkStart w:id="7" w:name="统计学分析"/>
      <w:bookmarkEnd w:id="6"/>
      <w:r w:rsidRPr="008A5F63">
        <w:rPr>
          <w:rFonts w:ascii="黑体" w:eastAsia="黑体" w:hAnsi="黑体" w:hint="eastAsia"/>
          <w:sz w:val="28"/>
          <w:szCs w:val="28"/>
        </w:rPr>
        <w:t>统计学分析</w:t>
      </w:r>
    </w:p>
    <w:p w14:paraId="5DF6A716" w14:textId="7CF70686" w:rsidR="004A5442" w:rsidRDefault="00000000" w:rsidP="008A5F63">
      <w:pPr>
        <w:pStyle w:val="FirstParagraph"/>
        <w:spacing w:before="0" w:after="0" w:line="240" w:lineRule="auto"/>
        <w:ind w:firstLineChars="200" w:firstLine="480"/>
        <w:jc w:val="both"/>
      </w:pPr>
      <w:r>
        <w:rPr>
          <w:rFonts w:hint="eastAsia"/>
        </w:rPr>
        <w:t>采用</w:t>
      </w:r>
      <w:r>
        <w:rPr>
          <w:rFonts w:hint="eastAsia"/>
        </w:rPr>
        <w:t>Python</w:t>
      </w:r>
      <w:r>
        <w:t xml:space="preserve"> </w:t>
      </w:r>
      <w:r>
        <w:rPr>
          <w:rFonts w:hint="eastAsia"/>
        </w:rPr>
        <w:t>3.1</w:t>
      </w:r>
      <w:r w:rsidR="00642B6A">
        <w:rPr>
          <w:rFonts w:hint="eastAsia"/>
        </w:rPr>
        <w:t>2</w:t>
      </w:r>
      <w:r w:rsidR="00D92A1B">
        <w:rPr>
          <w:rFonts w:hint="eastAsia"/>
        </w:rPr>
        <w:t>(</w:t>
      </w:r>
      <w:r>
        <w:rPr>
          <w:rFonts w:hint="eastAsia"/>
        </w:rPr>
        <w:t>NumPy</w:t>
      </w:r>
      <w:r>
        <w:rPr>
          <w:rFonts w:hint="eastAsia"/>
        </w:rPr>
        <w:t>、</w:t>
      </w:r>
      <w:r>
        <w:rPr>
          <w:rFonts w:hint="eastAsia"/>
        </w:rPr>
        <w:t>SciPy</w:t>
      </w:r>
      <w:r>
        <w:rPr>
          <w:rFonts w:hint="eastAsia"/>
        </w:rPr>
        <w:t>、</w:t>
      </w:r>
      <w:r>
        <w:rPr>
          <w:rFonts w:hint="eastAsia"/>
        </w:rPr>
        <w:t>pandas</w:t>
      </w:r>
      <w:r w:rsidR="00D92A1B">
        <w:rPr>
          <w:rFonts w:hint="eastAsia"/>
        </w:rPr>
        <w:t>)</w:t>
      </w:r>
      <w:r>
        <w:rPr>
          <w:rFonts w:hint="eastAsia"/>
        </w:rPr>
        <w:t>进行统计分析。符合正态分布的计量资料以</w:t>
      </w:r>
      <w:r>
        <w:rPr>
          <w:rFonts w:hint="eastAsia"/>
        </w:rPr>
        <w:t>x̄</w:t>
      </w:r>
      <w:r>
        <w:rPr>
          <w:rFonts w:hint="eastAsia"/>
        </w:rPr>
        <w:t>±</w:t>
      </w:r>
      <w:r>
        <w:rPr>
          <w:rFonts w:hint="eastAsia"/>
        </w:rPr>
        <w:t>s</w:t>
      </w:r>
      <w:r>
        <w:rPr>
          <w:rFonts w:hint="eastAsia"/>
        </w:rPr>
        <w:t>表示，两组间比较采用两独立样本</w:t>
      </w:r>
      <w:r>
        <w:rPr>
          <w:rFonts w:hint="eastAsia"/>
        </w:rPr>
        <w:t>t</w:t>
      </w:r>
      <w:r>
        <w:rPr>
          <w:rFonts w:hint="eastAsia"/>
        </w:rPr>
        <w:t>检验</w:t>
      </w:r>
      <w:r w:rsidR="00506A07">
        <w:t>（以</w:t>
      </w:r>
      <w:r w:rsidR="00506A07">
        <w:t>Levene</w:t>
      </w:r>
      <w:r w:rsidR="00506A07">
        <w:t>检验判断方差齐性）</w:t>
      </w:r>
      <w:r>
        <w:rPr>
          <w:rFonts w:hint="eastAsia"/>
        </w:rPr>
        <w:t>，多组间比较采用单因素方差分析</w:t>
      </w:r>
      <w:r w:rsidR="00642B6A">
        <w:rPr>
          <w:rFonts w:hint="eastAsia"/>
        </w:rPr>
        <w:t>。</w:t>
      </w:r>
      <w:r>
        <w:rPr>
          <w:rFonts w:hint="eastAsia"/>
        </w:rPr>
        <w:t>计数资料以例数和构成比表示，组间比较依据理论频数</w:t>
      </w:r>
      <w:r w:rsidR="00506A07">
        <w:t>（</w:t>
      </w:r>
      <w:r w:rsidR="00506A07">
        <w:t>T</w:t>
      </w:r>
      <w:r w:rsidR="00506A07">
        <w:t>）</w:t>
      </w:r>
      <w:r>
        <w:rPr>
          <w:rFonts w:hint="eastAsia"/>
        </w:rPr>
        <w:t>选择检验方法：</w:t>
      </w:r>
      <w:r>
        <w:rPr>
          <w:rFonts w:hint="eastAsia"/>
        </w:rPr>
        <w:t>2</w:t>
      </w:r>
      <w:r>
        <w:rPr>
          <w:rFonts w:hint="eastAsia"/>
        </w:rPr>
        <w:t>×</w:t>
      </w:r>
      <w:r>
        <w:rPr>
          <w:rFonts w:hint="eastAsia"/>
        </w:rPr>
        <w:t>2</w:t>
      </w:r>
      <w:r>
        <w:rPr>
          <w:rFonts w:hint="eastAsia"/>
        </w:rPr>
        <w:t>表中</w:t>
      </w:r>
      <w:r>
        <w:rPr>
          <w:rFonts w:hint="eastAsia"/>
        </w:rPr>
        <w:t>n</w:t>
      </w:r>
      <w:r>
        <w:rPr>
          <w:rFonts w:hint="eastAsia"/>
        </w:rPr>
        <w:t>≥</w:t>
      </w:r>
      <w:r>
        <w:rPr>
          <w:rFonts w:hint="eastAsia"/>
        </w:rPr>
        <w:t>40</w:t>
      </w:r>
      <w:r>
        <w:rPr>
          <w:rFonts w:hint="eastAsia"/>
        </w:rPr>
        <w:t>且所有</w:t>
      </w:r>
      <w:r>
        <w:rPr>
          <w:rFonts w:hint="eastAsia"/>
        </w:rPr>
        <w:t>T</w:t>
      </w:r>
      <w:r>
        <w:rPr>
          <w:rFonts w:hint="eastAsia"/>
        </w:rPr>
        <w:t>≥</w:t>
      </w:r>
      <w:r>
        <w:rPr>
          <w:rFonts w:hint="eastAsia"/>
        </w:rPr>
        <w:t>5</w:t>
      </w:r>
      <w:r>
        <w:rPr>
          <w:rFonts w:hint="eastAsia"/>
        </w:rPr>
        <w:t>时采用</w:t>
      </w:r>
      <w:r>
        <w:rPr>
          <w:rFonts w:hint="eastAsia"/>
        </w:rPr>
        <w:t>Pearson</w:t>
      </w:r>
      <w:r>
        <w:t xml:space="preserve"> </w:t>
      </w:r>
      <w:r w:rsidRPr="00CC6204">
        <w:rPr>
          <w:rFonts w:eastAsia="黑体" w:cs="Times New Roman"/>
        </w:rPr>
        <w:t>χ</w:t>
      </w:r>
      <w:r w:rsidR="00CC6204" w:rsidRPr="00CC6204">
        <w:rPr>
          <w:rFonts w:hint="eastAsia"/>
          <w:vertAlign w:val="superscript"/>
        </w:rPr>
        <w:t>2</w:t>
      </w:r>
      <w:r>
        <w:rPr>
          <w:rFonts w:hint="eastAsia"/>
        </w:rPr>
        <w:t>检验，</w:t>
      </w:r>
      <w:r>
        <w:rPr>
          <w:rFonts w:hint="eastAsia"/>
        </w:rPr>
        <w:t>n</w:t>
      </w:r>
      <w:r>
        <w:rPr>
          <w:rFonts w:hint="eastAsia"/>
        </w:rPr>
        <w:t>≥</w:t>
      </w:r>
      <w:r>
        <w:rPr>
          <w:rFonts w:hint="eastAsia"/>
        </w:rPr>
        <w:t>40</w:t>
      </w:r>
      <w:r>
        <w:rPr>
          <w:rFonts w:hint="eastAsia"/>
        </w:rPr>
        <w:t>且存在</w:t>
      </w:r>
      <w:r>
        <w:rPr>
          <w:rFonts w:hint="eastAsia"/>
        </w:rPr>
        <w:t>1</w:t>
      </w:r>
      <w:r>
        <w:rPr>
          <w:rFonts w:hint="eastAsia"/>
        </w:rPr>
        <w:t>≤</w:t>
      </w:r>
      <w:r>
        <w:rPr>
          <w:rFonts w:hint="eastAsia"/>
        </w:rPr>
        <w:t>T&lt;5</w:t>
      </w:r>
      <w:r>
        <w:rPr>
          <w:rFonts w:hint="eastAsia"/>
        </w:rPr>
        <w:t>时采用</w:t>
      </w:r>
      <w:r>
        <w:rPr>
          <w:rFonts w:hint="eastAsia"/>
        </w:rPr>
        <w:t>Fisher</w:t>
      </w:r>
      <w:r>
        <w:rPr>
          <w:rFonts w:hint="eastAsia"/>
        </w:rPr>
        <w:t>确切概率法</w:t>
      </w:r>
      <w:r w:rsidR="00642B6A">
        <w:rPr>
          <w:rFonts w:hint="eastAsia"/>
        </w:rPr>
        <w:t>。</w:t>
      </w:r>
      <w:r>
        <w:rPr>
          <w:rFonts w:hint="eastAsia"/>
        </w:rPr>
        <w:t>R</w:t>
      </w:r>
      <w:r>
        <w:rPr>
          <w:rFonts w:hint="eastAsia"/>
        </w:rPr>
        <w:t>×</w:t>
      </w:r>
      <w:r>
        <w:rPr>
          <w:rFonts w:hint="eastAsia"/>
        </w:rPr>
        <w:t>C</w:t>
      </w:r>
      <w:r>
        <w:rPr>
          <w:rFonts w:hint="eastAsia"/>
        </w:rPr>
        <w:t>表中</w:t>
      </w:r>
      <w:r>
        <w:rPr>
          <w:rFonts w:hint="eastAsia"/>
        </w:rPr>
        <w:t>T&lt;5</w:t>
      </w:r>
      <w:r>
        <w:rPr>
          <w:rFonts w:hint="eastAsia"/>
        </w:rPr>
        <w:t>的格子占比</w:t>
      </w:r>
      <w:r>
        <w:rPr>
          <w:rFonts w:hint="eastAsia"/>
        </w:rPr>
        <w:t>&lt;20%</w:t>
      </w:r>
      <w:r>
        <w:rPr>
          <w:rFonts w:hint="eastAsia"/>
        </w:rPr>
        <w:t>且所有</w:t>
      </w:r>
      <w:r>
        <w:rPr>
          <w:rFonts w:hint="eastAsia"/>
        </w:rPr>
        <w:t>T</w:t>
      </w:r>
      <w:r>
        <w:rPr>
          <w:rFonts w:hint="eastAsia"/>
        </w:rPr>
        <w:t>≥</w:t>
      </w:r>
      <w:r>
        <w:rPr>
          <w:rFonts w:hint="eastAsia"/>
        </w:rPr>
        <w:t>1</w:t>
      </w:r>
      <w:r>
        <w:rPr>
          <w:rFonts w:hint="eastAsia"/>
        </w:rPr>
        <w:t>时采用</w:t>
      </w:r>
      <w:r>
        <w:rPr>
          <w:rFonts w:hint="eastAsia"/>
        </w:rPr>
        <w:t>Pearson</w:t>
      </w:r>
      <w:r>
        <w:t xml:space="preserve"> </w:t>
      </w:r>
      <w:r w:rsidR="00CC6204" w:rsidRPr="00CC6204">
        <w:rPr>
          <w:rFonts w:cs="Times New Roman"/>
        </w:rPr>
        <w:t>χ²</w:t>
      </w:r>
      <w:r>
        <w:rPr>
          <w:rFonts w:hint="eastAsia"/>
        </w:rPr>
        <w:t>检验。采用</w:t>
      </w:r>
      <w:r>
        <w:rPr>
          <w:rFonts w:hint="eastAsia"/>
        </w:rPr>
        <w:t>Pearson</w:t>
      </w:r>
      <w:r>
        <w:rPr>
          <w:rFonts w:hint="eastAsia"/>
        </w:rPr>
        <w:t>相关分析各维度得分与睡眠时长的相关性，以</w:t>
      </w:r>
      <w:r>
        <w:rPr>
          <w:rFonts w:hint="eastAsia"/>
        </w:rPr>
        <w:t>Cronbach</w:t>
      </w:r>
      <w:r>
        <w:rPr>
          <w:rFonts w:hint="eastAsia"/>
        </w:rPr>
        <w:t>’</w:t>
      </w:r>
      <w:r>
        <w:rPr>
          <w:rFonts w:hint="eastAsia"/>
        </w:rPr>
        <w:t>s</w:t>
      </w:r>
      <w:r>
        <w:t xml:space="preserve"> </w:t>
      </w:r>
      <w:r w:rsidR="00F64216" w:rsidRPr="00F64216">
        <w:rPr>
          <w:rFonts w:cs="Times New Roman"/>
        </w:rPr>
        <w:t>α</w:t>
      </w:r>
      <w:r>
        <w:rPr>
          <w:rFonts w:hint="eastAsia"/>
        </w:rPr>
        <w:t>评价各维度内部一致性。以加权日均睡眠时长为因变量，</w:t>
      </w:r>
      <w:r>
        <w:rPr>
          <w:rFonts w:hint="eastAsia"/>
        </w:rPr>
        <w:t>7</w:t>
      </w:r>
      <w:r>
        <w:rPr>
          <w:rFonts w:hint="eastAsia"/>
        </w:rPr>
        <w:t>个维度得分及性别、年级、专业类别、住校情况</w:t>
      </w:r>
      <w:r w:rsidR="00D92A1B">
        <w:rPr>
          <w:rFonts w:hint="eastAsia"/>
        </w:rPr>
        <w:t>(</w:t>
      </w:r>
      <w:r>
        <w:rPr>
          <w:rFonts w:hint="eastAsia"/>
        </w:rPr>
        <w:t>分类变量设置哑变量，参照类别分别为男性、大一、非医学类、</w:t>
      </w:r>
      <w:r w:rsidR="00506A07">
        <w:rPr>
          <w:rFonts w:hint="eastAsia"/>
        </w:rPr>
        <w:t>走读</w:t>
      </w:r>
      <w:r w:rsidR="00506A07">
        <w:t>）</w:t>
      </w:r>
      <w:r>
        <w:rPr>
          <w:rFonts w:hint="eastAsia"/>
        </w:rPr>
        <w:t>为自变量，采用</w:t>
      </w:r>
      <w:r>
        <w:rPr>
          <w:rFonts w:hint="eastAsia"/>
        </w:rPr>
        <w:t>Enter</w:t>
      </w:r>
      <w:r>
        <w:rPr>
          <w:rFonts w:hint="eastAsia"/>
        </w:rPr>
        <w:t>法构建多重线性回归模型，报告偏回归系数</w:t>
      </w:r>
      <w:r>
        <w:rPr>
          <w:rFonts w:hint="eastAsia"/>
        </w:rPr>
        <w:t>B</w:t>
      </w:r>
      <w:r>
        <w:rPr>
          <w:rFonts w:hint="eastAsia"/>
        </w:rPr>
        <w:t>、标准化偏回归系数β′、</w:t>
      </w:r>
      <w:r>
        <w:rPr>
          <w:rFonts w:hint="eastAsia"/>
        </w:rPr>
        <w:t>95%CI</w:t>
      </w:r>
      <w:r>
        <w:rPr>
          <w:rFonts w:hint="eastAsia"/>
        </w:rPr>
        <w:t>及调整</w:t>
      </w:r>
      <w:r>
        <w:rPr>
          <w:rFonts w:hint="eastAsia"/>
        </w:rPr>
        <w:t>R</w:t>
      </w:r>
      <w:r>
        <w:rPr>
          <w:rFonts w:hint="eastAsia"/>
        </w:rPr>
        <w:t>²，回归系数的假设检验基于</w:t>
      </w:r>
      <w:r>
        <w:rPr>
          <w:rFonts w:hint="eastAsia"/>
        </w:rPr>
        <w:t>t</w:t>
      </w:r>
      <w:r>
        <w:rPr>
          <w:rFonts w:hint="eastAsia"/>
        </w:rPr>
        <w:t>分布</w:t>
      </w:r>
      <w:r w:rsidR="00506A07">
        <w:t>（</w:t>
      </w:r>
      <w:r w:rsidR="00506A07">
        <w:t>do=145</w:t>
      </w:r>
      <w:r w:rsidR="00506A07">
        <w:t>）</w:t>
      </w:r>
      <w:r>
        <w:rPr>
          <w:rFonts w:hint="eastAsia"/>
        </w:rPr>
        <w:t>，并以方差膨胀因子</w:t>
      </w:r>
      <w:r w:rsidR="00506A07">
        <w:t>（</w:t>
      </w:r>
      <w:r w:rsidR="00506A07">
        <w:t>VIF</w:t>
      </w:r>
      <w:r w:rsidR="00506A07">
        <w:t>）</w:t>
      </w:r>
      <w:r>
        <w:rPr>
          <w:rFonts w:hint="eastAsia"/>
        </w:rPr>
        <w:t>诊断多重共线性。双侧检验，检验水准</w:t>
      </w:r>
      <w:r w:rsidR="00F64216" w:rsidRPr="00CC6204">
        <w:rPr>
          <w:rFonts w:cs="Times New Roman"/>
        </w:rPr>
        <w:t>α</w:t>
      </w:r>
      <w:r>
        <w:rPr>
          <w:rFonts w:hint="eastAsia"/>
        </w:rPr>
        <w:t>=0.05</w:t>
      </w:r>
      <w:r>
        <w:rPr>
          <w:rFonts w:hint="eastAsia"/>
        </w:rPr>
        <w:t>。</w:t>
      </w:r>
    </w:p>
    <w:p w14:paraId="545B7699" w14:textId="77777777" w:rsidR="00506A07" w:rsidRPr="00506A07" w:rsidRDefault="00506A07" w:rsidP="00506A07">
      <w:pPr>
        <w:pStyle w:val="a0"/>
      </w:pPr>
    </w:p>
    <w:p w14:paraId="797CF6A6" w14:textId="4AB06C92" w:rsidR="00506A07" w:rsidRPr="00642B6A" w:rsidRDefault="00506A07" w:rsidP="00506A07">
      <w:pPr>
        <w:pStyle w:val="a0"/>
        <w:numPr>
          <w:ilvl w:val="0"/>
          <w:numId w:val="2"/>
        </w:numPr>
        <w:spacing w:before="0" w:after="0"/>
        <w:jc w:val="center"/>
        <w:rPr>
          <w:rFonts w:ascii="黑体" w:eastAsia="黑体" w:hAnsi="黑体" w:hint="eastAsia"/>
          <w:sz w:val="32"/>
          <w:szCs w:val="32"/>
        </w:rPr>
      </w:pPr>
      <w:r w:rsidRPr="00642B6A">
        <w:rPr>
          <w:rFonts w:ascii="黑体" w:eastAsia="黑体" w:hAnsi="黑体" w:hint="eastAsia"/>
          <w:sz w:val="32"/>
          <w:szCs w:val="32"/>
        </w:rPr>
        <w:t>结</w:t>
      </w:r>
      <w:r w:rsidR="00CC6204">
        <w:rPr>
          <w:rFonts w:ascii="黑体" w:eastAsia="黑体" w:hAnsi="黑体" w:hint="eastAsia"/>
          <w:sz w:val="32"/>
          <w:szCs w:val="32"/>
        </w:rPr>
        <w:t xml:space="preserve"> </w:t>
      </w:r>
      <w:r w:rsidRPr="00642B6A">
        <w:rPr>
          <w:rFonts w:ascii="黑体" w:eastAsia="黑体" w:hAnsi="黑体" w:hint="eastAsia"/>
          <w:sz w:val="32"/>
          <w:szCs w:val="32"/>
        </w:rPr>
        <w:t>果</w:t>
      </w:r>
    </w:p>
    <w:p w14:paraId="4A0F32AB" w14:textId="77777777" w:rsidR="00506A07" w:rsidRPr="00642B6A" w:rsidRDefault="00506A07" w:rsidP="00506A07">
      <w:pPr>
        <w:pStyle w:val="FirstParagraph"/>
        <w:numPr>
          <w:ilvl w:val="1"/>
          <w:numId w:val="5"/>
        </w:numPr>
        <w:spacing w:before="0" w:after="0"/>
        <w:jc w:val="both"/>
        <w:rPr>
          <w:rFonts w:ascii="黑体" w:eastAsia="黑体" w:hAnsi="黑体" w:hint="eastAsia"/>
          <w:sz w:val="28"/>
          <w:szCs w:val="28"/>
        </w:rPr>
      </w:pPr>
      <w:r w:rsidRPr="00642B6A">
        <w:rPr>
          <w:rFonts w:ascii="黑体" w:eastAsia="黑体" w:hAnsi="黑体" w:hint="eastAsia"/>
          <w:sz w:val="28"/>
          <w:szCs w:val="28"/>
        </w:rPr>
        <w:t>一般情况与睡眠不足检出率</w:t>
      </w:r>
    </w:p>
    <w:p w14:paraId="4417A768" w14:textId="64AA3EB6" w:rsidR="00506A07" w:rsidRDefault="00506A07" w:rsidP="00CC6204">
      <w:pPr>
        <w:pStyle w:val="FirstParagraph"/>
        <w:spacing w:before="0" w:after="120" w:line="240" w:lineRule="auto"/>
        <w:ind w:firstLineChars="200" w:firstLine="480"/>
        <w:jc w:val="both"/>
      </w:pPr>
      <w:r>
        <w:rPr>
          <w:rFonts w:hint="eastAsia"/>
        </w:rPr>
        <w:t>共发放问卷</w:t>
      </w:r>
      <w:r>
        <w:rPr>
          <w:rFonts w:hint="eastAsia"/>
        </w:rPr>
        <w:t>180</w:t>
      </w:r>
      <w:r>
        <w:rPr>
          <w:rFonts w:hint="eastAsia"/>
        </w:rPr>
        <w:t>份，回收</w:t>
      </w:r>
      <w:r>
        <w:rPr>
          <w:rFonts w:hint="eastAsia"/>
        </w:rPr>
        <w:t>174</w:t>
      </w:r>
      <w:r>
        <w:rPr>
          <w:rFonts w:hint="eastAsia"/>
        </w:rPr>
        <w:t>份，剔除无效问卷</w:t>
      </w:r>
      <w:r>
        <w:rPr>
          <w:rFonts w:hint="eastAsia"/>
        </w:rPr>
        <w:t>14</w:t>
      </w:r>
      <w:r>
        <w:rPr>
          <w:rFonts w:hint="eastAsia"/>
        </w:rPr>
        <w:t>份，最终纳入有效问卷</w:t>
      </w:r>
      <w:r>
        <w:rPr>
          <w:rFonts w:hint="eastAsia"/>
        </w:rPr>
        <w:t>160</w:t>
      </w:r>
      <w:r>
        <w:rPr>
          <w:rFonts w:hint="eastAsia"/>
        </w:rPr>
        <w:t>份，有效回收率为</w:t>
      </w:r>
      <w:r>
        <w:rPr>
          <w:rFonts w:hint="eastAsia"/>
        </w:rPr>
        <w:t>88.9%</w:t>
      </w:r>
      <w:r>
        <w:rPr>
          <w:rFonts w:hint="eastAsia"/>
        </w:rPr>
        <w:t>。其中男生</w:t>
      </w:r>
      <w:r>
        <w:rPr>
          <w:rFonts w:hint="eastAsia"/>
        </w:rPr>
        <w:t>72</w:t>
      </w:r>
      <w:r>
        <w:rPr>
          <w:rFonts w:hint="eastAsia"/>
        </w:rPr>
        <w:t>名</w:t>
      </w:r>
      <w:r>
        <w:t>（</w:t>
      </w:r>
      <w:r>
        <w:t>45.0%</w:t>
      </w:r>
      <w:r>
        <w:t>）</w:t>
      </w:r>
      <w:r>
        <w:rPr>
          <w:rFonts w:hint="eastAsia"/>
        </w:rPr>
        <w:t>，女生</w:t>
      </w:r>
      <w:r>
        <w:rPr>
          <w:rFonts w:hint="eastAsia"/>
        </w:rPr>
        <w:t>88</w:t>
      </w:r>
      <w:r>
        <w:rPr>
          <w:rFonts w:hint="eastAsia"/>
        </w:rPr>
        <w:t>名</w:t>
      </w:r>
      <w:r>
        <w:t>（</w:t>
      </w:r>
      <w:r>
        <w:t>55.0%</w:t>
      </w:r>
      <w:r>
        <w:t>）</w:t>
      </w:r>
      <w:r>
        <w:rPr>
          <w:rFonts w:hint="eastAsia"/>
        </w:rPr>
        <w:t>；大一至大五分别为</w:t>
      </w:r>
      <w:r>
        <w:rPr>
          <w:rFonts w:hint="eastAsia"/>
        </w:rPr>
        <w:t>35</w:t>
      </w:r>
      <w:r>
        <w:rPr>
          <w:rFonts w:hint="eastAsia"/>
        </w:rPr>
        <w:t>名</w:t>
      </w:r>
      <w:r>
        <w:t>（</w:t>
      </w:r>
      <w:r>
        <w:t>21.9%</w:t>
      </w:r>
      <w:r>
        <w:t>）</w:t>
      </w:r>
      <w:r>
        <w:rPr>
          <w:rFonts w:hint="eastAsia"/>
        </w:rPr>
        <w:t>、</w:t>
      </w:r>
      <w:r>
        <w:rPr>
          <w:rFonts w:hint="eastAsia"/>
        </w:rPr>
        <w:t>42</w:t>
      </w:r>
      <w:r>
        <w:rPr>
          <w:rFonts w:hint="eastAsia"/>
        </w:rPr>
        <w:t>名</w:t>
      </w:r>
      <w:r>
        <w:t>（</w:t>
      </w:r>
      <w:r>
        <w:t>26.2%</w:t>
      </w:r>
      <w:r>
        <w:t>）</w:t>
      </w:r>
      <w:r>
        <w:rPr>
          <w:rFonts w:hint="eastAsia"/>
        </w:rPr>
        <w:t>、</w:t>
      </w:r>
      <w:r>
        <w:rPr>
          <w:rFonts w:hint="eastAsia"/>
        </w:rPr>
        <w:t>42</w:t>
      </w:r>
      <w:r>
        <w:rPr>
          <w:rFonts w:hint="eastAsia"/>
        </w:rPr>
        <w:t>名</w:t>
      </w:r>
      <w:r>
        <w:t>（</w:t>
      </w:r>
      <w:r>
        <w:t>26.2%</w:t>
      </w:r>
      <w:r>
        <w:t>）</w:t>
      </w:r>
      <w:r>
        <w:rPr>
          <w:rFonts w:hint="eastAsia"/>
        </w:rPr>
        <w:t>、</w:t>
      </w:r>
      <w:r>
        <w:rPr>
          <w:rFonts w:hint="eastAsia"/>
        </w:rPr>
        <w:t>26</w:t>
      </w:r>
      <w:r>
        <w:rPr>
          <w:rFonts w:hint="eastAsia"/>
        </w:rPr>
        <w:t>名</w:t>
      </w:r>
      <w:r>
        <w:t>（</w:t>
      </w:r>
      <w:r>
        <w:t>16.2%</w:t>
      </w:r>
      <w:r>
        <w:t>）</w:t>
      </w:r>
      <w:r>
        <w:rPr>
          <w:rFonts w:hint="eastAsia"/>
        </w:rPr>
        <w:t>和</w:t>
      </w:r>
      <w:r>
        <w:rPr>
          <w:rFonts w:hint="eastAsia"/>
        </w:rPr>
        <w:t>15</w:t>
      </w:r>
      <w:r>
        <w:rPr>
          <w:rFonts w:hint="eastAsia"/>
        </w:rPr>
        <w:t>名</w:t>
      </w:r>
      <w:r>
        <w:t>（</w:t>
      </w:r>
      <w:r>
        <w:t>9.4%</w:t>
      </w:r>
      <w:r>
        <w:t>）</w:t>
      </w:r>
      <w:r>
        <w:rPr>
          <w:rFonts w:hint="eastAsia"/>
        </w:rPr>
        <w:t>；医学类</w:t>
      </w:r>
      <w:r>
        <w:rPr>
          <w:rFonts w:hint="eastAsia"/>
        </w:rPr>
        <w:t>103</w:t>
      </w:r>
      <w:r>
        <w:rPr>
          <w:rFonts w:hint="eastAsia"/>
        </w:rPr>
        <w:t>名</w:t>
      </w:r>
      <w:r>
        <w:t>（</w:t>
      </w:r>
      <w:r>
        <w:t>64.4%</w:t>
      </w:r>
      <w:r>
        <w:t>）</w:t>
      </w:r>
      <w:r>
        <w:rPr>
          <w:rFonts w:hint="eastAsia"/>
        </w:rPr>
        <w:t>，非医学类</w:t>
      </w:r>
      <w:r>
        <w:rPr>
          <w:rFonts w:hint="eastAsia"/>
        </w:rPr>
        <w:t>57</w:t>
      </w:r>
      <w:r>
        <w:rPr>
          <w:rFonts w:hint="eastAsia"/>
        </w:rPr>
        <w:t>名</w:t>
      </w:r>
      <w:r>
        <w:t>（</w:t>
      </w:r>
      <w:r>
        <w:t>35.6%</w:t>
      </w:r>
      <w:r>
        <w:t>）</w:t>
      </w:r>
      <w:r>
        <w:rPr>
          <w:rFonts w:hint="eastAsia"/>
        </w:rPr>
        <w:t>；住校</w:t>
      </w:r>
      <w:r>
        <w:rPr>
          <w:rFonts w:hint="eastAsia"/>
        </w:rPr>
        <w:t>143</w:t>
      </w:r>
      <w:r>
        <w:rPr>
          <w:rFonts w:hint="eastAsia"/>
        </w:rPr>
        <w:t>名</w:t>
      </w:r>
      <w:r>
        <w:t>（</w:t>
      </w:r>
      <w:r>
        <w:t>89.4%</w:t>
      </w:r>
      <w:r>
        <w:t>）</w:t>
      </w:r>
      <w:r>
        <w:rPr>
          <w:rFonts w:hint="eastAsia"/>
        </w:rPr>
        <w:t>，走读</w:t>
      </w:r>
      <w:r>
        <w:rPr>
          <w:rFonts w:hint="eastAsia"/>
        </w:rPr>
        <w:t>17</w:t>
      </w:r>
      <w:r>
        <w:rPr>
          <w:rFonts w:hint="eastAsia"/>
        </w:rPr>
        <w:t>名</w:t>
      </w:r>
      <w:r>
        <w:t>（</w:t>
      </w:r>
      <w:r>
        <w:t>10.6%</w:t>
      </w:r>
      <w:r>
        <w:t>）</w:t>
      </w:r>
      <w:r>
        <w:rPr>
          <w:rFonts w:hint="eastAsia"/>
        </w:rPr>
        <w:t>。整体睡眠不足检出率为</w:t>
      </w:r>
      <w:r>
        <w:rPr>
          <w:rFonts w:hint="eastAsia"/>
        </w:rPr>
        <w:t>29.4%</w:t>
      </w:r>
      <w:r>
        <w:t>（</w:t>
      </w:r>
      <w:r>
        <w:t>47/160</w:t>
      </w:r>
      <w:r>
        <w:t>）</w:t>
      </w:r>
      <w:r>
        <w:rPr>
          <w:rFonts w:hint="eastAsia"/>
        </w:rPr>
        <w:t>。医学类学生睡眠不足检出率</w:t>
      </w:r>
      <w:r>
        <w:t>（</w:t>
      </w:r>
      <w:r>
        <w:t>35.0%</w:t>
      </w:r>
      <w:r>
        <w:t>）</w:t>
      </w:r>
      <w:r>
        <w:rPr>
          <w:rFonts w:hint="eastAsia"/>
        </w:rPr>
        <w:t>高于非医学类学生</w:t>
      </w:r>
      <w:r>
        <w:t>（</w:t>
      </w:r>
      <w:r>
        <w:t>19.3%</w:t>
      </w:r>
      <w:r>
        <w:t>）</w:t>
      </w:r>
      <w:r>
        <w:rPr>
          <w:rFonts w:hint="eastAsia"/>
        </w:rPr>
        <w:t>，差异有统计学意义</w:t>
      </w:r>
      <w:r>
        <w:rPr>
          <w:rFonts w:hint="eastAsia"/>
        </w:rPr>
        <w:t>(</w:t>
      </w:r>
      <w:r w:rsidR="00CC6204" w:rsidRPr="00CC6204">
        <w:rPr>
          <w:rFonts w:hint="eastAsia"/>
        </w:rPr>
        <w:t>χ²</w:t>
      </w:r>
      <w:r>
        <w:rPr>
          <w:rFonts w:hint="eastAsia"/>
        </w:rPr>
        <w:t>=4.334</w:t>
      </w:r>
      <w:r>
        <w:rPr>
          <w:rFonts w:hint="eastAsia"/>
        </w:rPr>
        <w:t>，</w:t>
      </w:r>
      <w:r>
        <w:rPr>
          <w:rFonts w:hint="eastAsia"/>
        </w:rPr>
        <w:t>P=</w:t>
      </w:r>
      <w:r>
        <w:t>0.037</w:t>
      </w:r>
      <w:r>
        <w:t>）</w:t>
      </w:r>
      <w:r>
        <w:rPr>
          <w:rFonts w:hint="eastAsia"/>
        </w:rPr>
        <w:t>；住校学生</w:t>
      </w:r>
      <w:r>
        <w:t>（</w:t>
      </w:r>
      <w:r>
        <w:t>32.2%</w:t>
      </w:r>
      <w:r>
        <w:t>）</w:t>
      </w:r>
      <w:r>
        <w:rPr>
          <w:rFonts w:hint="eastAsia"/>
        </w:rPr>
        <w:t>高于走读学生</w:t>
      </w:r>
      <w:r>
        <w:t>（</w:t>
      </w:r>
      <w:r>
        <w:t>5.9%</w:t>
      </w:r>
      <w:r>
        <w:t>）</w:t>
      </w:r>
      <w:r>
        <w:rPr>
          <w:rFonts w:hint="eastAsia"/>
        </w:rPr>
        <w:t>，差异有统计学意义</w:t>
      </w:r>
      <w:r>
        <w:rPr>
          <w:rFonts w:hint="eastAsia"/>
        </w:rPr>
        <w:t>(Fisher</w:t>
      </w:r>
      <w:r>
        <w:rPr>
          <w:rFonts w:hint="eastAsia"/>
        </w:rPr>
        <w:t>确切概率法，</w:t>
      </w:r>
      <w:r>
        <w:rPr>
          <w:rFonts w:hint="eastAsia"/>
        </w:rPr>
        <w:t>P=</w:t>
      </w:r>
      <w:r>
        <w:t>0.024</w:t>
      </w:r>
      <w:r>
        <w:t>）。</w:t>
      </w:r>
      <w:r>
        <w:rPr>
          <w:rFonts w:hint="eastAsia"/>
        </w:rPr>
        <w:t>不同性别</w:t>
      </w:r>
      <w:r>
        <w:t>（</w:t>
      </w:r>
      <w:r w:rsidR="00CC6204" w:rsidRPr="00CC6204">
        <w:t>χ²</w:t>
      </w:r>
      <w:r>
        <w:rPr>
          <w:rFonts w:hint="eastAsia"/>
        </w:rPr>
        <w:t>=0.003</w:t>
      </w:r>
      <w:r>
        <w:rPr>
          <w:rFonts w:hint="eastAsia"/>
        </w:rPr>
        <w:t>，</w:t>
      </w:r>
      <w:r>
        <w:rPr>
          <w:rFonts w:hint="eastAsia"/>
        </w:rPr>
        <w:t>P=</w:t>
      </w:r>
      <w:r>
        <w:t>0.958</w:t>
      </w:r>
      <w:r>
        <w:t>）</w:t>
      </w:r>
      <w:r>
        <w:rPr>
          <w:rFonts w:hint="eastAsia"/>
        </w:rPr>
        <w:t>与不同年级</w:t>
      </w:r>
      <w:r>
        <w:rPr>
          <w:rFonts w:hint="eastAsia"/>
        </w:rPr>
        <w:t>(</w:t>
      </w:r>
      <w:r w:rsidR="00CC6204" w:rsidRPr="00CC6204">
        <w:rPr>
          <w:rFonts w:hint="eastAsia"/>
        </w:rPr>
        <w:t>χ²</w:t>
      </w:r>
      <w:r>
        <w:rPr>
          <w:rFonts w:hint="eastAsia"/>
        </w:rPr>
        <w:t>=8.124</w:t>
      </w:r>
      <w:r>
        <w:rPr>
          <w:rFonts w:hint="eastAsia"/>
        </w:rPr>
        <w:t>，</w:t>
      </w:r>
      <w:r>
        <w:rPr>
          <w:rFonts w:hint="eastAsia"/>
        </w:rPr>
        <w:t>P=</w:t>
      </w:r>
      <w:r>
        <w:t>0.087</w:t>
      </w:r>
      <w:r>
        <w:t>）</w:t>
      </w:r>
      <w:r>
        <w:rPr>
          <w:rFonts w:hint="eastAsia"/>
        </w:rPr>
        <w:t>学生的睡眠不足检出率差异均无统计学意义</w:t>
      </w:r>
      <w:r>
        <w:t>（表</w:t>
      </w:r>
      <w:r>
        <w:t>1</w:t>
      </w:r>
      <w:r>
        <w:t>）</w:t>
      </w:r>
      <w:r>
        <w:rPr>
          <w:rFonts w:hint="eastAsia"/>
        </w:rPr>
        <w:t>。</w:t>
      </w:r>
    </w:p>
    <w:p w14:paraId="5A7E2017" w14:textId="77777777" w:rsidR="00506A07" w:rsidRPr="00642B6A" w:rsidRDefault="00506A07" w:rsidP="00506A07">
      <w:pPr>
        <w:pStyle w:val="a0"/>
        <w:spacing w:before="0" w:after="0"/>
        <w:jc w:val="center"/>
        <w:rPr>
          <w:sz w:val="21"/>
          <w:szCs w:val="21"/>
        </w:rPr>
      </w:pPr>
      <w:r w:rsidRPr="00CC6204">
        <w:rPr>
          <w:rFonts w:hint="eastAsia"/>
          <w:b/>
          <w:bCs/>
          <w:sz w:val="21"/>
          <w:szCs w:val="21"/>
        </w:rPr>
        <w:t>表</w:t>
      </w:r>
      <w:r w:rsidRPr="00642B6A">
        <w:rPr>
          <w:rFonts w:hint="eastAsia"/>
          <w:sz w:val="21"/>
          <w:szCs w:val="21"/>
        </w:rPr>
        <w:t>1</w:t>
      </w:r>
      <w:r w:rsidRPr="00642B6A">
        <w:rPr>
          <w:sz w:val="21"/>
          <w:szCs w:val="21"/>
        </w:rPr>
        <w:t xml:space="preserve">　</w:t>
      </w:r>
      <w:r w:rsidRPr="00642B6A">
        <w:rPr>
          <w:rFonts w:hint="eastAsia"/>
          <w:sz w:val="21"/>
          <w:szCs w:val="21"/>
        </w:rPr>
        <w:t>不同特征大学生睡眠不足检出率比较</w:t>
      </w:r>
    </w:p>
    <w:tbl>
      <w:tblPr>
        <w:tblStyle w:val="Table"/>
        <w:tblW w:w="0" w:type="auto"/>
        <w:tblInd w:w="-34" w:type="dxa"/>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020" w:firstRow="1" w:lastRow="0" w:firstColumn="0" w:lastColumn="0" w:noHBand="0" w:noVBand="0"/>
      </w:tblPr>
      <w:tblGrid>
        <w:gridCol w:w="1276"/>
        <w:gridCol w:w="1134"/>
        <w:gridCol w:w="1194"/>
        <w:gridCol w:w="992"/>
        <w:gridCol w:w="694"/>
      </w:tblGrid>
      <w:tr w:rsidR="00506A07" w:rsidRPr="00642B6A" w14:paraId="5E77BCD5" w14:textId="77777777" w:rsidTr="00C84C1B">
        <w:trPr>
          <w:cnfStyle w:val="100000000000" w:firstRow="1" w:lastRow="0" w:firstColumn="0" w:lastColumn="0" w:oddVBand="0" w:evenVBand="0" w:oddHBand="0" w:evenHBand="0" w:firstRowFirstColumn="0" w:firstRowLastColumn="0" w:lastRowFirstColumn="0" w:lastRowLastColumn="0"/>
          <w:tblHeader/>
        </w:trPr>
        <w:tc>
          <w:tcPr>
            <w:tcW w:w="1276" w:type="dxa"/>
            <w:tcBorders>
              <w:bottom w:val="single" w:sz="6" w:space="0" w:color="000000"/>
            </w:tcBorders>
          </w:tcPr>
          <w:p w14:paraId="33A1EDFE" w14:textId="77777777" w:rsidR="00506A07" w:rsidRPr="00642B6A" w:rsidRDefault="00506A07" w:rsidP="006D7AD1">
            <w:pPr>
              <w:pStyle w:val="Compact"/>
              <w:spacing w:before="0" w:after="0" w:line="240" w:lineRule="auto"/>
              <w:jc w:val="both"/>
              <w:rPr>
                <w:sz w:val="21"/>
                <w:szCs w:val="21"/>
              </w:rPr>
            </w:pPr>
            <w:r w:rsidRPr="00642B6A">
              <w:rPr>
                <w:rFonts w:hint="eastAsia"/>
                <w:sz w:val="21"/>
                <w:szCs w:val="21"/>
              </w:rPr>
              <w:t>特征</w:t>
            </w:r>
          </w:p>
        </w:tc>
        <w:tc>
          <w:tcPr>
            <w:tcW w:w="1134" w:type="dxa"/>
            <w:tcBorders>
              <w:bottom w:val="single" w:sz="6" w:space="0" w:color="000000"/>
            </w:tcBorders>
          </w:tcPr>
          <w:p w14:paraId="663408BB" w14:textId="77777777" w:rsidR="00506A07" w:rsidRPr="00642B6A" w:rsidRDefault="00506A07" w:rsidP="006D7AD1">
            <w:pPr>
              <w:pStyle w:val="Compact"/>
              <w:spacing w:before="0" w:after="0" w:line="240" w:lineRule="auto"/>
              <w:jc w:val="both"/>
              <w:rPr>
                <w:sz w:val="21"/>
                <w:szCs w:val="21"/>
              </w:rPr>
            </w:pPr>
            <w:r w:rsidRPr="00642B6A">
              <w:rPr>
                <w:rFonts w:hint="eastAsia"/>
                <w:sz w:val="21"/>
                <w:szCs w:val="21"/>
              </w:rPr>
              <w:t>例数</w:t>
            </w:r>
            <w:r>
              <w:rPr>
                <w:sz w:val="21"/>
                <w:szCs w:val="21"/>
              </w:rPr>
              <w:t>（</w:t>
            </w:r>
            <w:r>
              <w:rPr>
                <w:sz w:val="21"/>
                <w:szCs w:val="21"/>
              </w:rPr>
              <w:t>%)</w:t>
            </w:r>
          </w:p>
        </w:tc>
        <w:tc>
          <w:tcPr>
            <w:tcW w:w="1194" w:type="dxa"/>
            <w:tcBorders>
              <w:bottom w:val="single" w:sz="6" w:space="0" w:color="000000"/>
            </w:tcBorders>
          </w:tcPr>
          <w:p w14:paraId="753FD781" w14:textId="77777777" w:rsidR="00506A07" w:rsidRDefault="00506A07" w:rsidP="006D7AD1">
            <w:pPr>
              <w:pStyle w:val="Compact"/>
              <w:spacing w:before="0" w:after="0" w:line="240" w:lineRule="auto"/>
              <w:jc w:val="both"/>
              <w:rPr>
                <w:sz w:val="21"/>
                <w:szCs w:val="21"/>
              </w:rPr>
            </w:pPr>
            <w:r w:rsidRPr="00642B6A">
              <w:rPr>
                <w:rFonts w:hint="eastAsia"/>
                <w:sz w:val="21"/>
                <w:szCs w:val="21"/>
              </w:rPr>
              <w:t>睡眠不足</w:t>
            </w:r>
          </w:p>
          <w:p w14:paraId="2D3B6D72" w14:textId="77777777" w:rsidR="00506A07" w:rsidRPr="00642B6A" w:rsidRDefault="00506A07" w:rsidP="006D7AD1">
            <w:pPr>
              <w:pStyle w:val="Compact"/>
              <w:spacing w:before="0" w:after="0" w:line="240" w:lineRule="auto"/>
              <w:jc w:val="both"/>
              <w:rPr>
                <w:sz w:val="21"/>
                <w:szCs w:val="21"/>
              </w:rPr>
            </w:pPr>
            <w:r w:rsidRPr="00642B6A">
              <w:rPr>
                <w:rFonts w:hint="eastAsia"/>
                <w:sz w:val="21"/>
                <w:szCs w:val="21"/>
              </w:rPr>
              <w:t>例数</w:t>
            </w:r>
            <w:r>
              <w:rPr>
                <w:sz w:val="21"/>
                <w:szCs w:val="21"/>
              </w:rPr>
              <w:t>（</w:t>
            </w:r>
            <w:r>
              <w:rPr>
                <w:sz w:val="21"/>
                <w:szCs w:val="21"/>
              </w:rPr>
              <w:t>%)</w:t>
            </w:r>
          </w:p>
        </w:tc>
        <w:tc>
          <w:tcPr>
            <w:tcW w:w="992" w:type="dxa"/>
            <w:tcBorders>
              <w:bottom w:val="single" w:sz="6" w:space="0" w:color="000000"/>
            </w:tcBorders>
          </w:tcPr>
          <w:p w14:paraId="5BE2725F" w14:textId="77777777" w:rsidR="00506A07" w:rsidRPr="00642B6A" w:rsidRDefault="00506A07" w:rsidP="006D7AD1">
            <w:pPr>
              <w:pStyle w:val="Compact"/>
              <w:spacing w:before="0" w:after="0" w:line="240" w:lineRule="auto"/>
              <w:jc w:val="both"/>
              <w:rPr>
                <w:sz w:val="21"/>
                <w:szCs w:val="21"/>
              </w:rPr>
            </w:pPr>
            <w:r w:rsidRPr="00642B6A">
              <w:rPr>
                <w:rFonts w:hint="eastAsia"/>
                <w:sz w:val="21"/>
                <w:szCs w:val="21"/>
              </w:rPr>
              <w:t>检验统计量</w:t>
            </w:r>
          </w:p>
        </w:tc>
        <w:tc>
          <w:tcPr>
            <w:tcW w:w="694" w:type="dxa"/>
            <w:tcBorders>
              <w:bottom w:val="single" w:sz="6" w:space="0" w:color="000000"/>
            </w:tcBorders>
          </w:tcPr>
          <w:p w14:paraId="194A9D0D" w14:textId="77777777" w:rsidR="00506A07" w:rsidRPr="00642B6A" w:rsidRDefault="00506A07" w:rsidP="006D7AD1">
            <w:pPr>
              <w:pStyle w:val="Compact"/>
              <w:spacing w:before="0" w:after="0" w:line="240" w:lineRule="auto"/>
              <w:jc w:val="both"/>
              <w:rPr>
                <w:sz w:val="21"/>
                <w:szCs w:val="21"/>
              </w:rPr>
            </w:pPr>
            <w:r w:rsidRPr="00642B6A">
              <w:rPr>
                <w:rFonts w:hint="eastAsia"/>
                <w:sz w:val="21"/>
                <w:szCs w:val="21"/>
              </w:rPr>
              <w:t>P</w:t>
            </w:r>
            <w:r w:rsidRPr="00642B6A">
              <w:rPr>
                <w:rFonts w:hint="eastAsia"/>
                <w:sz w:val="21"/>
                <w:szCs w:val="21"/>
              </w:rPr>
              <w:t>值</w:t>
            </w:r>
          </w:p>
        </w:tc>
      </w:tr>
      <w:tr w:rsidR="00506A07" w:rsidRPr="00642B6A" w14:paraId="2AA9041F" w14:textId="77777777" w:rsidTr="00C84C1B">
        <w:tc>
          <w:tcPr>
            <w:tcW w:w="1276" w:type="dxa"/>
          </w:tcPr>
          <w:p w14:paraId="329431AA" w14:textId="77777777" w:rsidR="00506A07" w:rsidRPr="00642B6A" w:rsidRDefault="00506A07" w:rsidP="006D7AD1">
            <w:pPr>
              <w:pStyle w:val="Compact"/>
              <w:spacing w:before="0" w:after="0" w:line="240" w:lineRule="auto"/>
              <w:jc w:val="both"/>
              <w:rPr>
                <w:sz w:val="21"/>
                <w:szCs w:val="21"/>
              </w:rPr>
            </w:pPr>
            <w:r w:rsidRPr="00642B6A">
              <w:rPr>
                <w:rFonts w:hint="eastAsia"/>
                <w:sz w:val="21"/>
                <w:szCs w:val="21"/>
              </w:rPr>
              <w:t>性别</w:t>
            </w:r>
          </w:p>
        </w:tc>
        <w:tc>
          <w:tcPr>
            <w:tcW w:w="1134" w:type="dxa"/>
          </w:tcPr>
          <w:p w14:paraId="7A420B04" w14:textId="77777777" w:rsidR="00506A07" w:rsidRPr="00642B6A" w:rsidRDefault="00506A07" w:rsidP="006D7AD1">
            <w:pPr>
              <w:pStyle w:val="Compact"/>
              <w:spacing w:before="0" w:after="0" w:line="240" w:lineRule="auto"/>
              <w:jc w:val="both"/>
              <w:rPr>
                <w:sz w:val="21"/>
                <w:szCs w:val="21"/>
              </w:rPr>
            </w:pPr>
          </w:p>
        </w:tc>
        <w:tc>
          <w:tcPr>
            <w:tcW w:w="1194" w:type="dxa"/>
          </w:tcPr>
          <w:p w14:paraId="52AD8480" w14:textId="77777777" w:rsidR="00506A07" w:rsidRPr="00642B6A" w:rsidRDefault="00506A07" w:rsidP="006D7AD1">
            <w:pPr>
              <w:pStyle w:val="Compact"/>
              <w:spacing w:before="0" w:after="0" w:line="240" w:lineRule="auto"/>
              <w:jc w:val="both"/>
              <w:rPr>
                <w:sz w:val="21"/>
                <w:szCs w:val="21"/>
              </w:rPr>
            </w:pPr>
          </w:p>
        </w:tc>
        <w:tc>
          <w:tcPr>
            <w:tcW w:w="992" w:type="dxa"/>
          </w:tcPr>
          <w:p w14:paraId="65C0F9A4" w14:textId="6E24EAA1" w:rsidR="00506A07" w:rsidRPr="00642B6A" w:rsidRDefault="00CC6204" w:rsidP="006D7AD1">
            <w:pPr>
              <w:pStyle w:val="Compact"/>
              <w:spacing w:before="0" w:after="0" w:line="240" w:lineRule="auto"/>
              <w:jc w:val="both"/>
              <w:rPr>
                <w:sz w:val="21"/>
                <w:szCs w:val="21"/>
              </w:rPr>
            </w:pPr>
            <w:r w:rsidRPr="00CC6204">
              <w:rPr>
                <w:sz w:val="21"/>
                <w:szCs w:val="21"/>
              </w:rPr>
              <w:t>χ²</w:t>
            </w:r>
            <w:r w:rsidR="00506A07" w:rsidRPr="00642B6A">
              <w:rPr>
                <w:sz w:val="21"/>
                <w:szCs w:val="21"/>
              </w:rPr>
              <w:t>=0.003</w:t>
            </w:r>
          </w:p>
        </w:tc>
        <w:tc>
          <w:tcPr>
            <w:tcW w:w="694" w:type="dxa"/>
          </w:tcPr>
          <w:p w14:paraId="3735EBEF" w14:textId="77777777" w:rsidR="00506A07" w:rsidRPr="00642B6A" w:rsidRDefault="00506A07" w:rsidP="006D7AD1">
            <w:pPr>
              <w:pStyle w:val="Compact"/>
              <w:spacing w:before="0" w:after="0" w:line="240" w:lineRule="auto"/>
              <w:jc w:val="both"/>
              <w:rPr>
                <w:sz w:val="21"/>
                <w:szCs w:val="21"/>
              </w:rPr>
            </w:pPr>
            <w:r w:rsidRPr="00642B6A">
              <w:rPr>
                <w:sz w:val="21"/>
                <w:szCs w:val="21"/>
              </w:rPr>
              <w:t>0.958</w:t>
            </w:r>
          </w:p>
        </w:tc>
      </w:tr>
      <w:tr w:rsidR="00506A07" w:rsidRPr="00642B6A" w14:paraId="17818E6C" w14:textId="77777777" w:rsidTr="00C84C1B">
        <w:tc>
          <w:tcPr>
            <w:tcW w:w="1276" w:type="dxa"/>
          </w:tcPr>
          <w:p w14:paraId="310FDA00" w14:textId="77777777" w:rsidR="00506A07" w:rsidRPr="00642B6A" w:rsidRDefault="00506A07" w:rsidP="006D7AD1">
            <w:pPr>
              <w:pStyle w:val="Compact"/>
              <w:spacing w:before="0" w:after="0" w:line="240" w:lineRule="auto"/>
              <w:jc w:val="both"/>
              <w:rPr>
                <w:sz w:val="21"/>
                <w:szCs w:val="21"/>
              </w:rPr>
            </w:pPr>
            <w:r w:rsidRPr="00642B6A">
              <w:rPr>
                <w:sz w:val="21"/>
                <w:szCs w:val="21"/>
              </w:rPr>
              <w:t xml:space="preserve">　</w:t>
            </w:r>
            <w:r w:rsidRPr="00642B6A">
              <w:rPr>
                <w:rFonts w:hint="eastAsia"/>
                <w:sz w:val="21"/>
                <w:szCs w:val="21"/>
              </w:rPr>
              <w:t>男</w:t>
            </w:r>
          </w:p>
        </w:tc>
        <w:tc>
          <w:tcPr>
            <w:tcW w:w="1134" w:type="dxa"/>
          </w:tcPr>
          <w:p w14:paraId="482B0971" w14:textId="77777777" w:rsidR="00506A07" w:rsidRPr="00642B6A" w:rsidRDefault="00506A07" w:rsidP="00C84C1B">
            <w:pPr>
              <w:pStyle w:val="Compact"/>
              <w:spacing w:before="0" w:after="0" w:line="240" w:lineRule="auto"/>
              <w:jc w:val="center"/>
              <w:rPr>
                <w:sz w:val="21"/>
                <w:szCs w:val="21"/>
              </w:rPr>
            </w:pPr>
            <w:r w:rsidRPr="00642B6A">
              <w:rPr>
                <w:rFonts w:hint="eastAsia"/>
                <w:sz w:val="21"/>
                <w:szCs w:val="21"/>
              </w:rPr>
              <w:t>72</w:t>
            </w:r>
            <w:r>
              <w:rPr>
                <w:rFonts w:hint="eastAsia"/>
                <w:sz w:val="21"/>
                <w:szCs w:val="21"/>
              </w:rPr>
              <w:t>(</w:t>
            </w:r>
            <w:r w:rsidRPr="00642B6A">
              <w:rPr>
                <w:rFonts w:hint="eastAsia"/>
                <w:sz w:val="21"/>
                <w:szCs w:val="21"/>
              </w:rPr>
              <w:t>45.0</w:t>
            </w:r>
            <w:r>
              <w:rPr>
                <w:rFonts w:hint="eastAsia"/>
                <w:sz w:val="21"/>
                <w:szCs w:val="21"/>
              </w:rPr>
              <w:t>)</w:t>
            </w:r>
          </w:p>
        </w:tc>
        <w:tc>
          <w:tcPr>
            <w:tcW w:w="1194" w:type="dxa"/>
          </w:tcPr>
          <w:p w14:paraId="36160CEB" w14:textId="77777777" w:rsidR="00506A07" w:rsidRPr="00642B6A" w:rsidRDefault="00506A07" w:rsidP="00C84C1B">
            <w:pPr>
              <w:pStyle w:val="Compact"/>
              <w:spacing w:before="0" w:after="0" w:line="240" w:lineRule="auto"/>
              <w:jc w:val="center"/>
              <w:rPr>
                <w:sz w:val="21"/>
                <w:szCs w:val="21"/>
              </w:rPr>
            </w:pPr>
            <w:r w:rsidRPr="00642B6A">
              <w:rPr>
                <w:rFonts w:hint="eastAsia"/>
                <w:sz w:val="21"/>
                <w:szCs w:val="21"/>
              </w:rPr>
              <w:t>21</w:t>
            </w:r>
            <w:r>
              <w:rPr>
                <w:rFonts w:hint="eastAsia"/>
                <w:sz w:val="21"/>
                <w:szCs w:val="21"/>
              </w:rPr>
              <w:t>(</w:t>
            </w:r>
            <w:r w:rsidRPr="00642B6A">
              <w:rPr>
                <w:rFonts w:hint="eastAsia"/>
                <w:sz w:val="21"/>
                <w:szCs w:val="21"/>
              </w:rPr>
              <w:t>29.2</w:t>
            </w:r>
            <w:r>
              <w:rPr>
                <w:rFonts w:hint="eastAsia"/>
                <w:sz w:val="21"/>
                <w:szCs w:val="21"/>
              </w:rPr>
              <w:t>)</w:t>
            </w:r>
          </w:p>
        </w:tc>
        <w:tc>
          <w:tcPr>
            <w:tcW w:w="992" w:type="dxa"/>
          </w:tcPr>
          <w:p w14:paraId="06FA572F" w14:textId="77777777" w:rsidR="00506A07" w:rsidRPr="00642B6A" w:rsidRDefault="00506A07" w:rsidP="006D7AD1">
            <w:pPr>
              <w:pStyle w:val="Compact"/>
              <w:spacing w:before="0" w:after="0" w:line="240" w:lineRule="auto"/>
              <w:jc w:val="both"/>
              <w:rPr>
                <w:sz w:val="21"/>
                <w:szCs w:val="21"/>
              </w:rPr>
            </w:pPr>
          </w:p>
        </w:tc>
        <w:tc>
          <w:tcPr>
            <w:tcW w:w="694" w:type="dxa"/>
          </w:tcPr>
          <w:p w14:paraId="4CEF684F" w14:textId="77777777" w:rsidR="00506A07" w:rsidRPr="00642B6A" w:rsidRDefault="00506A07" w:rsidP="006D7AD1">
            <w:pPr>
              <w:pStyle w:val="Compact"/>
              <w:spacing w:before="0" w:after="0" w:line="240" w:lineRule="auto"/>
              <w:jc w:val="both"/>
              <w:rPr>
                <w:sz w:val="21"/>
                <w:szCs w:val="21"/>
              </w:rPr>
            </w:pPr>
          </w:p>
        </w:tc>
      </w:tr>
      <w:tr w:rsidR="00506A07" w:rsidRPr="00642B6A" w14:paraId="24C51AD3" w14:textId="77777777" w:rsidTr="00C84C1B">
        <w:tc>
          <w:tcPr>
            <w:tcW w:w="1276" w:type="dxa"/>
          </w:tcPr>
          <w:p w14:paraId="6041720A" w14:textId="77777777" w:rsidR="00506A07" w:rsidRPr="00642B6A" w:rsidRDefault="00506A07" w:rsidP="006D7AD1">
            <w:pPr>
              <w:pStyle w:val="Compact"/>
              <w:spacing w:before="0" w:after="0" w:line="240" w:lineRule="auto"/>
              <w:jc w:val="both"/>
              <w:rPr>
                <w:sz w:val="21"/>
                <w:szCs w:val="21"/>
              </w:rPr>
            </w:pPr>
            <w:r w:rsidRPr="00642B6A">
              <w:rPr>
                <w:sz w:val="21"/>
                <w:szCs w:val="21"/>
              </w:rPr>
              <w:t xml:space="preserve">　</w:t>
            </w:r>
            <w:r w:rsidRPr="00642B6A">
              <w:rPr>
                <w:rFonts w:hint="eastAsia"/>
                <w:sz w:val="21"/>
                <w:szCs w:val="21"/>
              </w:rPr>
              <w:t>女</w:t>
            </w:r>
          </w:p>
        </w:tc>
        <w:tc>
          <w:tcPr>
            <w:tcW w:w="1134" w:type="dxa"/>
          </w:tcPr>
          <w:p w14:paraId="49C0DB4C" w14:textId="77777777" w:rsidR="00506A07" w:rsidRPr="00642B6A" w:rsidRDefault="00506A07" w:rsidP="00C84C1B">
            <w:pPr>
              <w:pStyle w:val="Compact"/>
              <w:spacing w:before="0" w:after="0" w:line="240" w:lineRule="auto"/>
              <w:jc w:val="center"/>
              <w:rPr>
                <w:sz w:val="21"/>
                <w:szCs w:val="21"/>
              </w:rPr>
            </w:pPr>
            <w:r w:rsidRPr="00642B6A">
              <w:rPr>
                <w:rFonts w:hint="eastAsia"/>
                <w:sz w:val="21"/>
                <w:szCs w:val="21"/>
              </w:rPr>
              <w:t>88</w:t>
            </w:r>
            <w:r>
              <w:rPr>
                <w:rFonts w:hint="eastAsia"/>
                <w:sz w:val="21"/>
                <w:szCs w:val="21"/>
              </w:rPr>
              <w:t>(</w:t>
            </w:r>
            <w:r w:rsidRPr="00642B6A">
              <w:rPr>
                <w:rFonts w:hint="eastAsia"/>
                <w:sz w:val="21"/>
                <w:szCs w:val="21"/>
              </w:rPr>
              <w:t>55.0</w:t>
            </w:r>
            <w:r>
              <w:rPr>
                <w:rFonts w:hint="eastAsia"/>
                <w:sz w:val="21"/>
                <w:szCs w:val="21"/>
              </w:rPr>
              <w:t>)</w:t>
            </w:r>
          </w:p>
        </w:tc>
        <w:tc>
          <w:tcPr>
            <w:tcW w:w="1194" w:type="dxa"/>
          </w:tcPr>
          <w:p w14:paraId="06A9E182" w14:textId="77777777" w:rsidR="00506A07" w:rsidRPr="00642B6A" w:rsidRDefault="00506A07" w:rsidP="00C84C1B">
            <w:pPr>
              <w:pStyle w:val="Compact"/>
              <w:spacing w:before="0" w:after="0" w:line="240" w:lineRule="auto"/>
              <w:jc w:val="center"/>
              <w:rPr>
                <w:sz w:val="21"/>
                <w:szCs w:val="21"/>
              </w:rPr>
            </w:pPr>
            <w:r w:rsidRPr="00642B6A">
              <w:rPr>
                <w:rFonts w:hint="eastAsia"/>
                <w:sz w:val="21"/>
                <w:szCs w:val="21"/>
              </w:rPr>
              <w:t>26</w:t>
            </w:r>
            <w:r>
              <w:rPr>
                <w:rFonts w:hint="eastAsia"/>
                <w:sz w:val="21"/>
                <w:szCs w:val="21"/>
              </w:rPr>
              <w:t>(</w:t>
            </w:r>
            <w:r w:rsidRPr="00642B6A">
              <w:rPr>
                <w:rFonts w:hint="eastAsia"/>
                <w:sz w:val="21"/>
                <w:szCs w:val="21"/>
              </w:rPr>
              <w:t>29.5</w:t>
            </w:r>
            <w:r>
              <w:rPr>
                <w:rFonts w:hint="eastAsia"/>
                <w:sz w:val="21"/>
                <w:szCs w:val="21"/>
              </w:rPr>
              <w:t>)</w:t>
            </w:r>
          </w:p>
        </w:tc>
        <w:tc>
          <w:tcPr>
            <w:tcW w:w="992" w:type="dxa"/>
          </w:tcPr>
          <w:p w14:paraId="3E3CE51C" w14:textId="77777777" w:rsidR="00506A07" w:rsidRPr="00642B6A" w:rsidRDefault="00506A07" w:rsidP="006D7AD1">
            <w:pPr>
              <w:pStyle w:val="Compact"/>
              <w:spacing w:before="0" w:after="0" w:line="240" w:lineRule="auto"/>
              <w:jc w:val="both"/>
              <w:rPr>
                <w:sz w:val="21"/>
                <w:szCs w:val="21"/>
              </w:rPr>
            </w:pPr>
          </w:p>
        </w:tc>
        <w:tc>
          <w:tcPr>
            <w:tcW w:w="694" w:type="dxa"/>
          </w:tcPr>
          <w:p w14:paraId="412E3572" w14:textId="77777777" w:rsidR="00506A07" w:rsidRPr="00642B6A" w:rsidRDefault="00506A07" w:rsidP="006D7AD1">
            <w:pPr>
              <w:pStyle w:val="Compact"/>
              <w:spacing w:before="0" w:after="0" w:line="240" w:lineRule="auto"/>
              <w:jc w:val="both"/>
              <w:rPr>
                <w:sz w:val="21"/>
                <w:szCs w:val="21"/>
              </w:rPr>
            </w:pPr>
          </w:p>
        </w:tc>
      </w:tr>
      <w:tr w:rsidR="00506A07" w:rsidRPr="00642B6A" w14:paraId="56DFE26B" w14:textId="77777777" w:rsidTr="00C84C1B">
        <w:tc>
          <w:tcPr>
            <w:tcW w:w="1276" w:type="dxa"/>
          </w:tcPr>
          <w:p w14:paraId="38A2E446" w14:textId="77777777" w:rsidR="00506A07" w:rsidRPr="00642B6A" w:rsidRDefault="00506A07" w:rsidP="006D7AD1">
            <w:pPr>
              <w:pStyle w:val="Compact"/>
              <w:spacing w:before="0" w:after="0" w:line="240" w:lineRule="auto"/>
              <w:jc w:val="both"/>
              <w:rPr>
                <w:sz w:val="21"/>
                <w:szCs w:val="21"/>
              </w:rPr>
            </w:pPr>
            <w:r w:rsidRPr="00642B6A">
              <w:rPr>
                <w:rFonts w:hint="eastAsia"/>
                <w:sz w:val="21"/>
                <w:szCs w:val="21"/>
              </w:rPr>
              <w:t>年级</w:t>
            </w:r>
          </w:p>
        </w:tc>
        <w:tc>
          <w:tcPr>
            <w:tcW w:w="1134" w:type="dxa"/>
          </w:tcPr>
          <w:p w14:paraId="5C1C202E" w14:textId="77777777" w:rsidR="00506A07" w:rsidRPr="00642B6A" w:rsidRDefault="00506A07" w:rsidP="00C84C1B">
            <w:pPr>
              <w:pStyle w:val="Compact"/>
              <w:spacing w:before="0" w:after="0" w:line="240" w:lineRule="auto"/>
              <w:jc w:val="center"/>
              <w:rPr>
                <w:sz w:val="21"/>
                <w:szCs w:val="21"/>
              </w:rPr>
            </w:pPr>
          </w:p>
        </w:tc>
        <w:tc>
          <w:tcPr>
            <w:tcW w:w="1194" w:type="dxa"/>
          </w:tcPr>
          <w:p w14:paraId="3E0B5AE1" w14:textId="77777777" w:rsidR="00506A07" w:rsidRPr="00642B6A" w:rsidRDefault="00506A07" w:rsidP="00C84C1B">
            <w:pPr>
              <w:pStyle w:val="Compact"/>
              <w:spacing w:before="0" w:after="0" w:line="240" w:lineRule="auto"/>
              <w:jc w:val="center"/>
              <w:rPr>
                <w:sz w:val="21"/>
                <w:szCs w:val="21"/>
              </w:rPr>
            </w:pPr>
          </w:p>
        </w:tc>
        <w:tc>
          <w:tcPr>
            <w:tcW w:w="992" w:type="dxa"/>
          </w:tcPr>
          <w:p w14:paraId="54AA3F3B" w14:textId="4B35FCA7" w:rsidR="00506A07" w:rsidRPr="00642B6A" w:rsidRDefault="00CC6204" w:rsidP="006D7AD1">
            <w:pPr>
              <w:pStyle w:val="Compact"/>
              <w:spacing w:before="0" w:after="0" w:line="240" w:lineRule="auto"/>
              <w:jc w:val="both"/>
              <w:rPr>
                <w:sz w:val="21"/>
                <w:szCs w:val="21"/>
              </w:rPr>
            </w:pPr>
            <w:r w:rsidRPr="00CC6204">
              <w:rPr>
                <w:sz w:val="21"/>
                <w:szCs w:val="21"/>
              </w:rPr>
              <w:t>χ²</w:t>
            </w:r>
            <w:r w:rsidR="00506A07" w:rsidRPr="00642B6A">
              <w:rPr>
                <w:sz w:val="21"/>
                <w:szCs w:val="21"/>
              </w:rPr>
              <w:t>=8.124</w:t>
            </w:r>
          </w:p>
        </w:tc>
        <w:tc>
          <w:tcPr>
            <w:tcW w:w="694" w:type="dxa"/>
          </w:tcPr>
          <w:p w14:paraId="22489DF1" w14:textId="77777777" w:rsidR="00506A07" w:rsidRPr="00642B6A" w:rsidRDefault="00506A07" w:rsidP="006D7AD1">
            <w:pPr>
              <w:pStyle w:val="Compact"/>
              <w:spacing w:before="0" w:after="0" w:line="240" w:lineRule="auto"/>
              <w:jc w:val="both"/>
              <w:rPr>
                <w:sz w:val="21"/>
                <w:szCs w:val="21"/>
              </w:rPr>
            </w:pPr>
            <w:r w:rsidRPr="00642B6A">
              <w:rPr>
                <w:sz w:val="21"/>
                <w:szCs w:val="21"/>
              </w:rPr>
              <w:t>0.087</w:t>
            </w:r>
          </w:p>
        </w:tc>
      </w:tr>
      <w:tr w:rsidR="00506A07" w:rsidRPr="00642B6A" w14:paraId="3B8C1461" w14:textId="77777777" w:rsidTr="00C84C1B">
        <w:tc>
          <w:tcPr>
            <w:tcW w:w="1276" w:type="dxa"/>
          </w:tcPr>
          <w:p w14:paraId="65FE01BA" w14:textId="77777777" w:rsidR="00506A07" w:rsidRPr="00642B6A" w:rsidRDefault="00506A07" w:rsidP="006D7AD1">
            <w:pPr>
              <w:pStyle w:val="Compact"/>
              <w:spacing w:before="0" w:after="0" w:line="240" w:lineRule="auto"/>
              <w:jc w:val="both"/>
              <w:rPr>
                <w:sz w:val="21"/>
                <w:szCs w:val="21"/>
              </w:rPr>
            </w:pPr>
            <w:r w:rsidRPr="00642B6A">
              <w:rPr>
                <w:sz w:val="21"/>
                <w:szCs w:val="21"/>
              </w:rPr>
              <w:t xml:space="preserve">　</w:t>
            </w:r>
            <w:r w:rsidRPr="00642B6A">
              <w:rPr>
                <w:rFonts w:hint="eastAsia"/>
                <w:sz w:val="21"/>
                <w:szCs w:val="21"/>
              </w:rPr>
              <w:t>大一</w:t>
            </w:r>
          </w:p>
        </w:tc>
        <w:tc>
          <w:tcPr>
            <w:tcW w:w="1134" w:type="dxa"/>
          </w:tcPr>
          <w:p w14:paraId="5C953B1F" w14:textId="77777777" w:rsidR="00506A07" w:rsidRPr="00642B6A" w:rsidRDefault="00506A07" w:rsidP="00C84C1B">
            <w:pPr>
              <w:pStyle w:val="Compact"/>
              <w:spacing w:before="0" w:after="0" w:line="240" w:lineRule="auto"/>
              <w:jc w:val="center"/>
              <w:rPr>
                <w:sz w:val="21"/>
                <w:szCs w:val="21"/>
              </w:rPr>
            </w:pPr>
            <w:r w:rsidRPr="00642B6A">
              <w:rPr>
                <w:rFonts w:hint="eastAsia"/>
                <w:sz w:val="21"/>
                <w:szCs w:val="21"/>
              </w:rPr>
              <w:t>35</w:t>
            </w:r>
            <w:r>
              <w:rPr>
                <w:rFonts w:hint="eastAsia"/>
                <w:sz w:val="21"/>
                <w:szCs w:val="21"/>
              </w:rPr>
              <w:t>(</w:t>
            </w:r>
            <w:r w:rsidRPr="00642B6A">
              <w:rPr>
                <w:rFonts w:hint="eastAsia"/>
                <w:sz w:val="21"/>
                <w:szCs w:val="21"/>
              </w:rPr>
              <w:t>21.9</w:t>
            </w:r>
            <w:r>
              <w:rPr>
                <w:rFonts w:hint="eastAsia"/>
                <w:sz w:val="21"/>
                <w:szCs w:val="21"/>
              </w:rPr>
              <w:t>)</w:t>
            </w:r>
          </w:p>
        </w:tc>
        <w:tc>
          <w:tcPr>
            <w:tcW w:w="1194" w:type="dxa"/>
          </w:tcPr>
          <w:p w14:paraId="640A0C72" w14:textId="77777777" w:rsidR="00506A07" w:rsidRPr="00642B6A" w:rsidRDefault="00506A07" w:rsidP="00C84C1B">
            <w:pPr>
              <w:pStyle w:val="Compact"/>
              <w:spacing w:before="0" w:after="0" w:line="240" w:lineRule="auto"/>
              <w:jc w:val="center"/>
              <w:rPr>
                <w:sz w:val="21"/>
                <w:szCs w:val="21"/>
              </w:rPr>
            </w:pPr>
            <w:r w:rsidRPr="00642B6A">
              <w:rPr>
                <w:rFonts w:hint="eastAsia"/>
                <w:sz w:val="21"/>
                <w:szCs w:val="21"/>
              </w:rPr>
              <w:t>8</w:t>
            </w:r>
            <w:r>
              <w:rPr>
                <w:rFonts w:hint="eastAsia"/>
                <w:sz w:val="21"/>
                <w:szCs w:val="21"/>
              </w:rPr>
              <w:t>(</w:t>
            </w:r>
            <w:r w:rsidRPr="00642B6A">
              <w:rPr>
                <w:rFonts w:hint="eastAsia"/>
                <w:sz w:val="21"/>
                <w:szCs w:val="21"/>
              </w:rPr>
              <w:t>22.9</w:t>
            </w:r>
            <w:r>
              <w:rPr>
                <w:rFonts w:hint="eastAsia"/>
                <w:sz w:val="21"/>
                <w:szCs w:val="21"/>
              </w:rPr>
              <w:t>)</w:t>
            </w:r>
          </w:p>
        </w:tc>
        <w:tc>
          <w:tcPr>
            <w:tcW w:w="992" w:type="dxa"/>
          </w:tcPr>
          <w:p w14:paraId="708C58BD" w14:textId="77777777" w:rsidR="00506A07" w:rsidRPr="00642B6A" w:rsidRDefault="00506A07" w:rsidP="006D7AD1">
            <w:pPr>
              <w:pStyle w:val="Compact"/>
              <w:spacing w:before="0" w:after="0" w:line="240" w:lineRule="auto"/>
              <w:jc w:val="both"/>
              <w:rPr>
                <w:sz w:val="21"/>
                <w:szCs w:val="21"/>
              </w:rPr>
            </w:pPr>
          </w:p>
        </w:tc>
        <w:tc>
          <w:tcPr>
            <w:tcW w:w="694" w:type="dxa"/>
          </w:tcPr>
          <w:p w14:paraId="53353701" w14:textId="77777777" w:rsidR="00506A07" w:rsidRPr="00642B6A" w:rsidRDefault="00506A07" w:rsidP="006D7AD1">
            <w:pPr>
              <w:pStyle w:val="Compact"/>
              <w:spacing w:before="0" w:after="0" w:line="240" w:lineRule="auto"/>
              <w:jc w:val="both"/>
              <w:rPr>
                <w:sz w:val="21"/>
                <w:szCs w:val="21"/>
              </w:rPr>
            </w:pPr>
          </w:p>
        </w:tc>
      </w:tr>
      <w:tr w:rsidR="00506A07" w:rsidRPr="00642B6A" w14:paraId="35D90439" w14:textId="77777777" w:rsidTr="00C84C1B">
        <w:tc>
          <w:tcPr>
            <w:tcW w:w="1276" w:type="dxa"/>
          </w:tcPr>
          <w:p w14:paraId="07F6A01D" w14:textId="77777777" w:rsidR="00506A07" w:rsidRPr="00642B6A" w:rsidRDefault="00506A07" w:rsidP="006D7AD1">
            <w:pPr>
              <w:pStyle w:val="Compact"/>
              <w:spacing w:before="0" w:after="0" w:line="240" w:lineRule="auto"/>
              <w:jc w:val="both"/>
              <w:rPr>
                <w:sz w:val="21"/>
                <w:szCs w:val="21"/>
              </w:rPr>
            </w:pPr>
            <w:r w:rsidRPr="00642B6A">
              <w:rPr>
                <w:sz w:val="21"/>
                <w:szCs w:val="21"/>
              </w:rPr>
              <w:t xml:space="preserve">　</w:t>
            </w:r>
            <w:r w:rsidRPr="00642B6A">
              <w:rPr>
                <w:rFonts w:hint="eastAsia"/>
                <w:sz w:val="21"/>
                <w:szCs w:val="21"/>
              </w:rPr>
              <w:t>大二</w:t>
            </w:r>
          </w:p>
        </w:tc>
        <w:tc>
          <w:tcPr>
            <w:tcW w:w="1134" w:type="dxa"/>
          </w:tcPr>
          <w:p w14:paraId="1B6927F8" w14:textId="77777777" w:rsidR="00506A07" w:rsidRPr="00642B6A" w:rsidRDefault="00506A07" w:rsidP="00C84C1B">
            <w:pPr>
              <w:pStyle w:val="Compact"/>
              <w:spacing w:before="0" w:after="0" w:line="240" w:lineRule="auto"/>
              <w:jc w:val="center"/>
              <w:rPr>
                <w:sz w:val="21"/>
                <w:szCs w:val="21"/>
              </w:rPr>
            </w:pPr>
            <w:r w:rsidRPr="00642B6A">
              <w:rPr>
                <w:rFonts w:hint="eastAsia"/>
                <w:sz w:val="21"/>
                <w:szCs w:val="21"/>
              </w:rPr>
              <w:t>42</w:t>
            </w:r>
            <w:r>
              <w:rPr>
                <w:rFonts w:hint="eastAsia"/>
                <w:sz w:val="21"/>
                <w:szCs w:val="21"/>
              </w:rPr>
              <w:t>(</w:t>
            </w:r>
            <w:r w:rsidRPr="00642B6A">
              <w:rPr>
                <w:rFonts w:hint="eastAsia"/>
                <w:sz w:val="21"/>
                <w:szCs w:val="21"/>
              </w:rPr>
              <w:t>26.2</w:t>
            </w:r>
            <w:r>
              <w:rPr>
                <w:rFonts w:hint="eastAsia"/>
                <w:sz w:val="21"/>
                <w:szCs w:val="21"/>
              </w:rPr>
              <w:t>)</w:t>
            </w:r>
          </w:p>
        </w:tc>
        <w:tc>
          <w:tcPr>
            <w:tcW w:w="1194" w:type="dxa"/>
          </w:tcPr>
          <w:p w14:paraId="2C2F07BF" w14:textId="77777777" w:rsidR="00506A07" w:rsidRPr="00642B6A" w:rsidRDefault="00506A07" w:rsidP="00C84C1B">
            <w:pPr>
              <w:pStyle w:val="Compact"/>
              <w:spacing w:before="0" w:after="0" w:line="240" w:lineRule="auto"/>
              <w:jc w:val="center"/>
              <w:rPr>
                <w:sz w:val="21"/>
                <w:szCs w:val="21"/>
              </w:rPr>
            </w:pPr>
            <w:r w:rsidRPr="00642B6A">
              <w:rPr>
                <w:rFonts w:hint="eastAsia"/>
                <w:sz w:val="21"/>
                <w:szCs w:val="21"/>
              </w:rPr>
              <w:t>7</w:t>
            </w:r>
            <w:r>
              <w:rPr>
                <w:rFonts w:hint="eastAsia"/>
                <w:sz w:val="21"/>
                <w:szCs w:val="21"/>
              </w:rPr>
              <w:t>(</w:t>
            </w:r>
            <w:r w:rsidRPr="00642B6A">
              <w:rPr>
                <w:rFonts w:hint="eastAsia"/>
                <w:sz w:val="21"/>
                <w:szCs w:val="21"/>
              </w:rPr>
              <w:t>16.7</w:t>
            </w:r>
            <w:r>
              <w:rPr>
                <w:rFonts w:hint="eastAsia"/>
                <w:sz w:val="21"/>
                <w:szCs w:val="21"/>
              </w:rPr>
              <w:t>)</w:t>
            </w:r>
          </w:p>
        </w:tc>
        <w:tc>
          <w:tcPr>
            <w:tcW w:w="992" w:type="dxa"/>
          </w:tcPr>
          <w:p w14:paraId="2348FC23" w14:textId="77777777" w:rsidR="00506A07" w:rsidRPr="00642B6A" w:rsidRDefault="00506A07" w:rsidP="006D7AD1">
            <w:pPr>
              <w:pStyle w:val="Compact"/>
              <w:spacing w:before="0" w:after="0" w:line="240" w:lineRule="auto"/>
              <w:jc w:val="both"/>
              <w:rPr>
                <w:sz w:val="21"/>
                <w:szCs w:val="21"/>
              </w:rPr>
            </w:pPr>
          </w:p>
        </w:tc>
        <w:tc>
          <w:tcPr>
            <w:tcW w:w="694" w:type="dxa"/>
          </w:tcPr>
          <w:p w14:paraId="41FD84B6" w14:textId="77777777" w:rsidR="00506A07" w:rsidRPr="00642B6A" w:rsidRDefault="00506A07" w:rsidP="006D7AD1">
            <w:pPr>
              <w:pStyle w:val="Compact"/>
              <w:spacing w:before="0" w:after="0" w:line="240" w:lineRule="auto"/>
              <w:jc w:val="both"/>
              <w:rPr>
                <w:sz w:val="21"/>
                <w:szCs w:val="21"/>
              </w:rPr>
            </w:pPr>
          </w:p>
        </w:tc>
      </w:tr>
      <w:tr w:rsidR="00506A07" w:rsidRPr="00642B6A" w14:paraId="71806ABC" w14:textId="77777777" w:rsidTr="00C84C1B">
        <w:tc>
          <w:tcPr>
            <w:tcW w:w="1276" w:type="dxa"/>
          </w:tcPr>
          <w:p w14:paraId="6183CAD5" w14:textId="77777777" w:rsidR="00506A07" w:rsidRPr="00642B6A" w:rsidRDefault="00506A07" w:rsidP="006D7AD1">
            <w:pPr>
              <w:pStyle w:val="Compact"/>
              <w:spacing w:before="0" w:after="0" w:line="240" w:lineRule="auto"/>
              <w:jc w:val="both"/>
              <w:rPr>
                <w:sz w:val="21"/>
                <w:szCs w:val="21"/>
              </w:rPr>
            </w:pPr>
            <w:r w:rsidRPr="00642B6A">
              <w:rPr>
                <w:sz w:val="21"/>
                <w:szCs w:val="21"/>
              </w:rPr>
              <w:t xml:space="preserve">　</w:t>
            </w:r>
            <w:r w:rsidRPr="00642B6A">
              <w:rPr>
                <w:rFonts w:hint="eastAsia"/>
                <w:sz w:val="21"/>
                <w:szCs w:val="21"/>
              </w:rPr>
              <w:t>大三</w:t>
            </w:r>
          </w:p>
        </w:tc>
        <w:tc>
          <w:tcPr>
            <w:tcW w:w="1134" w:type="dxa"/>
          </w:tcPr>
          <w:p w14:paraId="18093C33" w14:textId="77777777" w:rsidR="00506A07" w:rsidRPr="00642B6A" w:rsidRDefault="00506A07" w:rsidP="00C84C1B">
            <w:pPr>
              <w:pStyle w:val="Compact"/>
              <w:spacing w:before="0" w:after="0" w:line="240" w:lineRule="auto"/>
              <w:jc w:val="center"/>
              <w:rPr>
                <w:sz w:val="21"/>
                <w:szCs w:val="21"/>
              </w:rPr>
            </w:pPr>
            <w:r w:rsidRPr="00642B6A">
              <w:rPr>
                <w:rFonts w:hint="eastAsia"/>
                <w:sz w:val="21"/>
                <w:szCs w:val="21"/>
              </w:rPr>
              <w:t>42</w:t>
            </w:r>
            <w:r>
              <w:rPr>
                <w:rFonts w:hint="eastAsia"/>
                <w:sz w:val="21"/>
                <w:szCs w:val="21"/>
              </w:rPr>
              <w:t>(</w:t>
            </w:r>
            <w:r w:rsidRPr="00642B6A">
              <w:rPr>
                <w:rFonts w:hint="eastAsia"/>
                <w:sz w:val="21"/>
                <w:szCs w:val="21"/>
              </w:rPr>
              <w:t>26.2</w:t>
            </w:r>
            <w:r>
              <w:rPr>
                <w:rFonts w:hint="eastAsia"/>
                <w:sz w:val="21"/>
                <w:szCs w:val="21"/>
              </w:rPr>
              <w:t>)</w:t>
            </w:r>
          </w:p>
        </w:tc>
        <w:tc>
          <w:tcPr>
            <w:tcW w:w="1194" w:type="dxa"/>
          </w:tcPr>
          <w:p w14:paraId="35573CCE" w14:textId="77777777" w:rsidR="00506A07" w:rsidRPr="00642B6A" w:rsidRDefault="00506A07" w:rsidP="00C84C1B">
            <w:pPr>
              <w:pStyle w:val="Compact"/>
              <w:spacing w:before="0" w:after="0" w:line="240" w:lineRule="auto"/>
              <w:jc w:val="center"/>
              <w:rPr>
                <w:sz w:val="21"/>
                <w:szCs w:val="21"/>
              </w:rPr>
            </w:pPr>
            <w:r w:rsidRPr="00642B6A">
              <w:rPr>
                <w:rFonts w:hint="eastAsia"/>
                <w:sz w:val="21"/>
                <w:szCs w:val="21"/>
              </w:rPr>
              <w:t>18</w:t>
            </w:r>
            <w:r>
              <w:rPr>
                <w:rFonts w:hint="eastAsia"/>
                <w:sz w:val="21"/>
                <w:szCs w:val="21"/>
              </w:rPr>
              <w:t>(</w:t>
            </w:r>
            <w:r w:rsidRPr="00642B6A">
              <w:rPr>
                <w:rFonts w:hint="eastAsia"/>
                <w:sz w:val="21"/>
                <w:szCs w:val="21"/>
              </w:rPr>
              <w:t>42.9</w:t>
            </w:r>
            <w:r>
              <w:rPr>
                <w:rFonts w:hint="eastAsia"/>
                <w:sz w:val="21"/>
                <w:szCs w:val="21"/>
              </w:rPr>
              <w:t>)</w:t>
            </w:r>
          </w:p>
        </w:tc>
        <w:tc>
          <w:tcPr>
            <w:tcW w:w="992" w:type="dxa"/>
          </w:tcPr>
          <w:p w14:paraId="6EC4813A" w14:textId="77777777" w:rsidR="00506A07" w:rsidRPr="00642B6A" w:rsidRDefault="00506A07" w:rsidP="006D7AD1">
            <w:pPr>
              <w:pStyle w:val="Compact"/>
              <w:spacing w:before="0" w:after="0" w:line="240" w:lineRule="auto"/>
              <w:jc w:val="both"/>
              <w:rPr>
                <w:sz w:val="21"/>
                <w:szCs w:val="21"/>
              </w:rPr>
            </w:pPr>
          </w:p>
        </w:tc>
        <w:tc>
          <w:tcPr>
            <w:tcW w:w="694" w:type="dxa"/>
          </w:tcPr>
          <w:p w14:paraId="039E7879" w14:textId="77777777" w:rsidR="00506A07" w:rsidRPr="00642B6A" w:rsidRDefault="00506A07" w:rsidP="006D7AD1">
            <w:pPr>
              <w:pStyle w:val="Compact"/>
              <w:spacing w:before="0" w:after="0" w:line="240" w:lineRule="auto"/>
              <w:jc w:val="both"/>
              <w:rPr>
                <w:sz w:val="21"/>
                <w:szCs w:val="21"/>
              </w:rPr>
            </w:pPr>
          </w:p>
        </w:tc>
      </w:tr>
      <w:tr w:rsidR="00506A07" w:rsidRPr="00642B6A" w14:paraId="27499144" w14:textId="77777777" w:rsidTr="00C84C1B">
        <w:tc>
          <w:tcPr>
            <w:tcW w:w="1276" w:type="dxa"/>
          </w:tcPr>
          <w:p w14:paraId="668B91A6" w14:textId="77777777" w:rsidR="00506A07" w:rsidRPr="00642B6A" w:rsidRDefault="00506A07" w:rsidP="006D7AD1">
            <w:pPr>
              <w:pStyle w:val="Compact"/>
              <w:spacing w:before="0" w:after="0" w:line="240" w:lineRule="auto"/>
              <w:jc w:val="both"/>
              <w:rPr>
                <w:sz w:val="21"/>
                <w:szCs w:val="21"/>
              </w:rPr>
            </w:pPr>
            <w:r w:rsidRPr="00642B6A">
              <w:rPr>
                <w:sz w:val="21"/>
                <w:szCs w:val="21"/>
              </w:rPr>
              <w:t xml:space="preserve">　</w:t>
            </w:r>
            <w:r w:rsidRPr="00642B6A">
              <w:rPr>
                <w:rFonts w:hint="eastAsia"/>
                <w:sz w:val="21"/>
                <w:szCs w:val="21"/>
              </w:rPr>
              <w:t>大四</w:t>
            </w:r>
          </w:p>
        </w:tc>
        <w:tc>
          <w:tcPr>
            <w:tcW w:w="1134" w:type="dxa"/>
          </w:tcPr>
          <w:p w14:paraId="135F881D" w14:textId="77777777" w:rsidR="00506A07" w:rsidRPr="00642B6A" w:rsidRDefault="00506A07" w:rsidP="00C84C1B">
            <w:pPr>
              <w:pStyle w:val="Compact"/>
              <w:spacing w:before="0" w:after="0" w:line="240" w:lineRule="auto"/>
              <w:jc w:val="center"/>
              <w:rPr>
                <w:sz w:val="21"/>
                <w:szCs w:val="21"/>
              </w:rPr>
            </w:pPr>
            <w:r w:rsidRPr="00642B6A">
              <w:rPr>
                <w:rFonts w:hint="eastAsia"/>
                <w:sz w:val="21"/>
                <w:szCs w:val="21"/>
              </w:rPr>
              <w:t>26</w:t>
            </w:r>
            <w:r>
              <w:rPr>
                <w:rFonts w:hint="eastAsia"/>
                <w:sz w:val="21"/>
                <w:szCs w:val="21"/>
              </w:rPr>
              <w:t>(</w:t>
            </w:r>
            <w:r w:rsidRPr="00642B6A">
              <w:rPr>
                <w:rFonts w:hint="eastAsia"/>
                <w:sz w:val="21"/>
                <w:szCs w:val="21"/>
              </w:rPr>
              <w:t>16.2</w:t>
            </w:r>
            <w:r>
              <w:rPr>
                <w:rFonts w:hint="eastAsia"/>
                <w:sz w:val="21"/>
                <w:szCs w:val="21"/>
              </w:rPr>
              <w:t>)</w:t>
            </w:r>
          </w:p>
        </w:tc>
        <w:tc>
          <w:tcPr>
            <w:tcW w:w="1194" w:type="dxa"/>
          </w:tcPr>
          <w:p w14:paraId="52F58F36" w14:textId="77777777" w:rsidR="00506A07" w:rsidRPr="00642B6A" w:rsidRDefault="00506A07" w:rsidP="00C84C1B">
            <w:pPr>
              <w:pStyle w:val="Compact"/>
              <w:spacing w:before="0" w:after="0" w:line="240" w:lineRule="auto"/>
              <w:jc w:val="center"/>
              <w:rPr>
                <w:sz w:val="21"/>
                <w:szCs w:val="21"/>
              </w:rPr>
            </w:pPr>
            <w:r w:rsidRPr="00642B6A">
              <w:rPr>
                <w:rFonts w:hint="eastAsia"/>
                <w:sz w:val="21"/>
                <w:szCs w:val="21"/>
              </w:rPr>
              <w:t>9</w:t>
            </w:r>
            <w:r>
              <w:rPr>
                <w:rFonts w:hint="eastAsia"/>
                <w:sz w:val="21"/>
                <w:szCs w:val="21"/>
              </w:rPr>
              <w:t>(</w:t>
            </w:r>
            <w:r w:rsidRPr="00642B6A">
              <w:rPr>
                <w:rFonts w:hint="eastAsia"/>
                <w:sz w:val="21"/>
                <w:szCs w:val="21"/>
              </w:rPr>
              <w:t>34.6</w:t>
            </w:r>
            <w:r>
              <w:rPr>
                <w:rFonts w:hint="eastAsia"/>
                <w:sz w:val="21"/>
                <w:szCs w:val="21"/>
              </w:rPr>
              <w:t>)</w:t>
            </w:r>
          </w:p>
        </w:tc>
        <w:tc>
          <w:tcPr>
            <w:tcW w:w="992" w:type="dxa"/>
          </w:tcPr>
          <w:p w14:paraId="3183D9D1" w14:textId="77777777" w:rsidR="00506A07" w:rsidRPr="00642B6A" w:rsidRDefault="00506A07" w:rsidP="006D7AD1">
            <w:pPr>
              <w:pStyle w:val="Compact"/>
              <w:spacing w:before="0" w:after="0" w:line="240" w:lineRule="auto"/>
              <w:jc w:val="both"/>
              <w:rPr>
                <w:sz w:val="21"/>
                <w:szCs w:val="21"/>
              </w:rPr>
            </w:pPr>
          </w:p>
        </w:tc>
        <w:tc>
          <w:tcPr>
            <w:tcW w:w="694" w:type="dxa"/>
          </w:tcPr>
          <w:p w14:paraId="2A48008B" w14:textId="77777777" w:rsidR="00506A07" w:rsidRPr="00642B6A" w:rsidRDefault="00506A07" w:rsidP="006D7AD1">
            <w:pPr>
              <w:pStyle w:val="Compact"/>
              <w:spacing w:before="0" w:after="0" w:line="240" w:lineRule="auto"/>
              <w:jc w:val="both"/>
              <w:rPr>
                <w:sz w:val="21"/>
                <w:szCs w:val="21"/>
              </w:rPr>
            </w:pPr>
          </w:p>
        </w:tc>
      </w:tr>
      <w:tr w:rsidR="00506A07" w:rsidRPr="00642B6A" w14:paraId="6EE5B2B6" w14:textId="77777777" w:rsidTr="00C84C1B">
        <w:tc>
          <w:tcPr>
            <w:tcW w:w="1276" w:type="dxa"/>
          </w:tcPr>
          <w:p w14:paraId="4C569D18" w14:textId="77777777" w:rsidR="00506A07" w:rsidRPr="00642B6A" w:rsidRDefault="00506A07" w:rsidP="006D7AD1">
            <w:pPr>
              <w:pStyle w:val="Compact"/>
              <w:spacing w:before="0" w:after="0" w:line="240" w:lineRule="auto"/>
              <w:jc w:val="both"/>
              <w:rPr>
                <w:sz w:val="21"/>
                <w:szCs w:val="21"/>
              </w:rPr>
            </w:pPr>
            <w:r w:rsidRPr="00642B6A">
              <w:rPr>
                <w:sz w:val="21"/>
                <w:szCs w:val="21"/>
              </w:rPr>
              <w:t xml:space="preserve">　</w:t>
            </w:r>
            <w:r w:rsidRPr="00642B6A">
              <w:rPr>
                <w:rFonts w:hint="eastAsia"/>
                <w:sz w:val="21"/>
                <w:szCs w:val="21"/>
              </w:rPr>
              <w:t>大五</w:t>
            </w:r>
          </w:p>
        </w:tc>
        <w:tc>
          <w:tcPr>
            <w:tcW w:w="1134" w:type="dxa"/>
          </w:tcPr>
          <w:p w14:paraId="31D56ED2" w14:textId="77777777" w:rsidR="00506A07" w:rsidRPr="00642B6A" w:rsidRDefault="00506A07" w:rsidP="00C84C1B">
            <w:pPr>
              <w:pStyle w:val="Compact"/>
              <w:spacing w:before="0" w:after="0" w:line="240" w:lineRule="auto"/>
              <w:jc w:val="center"/>
              <w:rPr>
                <w:sz w:val="21"/>
                <w:szCs w:val="21"/>
              </w:rPr>
            </w:pPr>
            <w:r w:rsidRPr="00642B6A">
              <w:rPr>
                <w:rFonts w:hint="eastAsia"/>
                <w:sz w:val="21"/>
                <w:szCs w:val="21"/>
              </w:rPr>
              <w:t>15</w:t>
            </w:r>
            <w:r>
              <w:rPr>
                <w:rFonts w:hint="eastAsia"/>
                <w:sz w:val="21"/>
                <w:szCs w:val="21"/>
              </w:rPr>
              <w:t>(</w:t>
            </w:r>
            <w:r w:rsidRPr="00642B6A">
              <w:rPr>
                <w:rFonts w:hint="eastAsia"/>
                <w:sz w:val="21"/>
                <w:szCs w:val="21"/>
              </w:rPr>
              <w:t>9.4</w:t>
            </w:r>
            <w:r>
              <w:rPr>
                <w:rFonts w:hint="eastAsia"/>
                <w:sz w:val="21"/>
                <w:szCs w:val="21"/>
              </w:rPr>
              <w:t>)</w:t>
            </w:r>
          </w:p>
        </w:tc>
        <w:tc>
          <w:tcPr>
            <w:tcW w:w="1194" w:type="dxa"/>
          </w:tcPr>
          <w:p w14:paraId="6409449B" w14:textId="77777777" w:rsidR="00506A07" w:rsidRPr="00642B6A" w:rsidRDefault="00506A07" w:rsidP="00C84C1B">
            <w:pPr>
              <w:pStyle w:val="Compact"/>
              <w:spacing w:before="0" w:after="0" w:line="240" w:lineRule="auto"/>
              <w:jc w:val="center"/>
              <w:rPr>
                <w:sz w:val="21"/>
                <w:szCs w:val="21"/>
              </w:rPr>
            </w:pPr>
            <w:r w:rsidRPr="00642B6A">
              <w:rPr>
                <w:rFonts w:hint="eastAsia"/>
                <w:sz w:val="21"/>
                <w:szCs w:val="21"/>
              </w:rPr>
              <w:t>5</w:t>
            </w:r>
            <w:r>
              <w:rPr>
                <w:rFonts w:hint="eastAsia"/>
                <w:sz w:val="21"/>
                <w:szCs w:val="21"/>
              </w:rPr>
              <w:t>(</w:t>
            </w:r>
            <w:r w:rsidRPr="00642B6A">
              <w:rPr>
                <w:rFonts w:hint="eastAsia"/>
                <w:sz w:val="21"/>
                <w:szCs w:val="21"/>
              </w:rPr>
              <w:t>33.3</w:t>
            </w:r>
            <w:r>
              <w:rPr>
                <w:rFonts w:hint="eastAsia"/>
                <w:sz w:val="21"/>
                <w:szCs w:val="21"/>
              </w:rPr>
              <w:t>)</w:t>
            </w:r>
          </w:p>
        </w:tc>
        <w:tc>
          <w:tcPr>
            <w:tcW w:w="992" w:type="dxa"/>
          </w:tcPr>
          <w:p w14:paraId="5299D1BD" w14:textId="77777777" w:rsidR="00506A07" w:rsidRPr="00642B6A" w:rsidRDefault="00506A07" w:rsidP="006D7AD1">
            <w:pPr>
              <w:pStyle w:val="Compact"/>
              <w:spacing w:before="0" w:after="0" w:line="240" w:lineRule="auto"/>
              <w:jc w:val="both"/>
              <w:rPr>
                <w:sz w:val="21"/>
                <w:szCs w:val="21"/>
              </w:rPr>
            </w:pPr>
          </w:p>
        </w:tc>
        <w:tc>
          <w:tcPr>
            <w:tcW w:w="694" w:type="dxa"/>
          </w:tcPr>
          <w:p w14:paraId="72101AEC" w14:textId="77777777" w:rsidR="00506A07" w:rsidRPr="00642B6A" w:rsidRDefault="00506A07" w:rsidP="006D7AD1">
            <w:pPr>
              <w:pStyle w:val="Compact"/>
              <w:spacing w:before="0" w:after="0" w:line="240" w:lineRule="auto"/>
              <w:jc w:val="both"/>
              <w:rPr>
                <w:sz w:val="21"/>
                <w:szCs w:val="21"/>
              </w:rPr>
            </w:pPr>
          </w:p>
        </w:tc>
      </w:tr>
      <w:tr w:rsidR="00506A07" w:rsidRPr="00642B6A" w14:paraId="519E04FF" w14:textId="77777777" w:rsidTr="00C84C1B">
        <w:tc>
          <w:tcPr>
            <w:tcW w:w="1276" w:type="dxa"/>
          </w:tcPr>
          <w:p w14:paraId="7D05EE5E" w14:textId="77777777" w:rsidR="00506A07" w:rsidRPr="00642B6A" w:rsidRDefault="00506A07" w:rsidP="00C84C1B">
            <w:pPr>
              <w:pStyle w:val="Compact"/>
              <w:spacing w:before="0" w:after="0" w:line="240" w:lineRule="auto"/>
              <w:rPr>
                <w:sz w:val="21"/>
                <w:szCs w:val="21"/>
              </w:rPr>
            </w:pPr>
            <w:r w:rsidRPr="00642B6A">
              <w:rPr>
                <w:rFonts w:hint="eastAsia"/>
                <w:sz w:val="21"/>
                <w:szCs w:val="21"/>
              </w:rPr>
              <w:t>专业类别</w:t>
            </w:r>
          </w:p>
        </w:tc>
        <w:tc>
          <w:tcPr>
            <w:tcW w:w="1134" w:type="dxa"/>
          </w:tcPr>
          <w:p w14:paraId="67968EE5" w14:textId="77777777" w:rsidR="00506A07" w:rsidRPr="00642B6A" w:rsidRDefault="00506A07" w:rsidP="00C84C1B">
            <w:pPr>
              <w:pStyle w:val="Compact"/>
              <w:spacing w:before="0" w:after="0" w:line="240" w:lineRule="auto"/>
              <w:jc w:val="center"/>
              <w:rPr>
                <w:sz w:val="21"/>
                <w:szCs w:val="21"/>
              </w:rPr>
            </w:pPr>
          </w:p>
        </w:tc>
        <w:tc>
          <w:tcPr>
            <w:tcW w:w="1194" w:type="dxa"/>
          </w:tcPr>
          <w:p w14:paraId="15F4E60C" w14:textId="77777777" w:rsidR="00506A07" w:rsidRPr="00642B6A" w:rsidRDefault="00506A07" w:rsidP="00C84C1B">
            <w:pPr>
              <w:pStyle w:val="Compact"/>
              <w:spacing w:before="0" w:after="0" w:line="240" w:lineRule="auto"/>
              <w:jc w:val="center"/>
              <w:rPr>
                <w:sz w:val="21"/>
                <w:szCs w:val="21"/>
              </w:rPr>
            </w:pPr>
          </w:p>
        </w:tc>
        <w:tc>
          <w:tcPr>
            <w:tcW w:w="992" w:type="dxa"/>
          </w:tcPr>
          <w:p w14:paraId="6F2A21B0" w14:textId="0371EA53" w:rsidR="00506A07" w:rsidRPr="00642B6A" w:rsidRDefault="00CC6204" w:rsidP="006D7AD1">
            <w:pPr>
              <w:pStyle w:val="Compact"/>
              <w:spacing w:before="0" w:after="0" w:line="240" w:lineRule="auto"/>
              <w:jc w:val="both"/>
              <w:rPr>
                <w:sz w:val="21"/>
                <w:szCs w:val="21"/>
              </w:rPr>
            </w:pPr>
            <w:r w:rsidRPr="00CC6204">
              <w:rPr>
                <w:sz w:val="21"/>
                <w:szCs w:val="21"/>
              </w:rPr>
              <w:t>χ²</w:t>
            </w:r>
            <w:r w:rsidR="00506A07" w:rsidRPr="00642B6A">
              <w:rPr>
                <w:sz w:val="21"/>
                <w:szCs w:val="21"/>
              </w:rPr>
              <w:t>=4.334</w:t>
            </w:r>
          </w:p>
        </w:tc>
        <w:tc>
          <w:tcPr>
            <w:tcW w:w="694" w:type="dxa"/>
          </w:tcPr>
          <w:p w14:paraId="3E5B5A25" w14:textId="77777777" w:rsidR="00506A07" w:rsidRPr="00642B6A" w:rsidRDefault="00506A07" w:rsidP="006D7AD1">
            <w:pPr>
              <w:pStyle w:val="Compact"/>
              <w:spacing w:before="0" w:after="0" w:line="240" w:lineRule="auto"/>
              <w:jc w:val="both"/>
              <w:rPr>
                <w:sz w:val="21"/>
                <w:szCs w:val="21"/>
              </w:rPr>
            </w:pPr>
            <w:r w:rsidRPr="00642B6A">
              <w:rPr>
                <w:sz w:val="21"/>
                <w:szCs w:val="21"/>
              </w:rPr>
              <w:t>0.037</w:t>
            </w:r>
          </w:p>
        </w:tc>
      </w:tr>
      <w:tr w:rsidR="00506A07" w:rsidRPr="00642B6A" w14:paraId="3FCEA897" w14:textId="77777777" w:rsidTr="00C84C1B">
        <w:tc>
          <w:tcPr>
            <w:tcW w:w="1276" w:type="dxa"/>
          </w:tcPr>
          <w:p w14:paraId="36329662" w14:textId="77777777" w:rsidR="00506A07" w:rsidRPr="00642B6A" w:rsidRDefault="00506A07" w:rsidP="006D7AD1">
            <w:pPr>
              <w:pStyle w:val="Compact"/>
              <w:spacing w:before="0" w:after="0" w:line="240" w:lineRule="auto"/>
              <w:jc w:val="both"/>
              <w:rPr>
                <w:sz w:val="21"/>
                <w:szCs w:val="21"/>
              </w:rPr>
            </w:pPr>
            <w:r w:rsidRPr="00642B6A">
              <w:rPr>
                <w:sz w:val="21"/>
                <w:szCs w:val="21"/>
              </w:rPr>
              <w:t xml:space="preserve">　</w:t>
            </w:r>
            <w:r w:rsidRPr="00642B6A">
              <w:rPr>
                <w:rFonts w:hint="eastAsia"/>
                <w:sz w:val="21"/>
                <w:szCs w:val="21"/>
              </w:rPr>
              <w:t>医学类</w:t>
            </w:r>
          </w:p>
        </w:tc>
        <w:tc>
          <w:tcPr>
            <w:tcW w:w="1134" w:type="dxa"/>
          </w:tcPr>
          <w:p w14:paraId="4DC00F15" w14:textId="77777777" w:rsidR="00506A07" w:rsidRPr="00642B6A" w:rsidRDefault="00506A07" w:rsidP="00C84C1B">
            <w:pPr>
              <w:pStyle w:val="Compact"/>
              <w:spacing w:before="0" w:after="0" w:line="240" w:lineRule="auto"/>
              <w:jc w:val="center"/>
              <w:rPr>
                <w:sz w:val="21"/>
                <w:szCs w:val="21"/>
              </w:rPr>
            </w:pPr>
            <w:r w:rsidRPr="00642B6A">
              <w:rPr>
                <w:rFonts w:hint="eastAsia"/>
                <w:sz w:val="21"/>
                <w:szCs w:val="21"/>
              </w:rPr>
              <w:t>103</w:t>
            </w:r>
            <w:r>
              <w:rPr>
                <w:rFonts w:hint="eastAsia"/>
                <w:sz w:val="21"/>
                <w:szCs w:val="21"/>
              </w:rPr>
              <w:t>(</w:t>
            </w:r>
            <w:r w:rsidRPr="00642B6A">
              <w:rPr>
                <w:rFonts w:hint="eastAsia"/>
                <w:sz w:val="21"/>
                <w:szCs w:val="21"/>
              </w:rPr>
              <w:t>64.4</w:t>
            </w:r>
            <w:r>
              <w:rPr>
                <w:rFonts w:hint="eastAsia"/>
                <w:sz w:val="21"/>
                <w:szCs w:val="21"/>
              </w:rPr>
              <w:t>)</w:t>
            </w:r>
          </w:p>
        </w:tc>
        <w:tc>
          <w:tcPr>
            <w:tcW w:w="1194" w:type="dxa"/>
          </w:tcPr>
          <w:p w14:paraId="5C0F7E88" w14:textId="77777777" w:rsidR="00506A07" w:rsidRPr="00642B6A" w:rsidRDefault="00506A07" w:rsidP="00C84C1B">
            <w:pPr>
              <w:pStyle w:val="Compact"/>
              <w:spacing w:before="0" w:after="0" w:line="240" w:lineRule="auto"/>
              <w:jc w:val="center"/>
              <w:rPr>
                <w:sz w:val="21"/>
                <w:szCs w:val="21"/>
              </w:rPr>
            </w:pPr>
            <w:r w:rsidRPr="00642B6A">
              <w:rPr>
                <w:rFonts w:hint="eastAsia"/>
                <w:sz w:val="21"/>
                <w:szCs w:val="21"/>
              </w:rPr>
              <w:t>36</w:t>
            </w:r>
            <w:r>
              <w:rPr>
                <w:rFonts w:hint="eastAsia"/>
                <w:sz w:val="21"/>
                <w:szCs w:val="21"/>
              </w:rPr>
              <w:t>(</w:t>
            </w:r>
            <w:r w:rsidRPr="00642B6A">
              <w:rPr>
                <w:rFonts w:hint="eastAsia"/>
                <w:sz w:val="21"/>
                <w:szCs w:val="21"/>
              </w:rPr>
              <w:t>35.0</w:t>
            </w:r>
            <w:r>
              <w:rPr>
                <w:rFonts w:hint="eastAsia"/>
                <w:sz w:val="21"/>
                <w:szCs w:val="21"/>
              </w:rPr>
              <w:t>)</w:t>
            </w:r>
          </w:p>
        </w:tc>
        <w:tc>
          <w:tcPr>
            <w:tcW w:w="992" w:type="dxa"/>
          </w:tcPr>
          <w:p w14:paraId="59760271" w14:textId="77777777" w:rsidR="00506A07" w:rsidRPr="00642B6A" w:rsidRDefault="00506A07" w:rsidP="006D7AD1">
            <w:pPr>
              <w:pStyle w:val="Compact"/>
              <w:spacing w:before="0" w:after="0" w:line="240" w:lineRule="auto"/>
              <w:jc w:val="both"/>
              <w:rPr>
                <w:sz w:val="21"/>
                <w:szCs w:val="21"/>
              </w:rPr>
            </w:pPr>
          </w:p>
        </w:tc>
        <w:tc>
          <w:tcPr>
            <w:tcW w:w="694" w:type="dxa"/>
          </w:tcPr>
          <w:p w14:paraId="1F489D7E" w14:textId="77777777" w:rsidR="00506A07" w:rsidRPr="00642B6A" w:rsidRDefault="00506A07" w:rsidP="006D7AD1">
            <w:pPr>
              <w:pStyle w:val="Compact"/>
              <w:spacing w:before="0" w:after="0" w:line="240" w:lineRule="auto"/>
              <w:jc w:val="both"/>
              <w:rPr>
                <w:sz w:val="21"/>
                <w:szCs w:val="21"/>
              </w:rPr>
            </w:pPr>
          </w:p>
        </w:tc>
      </w:tr>
      <w:tr w:rsidR="00506A07" w:rsidRPr="00642B6A" w14:paraId="5B506203" w14:textId="77777777" w:rsidTr="00C84C1B">
        <w:tc>
          <w:tcPr>
            <w:tcW w:w="1276" w:type="dxa"/>
          </w:tcPr>
          <w:p w14:paraId="76267D12" w14:textId="77777777" w:rsidR="00506A07" w:rsidRPr="00642B6A" w:rsidRDefault="00506A07" w:rsidP="00C84C1B">
            <w:pPr>
              <w:pStyle w:val="Compact"/>
              <w:spacing w:before="0" w:after="0" w:line="240" w:lineRule="auto"/>
              <w:rPr>
                <w:sz w:val="21"/>
                <w:szCs w:val="21"/>
              </w:rPr>
            </w:pPr>
            <w:r w:rsidRPr="00642B6A">
              <w:rPr>
                <w:sz w:val="21"/>
                <w:szCs w:val="21"/>
              </w:rPr>
              <w:t xml:space="preserve">　</w:t>
            </w:r>
            <w:r w:rsidRPr="00642B6A">
              <w:rPr>
                <w:rFonts w:hint="eastAsia"/>
                <w:sz w:val="21"/>
                <w:szCs w:val="21"/>
              </w:rPr>
              <w:t>非医学类</w:t>
            </w:r>
          </w:p>
        </w:tc>
        <w:tc>
          <w:tcPr>
            <w:tcW w:w="1134" w:type="dxa"/>
          </w:tcPr>
          <w:p w14:paraId="3D992209" w14:textId="77777777" w:rsidR="00506A07" w:rsidRPr="00642B6A" w:rsidRDefault="00506A07" w:rsidP="00C84C1B">
            <w:pPr>
              <w:pStyle w:val="Compact"/>
              <w:spacing w:before="0" w:after="0" w:line="240" w:lineRule="auto"/>
              <w:jc w:val="center"/>
              <w:rPr>
                <w:sz w:val="21"/>
                <w:szCs w:val="21"/>
              </w:rPr>
            </w:pPr>
            <w:r w:rsidRPr="00642B6A">
              <w:rPr>
                <w:rFonts w:hint="eastAsia"/>
                <w:sz w:val="21"/>
                <w:szCs w:val="21"/>
              </w:rPr>
              <w:t>57</w:t>
            </w:r>
            <w:r>
              <w:rPr>
                <w:rFonts w:hint="eastAsia"/>
                <w:sz w:val="21"/>
                <w:szCs w:val="21"/>
              </w:rPr>
              <w:t>(</w:t>
            </w:r>
            <w:r w:rsidRPr="00642B6A">
              <w:rPr>
                <w:rFonts w:hint="eastAsia"/>
                <w:sz w:val="21"/>
                <w:szCs w:val="21"/>
              </w:rPr>
              <w:t>35.6</w:t>
            </w:r>
            <w:r>
              <w:rPr>
                <w:rFonts w:hint="eastAsia"/>
                <w:sz w:val="21"/>
                <w:szCs w:val="21"/>
              </w:rPr>
              <w:t>)</w:t>
            </w:r>
          </w:p>
        </w:tc>
        <w:tc>
          <w:tcPr>
            <w:tcW w:w="1194" w:type="dxa"/>
          </w:tcPr>
          <w:p w14:paraId="36BB8EE8" w14:textId="77777777" w:rsidR="00506A07" w:rsidRPr="00642B6A" w:rsidRDefault="00506A07" w:rsidP="00C84C1B">
            <w:pPr>
              <w:pStyle w:val="Compact"/>
              <w:spacing w:before="0" w:after="0" w:line="240" w:lineRule="auto"/>
              <w:jc w:val="center"/>
              <w:rPr>
                <w:sz w:val="21"/>
                <w:szCs w:val="21"/>
              </w:rPr>
            </w:pPr>
            <w:r w:rsidRPr="00642B6A">
              <w:rPr>
                <w:rFonts w:hint="eastAsia"/>
                <w:sz w:val="21"/>
                <w:szCs w:val="21"/>
              </w:rPr>
              <w:t>11</w:t>
            </w:r>
            <w:r>
              <w:rPr>
                <w:rFonts w:hint="eastAsia"/>
                <w:sz w:val="21"/>
                <w:szCs w:val="21"/>
              </w:rPr>
              <w:t>(</w:t>
            </w:r>
            <w:r w:rsidRPr="00642B6A">
              <w:rPr>
                <w:rFonts w:hint="eastAsia"/>
                <w:sz w:val="21"/>
                <w:szCs w:val="21"/>
              </w:rPr>
              <w:t>19.3</w:t>
            </w:r>
            <w:r>
              <w:rPr>
                <w:rFonts w:hint="eastAsia"/>
                <w:sz w:val="21"/>
                <w:szCs w:val="21"/>
              </w:rPr>
              <w:t>)</w:t>
            </w:r>
          </w:p>
        </w:tc>
        <w:tc>
          <w:tcPr>
            <w:tcW w:w="992" w:type="dxa"/>
          </w:tcPr>
          <w:p w14:paraId="546639BD" w14:textId="77777777" w:rsidR="00506A07" w:rsidRPr="00642B6A" w:rsidRDefault="00506A07" w:rsidP="006D7AD1">
            <w:pPr>
              <w:pStyle w:val="Compact"/>
              <w:spacing w:before="0" w:after="0" w:line="240" w:lineRule="auto"/>
              <w:jc w:val="both"/>
              <w:rPr>
                <w:sz w:val="21"/>
                <w:szCs w:val="21"/>
              </w:rPr>
            </w:pPr>
          </w:p>
        </w:tc>
        <w:tc>
          <w:tcPr>
            <w:tcW w:w="694" w:type="dxa"/>
          </w:tcPr>
          <w:p w14:paraId="70C1F13B" w14:textId="77777777" w:rsidR="00506A07" w:rsidRPr="00642B6A" w:rsidRDefault="00506A07" w:rsidP="006D7AD1">
            <w:pPr>
              <w:pStyle w:val="Compact"/>
              <w:spacing w:before="0" w:after="0" w:line="240" w:lineRule="auto"/>
              <w:jc w:val="both"/>
              <w:rPr>
                <w:sz w:val="21"/>
                <w:szCs w:val="21"/>
              </w:rPr>
            </w:pPr>
          </w:p>
        </w:tc>
      </w:tr>
      <w:tr w:rsidR="00506A07" w:rsidRPr="00642B6A" w14:paraId="414A06C2" w14:textId="77777777" w:rsidTr="00C84C1B">
        <w:tc>
          <w:tcPr>
            <w:tcW w:w="1276" w:type="dxa"/>
          </w:tcPr>
          <w:p w14:paraId="35CCF76A" w14:textId="77777777" w:rsidR="00506A07" w:rsidRPr="00642B6A" w:rsidRDefault="00506A07" w:rsidP="006D7AD1">
            <w:pPr>
              <w:pStyle w:val="Compact"/>
              <w:spacing w:before="0" w:after="0" w:line="240" w:lineRule="auto"/>
              <w:jc w:val="both"/>
              <w:rPr>
                <w:sz w:val="21"/>
                <w:szCs w:val="21"/>
              </w:rPr>
            </w:pPr>
            <w:r w:rsidRPr="00642B6A">
              <w:rPr>
                <w:rFonts w:hint="eastAsia"/>
                <w:sz w:val="21"/>
                <w:szCs w:val="21"/>
              </w:rPr>
              <w:t>住校情况</w:t>
            </w:r>
          </w:p>
        </w:tc>
        <w:tc>
          <w:tcPr>
            <w:tcW w:w="1134" w:type="dxa"/>
          </w:tcPr>
          <w:p w14:paraId="133C6DAF" w14:textId="77777777" w:rsidR="00506A07" w:rsidRPr="00642B6A" w:rsidRDefault="00506A07" w:rsidP="00C84C1B">
            <w:pPr>
              <w:pStyle w:val="Compact"/>
              <w:spacing w:before="0" w:after="0" w:line="240" w:lineRule="auto"/>
              <w:jc w:val="center"/>
              <w:rPr>
                <w:sz w:val="21"/>
                <w:szCs w:val="21"/>
              </w:rPr>
            </w:pPr>
          </w:p>
        </w:tc>
        <w:tc>
          <w:tcPr>
            <w:tcW w:w="1194" w:type="dxa"/>
          </w:tcPr>
          <w:p w14:paraId="104893B1" w14:textId="77777777" w:rsidR="00506A07" w:rsidRPr="00642B6A" w:rsidRDefault="00506A07" w:rsidP="00C84C1B">
            <w:pPr>
              <w:pStyle w:val="Compact"/>
              <w:spacing w:before="0" w:after="0" w:line="240" w:lineRule="auto"/>
              <w:jc w:val="center"/>
              <w:rPr>
                <w:sz w:val="21"/>
                <w:szCs w:val="21"/>
              </w:rPr>
            </w:pPr>
          </w:p>
        </w:tc>
        <w:tc>
          <w:tcPr>
            <w:tcW w:w="992" w:type="dxa"/>
          </w:tcPr>
          <w:p w14:paraId="4B569ADB" w14:textId="568FC4D5" w:rsidR="00506A07" w:rsidRPr="00642B6A" w:rsidRDefault="00F64216" w:rsidP="006D7AD1">
            <w:pPr>
              <w:pStyle w:val="Compact"/>
              <w:spacing w:before="0" w:after="0" w:line="240" w:lineRule="auto"/>
              <w:jc w:val="both"/>
              <w:rPr>
                <w:sz w:val="21"/>
                <w:szCs w:val="21"/>
              </w:rPr>
            </w:pPr>
            <w:r w:rsidRPr="00F64216">
              <w:rPr>
                <w:rFonts w:hint="eastAsia"/>
                <w:sz w:val="21"/>
                <w:szCs w:val="21"/>
              </w:rPr>
              <w:t>α</w:t>
            </w:r>
          </w:p>
        </w:tc>
        <w:tc>
          <w:tcPr>
            <w:tcW w:w="694" w:type="dxa"/>
          </w:tcPr>
          <w:p w14:paraId="547FAE2E" w14:textId="77777777" w:rsidR="00506A07" w:rsidRPr="00642B6A" w:rsidRDefault="00506A07" w:rsidP="006D7AD1">
            <w:pPr>
              <w:pStyle w:val="Compact"/>
              <w:spacing w:before="0" w:after="0" w:line="240" w:lineRule="auto"/>
              <w:jc w:val="both"/>
              <w:rPr>
                <w:sz w:val="21"/>
                <w:szCs w:val="21"/>
              </w:rPr>
            </w:pPr>
            <w:r w:rsidRPr="00642B6A">
              <w:rPr>
                <w:sz w:val="21"/>
                <w:szCs w:val="21"/>
              </w:rPr>
              <w:t>0.024</w:t>
            </w:r>
          </w:p>
        </w:tc>
      </w:tr>
      <w:tr w:rsidR="00506A07" w:rsidRPr="00642B6A" w14:paraId="60B1DF8C" w14:textId="77777777" w:rsidTr="00C84C1B">
        <w:tc>
          <w:tcPr>
            <w:tcW w:w="1276" w:type="dxa"/>
          </w:tcPr>
          <w:p w14:paraId="4FF21778" w14:textId="77777777" w:rsidR="00506A07" w:rsidRPr="00642B6A" w:rsidRDefault="00506A07" w:rsidP="006D7AD1">
            <w:pPr>
              <w:pStyle w:val="Compact"/>
              <w:spacing w:before="0" w:after="0" w:line="240" w:lineRule="auto"/>
              <w:jc w:val="both"/>
              <w:rPr>
                <w:sz w:val="21"/>
                <w:szCs w:val="21"/>
              </w:rPr>
            </w:pPr>
            <w:r w:rsidRPr="00642B6A">
              <w:rPr>
                <w:sz w:val="21"/>
                <w:szCs w:val="21"/>
              </w:rPr>
              <w:t xml:space="preserve">　</w:t>
            </w:r>
            <w:r w:rsidRPr="00642B6A">
              <w:rPr>
                <w:rFonts w:hint="eastAsia"/>
                <w:sz w:val="21"/>
                <w:szCs w:val="21"/>
              </w:rPr>
              <w:t>住校</w:t>
            </w:r>
          </w:p>
        </w:tc>
        <w:tc>
          <w:tcPr>
            <w:tcW w:w="1134" w:type="dxa"/>
          </w:tcPr>
          <w:p w14:paraId="157B2C04" w14:textId="77777777" w:rsidR="00506A07" w:rsidRPr="00642B6A" w:rsidRDefault="00506A07" w:rsidP="00C84C1B">
            <w:pPr>
              <w:pStyle w:val="Compact"/>
              <w:spacing w:before="0" w:after="0" w:line="240" w:lineRule="auto"/>
              <w:jc w:val="center"/>
              <w:rPr>
                <w:sz w:val="21"/>
                <w:szCs w:val="21"/>
              </w:rPr>
            </w:pPr>
            <w:r w:rsidRPr="00642B6A">
              <w:rPr>
                <w:rFonts w:hint="eastAsia"/>
                <w:sz w:val="21"/>
                <w:szCs w:val="21"/>
              </w:rPr>
              <w:t>143</w:t>
            </w:r>
            <w:r>
              <w:rPr>
                <w:rFonts w:hint="eastAsia"/>
                <w:sz w:val="21"/>
                <w:szCs w:val="21"/>
              </w:rPr>
              <w:t>(</w:t>
            </w:r>
            <w:r w:rsidRPr="00642B6A">
              <w:rPr>
                <w:rFonts w:hint="eastAsia"/>
                <w:sz w:val="21"/>
                <w:szCs w:val="21"/>
              </w:rPr>
              <w:t>89.4</w:t>
            </w:r>
            <w:r>
              <w:rPr>
                <w:rFonts w:hint="eastAsia"/>
                <w:sz w:val="21"/>
                <w:szCs w:val="21"/>
              </w:rPr>
              <w:t>)</w:t>
            </w:r>
          </w:p>
        </w:tc>
        <w:tc>
          <w:tcPr>
            <w:tcW w:w="1194" w:type="dxa"/>
          </w:tcPr>
          <w:p w14:paraId="31544BA1" w14:textId="77777777" w:rsidR="00506A07" w:rsidRPr="00642B6A" w:rsidRDefault="00506A07" w:rsidP="00C84C1B">
            <w:pPr>
              <w:pStyle w:val="Compact"/>
              <w:spacing w:before="0" w:after="0" w:line="240" w:lineRule="auto"/>
              <w:jc w:val="center"/>
              <w:rPr>
                <w:sz w:val="21"/>
                <w:szCs w:val="21"/>
              </w:rPr>
            </w:pPr>
            <w:r w:rsidRPr="00642B6A">
              <w:rPr>
                <w:rFonts w:hint="eastAsia"/>
                <w:sz w:val="21"/>
                <w:szCs w:val="21"/>
              </w:rPr>
              <w:t>46</w:t>
            </w:r>
            <w:r>
              <w:rPr>
                <w:rFonts w:hint="eastAsia"/>
                <w:sz w:val="21"/>
                <w:szCs w:val="21"/>
              </w:rPr>
              <w:t>(</w:t>
            </w:r>
            <w:r w:rsidRPr="00642B6A">
              <w:rPr>
                <w:rFonts w:hint="eastAsia"/>
                <w:sz w:val="21"/>
                <w:szCs w:val="21"/>
              </w:rPr>
              <w:t>32.2</w:t>
            </w:r>
            <w:r>
              <w:rPr>
                <w:rFonts w:hint="eastAsia"/>
                <w:sz w:val="21"/>
                <w:szCs w:val="21"/>
              </w:rPr>
              <w:t>)</w:t>
            </w:r>
          </w:p>
        </w:tc>
        <w:tc>
          <w:tcPr>
            <w:tcW w:w="992" w:type="dxa"/>
          </w:tcPr>
          <w:p w14:paraId="09E61F7B" w14:textId="77777777" w:rsidR="00506A07" w:rsidRPr="00642B6A" w:rsidRDefault="00506A07" w:rsidP="006D7AD1">
            <w:pPr>
              <w:pStyle w:val="Compact"/>
              <w:spacing w:before="0" w:after="0" w:line="240" w:lineRule="auto"/>
              <w:jc w:val="both"/>
              <w:rPr>
                <w:sz w:val="21"/>
                <w:szCs w:val="21"/>
              </w:rPr>
            </w:pPr>
          </w:p>
        </w:tc>
        <w:tc>
          <w:tcPr>
            <w:tcW w:w="694" w:type="dxa"/>
          </w:tcPr>
          <w:p w14:paraId="5C5269CE" w14:textId="77777777" w:rsidR="00506A07" w:rsidRPr="00642B6A" w:rsidRDefault="00506A07" w:rsidP="006D7AD1">
            <w:pPr>
              <w:pStyle w:val="Compact"/>
              <w:spacing w:before="0" w:after="0" w:line="240" w:lineRule="auto"/>
              <w:jc w:val="both"/>
              <w:rPr>
                <w:sz w:val="21"/>
                <w:szCs w:val="21"/>
              </w:rPr>
            </w:pPr>
          </w:p>
        </w:tc>
      </w:tr>
      <w:tr w:rsidR="00506A07" w:rsidRPr="00642B6A" w14:paraId="2D360201" w14:textId="77777777" w:rsidTr="00C84C1B">
        <w:tc>
          <w:tcPr>
            <w:tcW w:w="1276" w:type="dxa"/>
          </w:tcPr>
          <w:p w14:paraId="22D9E44A" w14:textId="77777777" w:rsidR="00506A07" w:rsidRPr="00642B6A" w:rsidRDefault="00506A07" w:rsidP="006D7AD1">
            <w:pPr>
              <w:pStyle w:val="Compact"/>
              <w:spacing w:before="0" w:after="0" w:line="240" w:lineRule="auto"/>
              <w:jc w:val="both"/>
              <w:rPr>
                <w:sz w:val="21"/>
                <w:szCs w:val="21"/>
              </w:rPr>
            </w:pPr>
            <w:r w:rsidRPr="00642B6A">
              <w:rPr>
                <w:sz w:val="21"/>
                <w:szCs w:val="21"/>
              </w:rPr>
              <w:t xml:space="preserve">　</w:t>
            </w:r>
            <w:r w:rsidRPr="00642B6A">
              <w:rPr>
                <w:rFonts w:hint="eastAsia"/>
                <w:sz w:val="21"/>
                <w:szCs w:val="21"/>
              </w:rPr>
              <w:t>走读</w:t>
            </w:r>
          </w:p>
        </w:tc>
        <w:tc>
          <w:tcPr>
            <w:tcW w:w="1134" w:type="dxa"/>
          </w:tcPr>
          <w:p w14:paraId="1C17A9FA" w14:textId="77777777" w:rsidR="00506A07" w:rsidRPr="00642B6A" w:rsidRDefault="00506A07" w:rsidP="00C84C1B">
            <w:pPr>
              <w:pStyle w:val="Compact"/>
              <w:spacing w:before="0" w:after="0" w:line="240" w:lineRule="auto"/>
              <w:jc w:val="center"/>
              <w:rPr>
                <w:sz w:val="21"/>
                <w:szCs w:val="21"/>
              </w:rPr>
            </w:pPr>
            <w:r w:rsidRPr="00642B6A">
              <w:rPr>
                <w:rFonts w:hint="eastAsia"/>
                <w:sz w:val="21"/>
                <w:szCs w:val="21"/>
              </w:rPr>
              <w:t>17</w:t>
            </w:r>
            <w:r>
              <w:rPr>
                <w:rFonts w:hint="eastAsia"/>
                <w:sz w:val="21"/>
                <w:szCs w:val="21"/>
              </w:rPr>
              <w:t>(</w:t>
            </w:r>
            <w:r w:rsidRPr="00642B6A">
              <w:rPr>
                <w:rFonts w:hint="eastAsia"/>
                <w:sz w:val="21"/>
                <w:szCs w:val="21"/>
              </w:rPr>
              <w:t>10.6</w:t>
            </w:r>
            <w:r>
              <w:rPr>
                <w:rFonts w:hint="eastAsia"/>
                <w:sz w:val="21"/>
                <w:szCs w:val="21"/>
              </w:rPr>
              <w:t>)</w:t>
            </w:r>
          </w:p>
        </w:tc>
        <w:tc>
          <w:tcPr>
            <w:tcW w:w="1194" w:type="dxa"/>
          </w:tcPr>
          <w:p w14:paraId="52E08D0C" w14:textId="77777777" w:rsidR="00506A07" w:rsidRPr="00642B6A" w:rsidRDefault="00506A07" w:rsidP="00C84C1B">
            <w:pPr>
              <w:pStyle w:val="Compact"/>
              <w:spacing w:before="0" w:after="0" w:line="240" w:lineRule="auto"/>
              <w:jc w:val="center"/>
              <w:rPr>
                <w:sz w:val="21"/>
                <w:szCs w:val="21"/>
              </w:rPr>
            </w:pPr>
            <w:r w:rsidRPr="00642B6A">
              <w:rPr>
                <w:rFonts w:hint="eastAsia"/>
                <w:sz w:val="21"/>
                <w:szCs w:val="21"/>
              </w:rPr>
              <w:t>1</w:t>
            </w:r>
            <w:r>
              <w:rPr>
                <w:rFonts w:hint="eastAsia"/>
                <w:sz w:val="21"/>
                <w:szCs w:val="21"/>
              </w:rPr>
              <w:t>(</w:t>
            </w:r>
            <w:r w:rsidRPr="00642B6A">
              <w:rPr>
                <w:rFonts w:hint="eastAsia"/>
                <w:sz w:val="21"/>
                <w:szCs w:val="21"/>
              </w:rPr>
              <w:t>5.9</w:t>
            </w:r>
            <w:r>
              <w:rPr>
                <w:rFonts w:hint="eastAsia"/>
                <w:sz w:val="21"/>
                <w:szCs w:val="21"/>
              </w:rPr>
              <w:t>)</w:t>
            </w:r>
          </w:p>
        </w:tc>
        <w:tc>
          <w:tcPr>
            <w:tcW w:w="992" w:type="dxa"/>
          </w:tcPr>
          <w:p w14:paraId="0B8FEC2A" w14:textId="77777777" w:rsidR="00506A07" w:rsidRPr="00642B6A" w:rsidRDefault="00506A07" w:rsidP="006D7AD1">
            <w:pPr>
              <w:pStyle w:val="Compact"/>
              <w:spacing w:before="0" w:after="0" w:line="240" w:lineRule="auto"/>
              <w:jc w:val="both"/>
              <w:rPr>
                <w:sz w:val="21"/>
                <w:szCs w:val="21"/>
              </w:rPr>
            </w:pPr>
          </w:p>
        </w:tc>
        <w:tc>
          <w:tcPr>
            <w:tcW w:w="694" w:type="dxa"/>
          </w:tcPr>
          <w:p w14:paraId="2B63C2D4" w14:textId="77777777" w:rsidR="00506A07" w:rsidRPr="00642B6A" w:rsidRDefault="00506A07" w:rsidP="006D7AD1">
            <w:pPr>
              <w:pStyle w:val="Compact"/>
              <w:spacing w:before="0" w:after="0" w:line="240" w:lineRule="auto"/>
              <w:jc w:val="both"/>
              <w:rPr>
                <w:sz w:val="21"/>
                <w:szCs w:val="21"/>
              </w:rPr>
            </w:pPr>
          </w:p>
        </w:tc>
      </w:tr>
    </w:tbl>
    <w:p w14:paraId="0BF7A2AE" w14:textId="77777777" w:rsidR="00506A07" w:rsidRPr="00642B6A" w:rsidRDefault="00506A07" w:rsidP="00506A07">
      <w:pPr>
        <w:pStyle w:val="a0"/>
        <w:spacing w:before="0" w:after="0" w:line="240" w:lineRule="auto"/>
        <w:jc w:val="both"/>
        <w:rPr>
          <w:sz w:val="21"/>
          <w:szCs w:val="21"/>
        </w:rPr>
      </w:pPr>
      <w:r w:rsidRPr="00642B6A">
        <w:rPr>
          <w:rFonts w:hint="eastAsia"/>
          <w:sz w:val="21"/>
          <w:szCs w:val="21"/>
        </w:rPr>
        <w:t>注：</w:t>
      </w:r>
      <w:r w:rsidRPr="00642B6A">
        <w:rPr>
          <w:rFonts w:hint="eastAsia"/>
          <w:sz w:val="21"/>
          <w:szCs w:val="21"/>
        </w:rPr>
        <w:t>ᵃ</w:t>
      </w:r>
      <w:r w:rsidRPr="00642B6A">
        <w:rPr>
          <w:rFonts w:hint="eastAsia"/>
          <w:sz w:val="21"/>
          <w:szCs w:val="21"/>
        </w:rPr>
        <w:t>住校情况的</w:t>
      </w:r>
      <w:r w:rsidRPr="00642B6A">
        <w:rPr>
          <w:rFonts w:hint="eastAsia"/>
          <w:sz w:val="21"/>
          <w:szCs w:val="21"/>
        </w:rPr>
        <w:t>2</w:t>
      </w:r>
      <w:r w:rsidRPr="00642B6A">
        <w:rPr>
          <w:rFonts w:hint="eastAsia"/>
          <w:sz w:val="21"/>
          <w:szCs w:val="21"/>
        </w:rPr>
        <w:t>×</w:t>
      </w:r>
      <w:r w:rsidRPr="00642B6A">
        <w:rPr>
          <w:rFonts w:hint="eastAsia"/>
          <w:sz w:val="21"/>
          <w:szCs w:val="21"/>
        </w:rPr>
        <w:t>2</w:t>
      </w:r>
      <w:r w:rsidRPr="00642B6A">
        <w:rPr>
          <w:rFonts w:hint="eastAsia"/>
          <w:sz w:val="21"/>
          <w:szCs w:val="21"/>
        </w:rPr>
        <w:t>表中最小理论频数为</w:t>
      </w:r>
      <w:r w:rsidRPr="00642B6A">
        <w:rPr>
          <w:rFonts w:hint="eastAsia"/>
          <w:sz w:val="21"/>
          <w:szCs w:val="21"/>
        </w:rPr>
        <w:t>4.99</w:t>
      </w:r>
      <w:r>
        <w:rPr>
          <w:sz w:val="21"/>
          <w:szCs w:val="21"/>
        </w:rPr>
        <w:t>（</w:t>
      </w:r>
      <w:r>
        <w:rPr>
          <w:sz w:val="21"/>
          <w:szCs w:val="21"/>
        </w:rPr>
        <w:t>1≤T&lt;5</w:t>
      </w:r>
      <w:r>
        <w:rPr>
          <w:sz w:val="21"/>
          <w:szCs w:val="21"/>
        </w:rPr>
        <w:t>）</w:t>
      </w:r>
      <w:r w:rsidRPr="00642B6A">
        <w:rPr>
          <w:rFonts w:hint="eastAsia"/>
          <w:sz w:val="21"/>
          <w:szCs w:val="21"/>
        </w:rPr>
        <w:t>，故采用</w:t>
      </w:r>
      <w:r w:rsidRPr="00642B6A">
        <w:rPr>
          <w:rFonts w:hint="eastAsia"/>
          <w:sz w:val="21"/>
          <w:szCs w:val="21"/>
        </w:rPr>
        <w:t>Fisher</w:t>
      </w:r>
      <w:r w:rsidRPr="00642B6A">
        <w:rPr>
          <w:rFonts w:hint="eastAsia"/>
          <w:sz w:val="21"/>
          <w:szCs w:val="21"/>
        </w:rPr>
        <w:t>确切概率法</w:t>
      </w:r>
    </w:p>
    <w:p w14:paraId="3628972C" w14:textId="77777777" w:rsidR="00506A07" w:rsidRDefault="00506A07" w:rsidP="00506A07">
      <w:pPr>
        <w:pStyle w:val="a0"/>
        <w:spacing w:before="0" w:after="0"/>
        <w:jc w:val="both"/>
      </w:pPr>
    </w:p>
    <w:p w14:paraId="4E3C4208" w14:textId="77777777" w:rsidR="00506A07" w:rsidRPr="004B30B9" w:rsidRDefault="00506A07" w:rsidP="00506A07">
      <w:pPr>
        <w:pStyle w:val="FirstParagraph"/>
        <w:numPr>
          <w:ilvl w:val="1"/>
          <w:numId w:val="5"/>
        </w:numPr>
        <w:spacing w:before="0" w:after="0"/>
        <w:jc w:val="both"/>
        <w:rPr>
          <w:rFonts w:ascii="黑体" w:eastAsia="黑体" w:hAnsi="黑体" w:hint="eastAsia"/>
          <w:sz w:val="28"/>
          <w:szCs w:val="28"/>
        </w:rPr>
      </w:pPr>
      <w:r w:rsidRPr="004B30B9">
        <w:rPr>
          <w:rFonts w:ascii="黑体" w:eastAsia="黑体" w:hAnsi="黑体" w:hint="eastAsia"/>
          <w:sz w:val="28"/>
          <w:szCs w:val="28"/>
        </w:rPr>
        <w:t>睡眠时长分布</w:t>
      </w:r>
    </w:p>
    <w:p w14:paraId="78BE1EF2" w14:textId="77777777" w:rsidR="00506A07" w:rsidRDefault="00506A07" w:rsidP="00506A07">
      <w:pPr>
        <w:pStyle w:val="FirstParagraph"/>
        <w:spacing w:before="0" w:after="0" w:line="240" w:lineRule="auto"/>
        <w:ind w:firstLineChars="200" w:firstLine="480"/>
        <w:jc w:val="both"/>
      </w:pPr>
      <w:r>
        <w:rPr>
          <w:rFonts w:hint="eastAsia"/>
        </w:rPr>
        <w:t>研究对象上课日睡眠时长为</w:t>
      </w:r>
      <w:r>
        <w:t>（</w:t>
      </w:r>
      <w:r>
        <w:t>7.31±1.00</w:t>
      </w:r>
      <w:r>
        <w:t>）</w:t>
      </w:r>
      <w:r>
        <w:rPr>
          <w:rFonts w:hint="eastAsia"/>
        </w:rPr>
        <w:t>h</w:t>
      </w:r>
      <w:r>
        <w:rPr>
          <w:rFonts w:hint="eastAsia"/>
        </w:rPr>
        <w:t>，周末为</w:t>
      </w:r>
      <w:r>
        <w:t>（</w:t>
      </w:r>
      <w:r>
        <w:t>8.02±1.01</w:t>
      </w:r>
      <w:r>
        <w:t>）</w:t>
      </w:r>
      <w:r>
        <w:rPr>
          <w:rFonts w:hint="eastAsia"/>
        </w:rPr>
        <w:t>h</w:t>
      </w:r>
      <w:r>
        <w:rPr>
          <w:rFonts w:hint="eastAsia"/>
        </w:rPr>
        <w:t>，加权日均睡眠时长为</w:t>
      </w:r>
      <w:r>
        <w:t>（</w:t>
      </w:r>
      <w:r>
        <w:t>7.51±1.00</w:t>
      </w:r>
      <w:r>
        <w:t>）</w:t>
      </w:r>
      <w:r>
        <w:rPr>
          <w:rFonts w:hint="eastAsia"/>
        </w:rPr>
        <w:t>h</w:t>
      </w:r>
      <w:r>
        <w:rPr>
          <w:rFonts w:hint="eastAsia"/>
        </w:rPr>
        <w:t>。其中睡眠不足</w:t>
      </w:r>
      <w:r>
        <w:rPr>
          <w:rFonts w:hint="eastAsia"/>
        </w:rPr>
        <w:t>47</w:t>
      </w:r>
      <w:r>
        <w:rPr>
          <w:rFonts w:hint="eastAsia"/>
        </w:rPr>
        <w:t>名</w:t>
      </w:r>
      <w:r>
        <w:t>（</w:t>
      </w:r>
      <w:r>
        <w:t>29.4%</w:t>
      </w:r>
      <w:r>
        <w:t>）</w:t>
      </w:r>
      <w:r>
        <w:rPr>
          <w:rFonts w:hint="eastAsia"/>
        </w:rPr>
        <w:t>，睡眠充足</w:t>
      </w:r>
      <w:r>
        <w:rPr>
          <w:rFonts w:hint="eastAsia"/>
        </w:rPr>
        <w:t>108</w:t>
      </w:r>
      <w:r>
        <w:rPr>
          <w:rFonts w:hint="eastAsia"/>
        </w:rPr>
        <w:t>名</w:t>
      </w:r>
      <w:r>
        <w:t>（</w:t>
      </w:r>
      <w:r>
        <w:t>67.5%</w:t>
      </w:r>
      <w:r>
        <w:t>）</w:t>
      </w:r>
      <w:r>
        <w:rPr>
          <w:rFonts w:hint="eastAsia"/>
        </w:rPr>
        <w:t>，睡眠过量</w:t>
      </w:r>
      <w:r>
        <w:rPr>
          <w:rFonts w:hint="eastAsia"/>
        </w:rPr>
        <w:t>5</w:t>
      </w:r>
      <w:r>
        <w:rPr>
          <w:rFonts w:hint="eastAsia"/>
        </w:rPr>
        <w:t>名</w:t>
      </w:r>
      <w:r>
        <w:t>（</w:t>
      </w:r>
      <w:r>
        <w:t>3.1%</w:t>
      </w:r>
      <w:r>
        <w:t>）</w:t>
      </w:r>
      <w:r>
        <w:rPr>
          <w:rFonts w:hint="eastAsia"/>
        </w:rPr>
        <w:t>。不同特征学生的睡眠时长分布见表</w:t>
      </w:r>
      <w:r>
        <w:rPr>
          <w:rFonts w:hint="eastAsia"/>
        </w:rPr>
        <w:t>2</w:t>
      </w:r>
      <w:r>
        <w:rPr>
          <w:rFonts w:hint="eastAsia"/>
        </w:rPr>
        <w:t>。</w:t>
      </w:r>
    </w:p>
    <w:p w14:paraId="31F40552" w14:textId="77777777" w:rsidR="00506A07" w:rsidRPr="00506A07" w:rsidRDefault="00506A07" w:rsidP="00506A07">
      <w:pPr>
        <w:pStyle w:val="a0"/>
      </w:pPr>
    </w:p>
    <w:p w14:paraId="2E50BFDC" w14:textId="77777777" w:rsidR="00593874" w:rsidRDefault="00593874" w:rsidP="00642B6A">
      <w:pPr>
        <w:pStyle w:val="2"/>
        <w:spacing w:before="0" w:after="0"/>
        <w:jc w:val="both"/>
        <w:sectPr w:rsidR="00593874" w:rsidSect="0069350F">
          <w:footnotePr>
            <w:numRestart w:val="eachSect"/>
          </w:footnotePr>
          <w:type w:val="continuous"/>
          <w:pgSz w:w="12240" w:h="15840"/>
          <w:pgMar w:top="720" w:right="720" w:bottom="720" w:left="720" w:header="0" w:footer="0" w:gutter="0"/>
          <w:cols w:num="2" w:space="240"/>
          <w:docGrid w:linePitch="326"/>
        </w:sectPr>
      </w:pPr>
      <w:bookmarkStart w:id="8" w:name="结果"/>
      <w:bookmarkEnd w:id="4"/>
      <w:bookmarkEnd w:id="7"/>
    </w:p>
    <w:p w14:paraId="6B708601" w14:textId="77777777" w:rsidR="008A5F63" w:rsidRDefault="008A5F63" w:rsidP="008A5F63">
      <w:pPr>
        <w:spacing w:after="0"/>
        <w:jc w:val="center"/>
        <w:rPr>
          <w:rFonts w:cs="Times New Roman"/>
          <w:sz w:val="21"/>
          <w:szCs w:val="21"/>
        </w:rPr>
        <w:sectPr w:rsidR="008A5F63" w:rsidSect="00642B6A">
          <w:footnotePr>
            <w:numRestart w:val="eachSect"/>
          </w:footnotePr>
          <w:type w:val="continuous"/>
          <w:pgSz w:w="12240" w:h="15840"/>
          <w:pgMar w:top="720" w:right="720" w:bottom="720" w:left="720" w:header="720" w:footer="720" w:gutter="0"/>
          <w:cols w:num="2" w:space="720"/>
          <w:docGrid w:linePitch="326"/>
        </w:sectPr>
      </w:pPr>
      <w:bookmarkStart w:id="9" w:name="一般情况与睡眠不足检出率"/>
    </w:p>
    <w:p w14:paraId="2ED1C8EC" w14:textId="77777777" w:rsidR="00C84C1B" w:rsidRDefault="00C84C1B" w:rsidP="008A5F63">
      <w:pPr>
        <w:spacing w:after="0"/>
        <w:jc w:val="center"/>
        <w:rPr>
          <w:rFonts w:cs="Times New Roman"/>
          <w:sz w:val="21"/>
          <w:szCs w:val="21"/>
        </w:rPr>
      </w:pPr>
    </w:p>
    <w:p w14:paraId="722C46D2" w14:textId="682D5990" w:rsidR="008A5F63" w:rsidRPr="008A5F63" w:rsidRDefault="008A5F63" w:rsidP="008A5F63">
      <w:pPr>
        <w:spacing w:after="0"/>
        <w:jc w:val="center"/>
        <w:rPr>
          <w:rFonts w:cs="Times New Roman"/>
          <w:sz w:val="21"/>
          <w:szCs w:val="21"/>
        </w:rPr>
      </w:pPr>
      <w:r w:rsidRPr="00CC6204">
        <w:rPr>
          <w:rFonts w:cs="Times New Roman"/>
          <w:b/>
          <w:bCs/>
          <w:sz w:val="21"/>
          <w:szCs w:val="21"/>
        </w:rPr>
        <w:lastRenderedPageBreak/>
        <w:t>表</w:t>
      </w:r>
      <w:r w:rsidRPr="008A5F63">
        <w:rPr>
          <w:rFonts w:cs="Times New Roman"/>
          <w:sz w:val="21"/>
          <w:szCs w:val="21"/>
        </w:rPr>
        <w:t>2</w:t>
      </w:r>
      <w:r w:rsidRPr="008A5F63">
        <w:rPr>
          <w:rFonts w:cs="Times New Roman"/>
          <w:sz w:val="21"/>
          <w:szCs w:val="21"/>
        </w:rPr>
        <w:t xml:space="preserve">　不同特征大学生睡眠时长分布</w:t>
      </w:r>
    </w:p>
    <w:tbl>
      <w:tblPr>
        <w:tblStyle w:val="Table1"/>
        <w:tblW w:w="5000" w:type="pct"/>
        <w:tblInd w:w="0" w:type="dxa"/>
        <w:tblBorders>
          <w:top w:val="single" w:sz="12" w:space="0" w:color="000000"/>
          <w:bottom w:val="single" w:sz="12" w:space="0" w:color="000000"/>
        </w:tblBorders>
        <w:tblLayout w:type="fixed"/>
        <w:tblLook w:val="0020" w:firstRow="1" w:lastRow="0" w:firstColumn="0" w:lastColumn="0" w:noHBand="0" w:noVBand="0"/>
      </w:tblPr>
      <w:tblGrid>
        <w:gridCol w:w="1836"/>
        <w:gridCol w:w="966"/>
        <w:gridCol w:w="2706"/>
        <w:gridCol w:w="1836"/>
        <w:gridCol w:w="1836"/>
        <w:gridCol w:w="1836"/>
      </w:tblGrid>
      <w:tr w:rsidR="008A5F63" w:rsidRPr="008A5F63" w14:paraId="0B7181EE" w14:textId="77777777" w:rsidTr="00C84C1B">
        <w:trPr>
          <w:cnfStyle w:val="100000000000" w:firstRow="1" w:lastRow="0" w:firstColumn="0" w:lastColumn="0" w:oddVBand="0" w:evenVBand="0" w:oddHBand="0" w:evenHBand="0" w:firstRowFirstColumn="0" w:firstRowLastColumn="0" w:lastRowFirstColumn="0" w:lastRowLastColumn="0"/>
          <w:tblHeader/>
        </w:trPr>
        <w:tc>
          <w:tcPr>
            <w:tcW w:w="1836" w:type="dxa"/>
            <w:tcBorders>
              <w:top w:val="single" w:sz="12" w:space="0" w:color="000000"/>
              <w:left w:val="nil"/>
              <w:bottom w:val="single" w:sz="6" w:space="0" w:color="000000"/>
              <w:right w:val="nil"/>
            </w:tcBorders>
            <w:hideMark/>
          </w:tcPr>
          <w:p w14:paraId="27A5D2C9" w14:textId="77777777" w:rsidR="008A5F63" w:rsidRPr="008A5F63" w:rsidRDefault="008A5F63" w:rsidP="008A5F63">
            <w:pPr>
              <w:spacing w:after="0" w:line="240" w:lineRule="auto"/>
              <w:jc w:val="both"/>
              <w:rPr>
                <w:sz w:val="21"/>
                <w:szCs w:val="21"/>
              </w:rPr>
            </w:pPr>
            <w:r w:rsidRPr="008A5F63">
              <w:rPr>
                <w:sz w:val="21"/>
                <w:szCs w:val="21"/>
              </w:rPr>
              <w:t>特征</w:t>
            </w:r>
          </w:p>
        </w:tc>
        <w:tc>
          <w:tcPr>
            <w:tcW w:w="966" w:type="dxa"/>
            <w:tcBorders>
              <w:top w:val="single" w:sz="12" w:space="0" w:color="000000"/>
              <w:left w:val="nil"/>
              <w:bottom w:val="single" w:sz="6" w:space="0" w:color="000000"/>
              <w:right w:val="nil"/>
            </w:tcBorders>
            <w:hideMark/>
          </w:tcPr>
          <w:p w14:paraId="1F944376" w14:textId="77777777" w:rsidR="008A5F63" w:rsidRPr="008A5F63" w:rsidRDefault="008A5F63" w:rsidP="008A5F63">
            <w:pPr>
              <w:spacing w:after="0" w:line="240" w:lineRule="auto"/>
              <w:jc w:val="both"/>
              <w:rPr>
                <w:sz w:val="21"/>
                <w:szCs w:val="21"/>
              </w:rPr>
            </w:pPr>
            <w:r w:rsidRPr="008A5F63">
              <w:rPr>
                <w:sz w:val="21"/>
                <w:szCs w:val="21"/>
              </w:rPr>
              <w:t>例数</w:t>
            </w:r>
          </w:p>
        </w:tc>
        <w:tc>
          <w:tcPr>
            <w:tcW w:w="2706" w:type="dxa"/>
            <w:tcBorders>
              <w:top w:val="single" w:sz="12" w:space="0" w:color="000000"/>
              <w:left w:val="nil"/>
              <w:bottom w:val="single" w:sz="6" w:space="0" w:color="000000"/>
              <w:right w:val="nil"/>
            </w:tcBorders>
            <w:hideMark/>
          </w:tcPr>
          <w:p w14:paraId="15ECC290" w14:textId="77777777" w:rsidR="008A5F63" w:rsidRPr="008A5F63" w:rsidRDefault="008A5F63" w:rsidP="008A5F63">
            <w:pPr>
              <w:spacing w:after="0" w:line="240" w:lineRule="auto"/>
              <w:jc w:val="both"/>
              <w:rPr>
                <w:sz w:val="21"/>
                <w:szCs w:val="21"/>
              </w:rPr>
            </w:pPr>
            <w:r w:rsidRPr="008A5F63">
              <w:rPr>
                <w:sz w:val="21"/>
                <w:szCs w:val="21"/>
              </w:rPr>
              <w:t>加权日均睡眠时长</w:t>
            </w:r>
            <w:r w:rsidRPr="008A5F63">
              <w:rPr>
                <w:sz w:val="21"/>
                <w:szCs w:val="21"/>
              </w:rPr>
              <w:t>(x̄±s</w:t>
            </w:r>
            <w:r w:rsidRPr="008A5F63">
              <w:rPr>
                <w:sz w:val="21"/>
                <w:szCs w:val="21"/>
              </w:rPr>
              <w:t>，</w:t>
            </w:r>
            <w:r w:rsidRPr="008A5F63">
              <w:rPr>
                <w:sz w:val="21"/>
                <w:szCs w:val="21"/>
              </w:rPr>
              <w:t>h)</w:t>
            </w:r>
          </w:p>
        </w:tc>
        <w:tc>
          <w:tcPr>
            <w:tcW w:w="1836" w:type="dxa"/>
            <w:tcBorders>
              <w:top w:val="single" w:sz="12" w:space="0" w:color="000000"/>
              <w:left w:val="nil"/>
              <w:bottom w:val="single" w:sz="6" w:space="0" w:color="000000"/>
              <w:right w:val="nil"/>
            </w:tcBorders>
            <w:hideMark/>
          </w:tcPr>
          <w:p w14:paraId="36F0C6BC" w14:textId="77777777" w:rsidR="008A5F63" w:rsidRPr="008A5F63" w:rsidRDefault="008A5F63" w:rsidP="008A5F63">
            <w:pPr>
              <w:spacing w:after="0" w:line="240" w:lineRule="auto"/>
              <w:jc w:val="both"/>
              <w:rPr>
                <w:sz w:val="21"/>
                <w:szCs w:val="21"/>
              </w:rPr>
            </w:pPr>
            <w:r w:rsidRPr="008A5F63">
              <w:rPr>
                <w:sz w:val="21"/>
                <w:szCs w:val="21"/>
              </w:rPr>
              <w:t xml:space="preserve">&lt;7 h </w:t>
            </w:r>
            <w:r w:rsidRPr="008A5F63">
              <w:rPr>
                <w:sz w:val="21"/>
                <w:szCs w:val="21"/>
              </w:rPr>
              <w:t>例</w:t>
            </w:r>
            <w:r w:rsidRPr="008A5F63">
              <w:rPr>
                <w:sz w:val="21"/>
                <w:szCs w:val="21"/>
              </w:rPr>
              <w:t>(%)</w:t>
            </w:r>
          </w:p>
        </w:tc>
        <w:tc>
          <w:tcPr>
            <w:tcW w:w="1836" w:type="dxa"/>
            <w:tcBorders>
              <w:top w:val="single" w:sz="12" w:space="0" w:color="000000"/>
              <w:left w:val="nil"/>
              <w:bottom w:val="single" w:sz="6" w:space="0" w:color="000000"/>
              <w:right w:val="nil"/>
            </w:tcBorders>
            <w:hideMark/>
          </w:tcPr>
          <w:p w14:paraId="4E04EB85" w14:textId="77777777" w:rsidR="008A5F63" w:rsidRPr="008A5F63" w:rsidRDefault="008A5F63" w:rsidP="008A5F63">
            <w:pPr>
              <w:spacing w:after="0" w:line="240" w:lineRule="auto"/>
              <w:jc w:val="both"/>
              <w:rPr>
                <w:sz w:val="21"/>
                <w:szCs w:val="21"/>
              </w:rPr>
            </w:pPr>
            <w:r w:rsidRPr="008A5F63">
              <w:rPr>
                <w:sz w:val="21"/>
                <w:szCs w:val="21"/>
              </w:rPr>
              <w:t xml:space="preserve">7~9 h </w:t>
            </w:r>
            <w:r w:rsidRPr="008A5F63">
              <w:rPr>
                <w:sz w:val="21"/>
                <w:szCs w:val="21"/>
              </w:rPr>
              <w:t>例</w:t>
            </w:r>
            <w:r w:rsidRPr="008A5F63">
              <w:rPr>
                <w:sz w:val="21"/>
                <w:szCs w:val="21"/>
              </w:rPr>
              <w:t>(%)</w:t>
            </w:r>
          </w:p>
        </w:tc>
        <w:tc>
          <w:tcPr>
            <w:tcW w:w="1836" w:type="dxa"/>
            <w:tcBorders>
              <w:top w:val="single" w:sz="12" w:space="0" w:color="000000"/>
              <w:left w:val="nil"/>
              <w:bottom w:val="single" w:sz="6" w:space="0" w:color="000000"/>
              <w:right w:val="nil"/>
            </w:tcBorders>
            <w:hideMark/>
          </w:tcPr>
          <w:p w14:paraId="2DCC2343" w14:textId="77777777" w:rsidR="008A5F63" w:rsidRPr="008A5F63" w:rsidRDefault="008A5F63" w:rsidP="008A5F63">
            <w:pPr>
              <w:spacing w:after="0" w:line="240" w:lineRule="auto"/>
              <w:jc w:val="both"/>
              <w:rPr>
                <w:sz w:val="21"/>
                <w:szCs w:val="21"/>
              </w:rPr>
            </w:pPr>
            <w:r w:rsidRPr="008A5F63">
              <w:rPr>
                <w:sz w:val="21"/>
                <w:szCs w:val="21"/>
              </w:rPr>
              <w:t xml:space="preserve">&gt;9 h </w:t>
            </w:r>
            <w:r w:rsidRPr="008A5F63">
              <w:rPr>
                <w:sz w:val="21"/>
                <w:szCs w:val="21"/>
              </w:rPr>
              <w:t>例</w:t>
            </w:r>
            <w:r w:rsidRPr="008A5F63">
              <w:rPr>
                <w:sz w:val="21"/>
                <w:szCs w:val="21"/>
              </w:rPr>
              <w:t>(%)</w:t>
            </w:r>
          </w:p>
        </w:tc>
      </w:tr>
      <w:tr w:rsidR="008A5F63" w:rsidRPr="008A5F63" w14:paraId="7E827717" w14:textId="77777777" w:rsidTr="00C84C1B">
        <w:tc>
          <w:tcPr>
            <w:tcW w:w="1836" w:type="dxa"/>
            <w:tcBorders>
              <w:top w:val="nil"/>
              <w:left w:val="nil"/>
              <w:bottom w:val="nil"/>
              <w:right w:val="nil"/>
            </w:tcBorders>
            <w:hideMark/>
          </w:tcPr>
          <w:p w14:paraId="1C9250F8" w14:textId="77777777" w:rsidR="008A5F63" w:rsidRPr="008A5F63" w:rsidRDefault="008A5F63" w:rsidP="008A5F63">
            <w:pPr>
              <w:spacing w:after="0" w:line="240" w:lineRule="auto"/>
              <w:jc w:val="both"/>
              <w:rPr>
                <w:sz w:val="21"/>
                <w:szCs w:val="21"/>
              </w:rPr>
            </w:pPr>
            <w:r w:rsidRPr="008A5F63">
              <w:rPr>
                <w:sz w:val="21"/>
                <w:szCs w:val="21"/>
              </w:rPr>
              <w:t>总体</w:t>
            </w:r>
          </w:p>
        </w:tc>
        <w:tc>
          <w:tcPr>
            <w:tcW w:w="966" w:type="dxa"/>
            <w:tcBorders>
              <w:top w:val="nil"/>
              <w:left w:val="nil"/>
              <w:bottom w:val="nil"/>
              <w:right w:val="nil"/>
            </w:tcBorders>
            <w:hideMark/>
          </w:tcPr>
          <w:p w14:paraId="3438F4D7" w14:textId="77777777" w:rsidR="008A5F63" w:rsidRPr="008A5F63" w:rsidRDefault="008A5F63" w:rsidP="008A5F63">
            <w:pPr>
              <w:spacing w:after="0" w:line="240" w:lineRule="auto"/>
              <w:jc w:val="both"/>
              <w:rPr>
                <w:sz w:val="21"/>
                <w:szCs w:val="21"/>
              </w:rPr>
            </w:pPr>
            <w:r w:rsidRPr="008A5F63">
              <w:rPr>
                <w:sz w:val="21"/>
                <w:szCs w:val="21"/>
              </w:rPr>
              <w:t>160</w:t>
            </w:r>
          </w:p>
        </w:tc>
        <w:tc>
          <w:tcPr>
            <w:tcW w:w="2706" w:type="dxa"/>
            <w:tcBorders>
              <w:top w:val="nil"/>
              <w:left w:val="nil"/>
              <w:bottom w:val="nil"/>
              <w:right w:val="nil"/>
            </w:tcBorders>
            <w:hideMark/>
          </w:tcPr>
          <w:p w14:paraId="08159F2C" w14:textId="77777777" w:rsidR="008A5F63" w:rsidRPr="008A5F63" w:rsidRDefault="008A5F63" w:rsidP="008A5F63">
            <w:pPr>
              <w:spacing w:after="0" w:line="240" w:lineRule="auto"/>
              <w:jc w:val="both"/>
              <w:rPr>
                <w:sz w:val="21"/>
                <w:szCs w:val="21"/>
              </w:rPr>
            </w:pPr>
            <w:r w:rsidRPr="008A5F63">
              <w:rPr>
                <w:sz w:val="21"/>
                <w:szCs w:val="21"/>
              </w:rPr>
              <w:t>7.51±1.00</w:t>
            </w:r>
          </w:p>
        </w:tc>
        <w:tc>
          <w:tcPr>
            <w:tcW w:w="1836" w:type="dxa"/>
            <w:tcBorders>
              <w:top w:val="nil"/>
              <w:left w:val="nil"/>
              <w:bottom w:val="nil"/>
              <w:right w:val="nil"/>
            </w:tcBorders>
            <w:hideMark/>
          </w:tcPr>
          <w:p w14:paraId="4087FDE7" w14:textId="77777777" w:rsidR="008A5F63" w:rsidRPr="008A5F63" w:rsidRDefault="008A5F63" w:rsidP="008A5F63">
            <w:pPr>
              <w:spacing w:after="0" w:line="240" w:lineRule="auto"/>
              <w:jc w:val="both"/>
              <w:rPr>
                <w:sz w:val="21"/>
                <w:szCs w:val="21"/>
              </w:rPr>
            </w:pPr>
            <w:r w:rsidRPr="008A5F63">
              <w:rPr>
                <w:sz w:val="21"/>
                <w:szCs w:val="21"/>
              </w:rPr>
              <w:t>47(29.4)</w:t>
            </w:r>
          </w:p>
        </w:tc>
        <w:tc>
          <w:tcPr>
            <w:tcW w:w="1836" w:type="dxa"/>
            <w:tcBorders>
              <w:top w:val="nil"/>
              <w:left w:val="nil"/>
              <w:bottom w:val="nil"/>
              <w:right w:val="nil"/>
            </w:tcBorders>
            <w:hideMark/>
          </w:tcPr>
          <w:p w14:paraId="3C24531F" w14:textId="77777777" w:rsidR="008A5F63" w:rsidRPr="008A5F63" w:rsidRDefault="008A5F63" w:rsidP="008A5F63">
            <w:pPr>
              <w:spacing w:after="0" w:line="240" w:lineRule="auto"/>
              <w:jc w:val="both"/>
              <w:rPr>
                <w:sz w:val="21"/>
                <w:szCs w:val="21"/>
              </w:rPr>
            </w:pPr>
            <w:r w:rsidRPr="008A5F63">
              <w:rPr>
                <w:sz w:val="21"/>
                <w:szCs w:val="21"/>
              </w:rPr>
              <w:t>108(67.5)</w:t>
            </w:r>
          </w:p>
        </w:tc>
        <w:tc>
          <w:tcPr>
            <w:tcW w:w="1836" w:type="dxa"/>
            <w:tcBorders>
              <w:top w:val="nil"/>
              <w:left w:val="nil"/>
              <w:bottom w:val="nil"/>
              <w:right w:val="nil"/>
            </w:tcBorders>
            <w:hideMark/>
          </w:tcPr>
          <w:p w14:paraId="58959BAF" w14:textId="77777777" w:rsidR="008A5F63" w:rsidRPr="008A5F63" w:rsidRDefault="008A5F63" w:rsidP="008A5F63">
            <w:pPr>
              <w:spacing w:after="0" w:line="240" w:lineRule="auto"/>
              <w:jc w:val="both"/>
              <w:rPr>
                <w:sz w:val="21"/>
                <w:szCs w:val="21"/>
              </w:rPr>
            </w:pPr>
            <w:r w:rsidRPr="008A5F63">
              <w:rPr>
                <w:sz w:val="21"/>
                <w:szCs w:val="21"/>
              </w:rPr>
              <w:t>5(3.1)</w:t>
            </w:r>
          </w:p>
        </w:tc>
      </w:tr>
      <w:tr w:rsidR="008A5F63" w:rsidRPr="008A5F63" w14:paraId="2A54C210" w14:textId="77777777" w:rsidTr="00C84C1B">
        <w:tc>
          <w:tcPr>
            <w:tcW w:w="1836" w:type="dxa"/>
            <w:tcBorders>
              <w:top w:val="nil"/>
              <w:left w:val="nil"/>
              <w:bottom w:val="nil"/>
              <w:right w:val="nil"/>
            </w:tcBorders>
            <w:hideMark/>
          </w:tcPr>
          <w:p w14:paraId="6E1FAA7C" w14:textId="77777777" w:rsidR="008A5F63" w:rsidRPr="008A5F63" w:rsidRDefault="008A5F63" w:rsidP="008A5F63">
            <w:pPr>
              <w:spacing w:after="0" w:line="240" w:lineRule="auto"/>
              <w:jc w:val="both"/>
              <w:rPr>
                <w:sz w:val="21"/>
                <w:szCs w:val="21"/>
              </w:rPr>
            </w:pPr>
            <w:r w:rsidRPr="008A5F63">
              <w:rPr>
                <w:sz w:val="21"/>
                <w:szCs w:val="21"/>
              </w:rPr>
              <w:t>性别</w:t>
            </w:r>
          </w:p>
        </w:tc>
        <w:tc>
          <w:tcPr>
            <w:tcW w:w="966" w:type="dxa"/>
            <w:tcBorders>
              <w:top w:val="nil"/>
              <w:left w:val="nil"/>
              <w:bottom w:val="nil"/>
              <w:right w:val="nil"/>
            </w:tcBorders>
          </w:tcPr>
          <w:p w14:paraId="4FDC3E13" w14:textId="77777777" w:rsidR="008A5F63" w:rsidRPr="008A5F63" w:rsidRDefault="008A5F63" w:rsidP="008A5F63">
            <w:pPr>
              <w:spacing w:after="0" w:line="240" w:lineRule="auto"/>
              <w:jc w:val="both"/>
              <w:rPr>
                <w:sz w:val="21"/>
                <w:szCs w:val="21"/>
              </w:rPr>
            </w:pPr>
          </w:p>
        </w:tc>
        <w:tc>
          <w:tcPr>
            <w:tcW w:w="2706" w:type="dxa"/>
            <w:tcBorders>
              <w:top w:val="nil"/>
              <w:left w:val="nil"/>
              <w:bottom w:val="nil"/>
              <w:right w:val="nil"/>
            </w:tcBorders>
          </w:tcPr>
          <w:p w14:paraId="4F462F73" w14:textId="77777777" w:rsidR="008A5F63" w:rsidRPr="008A5F63" w:rsidRDefault="008A5F63" w:rsidP="008A5F63">
            <w:pPr>
              <w:spacing w:after="0" w:line="240" w:lineRule="auto"/>
              <w:jc w:val="both"/>
              <w:rPr>
                <w:sz w:val="21"/>
                <w:szCs w:val="21"/>
              </w:rPr>
            </w:pPr>
          </w:p>
        </w:tc>
        <w:tc>
          <w:tcPr>
            <w:tcW w:w="1836" w:type="dxa"/>
            <w:tcBorders>
              <w:top w:val="nil"/>
              <w:left w:val="nil"/>
              <w:bottom w:val="nil"/>
              <w:right w:val="nil"/>
            </w:tcBorders>
          </w:tcPr>
          <w:p w14:paraId="529732BB" w14:textId="77777777" w:rsidR="008A5F63" w:rsidRPr="008A5F63" w:rsidRDefault="008A5F63" w:rsidP="008A5F63">
            <w:pPr>
              <w:spacing w:after="0" w:line="240" w:lineRule="auto"/>
              <w:jc w:val="both"/>
              <w:rPr>
                <w:sz w:val="21"/>
                <w:szCs w:val="21"/>
              </w:rPr>
            </w:pPr>
          </w:p>
        </w:tc>
        <w:tc>
          <w:tcPr>
            <w:tcW w:w="1836" w:type="dxa"/>
            <w:tcBorders>
              <w:top w:val="nil"/>
              <w:left w:val="nil"/>
              <w:bottom w:val="nil"/>
              <w:right w:val="nil"/>
            </w:tcBorders>
          </w:tcPr>
          <w:p w14:paraId="0D82159D" w14:textId="77777777" w:rsidR="008A5F63" w:rsidRPr="008A5F63" w:rsidRDefault="008A5F63" w:rsidP="008A5F63">
            <w:pPr>
              <w:spacing w:after="0" w:line="240" w:lineRule="auto"/>
              <w:jc w:val="both"/>
              <w:rPr>
                <w:sz w:val="21"/>
                <w:szCs w:val="21"/>
              </w:rPr>
            </w:pPr>
          </w:p>
        </w:tc>
        <w:tc>
          <w:tcPr>
            <w:tcW w:w="1836" w:type="dxa"/>
            <w:tcBorders>
              <w:top w:val="nil"/>
              <w:left w:val="nil"/>
              <w:bottom w:val="nil"/>
              <w:right w:val="nil"/>
            </w:tcBorders>
          </w:tcPr>
          <w:p w14:paraId="5283EE2B" w14:textId="77777777" w:rsidR="008A5F63" w:rsidRPr="008A5F63" w:rsidRDefault="008A5F63" w:rsidP="008A5F63">
            <w:pPr>
              <w:spacing w:after="0" w:line="240" w:lineRule="auto"/>
              <w:jc w:val="both"/>
              <w:rPr>
                <w:sz w:val="21"/>
                <w:szCs w:val="21"/>
              </w:rPr>
            </w:pPr>
          </w:p>
        </w:tc>
      </w:tr>
      <w:tr w:rsidR="008A5F63" w:rsidRPr="008A5F63" w14:paraId="625E273B" w14:textId="77777777" w:rsidTr="00C84C1B">
        <w:tc>
          <w:tcPr>
            <w:tcW w:w="1836" w:type="dxa"/>
            <w:tcBorders>
              <w:top w:val="nil"/>
              <w:left w:val="nil"/>
              <w:bottom w:val="nil"/>
              <w:right w:val="nil"/>
            </w:tcBorders>
            <w:hideMark/>
          </w:tcPr>
          <w:p w14:paraId="10A59C82" w14:textId="77777777" w:rsidR="008A5F63" w:rsidRPr="008A5F63" w:rsidRDefault="008A5F63" w:rsidP="008A5F63">
            <w:pPr>
              <w:spacing w:after="0" w:line="240" w:lineRule="auto"/>
              <w:jc w:val="both"/>
              <w:rPr>
                <w:sz w:val="21"/>
                <w:szCs w:val="21"/>
              </w:rPr>
            </w:pPr>
            <w:r w:rsidRPr="008A5F63">
              <w:rPr>
                <w:sz w:val="21"/>
                <w:szCs w:val="21"/>
              </w:rPr>
              <w:t xml:space="preserve">　男</w:t>
            </w:r>
          </w:p>
        </w:tc>
        <w:tc>
          <w:tcPr>
            <w:tcW w:w="966" w:type="dxa"/>
            <w:tcBorders>
              <w:top w:val="nil"/>
              <w:left w:val="nil"/>
              <w:bottom w:val="nil"/>
              <w:right w:val="nil"/>
            </w:tcBorders>
            <w:hideMark/>
          </w:tcPr>
          <w:p w14:paraId="3C71DFA6" w14:textId="77777777" w:rsidR="008A5F63" w:rsidRPr="008A5F63" w:rsidRDefault="008A5F63" w:rsidP="008A5F63">
            <w:pPr>
              <w:spacing w:after="0" w:line="240" w:lineRule="auto"/>
              <w:jc w:val="both"/>
              <w:rPr>
                <w:sz w:val="21"/>
                <w:szCs w:val="21"/>
              </w:rPr>
            </w:pPr>
            <w:r w:rsidRPr="008A5F63">
              <w:rPr>
                <w:sz w:val="21"/>
                <w:szCs w:val="21"/>
              </w:rPr>
              <w:t>72</w:t>
            </w:r>
          </w:p>
        </w:tc>
        <w:tc>
          <w:tcPr>
            <w:tcW w:w="2706" w:type="dxa"/>
            <w:tcBorders>
              <w:top w:val="nil"/>
              <w:left w:val="nil"/>
              <w:bottom w:val="nil"/>
              <w:right w:val="nil"/>
            </w:tcBorders>
            <w:hideMark/>
          </w:tcPr>
          <w:p w14:paraId="779DB486" w14:textId="77777777" w:rsidR="008A5F63" w:rsidRPr="008A5F63" w:rsidRDefault="008A5F63" w:rsidP="008A5F63">
            <w:pPr>
              <w:spacing w:after="0" w:line="240" w:lineRule="auto"/>
              <w:jc w:val="both"/>
              <w:rPr>
                <w:sz w:val="21"/>
                <w:szCs w:val="21"/>
              </w:rPr>
            </w:pPr>
            <w:r w:rsidRPr="008A5F63">
              <w:rPr>
                <w:sz w:val="21"/>
                <w:szCs w:val="21"/>
              </w:rPr>
              <w:t>7.53±0.97</w:t>
            </w:r>
          </w:p>
        </w:tc>
        <w:tc>
          <w:tcPr>
            <w:tcW w:w="1836" w:type="dxa"/>
            <w:tcBorders>
              <w:top w:val="nil"/>
              <w:left w:val="nil"/>
              <w:bottom w:val="nil"/>
              <w:right w:val="nil"/>
            </w:tcBorders>
            <w:hideMark/>
          </w:tcPr>
          <w:p w14:paraId="782374FC" w14:textId="77777777" w:rsidR="008A5F63" w:rsidRPr="008A5F63" w:rsidRDefault="008A5F63" w:rsidP="008A5F63">
            <w:pPr>
              <w:spacing w:after="0" w:line="240" w:lineRule="auto"/>
              <w:jc w:val="both"/>
              <w:rPr>
                <w:sz w:val="21"/>
                <w:szCs w:val="21"/>
              </w:rPr>
            </w:pPr>
            <w:r w:rsidRPr="008A5F63">
              <w:rPr>
                <w:sz w:val="21"/>
                <w:szCs w:val="21"/>
              </w:rPr>
              <w:t>21(29.2)</w:t>
            </w:r>
          </w:p>
        </w:tc>
        <w:tc>
          <w:tcPr>
            <w:tcW w:w="1836" w:type="dxa"/>
            <w:tcBorders>
              <w:top w:val="nil"/>
              <w:left w:val="nil"/>
              <w:bottom w:val="nil"/>
              <w:right w:val="nil"/>
            </w:tcBorders>
            <w:hideMark/>
          </w:tcPr>
          <w:p w14:paraId="034BCE94" w14:textId="77777777" w:rsidR="008A5F63" w:rsidRPr="008A5F63" w:rsidRDefault="008A5F63" w:rsidP="008A5F63">
            <w:pPr>
              <w:spacing w:after="0" w:line="240" w:lineRule="auto"/>
              <w:jc w:val="both"/>
              <w:rPr>
                <w:sz w:val="21"/>
                <w:szCs w:val="21"/>
              </w:rPr>
            </w:pPr>
            <w:r w:rsidRPr="008A5F63">
              <w:rPr>
                <w:sz w:val="21"/>
                <w:szCs w:val="21"/>
              </w:rPr>
              <w:t>49(68.1)</w:t>
            </w:r>
          </w:p>
        </w:tc>
        <w:tc>
          <w:tcPr>
            <w:tcW w:w="1836" w:type="dxa"/>
            <w:tcBorders>
              <w:top w:val="nil"/>
              <w:left w:val="nil"/>
              <w:bottom w:val="nil"/>
              <w:right w:val="nil"/>
            </w:tcBorders>
            <w:hideMark/>
          </w:tcPr>
          <w:p w14:paraId="0E40ADF4" w14:textId="77777777" w:rsidR="008A5F63" w:rsidRPr="008A5F63" w:rsidRDefault="008A5F63" w:rsidP="008A5F63">
            <w:pPr>
              <w:spacing w:after="0" w:line="240" w:lineRule="auto"/>
              <w:jc w:val="both"/>
              <w:rPr>
                <w:sz w:val="21"/>
                <w:szCs w:val="21"/>
              </w:rPr>
            </w:pPr>
            <w:r w:rsidRPr="008A5F63">
              <w:rPr>
                <w:sz w:val="21"/>
                <w:szCs w:val="21"/>
              </w:rPr>
              <w:t>2(2.8)</w:t>
            </w:r>
          </w:p>
        </w:tc>
      </w:tr>
      <w:tr w:rsidR="008A5F63" w:rsidRPr="008A5F63" w14:paraId="02CB72E8" w14:textId="77777777" w:rsidTr="00C84C1B">
        <w:tc>
          <w:tcPr>
            <w:tcW w:w="1836" w:type="dxa"/>
            <w:tcBorders>
              <w:top w:val="nil"/>
              <w:left w:val="nil"/>
              <w:bottom w:val="nil"/>
              <w:right w:val="nil"/>
            </w:tcBorders>
            <w:hideMark/>
          </w:tcPr>
          <w:p w14:paraId="5113FF1D" w14:textId="77777777" w:rsidR="008A5F63" w:rsidRPr="008A5F63" w:rsidRDefault="008A5F63" w:rsidP="008A5F63">
            <w:pPr>
              <w:spacing w:after="0" w:line="240" w:lineRule="auto"/>
              <w:jc w:val="both"/>
              <w:rPr>
                <w:sz w:val="21"/>
                <w:szCs w:val="21"/>
              </w:rPr>
            </w:pPr>
            <w:r w:rsidRPr="008A5F63">
              <w:rPr>
                <w:sz w:val="21"/>
                <w:szCs w:val="21"/>
              </w:rPr>
              <w:t xml:space="preserve">　女</w:t>
            </w:r>
          </w:p>
        </w:tc>
        <w:tc>
          <w:tcPr>
            <w:tcW w:w="966" w:type="dxa"/>
            <w:tcBorders>
              <w:top w:val="nil"/>
              <w:left w:val="nil"/>
              <w:bottom w:val="nil"/>
              <w:right w:val="nil"/>
            </w:tcBorders>
            <w:hideMark/>
          </w:tcPr>
          <w:p w14:paraId="072EDEF8" w14:textId="77777777" w:rsidR="008A5F63" w:rsidRPr="008A5F63" w:rsidRDefault="008A5F63" w:rsidP="008A5F63">
            <w:pPr>
              <w:spacing w:after="0" w:line="240" w:lineRule="auto"/>
              <w:jc w:val="both"/>
              <w:rPr>
                <w:sz w:val="21"/>
                <w:szCs w:val="21"/>
              </w:rPr>
            </w:pPr>
            <w:r w:rsidRPr="008A5F63">
              <w:rPr>
                <w:sz w:val="21"/>
                <w:szCs w:val="21"/>
              </w:rPr>
              <w:t>88</w:t>
            </w:r>
          </w:p>
        </w:tc>
        <w:tc>
          <w:tcPr>
            <w:tcW w:w="2706" w:type="dxa"/>
            <w:tcBorders>
              <w:top w:val="nil"/>
              <w:left w:val="nil"/>
              <w:bottom w:val="nil"/>
              <w:right w:val="nil"/>
            </w:tcBorders>
            <w:hideMark/>
          </w:tcPr>
          <w:p w14:paraId="2C2C84FF" w14:textId="77777777" w:rsidR="008A5F63" w:rsidRPr="008A5F63" w:rsidRDefault="008A5F63" w:rsidP="008A5F63">
            <w:pPr>
              <w:spacing w:after="0" w:line="240" w:lineRule="auto"/>
              <w:jc w:val="both"/>
              <w:rPr>
                <w:sz w:val="21"/>
                <w:szCs w:val="21"/>
              </w:rPr>
            </w:pPr>
            <w:r w:rsidRPr="008A5F63">
              <w:rPr>
                <w:sz w:val="21"/>
                <w:szCs w:val="21"/>
              </w:rPr>
              <w:t>7.50±1.03</w:t>
            </w:r>
          </w:p>
        </w:tc>
        <w:tc>
          <w:tcPr>
            <w:tcW w:w="1836" w:type="dxa"/>
            <w:tcBorders>
              <w:top w:val="nil"/>
              <w:left w:val="nil"/>
              <w:bottom w:val="nil"/>
              <w:right w:val="nil"/>
            </w:tcBorders>
            <w:hideMark/>
          </w:tcPr>
          <w:p w14:paraId="42F6E741" w14:textId="77777777" w:rsidR="008A5F63" w:rsidRPr="008A5F63" w:rsidRDefault="008A5F63" w:rsidP="008A5F63">
            <w:pPr>
              <w:spacing w:after="0" w:line="240" w:lineRule="auto"/>
              <w:jc w:val="both"/>
              <w:rPr>
                <w:sz w:val="21"/>
                <w:szCs w:val="21"/>
              </w:rPr>
            </w:pPr>
            <w:r w:rsidRPr="008A5F63">
              <w:rPr>
                <w:sz w:val="21"/>
                <w:szCs w:val="21"/>
              </w:rPr>
              <w:t>26(29.5)</w:t>
            </w:r>
          </w:p>
        </w:tc>
        <w:tc>
          <w:tcPr>
            <w:tcW w:w="1836" w:type="dxa"/>
            <w:tcBorders>
              <w:top w:val="nil"/>
              <w:left w:val="nil"/>
              <w:bottom w:val="nil"/>
              <w:right w:val="nil"/>
            </w:tcBorders>
            <w:hideMark/>
          </w:tcPr>
          <w:p w14:paraId="1512806F" w14:textId="77777777" w:rsidR="008A5F63" w:rsidRPr="008A5F63" w:rsidRDefault="008A5F63" w:rsidP="008A5F63">
            <w:pPr>
              <w:spacing w:after="0" w:line="240" w:lineRule="auto"/>
              <w:jc w:val="both"/>
              <w:rPr>
                <w:sz w:val="21"/>
                <w:szCs w:val="21"/>
              </w:rPr>
            </w:pPr>
            <w:r w:rsidRPr="008A5F63">
              <w:rPr>
                <w:sz w:val="21"/>
                <w:szCs w:val="21"/>
              </w:rPr>
              <w:t>59(67.0)</w:t>
            </w:r>
          </w:p>
        </w:tc>
        <w:tc>
          <w:tcPr>
            <w:tcW w:w="1836" w:type="dxa"/>
            <w:tcBorders>
              <w:top w:val="nil"/>
              <w:left w:val="nil"/>
              <w:bottom w:val="nil"/>
              <w:right w:val="nil"/>
            </w:tcBorders>
            <w:hideMark/>
          </w:tcPr>
          <w:p w14:paraId="01D5D14F" w14:textId="77777777" w:rsidR="008A5F63" w:rsidRPr="008A5F63" w:rsidRDefault="008A5F63" w:rsidP="008A5F63">
            <w:pPr>
              <w:spacing w:after="0" w:line="240" w:lineRule="auto"/>
              <w:jc w:val="both"/>
              <w:rPr>
                <w:sz w:val="21"/>
                <w:szCs w:val="21"/>
              </w:rPr>
            </w:pPr>
            <w:r w:rsidRPr="008A5F63">
              <w:rPr>
                <w:sz w:val="21"/>
                <w:szCs w:val="21"/>
              </w:rPr>
              <w:t>3(3.4)</w:t>
            </w:r>
          </w:p>
        </w:tc>
      </w:tr>
      <w:tr w:rsidR="008A5F63" w:rsidRPr="008A5F63" w14:paraId="4E8E7016" w14:textId="77777777" w:rsidTr="00C84C1B">
        <w:tc>
          <w:tcPr>
            <w:tcW w:w="1836" w:type="dxa"/>
            <w:tcBorders>
              <w:top w:val="nil"/>
              <w:left w:val="nil"/>
              <w:bottom w:val="nil"/>
              <w:right w:val="nil"/>
            </w:tcBorders>
            <w:hideMark/>
          </w:tcPr>
          <w:p w14:paraId="5203F265" w14:textId="77777777" w:rsidR="008A5F63" w:rsidRPr="008A5F63" w:rsidRDefault="008A5F63" w:rsidP="008A5F63">
            <w:pPr>
              <w:spacing w:after="0" w:line="240" w:lineRule="auto"/>
              <w:jc w:val="both"/>
              <w:rPr>
                <w:sz w:val="21"/>
                <w:szCs w:val="21"/>
              </w:rPr>
            </w:pPr>
            <w:r w:rsidRPr="008A5F63">
              <w:rPr>
                <w:sz w:val="21"/>
                <w:szCs w:val="21"/>
              </w:rPr>
              <w:t>年级</w:t>
            </w:r>
          </w:p>
        </w:tc>
        <w:tc>
          <w:tcPr>
            <w:tcW w:w="966" w:type="dxa"/>
            <w:tcBorders>
              <w:top w:val="nil"/>
              <w:left w:val="nil"/>
              <w:bottom w:val="nil"/>
              <w:right w:val="nil"/>
            </w:tcBorders>
          </w:tcPr>
          <w:p w14:paraId="7C76DB6F" w14:textId="77777777" w:rsidR="008A5F63" w:rsidRPr="008A5F63" w:rsidRDefault="008A5F63" w:rsidP="008A5F63">
            <w:pPr>
              <w:spacing w:after="0" w:line="240" w:lineRule="auto"/>
              <w:jc w:val="both"/>
              <w:rPr>
                <w:sz w:val="21"/>
                <w:szCs w:val="21"/>
              </w:rPr>
            </w:pPr>
          </w:p>
        </w:tc>
        <w:tc>
          <w:tcPr>
            <w:tcW w:w="2706" w:type="dxa"/>
            <w:tcBorders>
              <w:top w:val="nil"/>
              <w:left w:val="nil"/>
              <w:bottom w:val="nil"/>
              <w:right w:val="nil"/>
            </w:tcBorders>
          </w:tcPr>
          <w:p w14:paraId="76CD2636" w14:textId="77777777" w:rsidR="008A5F63" w:rsidRPr="008A5F63" w:rsidRDefault="008A5F63" w:rsidP="008A5F63">
            <w:pPr>
              <w:spacing w:after="0" w:line="240" w:lineRule="auto"/>
              <w:jc w:val="both"/>
              <w:rPr>
                <w:sz w:val="21"/>
                <w:szCs w:val="21"/>
              </w:rPr>
            </w:pPr>
          </w:p>
        </w:tc>
        <w:tc>
          <w:tcPr>
            <w:tcW w:w="1836" w:type="dxa"/>
            <w:tcBorders>
              <w:top w:val="nil"/>
              <w:left w:val="nil"/>
              <w:bottom w:val="nil"/>
              <w:right w:val="nil"/>
            </w:tcBorders>
          </w:tcPr>
          <w:p w14:paraId="373FCD3E" w14:textId="77777777" w:rsidR="008A5F63" w:rsidRPr="008A5F63" w:rsidRDefault="008A5F63" w:rsidP="008A5F63">
            <w:pPr>
              <w:spacing w:after="0" w:line="240" w:lineRule="auto"/>
              <w:jc w:val="both"/>
              <w:rPr>
                <w:sz w:val="21"/>
                <w:szCs w:val="21"/>
              </w:rPr>
            </w:pPr>
          </w:p>
        </w:tc>
        <w:tc>
          <w:tcPr>
            <w:tcW w:w="1836" w:type="dxa"/>
            <w:tcBorders>
              <w:top w:val="nil"/>
              <w:left w:val="nil"/>
              <w:bottom w:val="nil"/>
              <w:right w:val="nil"/>
            </w:tcBorders>
          </w:tcPr>
          <w:p w14:paraId="25B1A575" w14:textId="77777777" w:rsidR="008A5F63" w:rsidRPr="008A5F63" w:rsidRDefault="008A5F63" w:rsidP="008A5F63">
            <w:pPr>
              <w:spacing w:after="0" w:line="240" w:lineRule="auto"/>
              <w:jc w:val="both"/>
              <w:rPr>
                <w:sz w:val="21"/>
                <w:szCs w:val="21"/>
              </w:rPr>
            </w:pPr>
          </w:p>
        </w:tc>
        <w:tc>
          <w:tcPr>
            <w:tcW w:w="1836" w:type="dxa"/>
            <w:tcBorders>
              <w:top w:val="nil"/>
              <w:left w:val="nil"/>
              <w:bottom w:val="nil"/>
              <w:right w:val="nil"/>
            </w:tcBorders>
          </w:tcPr>
          <w:p w14:paraId="2B253C7E" w14:textId="77777777" w:rsidR="008A5F63" w:rsidRPr="008A5F63" w:rsidRDefault="008A5F63" w:rsidP="008A5F63">
            <w:pPr>
              <w:spacing w:after="0" w:line="240" w:lineRule="auto"/>
              <w:jc w:val="both"/>
              <w:rPr>
                <w:sz w:val="21"/>
                <w:szCs w:val="21"/>
              </w:rPr>
            </w:pPr>
          </w:p>
        </w:tc>
      </w:tr>
      <w:tr w:rsidR="008A5F63" w:rsidRPr="008A5F63" w14:paraId="29C0A682" w14:textId="77777777" w:rsidTr="00C84C1B">
        <w:tc>
          <w:tcPr>
            <w:tcW w:w="1836" w:type="dxa"/>
            <w:tcBorders>
              <w:top w:val="nil"/>
              <w:left w:val="nil"/>
              <w:bottom w:val="nil"/>
              <w:right w:val="nil"/>
            </w:tcBorders>
            <w:hideMark/>
          </w:tcPr>
          <w:p w14:paraId="496ECC51" w14:textId="77777777" w:rsidR="008A5F63" w:rsidRPr="008A5F63" w:rsidRDefault="008A5F63" w:rsidP="008A5F63">
            <w:pPr>
              <w:spacing w:after="0" w:line="240" w:lineRule="auto"/>
              <w:jc w:val="both"/>
              <w:rPr>
                <w:sz w:val="21"/>
                <w:szCs w:val="21"/>
              </w:rPr>
            </w:pPr>
            <w:r w:rsidRPr="008A5F63">
              <w:rPr>
                <w:sz w:val="21"/>
                <w:szCs w:val="21"/>
              </w:rPr>
              <w:t xml:space="preserve">　大一</w:t>
            </w:r>
          </w:p>
        </w:tc>
        <w:tc>
          <w:tcPr>
            <w:tcW w:w="966" w:type="dxa"/>
            <w:tcBorders>
              <w:top w:val="nil"/>
              <w:left w:val="nil"/>
              <w:bottom w:val="nil"/>
              <w:right w:val="nil"/>
            </w:tcBorders>
            <w:hideMark/>
          </w:tcPr>
          <w:p w14:paraId="3AA10E7A" w14:textId="77777777" w:rsidR="008A5F63" w:rsidRPr="008A5F63" w:rsidRDefault="008A5F63" w:rsidP="008A5F63">
            <w:pPr>
              <w:spacing w:after="0" w:line="240" w:lineRule="auto"/>
              <w:jc w:val="both"/>
              <w:rPr>
                <w:sz w:val="21"/>
                <w:szCs w:val="21"/>
              </w:rPr>
            </w:pPr>
            <w:r w:rsidRPr="008A5F63">
              <w:rPr>
                <w:sz w:val="21"/>
                <w:szCs w:val="21"/>
              </w:rPr>
              <w:t>35</w:t>
            </w:r>
          </w:p>
        </w:tc>
        <w:tc>
          <w:tcPr>
            <w:tcW w:w="2706" w:type="dxa"/>
            <w:tcBorders>
              <w:top w:val="nil"/>
              <w:left w:val="nil"/>
              <w:bottom w:val="nil"/>
              <w:right w:val="nil"/>
            </w:tcBorders>
            <w:hideMark/>
          </w:tcPr>
          <w:p w14:paraId="4FB529FF" w14:textId="77777777" w:rsidR="008A5F63" w:rsidRPr="008A5F63" w:rsidRDefault="008A5F63" w:rsidP="008A5F63">
            <w:pPr>
              <w:spacing w:after="0" w:line="240" w:lineRule="auto"/>
              <w:jc w:val="both"/>
              <w:rPr>
                <w:sz w:val="21"/>
                <w:szCs w:val="21"/>
              </w:rPr>
            </w:pPr>
            <w:r w:rsidRPr="008A5F63">
              <w:rPr>
                <w:sz w:val="21"/>
                <w:szCs w:val="21"/>
              </w:rPr>
              <w:t>7.71±0.92</w:t>
            </w:r>
          </w:p>
        </w:tc>
        <w:tc>
          <w:tcPr>
            <w:tcW w:w="1836" w:type="dxa"/>
            <w:tcBorders>
              <w:top w:val="nil"/>
              <w:left w:val="nil"/>
              <w:bottom w:val="nil"/>
              <w:right w:val="nil"/>
            </w:tcBorders>
            <w:hideMark/>
          </w:tcPr>
          <w:p w14:paraId="74190702" w14:textId="77777777" w:rsidR="008A5F63" w:rsidRPr="008A5F63" w:rsidRDefault="008A5F63" w:rsidP="008A5F63">
            <w:pPr>
              <w:spacing w:after="0" w:line="240" w:lineRule="auto"/>
              <w:jc w:val="both"/>
              <w:rPr>
                <w:sz w:val="21"/>
                <w:szCs w:val="21"/>
              </w:rPr>
            </w:pPr>
            <w:r w:rsidRPr="008A5F63">
              <w:rPr>
                <w:sz w:val="21"/>
                <w:szCs w:val="21"/>
              </w:rPr>
              <w:t>8(22.9)</w:t>
            </w:r>
          </w:p>
        </w:tc>
        <w:tc>
          <w:tcPr>
            <w:tcW w:w="1836" w:type="dxa"/>
            <w:tcBorders>
              <w:top w:val="nil"/>
              <w:left w:val="nil"/>
              <w:bottom w:val="nil"/>
              <w:right w:val="nil"/>
            </w:tcBorders>
            <w:hideMark/>
          </w:tcPr>
          <w:p w14:paraId="7F2EBCBA" w14:textId="77777777" w:rsidR="008A5F63" w:rsidRPr="008A5F63" w:rsidRDefault="008A5F63" w:rsidP="008A5F63">
            <w:pPr>
              <w:spacing w:after="0" w:line="240" w:lineRule="auto"/>
              <w:jc w:val="both"/>
              <w:rPr>
                <w:sz w:val="21"/>
                <w:szCs w:val="21"/>
              </w:rPr>
            </w:pPr>
            <w:r w:rsidRPr="008A5F63">
              <w:rPr>
                <w:sz w:val="21"/>
                <w:szCs w:val="21"/>
              </w:rPr>
              <w:t>25(71.4)</w:t>
            </w:r>
          </w:p>
        </w:tc>
        <w:tc>
          <w:tcPr>
            <w:tcW w:w="1836" w:type="dxa"/>
            <w:tcBorders>
              <w:top w:val="nil"/>
              <w:left w:val="nil"/>
              <w:bottom w:val="nil"/>
              <w:right w:val="nil"/>
            </w:tcBorders>
            <w:hideMark/>
          </w:tcPr>
          <w:p w14:paraId="3F0B2614" w14:textId="77777777" w:rsidR="008A5F63" w:rsidRPr="008A5F63" w:rsidRDefault="008A5F63" w:rsidP="008A5F63">
            <w:pPr>
              <w:spacing w:after="0" w:line="240" w:lineRule="auto"/>
              <w:jc w:val="both"/>
              <w:rPr>
                <w:sz w:val="21"/>
                <w:szCs w:val="21"/>
              </w:rPr>
            </w:pPr>
            <w:r w:rsidRPr="008A5F63">
              <w:rPr>
                <w:sz w:val="21"/>
                <w:szCs w:val="21"/>
              </w:rPr>
              <w:t>2(5.7)</w:t>
            </w:r>
          </w:p>
        </w:tc>
      </w:tr>
      <w:tr w:rsidR="008A5F63" w:rsidRPr="008A5F63" w14:paraId="42578FFA" w14:textId="77777777" w:rsidTr="00C84C1B">
        <w:tc>
          <w:tcPr>
            <w:tcW w:w="1836" w:type="dxa"/>
            <w:tcBorders>
              <w:top w:val="nil"/>
              <w:left w:val="nil"/>
              <w:bottom w:val="nil"/>
              <w:right w:val="nil"/>
            </w:tcBorders>
            <w:hideMark/>
          </w:tcPr>
          <w:p w14:paraId="5EC08983" w14:textId="77777777" w:rsidR="008A5F63" w:rsidRPr="008A5F63" w:rsidRDefault="008A5F63" w:rsidP="008A5F63">
            <w:pPr>
              <w:spacing w:after="0" w:line="240" w:lineRule="auto"/>
              <w:jc w:val="both"/>
              <w:rPr>
                <w:sz w:val="21"/>
                <w:szCs w:val="21"/>
              </w:rPr>
            </w:pPr>
            <w:r w:rsidRPr="008A5F63">
              <w:rPr>
                <w:sz w:val="21"/>
                <w:szCs w:val="21"/>
              </w:rPr>
              <w:t xml:space="preserve">　大二</w:t>
            </w:r>
          </w:p>
        </w:tc>
        <w:tc>
          <w:tcPr>
            <w:tcW w:w="966" w:type="dxa"/>
            <w:tcBorders>
              <w:top w:val="nil"/>
              <w:left w:val="nil"/>
              <w:bottom w:val="nil"/>
              <w:right w:val="nil"/>
            </w:tcBorders>
            <w:hideMark/>
          </w:tcPr>
          <w:p w14:paraId="1B6860F3" w14:textId="77777777" w:rsidR="008A5F63" w:rsidRPr="008A5F63" w:rsidRDefault="008A5F63" w:rsidP="008A5F63">
            <w:pPr>
              <w:spacing w:after="0" w:line="240" w:lineRule="auto"/>
              <w:jc w:val="both"/>
              <w:rPr>
                <w:sz w:val="21"/>
                <w:szCs w:val="21"/>
              </w:rPr>
            </w:pPr>
            <w:r w:rsidRPr="008A5F63">
              <w:rPr>
                <w:sz w:val="21"/>
                <w:szCs w:val="21"/>
              </w:rPr>
              <w:t>42</w:t>
            </w:r>
          </w:p>
        </w:tc>
        <w:tc>
          <w:tcPr>
            <w:tcW w:w="2706" w:type="dxa"/>
            <w:tcBorders>
              <w:top w:val="nil"/>
              <w:left w:val="nil"/>
              <w:bottom w:val="nil"/>
              <w:right w:val="nil"/>
            </w:tcBorders>
            <w:hideMark/>
          </w:tcPr>
          <w:p w14:paraId="0E5C1582" w14:textId="77777777" w:rsidR="008A5F63" w:rsidRPr="008A5F63" w:rsidRDefault="008A5F63" w:rsidP="008A5F63">
            <w:pPr>
              <w:spacing w:after="0" w:line="240" w:lineRule="auto"/>
              <w:jc w:val="both"/>
              <w:rPr>
                <w:sz w:val="21"/>
                <w:szCs w:val="21"/>
              </w:rPr>
            </w:pPr>
            <w:r w:rsidRPr="008A5F63">
              <w:rPr>
                <w:sz w:val="21"/>
                <w:szCs w:val="21"/>
              </w:rPr>
              <w:t>7.90±0.76</w:t>
            </w:r>
          </w:p>
        </w:tc>
        <w:tc>
          <w:tcPr>
            <w:tcW w:w="1836" w:type="dxa"/>
            <w:tcBorders>
              <w:top w:val="nil"/>
              <w:left w:val="nil"/>
              <w:bottom w:val="nil"/>
              <w:right w:val="nil"/>
            </w:tcBorders>
            <w:hideMark/>
          </w:tcPr>
          <w:p w14:paraId="7DB1DDC9" w14:textId="77777777" w:rsidR="008A5F63" w:rsidRPr="008A5F63" w:rsidRDefault="008A5F63" w:rsidP="008A5F63">
            <w:pPr>
              <w:spacing w:after="0" w:line="240" w:lineRule="auto"/>
              <w:jc w:val="both"/>
              <w:rPr>
                <w:sz w:val="21"/>
                <w:szCs w:val="21"/>
              </w:rPr>
            </w:pPr>
            <w:r w:rsidRPr="008A5F63">
              <w:rPr>
                <w:sz w:val="21"/>
                <w:szCs w:val="21"/>
              </w:rPr>
              <w:t>7(16.7)</w:t>
            </w:r>
          </w:p>
        </w:tc>
        <w:tc>
          <w:tcPr>
            <w:tcW w:w="1836" w:type="dxa"/>
            <w:tcBorders>
              <w:top w:val="nil"/>
              <w:left w:val="nil"/>
              <w:bottom w:val="nil"/>
              <w:right w:val="nil"/>
            </w:tcBorders>
            <w:hideMark/>
          </w:tcPr>
          <w:p w14:paraId="2B9665C0" w14:textId="77777777" w:rsidR="008A5F63" w:rsidRPr="008A5F63" w:rsidRDefault="008A5F63" w:rsidP="008A5F63">
            <w:pPr>
              <w:spacing w:after="0" w:line="240" w:lineRule="auto"/>
              <w:jc w:val="both"/>
              <w:rPr>
                <w:sz w:val="21"/>
                <w:szCs w:val="21"/>
              </w:rPr>
            </w:pPr>
            <w:r w:rsidRPr="008A5F63">
              <w:rPr>
                <w:sz w:val="21"/>
                <w:szCs w:val="21"/>
              </w:rPr>
              <w:t>33(78.6)</w:t>
            </w:r>
          </w:p>
        </w:tc>
        <w:tc>
          <w:tcPr>
            <w:tcW w:w="1836" w:type="dxa"/>
            <w:tcBorders>
              <w:top w:val="nil"/>
              <w:left w:val="nil"/>
              <w:bottom w:val="nil"/>
              <w:right w:val="nil"/>
            </w:tcBorders>
            <w:hideMark/>
          </w:tcPr>
          <w:p w14:paraId="43CA48CC" w14:textId="77777777" w:rsidR="008A5F63" w:rsidRPr="008A5F63" w:rsidRDefault="008A5F63" w:rsidP="008A5F63">
            <w:pPr>
              <w:spacing w:after="0" w:line="240" w:lineRule="auto"/>
              <w:jc w:val="both"/>
              <w:rPr>
                <w:sz w:val="21"/>
                <w:szCs w:val="21"/>
              </w:rPr>
            </w:pPr>
            <w:r w:rsidRPr="008A5F63">
              <w:rPr>
                <w:sz w:val="21"/>
                <w:szCs w:val="21"/>
              </w:rPr>
              <w:t>2(4.8)</w:t>
            </w:r>
          </w:p>
        </w:tc>
      </w:tr>
      <w:tr w:rsidR="008A5F63" w:rsidRPr="008A5F63" w14:paraId="2C08806B" w14:textId="77777777" w:rsidTr="00C84C1B">
        <w:tc>
          <w:tcPr>
            <w:tcW w:w="1836" w:type="dxa"/>
            <w:tcBorders>
              <w:top w:val="nil"/>
              <w:left w:val="nil"/>
              <w:bottom w:val="nil"/>
              <w:right w:val="nil"/>
            </w:tcBorders>
            <w:hideMark/>
          </w:tcPr>
          <w:p w14:paraId="343B49CE" w14:textId="77777777" w:rsidR="008A5F63" w:rsidRPr="008A5F63" w:rsidRDefault="008A5F63" w:rsidP="008A5F63">
            <w:pPr>
              <w:spacing w:after="0" w:line="240" w:lineRule="auto"/>
              <w:jc w:val="both"/>
              <w:rPr>
                <w:sz w:val="21"/>
                <w:szCs w:val="21"/>
              </w:rPr>
            </w:pPr>
            <w:r w:rsidRPr="008A5F63">
              <w:rPr>
                <w:sz w:val="21"/>
                <w:szCs w:val="21"/>
              </w:rPr>
              <w:t xml:space="preserve">　大三</w:t>
            </w:r>
          </w:p>
        </w:tc>
        <w:tc>
          <w:tcPr>
            <w:tcW w:w="966" w:type="dxa"/>
            <w:tcBorders>
              <w:top w:val="nil"/>
              <w:left w:val="nil"/>
              <w:bottom w:val="nil"/>
              <w:right w:val="nil"/>
            </w:tcBorders>
            <w:hideMark/>
          </w:tcPr>
          <w:p w14:paraId="618B3176" w14:textId="77777777" w:rsidR="008A5F63" w:rsidRPr="008A5F63" w:rsidRDefault="008A5F63" w:rsidP="008A5F63">
            <w:pPr>
              <w:spacing w:after="0" w:line="240" w:lineRule="auto"/>
              <w:jc w:val="both"/>
              <w:rPr>
                <w:sz w:val="21"/>
                <w:szCs w:val="21"/>
              </w:rPr>
            </w:pPr>
            <w:r w:rsidRPr="008A5F63">
              <w:rPr>
                <w:sz w:val="21"/>
                <w:szCs w:val="21"/>
              </w:rPr>
              <w:t>42</w:t>
            </w:r>
          </w:p>
        </w:tc>
        <w:tc>
          <w:tcPr>
            <w:tcW w:w="2706" w:type="dxa"/>
            <w:tcBorders>
              <w:top w:val="nil"/>
              <w:left w:val="nil"/>
              <w:bottom w:val="nil"/>
              <w:right w:val="nil"/>
            </w:tcBorders>
            <w:hideMark/>
          </w:tcPr>
          <w:p w14:paraId="33F55C9A" w14:textId="77777777" w:rsidR="008A5F63" w:rsidRPr="008A5F63" w:rsidRDefault="008A5F63" w:rsidP="008A5F63">
            <w:pPr>
              <w:spacing w:after="0" w:line="240" w:lineRule="auto"/>
              <w:jc w:val="both"/>
              <w:rPr>
                <w:sz w:val="21"/>
                <w:szCs w:val="21"/>
              </w:rPr>
            </w:pPr>
            <w:r w:rsidRPr="008A5F63">
              <w:rPr>
                <w:sz w:val="21"/>
                <w:szCs w:val="21"/>
              </w:rPr>
              <w:t>7.20±1.10</w:t>
            </w:r>
          </w:p>
        </w:tc>
        <w:tc>
          <w:tcPr>
            <w:tcW w:w="1836" w:type="dxa"/>
            <w:tcBorders>
              <w:top w:val="nil"/>
              <w:left w:val="nil"/>
              <w:bottom w:val="nil"/>
              <w:right w:val="nil"/>
            </w:tcBorders>
            <w:hideMark/>
          </w:tcPr>
          <w:p w14:paraId="66EE4687" w14:textId="77777777" w:rsidR="008A5F63" w:rsidRPr="008A5F63" w:rsidRDefault="008A5F63" w:rsidP="008A5F63">
            <w:pPr>
              <w:spacing w:after="0" w:line="240" w:lineRule="auto"/>
              <w:jc w:val="both"/>
              <w:rPr>
                <w:sz w:val="21"/>
                <w:szCs w:val="21"/>
              </w:rPr>
            </w:pPr>
            <w:r w:rsidRPr="008A5F63">
              <w:rPr>
                <w:sz w:val="21"/>
                <w:szCs w:val="21"/>
              </w:rPr>
              <w:t>18(42.9)</w:t>
            </w:r>
          </w:p>
        </w:tc>
        <w:tc>
          <w:tcPr>
            <w:tcW w:w="1836" w:type="dxa"/>
            <w:tcBorders>
              <w:top w:val="nil"/>
              <w:left w:val="nil"/>
              <w:bottom w:val="nil"/>
              <w:right w:val="nil"/>
            </w:tcBorders>
            <w:hideMark/>
          </w:tcPr>
          <w:p w14:paraId="5E1486ED" w14:textId="77777777" w:rsidR="008A5F63" w:rsidRPr="008A5F63" w:rsidRDefault="008A5F63" w:rsidP="008A5F63">
            <w:pPr>
              <w:spacing w:after="0" w:line="240" w:lineRule="auto"/>
              <w:jc w:val="both"/>
              <w:rPr>
                <w:sz w:val="21"/>
                <w:szCs w:val="21"/>
              </w:rPr>
            </w:pPr>
            <w:r w:rsidRPr="008A5F63">
              <w:rPr>
                <w:sz w:val="21"/>
                <w:szCs w:val="21"/>
              </w:rPr>
              <w:t>23(54.8)</w:t>
            </w:r>
          </w:p>
        </w:tc>
        <w:tc>
          <w:tcPr>
            <w:tcW w:w="1836" w:type="dxa"/>
            <w:tcBorders>
              <w:top w:val="nil"/>
              <w:left w:val="nil"/>
              <w:bottom w:val="nil"/>
              <w:right w:val="nil"/>
            </w:tcBorders>
            <w:hideMark/>
          </w:tcPr>
          <w:p w14:paraId="548922CA" w14:textId="77777777" w:rsidR="008A5F63" w:rsidRPr="008A5F63" w:rsidRDefault="008A5F63" w:rsidP="008A5F63">
            <w:pPr>
              <w:spacing w:after="0" w:line="240" w:lineRule="auto"/>
              <w:jc w:val="both"/>
              <w:rPr>
                <w:sz w:val="21"/>
                <w:szCs w:val="21"/>
              </w:rPr>
            </w:pPr>
            <w:r w:rsidRPr="008A5F63">
              <w:rPr>
                <w:sz w:val="21"/>
                <w:szCs w:val="21"/>
              </w:rPr>
              <w:t>1(2.4)</w:t>
            </w:r>
          </w:p>
        </w:tc>
      </w:tr>
      <w:tr w:rsidR="008A5F63" w:rsidRPr="008A5F63" w14:paraId="776B8EB2" w14:textId="77777777" w:rsidTr="00C84C1B">
        <w:tc>
          <w:tcPr>
            <w:tcW w:w="1836" w:type="dxa"/>
            <w:tcBorders>
              <w:top w:val="nil"/>
              <w:left w:val="nil"/>
              <w:bottom w:val="nil"/>
              <w:right w:val="nil"/>
            </w:tcBorders>
            <w:hideMark/>
          </w:tcPr>
          <w:p w14:paraId="5D3344F6" w14:textId="77777777" w:rsidR="008A5F63" w:rsidRPr="008A5F63" w:rsidRDefault="008A5F63" w:rsidP="008A5F63">
            <w:pPr>
              <w:spacing w:after="0" w:line="240" w:lineRule="auto"/>
              <w:jc w:val="both"/>
              <w:rPr>
                <w:sz w:val="21"/>
                <w:szCs w:val="21"/>
              </w:rPr>
            </w:pPr>
            <w:r w:rsidRPr="008A5F63">
              <w:rPr>
                <w:sz w:val="21"/>
                <w:szCs w:val="21"/>
              </w:rPr>
              <w:t xml:space="preserve">　大四</w:t>
            </w:r>
          </w:p>
        </w:tc>
        <w:tc>
          <w:tcPr>
            <w:tcW w:w="966" w:type="dxa"/>
            <w:tcBorders>
              <w:top w:val="nil"/>
              <w:left w:val="nil"/>
              <w:bottom w:val="nil"/>
              <w:right w:val="nil"/>
            </w:tcBorders>
            <w:hideMark/>
          </w:tcPr>
          <w:p w14:paraId="12E98522" w14:textId="77777777" w:rsidR="008A5F63" w:rsidRPr="008A5F63" w:rsidRDefault="008A5F63" w:rsidP="008A5F63">
            <w:pPr>
              <w:spacing w:after="0" w:line="240" w:lineRule="auto"/>
              <w:jc w:val="both"/>
              <w:rPr>
                <w:sz w:val="21"/>
                <w:szCs w:val="21"/>
              </w:rPr>
            </w:pPr>
            <w:r w:rsidRPr="008A5F63">
              <w:rPr>
                <w:sz w:val="21"/>
                <w:szCs w:val="21"/>
              </w:rPr>
              <w:t>26</w:t>
            </w:r>
          </w:p>
        </w:tc>
        <w:tc>
          <w:tcPr>
            <w:tcW w:w="2706" w:type="dxa"/>
            <w:tcBorders>
              <w:top w:val="nil"/>
              <w:left w:val="nil"/>
              <w:bottom w:val="nil"/>
              <w:right w:val="nil"/>
            </w:tcBorders>
            <w:hideMark/>
          </w:tcPr>
          <w:p w14:paraId="23A5352E" w14:textId="77777777" w:rsidR="008A5F63" w:rsidRPr="008A5F63" w:rsidRDefault="008A5F63" w:rsidP="008A5F63">
            <w:pPr>
              <w:spacing w:after="0" w:line="240" w:lineRule="auto"/>
              <w:jc w:val="both"/>
              <w:rPr>
                <w:sz w:val="21"/>
                <w:szCs w:val="21"/>
              </w:rPr>
            </w:pPr>
            <w:r w:rsidRPr="008A5F63">
              <w:rPr>
                <w:sz w:val="21"/>
                <w:szCs w:val="21"/>
              </w:rPr>
              <w:t>7.23±1.11</w:t>
            </w:r>
          </w:p>
        </w:tc>
        <w:tc>
          <w:tcPr>
            <w:tcW w:w="1836" w:type="dxa"/>
            <w:tcBorders>
              <w:top w:val="nil"/>
              <w:left w:val="nil"/>
              <w:bottom w:val="nil"/>
              <w:right w:val="nil"/>
            </w:tcBorders>
            <w:hideMark/>
          </w:tcPr>
          <w:p w14:paraId="13F5F8A9" w14:textId="77777777" w:rsidR="008A5F63" w:rsidRPr="008A5F63" w:rsidRDefault="008A5F63" w:rsidP="008A5F63">
            <w:pPr>
              <w:spacing w:after="0" w:line="240" w:lineRule="auto"/>
              <w:jc w:val="both"/>
              <w:rPr>
                <w:sz w:val="21"/>
                <w:szCs w:val="21"/>
              </w:rPr>
            </w:pPr>
            <w:r w:rsidRPr="008A5F63">
              <w:rPr>
                <w:sz w:val="21"/>
                <w:szCs w:val="21"/>
              </w:rPr>
              <w:t>9(34.6)</w:t>
            </w:r>
          </w:p>
        </w:tc>
        <w:tc>
          <w:tcPr>
            <w:tcW w:w="1836" w:type="dxa"/>
            <w:tcBorders>
              <w:top w:val="nil"/>
              <w:left w:val="nil"/>
              <w:bottom w:val="nil"/>
              <w:right w:val="nil"/>
            </w:tcBorders>
            <w:hideMark/>
          </w:tcPr>
          <w:p w14:paraId="5E5121CA" w14:textId="77777777" w:rsidR="008A5F63" w:rsidRPr="008A5F63" w:rsidRDefault="008A5F63" w:rsidP="008A5F63">
            <w:pPr>
              <w:spacing w:after="0" w:line="240" w:lineRule="auto"/>
              <w:jc w:val="both"/>
              <w:rPr>
                <w:sz w:val="21"/>
                <w:szCs w:val="21"/>
              </w:rPr>
            </w:pPr>
            <w:r w:rsidRPr="008A5F63">
              <w:rPr>
                <w:sz w:val="21"/>
                <w:szCs w:val="21"/>
              </w:rPr>
              <w:t>17(65.4)</w:t>
            </w:r>
          </w:p>
        </w:tc>
        <w:tc>
          <w:tcPr>
            <w:tcW w:w="1836" w:type="dxa"/>
            <w:tcBorders>
              <w:top w:val="nil"/>
              <w:left w:val="nil"/>
              <w:bottom w:val="nil"/>
              <w:right w:val="nil"/>
            </w:tcBorders>
            <w:hideMark/>
          </w:tcPr>
          <w:p w14:paraId="698A3DA3" w14:textId="77777777" w:rsidR="008A5F63" w:rsidRPr="008A5F63" w:rsidRDefault="008A5F63" w:rsidP="008A5F63">
            <w:pPr>
              <w:spacing w:after="0" w:line="240" w:lineRule="auto"/>
              <w:jc w:val="both"/>
              <w:rPr>
                <w:sz w:val="21"/>
                <w:szCs w:val="21"/>
              </w:rPr>
            </w:pPr>
            <w:r w:rsidRPr="008A5F63">
              <w:rPr>
                <w:sz w:val="21"/>
                <w:szCs w:val="21"/>
              </w:rPr>
              <w:t>0(0.0)</w:t>
            </w:r>
          </w:p>
        </w:tc>
      </w:tr>
      <w:tr w:rsidR="008A5F63" w:rsidRPr="008A5F63" w14:paraId="50B36095" w14:textId="77777777" w:rsidTr="00C84C1B">
        <w:tc>
          <w:tcPr>
            <w:tcW w:w="1836" w:type="dxa"/>
            <w:tcBorders>
              <w:top w:val="nil"/>
              <w:left w:val="nil"/>
              <w:bottom w:val="nil"/>
              <w:right w:val="nil"/>
            </w:tcBorders>
            <w:hideMark/>
          </w:tcPr>
          <w:p w14:paraId="744E45DC" w14:textId="77777777" w:rsidR="008A5F63" w:rsidRPr="008A5F63" w:rsidRDefault="008A5F63" w:rsidP="008A5F63">
            <w:pPr>
              <w:spacing w:after="0" w:line="240" w:lineRule="auto"/>
              <w:jc w:val="both"/>
              <w:rPr>
                <w:sz w:val="21"/>
                <w:szCs w:val="21"/>
              </w:rPr>
            </w:pPr>
            <w:r w:rsidRPr="008A5F63">
              <w:rPr>
                <w:sz w:val="21"/>
                <w:szCs w:val="21"/>
              </w:rPr>
              <w:t xml:space="preserve">　大五</w:t>
            </w:r>
          </w:p>
        </w:tc>
        <w:tc>
          <w:tcPr>
            <w:tcW w:w="966" w:type="dxa"/>
            <w:tcBorders>
              <w:top w:val="nil"/>
              <w:left w:val="nil"/>
              <w:bottom w:val="nil"/>
              <w:right w:val="nil"/>
            </w:tcBorders>
            <w:hideMark/>
          </w:tcPr>
          <w:p w14:paraId="79DB0B38" w14:textId="77777777" w:rsidR="008A5F63" w:rsidRPr="008A5F63" w:rsidRDefault="008A5F63" w:rsidP="008A5F63">
            <w:pPr>
              <w:spacing w:after="0" w:line="240" w:lineRule="auto"/>
              <w:jc w:val="both"/>
              <w:rPr>
                <w:sz w:val="21"/>
                <w:szCs w:val="21"/>
              </w:rPr>
            </w:pPr>
            <w:r w:rsidRPr="008A5F63">
              <w:rPr>
                <w:sz w:val="21"/>
                <w:szCs w:val="21"/>
              </w:rPr>
              <w:t>15</w:t>
            </w:r>
          </w:p>
        </w:tc>
        <w:tc>
          <w:tcPr>
            <w:tcW w:w="2706" w:type="dxa"/>
            <w:tcBorders>
              <w:top w:val="nil"/>
              <w:left w:val="nil"/>
              <w:bottom w:val="nil"/>
              <w:right w:val="nil"/>
            </w:tcBorders>
            <w:hideMark/>
          </w:tcPr>
          <w:p w14:paraId="634A5EC0" w14:textId="77777777" w:rsidR="008A5F63" w:rsidRPr="008A5F63" w:rsidRDefault="008A5F63" w:rsidP="008A5F63">
            <w:pPr>
              <w:spacing w:after="0" w:line="240" w:lineRule="auto"/>
              <w:jc w:val="both"/>
              <w:rPr>
                <w:sz w:val="21"/>
                <w:szCs w:val="21"/>
              </w:rPr>
            </w:pPr>
            <w:r w:rsidRPr="008A5F63">
              <w:rPr>
                <w:sz w:val="21"/>
                <w:szCs w:val="21"/>
              </w:rPr>
              <w:t>7.37±0.94</w:t>
            </w:r>
          </w:p>
        </w:tc>
        <w:tc>
          <w:tcPr>
            <w:tcW w:w="1836" w:type="dxa"/>
            <w:tcBorders>
              <w:top w:val="nil"/>
              <w:left w:val="nil"/>
              <w:bottom w:val="nil"/>
              <w:right w:val="nil"/>
            </w:tcBorders>
            <w:hideMark/>
          </w:tcPr>
          <w:p w14:paraId="3721CBE2" w14:textId="77777777" w:rsidR="008A5F63" w:rsidRPr="008A5F63" w:rsidRDefault="008A5F63" w:rsidP="008A5F63">
            <w:pPr>
              <w:spacing w:after="0" w:line="240" w:lineRule="auto"/>
              <w:jc w:val="both"/>
              <w:rPr>
                <w:sz w:val="21"/>
                <w:szCs w:val="21"/>
              </w:rPr>
            </w:pPr>
            <w:r w:rsidRPr="008A5F63">
              <w:rPr>
                <w:sz w:val="21"/>
                <w:szCs w:val="21"/>
              </w:rPr>
              <w:t>5(33.3)</w:t>
            </w:r>
          </w:p>
        </w:tc>
        <w:tc>
          <w:tcPr>
            <w:tcW w:w="1836" w:type="dxa"/>
            <w:tcBorders>
              <w:top w:val="nil"/>
              <w:left w:val="nil"/>
              <w:bottom w:val="nil"/>
              <w:right w:val="nil"/>
            </w:tcBorders>
            <w:hideMark/>
          </w:tcPr>
          <w:p w14:paraId="269778AA" w14:textId="77777777" w:rsidR="008A5F63" w:rsidRPr="008A5F63" w:rsidRDefault="008A5F63" w:rsidP="008A5F63">
            <w:pPr>
              <w:spacing w:after="0" w:line="240" w:lineRule="auto"/>
              <w:jc w:val="both"/>
              <w:rPr>
                <w:sz w:val="21"/>
                <w:szCs w:val="21"/>
              </w:rPr>
            </w:pPr>
            <w:r w:rsidRPr="008A5F63">
              <w:rPr>
                <w:sz w:val="21"/>
                <w:szCs w:val="21"/>
              </w:rPr>
              <w:t>10(66.7)</w:t>
            </w:r>
          </w:p>
        </w:tc>
        <w:tc>
          <w:tcPr>
            <w:tcW w:w="1836" w:type="dxa"/>
            <w:tcBorders>
              <w:top w:val="nil"/>
              <w:left w:val="nil"/>
              <w:bottom w:val="nil"/>
              <w:right w:val="nil"/>
            </w:tcBorders>
            <w:hideMark/>
          </w:tcPr>
          <w:p w14:paraId="1BFCEA40" w14:textId="77777777" w:rsidR="008A5F63" w:rsidRPr="008A5F63" w:rsidRDefault="008A5F63" w:rsidP="008A5F63">
            <w:pPr>
              <w:spacing w:after="0" w:line="240" w:lineRule="auto"/>
              <w:jc w:val="both"/>
              <w:rPr>
                <w:sz w:val="21"/>
                <w:szCs w:val="21"/>
              </w:rPr>
            </w:pPr>
            <w:r w:rsidRPr="008A5F63">
              <w:rPr>
                <w:sz w:val="21"/>
                <w:szCs w:val="21"/>
              </w:rPr>
              <w:t>0(0.0)</w:t>
            </w:r>
          </w:p>
        </w:tc>
      </w:tr>
      <w:tr w:rsidR="008A5F63" w:rsidRPr="008A5F63" w14:paraId="278CDF4A" w14:textId="77777777" w:rsidTr="00C84C1B">
        <w:tc>
          <w:tcPr>
            <w:tcW w:w="1836" w:type="dxa"/>
            <w:tcBorders>
              <w:top w:val="nil"/>
              <w:left w:val="nil"/>
              <w:bottom w:val="nil"/>
              <w:right w:val="nil"/>
            </w:tcBorders>
            <w:hideMark/>
          </w:tcPr>
          <w:p w14:paraId="0C8D0AF9" w14:textId="77777777" w:rsidR="008A5F63" w:rsidRPr="008A5F63" w:rsidRDefault="008A5F63" w:rsidP="008A5F63">
            <w:pPr>
              <w:spacing w:after="0" w:line="240" w:lineRule="auto"/>
              <w:jc w:val="both"/>
              <w:rPr>
                <w:sz w:val="21"/>
                <w:szCs w:val="21"/>
              </w:rPr>
            </w:pPr>
            <w:r w:rsidRPr="008A5F63">
              <w:rPr>
                <w:sz w:val="21"/>
                <w:szCs w:val="21"/>
              </w:rPr>
              <w:t>专业类别</w:t>
            </w:r>
          </w:p>
        </w:tc>
        <w:tc>
          <w:tcPr>
            <w:tcW w:w="966" w:type="dxa"/>
            <w:tcBorders>
              <w:top w:val="nil"/>
              <w:left w:val="nil"/>
              <w:bottom w:val="nil"/>
              <w:right w:val="nil"/>
            </w:tcBorders>
          </w:tcPr>
          <w:p w14:paraId="19EAB9F1" w14:textId="77777777" w:rsidR="008A5F63" w:rsidRPr="008A5F63" w:rsidRDefault="008A5F63" w:rsidP="008A5F63">
            <w:pPr>
              <w:spacing w:after="0" w:line="240" w:lineRule="auto"/>
              <w:jc w:val="both"/>
              <w:rPr>
                <w:sz w:val="21"/>
                <w:szCs w:val="21"/>
              </w:rPr>
            </w:pPr>
          </w:p>
        </w:tc>
        <w:tc>
          <w:tcPr>
            <w:tcW w:w="2706" w:type="dxa"/>
            <w:tcBorders>
              <w:top w:val="nil"/>
              <w:left w:val="nil"/>
              <w:bottom w:val="nil"/>
              <w:right w:val="nil"/>
            </w:tcBorders>
          </w:tcPr>
          <w:p w14:paraId="5CEC10F7" w14:textId="77777777" w:rsidR="008A5F63" w:rsidRPr="008A5F63" w:rsidRDefault="008A5F63" w:rsidP="008A5F63">
            <w:pPr>
              <w:spacing w:after="0" w:line="240" w:lineRule="auto"/>
              <w:jc w:val="both"/>
              <w:rPr>
                <w:sz w:val="21"/>
                <w:szCs w:val="21"/>
              </w:rPr>
            </w:pPr>
          </w:p>
        </w:tc>
        <w:tc>
          <w:tcPr>
            <w:tcW w:w="1836" w:type="dxa"/>
            <w:tcBorders>
              <w:top w:val="nil"/>
              <w:left w:val="nil"/>
              <w:bottom w:val="nil"/>
              <w:right w:val="nil"/>
            </w:tcBorders>
          </w:tcPr>
          <w:p w14:paraId="6753B955" w14:textId="77777777" w:rsidR="008A5F63" w:rsidRPr="008A5F63" w:rsidRDefault="008A5F63" w:rsidP="008A5F63">
            <w:pPr>
              <w:spacing w:after="0" w:line="240" w:lineRule="auto"/>
              <w:jc w:val="both"/>
              <w:rPr>
                <w:sz w:val="21"/>
                <w:szCs w:val="21"/>
              </w:rPr>
            </w:pPr>
          </w:p>
        </w:tc>
        <w:tc>
          <w:tcPr>
            <w:tcW w:w="1836" w:type="dxa"/>
            <w:tcBorders>
              <w:top w:val="nil"/>
              <w:left w:val="nil"/>
              <w:bottom w:val="nil"/>
              <w:right w:val="nil"/>
            </w:tcBorders>
          </w:tcPr>
          <w:p w14:paraId="11F9D769" w14:textId="77777777" w:rsidR="008A5F63" w:rsidRPr="008A5F63" w:rsidRDefault="008A5F63" w:rsidP="008A5F63">
            <w:pPr>
              <w:spacing w:after="0" w:line="240" w:lineRule="auto"/>
              <w:jc w:val="both"/>
              <w:rPr>
                <w:sz w:val="21"/>
                <w:szCs w:val="21"/>
              </w:rPr>
            </w:pPr>
          </w:p>
        </w:tc>
        <w:tc>
          <w:tcPr>
            <w:tcW w:w="1836" w:type="dxa"/>
            <w:tcBorders>
              <w:top w:val="nil"/>
              <w:left w:val="nil"/>
              <w:bottom w:val="nil"/>
              <w:right w:val="nil"/>
            </w:tcBorders>
          </w:tcPr>
          <w:p w14:paraId="38C98F57" w14:textId="77777777" w:rsidR="008A5F63" w:rsidRPr="008A5F63" w:rsidRDefault="008A5F63" w:rsidP="008A5F63">
            <w:pPr>
              <w:spacing w:after="0" w:line="240" w:lineRule="auto"/>
              <w:jc w:val="both"/>
              <w:rPr>
                <w:sz w:val="21"/>
                <w:szCs w:val="21"/>
              </w:rPr>
            </w:pPr>
          </w:p>
        </w:tc>
      </w:tr>
      <w:tr w:rsidR="008A5F63" w:rsidRPr="008A5F63" w14:paraId="297D482A" w14:textId="77777777" w:rsidTr="00C84C1B">
        <w:tc>
          <w:tcPr>
            <w:tcW w:w="1836" w:type="dxa"/>
            <w:tcBorders>
              <w:top w:val="nil"/>
              <w:left w:val="nil"/>
              <w:bottom w:val="nil"/>
              <w:right w:val="nil"/>
            </w:tcBorders>
            <w:hideMark/>
          </w:tcPr>
          <w:p w14:paraId="625ED5D3" w14:textId="77777777" w:rsidR="008A5F63" w:rsidRPr="008A5F63" w:rsidRDefault="008A5F63" w:rsidP="008A5F63">
            <w:pPr>
              <w:spacing w:after="0" w:line="240" w:lineRule="auto"/>
              <w:jc w:val="both"/>
              <w:rPr>
                <w:sz w:val="21"/>
                <w:szCs w:val="21"/>
              </w:rPr>
            </w:pPr>
            <w:r w:rsidRPr="008A5F63">
              <w:rPr>
                <w:sz w:val="21"/>
                <w:szCs w:val="21"/>
              </w:rPr>
              <w:t xml:space="preserve">　医学类</w:t>
            </w:r>
          </w:p>
        </w:tc>
        <w:tc>
          <w:tcPr>
            <w:tcW w:w="966" w:type="dxa"/>
            <w:tcBorders>
              <w:top w:val="nil"/>
              <w:left w:val="nil"/>
              <w:bottom w:val="nil"/>
              <w:right w:val="nil"/>
            </w:tcBorders>
            <w:hideMark/>
          </w:tcPr>
          <w:p w14:paraId="6B3DE57A" w14:textId="77777777" w:rsidR="008A5F63" w:rsidRPr="008A5F63" w:rsidRDefault="008A5F63" w:rsidP="008A5F63">
            <w:pPr>
              <w:spacing w:after="0" w:line="240" w:lineRule="auto"/>
              <w:jc w:val="both"/>
              <w:rPr>
                <w:sz w:val="21"/>
                <w:szCs w:val="21"/>
              </w:rPr>
            </w:pPr>
            <w:r w:rsidRPr="008A5F63">
              <w:rPr>
                <w:sz w:val="21"/>
                <w:szCs w:val="21"/>
              </w:rPr>
              <w:t>103</w:t>
            </w:r>
          </w:p>
        </w:tc>
        <w:tc>
          <w:tcPr>
            <w:tcW w:w="2706" w:type="dxa"/>
            <w:tcBorders>
              <w:top w:val="nil"/>
              <w:left w:val="nil"/>
              <w:bottom w:val="nil"/>
              <w:right w:val="nil"/>
            </w:tcBorders>
            <w:hideMark/>
          </w:tcPr>
          <w:p w14:paraId="409973C1" w14:textId="77777777" w:rsidR="008A5F63" w:rsidRPr="008A5F63" w:rsidRDefault="008A5F63" w:rsidP="008A5F63">
            <w:pPr>
              <w:spacing w:after="0" w:line="240" w:lineRule="auto"/>
              <w:jc w:val="both"/>
              <w:rPr>
                <w:sz w:val="21"/>
                <w:szCs w:val="21"/>
              </w:rPr>
            </w:pPr>
            <w:r w:rsidRPr="008A5F63">
              <w:rPr>
                <w:sz w:val="21"/>
                <w:szCs w:val="21"/>
              </w:rPr>
              <w:t>7.31±0.99</w:t>
            </w:r>
          </w:p>
        </w:tc>
        <w:tc>
          <w:tcPr>
            <w:tcW w:w="1836" w:type="dxa"/>
            <w:tcBorders>
              <w:top w:val="nil"/>
              <w:left w:val="nil"/>
              <w:bottom w:val="nil"/>
              <w:right w:val="nil"/>
            </w:tcBorders>
            <w:hideMark/>
          </w:tcPr>
          <w:p w14:paraId="59FA8575" w14:textId="77777777" w:rsidR="008A5F63" w:rsidRPr="008A5F63" w:rsidRDefault="008A5F63" w:rsidP="008A5F63">
            <w:pPr>
              <w:spacing w:after="0" w:line="240" w:lineRule="auto"/>
              <w:jc w:val="both"/>
              <w:rPr>
                <w:sz w:val="21"/>
                <w:szCs w:val="21"/>
              </w:rPr>
            </w:pPr>
            <w:r w:rsidRPr="008A5F63">
              <w:rPr>
                <w:sz w:val="21"/>
                <w:szCs w:val="21"/>
              </w:rPr>
              <w:t>36(35.0)</w:t>
            </w:r>
          </w:p>
        </w:tc>
        <w:tc>
          <w:tcPr>
            <w:tcW w:w="1836" w:type="dxa"/>
            <w:tcBorders>
              <w:top w:val="nil"/>
              <w:left w:val="nil"/>
              <w:bottom w:val="nil"/>
              <w:right w:val="nil"/>
            </w:tcBorders>
            <w:hideMark/>
          </w:tcPr>
          <w:p w14:paraId="7ADECB3E" w14:textId="77777777" w:rsidR="008A5F63" w:rsidRPr="008A5F63" w:rsidRDefault="008A5F63" w:rsidP="008A5F63">
            <w:pPr>
              <w:spacing w:after="0" w:line="240" w:lineRule="auto"/>
              <w:jc w:val="both"/>
              <w:rPr>
                <w:sz w:val="21"/>
                <w:szCs w:val="21"/>
              </w:rPr>
            </w:pPr>
            <w:r w:rsidRPr="008A5F63">
              <w:rPr>
                <w:sz w:val="21"/>
                <w:szCs w:val="21"/>
              </w:rPr>
              <w:t>67(65.0)</w:t>
            </w:r>
          </w:p>
        </w:tc>
        <w:tc>
          <w:tcPr>
            <w:tcW w:w="1836" w:type="dxa"/>
            <w:tcBorders>
              <w:top w:val="nil"/>
              <w:left w:val="nil"/>
              <w:bottom w:val="nil"/>
              <w:right w:val="nil"/>
            </w:tcBorders>
            <w:hideMark/>
          </w:tcPr>
          <w:p w14:paraId="5027FF63" w14:textId="77777777" w:rsidR="008A5F63" w:rsidRPr="008A5F63" w:rsidRDefault="008A5F63" w:rsidP="008A5F63">
            <w:pPr>
              <w:spacing w:after="0" w:line="240" w:lineRule="auto"/>
              <w:jc w:val="both"/>
              <w:rPr>
                <w:sz w:val="21"/>
                <w:szCs w:val="21"/>
              </w:rPr>
            </w:pPr>
            <w:r w:rsidRPr="008A5F63">
              <w:rPr>
                <w:sz w:val="21"/>
                <w:szCs w:val="21"/>
              </w:rPr>
              <w:t>0(0.0)</w:t>
            </w:r>
          </w:p>
        </w:tc>
      </w:tr>
      <w:tr w:rsidR="008A5F63" w:rsidRPr="008A5F63" w14:paraId="30139F3A" w14:textId="77777777" w:rsidTr="00C84C1B">
        <w:tc>
          <w:tcPr>
            <w:tcW w:w="1836" w:type="dxa"/>
            <w:tcBorders>
              <w:top w:val="nil"/>
              <w:left w:val="nil"/>
              <w:bottom w:val="nil"/>
              <w:right w:val="nil"/>
            </w:tcBorders>
            <w:hideMark/>
          </w:tcPr>
          <w:p w14:paraId="46464CDF" w14:textId="77777777" w:rsidR="008A5F63" w:rsidRPr="008A5F63" w:rsidRDefault="008A5F63" w:rsidP="008A5F63">
            <w:pPr>
              <w:spacing w:after="0" w:line="240" w:lineRule="auto"/>
              <w:jc w:val="both"/>
              <w:rPr>
                <w:sz w:val="21"/>
                <w:szCs w:val="21"/>
              </w:rPr>
            </w:pPr>
            <w:r w:rsidRPr="008A5F63">
              <w:rPr>
                <w:sz w:val="21"/>
                <w:szCs w:val="21"/>
              </w:rPr>
              <w:t xml:space="preserve">　非医学类</w:t>
            </w:r>
          </w:p>
        </w:tc>
        <w:tc>
          <w:tcPr>
            <w:tcW w:w="966" w:type="dxa"/>
            <w:tcBorders>
              <w:top w:val="nil"/>
              <w:left w:val="nil"/>
              <w:bottom w:val="nil"/>
              <w:right w:val="nil"/>
            </w:tcBorders>
            <w:hideMark/>
          </w:tcPr>
          <w:p w14:paraId="11FFEA25" w14:textId="77777777" w:rsidR="008A5F63" w:rsidRPr="008A5F63" w:rsidRDefault="008A5F63" w:rsidP="008A5F63">
            <w:pPr>
              <w:spacing w:after="0" w:line="240" w:lineRule="auto"/>
              <w:jc w:val="both"/>
              <w:rPr>
                <w:sz w:val="21"/>
                <w:szCs w:val="21"/>
              </w:rPr>
            </w:pPr>
            <w:r w:rsidRPr="008A5F63">
              <w:rPr>
                <w:sz w:val="21"/>
                <w:szCs w:val="21"/>
              </w:rPr>
              <w:t>57</w:t>
            </w:r>
          </w:p>
        </w:tc>
        <w:tc>
          <w:tcPr>
            <w:tcW w:w="2706" w:type="dxa"/>
            <w:tcBorders>
              <w:top w:val="nil"/>
              <w:left w:val="nil"/>
              <w:bottom w:val="nil"/>
              <w:right w:val="nil"/>
            </w:tcBorders>
            <w:hideMark/>
          </w:tcPr>
          <w:p w14:paraId="21C64CD5" w14:textId="77777777" w:rsidR="008A5F63" w:rsidRPr="008A5F63" w:rsidRDefault="008A5F63" w:rsidP="008A5F63">
            <w:pPr>
              <w:spacing w:after="0" w:line="240" w:lineRule="auto"/>
              <w:jc w:val="both"/>
              <w:rPr>
                <w:sz w:val="21"/>
                <w:szCs w:val="21"/>
              </w:rPr>
            </w:pPr>
            <w:r w:rsidRPr="008A5F63">
              <w:rPr>
                <w:sz w:val="21"/>
                <w:szCs w:val="21"/>
              </w:rPr>
              <w:t>7.88±0.92</w:t>
            </w:r>
          </w:p>
        </w:tc>
        <w:tc>
          <w:tcPr>
            <w:tcW w:w="1836" w:type="dxa"/>
            <w:tcBorders>
              <w:top w:val="nil"/>
              <w:left w:val="nil"/>
              <w:bottom w:val="nil"/>
              <w:right w:val="nil"/>
            </w:tcBorders>
            <w:hideMark/>
          </w:tcPr>
          <w:p w14:paraId="4F7E547B" w14:textId="77777777" w:rsidR="008A5F63" w:rsidRPr="008A5F63" w:rsidRDefault="008A5F63" w:rsidP="008A5F63">
            <w:pPr>
              <w:spacing w:after="0" w:line="240" w:lineRule="auto"/>
              <w:jc w:val="both"/>
              <w:rPr>
                <w:sz w:val="21"/>
                <w:szCs w:val="21"/>
              </w:rPr>
            </w:pPr>
            <w:r w:rsidRPr="008A5F63">
              <w:rPr>
                <w:sz w:val="21"/>
                <w:szCs w:val="21"/>
              </w:rPr>
              <w:t>11(19.3)</w:t>
            </w:r>
          </w:p>
        </w:tc>
        <w:tc>
          <w:tcPr>
            <w:tcW w:w="1836" w:type="dxa"/>
            <w:tcBorders>
              <w:top w:val="nil"/>
              <w:left w:val="nil"/>
              <w:bottom w:val="nil"/>
              <w:right w:val="nil"/>
            </w:tcBorders>
            <w:hideMark/>
          </w:tcPr>
          <w:p w14:paraId="3C7BC900" w14:textId="77777777" w:rsidR="008A5F63" w:rsidRPr="008A5F63" w:rsidRDefault="008A5F63" w:rsidP="008A5F63">
            <w:pPr>
              <w:spacing w:after="0" w:line="240" w:lineRule="auto"/>
              <w:jc w:val="both"/>
              <w:rPr>
                <w:sz w:val="21"/>
                <w:szCs w:val="21"/>
              </w:rPr>
            </w:pPr>
            <w:r w:rsidRPr="008A5F63">
              <w:rPr>
                <w:sz w:val="21"/>
                <w:szCs w:val="21"/>
              </w:rPr>
              <w:t>41(71.9)</w:t>
            </w:r>
          </w:p>
        </w:tc>
        <w:tc>
          <w:tcPr>
            <w:tcW w:w="1836" w:type="dxa"/>
            <w:tcBorders>
              <w:top w:val="nil"/>
              <w:left w:val="nil"/>
              <w:bottom w:val="nil"/>
              <w:right w:val="nil"/>
            </w:tcBorders>
            <w:hideMark/>
          </w:tcPr>
          <w:p w14:paraId="73DAE86D" w14:textId="77777777" w:rsidR="008A5F63" w:rsidRPr="008A5F63" w:rsidRDefault="008A5F63" w:rsidP="008A5F63">
            <w:pPr>
              <w:spacing w:after="0" w:line="240" w:lineRule="auto"/>
              <w:jc w:val="both"/>
              <w:rPr>
                <w:sz w:val="21"/>
                <w:szCs w:val="21"/>
              </w:rPr>
            </w:pPr>
            <w:r w:rsidRPr="008A5F63">
              <w:rPr>
                <w:sz w:val="21"/>
                <w:szCs w:val="21"/>
              </w:rPr>
              <w:t>5(8.8)</w:t>
            </w:r>
          </w:p>
        </w:tc>
      </w:tr>
      <w:tr w:rsidR="008A5F63" w:rsidRPr="008A5F63" w14:paraId="2D9FB703" w14:textId="77777777" w:rsidTr="00C84C1B">
        <w:tc>
          <w:tcPr>
            <w:tcW w:w="1836" w:type="dxa"/>
            <w:tcBorders>
              <w:top w:val="nil"/>
              <w:left w:val="nil"/>
              <w:bottom w:val="nil"/>
              <w:right w:val="nil"/>
            </w:tcBorders>
            <w:hideMark/>
          </w:tcPr>
          <w:p w14:paraId="7BD030D5" w14:textId="77777777" w:rsidR="008A5F63" w:rsidRPr="008A5F63" w:rsidRDefault="008A5F63" w:rsidP="008A5F63">
            <w:pPr>
              <w:spacing w:after="0" w:line="240" w:lineRule="auto"/>
              <w:jc w:val="both"/>
              <w:rPr>
                <w:sz w:val="21"/>
                <w:szCs w:val="21"/>
              </w:rPr>
            </w:pPr>
            <w:r w:rsidRPr="008A5F63">
              <w:rPr>
                <w:sz w:val="21"/>
                <w:szCs w:val="21"/>
              </w:rPr>
              <w:t>住校情况</w:t>
            </w:r>
          </w:p>
        </w:tc>
        <w:tc>
          <w:tcPr>
            <w:tcW w:w="966" w:type="dxa"/>
            <w:tcBorders>
              <w:top w:val="nil"/>
              <w:left w:val="nil"/>
              <w:bottom w:val="nil"/>
              <w:right w:val="nil"/>
            </w:tcBorders>
          </w:tcPr>
          <w:p w14:paraId="7CEE677E" w14:textId="77777777" w:rsidR="008A5F63" w:rsidRPr="008A5F63" w:rsidRDefault="008A5F63" w:rsidP="008A5F63">
            <w:pPr>
              <w:spacing w:after="0" w:line="240" w:lineRule="auto"/>
              <w:jc w:val="both"/>
              <w:rPr>
                <w:sz w:val="21"/>
                <w:szCs w:val="21"/>
              </w:rPr>
            </w:pPr>
          </w:p>
        </w:tc>
        <w:tc>
          <w:tcPr>
            <w:tcW w:w="2706" w:type="dxa"/>
            <w:tcBorders>
              <w:top w:val="nil"/>
              <w:left w:val="nil"/>
              <w:bottom w:val="nil"/>
              <w:right w:val="nil"/>
            </w:tcBorders>
          </w:tcPr>
          <w:p w14:paraId="61054063" w14:textId="77777777" w:rsidR="008A5F63" w:rsidRPr="008A5F63" w:rsidRDefault="008A5F63" w:rsidP="008A5F63">
            <w:pPr>
              <w:spacing w:after="0" w:line="240" w:lineRule="auto"/>
              <w:jc w:val="both"/>
              <w:rPr>
                <w:sz w:val="21"/>
                <w:szCs w:val="21"/>
              </w:rPr>
            </w:pPr>
          </w:p>
        </w:tc>
        <w:tc>
          <w:tcPr>
            <w:tcW w:w="1836" w:type="dxa"/>
            <w:tcBorders>
              <w:top w:val="nil"/>
              <w:left w:val="nil"/>
              <w:bottom w:val="nil"/>
              <w:right w:val="nil"/>
            </w:tcBorders>
          </w:tcPr>
          <w:p w14:paraId="2183FA4C" w14:textId="77777777" w:rsidR="008A5F63" w:rsidRPr="008A5F63" w:rsidRDefault="008A5F63" w:rsidP="008A5F63">
            <w:pPr>
              <w:spacing w:after="0" w:line="240" w:lineRule="auto"/>
              <w:jc w:val="both"/>
              <w:rPr>
                <w:sz w:val="21"/>
                <w:szCs w:val="21"/>
              </w:rPr>
            </w:pPr>
          </w:p>
        </w:tc>
        <w:tc>
          <w:tcPr>
            <w:tcW w:w="1836" w:type="dxa"/>
            <w:tcBorders>
              <w:top w:val="nil"/>
              <w:left w:val="nil"/>
              <w:bottom w:val="nil"/>
              <w:right w:val="nil"/>
            </w:tcBorders>
          </w:tcPr>
          <w:p w14:paraId="5F25F167" w14:textId="77777777" w:rsidR="008A5F63" w:rsidRPr="008A5F63" w:rsidRDefault="008A5F63" w:rsidP="008A5F63">
            <w:pPr>
              <w:spacing w:after="0" w:line="240" w:lineRule="auto"/>
              <w:jc w:val="both"/>
              <w:rPr>
                <w:sz w:val="21"/>
                <w:szCs w:val="21"/>
              </w:rPr>
            </w:pPr>
          </w:p>
        </w:tc>
        <w:tc>
          <w:tcPr>
            <w:tcW w:w="1836" w:type="dxa"/>
            <w:tcBorders>
              <w:top w:val="nil"/>
              <w:left w:val="nil"/>
              <w:bottom w:val="nil"/>
              <w:right w:val="nil"/>
            </w:tcBorders>
          </w:tcPr>
          <w:p w14:paraId="4DAAD44F" w14:textId="77777777" w:rsidR="008A5F63" w:rsidRPr="008A5F63" w:rsidRDefault="008A5F63" w:rsidP="008A5F63">
            <w:pPr>
              <w:spacing w:after="0" w:line="240" w:lineRule="auto"/>
              <w:jc w:val="both"/>
              <w:rPr>
                <w:sz w:val="21"/>
                <w:szCs w:val="21"/>
              </w:rPr>
            </w:pPr>
          </w:p>
        </w:tc>
      </w:tr>
      <w:tr w:rsidR="008A5F63" w:rsidRPr="008A5F63" w14:paraId="6CC5DD56" w14:textId="77777777" w:rsidTr="00C84C1B">
        <w:tc>
          <w:tcPr>
            <w:tcW w:w="1836" w:type="dxa"/>
            <w:tcBorders>
              <w:top w:val="nil"/>
              <w:left w:val="nil"/>
              <w:bottom w:val="nil"/>
              <w:right w:val="nil"/>
            </w:tcBorders>
            <w:hideMark/>
          </w:tcPr>
          <w:p w14:paraId="633CBF89" w14:textId="77777777" w:rsidR="008A5F63" w:rsidRPr="008A5F63" w:rsidRDefault="008A5F63" w:rsidP="008A5F63">
            <w:pPr>
              <w:spacing w:after="0" w:line="240" w:lineRule="auto"/>
              <w:jc w:val="both"/>
              <w:rPr>
                <w:sz w:val="21"/>
                <w:szCs w:val="21"/>
              </w:rPr>
            </w:pPr>
            <w:r w:rsidRPr="008A5F63">
              <w:rPr>
                <w:sz w:val="21"/>
                <w:szCs w:val="21"/>
              </w:rPr>
              <w:t xml:space="preserve">　住校</w:t>
            </w:r>
          </w:p>
        </w:tc>
        <w:tc>
          <w:tcPr>
            <w:tcW w:w="966" w:type="dxa"/>
            <w:tcBorders>
              <w:top w:val="nil"/>
              <w:left w:val="nil"/>
              <w:bottom w:val="nil"/>
              <w:right w:val="nil"/>
            </w:tcBorders>
            <w:hideMark/>
          </w:tcPr>
          <w:p w14:paraId="2C8CD59E" w14:textId="77777777" w:rsidR="008A5F63" w:rsidRPr="008A5F63" w:rsidRDefault="008A5F63" w:rsidP="008A5F63">
            <w:pPr>
              <w:spacing w:after="0" w:line="240" w:lineRule="auto"/>
              <w:jc w:val="both"/>
              <w:rPr>
                <w:sz w:val="21"/>
                <w:szCs w:val="21"/>
              </w:rPr>
            </w:pPr>
            <w:r w:rsidRPr="008A5F63">
              <w:rPr>
                <w:sz w:val="21"/>
                <w:szCs w:val="21"/>
              </w:rPr>
              <w:t>143</w:t>
            </w:r>
          </w:p>
        </w:tc>
        <w:tc>
          <w:tcPr>
            <w:tcW w:w="2706" w:type="dxa"/>
            <w:tcBorders>
              <w:top w:val="nil"/>
              <w:left w:val="nil"/>
              <w:bottom w:val="nil"/>
              <w:right w:val="nil"/>
            </w:tcBorders>
            <w:hideMark/>
          </w:tcPr>
          <w:p w14:paraId="31EBE8FD" w14:textId="77777777" w:rsidR="008A5F63" w:rsidRPr="008A5F63" w:rsidRDefault="008A5F63" w:rsidP="008A5F63">
            <w:pPr>
              <w:spacing w:after="0" w:line="240" w:lineRule="auto"/>
              <w:jc w:val="both"/>
              <w:rPr>
                <w:sz w:val="21"/>
                <w:szCs w:val="21"/>
              </w:rPr>
            </w:pPr>
            <w:r w:rsidRPr="008A5F63">
              <w:rPr>
                <w:sz w:val="21"/>
                <w:szCs w:val="21"/>
              </w:rPr>
              <w:t>7.45±1.01</w:t>
            </w:r>
          </w:p>
        </w:tc>
        <w:tc>
          <w:tcPr>
            <w:tcW w:w="1836" w:type="dxa"/>
            <w:tcBorders>
              <w:top w:val="nil"/>
              <w:left w:val="nil"/>
              <w:bottom w:val="nil"/>
              <w:right w:val="nil"/>
            </w:tcBorders>
            <w:hideMark/>
          </w:tcPr>
          <w:p w14:paraId="4255FC8A" w14:textId="77777777" w:rsidR="008A5F63" w:rsidRPr="008A5F63" w:rsidRDefault="008A5F63" w:rsidP="008A5F63">
            <w:pPr>
              <w:spacing w:after="0" w:line="240" w:lineRule="auto"/>
              <w:jc w:val="both"/>
              <w:rPr>
                <w:sz w:val="21"/>
                <w:szCs w:val="21"/>
              </w:rPr>
            </w:pPr>
            <w:r w:rsidRPr="008A5F63">
              <w:rPr>
                <w:sz w:val="21"/>
                <w:szCs w:val="21"/>
              </w:rPr>
              <w:t>46(32.2)</w:t>
            </w:r>
          </w:p>
        </w:tc>
        <w:tc>
          <w:tcPr>
            <w:tcW w:w="1836" w:type="dxa"/>
            <w:tcBorders>
              <w:top w:val="nil"/>
              <w:left w:val="nil"/>
              <w:bottom w:val="nil"/>
              <w:right w:val="nil"/>
            </w:tcBorders>
            <w:hideMark/>
          </w:tcPr>
          <w:p w14:paraId="77C610AC" w14:textId="77777777" w:rsidR="008A5F63" w:rsidRPr="008A5F63" w:rsidRDefault="008A5F63" w:rsidP="008A5F63">
            <w:pPr>
              <w:spacing w:after="0" w:line="240" w:lineRule="auto"/>
              <w:jc w:val="both"/>
              <w:rPr>
                <w:sz w:val="21"/>
                <w:szCs w:val="21"/>
              </w:rPr>
            </w:pPr>
            <w:r w:rsidRPr="008A5F63">
              <w:rPr>
                <w:sz w:val="21"/>
                <w:szCs w:val="21"/>
              </w:rPr>
              <w:t>93(65.0)</w:t>
            </w:r>
          </w:p>
        </w:tc>
        <w:tc>
          <w:tcPr>
            <w:tcW w:w="1836" w:type="dxa"/>
            <w:tcBorders>
              <w:top w:val="nil"/>
              <w:left w:val="nil"/>
              <w:bottom w:val="nil"/>
              <w:right w:val="nil"/>
            </w:tcBorders>
            <w:hideMark/>
          </w:tcPr>
          <w:p w14:paraId="047A8ED3" w14:textId="77777777" w:rsidR="008A5F63" w:rsidRPr="008A5F63" w:rsidRDefault="008A5F63" w:rsidP="008A5F63">
            <w:pPr>
              <w:spacing w:after="0" w:line="240" w:lineRule="auto"/>
              <w:jc w:val="both"/>
              <w:rPr>
                <w:sz w:val="21"/>
                <w:szCs w:val="21"/>
              </w:rPr>
            </w:pPr>
            <w:r w:rsidRPr="008A5F63">
              <w:rPr>
                <w:sz w:val="21"/>
                <w:szCs w:val="21"/>
              </w:rPr>
              <w:t>4(2.8)</w:t>
            </w:r>
          </w:p>
        </w:tc>
      </w:tr>
      <w:tr w:rsidR="008A5F63" w:rsidRPr="008A5F63" w14:paraId="10EA7F5F" w14:textId="77777777" w:rsidTr="00C84C1B">
        <w:tc>
          <w:tcPr>
            <w:tcW w:w="1836" w:type="dxa"/>
            <w:tcBorders>
              <w:top w:val="nil"/>
              <w:left w:val="nil"/>
              <w:bottom w:val="single" w:sz="12" w:space="0" w:color="000000"/>
              <w:right w:val="nil"/>
            </w:tcBorders>
            <w:hideMark/>
          </w:tcPr>
          <w:p w14:paraId="7DC91E48" w14:textId="77777777" w:rsidR="008A5F63" w:rsidRPr="008A5F63" w:rsidRDefault="008A5F63" w:rsidP="008A5F63">
            <w:pPr>
              <w:spacing w:after="0" w:line="240" w:lineRule="auto"/>
              <w:jc w:val="both"/>
              <w:rPr>
                <w:sz w:val="21"/>
                <w:szCs w:val="21"/>
              </w:rPr>
            </w:pPr>
            <w:r w:rsidRPr="008A5F63">
              <w:rPr>
                <w:sz w:val="21"/>
                <w:szCs w:val="21"/>
              </w:rPr>
              <w:t xml:space="preserve">　走读</w:t>
            </w:r>
          </w:p>
        </w:tc>
        <w:tc>
          <w:tcPr>
            <w:tcW w:w="966" w:type="dxa"/>
            <w:tcBorders>
              <w:top w:val="nil"/>
              <w:left w:val="nil"/>
              <w:bottom w:val="single" w:sz="12" w:space="0" w:color="000000"/>
              <w:right w:val="nil"/>
            </w:tcBorders>
            <w:hideMark/>
          </w:tcPr>
          <w:p w14:paraId="279B9BAE" w14:textId="77777777" w:rsidR="008A5F63" w:rsidRPr="008A5F63" w:rsidRDefault="008A5F63" w:rsidP="008A5F63">
            <w:pPr>
              <w:spacing w:after="0" w:line="240" w:lineRule="auto"/>
              <w:jc w:val="both"/>
              <w:rPr>
                <w:sz w:val="21"/>
                <w:szCs w:val="21"/>
              </w:rPr>
            </w:pPr>
            <w:r w:rsidRPr="008A5F63">
              <w:rPr>
                <w:sz w:val="21"/>
                <w:szCs w:val="21"/>
              </w:rPr>
              <w:t>17</w:t>
            </w:r>
          </w:p>
        </w:tc>
        <w:tc>
          <w:tcPr>
            <w:tcW w:w="2706" w:type="dxa"/>
            <w:tcBorders>
              <w:top w:val="nil"/>
              <w:left w:val="nil"/>
              <w:bottom w:val="single" w:sz="12" w:space="0" w:color="000000"/>
              <w:right w:val="nil"/>
            </w:tcBorders>
            <w:hideMark/>
          </w:tcPr>
          <w:p w14:paraId="17B02EDE" w14:textId="77777777" w:rsidR="008A5F63" w:rsidRPr="008A5F63" w:rsidRDefault="008A5F63" w:rsidP="008A5F63">
            <w:pPr>
              <w:spacing w:after="0" w:line="240" w:lineRule="auto"/>
              <w:jc w:val="both"/>
              <w:rPr>
                <w:sz w:val="21"/>
                <w:szCs w:val="21"/>
              </w:rPr>
            </w:pPr>
            <w:r w:rsidRPr="008A5F63">
              <w:rPr>
                <w:sz w:val="21"/>
                <w:szCs w:val="21"/>
              </w:rPr>
              <w:t>8.06±0.75</w:t>
            </w:r>
          </w:p>
        </w:tc>
        <w:tc>
          <w:tcPr>
            <w:tcW w:w="1836" w:type="dxa"/>
            <w:tcBorders>
              <w:top w:val="nil"/>
              <w:left w:val="nil"/>
              <w:bottom w:val="single" w:sz="12" w:space="0" w:color="000000"/>
              <w:right w:val="nil"/>
            </w:tcBorders>
            <w:hideMark/>
          </w:tcPr>
          <w:p w14:paraId="5D02A728" w14:textId="77777777" w:rsidR="008A5F63" w:rsidRPr="008A5F63" w:rsidRDefault="008A5F63" w:rsidP="008A5F63">
            <w:pPr>
              <w:spacing w:after="0" w:line="240" w:lineRule="auto"/>
              <w:jc w:val="both"/>
              <w:rPr>
                <w:sz w:val="21"/>
                <w:szCs w:val="21"/>
              </w:rPr>
            </w:pPr>
            <w:r w:rsidRPr="008A5F63">
              <w:rPr>
                <w:sz w:val="21"/>
                <w:szCs w:val="21"/>
              </w:rPr>
              <w:t>1(5.9)</w:t>
            </w:r>
          </w:p>
        </w:tc>
        <w:tc>
          <w:tcPr>
            <w:tcW w:w="1836" w:type="dxa"/>
            <w:tcBorders>
              <w:top w:val="nil"/>
              <w:left w:val="nil"/>
              <w:bottom w:val="single" w:sz="12" w:space="0" w:color="000000"/>
              <w:right w:val="nil"/>
            </w:tcBorders>
            <w:hideMark/>
          </w:tcPr>
          <w:p w14:paraId="49D37F53" w14:textId="77777777" w:rsidR="008A5F63" w:rsidRPr="008A5F63" w:rsidRDefault="008A5F63" w:rsidP="008A5F63">
            <w:pPr>
              <w:spacing w:after="0" w:line="240" w:lineRule="auto"/>
              <w:jc w:val="both"/>
              <w:rPr>
                <w:sz w:val="21"/>
                <w:szCs w:val="21"/>
              </w:rPr>
            </w:pPr>
            <w:r w:rsidRPr="008A5F63">
              <w:rPr>
                <w:sz w:val="21"/>
                <w:szCs w:val="21"/>
              </w:rPr>
              <w:t>15(88.2)</w:t>
            </w:r>
          </w:p>
        </w:tc>
        <w:tc>
          <w:tcPr>
            <w:tcW w:w="1836" w:type="dxa"/>
            <w:tcBorders>
              <w:top w:val="nil"/>
              <w:left w:val="nil"/>
              <w:bottom w:val="single" w:sz="12" w:space="0" w:color="000000"/>
              <w:right w:val="nil"/>
            </w:tcBorders>
            <w:hideMark/>
          </w:tcPr>
          <w:p w14:paraId="51C86C2B" w14:textId="77777777" w:rsidR="008A5F63" w:rsidRPr="008A5F63" w:rsidRDefault="008A5F63" w:rsidP="008A5F63">
            <w:pPr>
              <w:spacing w:after="0" w:line="240" w:lineRule="auto"/>
              <w:jc w:val="both"/>
              <w:rPr>
                <w:sz w:val="21"/>
                <w:szCs w:val="21"/>
              </w:rPr>
            </w:pPr>
            <w:r w:rsidRPr="008A5F63">
              <w:rPr>
                <w:sz w:val="21"/>
                <w:szCs w:val="21"/>
              </w:rPr>
              <w:t>1(5.9)</w:t>
            </w:r>
          </w:p>
        </w:tc>
      </w:tr>
    </w:tbl>
    <w:p w14:paraId="56D1B9D1" w14:textId="77777777" w:rsidR="008A5F63" w:rsidRDefault="008A5F63" w:rsidP="00D92A1B">
      <w:pPr>
        <w:pStyle w:val="a0"/>
        <w:sectPr w:rsidR="008A5F63" w:rsidSect="008A5F63">
          <w:footnotePr>
            <w:numRestart w:val="eachSect"/>
          </w:footnotePr>
          <w:type w:val="continuous"/>
          <w:pgSz w:w="12240" w:h="15840"/>
          <w:pgMar w:top="720" w:right="720" w:bottom="720" w:left="720" w:header="0" w:footer="720" w:gutter="0"/>
          <w:cols w:space="720"/>
          <w:docGrid w:linePitch="326"/>
        </w:sectPr>
      </w:pPr>
    </w:p>
    <w:p w14:paraId="2AA2AD15" w14:textId="316E4AA2" w:rsidR="00D92A1B" w:rsidRDefault="00D92A1B">
      <w:pPr>
        <w:spacing w:line="240" w:lineRule="auto"/>
        <w:rPr>
          <w:sz w:val="21"/>
          <w:szCs w:val="21"/>
        </w:rPr>
      </w:pPr>
    </w:p>
    <w:p w14:paraId="396FF00C" w14:textId="77777777" w:rsidR="00D92A1B" w:rsidRDefault="00D92A1B" w:rsidP="00D92A1B">
      <w:pPr>
        <w:pStyle w:val="a0"/>
        <w:spacing w:before="0" w:after="0"/>
        <w:jc w:val="center"/>
        <w:rPr>
          <w:sz w:val="21"/>
          <w:szCs w:val="21"/>
        </w:rPr>
        <w:sectPr w:rsidR="00D92A1B" w:rsidSect="00642B6A">
          <w:footnotePr>
            <w:numRestart w:val="eachSect"/>
          </w:footnotePr>
          <w:type w:val="continuous"/>
          <w:pgSz w:w="12240" w:h="15840"/>
          <w:pgMar w:top="720" w:right="720" w:bottom="720" w:left="720" w:header="720" w:footer="720" w:gutter="0"/>
          <w:cols w:num="2" w:space="720"/>
          <w:docGrid w:linePitch="326"/>
        </w:sectPr>
      </w:pPr>
    </w:p>
    <w:p w14:paraId="3DD6D672" w14:textId="77777777" w:rsidR="00D92A1B" w:rsidRDefault="00D92A1B" w:rsidP="00D92A1B">
      <w:pPr>
        <w:pStyle w:val="a0"/>
        <w:spacing w:before="0" w:after="0"/>
        <w:jc w:val="both"/>
        <w:sectPr w:rsidR="00D92A1B" w:rsidSect="008A5F63">
          <w:footnotePr>
            <w:numRestart w:val="eachSect"/>
          </w:footnotePr>
          <w:type w:val="continuous"/>
          <w:pgSz w:w="12240" w:h="15840"/>
          <w:pgMar w:top="720" w:right="720" w:bottom="720" w:left="720" w:header="0" w:footer="720" w:gutter="0"/>
          <w:cols w:space="720"/>
          <w:docGrid w:linePitch="326"/>
        </w:sectPr>
      </w:pPr>
      <w:bookmarkStart w:id="10" w:name="各维度信度与得分"/>
    </w:p>
    <w:bookmarkEnd w:id="10"/>
    <w:p w14:paraId="63E71A4A" w14:textId="71DA4817" w:rsidR="004B30B9" w:rsidRPr="004B30B9" w:rsidRDefault="004B30B9" w:rsidP="004B30B9">
      <w:pPr>
        <w:pStyle w:val="FirstParagraph"/>
        <w:numPr>
          <w:ilvl w:val="1"/>
          <w:numId w:val="5"/>
        </w:numPr>
        <w:spacing w:before="0" w:after="0"/>
        <w:jc w:val="both"/>
        <w:rPr>
          <w:rFonts w:ascii="黑体" w:eastAsia="黑体" w:hAnsi="黑体" w:hint="eastAsia"/>
          <w:sz w:val="28"/>
          <w:szCs w:val="28"/>
        </w:rPr>
      </w:pPr>
      <w:r w:rsidRPr="004B30B9">
        <w:rPr>
          <w:rFonts w:ascii="黑体" w:eastAsia="黑体" w:hAnsi="黑体" w:hint="eastAsia"/>
          <w:sz w:val="28"/>
          <w:szCs w:val="28"/>
        </w:rPr>
        <w:t>各维度信度与得分</w:t>
      </w:r>
    </w:p>
    <w:p w14:paraId="33E865B8" w14:textId="799583B3" w:rsidR="004B30B9" w:rsidRDefault="004B30B9" w:rsidP="008A5F63">
      <w:pPr>
        <w:pStyle w:val="FirstParagraph"/>
        <w:spacing w:before="0" w:after="0" w:line="240" w:lineRule="auto"/>
        <w:ind w:firstLineChars="200" w:firstLine="480"/>
        <w:jc w:val="both"/>
      </w:pPr>
      <w:r>
        <w:rPr>
          <w:rFonts w:hint="eastAsia"/>
        </w:rPr>
        <w:t>7</w:t>
      </w:r>
      <w:r>
        <w:rPr>
          <w:rFonts w:hint="eastAsia"/>
        </w:rPr>
        <w:t>个维度的</w:t>
      </w:r>
      <w:r>
        <w:rPr>
          <w:rFonts w:hint="eastAsia"/>
        </w:rPr>
        <w:t>Cronbach</w:t>
      </w:r>
      <w:r>
        <w:rPr>
          <w:rFonts w:hint="eastAsia"/>
        </w:rPr>
        <w:t>’</w:t>
      </w:r>
      <w:r>
        <w:rPr>
          <w:rFonts w:hint="eastAsia"/>
        </w:rPr>
        <w:t>s</w:t>
      </w:r>
      <w:r>
        <w:t xml:space="preserve"> </w:t>
      </w:r>
      <w:r w:rsidR="00F64216" w:rsidRPr="00F64216">
        <w:rPr>
          <w:rFonts w:cs="Times New Roman"/>
        </w:rPr>
        <w:t>α</w:t>
      </w:r>
      <w:r>
        <w:rPr>
          <w:rFonts w:hint="eastAsia"/>
        </w:rPr>
        <w:t>系数为</w:t>
      </w:r>
      <w:r>
        <w:rPr>
          <w:rFonts w:hint="eastAsia"/>
        </w:rPr>
        <w:t>0.647~0.761</w:t>
      </w:r>
      <w:r>
        <w:rPr>
          <w:rFonts w:hint="eastAsia"/>
        </w:rPr>
        <w:t>，其中睡前电子屏幕使用</w:t>
      </w:r>
      <w:r w:rsidR="00506A07">
        <w:t>（</w:t>
      </w:r>
      <w:r w:rsidR="00506A07">
        <w:t>0.761</w:t>
      </w:r>
      <w:r w:rsidR="00506A07">
        <w:t>）</w:t>
      </w:r>
      <w:r>
        <w:rPr>
          <w:rFonts w:hint="eastAsia"/>
        </w:rPr>
        <w:t>、运动锻炼</w:t>
      </w:r>
      <w:r w:rsidR="00506A07">
        <w:t>（</w:t>
      </w:r>
      <w:r w:rsidR="00506A07">
        <w:t>0.732</w:t>
      </w:r>
      <w:r w:rsidR="00506A07">
        <w:t>）</w:t>
      </w:r>
      <w:r>
        <w:rPr>
          <w:rFonts w:hint="eastAsia"/>
        </w:rPr>
        <w:t>与心理压力</w:t>
      </w:r>
      <w:r w:rsidR="00506A07">
        <w:t>（</w:t>
      </w:r>
      <w:r w:rsidR="00506A07">
        <w:t>0.714</w:t>
      </w:r>
      <w:r w:rsidR="00506A07">
        <w:t>）</w:t>
      </w:r>
      <w:r>
        <w:rPr>
          <w:rFonts w:hint="eastAsia"/>
        </w:rPr>
        <w:t>维度信度较好，作息规律性</w:t>
      </w:r>
      <w:r w:rsidR="00506A07">
        <w:t>（</w:t>
      </w:r>
      <w:r w:rsidR="00506A07">
        <w:t>0.647</w:t>
      </w:r>
      <w:r w:rsidR="00506A07">
        <w:t>）</w:t>
      </w:r>
      <w:r>
        <w:rPr>
          <w:rFonts w:hint="eastAsia"/>
        </w:rPr>
        <w:t>等维度信度处于可接受水平。运动锻炼维度得分最低</w:t>
      </w:r>
      <w:r w:rsidR="00506A07">
        <w:t>（</w:t>
      </w:r>
      <w:r w:rsidR="00506A07">
        <w:t>2.35±0.68</w:t>
      </w:r>
      <w:r w:rsidR="00506A07">
        <w:t>）</w:t>
      </w:r>
      <w:r>
        <w:rPr>
          <w:rFonts w:hint="eastAsia"/>
        </w:rPr>
        <w:t>，心理压力维度得分最高</w:t>
      </w:r>
      <w:r w:rsidR="00506A07">
        <w:t>（</w:t>
      </w:r>
      <w:r w:rsidR="00506A07">
        <w:t>3.42±0.71</w:t>
      </w:r>
      <w:r w:rsidR="00506A07">
        <w:t>）</w:t>
      </w:r>
      <w:r>
        <w:rPr>
          <w:rFonts w:hint="eastAsia"/>
        </w:rPr>
        <w:t>，见表</w:t>
      </w:r>
      <w:r>
        <w:rPr>
          <w:rFonts w:hint="eastAsia"/>
        </w:rPr>
        <w:t>3</w:t>
      </w:r>
      <w:r>
        <w:rPr>
          <w:rFonts w:hint="eastAsia"/>
        </w:rPr>
        <w:t>。</w:t>
      </w:r>
    </w:p>
    <w:p w14:paraId="5CCE80E9" w14:textId="4C295B9D" w:rsidR="004B30B9" w:rsidRPr="004B30B9" w:rsidRDefault="004B30B9" w:rsidP="004B30B9">
      <w:pPr>
        <w:pStyle w:val="a0"/>
        <w:spacing w:before="0" w:after="0"/>
        <w:jc w:val="center"/>
        <w:rPr>
          <w:sz w:val="21"/>
          <w:szCs w:val="21"/>
        </w:rPr>
      </w:pPr>
      <w:r w:rsidRPr="00CC6204">
        <w:rPr>
          <w:rFonts w:hint="eastAsia"/>
          <w:b/>
          <w:bCs/>
          <w:sz w:val="21"/>
          <w:szCs w:val="21"/>
        </w:rPr>
        <w:t>表</w:t>
      </w:r>
      <w:r w:rsidRPr="004B30B9">
        <w:rPr>
          <w:rFonts w:hint="eastAsia"/>
          <w:sz w:val="21"/>
          <w:szCs w:val="21"/>
        </w:rPr>
        <w:t>3</w:t>
      </w:r>
      <w:r w:rsidRPr="004B30B9">
        <w:rPr>
          <w:sz w:val="21"/>
          <w:szCs w:val="21"/>
        </w:rPr>
        <w:t xml:space="preserve">　</w:t>
      </w:r>
      <w:r w:rsidRPr="004B30B9">
        <w:rPr>
          <w:rFonts w:hint="eastAsia"/>
          <w:sz w:val="21"/>
          <w:szCs w:val="21"/>
        </w:rPr>
        <w:t>各维度量表信度与得分</w:t>
      </w:r>
      <w:r w:rsidR="00506A07">
        <w:rPr>
          <w:sz w:val="21"/>
          <w:szCs w:val="21"/>
        </w:rPr>
        <w:t>（</w:t>
      </w:r>
      <w:r w:rsidR="00506A07">
        <w:rPr>
          <w:sz w:val="21"/>
          <w:szCs w:val="21"/>
        </w:rPr>
        <w:t>n=160</w:t>
      </w:r>
      <w:r w:rsidR="00506A07">
        <w:rPr>
          <w:sz w:val="21"/>
          <w:szCs w:val="21"/>
        </w:rPr>
        <w:t>）</w:t>
      </w:r>
    </w:p>
    <w:tbl>
      <w:tblPr>
        <w:tblStyle w:val="Table"/>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020" w:firstRow="1" w:lastRow="0" w:firstColumn="0" w:lastColumn="0" w:noHBand="0" w:noVBand="0"/>
      </w:tblPr>
      <w:tblGrid>
        <w:gridCol w:w="2160"/>
        <w:gridCol w:w="743"/>
        <w:gridCol w:w="1307"/>
        <w:gridCol w:w="1286"/>
      </w:tblGrid>
      <w:tr w:rsidR="004B30B9" w:rsidRPr="004B30B9" w14:paraId="726BD332" w14:textId="77777777" w:rsidTr="006D7AD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14:paraId="79344049" w14:textId="77777777" w:rsidR="004B30B9" w:rsidRPr="004B30B9" w:rsidRDefault="004B30B9" w:rsidP="006D7AD1">
            <w:pPr>
              <w:pStyle w:val="Compact"/>
              <w:spacing w:before="0" w:after="0" w:line="240" w:lineRule="auto"/>
              <w:jc w:val="both"/>
              <w:rPr>
                <w:sz w:val="21"/>
                <w:szCs w:val="21"/>
              </w:rPr>
            </w:pPr>
            <w:r w:rsidRPr="004B30B9">
              <w:rPr>
                <w:rFonts w:hint="eastAsia"/>
                <w:sz w:val="21"/>
                <w:szCs w:val="21"/>
              </w:rPr>
              <w:t>维度</w:t>
            </w:r>
          </w:p>
        </w:tc>
        <w:tc>
          <w:tcPr>
            <w:tcW w:w="0" w:type="auto"/>
            <w:tcBorders>
              <w:bottom w:val="single" w:sz="6" w:space="0" w:color="000000"/>
            </w:tcBorders>
          </w:tcPr>
          <w:p w14:paraId="649321F6" w14:textId="77777777" w:rsidR="004B30B9" w:rsidRPr="004B30B9" w:rsidRDefault="004B30B9" w:rsidP="006D7AD1">
            <w:pPr>
              <w:pStyle w:val="Compact"/>
              <w:spacing w:before="0" w:after="0" w:line="240" w:lineRule="auto"/>
              <w:jc w:val="both"/>
              <w:rPr>
                <w:sz w:val="21"/>
                <w:szCs w:val="21"/>
              </w:rPr>
            </w:pPr>
            <w:r w:rsidRPr="004B30B9">
              <w:rPr>
                <w:rFonts w:hint="eastAsia"/>
                <w:sz w:val="21"/>
                <w:szCs w:val="21"/>
              </w:rPr>
              <w:t>条目数</w:t>
            </w:r>
          </w:p>
        </w:tc>
        <w:tc>
          <w:tcPr>
            <w:tcW w:w="0" w:type="auto"/>
            <w:tcBorders>
              <w:bottom w:val="single" w:sz="6" w:space="0" w:color="000000"/>
            </w:tcBorders>
          </w:tcPr>
          <w:p w14:paraId="7B8AB481" w14:textId="73231768" w:rsidR="004B30B9" w:rsidRPr="004B30B9" w:rsidRDefault="004B30B9" w:rsidP="006D7AD1">
            <w:pPr>
              <w:pStyle w:val="Compact"/>
              <w:spacing w:before="0" w:after="0" w:line="240" w:lineRule="auto"/>
              <w:jc w:val="both"/>
              <w:rPr>
                <w:sz w:val="21"/>
                <w:szCs w:val="21"/>
              </w:rPr>
            </w:pPr>
            <w:r w:rsidRPr="004B30B9">
              <w:rPr>
                <w:sz w:val="21"/>
                <w:szCs w:val="21"/>
              </w:rPr>
              <w:t xml:space="preserve">Cronbach’s </w:t>
            </w:r>
            <w:r w:rsidR="00F64216" w:rsidRPr="00F64216">
              <w:rPr>
                <w:sz w:val="21"/>
                <w:szCs w:val="21"/>
              </w:rPr>
              <w:t>α</w:t>
            </w:r>
          </w:p>
        </w:tc>
        <w:tc>
          <w:tcPr>
            <w:tcW w:w="0" w:type="auto"/>
            <w:tcBorders>
              <w:bottom w:val="single" w:sz="6" w:space="0" w:color="000000"/>
            </w:tcBorders>
          </w:tcPr>
          <w:p w14:paraId="133BA669" w14:textId="020E3EE6" w:rsidR="004B30B9" w:rsidRPr="004B30B9" w:rsidRDefault="004B30B9" w:rsidP="00C84C1B">
            <w:pPr>
              <w:pStyle w:val="Compact"/>
              <w:spacing w:before="0" w:after="0" w:line="240" w:lineRule="auto"/>
              <w:rPr>
                <w:sz w:val="21"/>
                <w:szCs w:val="21"/>
              </w:rPr>
            </w:pPr>
            <w:r w:rsidRPr="004B30B9">
              <w:rPr>
                <w:rFonts w:hint="eastAsia"/>
                <w:sz w:val="21"/>
                <w:szCs w:val="21"/>
              </w:rPr>
              <w:t>得分</w:t>
            </w:r>
            <w:r w:rsidR="00506A07">
              <w:rPr>
                <w:sz w:val="21"/>
                <w:szCs w:val="21"/>
              </w:rPr>
              <w:t>（</w:t>
            </w:r>
            <w:r w:rsidR="00506A07">
              <w:rPr>
                <w:sz w:val="21"/>
                <w:szCs w:val="21"/>
              </w:rPr>
              <w:t>x̄±s</w:t>
            </w:r>
            <w:r w:rsidR="00506A07">
              <w:rPr>
                <w:sz w:val="21"/>
                <w:szCs w:val="21"/>
              </w:rPr>
              <w:t>）</w:t>
            </w:r>
          </w:p>
        </w:tc>
      </w:tr>
      <w:tr w:rsidR="004B30B9" w:rsidRPr="004B30B9" w14:paraId="25112AAB" w14:textId="77777777" w:rsidTr="006D7AD1">
        <w:tc>
          <w:tcPr>
            <w:tcW w:w="0" w:type="auto"/>
          </w:tcPr>
          <w:p w14:paraId="2D922930" w14:textId="04AEBE17" w:rsidR="004B30B9" w:rsidRPr="004B30B9" w:rsidRDefault="004B30B9" w:rsidP="006D7AD1">
            <w:pPr>
              <w:pStyle w:val="Compact"/>
              <w:spacing w:before="0" w:after="0" w:line="240" w:lineRule="auto"/>
              <w:jc w:val="both"/>
              <w:rPr>
                <w:sz w:val="21"/>
                <w:szCs w:val="21"/>
              </w:rPr>
            </w:pPr>
            <w:r w:rsidRPr="004B30B9">
              <w:rPr>
                <w:rFonts w:hint="eastAsia"/>
                <w:sz w:val="21"/>
                <w:szCs w:val="21"/>
              </w:rPr>
              <w:t>学业负担</w:t>
            </w:r>
            <w:r w:rsidR="00506A07">
              <w:rPr>
                <w:sz w:val="21"/>
                <w:szCs w:val="21"/>
              </w:rPr>
              <w:t>（</w:t>
            </w:r>
            <w:r w:rsidR="00506A07">
              <w:rPr>
                <w:sz w:val="21"/>
                <w:szCs w:val="21"/>
              </w:rPr>
              <w:t>X1</w:t>
            </w:r>
            <w:r w:rsidR="00506A07">
              <w:rPr>
                <w:sz w:val="21"/>
                <w:szCs w:val="21"/>
              </w:rPr>
              <w:t>）</w:t>
            </w:r>
          </w:p>
        </w:tc>
        <w:tc>
          <w:tcPr>
            <w:tcW w:w="0" w:type="auto"/>
          </w:tcPr>
          <w:p w14:paraId="5B42F260" w14:textId="77777777" w:rsidR="004B30B9" w:rsidRPr="004B30B9" w:rsidRDefault="004B30B9" w:rsidP="006D7AD1">
            <w:pPr>
              <w:pStyle w:val="Compact"/>
              <w:spacing w:before="0" w:after="0" w:line="240" w:lineRule="auto"/>
              <w:jc w:val="both"/>
              <w:rPr>
                <w:sz w:val="21"/>
                <w:szCs w:val="21"/>
              </w:rPr>
            </w:pPr>
            <w:r w:rsidRPr="004B30B9">
              <w:rPr>
                <w:sz w:val="21"/>
                <w:szCs w:val="21"/>
              </w:rPr>
              <w:t>5</w:t>
            </w:r>
          </w:p>
        </w:tc>
        <w:tc>
          <w:tcPr>
            <w:tcW w:w="0" w:type="auto"/>
          </w:tcPr>
          <w:p w14:paraId="325921D8" w14:textId="77777777" w:rsidR="004B30B9" w:rsidRPr="004B30B9" w:rsidRDefault="004B30B9" w:rsidP="006D7AD1">
            <w:pPr>
              <w:pStyle w:val="Compact"/>
              <w:spacing w:before="0" w:after="0" w:line="240" w:lineRule="auto"/>
              <w:jc w:val="both"/>
              <w:rPr>
                <w:sz w:val="21"/>
                <w:szCs w:val="21"/>
              </w:rPr>
            </w:pPr>
            <w:r w:rsidRPr="004B30B9">
              <w:rPr>
                <w:sz w:val="21"/>
                <w:szCs w:val="21"/>
              </w:rPr>
              <w:t>0.689</w:t>
            </w:r>
          </w:p>
        </w:tc>
        <w:tc>
          <w:tcPr>
            <w:tcW w:w="0" w:type="auto"/>
          </w:tcPr>
          <w:p w14:paraId="20743490" w14:textId="77777777" w:rsidR="004B30B9" w:rsidRPr="004B30B9" w:rsidRDefault="004B30B9" w:rsidP="006D7AD1">
            <w:pPr>
              <w:pStyle w:val="Compact"/>
              <w:spacing w:before="0" w:after="0" w:line="240" w:lineRule="auto"/>
              <w:jc w:val="both"/>
              <w:rPr>
                <w:sz w:val="21"/>
                <w:szCs w:val="21"/>
              </w:rPr>
            </w:pPr>
            <w:r w:rsidRPr="004B30B9">
              <w:rPr>
                <w:sz w:val="21"/>
                <w:szCs w:val="21"/>
              </w:rPr>
              <w:t>3.31±0.63</w:t>
            </w:r>
          </w:p>
        </w:tc>
      </w:tr>
      <w:tr w:rsidR="004B30B9" w:rsidRPr="004B30B9" w14:paraId="19B7EB6B" w14:textId="77777777" w:rsidTr="006D7AD1">
        <w:tc>
          <w:tcPr>
            <w:tcW w:w="0" w:type="auto"/>
          </w:tcPr>
          <w:p w14:paraId="1E9E97FF" w14:textId="1FD89092" w:rsidR="004B30B9" w:rsidRPr="004B30B9" w:rsidRDefault="004B30B9" w:rsidP="006D7AD1">
            <w:pPr>
              <w:pStyle w:val="Compact"/>
              <w:spacing w:before="0" w:after="0" w:line="240" w:lineRule="auto"/>
              <w:jc w:val="both"/>
              <w:rPr>
                <w:sz w:val="21"/>
                <w:szCs w:val="21"/>
              </w:rPr>
            </w:pPr>
            <w:r w:rsidRPr="004B30B9">
              <w:rPr>
                <w:rFonts w:hint="eastAsia"/>
                <w:sz w:val="21"/>
                <w:szCs w:val="21"/>
              </w:rPr>
              <w:t>睡前电子屏幕使用</w:t>
            </w:r>
            <w:r w:rsidR="00506A07">
              <w:rPr>
                <w:sz w:val="21"/>
                <w:szCs w:val="21"/>
              </w:rPr>
              <w:t>（</w:t>
            </w:r>
            <w:r w:rsidR="00506A07">
              <w:rPr>
                <w:sz w:val="21"/>
                <w:szCs w:val="21"/>
              </w:rPr>
              <w:t>X2</w:t>
            </w:r>
            <w:r w:rsidR="00506A07">
              <w:rPr>
                <w:sz w:val="21"/>
                <w:szCs w:val="21"/>
              </w:rPr>
              <w:t>）</w:t>
            </w:r>
          </w:p>
        </w:tc>
        <w:tc>
          <w:tcPr>
            <w:tcW w:w="0" w:type="auto"/>
          </w:tcPr>
          <w:p w14:paraId="4539DC1E" w14:textId="77777777" w:rsidR="004B30B9" w:rsidRPr="004B30B9" w:rsidRDefault="004B30B9" w:rsidP="006D7AD1">
            <w:pPr>
              <w:pStyle w:val="Compact"/>
              <w:spacing w:before="0" w:after="0" w:line="240" w:lineRule="auto"/>
              <w:jc w:val="both"/>
              <w:rPr>
                <w:sz w:val="21"/>
                <w:szCs w:val="21"/>
              </w:rPr>
            </w:pPr>
            <w:r w:rsidRPr="004B30B9">
              <w:rPr>
                <w:sz w:val="21"/>
                <w:szCs w:val="21"/>
              </w:rPr>
              <w:t>5</w:t>
            </w:r>
          </w:p>
        </w:tc>
        <w:tc>
          <w:tcPr>
            <w:tcW w:w="0" w:type="auto"/>
          </w:tcPr>
          <w:p w14:paraId="57BE3381" w14:textId="77777777" w:rsidR="004B30B9" w:rsidRPr="004B30B9" w:rsidRDefault="004B30B9" w:rsidP="006D7AD1">
            <w:pPr>
              <w:pStyle w:val="Compact"/>
              <w:spacing w:before="0" w:after="0" w:line="240" w:lineRule="auto"/>
              <w:jc w:val="both"/>
              <w:rPr>
                <w:sz w:val="21"/>
                <w:szCs w:val="21"/>
              </w:rPr>
            </w:pPr>
            <w:r w:rsidRPr="004B30B9">
              <w:rPr>
                <w:sz w:val="21"/>
                <w:szCs w:val="21"/>
              </w:rPr>
              <w:t>0.761</w:t>
            </w:r>
          </w:p>
        </w:tc>
        <w:tc>
          <w:tcPr>
            <w:tcW w:w="0" w:type="auto"/>
          </w:tcPr>
          <w:p w14:paraId="36CAB614" w14:textId="77777777" w:rsidR="004B30B9" w:rsidRPr="004B30B9" w:rsidRDefault="004B30B9" w:rsidP="006D7AD1">
            <w:pPr>
              <w:pStyle w:val="Compact"/>
              <w:spacing w:before="0" w:after="0" w:line="240" w:lineRule="auto"/>
              <w:jc w:val="both"/>
              <w:rPr>
                <w:sz w:val="21"/>
                <w:szCs w:val="21"/>
              </w:rPr>
            </w:pPr>
            <w:r w:rsidRPr="004B30B9">
              <w:rPr>
                <w:sz w:val="21"/>
                <w:szCs w:val="21"/>
              </w:rPr>
              <w:t>3.21±0.67</w:t>
            </w:r>
          </w:p>
        </w:tc>
      </w:tr>
      <w:tr w:rsidR="004B30B9" w:rsidRPr="004B30B9" w14:paraId="772CC7AB" w14:textId="77777777" w:rsidTr="006D7AD1">
        <w:tc>
          <w:tcPr>
            <w:tcW w:w="0" w:type="auto"/>
          </w:tcPr>
          <w:p w14:paraId="3FCF2CA8" w14:textId="05F4D8BF" w:rsidR="004B30B9" w:rsidRPr="004B30B9" w:rsidRDefault="004B30B9" w:rsidP="006D7AD1">
            <w:pPr>
              <w:pStyle w:val="Compact"/>
              <w:spacing w:before="0" w:after="0" w:line="240" w:lineRule="auto"/>
              <w:jc w:val="both"/>
              <w:rPr>
                <w:sz w:val="21"/>
                <w:szCs w:val="21"/>
              </w:rPr>
            </w:pPr>
            <w:r w:rsidRPr="004B30B9">
              <w:rPr>
                <w:rFonts w:hint="eastAsia"/>
                <w:sz w:val="21"/>
                <w:szCs w:val="21"/>
              </w:rPr>
              <w:t>运动锻炼</w:t>
            </w:r>
            <w:r w:rsidR="00506A07">
              <w:rPr>
                <w:sz w:val="21"/>
                <w:szCs w:val="21"/>
              </w:rPr>
              <w:t>（</w:t>
            </w:r>
            <w:r w:rsidR="00506A07">
              <w:rPr>
                <w:sz w:val="21"/>
                <w:szCs w:val="21"/>
              </w:rPr>
              <w:t>X3</w:t>
            </w:r>
            <w:r w:rsidR="00506A07">
              <w:rPr>
                <w:sz w:val="21"/>
                <w:szCs w:val="21"/>
              </w:rPr>
              <w:t>）</w:t>
            </w:r>
          </w:p>
        </w:tc>
        <w:tc>
          <w:tcPr>
            <w:tcW w:w="0" w:type="auto"/>
          </w:tcPr>
          <w:p w14:paraId="09F0F922" w14:textId="77777777" w:rsidR="004B30B9" w:rsidRPr="004B30B9" w:rsidRDefault="004B30B9" w:rsidP="006D7AD1">
            <w:pPr>
              <w:pStyle w:val="Compact"/>
              <w:spacing w:before="0" w:after="0" w:line="240" w:lineRule="auto"/>
              <w:jc w:val="both"/>
              <w:rPr>
                <w:sz w:val="21"/>
                <w:szCs w:val="21"/>
              </w:rPr>
            </w:pPr>
            <w:r w:rsidRPr="004B30B9">
              <w:rPr>
                <w:sz w:val="21"/>
                <w:szCs w:val="21"/>
              </w:rPr>
              <w:t>5</w:t>
            </w:r>
          </w:p>
        </w:tc>
        <w:tc>
          <w:tcPr>
            <w:tcW w:w="0" w:type="auto"/>
          </w:tcPr>
          <w:p w14:paraId="7C92477E" w14:textId="77777777" w:rsidR="004B30B9" w:rsidRPr="004B30B9" w:rsidRDefault="004B30B9" w:rsidP="006D7AD1">
            <w:pPr>
              <w:pStyle w:val="Compact"/>
              <w:spacing w:before="0" w:after="0" w:line="240" w:lineRule="auto"/>
              <w:jc w:val="both"/>
              <w:rPr>
                <w:sz w:val="21"/>
                <w:szCs w:val="21"/>
              </w:rPr>
            </w:pPr>
            <w:r w:rsidRPr="004B30B9">
              <w:rPr>
                <w:sz w:val="21"/>
                <w:szCs w:val="21"/>
              </w:rPr>
              <w:t>0.732</w:t>
            </w:r>
          </w:p>
        </w:tc>
        <w:tc>
          <w:tcPr>
            <w:tcW w:w="0" w:type="auto"/>
          </w:tcPr>
          <w:p w14:paraId="12CDAB2E" w14:textId="77777777" w:rsidR="004B30B9" w:rsidRPr="004B30B9" w:rsidRDefault="004B30B9" w:rsidP="006D7AD1">
            <w:pPr>
              <w:pStyle w:val="Compact"/>
              <w:spacing w:before="0" w:after="0" w:line="240" w:lineRule="auto"/>
              <w:jc w:val="both"/>
              <w:rPr>
                <w:sz w:val="21"/>
                <w:szCs w:val="21"/>
              </w:rPr>
            </w:pPr>
            <w:r w:rsidRPr="004B30B9">
              <w:rPr>
                <w:sz w:val="21"/>
                <w:szCs w:val="21"/>
              </w:rPr>
              <w:t>2.35±0.68</w:t>
            </w:r>
          </w:p>
        </w:tc>
      </w:tr>
      <w:tr w:rsidR="004B30B9" w:rsidRPr="004B30B9" w14:paraId="7962EC43" w14:textId="77777777" w:rsidTr="006D7AD1">
        <w:tc>
          <w:tcPr>
            <w:tcW w:w="0" w:type="auto"/>
          </w:tcPr>
          <w:p w14:paraId="0BF4E1A9" w14:textId="5EE41D24" w:rsidR="004B30B9" w:rsidRPr="004B30B9" w:rsidRDefault="004B30B9" w:rsidP="006D7AD1">
            <w:pPr>
              <w:pStyle w:val="Compact"/>
              <w:spacing w:before="0" w:after="0" w:line="240" w:lineRule="auto"/>
              <w:jc w:val="both"/>
              <w:rPr>
                <w:sz w:val="21"/>
                <w:szCs w:val="21"/>
              </w:rPr>
            </w:pPr>
            <w:r w:rsidRPr="004B30B9">
              <w:rPr>
                <w:rFonts w:hint="eastAsia"/>
                <w:sz w:val="21"/>
                <w:szCs w:val="21"/>
              </w:rPr>
              <w:t>心理压力</w:t>
            </w:r>
            <w:r w:rsidR="00506A07">
              <w:rPr>
                <w:sz w:val="21"/>
                <w:szCs w:val="21"/>
              </w:rPr>
              <w:t>（</w:t>
            </w:r>
            <w:r w:rsidR="00506A07">
              <w:rPr>
                <w:sz w:val="21"/>
                <w:szCs w:val="21"/>
              </w:rPr>
              <w:t>X4</w:t>
            </w:r>
            <w:r w:rsidR="00506A07">
              <w:rPr>
                <w:sz w:val="21"/>
                <w:szCs w:val="21"/>
              </w:rPr>
              <w:t>）</w:t>
            </w:r>
          </w:p>
        </w:tc>
        <w:tc>
          <w:tcPr>
            <w:tcW w:w="0" w:type="auto"/>
          </w:tcPr>
          <w:p w14:paraId="4C81D1A8" w14:textId="77777777" w:rsidR="004B30B9" w:rsidRPr="004B30B9" w:rsidRDefault="004B30B9" w:rsidP="006D7AD1">
            <w:pPr>
              <w:pStyle w:val="Compact"/>
              <w:spacing w:before="0" w:after="0" w:line="240" w:lineRule="auto"/>
              <w:jc w:val="both"/>
              <w:rPr>
                <w:sz w:val="21"/>
                <w:szCs w:val="21"/>
              </w:rPr>
            </w:pPr>
            <w:r w:rsidRPr="004B30B9">
              <w:rPr>
                <w:sz w:val="21"/>
                <w:szCs w:val="21"/>
              </w:rPr>
              <w:t>5</w:t>
            </w:r>
          </w:p>
        </w:tc>
        <w:tc>
          <w:tcPr>
            <w:tcW w:w="0" w:type="auto"/>
          </w:tcPr>
          <w:p w14:paraId="2B54FBE4" w14:textId="77777777" w:rsidR="004B30B9" w:rsidRPr="004B30B9" w:rsidRDefault="004B30B9" w:rsidP="006D7AD1">
            <w:pPr>
              <w:pStyle w:val="Compact"/>
              <w:spacing w:before="0" w:after="0" w:line="240" w:lineRule="auto"/>
              <w:jc w:val="both"/>
              <w:rPr>
                <w:sz w:val="21"/>
                <w:szCs w:val="21"/>
              </w:rPr>
            </w:pPr>
            <w:r w:rsidRPr="004B30B9">
              <w:rPr>
                <w:sz w:val="21"/>
                <w:szCs w:val="21"/>
              </w:rPr>
              <w:t>0.714</w:t>
            </w:r>
          </w:p>
        </w:tc>
        <w:tc>
          <w:tcPr>
            <w:tcW w:w="0" w:type="auto"/>
          </w:tcPr>
          <w:p w14:paraId="765015D8" w14:textId="77777777" w:rsidR="004B30B9" w:rsidRPr="004B30B9" w:rsidRDefault="004B30B9" w:rsidP="006D7AD1">
            <w:pPr>
              <w:pStyle w:val="Compact"/>
              <w:spacing w:before="0" w:after="0" w:line="240" w:lineRule="auto"/>
              <w:jc w:val="both"/>
              <w:rPr>
                <w:sz w:val="21"/>
                <w:szCs w:val="21"/>
              </w:rPr>
            </w:pPr>
            <w:r w:rsidRPr="004B30B9">
              <w:rPr>
                <w:sz w:val="21"/>
                <w:szCs w:val="21"/>
              </w:rPr>
              <w:t>3.42±0.71</w:t>
            </w:r>
          </w:p>
        </w:tc>
      </w:tr>
      <w:tr w:rsidR="004B30B9" w:rsidRPr="004B30B9" w14:paraId="288396AD" w14:textId="77777777" w:rsidTr="006D7AD1">
        <w:tc>
          <w:tcPr>
            <w:tcW w:w="0" w:type="auto"/>
          </w:tcPr>
          <w:p w14:paraId="630EBCA6" w14:textId="1CC95641" w:rsidR="004B30B9" w:rsidRPr="004B30B9" w:rsidRDefault="004B30B9" w:rsidP="006D7AD1">
            <w:pPr>
              <w:pStyle w:val="Compact"/>
              <w:spacing w:before="0" w:after="0" w:line="240" w:lineRule="auto"/>
              <w:jc w:val="both"/>
              <w:rPr>
                <w:sz w:val="21"/>
                <w:szCs w:val="21"/>
              </w:rPr>
            </w:pPr>
            <w:r w:rsidRPr="004B30B9">
              <w:rPr>
                <w:rFonts w:hint="eastAsia"/>
                <w:sz w:val="21"/>
                <w:szCs w:val="21"/>
              </w:rPr>
              <w:t>咖啡因摄入</w:t>
            </w:r>
            <w:r w:rsidR="00506A07">
              <w:rPr>
                <w:sz w:val="21"/>
                <w:szCs w:val="21"/>
              </w:rPr>
              <w:t>（</w:t>
            </w:r>
            <w:r w:rsidR="00506A07">
              <w:rPr>
                <w:sz w:val="21"/>
                <w:szCs w:val="21"/>
              </w:rPr>
              <w:t>X5</w:t>
            </w:r>
            <w:r w:rsidR="00506A07">
              <w:rPr>
                <w:sz w:val="21"/>
                <w:szCs w:val="21"/>
              </w:rPr>
              <w:t>）</w:t>
            </w:r>
          </w:p>
        </w:tc>
        <w:tc>
          <w:tcPr>
            <w:tcW w:w="0" w:type="auto"/>
          </w:tcPr>
          <w:p w14:paraId="47682550" w14:textId="77777777" w:rsidR="004B30B9" w:rsidRPr="004B30B9" w:rsidRDefault="004B30B9" w:rsidP="006D7AD1">
            <w:pPr>
              <w:pStyle w:val="Compact"/>
              <w:spacing w:before="0" w:after="0" w:line="240" w:lineRule="auto"/>
              <w:jc w:val="both"/>
              <w:rPr>
                <w:sz w:val="21"/>
                <w:szCs w:val="21"/>
              </w:rPr>
            </w:pPr>
            <w:r w:rsidRPr="004B30B9">
              <w:rPr>
                <w:sz w:val="21"/>
                <w:szCs w:val="21"/>
              </w:rPr>
              <w:t>5</w:t>
            </w:r>
          </w:p>
        </w:tc>
        <w:tc>
          <w:tcPr>
            <w:tcW w:w="0" w:type="auto"/>
          </w:tcPr>
          <w:p w14:paraId="016C5551" w14:textId="77777777" w:rsidR="004B30B9" w:rsidRPr="004B30B9" w:rsidRDefault="004B30B9" w:rsidP="006D7AD1">
            <w:pPr>
              <w:pStyle w:val="Compact"/>
              <w:spacing w:before="0" w:after="0" w:line="240" w:lineRule="auto"/>
              <w:jc w:val="both"/>
              <w:rPr>
                <w:sz w:val="21"/>
                <w:szCs w:val="21"/>
              </w:rPr>
            </w:pPr>
            <w:r w:rsidRPr="004B30B9">
              <w:rPr>
                <w:sz w:val="21"/>
                <w:szCs w:val="21"/>
              </w:rPr>
              <w:t>0.674</w:t>
            </w:r>
          </w:p>
        </w:tc>
        <w:tc>
          <w:tcPr>
            <w:tcW w:w="0" w:type="auto"/>
          </w:tcPr>
          <w:p w14:paraId="3411C371" w14:textId="77777777" w:rsidR="004B30B9" w:rsidRPr="004B30B9" w:rsidRDefault="004B30B9" w:rsidP="006D7AD1">
            <w:pPr>
              <w:pStyle w:val="Compact"/>
              <w:spacing w:before="0" w:after="0" w:line="240" w:lineRule="auto"/>
              <w:jc w:val="both"/>
              <w:rPr>
                <w:sz w:val="21"/>
                <w:szCs w:val="21"/>
              </w:rPr>
            </w:pPr>
            <w:r w:rsidRPr="004B30B9">
              <w:rPr>
                <w:sz w:val="21"/>
                <w:szCs w:val="21"/>
              </w:rPr>
              <w:t>2.21±0.65</w:t>
            </w:r>
          </w:p>
        </w:tc>
      </w:tr>
      <w:tr w:rsidR="004B30B9" w:rsidRPr="004B30B9" w14:paraId="12C633DD" w14:textId="77777777" w:rsidTr="006D7AD1">
        <w:tc>
          <w:tcPr>
            <w:tcW w:w="0" w:type="auto"/>
          </w:tcPr>
          <w:p w14:paraId="5B383AE8" w14:textId="43B93C36" w:rsidR="004B30B9" w:rsidRPr="004B30B9" w:rsidRDefault="004B30B9" w:rsidP="006D7AD1">
            <w:pPr>
              <w:pStyle w:val="Compact"/>
              <w:spacing w:before="0" w:after="0" w:line="240" w:lineRule="auto"/>
              <w:jc w:val="both"/>
              <w:rPr>
                <w:sz w:val="21"/>
                <w:szCs w:val="21"/>
              </w:rPr>
            </w:pPr>
            <w:r w:rsidRPr="004B30B9">
              <w:rPr>
                <w:rFonts w:hint="eastAsia"/>
                <w:sz w:val="21"/>
                <w:szCs w:val="21"/>
              </w:rPr>
              <w:t>作息规律性</w:t>
            </w:r>
            <w:r w:rsidR="00506A07">
              <w:rPr>
                <w:sz w:val="21"/>
                <w:szCs w:val="21"/>
              </w:rPr>
              <w:t>（</w:t>
            </w:r>
            <w:r w:rsidR="00506A07">
              <w:rPr>
                <w:sz w:val="21"/>
                <w:szCs w:val="21"/>
              </w:rPr>
              <w:t>X6</w:t>
            </w:r>
            <w:r w:rsidR="00506A07">
              <w:rPr>
                <w:sz w:val="21"/>
                <w:szCs w:val="21"/>
              </w:rPr>
              <w:t>）</w:t>
            </w:r>
          </w:p>
        </w:tc>
        <w:tc>
          <w:tcPr>
            <w:tcW w:w="0" w:type="auto"/>
          </w:tcPr>
          <w:p w14:paraId="1738C67D" w14:textId="77777777" w:rsidR="004B30B9" w:rsidRPr="004B30B9" w:rsidRDefault="004B30B9" w:rsidP="006D7AD1">
            <w:pPr>
              <w:pStyle w:val="Compact"/>
              <w:spacing w:before="0" w:after="0" w:line="240" w:lineRule="auto"/>
              <w:jc w:val="both"/>
              <w:rPr>
                <w:sz w:val="21"/>
                <w:szCs w:val="21"/>
              </w:rPr>
            </w:pPr>
            <w:r w:rsidRPr="004B30B9">
              <w:rPr>
                <w:sz w:val="21"/>
                <w:szCs w:val="21"/>
              </w:rPr>
              <w:t>5</w:t>
            </w:r>
          </w:p>
        </w:tc>
        <w:tc>
          <w:tcPr>
            <w:tcW w:w="0" w:type="auto"/>
          </w:tcPr>
          <w:p w14:paraId="7823704A" w14:textId="77777777" w:rsidR="004B30B9" w:rsidRPr="004B30B9" w:rsidRDefault="004B30B9" w:rsidP="006D7AD1">
            <w:pPr>
              <w:pStyle w:val="Compact"/>
              <w:spacing w:before="0" w:after="0" w:line="240" w:lineRule="auto"/>
              <w:jc w:val="both"/>
              <w:rPr>
                <w:sz w:val="21"/>
                <w:szCs w:val="21"/>
              </w:rPr>
            </w:pPr>
            <w:r w:rsidRPr="004B30B9">
              <w:rPr>
                <w:sz w:val="21"/>
                <w:szCs w:val="21"/>
              </w:rPr>
              <w:t>0.647</w:t>
            </w:r>
          </w:p>
        </w:tc>
        <w:tc>
          <w:tcPr>
            <w:tcW w:w="0" w:type="auto"/>
          </w:tcPr>
          <w:p w14:paraId="0297C0A5" w14:textId="77777777" w:rsidR="004B30B9" w:rsidRPr="004B30B9" w:rsidRDefault="004B30B9" w:rsidP="006D7AD1">
            <w:pPr>
              <w:pStyle w:val="Compact"/>
              <w:spacing w:before="0" w:after="0" w:line="240" w:lineRule="auto"/>
              <w:jc w:val="both"/>
              <w:rPr>
                <w:sz w:val="21"/>
                <w:szCs w:val="21"/>
              </w:rPr>
            </w:pPr>
            <w:r w:rsidRPr="004B30B9">
              <w:rPr>
                <w:sz w:val="21"/>
                <w:szCs w:val="21"/>
              </w:rPr>
              <w:t>2.76±0.72</w:t>
            </w:r>
          </w:p>
        </w:tc>
      </w:tr>
      <w:tr w:rsidR="004B30B9" w:rsidRPr="004B30B9" w14:paraId="18C73D45" w14:textId="77777777" w:rsidTr="006D7AD1">
        <w:tc>
          <w:tcPr>
            <w:tcW w:w="0" w:type="auto"/>
          </w:tcPr>
          <w:p w14:paraId="58C0686C" w14:textId="00812E60" w:rsidR="004B30B9" w:rsidRPr="004B30B9" w:rsidRDefault="004B30B9" w:rsidP="006D7AD1">
            <w:pPr>
              <w:pStyle w:val="Compact"/>
              <w:spacing w:before="0" w:after="0" w:line="240" w:lineRule="auto"/>
              <w:jc w:val="both"/>
              <w:rPr>
                <w:sz w:val="21"/>
                <w:szCs w:val="21"/>
              </w:rPr>
            </w:pPr>
            <w:r w:rsidRPr="004B30B9">
              <w:rPr>
                <w:rFonts w:hint="eastAsia"/>
                <w:sz w:val="21"/>
                <w:szCs w:val="21"/>
              </w:rPr>
              <w:t>睡眠环境</w:t>
            </w:r>
            <w:r w:rsidR="00506A07">
              <w:rPr>
                <w:sz w:val="21"/>
                <w:szCs w:val="21"/>
              </w:rPr>
              <w:t>（</w:t>
            </w:r>
            <w:r w:rsidR="00506A07">
              <w:rPr>
                <w:sz w:val="21"/>
                <w:szCs w:val="21"/>
              </w:rPr>
              <w:t>X7</w:t>
            </w:r>
            <w:r w:rsidR="00506A07">
              <w:rPr>
                <w:sz w:val="21"/>
                <w:szCs w:val="21"/>
              </w:rPr>
              <w:t>）</w:t>
            </w:r>
          </w:p>
        </w:tc>
        <w:tc>
          <w:tcPr>
            <w:tcW w:w="0" w:type="auto"/>
          </w:tcPr>
          <w:p w14:paraId="6872DE7C" w14:textId="77777777" w:rsidR="004B30B9" w:rsidRPr="004B30B9" w:rsidRDefault="004B30B9" w:rsidP="006D7AD1">
            <w:pPr>
              <w:pStyle w:val="Compact"/>
              <w:spacing w:before="0" w:after="0" w:line="240" w:lineRule="auto"/>
              <w:jc w:val="both"/>
              <w:rPr>
                <w:sz w:val="21"/>
                <w:szCs w:val="21"/>
              </w:rPr>
            </w:pPr>
            <w:r w:rsidRPr="004B30B9">
              <w:rPr>
                <w:sz w:val="21"/>
                <w:szCs w:val="21"/>
              </w:rPr>
              <w:t>5</w:t>
            </w:r>
          </w:p>
        </w:tc>
        <w:tc>
          <w:tcPr>
            <w:tcW w:w="0" w:type="auto"/>
          </w:tcPr>
          <w:p w14:paraId="19CE206D" w14:textId="77777777" w:rsidR="004B30B9" w:rsidRPr="004B30B9" w:rsidRDefault="004B30B9" w:rsidP="006D7AD1">
            <w:pPr>
              <w:pStyle w:val="Compact"/>
              <w:spacing w:before="0" w:after="0" w:line="240" w:lineRule="auto"/>
              <w:jc w:val="both"/>
              <w:rPr>
                <w:sz w:val="21"/>
                <w:szCs w:val="21"/>
              </w:rPr>
            </w:pPr>
            <w:r w:rsidRPr="004B30B9">
              <w:rPr>
                <w:sz w:val="21"/>
                <w:szCs w:val="21"/>
              </w:rPr>
              <w:t>0.691</w:t>
            </w:r>
          </w:p>
        </w:tc>
        <w:tc>
          <w:tcPr>
            <w:tcW w:w="0" w:type="auto"/>
          </w:tcPr>
          <w:p w14:paraId="13BEC639" w14:textId="77777777" w:rsidR="004B30B9" w:rsidRPr="004B30B9" w:rsidRDefault="004B30B9" w:rsidP="006D7AD1">
            <w:pPr>
              <w:pStyle w:val="Compact"/>
              <w:spacing w:before="0" w:after="0" w:line="240" w:lineRule="auto"/>
              <w:jc w:val="both"/>
              <w:rPr>
                <w:sz w:val="21"/>
                <w:szCs w:val="21"/>
              </w:rPr>
            </w:pPr>
            <w:r w:rsidRPr="004B30B9">
              <w:rPr>
                <w:sz w:val="21"/>
                <w:szCs w:val="21"/>
              </w:rPr>
              <w:t>2.91±0.69</w:t>
            </w:r>
          </w:p>
        </w:tc>
      </w:tr>
    </w:tbl>
    <w:p w14:paraId="504F707F" w14:textId="77777777" w:rsidR="00CE26D4" w:rsidRDefault="00CE26D4" w:rsidP="00CE26D4">
      <w:pPr>
        <w:pStyle w:val="FirstParagraph"/>
        <w:spacing w:before="0" w:after="0"/>
        <w:jc w:val="both"/>
        <w:rPr>
          <w:rFonts w:ascii="黑体" w:eastAsia="黑体" w:hAnsi="黑体" w:hint="eastAsia"/>
          <w:sz w:val="28"/>
          <w:szCs w:val="28"/>
        </w:rPr>
      </w:pPr>
      <w:bookmarkStart w:id="11" w:name="不同特征大学生睡眠时长比较"/>
    </w:p>
    <w:p w14:paraId="34C620C8" w14:textId="34738F5B" w:rsidR="00D92A1B" w:rsidRPr="00D92A1B" w:rsidRDefault="004B30B9" w:rsidP="004B30B9">
      <w:pPr>
        <w:pStyle w:val="FirstParagraph"/>
        <w:numPr>
          <w:ilvl w:val="1"/>
          <w:numId w:val="5"/>
        </w:numPr>
        <w:spacing w:before="0" w:after="0"/>
        <w:jc w:val="both"/>
        <w:rPr>
          <w:rFonts w:ascii="黑体" w:eastAsia="黑体" w:hAnsi="黑体" w:hint="eastAsia"/>
          <w:sz w:val="28"/>
          <w:szCs w:val="28"/>
        </w:rPr>
      </w:pPr>
      <w:r w:rsidRPr="004B30B9">
        <w:rPr>
          <w:rFonts w:ascii="黑体" w:eastAsia="黑体" w:hAnsi="黑体" w:hint="eastAsia"/>
          <w:sz w:val="28"/>
          <w:szCs w:val="28"/>
        </w:rPr>
        <w:t>不同特征大学生睡眠时长比较</w:t>
      </w:r>
    </w:p>
    <w:p w14:paraId="6AEC21B4" w14:textId="1D562CA6" w:rsidR="004B30B9" w:rsidRDefault="004B30B9" w:rsidP="008A5F63">
      <w:pPr>
        <w:pStyle w:val="FirstParagraph"/>
        <w:spacing w:before="0" w:after="0" w:line="240" w:lineRule="auto"/>
        <w:ind w:firstLine="720"/>
        <w:jc w:val="both"/>
      </w:pPr>
      <w:r>
        <w:rPr>
          <w:rFonts w:hint="eastAsia"/>
        </w:rPr>
        <w:t>单因素分析显示，非医学类学生加权日均睡眠时长长于医学类学生</w:t>
      </w:r>
      <w:r w:rsidR="00D92A1B">
        <w:rPr>
          <w:rFonts w:hint="eastAsia"/>
        </w:rPr>
        <w:t>(</w:t>
      </w:r>
      <w:r>
        <w:rPr>
          <w:rFonts w:hint="eastAsia"/>
        </w:rPr>
        <w:t>7.88</w:t>
      </w:r>
      <w:r>
        <w:rPr>
          <w:rFonts w:hint="eastAsia"/>
        </w:rPr>
        <w:t>±</w:t>
      </w:r>
      <w:r>
        <w:rPr>
          <w:rFonts w:hint="eastAsia"/>
        </w:rPr>
        <w:t>0.92</w:t>
      </w:r>
      <w:r>
        <w:t xml:space="preserve"> </w:t>
      </w:r>
      <w:r>
        <w:rPr>
          <w:rFonts w:hint="eastAsia"/>
        </w:rPr>
        <w:t>h</w:t>
      </w:r>
      <w:r>
        <w:rPr>
          <w:rFonts w:hint="eastAsia"/>
        </w:rPr>
        <w:t>与</w:t>
      </w:r>
      <w:r>
        <w:rPr>
          <w:rFonts w:hint="eastAsia"/>
        </w:rPr>
        <w:t>7.31</w:t>
      </w:r>
      <w:r>
        <w:rPr>
          <w:rFonts w:hint="eastAsia"/>
        </w:rPr>
        <w:t>±</w:t>
      </w:r>
      <w:r>
        <w:rPr>
          <w:rFonts w:hint="eastAsia"/>
        </w:rPr>
        <w:t>0.99</w:t>
      </w:r>
      <w:r>
        <w:t xml:space="preserve"> </w:t>
      </w:r>
      <w:r>
        <w:rPr>
          <w:rFonts w:hint="eastAsia"/>
        </w:rPr>
        <w:t>h</w:t>
      </w:r>
      <w:r>
        <w:rPr>
          <w:rFonts w:hint="eastAsia"/>
        </w:rPr>
        <w:t>，</w:t>
      </w:r>
      <w:r>
        <w:rPr>
          <w:rFonts w:hint="eastAsia"/>
        </w:rPr>
        <w:t>t=3.549</w:t>
      </w:r>
      <w:r>
        <w:rPr>
          <w:rFonts w:hint="eastAsia"/>
        </w:rPr>
        <w:t>，</w:t>
      </w:r>
      <w:r>
        <w:rPr>
          <w:rFonts w:hint="eastAsia"/>
        </w:rPr>
        <w:t>P&lt;</w:t>
      </w:r>
      <w:r w:rsidR="00506A07">
        <w:t>0.001</w:t>
      </w:r>
      <w:r w:rsidR="00506A07">
        <w:t>），</w:t>
      </w:r>
      <w:r>
        <w:rPr>
          <w:rFonts w:hint="eastAsia"/>
        </w:rPr>
        <w:t>走读学生长于住校学生</w:t>
      </w:r>
      <w:r w:rsidR="00D92A1B">
        <w:rPr>
          <w:rFonts w:hint="eastAsia"/>
        </w:rPr>
        <w:t>(</w:t>
      </w:r>
      <w:r>
        <w:rPr>
          <w:rFonts w:hint="eastAsia"/>
        </w:rPr>
        <w:t>8.06</w:t>
      </w:r>
      <w:r>
        <w:rPr>
          <w:rFonts w:hint="eastAsia"/>
        </w:rPr>
        <w:t>±</w:t>
      </w:r>
      <w:r>
        <w:rPr>
          <w:rFonts w:hint="eastAsia"/>
        </w:rPr>
        <w:t>0.75</w:t>
      </w:r>
      <w:r>
        <w:t xml:space="preserve"> </w:t>
      </w:r>
      <w:r>
        <w:rPr>
          <w:rFonts w:hint="eastAsia"/>
        </w:rPr>
        <w:t>h</w:t>
      </w:r>
      <w:r>
        <w:rPr>
          <w:rFonts w:hint="eastAsia"/>
        </w:rPr>
        <w:t>与</w:t>
      </w:r>
      <w:r>
        <w:rPr>
          <w:rFonts w:hint="eastAsia"/>
        </w:rPr>
        <w:t>7.45</w:t>
      </w:r>
      <w:r>
        <w:rPr>
          <w:rFonts w:hint="eastAsia"/>
        </w:rPr>
        <w:t>±</w:t>
      </w:r>
      <w:r>
        <w:rPr>
          <w:rFonts w:hint="eastAsia"/>
        </w:rPr>
        <w:t>1.01</w:t>
      </w:r>
      <w:r>
        <w:t xml:space="preserve"> </w:t>
      </w:r>
      <w:r>
        <w:rPr>
          <w:rFonts w:hint="eastAsia"/>
        </w:rPr>
        <w:t>h</w:t>
      </w:r>
      <w:r>
        <w:rPr>
          <w:rFonts w:hint="eastAsia"/>
        </w:rPr>
        <w:t>，</w:t>
      </w:r>
      <w:r>
        <w:rPr>
          <w:rFonts w:hint="eastAsia"/>
        </w:rPr>
        <w:t>t=3.085</w:t>
      </w:r>
      <w:r>
        <w:rPr>
          <w:rFonts w:hint="eastAsia"/>
        </w:rPr>
        <w:t>，</w:t>
      </w:r>
      <w:r>
        <w:rPr>
          <w:rFonts w:hint="eastAsia"/>
        </w:rPr>
        <w:t>P=</w:t>
      </w:r>
      <w:r w:rsidR="00506A07">
        <w:t>0.005</w:t>
      </w:r>
      <w:r w:rsidR="00506A07">
        <w:t>）</w:t>
      </w:r>
      <w:r>
        <w:rPr>
          <w:rFonts w:hint="eastAsia"/>
        </w:rPr>
        <w:t>；不同年级学生睡眠时长差异有统计学意义</w:t>
      </w:r>
      <w:r w:rsidR="00D92A1B">
        <w:rPr>
          <w:rFonts w:hint="eastAsia"/>
        </w:rPr>
        <w:t>(</w:t>
      </w:r>
      <w:r>
        <w:rPr>
          <w:rFonts w:hint="eastAsia"/>
        </w:rPr>
        <w:t>F=3.735</w:t>
      </w:r>
      <w:r>
        <w:rPr>
          <w:rFonts w:hint="eastAsia"/>
        </w:rPr>
        <w:t>，</w:t>
      </w:r>
      <w:r>
        <w:rPr>
          <w:rFonts w:hint="eastAsia"/>
        </w:rPr>
        <w:t>P=</w:t>
      </w:r>
      <w:r w:rsidR="00506A07">
        <w:t>0.006</w:t>
      </w:r>
      <w:r w:rsidR="00506A07">
        <w:t>），</w:t>
      </w:r>
      <w:r>
        <w:rPr>
          <w:rFonts w:hint="eastAsia"/>
        </w:rPr>
        <w:t>其中大三、大四学生睡眠时长较短。男、女生睡眠时长差异无统计学意义</w:t>
      </w:r>
      <w:r w:rsidR="00D92A1B">
        <w:rPr>
          <w:rFonts w:hint="eastAsia"/>
        </w:rPr>
        <w:t>(</w:t>
      </w:r>
      <w:r>
        <w:rPr>
          <w:rFonts w:hint="eastAsia"/>
        </w:rPr>
        <w:t>t=-0.184</w:t>
      </w:r>
      <w:r>
        <w:rPr>
          <w:rFonts w:hint="eastAsia"/>
        </w:rPr>
        <w:t>，</w:t>
      </w:r>
      <w:r>
        <w:rPr>
          <w:rFonts w:hint="eastAsia"/>
        </w:rPr>
        <w:t>P=</w:t>
      </w:r>
      <w:r w:rsidR="00506A07">
        <w:t>0.854</w:t>
      </w:r>
      <w:r w:rsidR="00506A07">
        <w:t>），</w:t>
      </w:r>
      <w:r>
        <w:rPr>
          <w:rFonts w:hint="eastAsia"/>
        </w:rPr>
        <w:t>见表</w:t>
      </w:r>
      <w:r>
        <w:rPr>
          <w:rFonts w:hint="eastAsia"/>
        </w:rPr>
        <w:t>4</w:t>
      </w:r>
      <w:r>
        <w:rPr>
          <w:rFonts w:hint="eastAsia"/>
        </w:rPr>
        <w:t>。</w:t>
      </w:r>
    </w:p>
    <w:p w14:paraId="7FD5EB80" w14:textId="0AC2C85C" w:rsidR="004B30B9" w:rsidRPr="004B30B9" w:rsidRDefault="004B30B9" w:rsidP="004B30B9">
      <w:pPr>
        <w:pStyle w:val="a0"/>
        <w:spacing w:before="0" w:after="0" w:line="240" w:lineRule="auto"/>
        <w:jc w:val="center"/>
        <w:rPr>
          <w:sz w:val="21"/>
          <w:szCs w:val="21"/>
        </w:rPr>
      </w:pPr>
      <w:r w:rsidRPr="00CC6204">
        <w:rPr>
          <w:rFonts w:hint="eastAsia"/>
          <w:b/>
          <w:bCs/>
          <w:sz w:val="21"/>
          <w:szCs w:val="21"/>
        </w:rPr>
        <w:t>表</w:t>
      </w:r>
      <w:r w:rsidRPr="004B30B9">
        <w:rPr>
          <w:rFonts w:hint="eastAsia"/>
          <w:sz w:val="21"/>
          <w:szCs w:val="21"/>
        </w:rPr>
        <w:t>4</w:t>
      </w:r>
      <w:r w:rsidRPr="004B30B9">
        <w:rPr>
          <w:sz w:val="21"/>
          <w:szCs w:val="21"/>
        </w:rPr>
        <w:t xml:space="preserve">　</w:t>
      </w:r>
      <w:r w:rsidRPr="004B30B9">
        <w:rPr>
          <w:rFonts w:hint="eastAsia"/>
          <w:sz w:val="21"/>
          <w:szCs w:val="21"/>
        </w:rPr>
        <w:t>不同特征大学生加权日均睡眠时长比较</w:t>
      </w:r>
      <w:r w:rsidR="00506A07">
        <w:rPr>
          <w:sz w:val="21"/>
          <w:szCs w:val="21"/>
        </w:rPr>
        <w:t>（</w:t>
      </w:r>
      <w:r w:rsidR="00506A07">
        <w:rPr>
          <w:sz w:val="21"/>
          <w:szCs w:val="21"/>
        </w:rPr>
        <w:t>x̄±s</w:t>
      </w:r>
      <w:r w:rsidR="00506A07">
        <w:rPr>
          <w:sz w:val="21"/>
          <w:szCs w:val="21"/>
        </w:rPr>
        <w:t>）</w:t>
      </w:r>
    </w:p>
    <w:tbl>
      <w:tblPr>
        <w:tblStyle w:val="Table"/>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020" w:firstRow="1" w:lastRow="0" w:firstColumn="0" w:lastColumn="0" w:noHBand="0" w:noVBand="0"/>
      </w:tblPr>
      <w:tblGrid>
        <w:gridCol w:w="1266"/>
        <w:gridCol w:w="636"/>
        <w:gridCol w:w="1581"/>
        <w:gridCol w:w="759"/>
        <w:gridCol w:w="807"/>
      </w:tblGrid>
      <w:tr w:rsidR="004B30B9" w:rsidRPr="004B30B9" w14:paraId="6413A081" w14:textId="77777777" w:rsidTr="006D7AD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14:paraId="4CB88A1B" w14:textId="77777777" w:rsidR="004B30B9" w:rsidRPr="004B30B9" w:rsidRDefault="004B30B9" w:rsidP="004B30B9">
            <w:pPr>
              <w:pStyle w:val="Compact"/>
              <w:spacing w:before="0" w:after="0" w:line="240" w:lineRule="auto"/>
              <w:jc w:val="both"/>
              <w:rPr>
                <w:sz w:val="21"/>
                <w:szCs w:val="21"/>
              </w:rPr>
            </w:pPr>
            <w:r w:rsidRPr="004B30B9">
              <w:rPr>
                <w:rFonts w:hint="eastAsia"/>
                <w:sz w:val="21"/>
                <w:szCs w:val="21"/>
              </w:rPr>
              <w:t>特征</w:t>
            </w:r>
          </w:p>
        </w:tc>
        <w:tc>
          <w:tcPr>
            <w:tcW w:w="0" w:type="auto"/>
            <w:tcBorders>
              <w:bottom w:val="single" w:sz="6" w:space="0" w:color="000000"/>
            </w:tcBorders>
          </w:tcPr>
          <w:p w14:paraId="5E970A58" w14:textId="77777777" w:rsidR="004B30B9" w:rsidRPr="004B30B9" w:rsidRDefault="004B30B9" w:rsidP="004B30B9">
            <w:pPr>
              <w:pStyle w:val="Compact"/>
              <w:spacing w:before="0" w:after="0" w:line="240" w:lineRule="auto"/>
              <w:jc w:val="both"/>
              <w:rPr>
                <w:sz w:val="21"/>
                <w:szCs w:val="21"/>
              </w:rPr>
            </w:pPr>
            <w:r w:rsidRPr="004B30B9">
              <w:rPr>
                <w:rFonts w:hint="eastAsia"/>
                <w:sz w:val="21"/>
                <w:szCs w:val="21"/>
              </w:rPr>
              <w:t>例数</w:t>
            </w:r>
          </w:p>
        </w:tc>
        <w:tc>
          <w:tcPr>
            <w:tcW w:w="0" w:type="auto"/>
            <w:tcBorders>
              <w:bottom w:val="single" w:sz="6" w:space="0" w:color="000000"/>
            </w:tcBorders>
          </w:tcPr>
          <w:p w14:paraId="6374B852" w14:textId="1EB1FF57" w:rsidR="004B30B9" w:rsidRPr="004B30B9" w:rsidRDefault="004B30B9" w:rsidP="004B30B9">
            <w:pPr>
              <w:pStyle w:val="Compact"/>
              <w:spacing w:before="0" w:after="0" w:line="240" w:lineRule="auto"/>
              <w:jc w:val="both"/>
              <w:rPr>
                <w:sz w:val="21"/>
                <w:szCs w:val="21"/>
              </w:rPr>
            </w:pPr>
            <w:r w:rsidRPr="004B30B9">
              <w:rPr>
                <w:rFonts w:hint="eastAsia"/>
                <w:sz w:val="21"/>
                <w:szCs w:val="21"/>
              </w:rPr>
              <w:t>睡眠时长</w:t>
            </w:r>
            <w:r w:rsidR="00506A07">
              <w:rPr>
                <w:sz w:val="21"/>
                <w:szCs w:val="21"/>
              </w:rPr>
              <w:t>（</w:t>
            </w:r>
            <w:r w:rsidR="00506A07">
              <w:rPr>
                <w:sz w:val="21"/>
                <w:szCs w:val="21"/>
              </w:rPr>
              <w:t>h</w:t>
            </w:r>
            <w:r w:rsidR="00506A07">
              <w:rPr>
                <w:sz w:val="21"/>
                <w:szCs w:val="21"/>
              </w:rPr>
              <w:t>）</w:t>
            </w:r>
          </w:p>
        </w:tc>
        <w:tc>
          <w:tcPr>
            <w:tcW w:w="0" w:type="auto"/>
            <w:tcBorders>
              <w:bottom w:val="single" w:sz="6" w:space="0" w:color="000000"/>
            </w:tcBorders>
          </w:tcPr>
          <w:p w14:paraId="0FD00047" w14:textId="77777777" w:rsidR="004B30B9" w:rsidRPr="004B30B9" w:rsidRDefault="004B30B9" w:rsidP="004B30B9">
            <w:pPr>
              <w:pStyle w:val="Compact"/>
              <w:spacing w:before="0" w:after="0" w:line="240" w:lineRule="auto"/>
              <w:jc w:val="both"/>
              <w:rPr>
                <w:sz w:val="21"/>
                <w:szCs w:val="21"/>
              </w:rPr>
            </w:pPr>
            <w:r w:rsidRPr="004B30B9">
              <w:rPr>
                <w:rFonts w:hint="eastAsia"/>
                <w:sz w:val="21"/>
                <w:szCs w:val="21"/>
              </w:rPr>
              <w:t>t/F</w:t>
            </w:r>
            <w:r w:rsidRPr="004B30B9">
              <w:rPr>
                <w:rFonts w:hint="eastAsia"/>
                <w:sz w:val="21"/>
                <w:szCs w:val="21"/>
              </w:rPr>
              <w:t>值</w:t>
            </w:r>
          </w:p>
        </w:tc>
        <w:tc>
          <w:tcPr>
            <w:tcW w:w="0" w:type="auto"/>
            <w:tcBorders>
              <w:bottom w:val="single" w:sz="6" w:space="0" w:color="000000"/>
            </w:tcBorders>
          </w:tcPr>
          <w:p w14:paraId="39A75925" w14:textId="77777777" w:rsidR="004B30B9" w:rsidRPr="004B30B9" w:rsidRDefault="004B30B9" w:rsidP="004B30B9">
            <w:pPr>
              <w:pStyle w:val="Compact"/>
              <w:spacing w:before="0" w:after="0" w:line="240" w:lineRule="auto"/>
              <w:jc w:val="both"/>
              <w:rPr>
                <w:sz w:val="21"/>
                <w:szCs w:val="21"/>
              </w:rPr>
            </w:pPr>
            <w:r w:rsidRPr="004B30B9">
              <w:rPr>
                <w:rFonts w:hint="eastAsia"/>
                <w:sz w:val="21"/>
                <w:szCs w:val="21"/>
              </w:rPr>
              <w:t>P</w:t>
            </w:r>
            <w:r w:rsidRPr="004B30B9">
              <w:rPr>
                <w:rFonts w:hint="eastAsia"/>
                <w:sz w:val="21"/>
                <w:szCs w:val="21"/>
              </w:rPr>
              <w:t>值</w:t>
            </w:r>
          </w:p>
        </w:tc>
      </w:tr>
      <w:tr w:rsidR="004B30B9" w:rsidRPr="004B30B9" w14:paraId="3CA08425" w14:textId="77777777" w:rsidTr="006D7AD1">
        <w:tc>
          <w:tcPr>
            <w:tcW w:w="0" w:type="auto"/>
          </w:tcPr>
          <w:p w14:paraId="60015A51" w14:textId="77777777" w:rsidR="004B30B9" w:rsidRPr="004B30B9" w:rsidRDefault="004B30B9" w:rsidP="004B30B9">
            <w:pPr>
              <w:pStyle w:val="Compact"/>
              <w:spacing w:before="0" w:after="0" w:line="240" w:lineRule="auto"/>
              <w:jc w:val="both"/>
              <w:rPr>
                <w:sz w:val="21"/>
                <w:szCs w:val="21"/>
              </w:rPr>
            </w:pPr>
            <w:r w:rsidRPr="004B30B9">
              <w:rPr>
                <w:rFonts w:hint="eastAsia"/>
                <w:sz w:val="21"/>
                <w:szCs w:val="21"/>
              </w:rPr>
              <w:t>性别</w:t>
            </w:r>
          </w:p>
        </w:tc>
        <w:tc>
          <w:tcPr>
            <w:tcW w:w="0" w:type="auto"/>
          </w:tcPr>
          <w:p w14:paraId="2EF2AD05" w14:textId="77777777" w:rsidR="004B30B9" w:rsidRPr="004B30B9" w:rsidRDefault="004B30B9" w:rsidP="004B30B9">
            <w:pPr>
              <w:pStyle w:val="Compact"/>
              <w:spacing w:before="0" w:after="0" w:line="240" w:lineRule="auto"/>
              <w:jc w:val="both"/>
              <w:rPr>
                <w:sz w:val="21"/>
                <w:szCs w:val="21"/>
              </w:rPr>
            </w:pPr>
          </w:p>
        </w:tc>
        <w:tc>
          <w:tcPr>
            <w:tcW w:w="0" w:type="auto"/>
          </w:tcPr>
          <w:p w14:paraId="2EE45942" w14:textId="77777777" w:rsidR="004B30B9" w:rsidRPr="004B30B9" w:rsidRDefault="004B30B9" w:rsidP="004B30B9">
            <w:pPr>
              <w:pStyle w:val="Compact"/>
              <w:spacing w:before="0" w:after="0" w:line="240" w:lineRule="auto"/>
              <w:jc w:val="both"/>
              <w:rPr>
                <w:sz w:val="21"/>
                <w:szCs w:val="21"/>
              </w:rPr>
            </w:pPr>
          </w:p>
        </w:tc>
        <w:tc>
          <w:tcPr>
            <w:tcW w:w="0" w:type="auto"/>
          </w:tcPr>
          <w:p w14:paraId="0940F48C" w14:textId="77777777" w:rsidR="004B30B9" w:rsidRPr="004B30B9" w:rsidRDefault="004B30B9" w:rsidP="004B30B9">
            <w:pPr>
              <w:pStyle w:val="Compact"/>
              <w:spacing w:before="0" w:after="0" w:line="240" w:lineRule="auto"/>
              <w:jc w:val="both"/>
              <w:rPr>
                <w:sz w:val="21"/>
                <w:szCs w:val="21"/>
              </w:rPr>
            </w:pPr>
            <w:r w:rsidRPr="004B30B9">
              <w:rPr>
                <w:sz w:val="21"/>
                <w:szCs w:val="21"/>
              </w:rPr>
              <w:t>-0.184</w:t>
            </w:r>
          </w:p>
        </w:tc>
        <w:tc>
          <w:tcPr>
            <w:tcW w:w="0" w:type="auto"/>
          </w:tcPr>
          <w:p w14:paraId="1BF261D9" w14:textId="77777777" w:rsidR="004B30B9" w:rsidRPr="004B30B9" w:rsidRDefault="004B30B9" w:rsidP="004B30B9">
            <w:pPr>
              <w:pStyle w:val="Compact"/>
              <w:spacing w:before="0" w:after="0" w:line="240" w:lineRule="auto"/>
              <w:jc w:val="both"/>
              <w:rPr>
                <w:sz w:val="21"/>
                <w:szCs w:val="21"/>
              </w:rPr>
            </w:pPr>
            <w:r w:rsidRPr="004B30B9">
              <w:rPr>
                <w:sz w:val="21"/>
                <w:szCs w:val="21"/>
              </w:rPr>
              <w:t>0.854</w:t>
            </w:r>
          </w:p>
        </w:tc>
      </w:tr>
      <w:tr w:rsidR="004B30B9" w:rsidRPr="004B30B9" w14:paraId="12329BC0" w14:textId="77777777" w:rsidTr="006D7AD1">
        <w:tc>
          <w:tcPr>
            <w:tcW w:w="0" w:type="auto"/>
          </w:tcPr>
          <w:p w14:paraId="74FA4FC3" w14:textId="77777777" w:rsidR="004B30B9" w:rsidRPr="004B30B9" w:rsidRDefault="004B30B9" w:rsidP="004B30B9">
            <w:pPr>
              <w:pStyle w:val="Compact"/>
              <w:spacing w:before="0" w:after="0" w:line="240" w:lineRule="auto"/>
              <w:jc w:val="both"/>
              <w:rPr>
                <w:sz w:val="21"/>
                <w:szCs w:val="21"/>
              </w:rPr>
            </w:pPr>
            <w:r w:rsidRPr="004B30B9">
              <w:rPr>
                <w:sz w:val="21"/>
                <w:szCs w:val="21"/>
              </w:rPr>
              <w:t xml:space="preserve">　</w:t>
            </w:r>
            <w:r w:rsidRPr="004B30B9">
              <w:rPr>
                <w:rFonts w:hint="eastAsia"/>
                <w:sz w:val="21"/>
                <w:szCs w:val="21"/>
              </w:rPr>
              <w:t>男</w:t>
            </w:r>
          </w:p>
        </w:tc>
        <w:tc>
          <w:tcPr>
            <w:tcW w:w="0" w:type="auto"/>
          </w:tcPr>
          <w:p w14:paraId="41D2E141" w14:textId="77777777" w:rsidR="004B30B9" w:rsidRPr="004B30B9" w:rsidRDefault="004B30B9" w:rsidP="004B30B9">
            <w:pPr>
              <w:pStyle w:val="Compact"/>
              <w:spacing w:before="0" w:after="0" w:line="240" w:lineRule="auto"/>
              <w:jc w:val="both"/>
              <w:rPr>
                <w:sz w:val="21"/>
                <w:szCs w:val="21"/>
              </w:rPr>
            </w:pPr>
            <w:r w:rsidRPr="004B30B9">
              <w:rPr>
                <w:sz w:val="21"/>
                <w:szCs w:val="21"/>
              </w:rPr>
              <w:t>72</w:t>
            </w:r>
          </w:p>
        </w:tc>
        <w:tc>
          <w:tcPr>
            <w:tcW w:w="0" w:type="auto"/>
          </w:tcPr>
          <w:p w14:paraId="5218465D" w14:textId="77777777" w:rsidR="004B30B9" w:rsidRPr="004B30B9" w:rsidRDefault="004B30B9" w:rsidP="004B30B9">
            <w:pPr>
              <w:pStyle w:val="Compact"/>
              <w:spacing w:before="0" w:after="0" w:line="240" w:lineRule="auto"/>
              <w:jc w:val="both"/>
              <w:rPr>
                <w:sz w:val="21"/>
                <w:szCs w:val="21"/>
              </w:rPr>
            </w:pPr>
            <w:r w:rsidRPr="004B30B9">
              <w:rPr>
                <w:sz w:val="21"/>
                <w:szCs w:val="21"/>
              </w:rPr>
              <w:t>7.53±0.97</w:t>
            </w:r>
          </w:p>
        </w:tc>
        <w:tc>
          <w:tcPr>
            <w:tcW w:w="0" w:type="auto"/>
          </w:tcPr>
          <w:p w14:paraId="08505021" w14:textId="77777777" w:rsidR="004B30B9" w:rsidRPr="004B30B9" w:rsidRDefault="004B30B9" w:rsidP="004B30B9">
            <w:pPr>
              <w:pStyle w:val="Compact"/>
              <w:spacing w:before="0" w:after="0" w:line="240" w:lineRule="auto"/>
              <w:jc w:val="both"/>
              <w:rPr>
                <w:sz w:val="21"/>
                <w:szCs w:val="21"/>
              </w:rPr>
            </w:pPr>
          </w:p>
        </w:tc>
        <w:tc>
          <w:tcPr>
            <w:tcW w:w="0" w:type="auto"/>
          </w:tcPr>
          <w:p w14:paraId="0C1EBC83" w14:textId="77777777" w:rsidR="004B30B9" w:rsidRPr="004B30B9" w:rsidRDefault="004B30B9" w:rsidP="004B30B9">
            <w:pPr>
              <w:pStyle w:val="Compact"/>
              <w:spacing w:before="0" w:after="0" w:line="240" w:lineRule="auto"/>
              <w:jc w:val="both"/>
              <w:rPr>
                <w:sz w:val="21"/>
                <w:szCs w:val="21"/>
              </w:rPr>
            </w:pPr>
          </w:p>
        </w:tc>
      </w:tr>
      <w:tr w:rsidR="004B30B9" w:rsidRPr="004B30B9" w14:paraId="1AFCB1D5" w14:textId="77777777" w:rsidTr="006D7AD1">
        <w:tc>
          <w:tcPr>
            <w:tcW w:w="0" w:type="auto"/>
          </w:tcPr>
          <w:p w14:paraId="3A8DC408" w14:textId="77777777" w:rsidR="004B30B9" w:rsidRPr="004B30B9" w:rsidRDefault="004B30B9" w:rsidP="004B30B9">
            <w:pPr>
              <w:pStyle w:val="Compact"/>
              <w:spacing w:before="0" w:after="0" w:line="240" w:lineRule="auto"/>
              <w:jc w:val="both"/>
              <w:rPr>
                <w:sz w:val="21"/>
                <w:szCs w:val="21"/>
              </w:rPr>
            </w:pPr>
            <w:r w:rsidRPr="004B30B9">
              <w:rPr>
                <w:sz w:val="21"/>
                <w:szCs w:val="21"/>
              </w:rPr>
              <w:t xml:space="preserve">　</w:t>
            </w:r>
            <w:r w:rsidRPr="004B30B9">
              <w:rPr>
                <w:rFonts w:hint="eastAsia"/>
                <w:sz w:val="21"/>
                <w:szCs w:val="21"/>
              </w:rPr>
              <w:t>女</w:t>
            </w:r>
          </w:p>
        </w:tc>
        <w:tc>
          <w:tcPr>
            <w:tcW w:w="0" w:type="auto"/>
          </w:tcPr>
          <w:p w14:paraId="6BA631FB" w14:textId="77777777" w:rsidR="004B30B9" w:rsidRPr="004B30B9" w:rsidRDefault="004B30B9" w:rsidP="004B30B9">
            <w:pPr>
              <w:pStyle w:val="Compact"/>
              <w:spacing w:before="0" w:after="0" w:line="240" w:lineRule="auto"/>
              <w:jc w:val="both"/>
              <w:rPr>
                <w:sz w:val="21"/>
                <w:szCs w:val="21"/>
              </w:rPr>
            </w:pPr>
            <w:r w:rsidRPr="004B30B9">
              <w:rPr>
                <w:sz w:val="21"/>
                <w:szCs w:val="21"/>
              </w:rPr>
              <w:t>88</w:t>
            </w:r>
          </w:p>
        </w:tc>
        <w:tc>
          <w:tcPr>
            <w:tcW w:w="0" w:type="auto"/>
          </w:tcPr>
          <w:p w14:paraId="61D86A89" w14:textId="77777777" w:rsidR="004B30B9" w:rsidRPr="004B30B9" w:rsidRDefault="004B30B9" w:rsidP="004B30B9">
            <w:pPr>
              <w:pStyle w:val="Compact"/>
              <w:spacing w:before="0" w:after="0" w:line="240" w:lineRule="auto"/>
              <w:jc w:val="both"/>
              <w:rPr>
                <w:sz w:val="21"/>
                <w:szCs w:val="21"/>
              </w:rPr>
            </w:pPr>
            <w:r w:rsidRPr="004B30B9">
              <w:rPr>
                <w:sz w:val="21"/>
                <w:szCs w:val="21"/>
              </w:rPr>
              <w:t>7.50±1.03</w:t>
            </w:r>
          </w:p>
        </w:tc>
        <w:tc>
          <w:tcPr>
            <w:tcW w:w="0" w:type="auto"/>
          </w:tcPr>
          <w:p w14:paraId="467BE974" w14:textId="77777777" w:rsidR="004B30B9" w:rsidRPr="004B30B9" w:rsidRDefault="004B30B9" w:rsidP="004B30B9">
            <w:pPr>
              <w:pStyle w:val="Compact"/>
              <w:spacing w:before="0" w:after="0" w:line="240" w:lineRule="auto"/>
              <w:jc w:val="both"/>
              <w:rPr>
                <w:sz w:val="21"/>
                <w:szCs w:val="21"/>
              </w:rPr>
            </w:pPr>
          </w:p>
        </w:tc>
        <w:tc>
          <w:tcPr>
            <w:tcW w:w="0" w:type="auto"/>
          </w:tcPr>
          <w:p w14:paraId="1AB7DF42" w14:textId="77777777" w:rsidR="004B30B9" w:rsidRPr="004B30B9" w:rsidRDefault="004B30B9" w:rsidP="004B30B9">
            <w:pPr>
              <w:pStyle w:val="Compact"/>
              <w:spacing w:before="0" w:after="0" w:line="240" w:lineRule="auto"/>
              <w:jc w:val="both"/>
              <w:rPr>
                <w:sz w:val="21"/>
                <w:szCs w:val="21"/>
              </w:rPr>
            </w:pPr>
          </w:p>
        </w:tc>
      </w:tr>
      <w:tr w:rsidR="004B30B9" w:rsidRPr="004B30B9" w14:paraId="3ED6DDF8" w14:textId="77777777" w:rsidTr="006D7AD1">
        <w:tc>
          <w:tcPr>
            <w:tcW w:w="0" w:type="auto"/>
          </w:tcPr>
          <w:p w14:paraId="6B3EFD76" w14:textId="77777777" w:rsidR="004B30B9" w:rsidRPr="004B30B9" w:rsidRDefault="004B30B9" w:rsidP="004B30B9">
            <w:pPr>
              <w:pStyle w:val="Compact"/>
              <w:spacing w:before="0" w:after="0" w:line="240" w:lineRule="auto"/>
              <w:jc w:val="both"/>
              <w:rPr>
                <w:sz w:val="21"/>
                <w:szCs w:val="21"/>
              </w:rPr>
            </w:pPr>
            <w:r w:rsidRPr="004B30B9">
              <w:rPr>
                <w:rFonts w:hint="eastAsia"/>
                <w:sz w:val="21"/>
                <w:szCs w:val="21"/>
              </w:rPr>
              <w:t>年级</w:t>
            </w:r>
          </w:p>
        </w:tc>
        <w:tc>
          <w:tcPr>
            <w:tcW w:w="0" w:type="auto"/>
          </w:tcPr>
          <w:p w14:paraId="6A8E83D6" w14:textId="77777777" w:rsidR="004B30B9" w:rsidRPr="004B30B9" w:rsidRDefault="004B30B9" w:rsidP="004B30B9">
            <w:pPr>
              <w:pStyle w:val="Compact"/>
              <w:spacing w:before="0" w:after="0" w:line="240" w:lineRule="auto"/>
              <w:jc w:val="both"/>
              <w:rPr>
                <w:sz w:val="21"/>
                <w:szCs w:val="21"/>
              </w:rPr>
            </w:pPr>
          </w:p>
        </w:tc>
        <w:tc>
          <w:tcPr>
            <w:tcW w:w="0" w:type="auto"/>
          </w:tcPr>
          <w:p w14:paraId="78649F33" w14:textId="77777777" w:rsidR="004B30B9" w:rsidRPr="004B30B9" w:rsidRDefault="004B30B9" w:rsidP="004B30B9">
            <w:pPr>
              <w:pStyle w:val="Compact"/>
              <w:spacing w:before="0" w:after="0" w:line="240" w:lineRule="auto"/>
              <w:jc w:val="both"/>
              <w:rPr>
                <w:sz w:val="21"/>
                <w:szCs w:val="21"/>
              </w:rPr>
            </w:pPr>
          </w:p>
        </w:tc>
        <w:tc>
          <w:tcPr>
            <w:tcW w:w="0" w:type="auto"/>
          </w:tcPr>
          <w:p w14:paraId="473C6E66" w14:textId="77777777" w:rsidR="004B30B9" w:rsidRPr="004B30B9" w:rsidRDefault="004B30B9" w:rsidP="004B30B9">
            <w:pPr>
              <w:pStyle w:val="Compact"/>
              <w:spacing w:before="0" w:after="0" w:line="240" w:lineRule="auto"/>
              <w:jc w:val="both"/>
              <w:rPr>
                <w:sz w:val="21"/>
                <w:szCs w:val="21"/>
              </w:rPr>
            </w:pPr>
            <w:r w:rsidRPr="004B30B9">
              <w:rPr>
                <w:sz w:val="21"/>
                <w:szCs w:val="21"/>
              </w:rPr>
              <w:t>3.735</w:t>
            </w:r>
          </w:p>
        </w:tc>
        <w:tc>
          <w:tcPr>
            <w:tcW w:w="0" w:type="auto"/>
          </w:tcPr>
          <w:p w14:paraId="74641718" w14:textId="77777777" w:rsidR="004B30B9" w:rsidRPr="004B30B9" w:rsidRDefault="004B30B9" w:rsidP="004B30B9">
            <w:pPr>
              <w:pStyle w:val="Compact"/>
              <w:spacing w:before="0" w:after="0" w:line="240" w:lineRule="auto"/>
              <w:jc w:val="both"/>
              <w:rPr>
                <w:sz w:val="21"/>
                <w:szCs w:val="21"/>
              </w:rPr>
            </w:pPr>
            <w:r w:rsidRPr="004B30B9">
              <w:rPr>
                <w:sz w:val="21"/>
                <w:szCs w:val="21"/>
              </w:rPr>
              <w:t>0.006</w:t>
            </w:r>
          </w:p>
        </w:tc>
      </w:tr>
      <w:tr w:rsidR="004B30B9" w:rsidRPr="004B30B9" w14:paraId="70A932EC" w14:textId="77777777" w:rsidTr="006D7AD1">
        <w:tc>
          <w:tcPr>
            <w:tcW w:w="0" w:type="auto"/>
          </w:tcPr>
          <w:p w14:paraId="540E3C73" w14:textId="77777777" w:rsidR="004B30B9" w:rsidRPr="004B30B9" w:rsidRDefault="004B30B9" w:rsidP="004B30B9">
            <w:pPr>
              <w:pStyle w:val="Compact"/>
              <w:spacing w:before="0" w:after="0" w:line="240" w:lineRule="auto"/>
              <w:jc w:val="both"/>
              <w:rPr>
                <w:sz w:val="21"/>
                <w:szCs w:val="21"/>
              </w:rPr>
            </w:pPr>
            <w:r w:rsidRPr="004B30B9">
              <w:rPr>
                <w:sz w:val="21"/>
                <w:szCs w:val="21"/>
              </w:rPr>
              <w:t xml:space="preserve">　</w:t>
            </w:r>
            <w:r w:rsidRPr="004B30B9">
              <w:rPr>
                <w:rFonts w:hint="eastAsia"/>
                <w:sz w:val="21"/>
                <w:szCs w:val="21"/>
              </w:rPr>
              <w:t>大一</w:t>
            </w:r>
          </w:p>
        </w:tc>
        <w:tc>
          <w:tcPr>
            <w:tcW w:w="0" w:type="auto"/>
          </w:tcPr>
          <w:p w14:paraId="4131DAF3" w14:textId="77777777" w:rsidR="004B30B9" w:rsidRPr="004B30B9" w:rsidRDefault="004B30B9" w:rsidP="004B30B9">
            <w:pPr>
              <w:pStyle w:val="Compact"/>
              <w:spacing w:before="0" w:after="0" w:line="240" w:lineRule="auto"/>
              <w:jc w:val="both"/>
              <w:rPr>
                <w:sz w:val="21"/>
                <w:szCs w:val="21"/>
              </w:rPr>
            </w:pPr>
            <w:r w:rsidRPr="004B30B9">
              <w:rPr>
                <w:sz w:val="21"/>
                <w:szCs w:val="21"/>
              </w:rPr>
              <w:t>35</w:t>
            </w:r>
          </w:p>
        </w:tc>
        <w:tc>
          <w:tcPr>
            <w:tcW w:w="0" w:type="auto"/>
          </w:tcPr>
          <w:p w14:paraId="30A96795" w14:textId="77777777" w:rsidR="004B30B9" w:rsidRPr="004B30B9" w:rsidRDefault="004B30B9" w:rsidP="004B30B9">
            <w:pPr>
              <w:pStyle w:val="Compact"/>
              <w:spacing w:before="0" w:after="0" w:line="240" w:lineRule="auto"/>
              <w:jc w:val="both"/>
              <w:rPr>
                <w:sz w:val="21"/>
                <w:szCs w:val="21"/>
              </w:rPr>
            </w:pPr>
            <w:r w:rsidRPr="004B30B9">
              <w:rPr>
                <w:sz w:val="21"/>
                <w:szCs w:val="21"/>
              </w:rPr>
              <w:t>7.71±0.92</w:t>
            </w:r>
          </w:p>
        </w:tc>
        <w:tc>
          <w:tcPr>
            <w:tcW w:w="0" w:type="auto"/>
          </w:tcPr>
          <w:p w14:paraId="6DF787A8" w14:textId="77777777" w:rsidR="004B30B9" w:rsidRPr="004B30B9" w:rsidRDefault="004B30B9" w:rsidP="004B30B9">
            <w:pPr>
              <w:pStyle w:val="Compact"/>
              <w:spacing w:before="0" w:after="0" w:line="240" w:lineRule="auto"/>
              <w:jc w:val="both"/>
              <w:rPr>
                <w:sz w:val="21"/>
                <w:szCs w:val="21"/>
              </w:rPr>
            </w:pPr>
          </w:p>
        </w:tc>
        <w:tc>
          <w:tcPr>
            <w:tcW w:w="0" w:type="auto"/>
          </w:tcPr>
          <w:p w14:paraId="4C1C31A4" w14:textId="77777777" w:rsidR="004B30B9" w:rsidRPr="004B30B9" w:rsidRDefault="004B30B9" w:rsidP="004B30B9">
            <w:pPr>
              <w:pStyle w:val="Compact"/>
              <w:spacing w:before="0" w:after="0" w:line="240" w:lineRule="auto"/>
              <w:jc w:val="both"/>
              <w:rPr>
                <w:sz w:val="21"/>
                <w:szCs w:val="21"/>
              </w:rPr>
            </w:pPr>
          </w:p>
        </w:tc>
      </w:tr>
      <w:tr w:rsidR="004B30B9" w:rsidRPr="004B30B9" w14:paraId="428E4BFD" w14:textId="77777777" w:rsidTr="006D7AD1">
        <w:tc>
          <w:tcPr>
            <w:tcW w:w="0" w:type="auto"/>
          </w:tcPr>
          <w:p w14:paraId="2613797A" w14:textId="77777777" w:rsidR="004B30B9" w:rsidRPr="004B30B9" w:rsidRDefault="004B30B9" w:rsidP="004B30B9">
            <w:pPr>
              <w:pStyle w:val="Compact"/>
              <w:spacing w:before="0" w:after="0" w:line="240" w:lineRule="auto"/>
              <w:jc w:val="both"/>
              <w:rPr>
                <w:sz w:val="21"/>
                <w:szCs w:val="21"/>
              </w:rPr>
            </w:pPr>
            <w:r w:rsidRPr="004B30B9">
              <w:rPr>
                <w:sz w:val="21"/>
                <w:szCs w:val="21"/>
              </w:rPr>
              <w:t xml:space="preserve">　</w:t>
            </w:r>
            <w:r w:rsidRPr="004B30B9">
              <w:rPr>
                <w:rFonts w:hint="eastAsia"/>
                <w:sz w:val="21"/>
                <w:szCs w:val="21"/>
              </w:rPr>
              <w:t>大二</w:t>
            </w:r>
          </w:p>
        </w:tc>
        <w:tc>
          <w:tcPr>
            <w:tcW w:w="0" w:type="auto"/>
          </w:tcPr>
          <w:p w14:paraId="54280CF8" w14:textId="77777777" w:rsidR="004B30B9" w:rsidRPr="004B30B9" w:rsidRDefault="004B30B9" w:rsidP="004B30B9">
            <w:pPr>
              <w:pStyle w:val="Compact"/>
              <w:spacing w:before="0" w:after="0" w:line="240" w:lineRule="auto"/>
              <w:jc w:val="both"/>
              <w:rPr>
                <w:sz w:val="21"/>
                <w:szCs w:val="21"/>
              </w:rPr>
            </w:pPr>
            <w:r w:rsidRPr="004B30B9">
              <w:rPr>
                <w:sz w:val="21"/>
                <w:szCs w:val="21"/>
              </w:rPr>
              <w:t>42</w:t>
            </w:r>
          </w:p>
        </w:tc>
        <w:tc>
          <w:tcPr>
            <w:tcW w:w="0" w:type="auto"/>
          </w:tcPr>
          <w:p w14:paraId="1F866328" w14:textId="77777777" w:rsidR="004B30B9" w:rsidRPr="004B30B9" w:rsidRDefault="004B30B9" w:rsidP="004B30B9">
            <w:pPr>
              <w:pStyle w:val="Compact"/>
              <w:spacing w:before="0" w:after="0" w:line="240" w:lineRule="auto"/>
              <w:jc w:val="both"/>
              <w:rPr>
                <w:sz w:val="21"/>
                <w:szCs w:val="21"/>
              </w:rPr>
            </w:pPr>
            <w:r w:rsidRPr="004B30B9">
              <w:rPr>
                <w:sz w:val="21"/>
                <w:szCs w:val="21"/>
              </w:rPr>
              <w:t>7.90±0.76</w:t>
            </w:r>
          </w:p>
        </w:tc>
        <w:tc>
          <w:tcPr>
            <w:tcW w:w="0" w:type="auto"/>
          </w:tcPr>
          <w:p w14:paraId="0196BFF0" w14:textId="77777777" w:rsidR="004B30B9" w:rsidRPr="004B30B9" w:rsidRDefault="004B30B9" w:rsidP="004B30B9">
            <w:pPr>
              <w:pStyle w:val="Compact"/>
              <w:spacing w:before="0" w:after="0" w:line="240" w:lineRule="auto"/>
              <w:jc w:val="both"/>
              <w:rPr>
                <w:sz w:val="21"/>
                <w:szCs w:val="21"/>
              </w:rPr>
            </w:pPr>
          </w:p>
        </w:tc>
        <w:tc>
          <w:tcPr>
            <w:tcW w:w="0" w:type="auto"/>
          </w:tcPr>
          <w:p w14:paraId="0F4E1BD4" w14:textId="77777777" w:rsidR="004B30B9" w:rsidRPr="004B30B9" w:rsidRDefault="004B30B9" w:rsidP="004B30B9">
            <w:pPr>
              <w:pStyle w:val="Compact"/>
              <w:spacing w:before="0" w:after="0" w:line="240" w:lineRule="auto"/>
              <w:jc w:val="both"/>
              <w:rPr>
                <w:sz w:val="21"/>
                <w:szCs w:val="21"/>
              </w:rPr>
            </w:pPr>
          </w:p>
        </w:tc>
      </w:tr>
      <w:tr w:rsidR="004B30B9" w:rsidRPr="004B30B9" w14:paraId="11221F46" w14:textId="77777777" w:rsidTr="006D7AD1">
        <w:tc>
          <w:tcPr>
            <w:tcW w:w="0" w:type="auto"/>
          </w:tcPr>
          <w:p w14:paraId="6806022F" w14:textId="77777777" w:rsidR="004B30B9" w:rsidRPr="004B30B9" w:rsidRDefault="004B30B9" w:rsidP="004B30B9">
            <w:pPr>
              <w:pStyle w:val="Compact"/>
              <w:spacing w:before="0" w:after="0" w:line="240" w:lineRule="auto"/>
              <w:jc w:val="both"/>
              <w:rPr>
                <w:sz w:val="21"/>
                <w:szCs w:val="21"/>
              </w:rPr>
            </w:pPr>
            <w:r w:rsidRPr="004B30B9">
              <w:rPr>
                <w:sz w:val="21"/>
                <w:szCs w:val="21"/>
              </w:rPr>
              <w:t xml:space="preserve">　</w:t>
            </w:r>
            <w:r w:rsidRPr="004B30B9">
              <w:rPr>
                <w:rFonts w:hint="eastAsia"/>
                <w:sz w:val="21"/>
                <w:szCs w:val="21"/>
              </w:rPr>
              <w:t>大三</w:t>
            </w:r>
          </w:p>
        </w:tc>
        <w:tc>
          <w:tcPr>
            <w:tcW w:w="0" w:type="auto"/>
          </w:tcPr>
          <w:p w14:paraId="498EC25B" w14:textId="77777777" w:rsidR="004B30B9" w:rsidRPr="004B30B9" w:rsidRDefault="004B30B9" w:rsidP="004B30B9">
            <w:pPr>
              <w:pStyle w:val="Compact"/>
              <w:spacing w:before="0" w:after="0" w:line="240" w:lineRule="auto"/>
              <w:jc w:val="both"/>
              <w:rPr>
                <w:sz w:val="21"/>
                <w:szCs w:val="21"/>
              </w:rPr>
            </w:pPr>
            <w:r w:rsidRPr="004B30B9">
              <w:rPr>
                <w:sz w:val="21"/>
                <w:szCs w:val="21"/>
              </w:rPr>
              <w:t>42</w:t>
            </w:r>
          </w:p>
        </w:tc>
        <w:tc>
          <w:tcPr>
            <w:tcW w:w="0" w:type="auto"/>
          </w:tcPr>
          <w:p w14:paraId="04C2EB83" w14:textId="77777777" w:rsidR="004B30B9" w:rsidRPr="004B30B9" w:rsidRDefault="004B30B9" w:rsidP="004B30B9">
            <w:pPr>
              <w:pStyle w:val="Compact"/>
              <w:spacing w:before="0" w:after="0" w:line="240" w:lineRule="auto"/>
              <w:jc w:val="both"/>
              <w:rPr>
                <w:sz w:val="21"/>
                <w:szCs w:val="21"/>
              </w:rPr>
            </w:pPr>
            <w:r w:rsidRPr="004B30B9">
              <w:rPr>
                <w:sz w:val="21"/>
                <w:szCs w:val="21"/>
              </w:rPr>
              <w:t>7.20±1.10</w:t>
            </w:r>
          </w:p>
        </w:tc>
        <w:tc>
          <w:tcPr>
            <w:tcW w:w="0" w:type="auto"/>
          </w:tcPr>
          <w:p w14:paraId="44D1BAE2" w14:textId="77777777" w:rsidR="004B30B9" w:rsidRPr="004B30B9" w:rsidRDefault="004B30B9" w:rsidP="004B30B9">
            <w:pPr>
              <w:pStyle w:val="Compact"/>
              <w:spacing w:before="0" w:after="0" w:line="240" w:lineRule="auto"/>
              <w:jc w:val="both"/>
              <w:rPr>
                <w:sz w:val="21"/>
                <w:szCs w:val="21"/>
              </w:rPr>
            </w:pPr>
          </w:p>
        </w:tc>
        <w:tc>
          <w:tcPr>
            <w:tcW w:w="0" w:type="auto"/>
          </w:tcPr>
          <w:p w14:paraId="3CFB5614" w14:textId="77777777" w:rsidR="004B30B9" w:rsidRPr="004B30B9" w:rsidRDefault="004B30B9" w:rsidP="004B30B9">
            <w:pPr>
              <w:pStyle w:val="Compact"/>
              <w:spacing w:before="0" w:after="0" w:line="240" w:lineRule="auto"/>
              <w:jc w:val="both"/>
              <w:rPr>
                <w:sz w:val="21"/>
                <w:szCs w:val="21"/>
              </w:rPr>
            </w:pPr>
          </w:p>
        </w:tc>
      </w:tr>
      <w:tr w:rsidR="004B30B9" w:rsidRPr="004B30B9" w14:paraId="77CA0AB7" w14:textId="77777777" w:rsidTr="006D7AD1">
        <w:tc>
          <w:tcPr>
            <w:tcW w:w="0" w:type="auto"/>
          </w:tcPr>
          <w:p w14:paraId="65168A62" w14:textId="77777777" w:rsidR="004B30B9" w:rsidRPr="004B30B9" w:rsidRDefault="004B30B9" w:rsidP="004B30B9">
            <w:pPr>
              <w:pStyle w:val="Compact"/>
              <w:spacing w:before="0" w:after="0" w:line="240" w:lineRule="auto"/>
              <w:jc w:val="both"/>
              <w:rPr>
                <w:sz w:val="21"/>
                <w:szCs w:val="21"/>
              </w:rPr>
            </w:pPr>
            <w:r w:rsidRPr="004B30B9">
              <w:rPr>
                <w:sz w:val="21"/>
                <w:szCs w:val="21"/>
              </w:rPr>
              <w:t xml:space="preserve">　</w:t>
            </w:r>
            <w:r w:rsidRPr="004B30B9">
              <w:rPr>
                <w:rFonts w:hint="eastAsia"/>
                <w:sz w:val="21"/>
                <w:szCs w:val="21"/>
              </w:rPr>
              <w:t>大四</w:t>
            </w:r>
          </w:p>
        </w:tc>
        <w:tc>
          <w:tcPr>
            <w:tcW w:w="0" w:type="auto"/>
          </w:tcPr>
          <w:p w14:paraId="2CC7B628" w14:textId="77777777" w:rsidR="004B30B9" w:rsidRPr="004B30B9" w:rsidRDefault="004B30B9" w:rsidP="004B30B9">
            <w:pPr>
              <w:pStyle w:val="Compact"/>
              <w:spacing w:before="0" w:after="0" w:line="240" w:lineRule="auto"/>
              <w:jc w:val="both"/>
              <w:rPr>
                <w:sz w:val="21"/>
                <w:szCs w:val="21"/>
              </w:rPr>
            </w:pPr>
            <w:r w:rsidRPr="004B30B9">
              <w:rPr>
                <w:sz w:val="21"/>
                <w:szCs w:val="21"/>
              </w:rPr>
              <w:t>26</w:t>
            </w:r>
          </w:p>
        </w:tc>
        <w:tc>
          <w:tcPr>
            <w:tcW w:w="0" w:type="auto"/>
          </w:tcPr>
          <w:p w14:paraId="04A3ED3C" w14:textId="77777777" w:rsidR="004B30B9" w:rsidRPr="004B30B9" w:rsidRDefault="004B30B9" w:rsidP="004B30B9">
            <w:pPr>
              <w:pStyle w:val="Compact"/>
              <w:spacing w:before="0" w:after="0" w:line="240" w:lineRule="auto"/>
              <w:jc w:val="both"/>
              <w:rPr>
                <w:sz w:val="21"/>
                <w:szCs w:val="21"/>
              </w:rPr>
            </w:pPr>
            <w:r w:rsidRPr="004B30B9">
              <w:rPr>
                <w:sz w:val="21"/>
                <w:szCs w:val="21"/>
              </w:rPr>
              <w:t>7.23±1.11</w:t>
            </w:r>
          </w:p>
        </w:tc>
        <w:tc>
          <w:tcPr>
            <w:tcW w:w="0" w:type="auto"/>
          </w:tcPr>
          <w:p w14:paraId="1FD0BBF7" w14:textId="77777777" w:rsidR="004B30B9" w:rsidRPr="004B30B9" w:rsidRDefault="004B30B9" w:rsidP="004B30B9">
            <w:pPr>
              <w:pStyle w:val="Compact"/>
              <w:spacing w:before="0" w:after="0" w:line="240" w:lineRule="auto"/>
              <w:jc w:val="both"/>
              <w:rPr>
                <w:sz w:val="21"/>
                <w:szCs w:val="21"/>
              </w:rPr>
            </w:pPr>
          </w:p>
        </w:tc>
        <w:tc>
          <w:tcPr>
            <w:tcW w:w="0" w:type="auto"/>
          </w:tcPr>
          <w:p w14:paraId="25C7A9CE" w14:textId="77777777" w:rsidR="004B30B9" w:rsidRPr="004B30B9" w:rsidRDefault="004B30B9" w:rsidP="004B30B9">
            <w:pPr>
              <w:pStyle w:val="Compact"/>
              <w:spacing w:before="0" w:after="0" w:line="240" w:lineRule="auto"/>
              <w:jc w:val="both"/>
              <w:rPr>
                <w:sz w:val="21"/>
                <w:szCs w:val="21"/>
              </w:rPr>
            </w:pPr>
          </w:p>
        </w:tc>
      </w:tr>
      <w:tr w:rsidR="004B30B9" w:rsidRPr="004B30B9" w14:paraId="40AC6E6F" w14:textId="77777777" w:rsidTr="006D7AD1">
        <w:tc>
          <w:tcPr>
            <w:tcW w:w="0" w:type="auto"/>
          </w:tcPr>
          <w:p w14:paraId="1D0A083E" w14:textId="77777777" w:rsidR="004B30B9" w:rsidRPr="004B30B9" w:rsidRDefault="004B30B9" w:rsidP="004B30B9">
            <w:pPr>
              <w:pStyle w:val="Compact"/>
              <w:spacing w:before="0" w:after="0" w:line="240" w:lineRule="auto"/>
              <w:jc w:val="both"/>
              <w:rPr>
                <w:sz w:val="21"/>
                <w:szCs w:val="21"/>
              </w:rPr>
            </w:pPr>
            <w:r w:rsidRPr="004B30B9">
              <w:rPr>
                <w:sz w:val="21"/>
                <w:szCs w:val="21"/>
              </w:rPr>
              <w:t xml:space="preserve">　</w:t>
            </w:r>
            <w:r w:rsidRPr="004B30B9">
              <w:rPr>
                <w:rFonts w:hint="eastAsia"/>
                <w:sz w:val="21"/>
                <w:szCs w:val="21"/>
              </w:rPr>
              <w:t>大五</w:t>
            </w:r>
          </w:p>
        </w:tc>
        <w:tc>
          <w:tcPr>
            <w:tcW w:w="0" w:type="auto"/>
          </w:tcPr>
          <w:p w14:paraId="24EAEC72" w14:textId="77777777" w:rsidR="004B30B9" w:rsidRPr="004B30B9" w:rsidRDefault="004B30B9" w:rsidP="004B30B9">
            <w:pPr>
              <w:pStyle w:val="Compact"/>
              <w:spacing w:before="0" w:after="0" w:line="240" w:lineRule="auto"/>
              <w:jc w:val="both"/>
              <w:rPr>
                <w:sz w:val="21"/>
                <w:szCs w:val="21"/>
              </w:rPr>
            </w:pPr>
            <w:r w:rsidRPr="004B30B9">
              <w:rPr>
                <w:sz w:val="21"/>
                <w:szCs w:val="21"/>
              </w:rPr>
              <w:t>15</w:t>
            </w:r>
          </w:p>
        </w:tc>
        <w:tc>
          <w:tcPr>
            <w:tcW w:w="0" w:type="auto"/>
          </w:tcPr>
          <w:p w14:paraId="637D948C" w14:textId="77777777" w:rsidR="004B30B9" w:rsidRPr="004B30B9" w:rsidRDefault="004B30B9" w:rsidP="004B30B9">
            <w:pPr>
              <w:pStyle w:val="Compact"/>
              <w:spacing w:before="0" w:after="0" w:line="240" w:lineRule="auto"/>
              <w:jc w:val="both"/>
              <w:rPr>
                <w:sz w:val="21"/>
                <w:szCs w:val="21"/>
              </w:rPr>
            </w:pPr>
            <w:r w:rsidRPr="004B30B9">
              <w:rPr>
                <w:sz w:val="21"/>
                <w:szCs w:val="21"/>
              </w:rPr>
              <w:t>7.37±0.94</w:t>
            </w:r>
          </w:p>
        </w:tc>
        <w:tc>
          <w:tcPr>
            <w:tcW w:w="0" w:type="auto"/>
          </w:tcPr>
          <w:p w14:paraId="63B8B578" w14:textId="77777777" w:rsidR="004B30B9" w:rsidRPr="004B30B9" w:rsidRDefault="004B30B9" w:rsidP="004B30B9">
            <w:pPr>
              <w:pStyle w:val="Compact"/>
              <w:spacing w:before="0" w:after="0" w:line="240" w:lineRule="auto"/>
              <w:jc w:val="both"/>
              <w:rPr>
                <w:sz w:val="21"/>
                <w:szCs w:val="21"/>
              </w:rPr>
            </w:pPr>
          </w:p>
        </w:tc>
        <w:tc>
          <w:tcPr>
            <w:tcW w:w="0" w:type="auto"/>
          </w:tcPr>
          <w:p w14:paraId="4016AB0A" w14:textId="77777777" w:rsidR="004B30B9" w:rsidRPr="004B30B9" w:rsidRDefault="004B30B9" w:rsidP="004B30B9">
            <w:pPr>
              <w:pStyle w:val="Compact"/>
              <w:spacing w:before="0" w:after="0" w:line="240" w:lineRule="auto"/>
              <w:jc w:val="both"/>
              <w:rPr>
                <w:sz w:val="21"/>
                <w:szCs w:val="21"/>
              </w:rPr>
            </w:pPr>
          </w:p>
        </w:tc>
      </w:tr>
      <w:tr w:rsidR="004B30B9" w:rsidRPr="004B30B9" w14:paraId="111A5B4D" w14:textId="77777777" w:rsidTr="006D7AD1">
        <w:tc>
          <w:tcPr>
            <w:tcW w:w="0" w:type="auto"/>
          </w:tcPr>
          <w:p w14:paraId="32155CF6" w14:textId="77777777" w:rsidR="004B30B9" w:rsidRPr="004B30B9" w:rsidRDefault="004B30B9" w:rsidP="004B30B9">
            <w:pPr>
              <w:pStyle w:val="Compact"/>
              <w:spacing w:before="0" w:after="0" w:line="240" w:lineRule="auto"/>
              <w:jc w:val="both"/>
              <w:rPr>
                <w:sz w:val="21"/>
                <w:szCs w:val="21"/>
              </w:rPr>
            </w:pPr>
            <w:r w:rsidRPr="004B30B9">
              <w:rPr>
                <w:rFonts w:hint="eastAsia"/>
                <w:sz w:val="21"/>
                <w:szCs w:val="21"/>
              </w:rPr>
              <w:t>专业类别</w:t>
            </w:r>
          </w:p>
        </w:tc>
        <w:tc>
          <w:tcPr>
            <w:tcW w:w="0" w:type="auto"/>
          </w:tcPr>
          <w:p w14:paraId="789C0B87" w14:textId="77777777" w:rsidR="004B30B9" w:rsidRPr="004B30B9" w:rsidRDefault="004B30B9" w:rsidP="004B30B9">
            <w:pPr>
              <w:pStyle w:val="Compact"/>
              <w:spacing w:before="0" w:after="0" w:line="240" w:lineRule="auto"/>
              <w:jc w:val="both"/>
              <w:rPr>
                <w:sz w:val="21"/>
                <w:szCs w:val="21"/>
              </w:rPr>
            </w:pPr>
          </w:p>
        </w:tc>
        <w:tc>
          <w:tcPr>
            <w:tcW w:w="0" w:type="auto"/>
          </w:tcPr>
          <w:p w14:paraId="157322CC" w14:textId="77777777" w:rsidR="004B30B9" w:rsidRPr="004B30B9" w:rsidRDefault="004B30B9" w:rsidP="004B30B9">
            <w:pPr>
              <w:pStyle w:val="Compact"/>
              <w:spacing w:before="0" w:after="0" w:line="240" w:lineRule="auto"/>
              <w:jc w:val="both"/>
              <w:rPr>
                <w:sz w:val="21"/>
                <w:szCs w:val="21"/>
              </w:rPr>
            </w:pPr>
          </w:p>
        </w:tc>
        <w:tc>
          <w:tcPr>
            <w:tcW w:w="0" w:type="auto"/>
          </w:tcPr>
          <w:p w14:paraId="7D0A9D2F" w14:textId="77777777" w:rsidR="004B30B9" w:rsidRPr="004B30B9" w:rsidRDefault="004B30B9" w:rsidP="004B30B9">
            <w:pPr>
              <w:pStyle w:val="Compact"/>
              <w:spacing w:before="0" w:after="0" w:line="240" w:lineRule="auto"/>
              <w:jc w:val="both"/>
              <w:rPr>
                <w:sz w:val="21"/>
                <w:szCs w:val="21"/>
              </w:rPr>
            </w:pPr>
            <w:r w:rsidRPr="004B30B9">
              <w:rPr>
                <w:sz w:val="21"/>
                <w:szCs w:val="21"/>
              </w:rPr>
              <w:t>3.549</w:t>
            </w:r>
          </w:p>
        </w:tc>
        <w:tc>
          <w:tcPr>
            <w:tcW w:w="0" w:type="auto"/>
          </w:tcPr>
          <w:p w14:paraId="1B3D134E" w14:textId="77777777" w:rsidR="004B30B9" w:rsidRPr="004B30B9" w:rsidRDefault="004B30B9" w:rsidP="004B30B9">
            <w:pPr>
              <w:pStyle w:val="Compact"/>
              <w:spacing w:before="0" w:after="0" w:line="240" w:lineRule="auto"/>
              <w:jc w:val="both"/>
              <w:rPr>
                <w:sz w:val="21"/>
                <w:szCs w:val="21"/>
              </w:rPr>
            </w:pPr>
            <w:r w:rsidRPr="004B30B9">
              <w:rPr>
                <w:sz w:val="21"/>
                <w:szCs w:val="21"/>
              </w:rPr>
              <w:t>&lt;0.001</w:t>
            </w:r>
          </w:p>
        </w:tc>
      </w:tr>
      <w:tr w:rsidR="004B30B9" w:rsidRPr="004B30B9" w14:paraId="18155869" w14:textId="77777777" w:rsidTr="006D7AD1">
        <w:tc>
          <w:tcPr>
            <w:tcW w:w="0" w:type="auto"/>
          </w:tcPr>
          <w:p w14:paraId="3B2D42C9" w14:textId="77777777" w:rsidR="004B30B9" w:rsidRPr="004B30B9" w:rsidRDefault="004B30B9" w:rsidP="006D7AD1">
            <w:pPr>
              <w:pStyle w:val="Compact"/>
              <w:spacing w:before="0" w:after="0" w:line="240" w:lineRule="auto"/>
              <w:jc w:val="both"/>
              <w:rPr>
                <w:sz w:val="21"/>
                <w:szCs w:val="21"/>
              </w:rPr>
            </w:pPr>
            <w:r w:rsidRPr="004B30B9">
              <w:rPr>
                <w:sz w:val="21"/>
                <w:szCs w:val="21"/>
              </w:rPr>
              <w:t xml:space="preserve">　</w:t>
            </w:r>
            <w:r w:rsidRPr="004B30B9">
              <w:rPr>
                <w:rFonts w:hint="eastAsia"/>
                <w:sz w:val="21"/>
                <w:szCs w:val="21"/>
              </w:rPr>
              <w:t>医学类</w:t>
            </w:r>
          </w:p>
        </w:tc>
        <w:tc>
          <w:tcPr>
            <w:tcW w:w="0" w:type="auto"/>
          </w:tcPr>
          <w:p w14:paraId="5267DA22" w14:textId="77777777" w:rsidR="004B30B9" w:rsidRPr="004B30B9" w:rsidRDefault="004B30B9" w:rsidP="006D7AD1">
            <w:pPr>
              <w:pStyle w:val="Compact"/>
              <w:spacing w:before="0" w:after="0" w:line="240" w:lineRule="auto"/>
              <w:jc w:val="both"/>
              <w:rPr>
                <w:sz w:val="21"/>
                <w:szCs w:val="21"/>
              </w:rPr>
            </w:pPr>
            <w:r w:rsidRPr="004B30B9">
              <w:rPr>
                <w:sz w:val="21"/>
                <w:szCs w:val="21"/>
              </w:rPr>
              <w:t>103</w:t>
            </w:r>
          </w:p>
        </w:tc>
        <w:tc>
          <w:tcPr>
            <w:tcW w:w="0" w:type="auto"/>
          </w:tcPr>
          <w:p w14:paraId="75281E45" w14:textId="77777777" w:rsidR="004B30B9" w:rsidRPr="004B30B9" w:rsidRDefault="004B30B9" w:rsidP="006D7AD1">
            <w:pPr>
              <w:pStyle w:val="Compact"/>
              <w:spacing w:before="0" w:after="0" w:line="240" w:lineRule="auto"/>
              <w:jc w:val="both"/>
              <w:rPr>
                <w:sz w:val="21"/>
                <w:szCs w:val="21"/>
              </w:rPr>
            </w:pPr>
            <w:r w:rsidRPr="004B30B9">
              <w:rPr>
                <w:sz w:val="21"/>
                <w:szCs w:val="21"/>
              </w:rPr>
              <w:t>7.31±0.99</w:t>
            </w:r>
          </w:p>
        </w:tc>
        <w:tc>
          <w:tcPr>
            <w:tcW w:w="0" w:type="auto"/>
          </w:tcPr>
          <w:p w14:paraId="1F1E27B1" w14:textId="77777777" w:rsidR="004B30B9" w:rsidRPr="004B30B9" w:rsidRDefault="004B30B9" w:rsidP="006D7AD1">
            <w:pPr>
              <w:pStyle w:val="Compact"/>
              <w:spacing w:before="0" w:after="0" w:line="240" w:lineRule="auto"/>
              <w:jc w:val="both"/>
              <w:rPr>
                <w:sz w:val="21"/>
                <w:szCs w:val="21"/>
              </w:rPr>
            </w:pPr>
          </w:p>
        </w:tc>
        <w:tc>
          <w:tcPr>
            <w:tcW w:w="0" w:type="auto"/>
          </w:tcPr>
          <w:p w14:paraId="62E5770F" w14:textId="77777777" w:rsidR="004B30B9" w:rsidRPr="004B30B9" w:rsidRDefault="004B30B9" w:rsidP="006D7AD1">
            <w:pPr>
              <w:pStyle w:val="Compact"/>
              <w:spacing w:before="0" w:after="0" w:line="240" w:lineRule="auto"/>
              <w:jc w:val="both"/>
              <w:rPr>
                <w:sz w:val="21"/>
                <w:szCs w:val="21"/>
              </w:rPr>
            </w:pPr>
          </w:p>
        </w:tc>
      </w:tr>
      <w:tr w:rsidR="004B30B9" w:rsidRPr="004B30B9" w14:paraId="0E4BABF8" w14:textId="77777777" w:rsidTr="006D7AD1">
        <w:tc>
          <w:tcPr>
            <w:tcW w:w="0" w:type="auto"/>
          </w:tcPr>
          <w:p w14:paraId="05ED8572" w14:textId="77777777" w:rsidR="004B30B9" w:rsidRPr="004B30B9" w:rsidRDefault="004B30B9" w:rsidP="006D7AD1">
            <w:pPr>
              <w:pStyle w:val="Compact"/>
              <w:spacing w:before="0" w:after="0" w:line="240" w:lineRule="auto"/>
              <w:jc w:val="both"/>
              <w:rPr>
                <w:sz w:val="21"/>
                <w:szCs w:val="21"/>
              </w:rPr>
            </w:pPr>
            <w:r w:rsidRPr="004B30B9">
              <w:rPr>
                <w:sz w:val="21"/>
                <w:szCs w:val="21"/>
              </w:rPr>
              <w:t xml:space="preserve">　</w:t>
            </w:r>
            <w:r w:rsidRPr="004B30B9">
              <w:rPr>
                <w:rFonts w:hint="eastAsia"/>
                <w:sz w:val="21"/>
                <w:szCs w:val="21"/>
              </w:rPr>
              <w:t>非医学类</w:t>
            </w:r>
          </w:p>
        </w:tc>
        <w:tc>
          <w:tcPr>
            <w:tcW w:w="0" w:type="auto"/>
          </w:tcPr>
          <w:p w14:paraId="04251CF7" w14:textId="77777777" w:rsidR="004B30B9" w:rsidRPr="004B30B9" w:rsidRDefault="004B30B9" w:rsidP="006D7AD1">
            <w:pPr>
              <w:pStyle w:val="Compact"/>
              <w:spacing w:before="0" w:after="0" w:line="240" w:lineRule="auto"/>
              <w:jc w:val="both"/>
              <w:rPr>
                <w:sz w:val="21"/>
                <w:szCs w:val="21"/>
              </w:rPr>
            </w:pPr>
            <w:r w:rsidRPr="004B30B9">
              <w:rPr>
                <w:sz w:val="21"/>
                <w:szCs w:val="21"/>
              </w:rPr>
              <w:t>57</w:t>
            </w:r>
          </w:p>
        </w:tc>
        <w:tc>
          <w:tcPr>
            <w:tcW w:w="0" w:type="auto"/>
          </w:tcPr>
          <w:p w14:paraId="1ED4EC33" w14:textId="77777777" w:rsidR="004B30B9" w:rsidRPr="004B30B9" w:rsidRDefault="004B30B9" w:rsidP="006D7AD1">
            <w:pPr>
              <w:pStyle w:val="Compact"/>
              <w:spacing w:before="0" w:after="0" w:line="240" w:lineRule="auto"/>
              <w:jc w:val="both"/>
              <w:rPr>
                <w:sz w:val="21"/>
                <w:szCs w:val="21"/>
              </w:rPr>
            </w:pPr>
            <w:r w:rsidRPr="004B30B9">
              <w:rPr>
                <w:sz w:val="21"/>
                <w:szCs w:val="21"/>
              </w:rPr>
              <w:t>7.88±0.92</w:t>
            </w:r>
          </w:p>
        </w:tc>
        <w:tc>
          <w:tcPr>
            <w:tcW w:w="0" w:type="auto"/>
          </w:tcPr>
          <w:p w14:paraId="69762A68" w14:textId="77777777" w:rsidR="004B30B9" w:rsidRPr="004B30B9" w:rsidRDefault="004B30B9" w:rsidP="006D7AD1">
            <w:pPr>
              <w:pStyle w:val="Compact"/>
              <w:spacing w:before="0" w:after="0" w:line="240" w:lineRule="auto"/>
              <w:jc w:val="both"/>
              <w:rPr>
                <w:sz w:val="21"/>
                <w:szCs w:val="21"/>
              </w:rPr>
            </w:pPr>
          </w:p>
        </w:tc>
        <w:tc>
          <w:tcPr>
            <w:tcW w:w="0" w:type="auto"/>
          </w:tcPr>
          <w:p w14:paraId="7545B55D" w14:textId="77777777" w:rsidR="004B30B9" w:rsidRPr="004B30B9" w:rsidRDefault="004B30B9" w:rsidP="006D7AD1">
            <w:pPr>
              <w:pStyle w:val="Compact"/>
              <w:spacing w:before="0" w:after="0" w:line="240" w:lineRule="auto"/>
              <w:jc w:val="both"/>
              <w:rPr>
                <w:sz w:val="21"/>
                <w:szCs w:val="21"/>
              </w:rPr>
            </w:pPr>
          </w:p>
        </w:tc>
      </w:tr>
      <w:tr w:rsidR="004B30B9" w:rsidRPr="004B30B9" w14:paraId="6A07969A" w14:textId="77777777" w:rsidTr="006D7AD1">
        <w:tc>
          <w:tcPr>
            <w:tcW w:w="0" w:type="auto"/>
          </w:tcPr>
          <w:p w14:paraId="08111440" w14:textId="77777777" w:rsidR="004B30B9" w:rsidRPr="004B30B9" w:rsidRDefault="004B30B9" w:rsidP="006D7AD1">
            <w:pPr>
              <w:pStyle w:val="Compact"/>
              <w:spacing w:before="0" w:after="0" w:line="240" w:lineRule="auto"/>
              <w:jc w:val="both"/>
              <w:rPr>
                <w:sz w:val="21"/>
                <w:szCs w:val="21"/>
              </w:rPr>
            </w:pPr>
            <w:r w:rsidRPr="004B30B9">
              <w:rPr>
                <w:rFonts w:hint="eastAsia"/>
                <w:sz w:val="21"/>
                <w:szCs w:val="21"/>
              </w:rPr>
              <w:t>住校情况</w:t>
            </w:r>
          </w:p>
        </w:tc>
        <w:tc>
          <w:tcPr>
            <w:tcW w:w="0" w:type="auto"/>
          </w:tcPr>
          <w:p w14:paraId="124295D9" w14:textId="77777777" w:rsidR="004B30B9" w:rsidRPr="004B30B9" w:rsidRDefault="004B30B9" w:rsidP="006D7AD1">
            <w:pPr>
              <w:pStyle w:val="Compact"/>
              <w:spacing w:before="0" w:after="0" w:line="240" w:lineRule="auto"/>
              <w:jc w:val="both"/>
              <w:rPr>
                <w:sz w:val="21"/>
                <w:szCs w:val="21"/>
              </w:rPr>
            </w:pPr>
          </w:p>
        </w:tc>
        <w:tc>
          <w:tcPr>
            <w:tcW w:w="0" w:type="auto"/>
          </w:tcPr>
          <w:p w14:paraId="1F7B5AF5" w14:textId="77777777" w:rsidR="004B30B9" w:rsidRPr="004B30B9" w:rsidRDefault="004B30B9" w:rsidP="006D7AD1">
            <w:pPr>
              <w:pStyle w:val="Compact"/>
              <w:spacing w:before="0" w:after="0" w:line="240" w:lineRule="auto"/>
              <w:jc w:val="both"/>
              <w:rPr>
                <w:sz w:val="21"/>
                <w:szCs w:val="21"/>
              </w:rPr>
            </w:pPr>
          </w:p>
        </w:tc>
        <w:tc>
          <w:tcPr>
            <w:tcW w:w="0" w:type="auto"/>
          </w:tcPr>
          <w:p w14:paraId="5A5D3A86" w14:textId="77777777" w:rsidR="004B30B9" w:rsidRPr="004B30B9" w:rsidRDefault="004B30B9" w:rsidP="006D7AD1">
            <w:pPr>
              <w:pStyle w:val="Compact"/>
              <w:spacing w:before="0" w:after="0" w:line="240" w:lineRule="auto"/>
              <w:jc w:val="both"/>
              <w:rPr>
                <w:sz w:val="21"/>
                <w:szCs w:val="21"/>
              </w:rPr>
            </w:pPr>
            <w:r w:rsidRPr="004B30B9">
              <w:rPr>
                <w:sz w:val="21"/>
                <w:szCs w:val="21"/>
              </w:rPr>
              <w:t>3.085</w:t>
            </w:r>
          </w:p>
        </w:tc>
        <w:tc>
          <w:tcPr>
            <w:tcW w:w="0" w:type="auto"/>
          </w:tcPr>
          <w:p w14:paraId="459B187F" w14:textId="77777777" w:rsidR="004B30B9" w:rsidRPr="004B30B9" w:rsidRDefault="004B30B9" w:rsidP="006D7AD1">
            <w:pPr>
              <w:pStyle w:val="Compact"/>
              <w:spacing w:before="0" w:after="0" w:line="240" w:lineRule="auto"/>
              <w:jc w:val="both"/>
              <w:rPr>
                <w:sz w:val="21"/>
                <w:szCs w:val="21"/>
              </w:rPr>
            </w:pPr>
            <w:r w:rsidRPr="004B30B9">
              <w:rPr>
                <w:sz w:val="21"/>
                <w:szCs w:val="21"/>
              </w:rPr>
              <w:t>0.005</w:t>
            </w:r>
          </w:p>
        </w:tc>
      </w:tr>
      <w:tr w:rsidR="004B30B9" w:rsidRPr="004B30B9" w14:paraId="47E86AB5" w14:textId="77777777" w:rsidTr="006D7AD1">
        <w:tc>
          <w:tcPr>
            <w:tcW w:w="0" w:type="auto"/>
          </w:tcPr>
          <w:p w14:paraId="40298350" w14:textId="77777777" w:rsidR="004B30B9" w:rsidRPr="004B30B9" w:rsidRDefault="004B30B9" w:rsidP="006D7AD1">
            <w:pPr>
              <w:pStyle w:val="Compact"/>
              <w:spacing w:before="0" w:after="0" w:line="240" w:lineRule="auto"/>
              <w:jc w:val="both"/>
              <w:rPr>
                <w:sz w:val="21"/>
                <w:szCs w:val="21"/>
              </w:rPr>
            </w:pPr>
            <w:r w:rsidRPr="004B30B9">
              <w:rPr>
                <w:sz w:val="21"/>
                <w:szCs w:val="21"/>
              </w:rPr>
              <w:t xml:space="preserve">　</w:t>
            </w:r>
            <w:r w:rsidRPr="004B30B9">
              <w:rPr>
                <w:rFonts w:hint="eastAsia"/>
                <w:sz w:val="21"/>
                <w:szCs w:val="21"/>
              </w:rPr>
              <w:t>住校</w:t>
            </w:r>
          </w:p>
        </w:tc>
        <w:tc>
          <w:tcPr>
            <w:tcW w:w="0" w:type="auto"/>
          </w:tcPr>
          <w:p w14:paraId="139F6716" w14:textId="77777777" w:rsidR="004B30B9" w:rsidRPr="004B30B9" w:rsidRDefault="004B30B9" w:rsidP="006D7AD1">
            <w:pPr>
              <w:pStyle w:val="Compact"/>
              <w:spacing w:before="0" w:after="0" w:line="240" w:lineRule="auto"/>
              <w:jc w:val="both"/>
              <w:rPr>
                <w:sz w:val="21"/>
                <w:szCs w:val="21"/>
              </w:rPr>
            </w:pPr>
            <w:r w:rsidRPr="004B30B9">
              <w:rPr>
                <w:sz w:val="21"/>
                <w:szCs w:val="21"/>
              </w:rPr>
              <w:t>143</w:t>
            </w:r>
          </w:p>
        </w:tc>
        <w:tc>
          <w:tcPr>
            <w:tcW w:w="0" w:type="auto"/>
          </w:tcPr>
          <w:p w14:paraId="6542745B" w14:textId="77777777" w:rsidR="004B30B9" w:rsidRPr="004B30B9" w:rsidRDefault="004B30B9" w:rsidP="006D7AD1">
            <w:pPr>
              <w:pStyle w:val="Compact"/>
              <w:spacing w:before="0" w:after="0" w:line="240" w:lineRule="auto"/>
              <w:jc w:val="both"/>
              <w:rPr>
                <w:sz w:val="21"/>
                <w:szCs w:val="21"/>
              </w:rPr>
            </w:pPr>
            <w:r w:rsidRPr="004B30B9">
              <w:rPr>
                <w:sz w:val="21"/>
                <w:szCs w:val="21"/>
              </w:rPr>
              <w:t>7.45±1.01</w:t>
            </w:r>
          </w:p>
        </w:tc>
        <w:tc>
          <w:tcPr>
            <w:tcW w:w="0" w:type="auto"/>
          </w:tcPr>
          <w:p w14:paraId="4176BE32" w14:textId="77777777" w:rsidR="004B30B9" w:rsidRPr="004B30B9" w:rsidRDefault="004B30B9" w:rsidP="006D7AD1">
            <w:pPr>
              <w:pStyle w:val="Compact"/>
              <w:spacing w:before="0" w:after="0" w:line="240" w:lineRule="auto"/>
              <w:jc w:val="both"/>
              <w:rPr>
                <w:sz w:val="21"/>
                <w:szCs w:val="21"/>
              </w:rPr>
            </w:pPr>
          </w:p>
        </w:tc>
        <w:tc>
          <w:tcPr>
            <w:tcW w:w="0" w:type="auto"/>
          </w:tcPr>
          <w:p w14:paraId="036B56AA" w14:textId="77777777" w:rsidR="004B30B9" w:rsidRPr="004B30B9" w:rsidRDefault="004B30B9" w:rsidP="006D7AD1">
            <w:pPr>
              <w:pStyle w:val="Compact"/>
              <w:spacing w:before="0" w:after="0" w:line="240" w:lineRule="auto"/>
              <w:jc w:val="both"/>
              <w:rPr>
                <w:sz w:val="21"/>
                <w:szCs w:val="21"/>
              </w:rPr>
            </w:pPr>
          </w:p>
        </w:tc>
      </w:tr>
      <w:tr w:rsidR="004B30B9" w:rsidRPr="004B30B9" w14:paraId="31410006" w14:textId="77777777" w:rsidTr="006D7AD1">
        <w:tc>
          <w:tcPr>
            <w:tcW w:w="0" w:type="auto"/>
          </w:tcPr>
          <w:p w14:paraId="3A528F60" w14:textId="77777777" w:rsidR="004B30B9" w:rsidRPr="004B30B9" w:rsidRDefault="004B30B9" w:rsidP="006D7AD1">
            <w:pPr>
              <w:pStyle w:val="Compact"/>
              <w:spacing w:before="0" w:after="0" w:line="240" w:lineRule="auto"/>
              <w:jc w:val="both"/>
              <w:rPr>
                <w:sz w:val="21"/>
                <w:szCs w:val="21"/>
              </w:rPr>
            </w:pPr>
            <w:r w:rsidRPr="004B30B9">
              <w:rPr>
                <w:sz w:val="21"/>
                <w:szCs w:val="21"/>
              </w:rPr>
              <w:t xml:space="preserve">　</w:t>
            </w:r>
            <w:r w:rsidRPr="004B30B9">
              <w:rPr>
                <w:rFonts w:hint="eastAsia"/>
                <w:sz w:val="21"/>
                <w:szCs w:val="21"/>
              </w:rPr>
              <w:t>走读</w:t>
            </w:r>
          </w:p>
        </w:tc>
        <w:tc>
          <w:tcPr>
            <w:tcW w:w="0" w:type="auto"/>
          </w:tcPr>
          <w:p w14:paraId="0C5325C1" w14:textId="77777777" w:rsidR="004B30B9" w:rsidRPr="004B30B9" w:rsidRDefault="004B30B9" w:rsidP="006D7AD1">
            <w:pPr>
              <w:pStyle w:val="Compact"/>
              <w:spacing w:before="0" w:after="0" w:line="240" w:lineRule="auto"/>
              <w:jc w:val="both"/>
              <w:rPr>
                <w:sz w:val="21"/>
                <w:szCs w:val="21"/>
              </w:rPr>
            </w:pPr>
            <w:r w:rsidRPr="004B30B9">
              <w:rPr>
                <w:sz w:val="21"/>
                <w:szCs w:val="21"/>
              </w:rPr>
              <w:t>17</w:t>
            </w:r>
          </w:p>
        </w:tc>
        <w:tc>
          <w:tcPr>
            <w:tcW w:w="0" w:type="auto"/>
          </w:tcPr>
          <w:p w14:paraId="6CDC025A" w14:textId="77777777" w:rsidR="004B30B9" w:rsidRPr="004B30B9" w:rsidRDefault="004B30B9" w:rsidP="006D7AD1">
            <w:pPr>
              <w:pStyle w:val="Compact"/>
              <w:spacing w:before="0" w:after="0" w:line="240" w:lineRule="auto"/>
              <w:jc w:val="both"/>
              <w:rPr>
                <w:sz w:val="21"/>
                <w:szCs w:val="21"/>
              </w:rPr>
            </w:pPr>
            <w:r w:rsidRPr="004B30B9">
              <w:rPr>
                <w:sz w:val="21"/>
                <w:szCs w:val="21"/>
              </w:rPr>
              <w:t>8.06±0.75</w:t>
            </w:r>
          </w:p>
        </w:tc>
        <w:tc>
          <w:tcPr>
            <w:tcW w:w="0" w:type="auto"/>
          </w:tcPr>
          <w:p w14:paraId="4F531B19" w14:textId="77777777" w:rsidR="004B30B9" w:rsidRPr="004B30B9" w:rsidRDefault="004B30B9" w:rsidP="006D7AD1">
            <w:pPr>
              <w:pStyle w:val="Compact"/>
              <w:spacing w:before="0" w:after="0" w:line="240" w:lineRule="auto"/>
              <w:jc w:val="both"/>
              <w:rPr>
                <w:sz w:val="21"/>
                <w:szCs w:val="21"/>
              </w:rPr>
            </w:pPr>
          </w:p>
        </w:tc>
        <w:tc>
          <w:tcPr>
            <w:tcW w:w="0" w:type="auto"/>
          </w:tcPr>
          <w:p w14:paraId="42437735" w14:textId="77777777" w:rsidR="004B30B9" w:rsidRPr="004B30B9" w:rsidRDefault="004B30B9" w:rsidP="006D7AD1">
            <w:pPr>
              <w:pStyle w:val="Compact"/>
              <w:spacing w:before="0" w:after="0" w:line="240" w:lineRule="auto"/>
              <w:jc w:val="both"/>
              <w:rPr>
                <w:sz w:val="21"/>
                <w:szCs w:val="21"/>
              </w:rPr>
            </w:pPr>
          </w:p>
        </w:tc>
      </w:tr>
    </w:tbl>
    <w:p w14:paraId="769D8595" w14:textId="77777777" w:rsidR="00CE26D4" w:rsidRDefault="00CE26D4" w:rsidP="00CE26D4">
      <w:pPr>
        <w:pStyle w:val="FirstParagraph"/>
        <w:spacing w:before="0" w:after="0" w:line="240" w:lineRule="auto"/>
        <w:jc w:val="both"/>
        <w:rPr>
          <w:rFonts w:ascii="黑体" w:eastAsia="黑体" w:hAnsi="黑体" w:hint="eastAsia"/>
          <w:sz w:val="28"/>
          <w:szCs w:val="28"/>
        </w:rPr>
      </w:pPr>
      <w:bookmarkStart w:id="12" w:name="各维度得分与睡眠时长的相关分析"/>
      <w:bookmarkEnd w:id="11"/>
    </w:p>
    <w:p w14:paraId="713A803B" w14:textId="129B9B32" w:rsidR="004B30B9" w:rsidRPr="004B30B9" w:rsidRDefault="004B30B9" w:rsidP="00506A07">
      <w:pPr>
        <w:pStyle w:val="FirstParagraph"/>
        <w:numPr>
          <w:ilvl w:val="1"/>
          <w:numId w:val="5"/>
        </w:numPr>
        <w:spacing w:before="0" w:after="0" w:line="240" w:lineRule="auto"/>
        <w:jc w:val="both"/>
        <w:rPr>
          <w:rFonts w:ascii="黑体" w:eastAsia="黑体" w:hAnsi="黑体" w:hint="eastAsia"/>
          <w:sz w:val="28"/>
          <w:szCs w:val="28"/>
        </w:rPr>
      </w:pPr>
      <w:r w:rsidRPr="004B30B9">
        <w:rPr>
          <w:rFonts w:ascii="黑体" w:eastAsia="黑体" w:hAnsi="黑体" w:hint="eastAsia"/>
          <w:sz w:val="28"/>
          <w:szCs w:val="28"/>
        </w:rPr>
        <w:t>各维度得分与睡眠时长的相关分析</w:t>
      </w:r>
    </w:p>
    <w:p w14:paraId="6C565922" w14:textId="4EB3E8CA" w:rsidR="004B30B9" w:rsidRDefault="004B30B9" w:rsidP="008A5F63">
      <w:pPr>
        <w:pStyle w:val="FirstParagraph"/>
        <w:spacing w:before="0" w:after="0" w:line="240" w:lineRule="auto"/>
        <w:ind w:firstLineChars="200" w:firstLine="480"/>
        <w:jc w:val="both"/>
      </w:pPr>
      <w:r>
        <w:rPr>
          <w:rFonts w:hint="eastAsia"/>
        </w:rPr>
        <w:lastRenderedPageBreak/>
        <w:t>Pearson</w:t>
      </w:r>
      <w:r>
        <w:rPr>
          <w:rFonts w:hint="eastAsia"/>
        </w:rPr>
        <w:t>相关分析显示，学业负担、睡前电子屏幕使用、心理压力、咖啡因摄入与睡眠环境得分均与加权日均睡眠时长呈负相关</w:t>
      </w:r>
      <w:r w:rsidR="00D92A1B">
        <w:rPr>
          <w:rFonts w:hint="eastAsia"/>
        </w:rPr>
        <w:t>(</w:t>
      </w:r>
      <w:r>
        <w:rPr>
          <w:rFonts w:hint="eastAsia"/>
        </w:rPr>
        <w:t>r=-0.408~-0.216</w:t>
      </w:r>
      <w:r>
        <w:rPr>
          <w:rFonts w:hint="eastAsia"/>
        </w:rPr>
        <w:t>，</w:t>
      </w:r>
      <w:r>
        <w:rPr>
          <w:rFonts w:hint="eastAsia"/>
        </w:rPr>
        <w:t>P&lt;</w:t>
      </w:r>
      <w:r w:rsidR="00506A07">
        <w:t>0.01</w:t>
      </w:r>
      <w:r w:rsidR="00506A07">
        <w:t>），</w:t>
      </w:r>
      <w:r>
        <w:rPr>
          <w:rFonts w:hint="eastAsia"/>
        </w:rPr>
        <w:t>其中心理压力</w:t>
      </w:r>
      <w:r w:rsidR="00506A07">
        <w:t>（</w:t>
      </w:r>
      <w:r w:rsidR="00506A07">
        <w:t>r=-0.408</w:t>
      </w:r>
      <w:r w:rsidR="00506A07">
        <w:t>）</w:t>
      </w:r>
      <w:r>
        <w:rPr>
          <w:rFonts w:hint="eastAsia"/>
        </w:rPr>
        <w:t>与学业负担</w:t>
      </w:r>
      <w:r w:rsidR="00506A07">
        <w:t>（</w:t>
      </w:r>
      <w:r w:rsidR="00506A07">
        <w:t>r=-0.329</w:t>
      </w:r>
      <w:r w:rsidR="00506A07">
        <w:t>）</w:t>
      </w:r>
      <w:r>
        <w:rPr>
          <w:rFonts w:hint="eastAsia"/>
        </w:rPr>
        <w:t>的相关程度较高；运动锻炼</w:t>
      </w:r>
      <w:r w:rsidR="00506A07">
        <w:t>（</w:t>
      </w:r>
      <w:r w:rsidR="00506A07">
        <w:t>r=0.213</w:t>
      </w:r>
      <w:r w:rsidR="00506A07">
        <w:t>）</w:t>
      </w:r>
      <w:r>
        <w:rPr>
          <w:rFonts w:hint="eastAsia"/>
        </w:rPr>
        <w:t>与作息规律性</w:t>
      </w:r>
      <w:r w:rsidR="00506A07">
        <w:t>（</w:t>
      </w:r>
      <w:r w:rsidR="00506A07">
        <w:t>r=0.369</w:t>
      </w:r>
      <w:r w:rsidR="00506A07">
        <w:t>）</w:t>
      </w:r>
      <w:r>
        <w:rPr>
          <w:rFonts w:hint="eastAsia"/>
        </w:rPr>
        <w:t>得分与睡眠时长呈正相关</w:t>
      </w:r>
      <w:r w:rsidR="00506A07">
        <w:t>（</w:t>
      </w:r>
      <w:r w:rsidR="00506A07">
        <w:t>P&lt;0.01</w:t>
      </w:r>
      <w:r w:rsidR="00506A07">
        <w:t>）</w:t>
      </w:r>
      <w:r>
        <w:rPr>
          <w:rFonts w:hint="eastAsia"/>
        </w:rPr>
        <w:t>，见表</w:t>
      </w:r>
      <w:r>
        <w:rPr>
          <w:rFonts w:hint="eastAsia"/>
        </w:rPr>
        <w:t>5</w:t>
      </w:r>
      <w:r>
        <w:rPr>
          <w:rFonts w:hint="eastAsia"/>
        </w:rPr>
        <w:t>。</w:t>
      </w:r>
    </w:p>
    <w:p w14:paraId="5AD99EFC" w14:textId="77777777" w:rsidR="004B30B9" w:rsidRPr="004B30B9" w:rsidRDefault="004B30B9" w:rsidP="004B30B9">
      <w:pPr>
        <w:pStyle w:val="a0"/>
        <w:spacing w:before="0" w:after="0" w:line="240" w:lineRule="auto"/>
        <w:jc w:val="center"/>
        <w:rPr>
          <w:sz w:val="21"/>
          <w:szCs w:val="21"/>
        </w:rPr>
      </w:pPr>
      <w:r w:rsidRPr="00CC6204">
        <w:rPr>
          <w:rFonts w:hint="eastAsia"/>
          <w:b/>
          <w:bCs/>
          <w:sz w:val="21"/>
          <w:szCs w:val="21"/>
        </w:rPr>
        <w:t>表</w:t>
      </w:r>
      <w:r w:rsidRPr="004B30B9">
        <w:rPr>
          <w:rFonts w:hint="eastAsia"/>
          <w:sz w:val="21"/>
          <w:szCs w:val="21"/>
        </w:rPr>
        <w:t>5</w:t>
      </w:r>
      <w:r w:rsidRPr="004B30B9">
        <w:rPr>
          <w:sz w:val="21"/>
          <w:szCs w:val="21"/>
        </w:rPr>
        <w:t xml:space="preserve">　</w:t>
      </w:r>
      <w:r w:rsidRPr="004B30B9">
        <w:rPr>
          <w:rFonts w:hint="eastAsia"/>
          <w:sz w:val="21"/>
          <w:szCs w:val="21"/>
        </w:rPr>
        <w:t>各维度得分与加权日均睡眠时长的</w:t>
      </w:r>
      <w:r w:rsidRPr="004B30B9">
        <w:rPr>
          <w:rFonts w:hint="eastAsia"/>
          <w:sz w:val="21"/>
          <w:szCs w:val="21"/>
        </w:rPr>
        <w:t>Pearson</w:t>
      </w:r>
      <w:r w:rsidRPr="004B30B9">
        <w:rPr>
          <w:rFonts w:hint="eastAsia"/>
          <w:sz w:val="21"/>
          <w:szCs w:val="21"/>
        </w:rPr>
        <w:t>相关分析</w:t>
      </w:r>
    </w:p>
    <w:tbl>
      <w:tblPr>
        <w:tblStyle w:val="Table"/>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020" w:firstRow="1" w:lastRow="0" w:firstColumn="0" w:lastColumn="0" w:noHBand="0" w:noVBand="0"/>
      </w:tblPr>
      <w:tblGrid>
        <w:gridCol w:w="2599"/>
        <w:gridCol w:w="759"/>
        <w:gridCol w:w="807"/>
      </w:tblGrid>
      <w:tr w:rsidR="004B30B9" w:rsidRPr="004B30B9" w14:paraId="5B6C5D4F" w14:textId="77777777" w:rsidTr="00D92A1B">
        <w:trPr>
          <w:cnfStyle w:val="100000000000" w:firstRow="1" w:lastRow="0" w:firstColumn="0" w:lastColumn="0" w:oddVBand="0" w:evenVBand="0" w:oddHBand="0" w:evenHBand="0" w:firstRowFirstColumn="0" w:firstRowLastColumn="0" w:lastRowFirstColumn="0" w:lastRowLastColumn="0"/>
          <w:tblHeader/>
          <w:jc w:val="center"/>
        </w:trPr>
        <w:tc>
          <w:tcPr>
            <w:tcW w:w="2599" w:type="dxa"/>
            <w:tcBorders>
              <w:bottom w:val="single" w:sz="6" w:space="0" w:color="000000"/>
            </w:tcBorders>
          </w:tcPr>
          <w:p w14:paraId="69B5185D" w14:textId="77777777" w:rsidR="004B30B9" w:rsidRPr="004B30B9" w:rsidRDefault="004B30B9" w:rsidP="006D7AD1">
            <w:pPr>
              <w:pStyle w:val="Compact"/>
              <w:spacing w:before="0" w:after="0" w:line="240" w:lineRule="auto"/>
              <w:jc w:val="both"/>
              <w:rPr>
                <w:sz w:val="21"/>
                <w:szCs w:val="21"/>
              </w:rPr>
            </w:pPr>
            <w:r w:rsidRPr="004B30B9">
              <w:rPr>
                <w:rFonts w:hint="eastAsia"/>
                <w:sz w:val="21"/>
                <w:szCs w:val="21"/>
              </w:rPr>
              <w:t>维度</w:t>
            </w:r>
          </w:p>
        </w:tc>
        <w:tc>
          <w:tcPr>
            <w:tcW w:w="0" w:type="auto"/>
            <w:tcBorders>
              <w:bottom w:val="single" w:sz="6" w:space="0" w:color="000000"/>
            </w:tcBorders>
          </w:tcPr>
          <w:p w14:paraId="63749A6C" w14:textId="77777777" w:rsidR="004B30B9" w:rsidRPr="004B30B9" w:rsidRDefault="004B30B9" w:rsidP="006D7AD1">
            <w:pPr>
              <w:pStyle w:val="Compact"/>
              <w:spacing w:before="0" w:after="0" w:line="240" w:lineRule="auto"/>
              <w:jc w:val="both"/>
              <w:rPr>
                <w:sz w:val="21"/>
                <w:szCs w:val="21"/>
              </w:rPr>
            </w:pPr>
            <w:r w:rsidRPr="004B30B9">
              <w:rPr>
                <w:rFonts w:hint="eastAsia"/>
                <w:sz w:val="21"/>
                <w:szCs w:val="21"/>
              </w:rPr>
              <w:t>r</w:t>
            </w:r>
            <w:r w:rsidRPr="004B30B9">
              <w:rPr>
                <w:rFonts w:hint="eastAsia"/>
                <w:sz w:val="21"/>
                <w:szCs w:val="21"/>
              </w:rPr>
              <w:t>值</w:t>
            </w:r>
          </w:p>
        </w:tc>
        <w:tc>
          <w:tcPr>
            <w:tcW w:w="0" w:type="auto"/>
            <w:tcBorders>
              <w:bottom w:val="single" w:sz="6" w:space="0" w:color="000000"/>
            </w:tcBorders>
          </w:tcPr>
          <w:p w14:paraId="0B551DFE" w14:textId="77777777" w:rsidR="004B30B9" w:rsidRPr="004B30B9" w:rsidRDefault="004B30B9" w:rsidP="006D7AD1">
            <w:pPr>
              <w:pStyle w:val="Compact"/>
              <w:spacing w:before="0" w:after="0" w:line="240" w:lineRule="auto"/>
              <w:jc w:val="both"/>
              <w:rPr>
                <w:sz w:val="21"/>
                <w:szCs w:val="21"/>
              </w:rPr>
            </w:pPr>
            <w:r w:rsidRPr="004B30B9">
              <w:rPr>
                <w:rFonts w:hint="eastAsia"/>
                <w:sz w:val="21"/>
                <w:szCs w:val="21"/>
              </w:rPr>
              <w:t>P</w:t>
            </w:r>
            <w:r w:rsidRPr="004B30B9">
              <w:rPr>
                <w:rFonts w:hint="eastAsia"/>
                <w:sz w:val="21"/>
                <w:szCs w:val="21"/>
              </w:rPr>
              <w:t>值</w:t>
            </w:r>
          </w:p>
        </w:tc>
      </w:tr>
      <w:tr w:rsidR="004B30B9" w:rsidRPr="004B30B9" w14:paraId="077A2400" w14:textId="77777777" w:rsidTr="00D92A1B">
        <w:trPr>
          <w:jc w:val="center"/>
        </w:trPr>
        <w:tc>
          <w:tcPr>
            <w:tcW w:w="2599" w:type="dxa"/>
          </w:tcPr>
          <w:p w14:paraId="674476D7" w14:textId="622BAC2C" w:rsidR="004B30B9" w:rsidRPr="004B30B9" w:rsidRDefault="004B30B9" w:rsidP="006D7AD1">
            <w:pPr>
              <w:pStyle w:val="Compact"/>
              <w:spacing w:before="0" w:after="0" w:line="240" w:lineRule="auto"/>
              <w:jc w:val="both"/>
              <w:rPr>
                <w:sz w:val="21"/>
                <w:szCs w:val="21"/>
              </w:rPr>
            </w:pPr>
            <w:r w:rsidRPr="004B30B9">
              <w:rPr>
                <w:rFonts w:hint="eastAsia"/>
                <w:sz w:val="21"/>
                <w:szCs w:val="21"/>
              </w:rPr>
              <w:t>学业负担</w:t>
            </w:r>
            <w:r w:rsidR="00506A07">
              <w:rPr>
                <w:sz w:val="21"/>
                <w:szCs w:val="21"/>
              </w:rPr>
              <w:t>（</w:t>
            </w:r>
            <w:r w:rsidR="00506A07">
              <w:rPr>
                <w:sz w:val="21"/>
                <w:szCs w:val="21"/>
              </w:rPr>
              <w:t>X1</w:t>
            </w:r>
            <w:r w:rsidR="00506A07">
              <w:rPr>
                <w:sz w:val="21"/>
                <w:szCs w:val="21"/>
              </w:rPr>
              <w:t>）</w:t>
            </w:r>
          </w:p>
        </w:tc>
        <w:tc>
          <w:tcPr>
            <w:tcW w:w="0" w:type="auto"/>
          </w:tcPr>
          <w:p w14:paraId="488FF976" w14:textId="77777777" w:rsidR="004B30B9" w:rsidRPr="004B30B9" w:rsidRDefault="004B30B9" w:rsidP="006D7AD1">
            <w:pPr>
              <w:pStyle w:val="Compact"/>
              <w:spacing w:before="0" w:after="0" w:line="240" w:lineRule="auto"/>
              <w:jc w:val="both"/>
              <w:rPr>
                <w:sz w:val="21"/>
                <w:szCs w:val="21"/>
              </w:rPr>
            </w:pPr>
            <w:r w:rsidRPr="004B30B9">
              <w:rPr>
                <w:sz w:val="21"/>
                <w:szCs w:val="21"/>
              </w:rPr>
              <w:t>-0.329</w:t>
            </w:r>
          </w:p>
        </w:tc>
        <w:tc>
          <w:tcPr>
            <w:tcW w:w="0" w:type="auto"/>
          </w:tcPr>
          <w:p w14:paraId="5661F829" w14:textId="77777777" w:rsidR="004B30B9" w:rsidRPr="004B30B9" w:rsidRDefault="004B30B9" w:rsidP="006D7AD1">
            <w:pPr>
              <w:pStyle w:val="Compact"/>
              <w:spacing w:before="0" w:after="0" w:line="240" w:lineRule="auto"/>
              <w:jc w:val="both"/>
              <w:rPr>
                <w:sz w:val="21"/>
                <w:szCs w:val="21"/>
              </w:rPr>
            </w:pPr>
            <w:r w:rsidRPr="004B30B9">
              <w:rPr>
                <w:sz w:val="21"/>
                <w:szCs w:val="21"/>
              </w:rPr>
              <w:t>&lt;0.001</w:t>
            </w:r>
          </w:p>
        </w:tc>
      </w:tr>
      <w:tr w:rsidR="004B30B9" w:rsidRPr="004B30B9" w14:paraId="44E12A3C" w14:textId="77777777" w:rsidTr="00D92A1B">
        <w:trPr>
          <w:jc w:val="center"/>
        </w:trPr>
        <w:tc>
          <w:tcPr>
            <w:tcW w:w="2599" w:type="dxa"/>
          </w:tcPr>
          <w:p w14:paraId="73C3C513" w14:textId="06DA1878" w:rsidR="004B30B9" w:rsidRPr="004B30B9" w:rsidRDefault="004B30B9" w:rsidP="006D7AD1">
            <w:pPr>
              <w:pStyle w:val="Compact"/>
              <w:spacing w:before="0" w:after="0" w:line="240" w:lineRule="auto"/>
              <w:jc w:val="both"/>
              <w:rPr>
                <w:sz w:val="21"/>
                <w:szCs w:val="21"/>
              </w:rPr>
            </w:pPr>
            <w:r w:rsidRPr="004B30B9">
              <w:rPr>
                <w:rFonts w:hint="eastAsia"/>
                <w:sz w:val="21"/>
                <w:szCs w:val="21"/>
              </w:rPr>
              <w:t>睡前电子屏幕使用</w:t>
            </w:r>
            <w:r w:rsidR="00506A07">
              <w:rPr>
                <w:sz w:val="21"/>
                <w:szCs w:val="21"/>
              </w:rPr>
              <w:t>（</w:t>
            </w:r>
            <w:r w:rsidR="00506A07">
              <w:rPr>
                <w:sz w:val="21"/>
                <w:szCs w:val="21"/>
              </w:rPr>
              <w:t>X2</w:t>
            </w:r>
            <w:r w:rsidR="00506A07">
              <w:rPr>
                <w:sz w:val="21"/>
                <w:szCs w:val="21"/>
              </w:rPr>
              <w:t>）</w:t>
            </w:r>
          </w:p>
        </w:tc>
        <w:tc>
          <w:tcPr>
            <w:tcW w:w="0" w:type="auto"/>
          </w:tcPr>
          <w:p w14:paraId="386C6922" w14:textId="77777777" w:rsidR="004B30B9" w:rsidRPr="004B30B9" w:rsidRDefault="004B30B9" w:rsidP="006D7AD1">
            <w:pPr>
              <w:pStyle w:val="Compact"/>
              <w:spacing w:before="0" w:after="0" w:line="240" w:lineRule="auto"/>
              <w:jc w:val="both"/>
              <w:rPr>
                <w:sz w:val="21"/>
                <w:szCs w:val="21"/>
              </w:rPr>
            </w:pPr>
            <w:r w:rsidRPr="004B30B9">
              <w:rPr>
                <w:sz w:val="21"/>
                <w:szCs w:val="21"/>
              </w:rPr>
              <w:t>-0.309</w:t>
            </w:r>
          </w:p>
        </w:tc>
        <w:tc>
          <w:tcPr>
            <w:tcW w:w="0" w:type="auto"/>
          </w:tcPr>
          <w:p w14:paraId="320A0150" w14:textId="77777777" w:rsidR="004B30B9" w:rsidRPr="004B30B9" w:rsidRDefault="004B30B9" w:rsidP="006D7AD1">
            <w:pPr>
              <w:pStyle w:val="Compact"/>
              <w:spacing w:before="0" w:after="0" w:line="240" w:lineRule="auto"/>
              <w:jc w:val="both"/>
              <w:rPr>
                <w:sz w:val="21"/>
                <w:szCs w:val="21"/>
              </w:rPr>
            </w:pPr>
            <w:r w:rsidRPr="004B30B9">
              <w:rPr>
                <w:sz w:val="21"/>
                <w:szCs w:val="21"/>
              </w:rPr>
              <w:t>&lt;0.001</w:t>
            </w:r>
          </w:p>
        </w:tc>
      </w:tr>
      <w:tr w:rsidR="004B30B9" w:rsidRPr="004B30B9" w14:paraId="396518B0" w14:textId="77777777" w:rsidTr="00D92A1B">
        <w:trPr>
          <w:jc w:val="center"/>
        </w:trPr>
        <w:tc>
          <w:tcPr>
            <w:tcW w:w="2599" w:type="dxa"/>
          </w:tcPr>
          <w:p w14:paraId="0D1E2747" w14:textId="419D9DCF" w:rsidR="004B30B9" w:rsidRPr="004B30B9" w:rsidRDefault="004B30B9" w:rsidP="006D7AD1">
            <w:pPr>
              <w:pStyle w:val="Compact"/>
              <w:spacing w:before="0" w:after="0" w:line="240" w:lineRule="auto"/>
              <w:jc w:val="both"/>
              <w:rPr>
                <w:sz w:val="21"/>
                <w:szCs w:val="21"/>
              </w:rPr>
            </w:pPr>
            <w:r w:rsidRPr="004B30B9">
              <w:rPr>
                <w:rFonts w:hint="eastAsia"/>
                <w:sz w:val="21"/>
                <w:szCs w:val="21"/>
              </w:rPr>
              <w:t>运动锻炼</w:t>
            </w:r>
            <w:r w:rsidR="00506A07">
              <w:rPr>
                <w:sz w:val="21"/>
                <w:szCs w:val="21"/>
              </w:rPr>
              <w:t>（</w:t>
            </w:r>
            <w:r w:rsidR="00506A07">
              <w:rPr>
                <w:sz w:val="21"/>
                <w:szCs w:val="21"/>
              </w:rPr>
              <w:t>X3</w:t>
            </w:r>
            <w:r w:rsidR="00506A07">
              <w:rPr>
                <w:sz w:val="21"/>
                <w:szCs w:val="21"/>
              </w:rPr>
              <w:t>）</w:t>
            </w:r>
          </w:p>
        </w:tc>
        <w:tc>
          <w:tcPr>
            <w:tcW w:w="0" w:type="auto"/>
          </w:tcPr>
          <w:p w14:paraId="58D57C59" w14:textId="77777777" w:rsidR="004B30B9" w:rsidRPr="004B30B9" w:rsidRDefault="004B30B9" w:rsidP="006D7AD1">
            <w:pPr>
              <w:pStyle w:val="Compact"/>
              <w:spacing w:before="0" w:after="0" w:line="240" w:lineRule="auto"/>
              <w:jc w:val="both"/>
              <w:rPr>
                <w:sz w:val="21"/>
                <w:szCs w:val="21"/>
              </w:rPr>
            </w:pPr>
            <w:r w:rsidRPr="004B30B9">
              <w:rPr>
                <w:sz w:val="21"/>
                <w:szCs w:val="21"/>
              </w:rPr>
              <w:t>0.213</w:t>
            </w:r>
          </w:p>
        </w:tc>
        <w:tc>
          <w:tcPr>
            <w:tcW w:w="0" w:type="auto"/>
          </w:tcPr>
          <w:p w14:paraId="11104CF5" w14:textId="77777777" w:rsidR="004B30B9" w:rsidRPr="004B30B9" w:rsidRDefault="004B30B9" w:rsidP="006D7AD1">
            <w:pPr>
              <w:pStyle w:val="Compact"/>
              <w:spacing w:before="0" w:after="0" w:line="240" w:lineRule="auto"/>
              <w:jc w:val="both"/>
              <w:rPr>
                <w:sz w:val="21"/>
                <w:szCs w:val="21"/>
              </w:rPr>
            </w:pPr>
            <w:r w:rsidRPr="004B30B9">
              <w:rPr>
                <w:sz w:val="21"/>
                <w:szCs w:val="21"/>
              </w:rPr>
              <w:t>0.007</w:t>
            </w:r>
          </w:p>
        </w:tc>
      </w:tr>
      <w:tr w:rsidR="004B30B9" w:rsidRPr="004B30B9" w14:paraId="00F684C9" w14:textId="77777777" w:rsidTr="00D92A1B">
        <w:trPr>
          <w:jc w:val="center"/>
        </w:trPr>
        <w:tc>
          <w:tcPr>
            <w:tcW w:w="2599" w:type="dxa"/>
          </w:tcPr>
          <w:p w14:paraId="7670EEED" w14:textId="72FC122C" w:rsidR="004B30B9" w:rsidRPr="004B30B9" w:rsidRDefault="004B30B9" w:rsidP="006D7AD1">
            <w:pPr>
              <w:pStyle w:val="Compact"/>
              <w:spacing w:before="0" w:after="0" w:line="240" w:lineRule="auto"/>
              <w:jc w:val="both"/>
              <w:rPr>
                <w:sz w:val="21"/>
                <w:szCs w:val="21"/>
              </w:rPr>
            </w:pPr>
            <w:r w:rsidRPr="004B30B9">
              <w:rPr>
                <w:rFonts w:hint="eastAsia"/>
                <w:sz w:val="21"/>
                <w:szCs w:val="21"/>
              </w:rPr>
              <w:t>心理压力</w:t>
            </w:r>
            <w:r w:rsidR="00506A07">
              <w:rPr>
                <w:sz w:val="21"/>
                <w:szCs w:val="21"/>
              </w:rPr>
              <w:t>（</w:t>
            </w:r>
            <w:r w:rsidR="00506A07">
              <w:rPr>
                <w:sz w:val="21"/>
                <w:szCs w:val="21"/>
              </w:rPr>
              <w:t>X4</w:t>
            </w:r>
            <w:r w:rsidR="00506A07">
              <w:rPr>
                <w:sz w:val="21"/>
                <w:szCs w:val="21"/>
              </w:rPr>
              <w:t>）</w:t>
            </w:r>
          </w:p>
        </w:tc>
        <w:tc>
          <w:tcPr>
            <w:tcW w:w="0" w:type="auto"/>
          </w:tcPr>
          <w:p w14:paraId="658AF5E1" w14:textId="77777777" w:rsidR="004B30B9" w:rsidRPr="004B30B9" w:rsidRDefault="004B30B9" w:rsidP="006D7AD1">
            <w:pPr>
              <w:pStyle w:val="Compact"/>
              <w:spacing w:before="0" w:after="0" w:line="240" w:lineRule="auto"/>
              <w:jc w:val="both"/>
              <w:rPr>
                <w:sz w:val="21"/>
                <w:szCs w:val="21"/>
              </w:rPr>
            </w:pPr>
            <w:r w:rsidRPr="004B30B9">
              <w:rPr>
                <w:sz w:val="21"/>
                <w:szCs w:val="21"/>
              </w:rPr>
              <w:t>-0.408</w:t>
            </w:r>
          </w:p>
        </w:tc>
        <w:tc>
          <w:tcPr>
            <w:tcW w:w="0" w:type="auto"/>
          </w:tcPr>
          <w:p w14:paraId="1F079547" w14:textId="77777777" w:rsidR="004B30B9" w:rsidRPr="004B30B9" w:rsidRDefault="004B30B9" w:rsidP="006D7AD1">
            <w:pPr>
              <w:pStyle w:val="Compact"/>
              <w:spacing w:before="0" w:after="0" w:line="240" w:lineRule="auto"/>
              <w:jc w:val="both"/>
              <w:rPr>
                <w:sz w:val="21"/>
                <w:szCs w:val="21"/>
              </w:rPr>
            </w:pPr>
            <w:r w:rsidRPr="004B30B9">
              <w:rPr>
                <w:sz w:val="21"/>
                <w:szCs w:val="21"/>
              </w:rPr>
              <w:t>&lt;0.001</w:t>
            </w:r>
          </w:p>
        </w:tc>
      </w:tr>
      <w:tr w:rsidR="004B30B9" w:rsidRPr="004B30B9" w14:paraId="0BB5FCCE" w14:textId="77777777" w:rsidTr="00D92A1B">
        <w:trPr>
          <w:jc w:val="center"/>
        </w:trPr>
        <w:tc>
          <w:tcPr>
            <w:tcW w:w="2599" w:type="dxa"/>
          </w:tcPr>
          <w:p w14:paraId="0C50CB25" w14:textId="11C4F524" w:rsidR="004B30B9" w:rsidRPr="004B30B9" w:rsidRDefault="004B30B9" w:rsidP="006D7AD1">
            <w:pPr>
              <w:pStyle w:val="Compact"/>
              <w:spacing w:before="0" w:after="0" w:line="240" w:lineRule="auto"/>
              <w:jc w:val="both"/>
              <w:rPr>
                <w:sz w:val="21"/>
                <w:szCs w:val="21"/>
              </w:rPr>
            </w:pPr>
            <w:r w:rsidRPr="004B30B9">
              <w:rPr>
                <w:rFonts w:hint="eastAsia"/>
                <w:sz w:val="21"/>
                <w:szCs w:val="21"/>
              </w:rPr>
              <w:t>咖啡因摄入</w:t>
            </w:r>
            <w:r w:rsidR="00506A07">
              <w:rPr>
                <w:sz w:val="21"/>
                <w:szCs w:val="21"/>
              </w:rPr>
              <w:t>（</w:t>
            </w:r>
            <w:r w:rsidR="00506A07">
              <w:rPr>
                <w:sz w:val="21"/>
                <w:szCs w:val="21"/>
              </w:rPr>
              <w:t>X5</w:t>
            </w:r>
            <w:r w:rsidR="00506A07">
              <w:rPr>
                <w:sz w:val="21"/>
                <w:szCs w:val="21"/>
              </w:rPr>
              <w:t>）</w:t>
            </w:r>
          </w:p>
        </w:tc>
        <w:tc>
          <w:tcPr>
            <w:tcW w:w="0" w:type="auto"/>
          </w:tcPr>
          <w:p w14:paraId="128DFFCB" w14:textId="77777777" w:rsidR="004B30B9" w:rsidRPr="004B30B9" w:rsidRDefault="004B30B9" w:rsidP="006D7AD1">
            <w:pPr>
              <w:pStyle w:val="Compact"/>
              <w:spacing w:before="0" w:after="0" w:line="240" w:lineRule="auto"/>
              <w:jc w:val="both"/>
              <w:rPr>
                <w:sz w:val="21"/>
                <w:szCs w:val="21"/>
              </w:rPr>
            </w:pPr>
            <w:r w:rsidRPr="004B30B9">
              <w:rPr>
                <w:sz w:val="21"/>
                <w:szCs w:val="21"/>
              </w:rPr>
              <w:t>-0.216</w:t>
            </w:r>
          </w:p>
        </w:tc>
        <w:tc>
          <w:tcPr>
            <w:tcW w:w="0" w:type="auto"/>
          </w:tcPr>
          <w:p w14:paraId="6C9ADA4F" w14:textId="77777777" w:rsidR="004B30B9" w:rsidRPr="004B30B9" w:rsidRDefault="004B30B9" w:rsidP="006D7AD1">
            <w:pPr>
              <w:pStyle w:val="Compact"/>
              <w:spacing w:before="0" w:after="0" w:line="240" w:lineRule="auto"/>
              <w:jc w:val="both"/>
              <w:rPr>
                <w:sz w:val="21"/>
                <w:szCs w:val="21"/>
              </w:rPr>
            </w:pPr>
            <w:r w:rsidRPr="004B30B9">
              <w:rPr>
                <w:sz w:val="21"/>
                <w:szCs w:val="21"/>
              </w:rPr>
              <w:t>0.006</w:t>
            </w:r>
          </w:p>
        </w:tc>
      </w:tr>
      <w:tr w:rsidR="004B30B9" w:rsidRPr="004B30B9" w14:paraId="3914CE4D" w14:textId="77777777" w:rsidTr="00D92A1B">
        <w:trPr>
          <w:jc w:val="center"/>
        </w:trPr>
        <w:tc>
          <w:tcPr>
            <w:tcW w:w="2599" w:type="dxa"/>
          </w:tcPr>
          <w:p w14:paraId="5FB01C83" w14:textId="3ACF1249" w:rsidR="004B30B9" w:rsidRPr="004B30B9" w:rsidRDefault="004B30B9" w:rsidP="006D7AD1">
            <w:pPr>
              <w:pStyle w:val="Compact"/>
              <w:spacing w:before="0" w:after="0" w:line="240" w:lineRule="auto"/>
              <w:jc w:val="both"/>
              <w:rPr>
                <w:sz w:val="21"/>
                <w:szCs w:val="21"/>
              </w:rPr>
            </w:pPr>
            <w:r w:rsidRPr="004B30B9">
              <w:rPr>
                <w:rFonts w:hint="eastAsia"/>
                <w:sz w:val="21"/>
                <w:szCs w:val="21"/>
              </w:rPr>
              <w:t>作息规律性</w:t>
            </w:r>
            <w:r w:rsidR="00506A07">
              <w:rPr>
                <w:sz w:val="21"/>
                <w:szCs w:val="21"/>
              </w:rPr>
              <w:t>（</w:t>
            </w:r>
            <w:r w:rsidR="00506A07">
              <w:rPr>
                <w:sz w:val="21"/>
                <w:szCs w:val="21"/>
              </w:rPr>
              <w:t>X6</w:t>
            </w:r>
            <w:r w:rsidR="00506A07">
              <w:rPr>
                <w:sz w:val="21"/>
                <w:szCs w:val="21"/>
              </w:rPr>
              <w:t>）</w:t>
            </w:r>
          </w:p>
        </w:tc>
        <w:tc>
          <w:tcPr>
            <w:tcW w:w="0" w:type="auto"/>
          </w:tcPr>
          <w:p w14:paraId="0242B7D8" w14:textId="77777777" w:rsidR="004B30B9" w:rsidRPr="004B30B9" w:rsidRDefault="004B30B9" w:rsidP="006D7AD1">
            <w:pPr>
              <w:pStyle w:val="Compact"/>
              <w:spacing w:before="0" w:after="0" w:line="240" w:lineRule="auto"/>
              <w:jc w:val="both"/>
              <w:rPr>
                <w:sz w:val="21"/>
                <w:szCs w:val="21"/>
              </w:rPr>
            </w:pPr>
            <w:r w:rsidRPr="004B30B9">
              <w:rPr>
                <w:sz w:val="21"/>
                <w:szCs w:val="21"/>
              </w:rPr>
              <w:t>0.369</w:t>
            </w:r>
          </w:p>
        </w:tc>
        <w:tc>
          <w:tcPr>
            <w:tcW w:w="0" w:type="auto"/>
          </w:tcPr>
          <w:p w14:paraId="54937C4F" w14:textId="77777777" w:rsidR="004B30B9" w:rsidRPr="004B30B9" w:rsidRDefault="004B30B9" w:rsidP="006D7AD1">
            <w:pPr>
              <w:pStyle w:val="Compact"/>
              <w:spacing w:before="0" w:after="0" w:line="240" w:lineRule="auto"/>
              <w:jc w:val="both"/>
              <w:rPr>
                <w:sz w:val="21"/>
                <w:szCs w:val="21"/>
              </w:rPr>
            </w:pPr>
            <w:r w:rsidRPr="004B30B9">
              <w:rPr>
                <w:sz w:val="21"/>
                <w:szCs w:val="21"/>
              </w:rPr>
              <w:t>&lt;0.001</w:t>
            </w:r>
          </w:p>
        </w:tc>
      </w:tr>
      <w:tr w:rsidR="004B30B9" w:rsidRPr="004B30B9" w14:paraId="6FCC3202" w14:textId="77777777" w:rsidTr="00D92A1B">
        <w:trPr>
          <w:jc w:val="center"/>
        </w:trPr>
        <w:tc>
          <w:tcPr>
            <w:tcW w:w="2599" w:type="dxa"/>
          </w:tcPr>
          <w:p w14:paraId="6E3B2428" w14:textId="57816C84" w:rsidR="004B30B9" w:rsidRPr="004B30B9" w:rsidRDefault="004B30B9" w:rsidP="006D7AD1">
            <w:pPr>
              <w:pStyle w:val="Compact"/>
              <w:spacing w:before="0" w:after="0" w:line="240" w:lineRule="auto"/>
              <w:jc w:val="both"/>
              <w:rPr>
                <w:sz w:val="21"/>
                <w:szCs w:val="21"/>
              </w:rPr>
            </w:pPr>
            <w:r w:rsidRPr="004B30B9">
              <w:rPr>
                <w:rFonts w:hint="eastAsia"/>
                <w:sz w:val="21"/>
                <w:szCs w:val="21"/>
              </w:rPr>
              <w:t>睡眠环境</w:t>
            </w:r>
            <w:r w:rsidR="00506A07">
              <w:rPr>
                <w:sz w:val="21"/>
                <w:szCs w:val="21"/>
              </w:rPr>
              <w:t>（</w:t>
            </w:r>
            <w:r w:rsidR="00506A07">
              <w:rPr>
                <w:sz w:val="21"/>
                <w:szCs w:val="21"/>
              </w:rPr>
              <w:t>X7</w:t>
            </w:r>
            <w:r w:rsidR="00506A07">
              <w:rPr>
                <w:sz w:val="21"/>
                <w:szCs w:val="21"/>
              </w:rPr>
              <w:t>）</w:t>
            </w:r>
          </w:p>
        </w:tc>
        <w:tc>
          <w:tcPr>
            <w:tcW w:w="0" w:type="auto"/>
          </w:tcPr>
          <w:p w14:paraId="6DE6F79B" w14:textId="77777777" w:rsidR="004B30B9" w:rsidRPr="004B30B9" w:rsidRDefault="004B30B9" w:rsidP="006D7AD1">
            <w:pPr>
              <w:pStyle w:val="Compact"/>
              <w:spacing w:before="0" w:after="0" w:line="240" w:lineRule="auto"/>
              <w:jc w:val="both"/>
              <w:rPr>
                <w:sz w:val="21"/>
                <w:szCs w:val="21"/>
              </w:rPr>
            </w:pPr>
            <w:r w:rsidRPr="004B30B9">
              <w:rPr>
                <w:sz w:val="21"/>
                <w:szCs w:val="21"/>
              </w:rPr>
              <w:t>-0.218</w:t>
            </w:r>
          </w:p>
        </w:tc>
        <w:tc>
          <w:tcPr>
            <w:tcW w:w="0" w:type="auto"/>
          </w:tcPr>
          <w:p w14:paraId="50B5F6DC" w14:textId="77777777" w:rsidR="004B30B9" w:rsidRPr="004B30B9" w:rsidRDefault="004B30B9" w:rsidP="006D7AD1">
            <w:pPr>
              <w:pStyle w:val="Compact"/>
              <w:spacing w:before="0" w:after="0" w:line="240" w:lineRule="auto"/>
              <w:jc w:val="both"/>
              <w:rPr>
                <w:sz w:val="21"/>
                <w:szCs w:val="21"/>
              </w:rPr>
            </w:pPr>
            <w:r w:rsidRPr="004B30B9">
              <w:rPr>
                <w:sz w:val="21"/>
                <w:szCs w:val="21"/>
              </w:rPr>
              <w:t>0.006</w:t>
            </w:r>
          </w:p>
        </w:tc>
      </w:tr>
    </w:tbl>
    <w:p w14:paraId="5BFAEE6C" w14:textId="77777777" w:rsidR="00CE26D4" w:rsidRDefault="00CE26D4" w:rsidP="00CE26D4">
      <w:pPr>
        <w:pStyle w:val="FirstParagraph"/>
        <w:spacing w:before="0" w:after="0" w:line="240" w:lineRule="auto"/>
        <w:jc w:val="both"/>
        <w:rPr>
          <w:rFonts w:ascii="黑体" w:eastAsia="黑体" w:hAnsi="黑体" w:hint="eastAsia"/>
          <w:sz w:val="28"/>
          <w:szCs w:val="28"/>
        </w:rPr>
      </w:pPr>
    </w:p>
    <w:p w14:paraId="578ED5E9" w14:textId="141A9CB8" w:rsidR="004B30B9" w:rsidRPr="00D92A1B" w:rsidRDefault="004B30B9" w:rsidP="00506A07">
      <w:pPr>
        <w:pStyle w:val="FirstParagraph"/>
        <w:numPr>
          <w:ilvl w:val="1"/>
          <w:numId w:val="5"/>
        </w:numPr>
        <w:spacing w:before="0" w:after="0" w:line="240" w:lineRule="auto"/>
        <w:jc w:val="both"/>
        <w:rPr>
          <w:rFonts w:ascii="黑体" w:eastAsia="黑体" w:hAnsi="黑体" w:hint="eastAsia"/>
          <w:sz w:val="28"/>
          <w:szCs w:val="28"/>
        </w:rPr>
      </w:pPr>
      <w:r w:rsidRPr="00D92A1B">
        <w:rPr>
          <w:rFonts w:ascii="黑体" w:eastAsia="黑体" w:hAnsi="黑体" w:hint="eastAsia"/>
          <w:sz w:val="28"/>
          <w:szCs w:val="28"/>
        </w:rPr>
        <w:t>睡眠时长影响因素的多重线性回归分析</w:t>
      </w:r>
    </w:p>
    <w:p w14:paraId="1DB129E8" w14:textId="597352AA" w:rsidR="004B30B9" w:rsidRDefault="004B30B9" w:rsidP="008A5F63">
      <w:pPr>
        <w:pStyle w:val="a0"/>
        <w:spacing w:before="0" w:after="0" w:line="240" w:lineRule="auto"/>
        <w:ind w:firstLineChars="200" w:firstLine="480"/>
        <w:jc w:val="both"/>
      </w:pPr>
      <w:r>
        <w:rPr>
          <w:rFonts w:hint="eastAsia"/>
        </w:rPr>
        <w:t>以加权日均睡眠时长为因变量，将</w:t>
      </w:r>
      <w:r>
        <w:rPr>
          <w:rFonts w:hint="eastAsia"/>
        </w:rPr>
        <w:t>7</w:t>
      </w:r>
      <w:r>
        <w:rPr>
          <w:rFonts w:hint="eastAsia"/>
        </w:rPr>
        <w:t>个维度得分与</w:t>
      </w:r>
      <w:r>
        <w:rPr>
          <w:rFonts w:hint="eastAsia"/>
        </w:rPr>
        <w:t>4</w:t>
      </w:r>
      <w:r>
        <w:rPr>
          <w:rFonts w:hint="eastAsia"/>
        </w:rPr>
        <w:t>个协变量</w:t>
      </w:r>
      <w:r w:rsidR="00506A07">
        <w:t>（分类变量设置哑变量）</w:t>
      </w:r>
      <w:r>
        <w:rPr>
          <w:rFonts w:hint="eastAsia"/>
        </w:rPr>
        <w:t>采用</w:t>
      </w:r>
      <w:r>
        <w:rPr>
          <w:rFonts w:hint="eastAsia"/>
        </w:rPr>
        <w:t>Enter</w:t>
      </w:r>
      <w:r>
        <w:rPr>
          <w:rFonts w:hint="eastAsia"/>
        </w:rPr>
        <w:t>法一次性全部纳入回归模型。模型整体检验</w:t>
      </w:r>
      <w:r>
        <w:rPr>
          <w:rFonts w:hint="eastAsia"/>
        </w:rPr>
        <w:t>F=18.896</w:t>
      </w:r>
      <w:r>
        <w:rPr>
          <w:rFonts w:hint="eastAsia"/>
        </w:rPr>
        <w:t>，</w:t>
      </w:r>
      <w:r>
        <w:rPr>
          <w:rFonts w:hint="eastAsia"/>
        </w:rPr>
        <w:t>P&lt;0.001</w:t>
      </w:r>
      <w:r>
        <w:rPr>
          <w:rFonts w:hint="eastAsia"/>
        </w:rPr>
        <w:t>，调整</w:t>
      </w:r>
      <w:r>
        <w:rPr>
          <w:rFonts w:hint="eastAsia"/>
        </w:rPr>
        <w:t>R</w:t>
      </w:r>
      <w:r>
        <w:rPr>
          <w:rFonts w:hint="eastAsia"/>
        </w:rPr>
        <w:t>²</w:t>
      </w:r>
      <w:r>
        <w:rPr>
          <w:rFonts w:hint="eastAsia"/>
        </w:rPr>
        <w:t>=0.612</w:t>
      </w:r>
      <w:r>
        <w:rPr>
          <w:rFonts w:hint="eastAsia"/>
        </w:rPr>
        <w:t>，可解释睡眠时长变异的</w:t>
      </w:r>
      <w:r>
        <w:rPr>
          <w:rFonts w:hint="eastAsia"/>
        </w:rPr>
        <w:t>61.2%</w:t>
      </w:r>
      <w:r>
        <w:rPr>
          <w:rFonts w:hint="eastAsia"/>
        </w:rPr>
        <w:t>；各自变量</w:t>
      </w:r>
      <w:r>
        <w:rPr>
          <w:rFonts w:hint="eastAsia"/>
        </w:rPr>
        <w:t>VIF</w:t>
      </w:r>
      <w:r>
        <w:rPr>
          <w:rFonts w:hint="eastAsia"/>
        </w:rPr>
        <w:t>均</w:t>
      </w:r>
      <w:r>
        <w:rPr>
          <w:rFonts w:hint="eastAsia"/>
        </w:rPr>
        <w:t>&lt;2</w:t>
      </w:r>
      <w:r>
        <w:rPr>
          <w:rFonts w:hint="eastAsia"/>
        </w:rPr>
        <w:t>，不存在多重共线性问题。</w:t>
      </w:r>
    </w:p>
    <w:p w14:paraId="455AAECE" w14:textId="1FD181B8" w:rsidR="004B30B9" w:rsidRPr="004B30B9" w:rsidRDefault="004B30B9" w:rsidP="008A5F63">
      <w:pPr>
        <w:pStyle w:val="a0"/>
        <w:spacing w:before="0" w:after="0" w:line="240" w:lineRule="auto"/>
        <w:ind w:firstLineChars="200" w:firstLine="480"/>
        <w:jc w:val="both"/>
      </w:pPr>
      <w:r>
        <w:rPr>
          <w:rFonts w:hint="eastAsia"/>
        </w:rPr>
        <w:t>校正协变量后，学业负担</w:t>
      </w:r>
      <w:r w:rsidR="00506A07">
        <w:t>（</w:t>
      </w:r>
      <w:r w:rsidR="00506A07">
        <w:t>B=-0.372</w:t>
      </w:r>
      <w:r w:rsidR="00506A07">
        <w:t>）</w:t>
      </w:r>
      <w:r>
        <w:rPr>
          <w:rFonts w:hint="eastAsia"/>
        </w:rPr>
        <w:t>、睡前电子屏幕使用</w:t>
      </w:r>
      <w:r w:rsidR="00506A07">
        <w:t>（</w:t>
      </w:r>
      <w:r w:rsidR="00506A07">
        <w:t>B=-0.523</w:t>
      </w:r>
      <w:r w:rsidR="00506A07">
        <w:t>）</w:t>
      </w:r>
      <w:r>
        <w:rPr>
          <w:rFonts w:hint="eastAsia"/>
        </w:rPr>
        <w:t>、心理压力</w:t>
      </w:r>
      <w:r w:rsidR="00506A07">
        <w:t>（</w:t>
      </w:r>
      <w:r w:rsidR="00506A07">
        <w:t>B=-0.339</w:t>
      </w:r>
      <w:r w:rsidR="00506A07">
        <w:t>）</w:t>
      </w:r>
      <w:r>
        <w:rPr>
          <w:rFonts w:hint="eastAsia"/>
        </w:rPr>
        <w:t>、咖啡因摄入</w:t>
      </w:r>
      <w:r w:rsidR="00506A07">
        <w:t>（</w:t>
      </w:r>
      <w:r w:rsidR="00506A07">
        <w:t>B=-0.187</w:t>
      </w:r>
      <w:r w:rsidR="00506A07">
        <w:t>）</w:t>
      </w:r>
      <w:r>
        <w:rPr>
          <w:rFonts w:hint="eastAsia"/>
        </w:rPr>
        <w:t>与睡眠环境</w:t>
      </w:r>
      <w:r w:rsidR="00506A07">
        <w:t>（</w:t>
      </w:r>
      <w:r w:rsidR="00506A07">
        <w:t>B=-0.239</w:t>
      </w:r>
      <w:r w:rsidR="00506A07">
        <w:t>）</w:t>
      </w:r>
      <w:r>
        <w:rPr>
          <w:rFonts w:hint="eastAsia"/>
        </w:rPr>
        <w:t>是睡眠时长的独立危险因素，运动锻炼</w:t>
      </w:r>
      <w:r w:rsidR="00506A07">
        <w:t>（</w:t>
      </w:r>
      <w:r w:rsidR="00506A07">
        <w:t>B=0.522</w:t>
      </w:r>
      <w:r w:rsidR="00506A07">
        <w:t>）</w:t>
      </w:r>
      <w:r>
        <w:rPr>
          <w:rFonts w:hint="eastAsia"/>
        </w:rPr>
        <w:t>与作息规律性</w:t>
      </w:r>
      <w:r w:rsidR="00506A07">
        <w:t>（</w:t>
      </w:r>
      <w:r w:rsidR="00506A07">
        <w:t>B=0.450</w:t>
      </w:r>
      <w:r w:rsidR="00506A07">
        <w:t>）</w:t>
      </w:r>
      <w:r>
        <w:rPr>
          <w:rFonts w:hint="eastAsia"/>
        </w:rPr>
        <w:t>为独立保护因素</w:t>
      </w:r>
      <w:r w:rsidR="00506A07">
        <w:t>（均</w:t>
      </w:r>
      <w:r w:rsidR="00506A07">
        <w:t>P&lt;0.05</w:t>
      </w:r>
      <w:r w:rsidR="00506A07">
        <w:t>）</w:t>
      </w:r>
      <w:r>
        <w:rPr>
          <w:rFonts w:hint="eastAsia"/>
        </w:rPr>
        <w:t>。按标准化偏回归系数绝对值排序，运动锻炼</w:t>
      </w:r>
      <w:r w:rsidR="00506A07">
        <w:t>（</w:t>
      </w:r>
      <w:r w:rsidR="00506A07">
        <w:t>β′=0.356</w:t>
      </w:r>
      <w:r w:rsidR="00506A07">
        <w:t>）</w:t>
      </w:r>
      <w:r>
        <w:rPr>
          <w:rFonts w:hint="eastAsia"/>
        </w:rPr>
        <w:t>、睡前电子屏幕使用</w:t>
      </w:r>
      <w:r w:rsidR="00506A07">
        <w:t>（</w:t>
      </w:r>
      <w:r w:rsidR="00506A07">
        <w:t>β=-0.347</w:t>
      </w:r>
      <w:r w:rsidR="00506A07">
        <w:t>）</w:t>
      </w:r>
      <w:r>
        <w:rPr>
          <w:rFonts w:hint="eastAsia"/>
        </w:rPr>
        <w:t>与作息规律性</w:t>
      </w:r>
      <w:r w:rsidR="00506A07">
        <w:t>（</w:t>
      </w:r>
      <w:r w:rsidR="00506A07">
        <w:t>β′=0.325</w:t>
      </w:r>
      <w:r w:rsidR="00506A07">
        <w:t>）</w:t>
      </w:r>
      <w:r>
        <w:rPr>
          <w:rFonts w:hint="eastAsia"/>
        </w:rPr>
        <w:t>对睡眠时长的影响强度居前三位。协变量中，医学类专业</w:t>
      </w:r>
      <w:r w:rsidR="00D92A1B">
        <w:rPr>
          <w:rFonts w:hint="eastAsia"/>
        </w:rPr>
        <w:t>(</w:t>
      </w:r>
      <w:r>
        <w:rPr>
          <w:rFonts w:hint="eastAsia"/>
        </w:rPr>
        <w:t>B=-0.339</w:t>
      </w:r>
      <w:r>
        <w:rPr>
          <w:rFonts w:hint="eastAsia"/>
        </w:rPr>
        <w:t>，</w:t>
      </w:r>
      <w:r>
        <w:rPr>
          <w:rFonts w:hint="eastAsia"/>
        </w:rPr>
        <w:t>P=0.003</w:t>
      </w:r>
      <w:r w:rsidR="00D92A1B">
        <w:rPr>
          <w:rFonts w:hint="eastAsia"/>
        </w:rPr>
        <w:t>)</w:t>
      </w:r>
      <w:r>
        <w:rPr>
          <w:rFonts w:hint="eastAsia"/>
        </w:rPr>
        <w:t>、大四</w:t>
      </w:r>
      <w:r w:rsidR="00D92A1B">
        <w:rPr>
          <w:rFonts w:hint="eastAsia"/>
        </w:rPr>
        <w:t>(</w:t>
      </w:r>
      <w:r>
        <w:rPr>
          <w:rFonts w:hint="eastAsia"/>
        </w:rPr>
        <w:t>B=-0.470</w:t>
      </w:r>
      <w:r>
        <w:rPr>
          <w:rFonts w:hint="eastAsia"/>
        </w:rPr>
        <w:t>，</w:t>
      </w:r>
      <w:r>
        <w:rPr>
          <w:rFonts w:hint="eastAsia"/>
        </w:rPr>
        <w:t>P=0.008</w:t>
      </w:r>
      <w:r w:rsidR="00D92A1B">
        <w:rPr>
          <w:rFonts w:hint="eastAsia"/>
        </w:rPr>
        <w:t>)</w:t>
      </w:r>
      <w:r>
        <w:rPr>
          <w:rFonts w:hint="eastAsia"/>
        </w:rPr>
        <w:t>与大五</w:t>
      </w:r>
      <w:r w:rsidR="00D92A1B">
        <w:rPr>
          <w:rFonts w:hint="eastAsia"/>
        </w:rPr>
        <w:t>(</w:t>
      </w:r>
      <w:r>
        <w:rPr>
          <w:rFonts w:hint="eastAsia"/>
        </w:rPr>
        <w:t>B=-0.569</w:t>
      </w:r>
      <w:r>
        <w:rPr>
          <w:rFonts w:hint="eastAsia"/>
        </w:rPr>
        <w:t>，</w:t>
      </w:r>
      <w:r>
        <w:rPr>
          <w:rFonts w:hint="eastAsia"/>
        </w:rPr>
        <w:t>P=0.005</w:t>
      </w:r>
      <w:r w:rsidR="00D92A1B">
        <w:rPr>
          <w:rFonts w:hint="eastAsia"/>
        </w:rPr>
        <w:t>)</w:t>
      </w:r>
      <w:r>
        <w:rPr>
          <w:rFonts w:hint="eastAsia"/>
        </w:rPr>
        <w:t>学生睡眠时长更短；性别与住校情况在校正各维度得分后差异无统计学意义</w:t>
      </w:r>
      <w:r w:rsidR="00506A07">
        <w:t>（</w:t>
      </w:r>
      <w:r w:rsidR="00506A07">
        <w:t>P&gt;0.05</w:t>
      </w:r>
      <w:r w:rsidR="00506A07">
        <w:t>）</w:t>
      </w:r>
      <w:r>
        <w:rPr>
          <w:rFonts w:hint="eastAsia"/>
        </w:rPr>
        <w:t>，见表</w:t>
      </w:r>
      <w:r>
        <w:rPr>
          <w:rFonts w:hint="eastAsia"/>
        </w:rPr>
        <w:t>6</w:t>
      </w:r>
      <w:r>
        <w:rPr>
          <w:rFonts w:hint="eastAsia"/>
        </w:rPr>
        <w:t>。</w:t>
      </w:r>
    </w:p>
    <w:p w14:paraId="1C287F72" w14:textId="77777777" w:rsidR="00D92A1B" w:rsidRDefault="00D92A1B" w:rsidP="00D92A1B">
      <w:pPr>
        <w:pStyle w:val="a0"/>
        <w:spacing w:before="0" w:after="0" w:line="240" w:lineRule="auto"/>
        <w:jc w:val="center"/>
        <w:rPr>
          <w:sz w:val="21"/>
          <w:szCs w:val="21"/>
        </w:rPr>
        <w:sectPr w:rsidR="00D92A1B" w:rsidSect="0069350F">
          <w:footnotePr>
            <w:numRestart w:val="eachSect"/>
          </w:footnotePr>
          <w:type w:val="continuous"/>
          <w:pgSz w:w="12240" w:h="15840"/>
          <w:pgMar w:top="720" w:right="720" w:bottom="720" w:left="720" w:header="0" w:footer="0" w:gutter="0"/>
          <w:cols w:num="2" w:space="240"/>
          <w:docGrid w:linePitch="326"/>
        </w:sectPr>
      </w:pPr>
      <w:bookmarkStart w:id="13" w:name="睡眠时长影响因素的多重线性回归分析"/>
      <w:bookmarkEnd w:id="12"/>
    </w:p>
    <w:p w14:paraId="7DE16B13" w14:textId="77777777" w:rsidR="00C84C1B" w:rsidRDefault="00C84C1B" w:rsidP="00D92A1B">
      <w:pPr>
        <w:pStyle w:val="a0"/>
        <w:spacing w:before="0" w:after="0" w:line="240" w:lineRule="auto"/>
        <w:jc w:val="center"/>
        <w:rPr>
          <w:sz w:val="21"/>
          <w:szCs w:val="21"/>
        </w:rPr>
      </w:pPr>
    </w:p>
    <w:p w14:paraId="345D81DC" w14:textId="4115D6E2" w:rsidR="00D92A1B" w:rsidRPr="00D92A1B" w:rsidRDefault="00D92A1B" w:rsidP="00D92A1B">
      <w:pPr>
        <w:pStyle w:val="a0"/>
        <w:spacing w:before="0" w:after="0" w:line="240" w:lineRule="auto"/>
        <w:jc w:val="center"/>
        <w:rPr>
          <w:sz w:val="21"/>
          <w:szCs w:val="21"/>
        </w:rPr>
      </w:pPr>
      <w:r w:rsidRPr="00CC6204">
        <w:rPr>
          <w:rFonts w:hint="eastAsia"/>
          <w:b/>
          <w:bCs/>
          <w:sz w:val="21"/>
          <w:szCs w:val="21"/>
        </w:rPr>
        <w:t>表</w:t>
      </w:r>
      <w:r w:rsidRPr="00D92A1B">
        <w:rPr>
          <w:rFonts w:hint="eastAsia"/>
          <w:sz w:val="21"/>
          <w:szCs w:val="21"/>
        </w:rPr>
        <w:t>6</w:t>
      </w:r>
      <w:r w:rsidRPr="00D92A1B">
        <w:rPr>
          <w:sz w:val="21"/>
          <w:szCs w:val="21"/>
        </w:rPr>
        <w:t xml:space="preserve">　</w:t>
      </w:r>
      <w:r w:rsidRPr="00D92A1B">
        <w:rPr>
          <w:rFonts w:hint="eastAsia"/>
          <w:sz w:val="21"/>
          <w:szCs w:val="21"/>
        </w:rPr>
        <w:t>大学生睡眠时长影响因素的多重线性回归分析</w:t>
      </w:r>
      <w:r w:rsidR="00506A07">
        <w:rPr>
          <w:sz w:val="21"/>
          <w:szCs w:val="21"/>
        </w:rPr>
        <w:t>（</w:t>
      </w:r>
      <w:r w:rsidR="00506A07">
        <w:rPr>
          <w:sz w:val="21"/>
          <w:szCs w:val="21"/>
        </w:rPr>
        <w:t>Enter</w:t>
      </w:r>
      <w:r w:rsidR="00506A07">
        <w:rPr>
          <w:sz w:val="21"/>
          <w:szCs w:val="21"/>
        </w:rPr>
        <w:t>法）</w:t>
      </w:r>
    </w:p>
    <w:tbl>
      <w:tblPr>
        <w:tblStyle w:val="Table"/>
        <w:tblW w:w="5000" w:type="pct"/>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020" w:firstRow="1" w:lastRow="0" w:firstColumn="0" w:lastColumn="0" w:noHBand="0" w:noVBand="0"/>
      </w:tblPr>
      <w:tblGrid>
        <w:gridCol w:w="2235"/>
        <w:gridCol w:w="1417"/>
        <w:gridCol w:w="992"/>
        <w:gridCol w:w="864"/>
        <w:gridCol w:w="1377"/>
        <w:gridCol w:w="1161"/>
        <w:gridCol w:w="1593"/>
        <w:gridCol w:w="1377"/>
      </w:tblGrid>
      <w:tr w:rsidR="00D92A1B" w:rsidRPr="00D92A1B" w14:paraId="2497F26D" w14:textId="77777777" w:rsidTr="00B80853">
        <w:trPr>
          <w:cnfStyle w:val="100000000000" w:firstRow="1" w:lastRow="0" w:firstColumn="0" w:lastColumn="0" w:oddVBand="0" w:evenVBand="0" w:oddHBand="0" w:evenHBand="0" w:firstRowFirstColumn="0" w:firstRowLastColumn="0" w:lastRowFirstColumn="0" w:lastRowLastColumn="0"/>
          <w:tblHeader/>
        </w:trPr>
        <w:tc>
          <w:tcPr>
            <w:tcW w:w="2235" w:type="dxa"/>
            <w:tcBorders>
              <w:bottom w:val="single" w:sz="6" w:space="0" w:color="000000"/>
            </w:tcBorders>
          </w:tcPr>
          <w:p w14:paraId="024BA9D2" w14:textId="77777777" w:rsidR="00D92A1B" w:rsidRPr="00D92A1B" w:rsidRDefault="00D92A1B" w:rsidP="006D7AD1">
            <w:pPr>
              <w:pStyle w:val="Compact"/>
              <w:spacing w:before="0" w:after="0" w:line="240" w:lineRule="auto"/>
              <w:jc w:val="both"/>
              <w:rPr>
                <w:sz w:val="21"/>
                <w:szCs w:val="21"/>
              </w:rPr>
            </w:pPr>
            <w:r w:rsidRPr="00D92A1B">
              <w:rPr>
                <w:rFonts w:hint="eastAsia"/>
                <w:sz w:val="21"/>
                <w:szCs w:val="21"/>
              </w:rPr>
              <w:t>变量</w:t>
            </w:r>
          </w:p>
        </w:tc>
        <w:tc>
          <w:tcPr>
            <w:tcW w:w="1417" w:type="dxa"/>
            <w:tcBorders>
              <w:bottom w:val="single" w:sz="6" w:space="0" w:color="000000"/>
            </w:tcBorders>
          </w:tcPr>
          <w:p w14:paraId="2BBE890C" w14:textId="01E3963F" w:rsidR="00D92A1B" w:rsidRPr="00D92A1B" w:rsidRDefault="00D92A1B" w:rsidP="006D7AD1">
            <w:pPr>
              <w:pStyle w:val="Compact"/>
              <w:spacing w:before="0" w:after="0" w:line="240" w:lineRule="auto"/>
              <w:jc w:val="both"/>
              <w:rPr>
                <w:sz w:val="21"/>
                <w:szCs w:val="21"/>
              </w:rPr>
            </w:pPr>
            <w:r w:rsidRPr="00D92A1B">
              <w:rPr>
                <w:rFonts w:hint="eastAsia"/>
                <w:sz w:val="21"/>
                <w:szCs w:val="21"/>
              </w:rPr>
              <w:t>B</w:t>
            </w:r>
            <w:r w:rsidRPr="00D92A1B">
              <w:rPr>
                <w:rFonts w:hint="eastAsia"/>
                <w:sz w:val="21"/>
                <w:szCs w:val="21"/>
              </w:rPr>
              <w:t>值</w:t>
            </w:r>
            <w:r w:rsidR="00506A07">
              <w:rPr>
                <w:sz w:val="21"/>
                <w:szCs w:val="21"/>
              </w:rPr>
              <w:t>（</w:t>
            </w:r>
            <w:r w:rsidR="00506A07">
              <w:rPr>
                <w:sz w:val="21"/>
                <w:szCs w:val="21"/>
              </w:rPr>
              <w:t>h</w:t>
            </w:r>
            <w:r w:rsidR="00506A07">
              <w:rPr>
                <w:sz w:val="21"/>
                <w:szCs w:val="21"/>
              </w:rPr>
              <w:t>）</w:t>
            </w:r>
          </w:p>
        </w:tc>
        <w:tc>
          <w:tcPr>
            <w:tcW w:w="992" w:type="dxa"/>
            <w:tcBorders>
              <w:bottom w:val="single" w:sz="6" w:space="0" w:color="000000"/>
            </w:tcBorders>
          </w:tcPr>
          <w:p w14:paraId="479C6E33" w14:textId="77777777" w:rsidR="00D92A1B" w:rsidRPr="00D92A1B" w:rsidRDefault="00D92A1B" w:rsidP="006D7AD1">
            <w:pPr>
              <w:pStyle w:val="Compact"/>
              <w:spacing w:before="0" w:after="0" w:line="240" w:lineRule="auto"/>
              <w:jc w:val="both"/>
              <w:rPr>
                <w:sz w:val="21"/>
                <w:szCs w:val="21"/>
              </w:rPr>
            </w:pPr>
            <w:r w:rsidRPr="00D92A1B">
              <w:rPr>
                <w:sz w:val="21"/>
                <w:szCs w:val="21"/>
              </w:rPr>
              <w:t>SE</w:t>
            </w:r>
          </w:p>
        </w:tc>
        <w:tc>
          <w:tcPr>
            <w:tcW w:w="864" w:type="dxa"/>
            <w:tcBorders>
              <w:bottom w:val="single" w:sz="6" w:space="0" w:color="000000"/>
            </w:tcBorders>
          </w:tcPr>
          <w:p w14:paraId="573C6707" w14:textId="77777777" w:rsidR="00D92A1B" w:rsidRPr="00D92A1B" w:rsidRDefault="00D92A1B" w:rsidP="006D7AD1">
            <w:pPr>
              <w:pStyle w:val="Compact"/>
              <w:spacing w:before="0" w:after="0" w:line="240" w:lineRule="auto"/>
              <w:jc w:val="both"/>
              <w:rPr>
                <w:sz w:val="21"/>
                <w:szCs w:val="21"/>
              </w:rPr>
            </w:pPr>
            <w:r w:rsidRPr="00D92A1B">
              <w:rPr>
                <w:sz w:val="21"/>
                <w:szCs w:val="21"/>
              </w:rPr>
              <w:t>β′</w:t>
            </w:r>
          </w:p>
        </w:tc>
        <w:tc>
          <w:tcPr>
            <w:tcW w:w="1377" w:type="dxa"/>
            <w:tcBorders>
              <w:bottom w:val="single" w:sz="6" w:space="0" w:color="000000"/>
            </w:tcBorders>
          </w:tcPr>
          <w:p w14:paraId="434962D7" w14:textId="77777777" w:rsidR="00D92A1B" w:rsidRPr="00D92A1B" w:rsidRDefault="00D92A1B" w:rsidP="006D7AD1">
            <w:pPr>
              <w:pStyle w:val="Compact"/>
              <w:spacing w:before="0" w:after="0" w:line="240" w:lineRule="auto"/>
              <w:jc w:val="both"/>
              <w:rPr>
                <w:sz w:val="21"/>
                <w:szCs w:val="21"/>
              </w:rPr>
            </w:pPr>
            <w:r w:rsidRPr="00D92A1B">
              <w:rPr>
                <w:rFonts w:hint="eastAsia"/>
                <w:sz w:val="21"/>
                <w:szCs w:val="21"/>
              </w:rPr>
              <w:t>t</w:t>
            </w:r>
            <w:r w:rsidRPr="00D92A1B">
              <w:rPr>
                <w:rFonts w:hint="eastAsia"/>
                <w:sz w:val="21"/>
                <w:szCs w:val="21"/>
              </w:rPr>
              <w:t>值</w:t>
            </w:r>
          </w:p>
        </w:tc>
        <w:tc>
          <w:tcPr>
            <w:tcW w:w="1161" w:type="dxa"/>
            <w:tcBorders>
              <w:bottom w:val="single" w:sz="6" w:space="0" w:color="000000"/>
            </w:tcBorders>
          </w:tcPr>
          <w:p w14:paraId="7161B023" w14:textId="77777777" w:rsidR="00D92A1B" w:rsidRPr="00D92A1B" w:rsidRDefault="00D92A1B" w:rsidP="006D7AD1">
            <w:pPr>
              <w:pStyle w:val="Compact"/>
              <w:spacing w:before="0" w:after="0" w:line="240" w:lineRule="auto"/>
              <w:jc w:val="both"/>
              <w:rPr>
                <w:sz w:val="21"/>
                <w:szCs w:val="21"/>
              </w:rPr>
            </w:pPr>
            <w:r w:rsidRPr="00D92A1B">
              <w:rPr>
                <w:rFonts w:hint="eastAsia"/>
                <w:sz w:val="21"/>
                <w:szCs w:val="21"/>
              </w:rPr>
              <w:t>P</w:t>
            </w:r>
            <w:r w:rsidRPr="00D92A1B">
              <w:rPr>
                <w:rFonts w:hint="eastAsia"/>
                <w:sz w:val="21"/>
                <w:szCs w:val="21"/>
              </w:rPr>
              <w:t>值</w:t>
            </w:r>
          </w:p>
        </w:tc>
        <w:tc>
          <w:tcPr>
            <w:tcW w:w="1593" w:type="dxa"/>
            <w:tcBorders>
              <w:bottom w:val="single" w:sz="6" w:space="0" w:color="000000"/>
            </w:tcBorders>
          </w:tcPr>
          <w:p w14:paraId="4BAF2D58" w14:textId="77777777" w:rsidR="00D92A1B" w:rsidRPr="00D92A1B" w:rsidRDefault="00D92A1B" w:rsidP="006D7AD1">
            <w:pPr>
              <w:pStyle w:val="Compact"/>
              <w:spacing w:before="0" w:after="0" w:line="240" w:lineRule="auto"/>
              <w:jc w:val="both"/>
              <w:rPr>
                <w:sz w:val="21"/>
                <w:szCs w:val="21"/>
              </w:rPr>
            </w:pPr>
            <w:r w:rsidRPr="00D92A1B">
              <w:rPr>
                <w:sz w:val="21"/>
                <w:szCs w:val="21"/>
              </w:rPr>
              <w:t>95%CI</w:t>
            </w:r>
          </w:p>
        </w:tc>
        <w:tc>
          <w:tcPr>
            <w:tcW w:w="1377" w:type="dxa"/>
            <w:tcBorders>
              <w:bottom w:val="single" w:sz="6" w:space="0" w:color="000000"/>
            </w:tcBorders>
          </w:tcPr>
          <w:p w14:paraId="1A6B61E9" w14:textId="77777777" w:rsidR="00D92A1B" w:rsidRPr="00D92A1B" w:rsidRDefault="00D92A1B" w:rsidP="006D7AD1">
            <w:pPr>
              <w:pStyle w:val="Compact"/>
              <w:spacing w:before="0" w:after="0" w:line="240" w:lineRule="auto"/>
              <w:jc w:val="both"/>
              <w:rPr>
                <w:sz w:val="21"/>
                <w:szCs w:val="21"/>
              </w:rPr>
            </w:pPr>
            <w:r w:rsidRPr="00D92A1B">
              <w:rPr>
                <w:sz w:val="21"/>
                <w:szCs w:val="21"/>
              </w:rPr>
              <w:t>VIF</w:t>
            </w:r>
          </w:p>
        </w:tc>
      </w:tr>
      <w:tr w:rsidR="00D92A1B" w:rsidRPr="00D92A1B" w14:paraId="1FA1ADE3" w14:textId="77777777" w:rsidTr="00B80853">
        <w:tc>
          <w:tcPr>
            <w:tcW w:w="2235" w:type="dxa"/>
          </w:tcPr>
          <w:p w14:paraId="743BFDB6" w14:textId="77777777" w:rsidR="00D92A1B" w:rsidRPr="00D92A1B" w:rsidRDefault="00D92A1B" w:rsidP="006D7AD1">
            <w:pPr>
              <w:pStyle w:val="Compact"/>
              <w:spacing w:before="0" w:after="0" w:line="240" w:lineRule="auto"/>
              <w:jc w:val="both"/>
              <w:rPr>
                <w:sz w:val="21"/>
                <w:szCs w:val="21"/>
              </w:rPr>
            </w:pPr>
            <w:r w:rsidRPr="00D92A1B">
              <w:rPr>
                <w:rFonts w:hint="eastAsia"/>
                <w:sz w:val="21"/>
                <w:szCs w:val="21"/>
              </w:rPr>
              <w:t>常量</w:t>
            </w:r>
          </w:p>
        </w:tc>
        <w:tc>
          <w:tcPr>
            <w:tcW w:w="1417" w:type="dxa"/>
          </w:tcPr>
          <w:p w14:paraId="3C811F36" w14:textId="77777777" w:rsidR="00D92A1B" w:rsidRPr="00D92A1B" w:rsidRDefault="00D92A1B" w:rsidP="006D7AD1">
            <w:pPr>
              <w:pStyle w:val="Compact"/>
              <w:spacing w:before="0" w:after="0" w:line="240" w:lineRule="auto"/>
              <w:jc w:val="both"/>
              <w:rPr>
                <w:sz w:val="21"/>
                <w:szCs w:val="21"/>
              </w:rPr>
            </w:pPr>
            <w:r w:rsidRPr="00D92A1B">
              <w:rPr>
                <w:sz w:val="21"/>
                <w:szCs w:val="21"/>
              </w:rPr>
              <w:t>10.847</w:t>
            </w:r>
          </w:p>
        </w:tc>
        <w:tc>
          <w:tcPr>
            <w:tcW w:w="992" w:type="dxa"/>
          </w:tcPr>
          <w:p w14:paraId="40972A44" w14:textId="77777777" w:rsidR="00D92A1B" w:rsidRPr="00D92A1B" w:rsidRDefault="00D92A1B" w:rsidP="006D7AD1">
            <w:pPr>
              <w:pStyle w:val="Compact"/>
              <w:spacing w:before="0" w:after="0" w:line="240" w:lineRule="auto"/>
              <w:jc w:val="both"/>
              <w:rPr>
                <w:sz w:val="21"/>
                <w:szCs w:val="21"/>
              </w:rPr>
            </w:pPr>
            <w:r w:rsidRPr="00D92A1B">
              <w:rPr>
                <w:sz w:val="21"/>
                <w:szCs w:val="21"/>
              </w:rPr>
              <w:t>0.594</w:t>
            </w:r>
          </w:p>
        </w:tc>
        <w:tc>
          <w:tcPr>
            <w:tcW w:w="864" w:type="dxa"/>
          </w:tcPr>
          <w:p w14:paraId="023D4FC5" w14:textId="77777777" w:rsidR="00D92A1B" w:rsidRPr="00D92A1B" w:rsidRDefault="00D92A1B" w:rsidP="006D7AD1">
            <w:pPr>
              <w:pStyle w:val="Compact"/>
              <w:spacing w:before="0" w:after="0" w:line="240" w:lineRule="auto"/>
              <w:jc w:val="both"/>
              <w:rPr>
                <w:sz w:val="21"/>
                <w:szCs w:val="21"/>
              </w:rPr>
            </w:pPr>
            <w:r w:rsidRPr="00D92A1B">
              <w:rPr>
                <w:sz w:val="21"/>
                <w:szCs w:val="21"/>
              </w:rPr>
              <w:t>—</w:t>
            </w:r>
          </w:p>
        </w:tc>
        <w:tc>
          <w:tcPr>
            <w:tcW w:w="1377" w:type="dxa"/>
          </w:tcPr>
          <w:p w14:paraId="0529DC9C" w14:textId="77777777" w:rsidR="00D92A1B" w:rsidRPr="00D92A1B" w:rsidRDefault="00D92A1B" w:rsidP="006D7AD1">
            <w:pPr>
              <w:pStyle w:val="Compact"/>
              <w:spacing w:before="0" w:after="0" w:line="240" w:lineRule="auto"/>
              <w:jc w:val="both"/>
              <w:rPr>
                <w:sz w:val="21"/>
                <w:szCs w:val="21"/>
              </w:rPr>
            </w:pPr>
            <w:r w:rsidRPr="00D92A1B">
              <w:rPr>
                <w:sz w:val="21"/>
                <w:szCs w:val="21"/>
              </w:rPr>
              <w:t>18.274</w:t>
            </w:r>
          </w:p>
        </w:tc>
        <w:tc>
          <w:tcPr>
            <w:tcW w:w="1161" w:type="dxa"/>
          </w:tcPr>
          <w:p w14:paraId="32010E50" w14:textId="77777777" w:rsidR="00D92A1B" w:rsidRPr="00D92A1B" w:rsidRDefault="00D92A1B" w:rsidP="006D7AD1">
            <w:pPr>
              <w:pStyle w:val="Compact"/>
              <w:spacing w:before="0" w:after="0" w:line="240" w:lineRule="auto"/>
              <w:jc w:val="both"/>
              <w:rPr>
                <w:sz w:val="21"/>
                <w:szCs w:val="21"/>
              </w:rPr>
            </w:pPr>
            <w:r w:rsidRPr="00D92A1B">
              <w:rPr>
                <w:sz w:val="21"/>
                <w:szCs w:val="21"/>
              </w:rPr>
              <w:t>&lt;0.001</w:t>
            </w:r>
          </w:p>
        </w:tc>
        <w:tc>
          <w:tcPr>
            <w:tcW w:w="1593" w:type="dxa"/>
          </w:tcPr>
          <w:p w14:paraId="6D8EE206" w14:textId="77777777" w:rsidR="00D92A1B" w:rsidRPr="00D92A1B" w:rsidRDefault="00D92A1B" w:rsidP="006D7AD1">
            <w:pPr>
              <w:pStyle w:val="Compact"/>
              <w:spacing w:before="0" w:after="0" w:line="240" w:lineRule="auto"/>
              <w:jc w:val="both"/>
              <w:rPr>
                <w:sz w:val="21"/>
                <w:szCs w:val="21"/>
              </w:rPr>
            </w:pPr>
            <w:r w:rsidRPr="00D92A1B">
              <w:rPr>
                <w:sz w:val="21"/>
                <w:szCs w:val="21"/>
              </w:rPr>
              <w:t>9.674~12.020</w:t>
            </w:r>
          </w:p>
        </w:tc>
        <w:tc>
          <w:tcPr>
            <w:tcW w:w="1377" w:type="dxa"/>
          </w:tcPr>
          <w:p w14:paraId="1D82025F" w14:textId="77777777" w:rsidR="00D92A1B" w:rsidRPr="00D92A1B" w:rsidRDefault="00D92A1B" w:rsidP="006D7AD1">
            <w:pPr>
              <w:pStyle w:val="Compact"/>
              <w:spacing w:before="0" w:after="0" w:line="240" w:lineRule="auto"/>
              <w:jc w:val="both"/>
              <w:rPr>
                <w:sz w:val="21"/>
                <w:szCs w:val="21"/>
              </w:rPr>
            </w:pPr>
            <w:r w:rsidRPr="00D92A1B">
              <w:rPr>
                <w:sz w:val="21"/>
                <w:szCs w:val="21"/>
              </w:rPr>
              <w:t>—</w:t>
            </w:r>
          </w:p>
        </w:tc>
      </w:tr>
      <w:tr w:rsidR="00D92A1B" w:rsidRPr="00D92A1B" w14:paraId="064115F0" w14:textId="77777777" w:rsidTr="00B80853">
        <w:tc>
          <w:tcPr>
            <w:tcW w:w="2235" w:type="dxa"/>
          </w:tcPr>
          <w:p w14:paraId="189899DC" w14:textId="79E87926" w:rsidR="00D92A1B" w:rsidRPr="00D92A1B" w:rsidRDefault="00D92A1B" w:rsidP="006D7AD1">
            <w:pPr>
              <w:pStyle w:val="Compact"/>
              <w:spacing w:before="0" w:after="0" w:line="240" w:lineRule="auto"/>
              <w:rPr>
                <w:sz w:val="21"/>
                <w:szCs w:val="21"/>
              </w:rPr>
            </w:pPr>
            <w:r w:rsidRPr="00D92A1B">
              <w:rPr>
                <w:rFonts w:hint="eastAsia"/>
                <w:sz w:val="21"/>
                <w:szCs w:val="21"/>
              </w:rPr>
              <w:t>性别</w:t>
            </w:r>
            <w:r>
              <w:rPr>
                <w:rFonts w:hint="eastAsia"/>
                <w:sz w:val="21"/>
                <w:szCs w:val="21"/>
              </w:rPr>
              <w:t xml:space="preserve"> </w:t>
            </w:r>
            <w:r w:rsidR="00506A07">
              <w:rPr>
                <w:sz w:val="21"/>
                <w:szCs w:val="21"/>
              </w:rPr>
              <w:t>（女）</w:t>
            </w:r>
          </w:p>
        </w:tc>
        <w:tc>
          <w:tcPr>
            <w:tcW w:w="1417" w:type="dxa"/>
          </w:tcPr>
          <w:p w14:paraId="31534FD6" w14:textId="77777777" w:rsidR="00D92A1B" w:rsidRPr="00D92A1B" w:rsidRDefault="00D92A1B" w:rsidP="006D7AD1">
            <w:pPr>
              <w:pStyle w:val="Compact"/>
              <w:spacing w:before="0" w:after="0" w:line="240" w:lineRule="auto"/>
              <w:jc w:val="both"/>
              <w:rPr>
                <w:sz w:val="21"/>
                <w:szCs w:val="21"/>
              </w:rPr>
            </w:pPr>
            <w:r w:rsidRPr="00D92A1B">
              <w:rPr>
                <w:sz w:val="21"/>
                <w:szCs w:val="21"/>
              </w:rPr>
              <w:t>0.029</w:t>
            </w:r>
          </w:p>
        </w:tc>
        <w:tc>
          <w:tcPr>
            <w:tcW w:w="992" w:type="dxa"/>
          </w:tcPr>
          <w:p w14:paraId="642A8015" w14:textId="77777777" w:rsidR="00D92A1B" w:rsidRPr="00D92A1B" w:rsidRDefault="00D92A1B" w:rsidP="006D7AD1">
            <w:pPr>
              <w:pStyle w:val="Compact"/>
              <w:spacing w:before="0" w:after="0" w:line="240" w:lineRule="auto"/>
              <w:jc w:val="both"/>
              <w:rPr>
                <w:sz w:val="21"/>
                <w:szCs w:val="21"/>
              </w:rPr>
            </w:pPr>
            <w:r w:rsidRPr="00D92A1B">
              <w:rPr>
                <w:sz w:val="21"/>
                <w:szCs w:val="21"/>
              </w:rPr>
              <w:t>0.105</w:t>
            </w:r>
          </w:p>
        </w:tc>
        <w:tc>
          <w:tcPr>
            <w:tcW w:w="864" w:type="dxa"/>
          </w:tcPr>
          <w:p w14:paraId="4D80A070" w14:textId="77777777" w:rsidR="00D92A1B" w:rsidRPr="00D92A1B" w:rsidRDefault="00D92A1B" w:rsidP="006D7AD1">
            <w:pPr>
              <w:pStyle w:val="Compact"/>
              <w:spacing w:before="0" w:after="0" w:line="240" w:lineRule="auto"/>
              <w:jc w:val="both"/>
              <w:rPr>
                <w:sz w:val="21"/>
                <w:szCs w:val="21"/>
              </w:rPr>
            </w:pPr>
            <w:r w:rsidRPr="00D92A1B">
              <w:rPr>
                <w:sz w:val="21"/>
                <w:szCs w:val="21"/>
              </w:rPr>
              <w:t>0.014</w:t>
            </w:r>
          </w:p>
        </w:tc>
        <w:tc>
          <w:tcPr>
            <w:tcW w:w="1377" w:type="dxa"/>
          </w:tcPr>
          <w:p w14:paraId="5A97B75C" w14:textId="77777777" w:rsidR="00D92A1B" w:rsidRPr="00D92A1B" w:rsidRDefault="00D92A1B" w:rsidP="006D7AD1">
            <w:pPr>
              <w:pStyle w:val="Compact"/>
              <w:spacing w:before="0" w:after="0" w:line="240" w:lineRule="auto"/>
              <w:jc w:val="both"/>
              <w:rPr>
                <w:sz w:val="21"/>
                <w:szCs w:val="21"/>
              </w:rPr>
            </w:pPr>
            <w:r w:rsidRPr="00D92A1B">
              <w:rPr>
                <w:sz w:val="21"/>
                <w:szCs w:val="21"/>
              </w:rPr>
              <w:t>0.274</w:t>
            </w:r>
          </w:p>
        </w:tc>
        <w:tc>
          <w:tcPr>
            <w:tcW w:w="1161" w:type="dxa"/>
          </w:tcPr>
          <w:p w14:paraId="096239FD" w14:textId="77777777" w:rsidR="00D92A1B" w:rsidRPr="00D92A1B" w:rsidRDefault="00D92A1B" w:rsidP="006D7AD1">
            <w:pPr>
              <w:pStyle w:val="Compact"/>
              <w:spacing w:before="0" w:after="0" w:line="240" w:lineRule="auto"/>
              <w:jc w:val="both"/>
              <w:rPr>
                <w:sz w:val="21"/>
                <w:szCs w:val="21"/>
              </w:rPr>
            </w:pPr>
            <w:r w:rsidRPr="00D92A1B">
              <w:rPr>
                <w:sz w:val="21"/>
                <w:szCs w:val="21"/>
              </w:rPr>
              <w:t>0.785</w:t>
            </w:r>
          </w:p>
        </w:tc>
        <w:tc>
          <w:tcPr>
            <w:tcW w:w="1593" w:type="dxa"/>
          </w:tcPr>
          <w:p w14:paraId="1857522A" w14:textId="77777777" w:rsidR="00D92A1B" w:rsidRPr="00D92A1B" w:rsidRDefault="00D92A1B" w:rsidP="006D7AD1">
            <w:pPr>
              <w:pStyle w:val="Compact"/>
              <w:spacing w:before="0" w:after="0" w:line="240" w:lineRule="auto"/>
              <w:jc w:val="both"/>
              <w:rPr>
                <w:sz w:val="21"/>
                <w:szCs w:val="21"/>
              </w:rPr>
            </w:pPr>
            <w:r w:rsidRPr="00D92A1B">
              <w:rPr>
                <w:sz w:val="21"/>
                <w:szCs w:val="21"/>
              </w:rPr>
              <w:t>-0.178~0.236</w:t>
            </w:r>
          </w:p>
        </w:tc>
        <w:tc>
          <w:tcPr>
            <w:tcW w:w="1377" w:type="dxa"/>
          </w:tcPr>
          <w:p w14:paraId="68F7D206" w14:textId="77777777" w:rsidR="00D92A1B" w:rsidRPr="00D92A1B" w:rsidRDefault="00D92A1B" w:rsidP="006D7AD1">
            <w:pPr>
              <w:pStyle w:val="Compact"/>
              <w:spacing w:before="0" w:after="0" w:line="240" w:lineRule="auto"/>
              <w:jc w:val="both"/>
              <w:rPr>
                <w:sz w:val="21"/>
                <w:szCs w:val="21"/>
              </w:rPr>
            </w:pPr>
            <w:r w:rsidRPr="00D92A1B">
              <w:rPr>
                <w:sz w:val="21"/>
                <w:szCs w:val="21"/>
              </w:rPr>
              <w:t>1.114</w:t>
            </w:r>
          </w:p>
        </w:tc>
      </w:tr>
      <w:tr w:rsidR="00D92A1B" w:rsidRPr="00D92A1B" w14:paraId="2E4E30B5" w14:textId="77777777" w:rsidTr="00B80853">
        <w:tc>
          <w:tcPr>
            <w:tcW w:w="2235" w:type="dxa"/>
          </w:tcPr>
          <w:p w14:paraId="09F33EEE" w14:textId="621185B2" w:rsidR="00D92A1B" w:rsidRPr="00D92A1B" w:rsidRDefault="00D92A1B" w:rsidP="006D7AD1">
            <w:pPr>
              <w:pStyle w:val="Compact"/>
              <w:spacing w:before="0" w:after="0" w:line="240" w:lineRule="auto"/>
              <w:rPr>
                <w:sz w:val="21"/>
                <w:szCs w:val="21"/>
              </w:rPr>
            </w:pPr>
            <w:r w:rsidRPr="00D92A1B">
              <w:rPr>
                <w:rFonts w:hint="eastAsia"/>
                <w:sz w:val="21"/>
                <w:szCs w:val="21"/>
              </w:rPr>
              <w:t>年级</w:t>
            </w:r>
            <w:r>
              <w:rPr>
                <w:rFonts w:hint="eastAsia"/>
                <w:sz w:val="21"/>
                <w:szCs w:val="21"/>
              </w:rPr>
              <w:t xml:space="preserve"> </w:t>
            </w:r>
            <w:r w:rsidR="00506A07">
              <w:rPr>
                <w:sz w:val="21"/>
                <w:szCs w:val="21"/>
              </w:rPr>
              <w:t>（大二）</w:t>
            </w:r>
          </w:p>
        </w:tc>
        <w:tc>
          <w:tcPr>
            <w:tcW w:w="1417" w:type="dxa"/>
          </w:tcPr>
          <w:p w14:paraId="53C1E06A" w14:textId="77777777" w:rsidR="00D92A1B" w:rsidRPr="00D92A1B" w:rsidRDefault="00D92A1B" w:rsidP="006D7AD1">
            <w:pPr>
              <w:pStyle w:val="Compact"/>
              <w:spacing w:before="0" w:after="0" w:line="240" w:lineRule="auto"/>
              <w:jc w:val="both"/>
              <w:rPr>
                <w:sz w:val="21"/>
                <w:szCs w:val="21"/>
              </w:rPr>
            </w:pPr>
            <w:r w:rsidRPr="00D92A1B">
              <w:rPr>
                <w:sz w:val="21"/>
                <w:szCs w:val="21"/>
              </w:rPr>
              <w:t>-0.044</w:t>
            </w:r>
          </w:p>
        </w:tc>
        <w:tc>
          <w:tcPr>
            <w:tcW w:w="992" w:type="dxa"/>
          </w:tcPr>
          <w:p w14:paraId="4FCB25F0" w14:textId="77777777" w:rsidR="00D92A1B" w:rsidRPr="00D92A1B" w:rsidRDefault="00D92A1B" w:rsidP="006D7AD1">
            <w:pPr>
              <w:pStyle w:val="Compact"/>
              <w:spacing w:before="0" w:after="0" w:line="240" w:lineRule="auto"/>
              <w:jc w:val="both"/>
              <w:rPr>
                <w:sz w:val="21"/>
                <w:szCs w:val="21"/>
              </w:rPr>
            </w:pPr>
            <w:r w:rsidRPr="00D92A1B">
              <w:rPr>
                <w:sz w:val="21"/>
                <w:szCs w:val="21"/>
              </w:rPr>
              <w:t>0.150</w:t>
            </w:r>
          </w:p>
        </w:tc>
        <w:tc>
          <w:tcPr>
            <w:tcW w:w="864" w:type="dxa"/>
          </w:tcPr>
          <w:p w14:paraId="3F7B4373" w14:textId="77777777" w:rsidR="00D92A1B" w:rsidRPr="00D92A1B" w:rsidRDefault="00D92A1B" w:rsidP="006D7AD1">
            <w:pPr>
              <w:pStyle w:val="Compact"/>
              <w:spacing w:before="0" w:after="0" w:line="240" w:lineRule="auto"/>
              <w:jc w:val="both"/>
              <w:rPr>
                <w:sz w:val="21"/>
                <w:szCs w:val="21"/>
              </w:rPr>
            </w:pPr>
            <w:r w:rsidRPr="00D92A1B">
              <w:rPr>
                <w:sz w:val="21"/>
                <w:szCs w:val="21"/>
              </w:rPr>
              <w:t>-0.019</w:t>
            </w:r>
          </w:p>
        </w:tc>
        <w:tc>
          <w:tcPr>
            <w:tcW w:w="1377" w:type="dxa"/>
          </w:tcPr>
          <w:p w14:paraId="76D775C1" w14:textId="77777777" w:rsidR="00D92A1B" w:rsidRPr="00D92A1B" w:rsidRDefault="00D92A1B" w:rsidP="006D7AD1">
            <w:pPr>
              <w:pStyle w:val="Compact"/>
              <w:spacing w:before="0" w:after="0" w:line="240" w:lineRule="auto"/>
              <w:jc w:val="both"/>
              <w:rPr>
                <w:sz w:val="21"/>
                <w:szCs w:val="21"/>
              </w:rPr>
            </w:pPr>
            <w:r w:rsidRPr="00D92A1B">
              <w:rPr>
                <w:sz w:val="21"/>
                <w:szCs w:val="21"/>
              </w:rPr>
              <w:t>-0.292</w:t>
            </w:r>
          </w:p>
        </w:tc>
        <w:tc>
          <w:tcPr>
            <w:tcW w:w="1161" w:type="dxa"/>
          </w:tcPr>
          <w:p w14:paraId="42CD6B4B" w14:textId="77777777" w:rsidR="00D92A1B" w:rsidRPr="00D92A1B" w:rsidRDefault="00D92A1B" w:rsidP="006D7AD1">
            <w:pPr>
              <w:pStyle w:val="Compact"/>
              <w:spacing w:before="0" w:after="0" w:line="240" w:lineRule="auto"/>
              <w:jc w:val="both"/>
              <w:rPr>
                <w:sz w:val="21"/>
                <w:szCs w:val="21"/>
              </w:rPr>
            </w:pPr>
            <w:r w:rsidRPr="00D92A1B">
              <w:rPr>
                <w:sz w:val="21"/>
                <w:szCs w:val="21"/>
              </w:rPr>
              <w:t>0.770</w:t>
            </w:r>
          </w:p>
        </w:tc>
        <w:tc>
          <w:tcPr>
            <w:tcW w:w="1593" w:type="dxa"/>
          </w:tcPr>
          <w:p w14:paraId="5D99F197" w14:textId="77777777" w:rsidR="00D92A1B" w:rsidRPr="00D92A1B" w:rsidRDefault="00D92A1B" w:rsidP="006D7AD1">
            <w:pPr>
              <w:pStyle w:val="Compact"/>
              <w:spacing w:before="0" w:after="0" w:line="240" w:lineRule="auto"/>
              <w:jc w:val="both"/>
              <w:rPr>
                <w:sz w:val="21"/>
                <w:szCs w:val="21"/>
              </w:rPr>
            </w:pPr>
            <w:r w:rsidRPr="00D92A1B">
              <w:rPr>
                <w:sz w:val="21"/>
                <w:szCs w:val="21"/>
              </w:rPr>
              <w:t>-0.340~0.253</w:t>
            </w:r>
          </w:p>
        </w:tc>
        <w:tc>
          <w:tcPr>
            <w:tcW w:w="1377" w:type="dxa"/>
          </w:tcPr>
          <w:p w14:paraId="75D6036C" w14:textId="77777777" w:rsidR="00D92A1B" w:rsidRPr="00D92A1B" w:rsidRDefault="00D92A1B" w:rsidP="006D7AD1">
            <w:pPr>
              <w:pStyle w:val="Compact"/>
              <w:spacing w:before="0" w:after="0" w:line="240" w:lineRule="auto"/>
              <w:jc w:val="both"/>
              <w:rPr>
                <w:sz w:val="21"/>
                <w:szCs w:val="21"/>
              </w:rPr>
            </w:pPr>
            <w:r w:rsidRPr="00D92A1B">
              <w:rPr>
                <w:sz w:val="21"/>
                <w:szCs w:val="21"/>
              </w:rPr>
              <w:t>1.791</w:t>
            </w:r>
          </w:p>
        </w:tc>
      </w:tr>
      <w:tr w:rsidR="00D92A1B" w:rsidRPr="00D92A1B" w14:paraId="0BA4CD80" w14:textId="77777777" w:rsidTr="00B80853">
        <w:tc>
          <w:tcPr>
            <w:tcW w:w="2235" w:type="dxa"/>
          </w:tcPr>
          <w:p w14:paraId="08AF6DF1" w14:textId="7F77B93A" w:rsidR="00D92A1B" w:rsidRPr="00D92A1B" w:rsidRDefault="00D92A1B" w:rsidP="006D7AD1">
            <w:pPr>
              <w:pStyle w:val="Compact"/>
              <w:spacing w:before="0" w:after="0" w:line="240" w:lineRule="auto"/>
              <w:rPr>
                <w:sz w:val="21"/>
                <w:szCs w:val="21"/>
              </w:rPr>
            </w:pPr>
            <w:r w:rsidRPr="00D92A1B">
              <w:rPr>
                <w:rFonts w:hint="eastAsia"/>
                <w:sz w:val="21"/>
                <w:szCs w:val="21"/>
              </w:rPr>
              <w:t>年级</w:t>
            </w:r>
            <w:r>
              <w:rPr>
                <w:rFonts w:hint="eastAsia"/>
                <w:sz w:val="21"/>
                <w:szCs w:val="21"/>
              </w:rPr>
              <w:t xml:space="preserve"> </w:t>
            </w:r>
            <w:r w:rsidR="00506A07">
              <w:rPr>
                <w:sz w:val="21"/>
                <w:szCs w:val="21"/>
              </w:rPr>
              <w:t>（大三）</w:t>
            </w:r>
          </w:p>
        </w:tc>
        <w:tc>
          <w:tcPr>
            <w:tcW w:w="1417" w:type="dxa"/>
          </w:tcPr>
          <w:p w14:paraId="4D197664" w14:textId="77777777" w:rsidR="00D92A1B" w:rsidRPr="00D92A1B" w:rsidRDefault="00D92A1B" w:rsidP="006D7AD1">
            <w:pPr>
              <w:pStyle w:val="Compact"/>
              <w:spacing w:before="0" w:after="0" w:line="240" w:lineRule="auto"/>
              <w:jc w:val="both"/>
              <w:rPr>
                <w:sz w:val="21"/>
                <w:szCs w:val="21"/>
              </w:rPr>
            </w:pPr>
            <w:r w:rsidRPr="00D92A1B">
              <w:rPr>
                <w:sz w:val="21"/>
                <w:szCs w:val="21"/>
              </w:rPr>
              <w:t>-0.281</w:t>
            </w:r>
          </w:p>
        </w:tc>
        <w:tc>
          <w:tcPr>
            <w:tcW w:w="992" w:type="dxa"/>
          </w:tcPr>
          <w:p w14:paraId="64DFAAE0" w14:textId="77777777" w:rsidR="00D92A1B" w:rsidRPr="00D92A1B" w:rsidRDefault="00D92A1B" w:rsidP="006D7AD1">
            <w:pPr>
              <w:pStyle w:val="Compact"/>
              <w:spacing w:before="0" w:after="0" w:line="240" w:lineRule="auto"/>
              <w:jc w:val="both"/>
              <w:rPr>
                <w:sz w:val="21"/>
                <w:szCs w:val="21"/>
              </w:rPr>
            </w:pPr>
            <w:r w:rsidRPr="00D92A1B">
              <w:rPr>
                <w:sz w:val="21"/>
                <w:szCs w:val="21"/>
              </w:rPr>
              <w:t>0.150</w:t>
            </w:r>
          </w:p>
        </w:tc>
        <w:tc>
          <w:tcPr>
            <w:tcW w:w="864" w:type="dxa"/>
          </w:tcPr>
          <w:p w14:paraId="73AB3754" w14:textId="77777777" w:rsidR="00D92A1B" w:rsidRPr="00D92A1B" w:rsidRDefault="00D92A1B" w:rsidP="006D7AD1">
            <w:pPr>
              <w:pStyle w:val="Compact"/>
              <w:spacing w:before="0" w:after="0" w:line="240" w:lineRule="auto"/>
              <w:jc w:val="both"/>
              <w:rPr>
                <w:sz w:val="21"/>
                <w:szCs w:val="21"/>
              </w:rPr>
            </w:pPr>
            <w:r w:rsidRPr="00D92A1B">
              <w:rPr>
                <w:sz w:val="21"/>
                <w:szCs w:val="21"/>
              </w:rPr>
              <w:t>-0.124</w:t>
            </w:r>
          </w:p>
        </w:tc>
        <w:tc>
          <w:tcPr>
            <w:tcW w:w="1377" w:type="dxa"/>
          </w:tcPr>
          <w:p w14:paraId="0A767732" w14:textId="77777777" w:rsidR="00D92A1B" w:rsidRPr="00D92A1B" w:rsidRDefault="00D92A1B" w:rsidP="006D7AD1">
            <w:pPr>
              <w:pStyle w:val="Compact"/>
              <w:spacing w:before="0" w:after="0" w:line="240" w:lineRule="auto"/>
              <w:jc w:val="both"/>
              <w:rPr>
                <w:sz w:val="21"/>
                <w:szCs w:val="21"/>
              </w:rPr>
            </w:pPr>
            <w:r w:rsidRPr="00D92A1B">
              <w:rPr>
                <w:sz w:val="21"/>
                <w:szCs w:val="21"/>
              </w:rPr>
              <w:t>-1.867</w:t>
            </w:r>
          </w:p>
        </w:tc>
        <w:tc>
          <w:tcPr>
            <w:tcW w:w="1161" w:type="dxa"/>
          </w:tcPr>
          <w:p w14:paraId="7DC77F5E" w14:textId="77777777" w:rsidR="00D92A1B" w:rsidRPr="00D92A1B" w:rsidRDefault="00D92A1B" w:rsidP="006D7AD1">
            <w:pPr>
              <w:pStyle w:val="Compact"/>
              <w:spacing w:before="0" w:after="0" w:line="240" w:lineRule="auto"/>
              <w:jc w:val="both"/>
              <w:rPr>
                <w:sz w:val="21"/>
                <w:szCs w:val="21"/>
              </w:rPr>
            </w:pPr>
            <w:r w:rsidRPr="00D92A1B">
              <w:rPr>
                <w:sz w:val="21"/>
                <w:szCs w:val="21"/>
              </w:rPr>
              <w:t>0.064</w:t>
            </w:r>
          </w:p>
        </w:tc>
        <w:tc>
          <w:tcPr>
            <w:tcW w:w="1593" w:type="dxa"/>
          </w:tcPr>
          <w:p w14:paraId="696E40EB" w14:textId="77777777" w:rsidR="00D92A1B" w:rsidRPr="00D92A1B" w:rsidRDefault="00D92A1B" w:rsidP="006D7AD1">
            <w:pPr>
              <w:pStyle w:val="Compact"/>
              <w:spacing w:before="0" w:after="0" w:line="240" w:lineRule="auto"/>
              <w:jc w:val="both"/>
              <w:rPr>
                <w:sz w:val="21"/>
                <w:szCs w:val="21"/>
              </w:rPr>
            </w:pPr>
            <w:r w:rsidRPr="00D92A1B">
              <w:rPr>
                <w:sz w:val="21"/>
                <w:szCs w:val="21"/>
              </w:rPr>
              <w:t>-0.577~0.016</w:t>
            </w:r>
          </w:p>
        </w:tc>
        <w:tc>
          <w:tcPr>
            <w:tcW w:w="1377" w:type="dxa"/>
          </w:tcPr>
          <w:p w14:paraId="45BD564E" w14:textId="77777777" w:rsidR="00D92A1B" w:rsidRPr="00D92A1B" w:rsidRDefault="00D92A1B" w:rsidP="006D7AD1">
            <w:pPr>
              <w:pStyle w:val="Compact"/>
              <w:spacing w:before="0" w:after="0" w:line="240" w:lineRule="auto"/>
              <w:jc w:val="both"/>
              <w:rPr>
                <w:sz w:val="21"/>
                <w:szCs w:val="21"/>
              </w:rPr>
            </w:pPr>
            <w:r w:rsidRPr="00D92A1B">
              <w:rPr>
                <w:sz w:val="21"/>
                <w:szCs w:val="21"/>
              </w:rPr>
              <w:t>1.797</w:t>
            </w:r>
          </w:p>
        </w:tc>
      </w:tr>
      <w:tr w:rsidR="00D92A1B" w:rsidRPr="00D92A1B" w14:paraId="2F79C34F" w14:textId="77777777" w:rsidTr="00B80853">
        <w:tc>
          <w:tcPr>
            <w:tcW w:w="2235" w:type="dxa"/>
          </w:tcPr>
          <w:p w14:paraId="4C6C4ED6" w14:textId="4BB9416E" w:rsidR="00D92A1B" w:rsidRPr="00D92A1B" w:rsidRDefault="00D92A1B" w:rsidP="006D7AD1">
            <w:pPr>
              <w:pStyle w:val="Compact"/>
              <w:spacing w:before="0" w:after="0" w:line="240" w:lineRule="auto"/>
              <w:rPr>
                <w:sz w:val="21"/>
                <w:szCs w:val="21"/>
              </w:rPr>
            </w:pPr>
            <w:r w:rsidRPr="00D92A1B">
              <w:rPr>
                <w:rFonts w:hint="eastAsia"/>
                <w:sz w:val="21"/>
                <w:szCs w:val="21"/>
              </w:rPr>
              <w:t>年级</w:t>
            </w:r>
            <w:r>
              <w:rPr>
                <w:rFonts w:hint="eastAsia"/>
                <w:sz w:val="21"/>
                <w:szCs w:val="21"/>
              </w:rPr>
              <w:t xml:space="preserve"> </w:t>
            </w:r>
            <w:r w:rsidR="00506A07">
              <w:rPr>
                <w:sz w:val="21"/>
                <w:szCs w:val="21"/>
              </w:rPr>
              <w:t>（大四）</w:t>
            </w:r>
          </w:p>
        </w:tc>
        <w:tc>
          <w:tcPr>
            <w:tcW w:w="1417" w:type="dxa"/>
          </w:tcPr>
          <w:p w14:paraId="72194F71" w14:textId="77777777" w:rsidR="00D92A1B" w:rsidRPr="00D92A1B" w:rsidRDefault="00D92A1B" w:rsidP="006D7AD1">
            <w:pPr>
              <w:pStyle w:val="Compact"/>
              <w:spacing w:before="0" w:after="0" w:line="240" w:lineRule="auto"/>
              <w:jc w:val="both"/>
              <w:rPr>
                <w:sz w:val="21"/>
                <w:szCs w:val="21"/>
              </w:rPr>
            </w:pPr>
            <w:r w:rsidRPr="00D92A1B">
              <w:rPr>
                <w:sz w:val="21"/>
                <w:szCs w:val="21"/>
              </w:rPr>
              <w:t>-0.470</w:t>
            </w:r>
          </w:p>
        </w:tc>
        <w:tc>
          <w:tcPr>
            <w:tcW w:w="992" w:type="dxa"/>
          </w:tcPr>
          <w:p w14:paraId="50098AE0" w14:textId="77777777" w:rsidR="00D92A1B" w:rsidRPr="00D92A1B" w:rsidRDefault="00D92A1B" w:rsidP="006D7AD1">
            <w:pPr>
              <w:pStyle w:val="Compact"/>
              <w:spacing w:before="0" w:after="0" w:line="240" w:lineRule="auto"/>
              <w:jc w:val="both"/>
              <w:rPr>
                <w:sz w:val="21"/>
                <w:szCs w:val="21"/>
              </w:rPr>
            </w:pPr>
            <w:r w:rsidRPr="00D92A1B">
              <w:rPr>
                <w:sz w:val="21"/>
                <w:szCs w:val="21"/>
              </w:rPr>
              <w:t>0.175</w:t>
            </w:r>
          </w:p>
        </w:tc>
        <w:tc>
          <w:tcPr>
            <w:tcW w:w="864" w:type="dxa"/>
          </w:tcPr>
          <w:p w14:paraId="192191B6" w14:textId="77777777" w:rsidR="00D92A1B" w:rsidRPr="00D92A1B" w:rsidRDefault="00D92A1B" w:rsidP="006D7AD1">
            <w:pPr>
              <w:pStyle w:val="Compact"/>
              <w:spacing w:before="0" w:after="0" w:line="240" w:lineRule="auto"/>
              <w:jc w:val="both"/>
              <w:rPr>
                <w:sz w:val="21"/>
                <w:szCs w:val="21"/>
              </w:rPr>
            </w:pPr>
            <w:r w:rsidRPr="00D92A1B">
              <w:rPr>
                <w:sz w:val="21"/>
                <w:szCs w:val="21"/>
              </w:rPr>
              <w:t>-0.174</w:t>
            </w:r>
          </w:p>
        </w:tc>
        <w:tc>
          <w:tcPr>
            <w:tcW w:w="1377" w:type="dxa"/>
          </w:tcPr>
          <w:p w14:paraId="37DFC0E5" w14:textId="77777777" w:rsidR="00D92A1B" w:rsidRPr="00D92A1B" w:rsidRDefault="00D92A1B" w:rsidP="006D7AD1">
            <w:pPr>
              <w:pStyle w:val="Compact"/>
              <w:spacing w:before="0" w:after="0" w:line="240" w:lineRule="auto"/>
              <w:jc w:val="both"/>
              <w:rPr>
                <w:sz w:val="21"/>
                <w:szCs w:val="21"/>
              </w:rPr>
            </w:pPr>
            <w:r w:rsidRPr="00D92A1B">
              <w:rPr>
                <w:sz w:val="21"/>
                <w:szCs w:val="21"/>
              </w:rPr>
              <w:t>-2.685</w:t>
            </w:r>
          </w:p>
        </w:tc>
        <w:tc>
          <w:tcPr>
            <w:tcW w:w="1161" w:type="dxa"/>
          </w:tcPr>
          <w:p w14:paraId="1DF7D980" w14:textId="77777777" w:rsidR="00D92A1B" w:rsidRPr="00D92A1B" w:rsidRDefault="00D92A1B" w:rsidP="006D7AD1">
            <w:pPr>
              <w:pStyle w:val="Compact"/>
              <w:spacing w:before="0" w:after="0" w:line="240" w:lineRule="auto"/>
              <w:jc w:val="both"/>
              <w:rPr>
                <w:sz w:val="21"/>
                <w:szCs w:val="21"/>
              </w:rPr>
            </w:pPr>
            <w:r w:rsidRPr="00D92A1B">
              <w:rPr>
                <w:sz w:val="21"/>
                <w:szCs w:val="21"/>
              </w:rPr>
              <w:t>0.008</w:t>
            </w:r>
          </w:p>
        </w:tc>
        <w:tc>
          <w:tcPr>
            <w:tcW w:w="1593" w:type="dxa"/>
          </w:tcPr>
          <w:p w14:paraId="485FC1D7" w14:textId="77777777" w:rsidR="00D92A1B" w:rsidRPr="00D92A1B" w:rsidRDefault="00D92A1B" w:rsidP="006D7AD1">
            <w:pPr>
              <w:pStyle w:val="Compact"/>
              <w:spacing w:before="0" w:after="0" w:line="240" w:lineRule="auto"/>
              <w:jc w:val="both"/>
              <w:rPr>
                <w:sz w:val="21"/>
                <w:szCs w:val="21"/>
              </w:rPr>
            </w:pPr>
            <w:r w:rsidRPr="00D92A1B">
              <w:rPr>
                <w:sz w:val="21"/>
                <w:szCs w:val="21"/>
              </w:rPr>
              <w:t>-0.815~-0.124</w:t>
            </w:r>
          </w:p>
        </w:tc>
        <w:tc>
          <w:tcPr>
            <w:tcW w:w="1377" w:type="dxa"/>
          </w:tcPr>
          <w:p w14:paraId="1C9C33BE" w14:textId="77777777" w:rsidR="00D92A1B" w:rsidRPr="00D92A1B" w:rsidRDefault="00D92A1B" w:rsidP="006D7AD1">
            <w:pPr>
              <w:pStyle w:val="Compact"/>
              <w:spacing w:before="0" w:after="0" w:line="240" w:lineRule="auto"/>
              <w:jc w:val="both"/>
              <w:rPr>
                <w:sz w:val="21"/>
                <w:szCs w:val="21"/>
              </w:rPr>
            </w:pPr>
            <w:r w:rsidRPr="00D92A1B">
              <w:rPr>
                <w:sz w:val="21"/>
                <w:szCs w:val="21"/>
              </w:rPr>
              <w:t>1.712</w:t>
            </w:r>
          </w:p>
        </w:tc>
      </w:tr>
      <w:tr w:rsidR="00D92A1B" w:rsidRPr="00D92A1B" w14:paraId="13556EC0" w14:textId="77777777" w:rsidTr="00B80853">
        <w:tc>
          <w:tcPr>
            <w:tcW w:w="2235" w:type="dxa"/>
          </w:tcPr>
          <w:p w14:paraId="6D468BE2" w14:textId="48FC9CBD" w:rsidR="00D92A1B" w:rsidRPr="00D92A1B" w:rsidRDefault="00D92A1B" w:rsidP="006D7AD1">
            <w:pPr>
              <w:pStyle w:val="Compact"/>
              <w:spacing w:before="0" w:after="0" w:line="240" w:lineRule="auto"/>
              <w:rPr>
                <w:sz w:val="21"/>
                <w:szCs w:val="21"/>
              </w:rPr>
            </w:pPr>
            <w:r w:rsidRPr="00D92A1B">
              <w:rPr>
                <w:rFonts w:hint="eastAsia"/>
                <w:sz w:val="21"/>
                <w:szCs w:val="21"/>
              </w:rPr>
              <w:t>年级</w:t>
            </w:r>
            <w:r>
              <w:rPr>
                <w:rFonts w:hint="eastAsia"/>
                <w:sz w:val="21"/>
                <w:szCs w:val="21"/>
              </w:rPr>
              <w:t xml:space="preserve"> </w:t>
            </w:r>
            <w:r w:rsidR="00506A07">
              <w:rPr>
                <w:sz w:val="21"/>
                <w:szCs w:val="21"/>
              </w:rPr>
              <w:t>（大五）</w:t>
            </w:r>
          </w:p>
        </w:tc>
        <w:tc>
          <w:tcPr>
            <w:tcW w:w="1417" w:type="dxa"/>
          </w:tcPr>
          <w:p w14:paraId="4671434E" w14:textId="77777777" w:rsidR="00D92A1B" w:rsidRPr="00D92A1B" w:rsidRDefault="00D92A1B" w:rsidP="006D7AD1">
            <w:pPr>
              <w:pStyle w:val="Compact"/>
              <w:spacing w:before="0" w:after="0" w:line="240" w:lineRule="auto"/>
              <w:jc w:val="both"/>
              <w:rPr>
                <w:sz w:val="21"/>
                <w:szCs w:val="21"/>
              </w:rPr>
            </w:pPr>
            <w:r w:rsidRPr="00D92A1B">
              <w:rPr>
                <w:sz w:val="21"/>
                <w:szCs w:val="21"/>
              </w:rPr>
              <w:t>-0.569</w:t>
            </w:r>
          </w:p>
        </w:tc>
        <w:tc>
          <w:tcPr>
            <w:tcW w:w="992" w:type="dxa"/>
          </w:tcPr>
          <w:p w14:paraId="022FD7E3" w14:textId="77777777" w:rsidR="00D92A1B" w:rsidRPr="00D92A1B" w:rsidRDefault="00D92A1B" w:rsidP="006D7AD1">
            <w:pPr>
              <w:pStyle w:val="Compact"/>
              <w:spacing w:before="0" w:after="0" w:line="240" w:lineRule="auto"/>
              <w:jc w:val="both"/>
              <w:rPr>
                <w:sz w:val="21"/>
                <w:szCs w:val="21"/>
              </w:rPr>
            </w:pPr>
            <w:r w:rsidRPr="00D92A1B">
              <w:rPr>
                <w:sz w:val="21"/>
                <w:szCs w:val="21"/>
              </w:rPr>
              <w:t>0.202</w:t>
            </w:r>
          </w:p>
        </w:tc>
        <w:tc>
          <w:tcPr>
            <w:tcW w:w="864" w:type="dxa"/>
          </w:tcPr>
          <w:p w14:paraId="0079DD0F" w14:textId="77777777" w:rsidR="00D92A1B" w:rsidRPr="00D92A1B" w:rsidRDefault="00D92A1B" w:rsidP="006D7AD1">
            <w:pPr>
              <w:pStyle w:val="Compact"/>
              <w:spacing w:before="0" w:after="0" w:line="240" w:lineRule="auto"/>
              <w:jc w:val="both"/>
              <w:rPr>
                <w:sz w:val="21"/>
                <w:szCs w:val="21"/>
              </w:rPr>
            </w:pPr>
            <w:r w:rsidRPr="00D92A1B">
              <w:rPr>
                <w:sz w:val="21"/>
                <w:szCs w:val="21"/>
              </w:rPr>
              <w:t>-0.166</w:t>
            </w:r>
          </w:p>
        </w:tc>
        <w:tc>
          <w:tcPr>
            <w:tcW w:w="1377" w:type="dxa"/>
          </w:tcPr>
          <w:p w14:paraId="5E2247C4" w14:textId="77777777" w:rsidR="00D92A1B" w:rsidRPr="00D92A1B" w:rsidRDefault="00D92A1B" w:rsidP="006D7AD1">
            <w:pPr>
              <w:pStyle w:val="Compact"/>
              <w:spacing w:before="0" w:after="0" w:line="240" w:lineRule="auto"/>
              <w:jc w:val="both"/>
              <w:rPr>
                <w:sz w:val="21"/>
                <w:szCs w:val="21"/>
              </w:rPr>
            </w:pPr>
            <w:r w:rsidRPr="00D92A1B">
              <w:rPr>
                <w:sz w:val="21"/>
                <w:szCs w:val="21"/>
              </w:rPr>
              <w:t>-2.822</w:t>
            </w:r>
          </w:p>
        </w:tc>
        <w:tc>
          <w:tcPr>
            <w:tcW w:w="1161" w:type="dxa"/>
          </w:tcPr>
          <w:p w14:paraId="64280755" w14:textId="77777777" w:rsidR="00D92A1B" w:rsidRPr="00D92A1B" w:rsidRDefault="00D92A1B" w:rsidP="006D7AD1">
            <w:pPr>
              <w:pStyle w:val="Compact"/>
              <w:spacing w:before="0" w:after="0" w:line="240" w:lineRule="auto"/>
              <w:jc w:val="both"/>
              <w:rPr>
                <w:sz w:val="21"/>
                <w:szCs w:val="21"/>
              </w:rPr>
            </w:pPr>
            <w:r w:rsidRPr="00D92A1B">
              <w:rPr>
                <w:sz w:val="21"/>
                <w:szCs w:val="21"/>
              </w:rPr>
              <w:t>0.005</w:t>
            </w:r>
          </w:p>
        </w:tc>
        <w:tc>
          <w:tcPr>
            <w:tcW w:w="1593" w:type="dxa"/>
          </w:tcPr>
          <w:p w14:paraId="6EAE2C81" w14:textId="77777777" w:rsidR="00D92A1B" w:rsidRPr="00D92A1B" w:rsidRDefault="00D92A1B" w:rsidP="006D7AD1">
            <w:pPr>
              <w:pStyle w:val="Compact"/>
              <w:spacing w:before="0" w:after="0" w:line="240" w:lineRule="auto"/>
              <w:jc w:val="both"/>
              <w:rPr>
                <w:sz w:val="21"/>
                <w:szCs w:val="21"/>
              </w:rPr>
            </w:pPr>
            <w:r w:rsidRPr="00D92A1B">
              <w:rPr>
                <w:sz w:val="21"/>
                <w:szCs w:val="21"/>
              </w:rPr>
              <w:t>-0.968~-0.171</w:t>
            </w:r>
          </w:p>
        </w:tc>
        <w:tc>
          <w:tcPr>
            <w:tcW w:w="1377" w:type="dxa"/>
          </w:tcPr>
          <w:p w14:paraId="2AEE4EE5" w14:textId="77777777" w:rsidR="00D92A1B" w:rsidRPr="00D92A1B" w:rsidRDefault="00D92A1B" w:rsidP="006D7AD1">
            <w:pPr>
              <w:pStyle w:val="Compact"/>
              <w:spacing w:before="0" w:after="0" w:line="240" w:lineRule="auto"/>
              <w:jc w:val="both"/>
              <w:rPr>
                <w:sz w:val="21"/>
                <w:szCs w:val="21"/>
              </w:rPr>
            </w:pPr>
            <w:r w:rsidRPr="00D92A1B">
              <w:rPr>
                <w:sz w:val="21"/>
                <w:szCs w:val="21"/>
              </w:rPr>
              <w:t>1.421</w:t>
            </w:r>
          </w:p>
        </w:tc>
      </w:tr>
      <w:tr w:rsidR="00D92A1B" w:rsidRPr="00D92A1B" w14:paraId="4F543195" w14:textId="77777777" w:rsidTr="00B80853">
        <w:tc>
          <w:tcPr>
            <w:tcW w:w="2235" w:type="dxa"/>
          </w:tcPr>
          <w:p w14:paraId="4F868122" w14:textId="5A342511" w:rsidR="00D92A1B" w:rsidRPr="00D92A1B" w:rsidRDefault="00D92A1B" w:rsidP="006D7AD1">
            <w:pPr>
              <w:pStyle w:val="Compact"/>
              <w:spacing w:before="0" w:after="0" w:line="240" w:lineRule="auto"/>
              <w:rPr>
                <w:sz w:val="21"/>
                <w:szCs w:val="21"/>
              </w:rPr>
            </w:pPr>
            <w:r w:rsidRPr="00D92A1B">
              <w:rPr>
                <w:rFonts w:hint="eastAsia"/>
                <w:sz w:val="21"/>
                <w:szCs w:val="21"/>
              </w:rPr>
              <w:t>专业类别</w:t>
            </w:r>
            <w:r>
              <w:rPr>
                <w:rFonts w:hint="eastAsia"/>
                <w:sz w:val="21"/>
                <w:szCs w:val="21"/>
              </w:rPr>
              <w:t xml:space="preserve"> </w:t>
            </w:r>
            <w:r w:rsidR="00506A07">
              <w:rPr>
                <w:sz w:val="21"/>
                <w:szCs w:val="21"/>
              </w:rPr>
              <w:t>（医学类）</w:t>
            </w:r>
          </w:p>
        </w:tc>
        <w:tc>
          <w:tcPr>
            <w:tcW w:w="1417" w:type="dxa"/>
          </w:tcPr>
          <w:p w14:paraId="7614D6D5" w14:textId="77777777" w:rsidR="00D92A1B" w:rsidRPr="00D92A1B" w:rsidRDefault="00D92A1B" w:rsidP="006D7AD1">
            <w:pPr>
              <w:pStyle w:val="Compact"/>
              <w:spacing w:before="0" w:after="0" w:line="240" w:lineRule="auto"/>
              <w:jc w:val="both"/>
              <w:rPr>
                <w:sz w:val="21"/>
                <w:szCs w:val="21"/>
              </w:rPr>
            </w:pPr>
            <w:r w:rsidRPr="00D92A1B">
              <w:rPr>
                <w:sz w:val="21"/>
                <w:szCs w:val="21"/>
              </w:rPr>
              <w:t>-0.339</w:t>
            </w:r>
          </w:p>
        </w:tc>
        <w:tc>
          <w:tcPr>
            <w:tcW w:w="992" w:type="dxa"/>
          </w:tcPr>
          <w:p w14:paraId="18828F49" w14:textId="77777777" w:rsidR="00D92A1B" w:rsidRPr="00D92A1B" w:rsidRDefault="00D92A1B" w:rsidP="006D7AD1">
            <w:pPr>
              <w:pStyle w:val="Compact"/>
              <w:spacing w:before="0" w:after="0" w:line="240" w:lineRule="auto"/>
              <w:jc w:val="both"/>
              <w:rPr>
                <w:sz w:val="21"/>
                <w:szCs w:val="21"/>
              </w:rPr>
            </w:pPr>
            <w:r w:rsidRPr="00D92A1B">
              <w:rPr>
                <w:sz w:val="21"/>
                <w:szCs w:val="21"/>
              </w:rPr>
              <w:t>0.111</w:t>
            </w:r>
          </w:p>
        </w:tc>
        <w:tc>
          <w:tcPr>
            <w:tcW w:w="864" w:type="dxa"/>
          </w:tcPr>
          <w:p w14:paraId="63BF9831" w14:textId="77777777" w:rsidR="00D92A1B" w:rsidRPr="00D92A1B" w:rsidRDefault="00D92A1B" w:rsidP="006D7AD1">
            <w:pPr>
              <w:pStyle w:val="Compact"/>
              <w:spacing w:before="0" w:after="0" w:line="240" w:lineRule="auto"/>
              <w:jc w:val="both"/>
              <w:rPr>
                <w:sz w:val="21"/>
                <w:szCs w:val="21"/>
              </w:rPr>
            </w:pPr>
            <w:r w:rsidRPr="00D92A1B">
              <w:rPr>
                <w:sz w:val="21"/>
                <w:szCs w:val="21"/>
              </w:rPr>
              <w:t>-0.163</w:t>
            </w:r>
          </w:p>
        </w:tc>
        <w:tc>
          <w:tcPr>
            <w:tcW w:w="1377" w:type="dxa"/>
          </w:tcPr>
          <w:p w14:paraId="483E843D" w14:textId="77777777" w:rsidR="00D92A1B" w:rsidRPr="00D92A1B" w:rsidRDefault="00D92A1B" w:rsidP="006D7AD1">
            <w:pPr>
              <w:pStyle w:val="Compact"/>
              <w:spacing w:before="0" w:after="0" w:line="240" w:lineRule="auto"/>
              <w:jc w:val="both"/>
              <w:rPr>
                <w:sz w:val="21"/>
                <w:szCs w:val="21"/>
              </w:rPr>
            </w:pPr>
            <w:r w:rsidRPr="00D92A1B">
              <w:rPr>
                <w:sz w:val="21"/>
                <w:szCs w:val="21"/>
              </w:rPr>
              <w:t>-3.055</w:t>
            </w:r>
          </w:p>
        </w:tc>
        <w:tc>
          <w:tcPr>
            <w:tcW w:w="1161" w:type="dxa"/>
          </w:tcPr>
          <w:p w14:paraId="2163FC57" w14:textId="77777777" w:rsidR="00D92A1B" w:rsidRPr="00D92A1B" w:rsidRDefault="00D92A1B" w:rsidP="006D7AD1">
            <w:pPr>
              <w:pStyle w:val="Compact"/>
              <w:spacing w:before="0" w:after="0" w:line="240" w:lineRule="auto"/>
              <w:jc w:val="both"/>
              <w:rPr>
                <w:sz w:val="21"/>
                <w:szCs w:val="21"/>
              </w:rPr>
            </w:pPr>
            <w:r w:rsidRPr="00D92A1B">
              <w:rPr>
                <w:sz w:val="21"/>
                <w:szCs w:val="21"/>
              </w:rPr>
              <w:t>0.003</w:t>
            </w:r>
          </w:p>
        </w:tc>
        <w:tc>
          <w:tcPr>
            <w:tcW w:w="1593" w:type="dxa"/>
          </w:tcPr>
          <w:p w14:paraId="13D469D4" w14:textId="77777777" w:rsidR="00D92A1B" w:rsidRPr="00D92A1B" w:rsidRDefault="00D92A1B" w:rsidP="006D7AD1">
            <w:pPr>
              <w:pStyle w:val="Compact"/>
              <w:spacing w:before="0" w:after="0" w:line="240" w:lineRule="auto"/>
              <w:jc w:val="both"/>
              <w:rPr>
                <w:sz w:val="21"/>
                <w:szCs w:val="21"/>
              </w:rPr>
            </w:pPr>
            <w:r w:rsidRPr="00D92A1B">
              <w:rPr>
                <w:sz w:val="21"/>
                <w:szCs w:val="21"/>
              </w:rPr>
              <w:t>-0.558~-0.120</w:t>
            </w:r>
          </w:p>
        </w:tc>
        <w:tc>
          <w:tcPr>
            <w:tcW w:w="1377" w:type="dxa"/>
          </w:tcPr>
          <w:p w14:paraId="56ECA3C9" w14:textId="77777777" w:rsidR="00D92A1B" w:rsidRPr="00D92A1B" w:rsidRDefault="00D92A1B" w:rsidP="006D7AD1">
            <w:pPr>
              <w:pStyle w:val="Compact"/>
              <w:spacing w:before="0" w:after="0" w:line="240" w:lineRule="auto"/>
              <w:jc w:val="both"/>
              <w:rPr>
                <w:sz w:val="21"/>
                <w:szCs w:val="21"/>
              </w:rPr>
            </w:pPr>
            <w:r w:rsidRPr="00D92A1B">
              <w:rPr>
                <w:sz w:val="21"/>
                <w:szCs w:val="21"/>
              </w:rPr>
              <w:t>1.160</w:t>
            </w:r>
          </w:p>
        </w:tc>
      </w:tr>
      <w:tr w:rsidR="00D92A1B" w:rsidRPr="00D92A1B" w14:paraId="0ED7B209" w14:textId="77777777" w:rsidTr="00B80853">
        <w:tc>
          <w:tcPr>
            <w:tcW w:w="2235" w:type="dxa"/>
          </w:tcPr>
          <w:p w14:paraId="6BFEF99E" w14:textId="2E65B25E" w:rsidR="00D92A1B" w:rsidRPr="00D92A1B" w:rsidRDefault="00D92A1B" w:rsidP="006D7AD1">
            <w:pPr>
              <w:pStyle w:val="Compact"/>
              <w:spacing w:before="0" w:after="0" w:line="240" w:lineRule="auto"/>
              <w:rPr>
                <w:sz w:val="21"/>
                <w:szCs w:val="21"/>
              </w:rPr>
            </w:pPr>
            <w:r w:rsidRPr="00D92A1B">
              <w:rPr>
                <w:rFonts w:hint="eastAsia"/>
                <w:sz w:val="21"/>
                <w:szCs w:val="21"/>
              </w:rPr>
              <w:t>住校情况</w:t>
            </w:r>
            <w:r>
              <w:rPr>
                <w:rFonts w:hint="eastAsia"/>
                <w:sz w:val="21"/>
                <w:szCs w:val="21"/>
              </w:rPr>
              <w:t xml:space="preserve"> </w:t>
            </w:r>
            <w:r w:rsidR="00506A07">
              <w:rPr>
                <w:sz w:val="21"/>
                <w:szCs w:val="21"/>
              </w:rPr>
              <w:t>（住校）</w:t>
            </w:r>
          </w:p>
        </w:tc>
        <w:tc>
          <w:tcPr>
            <w:tcW w:w="1417" w:type="dxa"/>
          </w:tcPr>
          <w:p w14:paraId="2FBB1018" w14:textId="77777777" w:rsidR="00D92A1B" w:rsidRPr="00D92A1B" w:rsidRDefault="00D92A1B" w:rsidP="006D7AD1">
            <w:pPr>
              <w:pStyle w:val="Compact"/>
              <w:spacing w:before="0" w:after="0" w:line="240" w:lineRule="auto"/>
              <w:jc w:val="both"/>
              <w:rPr>
                <w:sz w:val="21"/>
                <w:szCs w:val="21"/>
              </w:rPr>
            </w:pPr>
            <w:r w:rsidRPr="00D92A1B">
              <w:rPr>
                <w:sz w:val="21"/>
                <w:szCs w:val="21"/>
              </w:rPr>
              <w:t>-0.232</w:t>
            </w:r>
          </w:p>
        </w:tc>
        <w:tc>
          <w:tcPr>
            <w:tcW w:w="992" w:type="dxa"/>
          </w:tcPr>
          <w:p w14:paraId="36653F90" w14:textId="77777777" w:rsidR="00D92A1B" w:rsidRPr="00D92A1B" w:rsidRDefault="00D92A1B" w:rsidP="006D7AD1">
            <w:pPr>
              <w:pStyle w:val="Compact"/>
              <w:spacing w:before="0" w:after="0" w:line="240" w:lineRule="auto"/>
              <w:jc w:val="both"/>
              <w:rPr>
                <w:sz w:val="21"/>
                <w:szCs w:val="21"/>
              </w:rPr>
            </w:pPr>
            <w:r w:rsidRPr="00D92A1B">
              <w:rPr>
                <w:sz w:val="21"/>
                <w:szCs w:val="21"/>
              </w:rPr>
              <w:t>0.173</w:t>
            </w:r>
          </w:p>
        </w:tc>
        <w:tc>
          <w:tcPr>
            <w:tcW w:w="864" w:type="dxa"/>
          </w:tcPr>
          <w:p w14:paraId="65443ECB" w14:textId="77777777" w:rsidR="00D92A1B" w:rsidRPr="00D92A1B" w:rsidRDefault="00D92A1B" w:rsidP="006D7AD1">
            <w:pPr>
              <w:pStyle w:val="Compact"/>
              <w:spacing w:before="0" w:after="0" w:line="240" w:lineRule="auto"/>
              <w:jc w:val="both"/>
              <w:rPr>
                <w:sz w:val="21"/>
                <w:szCs w:val="21"/>
              </w:rPr>
            </w:pPr>
            <w:r w:rsidRPr="00D92A1B">
              <w:rPr>
                <w:sz w:val="21"/>
                <w:szCs w:val="21"/>
              </w:rPr>
              <w:t>-0.072</w:t>
            </w:r>
          </w:p>
        </w:tc>
        <w:tc>
          <w:tcPr>
            <w:tcW w:w="1377" w:type="dxa"/>
          </w:tcPr>
          <w:p w14:paraId="0629D687" w14:textId="77777777" w:rsidR="00D92A1B" w:rsidRPr="00D92A1B" w:rsidRDefault="00D92A1B" w:rsidP="006D7AD1">
            <w:pPr>
              <w:pStyle w:val="Compact"/>
              <w:spacing w:before="0" w:after="0" w:line="240" w:lineRule="auto"/>
              <w:jc w:val="both"/>
              <w:rPr>
                <w:sz w:val="21"/>
                <w:szCs w:val="21"/>
              </w:rPr>
            </w:pPr>
            <w:r w:rsidRPr="00D92A1B">
              <w:rPr>
                <w:sz w:val="21"/>
                <w:szCs w:val="21"/>
              </w:rPr>
              <w:t>-1.342</w:t>
            </w:r>
          </w:p>
        </w:tc>
        <w:tc>
          <w:tcPr>
            <w:tcW w:w="1161" w:type="dxa"/>
          </w:tcPr>
          <w:p w14:paraId="0E17B849" w14:textId="77777777" w:rsidR="00D92A1B" w:rsidRPr="00D92A1B" w:rsidRDefault="00D92A1B" w:rsidP="006D7AD1">
            <w:pPr>
              <w:pStyle w:val="Compact"/>
              <w:spacing w:before="0" w:after="0" w:line="240" w:lineRule="auto"/>
              <w:jc w:val="both"/>
              <w:rPr>
                <w:sz w:val="21"/>
                <w:szCs w:val="21"/>
              </w:rPr>
            </w:pPr>
            <w:r w:rsidRPr="00D92A1B">
              <w:rPr>
                <w:sz w:val="21"/>
                <w:szCs w:val="21"/>
              </w:rPr>
              <w:t>0.182</w:t>
            </w:r>
          </w:p>
        </w:tc>
        <w:tc>
          <w:tcPr>
            <w:tcW w:w="1593" w:type="dxa"/>
          </w:tcPr>
          <w:p w14:paraId="3F0587AF" w14:textId="77777777" w:rsidR="00D92A1B" w:rsidRPr="00D92A1B" w:rsidRDefault="00D92A1B" w:rsidP="006D7AD1">
            <w:pPr>
              <w:pStyle w:val="Compact"/>
              <w:spacing w:before="0" w:after="0" w:line="240" w:lineRule="auto"/>
              <w:jc w:val="both"/>
              <w:rPr>
                <w:sz w:val="21"/>
                <w:szCs w:val="21"/>
              </w:rPr>
            </w:pPr>
            <w:r w:rsidRPr="00D92A1B">
              <w:rPr>
                <w:sz w:val="21"/>
                <w:szCs w:val="21"/>
              </w:rPr>
              <w:t>-0.573~0.110</w:t>
            </w:r>
          </w:p>
        </w:tc>
        <w:tc>
          <w:tcPr>
            <w:tcW w:w="1377" w:type="dxa"/>
          </w:tcPr>
          <w:p w14:paraId="52332322" w14:textId="77777777" w:rsidR="00D92A1B" w:rsidRPr="00D92A1B" w:rsidRDefault="00D92A1B" w:rsidP="006D7AD1">
            <w:pPr>
              <w:pStyle w:val="Compact"/>
              <w:spacing w:before="0" w:after="0" w:line="240" w:lineRule="auto"/>
              <w:jc w:val="both"/>
              <w:rPr>
                <w:sz w:val="21"/>
                <w:szCs w:val="21"/>
              </w:rPr>
            </w:pPr>
            <w:r w:rsidRPr="00D92A1B">
              <w:rPr>
                <w:sz w:val="21"/>
                <w:szCs w:val="21"/>
              </w:rPr>
              <w:t>1.164</w:t>
            </w:r>
          </w:p>
        </w:tc>
      </w:tr>
      <w:tr w:rsidR="00D92A1B" w:rsidRPr="00D92A1B" w14:paraId="140C49B4" w14:textId="77777777" w:rsidTr="00B80853">
        <w:tc>
          <w:tcPr>
            <w:tcW w:w="2235" w:type="dxa"/>
          </w:tcPr>
          <w:p w14:paraId="03D5BF37" w14:textId="2A78EF34" w:rsidR="00D92A1B" w:rsidRPr="00D92A1B" w:rsidRDefault="00D92A1B" w:rsidP="006D7AD1">
            <w:pPr>
              <w:pStyle w:val="Compact"/>
              <w:spacing w:before="0" w:after="0" w:line="240" w:lineRule="auto"/>
              <w:rPr>
                <w:sz w:val="21"/>
                <w:szCs w:val="21"/>
              </w:rPr>
            </w:pPr>
            <w:r w:rsidRPr="00D92A1B">
              <w:rPr>
                <w:rFonts w:hint="eastAsia"/>
                <w:sz w:val="21"/>
                <w:szCs w:val="21"/>
              </w:rPr>
              <w:t>学业负担</w:t>
            </w:r>
            <w:r w:rsidR="00506A07">
              <w:rPr>
                <w:sz w:val="21"/>
                <w:szCs w:val="21"/>
              </w:rPr>
              <w:t>（</w:t>
            </w:r>
            <w:r w:rsidR="00506A07">
              <w:rPr>
                <w:sz w:val="21"/>
                <w:szCs w:val="21"/>
              </w:rPr>
              <w:t>X1</w:t>
            </w:r>
            <w:r w:rsidR="00506A07">
              <w:rPr>
                <w:sz w:val="21"/>
                <w:szCs w:val="21"/>
              </w:rPr>
              <w:t>）</w:t>
            </w:r>
          </w:p>
        </w:tc>
        <w:tc>
          <w:tcPr>
            <w:tcW w:w="1417" w:type="dxa"/>
          </w:tcPr>
          <w:p w14:paraId="3A156072" w14:textId="77777777" w:rsidR="00D92A1B" w:rsidRPr="00D92A1B" w:rsidRDefault="00D92A1B" w:rsidP="006D7AD1">
            <w:pPr>
              <w:pStyle w:val="Compact"/>
              <w:spacing w:before="0" w:after="0" w:line="240" w:lineRule="auto"/>
              <w:jc w:val="both"/>
              <w:rPr>
                <w:sz w:val="21"/>
                <w:szCs w:val="21"/>
              </w:rPr>
            </w:pPr>
            <w:r w:rsidRPr="00D92A1B">
              <w:rPr>
                <w:sz w:val="21"/>
                <w:szCs w:val="21"/>
              </w:rPr>
              <w:t>-0.372</w:t>
            </w:r>
          </w:p>
        </w:tc>
        <w:tc>
          <w:tcPr>
            <w:tcW w:w="992" w:type="dxa"/>
          </w:tcPr>
          <w:p w14:paraId="6121C97B" w14:textId="77777777" w:rsidR="00D92A1B" w:rsidRPr="00D92A1B" w:rsidRDefault="00D92A1B" w:rsidP="006D7AD1">
            <w:pPr>
              <w:pStyle w:val="Compact"/>
              <w:spacing w:before="0" w:after="0" w:line="240" w:lineRule="auto"/>
              <w:jc w:val="both"/>
              <w:rPr>
                <w:sz w:val="21"/>
                <w:szCs w:val="21"/>
              </w:rPr>
            </w:pPr>
            <w:r w:rsidRPr="00D92A1B">
              <w:rPr>
                <w:sz w:val="21"/>
                <w:szCs w:val="21"/>
              </w:rPr>
              <w:t>0.082</w:t>
            </w:r>
          </w:p>
        </w:tc>
        <w:tc>
          <w:tcPr>
            <w:tcW w:w="864" w:type="dxa"/>
          </w:tcPr>
          <w:p w14:paraId="683B6C3E" w14:textId="77777777" w:rsidR="00D92A1B" w:rsidRPr="00D92A1B" w:rsidRDefault="00D92A1B" w:rsidP="006D7AD1">
            <w:pPr>
              <w:pStyle w:val="Compact"/>
              <w:spacing w:before="0" w:after="0" w:line="240" w:lineRule="auto"/>
              <w:jc w:val="both"/>
              <w:rPr>
                <w:sz w:val="21"/>
                <w:szCs w:val="21"/>
              </w:rPr>
            </w:pPr>
            <w:r w:rsidRPr="00D92A1B">
              <w:rPr>
                <w:sz w:val="21"/>
                <w:szCs w:val="21"/>
              </w:rPr>
              <w:t>-0.235</w:t>
            </w:r>
          </w:p>
        </w:tc>
        <w:tc>
          <w:tcPr>
            <w:tcW w:w="1377" w:type="dxa"/>
          </w:tcPr>
          <w:p w14:paraId="4AB46A54" w14:textId="77777777" w:rsidR="00D92A1B" w:rsidRPr="00D92A1B" w:rsidRDefault="00D92A1B" w:rsidP="006D7AD1">
            <w:pPr>
              <w:pStyle w:val="Compact"/>
              <w:spacing w:before="0" w:after="0" w:line="240" w:lineRule="auto"/>
              <w:jc w:val="both"/>
              <w:rPr>
                <w:sz w:val="21"/>
                <w:szCs w:val="21"/>
              </w:rPr>
            </w:pPr>
            <w:r w:rsidRPr="00D92A1B">
              <w:rPr>
                <w:sz w:val="21"/>
                <w:szCs w:val="21"/>
              </w:rPr>
              <w:t>-4.519</w:t>
            </w:r>
          </w:p>
        </w:tc>
        <w:tc>
          <w:tcPr>
            <w:tcW w:w="1161" w:type="dxa"/>
          </w:tcPr>
          <w:p w14:paraId="065FF043" w14:textId="77777777" w:rsidR="00D92A1B" w:rsidRPr="00D92A1B" w:rsidRDefault="00D92A1B" w:rsidP="006D7AD1">
            <w:pPr>
              <w:pStyle w:val="Compact"/>
              <w:spacing w:before="0" w:after="0" w:line="240" w:lineRule="auto"/>
              <w:jc w:val="both"/>
              <w:rPr>
                <w:sz w:val="21"/>
                <w:szCs w:val="21"/>
              </w:rPr>
            </w:pPr>
            <w:r w:rsidRPr="00D92A1B">
              <w:rPr>
                <w:sz w:val="21"/>
                <w:szCs w:val="21"/>
              </w:rPr>
              <w:t>&lt;0.001</w:t>
            </w:r>
          </w:p>
        </w:tc>
        <w:tc>
          <w:tcPr>
            <w:tcW w:w="1593" w:type="dxa"/>
          </w:tcPr>
          <w:p w14:paraId="2990E25A" w14:textId="77777777" w:rsidR="00D92A1B" w:rsidRPr="00D92A1B" w:rsidRDefault="00D92A1B" w:rsidP="006D7AD1">
            <w:pPr>
              <w:pStyle w:val="Compact"/>
              <w:spacing w:before="0" w:after="0" w:line="240" w:lineRule="auto"/>
              <w:jc w:val="both"/>
              <w:rPr>
                <w:sz w:val="21"/>
                <w:szCs w:val="21"/>
              </w:rPr>
            </w:pPr>
            <w:r w:rsidRPr="00D92A1B">
              <w:rPr>
                <w:sz w:val="21"/>
                <w:szCs w:val="21"/>
              </w:rPr>
              <w:t>-0.535~-0.210</w:t>
            </w:r>
          </w:p>
        </w:tc>
        <w:tc>
          <w:tcPr>
            <w:tcW w:w="1377" w:type="dxa"/>
          </w:tcPr>
          <w:p w14:paraId="36487063" w14:textId="77777777" w:rsidR="00D92A1B" w:rsidRPr="00D92A1B" w:rsidRDefault="00D92A1B" w:rsidP="006D7AD1">
            <w:pPr>
              <w:pStyle w:val="Compact"/>
              <w:spacing w:before="0" w:after="0" w:line="240" w:lineRule="auto"/>
              <w:jc w:val="both"/>
              <w:rPr>
                <w:sz w:val="21"/>
                <w:szCs w:val="21"/>
              </w:rPr>
            </w:pPr>
            <w:r w:rsidRPr="00D92A1B">
              <w:rPr>
                <w:sz w:val="21"/>
                <w:szCs w:val="21"/>
              </w:rPr>
              <w:t>1.110</w:t>
            </w:r>
          </w:p>
        </w:tc>
      </w:tr>
      <w:tr w:rsidR="00D92A1B" w:rsidRPr="00D92A1B" w14:paraId="56D4983A" w14:textId="77777777" w:rsidTr="00B80853">
        <w:tc>
          <w:tcPr>
            <w:tcW w:w="2235" w:type="dxa"/>
          </w:tcPr>
          <w:p w14:paraId="367439A9" w14:textId="30769A96" w:rsidR="00D92A1B" w:rsidRPr="00D92A1B" w:rsidRDefault="00D92A1B" w:rsidP="006D7AD1">
            <w:pPr>
              <w:pStyle w:val="Compact"/>
              <w:spacing w:before="0" w:after="0" w:line="240" w:lineRule="auto"/>
              <w:rPr>
                <w:sz w:val="21"/>
                <w:szCs w:val="21"/>
              </w:rPr>
            </w:pPr>
            <w:r w:rsidRPr="00D92A1B">
              <w:rPr>
                <w:rFonts w:hint="eastAsia"/>
                <w:sz w:val="21"/>
                <w:szCs w:val="21"/>
              </w:rPr>
              <w:t>睡前电子屏幕使用</w:t>
            </w:r>
            <w:r w:rsidR="00506A07">
              <w:rPr>
                <w:sz w:val="21"/>
                <w:szCs w:val="21"/>
              </w:rPr>
              <w:t>（</w:t>
            </w:r>
            <w:r w:rsidR="00506A07">
              <w:rPr>
                <w:sz w:val="21"/>
                <w:szCs w:val="21"/>
              </w:rPr>
              <w:t>X2</w:t>
            </w:r>
            <w:r w:rsidR="00506A07">
              <w:rPr>
                <w:sz w:val="21"/>
                <w:szCs w:val="21"/>
              </w:rPr>
              <w:t>）</w:t>
            </w:r>
          </w:p>
        </w:tc>
        <w:tc>
          <w:tcPr>
            <w:tcW w:w="1417" w:type="dxa"/>
          </w:tcPr>
          <w:p w14:paraId="23D4D5DF" w14:textId="77777777" w:rsidR="00D92A1B" w:rsidRPr="00D92A1B" w:rsidRDefault="00D92A1B" w:rsidP="006D7AD1">
            <w:pPr>
              <w:pStyle w:val="Compact"/>
              <w:spacing w:before="0" w:after="0" w:line="240" w:lineRule="auto"/>
              <w:jc w:val="both"/>
              <w:rPr>
                <w:sz w:val="21"/>
                <w:szCs w:val="21"/>
              </w:rPr>
            </w:pPr>
            <w:r w:rsidRPr="00D92A1B">
              <w:rPr>
                <w:sz w:val="21"/>
                <w:szCs w:val="21"/>
              </w:rPr>
              <w:t>-0.523</w:t>
            </w:r>
          </w:p>
        </w:tc>
        <w:tc>
          <w:tcPr>
            <w:tcW w:w="992" w:type="dxa"/>
          </w:tcPr>
          <w:p w14:paraId="371D9ECF" w14:textId="77777777" w:rsidR="00D92A1B" w:rsidRPr="00D92A1B" w:rsidRDefault="00D92A1B" w:rsidP="006D7AD1">
            <w:pPr>
              <w:pStyle w:val="Compact"/>
              <w:spacing w:before="0" w:after="0" w:line="240" w:lineRule="auto"/>
              <w:jc w:val="both"/>
              <w:rPr>
                <w:sz w:val="21"/>
                <w:szCs w:val="21"/>
              </w:rPr>
            </w:pPr>
            <w:r w:rsidRPr="00D92A1B">
              <w:rPr>
                <w:sz w:val="21"/>
                <w:szCs w:val="21"/>
              </w:rPr>
              <w:t>0.077</w:t>
            </w:r>
          </w:p>
        </w:tc>
        <w:tc>
          <w:tcPr>
            <w:tcW w:w="864" w:type="dxa"/>
          </w:tcPr>
          <w:p w14:paraId="06623A07" w14:textId="77777777" w:rsidR="00D92A1B" w:rsidRPr="00D92A1B" w:rsidRDefault="00D92A1B" w:rsidP="006D7AD1">
            <w:pPr>
              <w:pStyle w:val="Compact"/>
              <w:spacing w:before="0" w:after="0" w:line="240" w:lineRule="auto"/>
              <w:jc w:val="both"/>
              <w:rPr>
                <w:sz w:val="21"/>
                <w:szCs w:val="21"/>
              </w:rPr>
            </w:pPr>
            <w:r w:rsidRPr="00D92A1B">
              <w:rPr>
                <w:sz w:val="21"/>
                <w:szCs w:val="21"/>
              </w:rPr>
              <w:t>-0.347</w:t>
            </w:r>
          </w:p>
        </w:tc>
        <w:tc>
          <w:tcPr>
            <w:tcW w:w="1377" w:type="dxa"/>
          </w:tcPr>
          <w:p w14:paraId="0158D552" w14:textId="77777777" w:rsidR="00D92A1B" w:rsidRPr="00D92A1B" w:rsidRDefault="00D92A1B" w:rsidP="006D7AD1">
            <w:pPr>
              <w:pStyle w:val="Compact"/>
              <w:spacing w:before="0" w:after="0" w:line="240" w:lineRule="auto"/>
              <w:jc w:val="both"/>
              <w:rPr>
                <w:sz w:val="21"/>
                <w:szCs w:val="21"/>
              </w:rPr>
            </w:pPr>
            <w:r w:rsidRPr="00D92A1B">
              <w:rPr>
                <w:sz w:val="21"/>
                <w:szCs w:val="21"/>
              </w:rPr>
              <w:t>-6.774</w:t>
            </w:r>
          </w:p>
        </w:tc>
        <w:tc>
          <w:tcPr>
            <w:tcW w:w="1161" w:type="dxa"/>
          </w:tcPr>
          <w:p w14:paraId="47FC55CC" w14:textId="77777777" w:rsidR="00D92A1B" w:rsidRPr="00D92A1B" w:rsidRDefault="00D92A1B" w:rsidP="006D7AD1">
            <w:pPr>
              <w:pStyle w:val="Compact"/>
              <w:spacing w:before="0" w:after="0" w:line="240" w:lineRule="auto"/>
              <w:jc w:val="both"/>
              <w:rPr>
                <w:sz w:val="21"/>
                <w:szCs w:val="21"/>
              </w:rPr>
            </w:pPr>
            <w:r w:rsidRPr="00D92A1B">
              <w:rPr>
                <w:sz w:val="21"/>
                <w:szCs w:val="21"/>
              </w:rPr>
              <w:t>&lt;0.001</w:t>
            </w:r>
          </w:p>
        </w:tc>
        <w:tc>
          <w:tcPr>
            <w:tcW w:w="1593" w:type="dxa"/>
          </w:tcPr>
          <w:p w14:paraId="367456FE" w14:textId="77777777" w:rsidR="00D92A1B" w:rsidRPr="00D92A1B" w:rsidRDefault="00D92A1B" w:rsidP="006D7AD1">
            <w:pPr>
              <w:pStyle w:val="Compact"/>
              <w:spacing w:before="0" w:after="0" w:line="240" w:lineRule="auto"/>
              <w:jc w:val="both"/>
              <w:rPr>
                <w:sz w:val="21"/>
                <w:szCs w:val="21"/>
              </w:rPr>
            </w:pPr>
            <w:r w:rsidRPr="00D92A1B">
              <w:rPr>
                <w:sz w:val="21"/>
                <w:szCs w:val="21"/>
              </w:rPr>
              <w:t>-0.675~-0.370</w:t>
            </w:r>
          </w:p>
        </w:tc>
        <w:tc>
          <w:tcPr>
            <w:tcW w:w="1377" w:type="dxa"/>
          </w:tcPr>
          <w:p w14:paraId="283A1216" w14:textId="77777777" w:rsidR="00D92A1B" w:rsidRPr="00D92A1B" w:rsidRDefault="00D92A1B" w:rsidP="006D7AD1">
            <w:pPr>
              <w:pStyle w:val="Compact"/>
              <w:spacing w:before="0" w:after="0" w:line="240" w:lineRule="auto"/>
              <w:jc w:val="both"/>
              <w:rPr>
                <w:sz w:val="21"/>
                <w:szCs w:val="21"/>
              </w:rPr>
            </w:pPr>
            <w:r w:rsidRPr="00D92A1B">
              <w:rPr>
                <w:sz w:val="21"/>
                <w:szCs w:val="21"/>
              </w:rPr>
              <w:t>1.076</w:t>
            </w:r>
          </w:p>
        </w:tc>
      </w:tr>
      <w:tr w:rsidR="00D92A1B" w:rsidRPr="00D92A1B" w14:paraId="745DE1B4" w14:textId="77777777" w:rsidTr="00B80853">
        <w:tc>
          <w:tcPr>
            <w:tcW w:w="2235" w:type="dxa"/>
          </w:tcPr>
          <w:p w14:paraId="34E0D8CA" w14:textId="401A4812" w:rsidR="00D92A1B" w:rsidRPr="00D92A1B" w:rsidRDefault="00D92A1B" w:rsidP="006D7AD1">
            <w:pPr>
              <w:pStyle w:val="Compact"/>
              <w:spacing w:before="0" w:after="0" w:line="240" w:lineRule="auto"/>
              <w:rPr>
                <w:sz w:val="21"/>
                <w:szCs w:val="21"/>
              </w:rPr>
            </w:pPr>
            <w:r w:rsidRPr="00D92A1B">
              <w:rPr>
                <w:rFonts w:hint="eastAsia"/>
                <w:sz w:val="21"/>
                <w:szCs w:val="21"/>
              </w:rPr>
              <w:t>运动锻炼</w:t>
            </w:r>
            <w:r w:rsidR="00506A07">
              <w:rPr>
                <w:sz w:val="21"/>
                <w:szCs w:val="21"/>
              </w:rPr>
              <w:t>（</w:t>
            </w:r>
            <w:r w:rsidR="00506A07">
              <w:rPr>
                <w:sz w:val="21"/>
                <w:szCs w:val="21"/>
              </w:rPr>
              <w:t>X3</w:t>
            </w:r>
            <w:r w:rsidR="00506A07">
              <w:rPr>
                <w:sz w:val="21"/>
                <w:szCs w:val="21"/>
              </w:rPr>
              <w:t>）</w:t>
            </w:r>
          </w:p>
        </w:tc>
        <w:tc>
          <w:tcPr>
            <w:tcW w:w="1417" w:type="dxa"/>
          </w:tcPr>
          <w:p w14:paraId="30E9908E" w14:textId="77777777" w:rsidR="00D92A1B" w:rsidRPr="00D92A1B" w:rsidRDefault="00D92A1B" w:rsidP="006D7AD1">
            <w:pPr>
              <w:pStyle w:val="Compact"/>
              <w:spacing w:before="0" w:after="0" w:line="240" w:lineRule="auto"/>
              <w:jc w:val="both"/>
              <w:rPr>
                <w:sz w:val="21"/>
                <w:szCs w:val="21"/>
              </w:rPr>
            </w:pPr>
            <w:r w:rsidRPr="00D92A1B">
              <w:rPr>
                <w:sz w:val="21"/>
                <w:szCs w:val="21"/>
              </w:rPr>
              <w:t>0.522</w:t>
            </w:r>
          </w:p>
        </w:tc>
        <w:tc>
          <w:tcPr>
            <w:tcW w:w="992" w:type="dxa"/>
          </w:tcPr>
          <w:p w14:paraId="0B5B62E4" w14:textId="77777777" w:rsidR="00D92A1B" w:rsidRPr="00D92A1B" w:rsidRDefault="00D92A1B" w:rsidP="006D7AD1">
            <w:pPr>
              <w:pStyle w:val="Compact"/>
              <w:spacing w:before="0" w:after="0" w:line="240" w:lineRule="auto"/>
              <w:jc w:val="both"/>
              <w:rPr>
                <w:sz w:val="21"/>
                <w:szCs w:val="21"/>
              </w:rPr>
            </w:pPr>
            <w:r w:rsidRPr="00D92A1B">
              <w:rPr>
                <w:sz w:val="21"/>
                <w:szCs w:val="21"/>
              </w:rPr>
              <w:t>0.076</w:t>
            </w:r>
          </w:p>
        </w:tc>
        <w:tc>
          <w:tcPr>
            <w:tcW w:w="864" w:type="dxa"/>
          </w:tcPr>
          <w:p w14:paraId="4BED8D5C" w14:textId="77777777" w:rsidR="00D92A1B" w:rsidRPr="00D92A1B" w:rsidRDefault="00D92A1B" w:rsidP="006D7AD1">
            <w:pPr>
              <w:pStyle w:val="Compact"/>
              <w:spacing w:before="0" w:after="0" w:line="240" w:lineRule="auto"/>
              <w:jc w:val="both"/>
              <w:rPr>
                <w:sz w:val="21"/>
                <w:szCs w:val="21"/>
              </w:rPr>
            </w:pPr>
            <w:r w:rsidRPr="00D92A1B">
              <w:rPr>
                <w:sz w:val="21"/>
                <w:szCs w:val="21"/>
              </w:rPr>
              <w:t>0.356</w:t>
            </w:r>
          </w:p>
        </w:tc>
        <w:tc>
          <w:tcPr>
            <w:tcW w:w="1377" w:type="dxa"/>
          </w:tcPr>
          <w:p w14:paraId="7354D5AA" w14:textId="77777777" w:rsidR="00D92A1B" w:rsidRPr="00D92A1B" w:rsidRDefault="00D92A1B" w:rsidP="006D7AD1">
            <w:pPr>
              <w:pStyle w:val="Compact"/>
              <w:spacing w:before="0" w:after="0" w:line="240" w:lineRule="auto"/>
              <w:jc w:val="both"/>
              <w:rPr>
                <w:sz w:val="21"/>
                <w:szCs w:val="21"/>
              </w:rPr>
            </w:pPr>
            <w:r w:rsidRPr="00D92A1B">
              <w:rPr>
                <w:sz w:val="21"/>
                <w:szCs w:val="21"/>
              </w:rPr>
              <w:t>6.826</w:t>
            </w:r>
          </w:p>
        </w:tc>
        <w:tc>
          <w:tcPr>
            <w:tcW w:w="1161" w:type="dxa"/>
          </w:tcPr>
          <w:p w14:paraId="1895D365" w14:textId="77777777" w:rsidR="00D92A1B" w:rsidRPr="00D92A1B" w:rsidRDefault="00D92A1B" w:rsidP="006D7AD1">
            <w:pPr>
              <w:pStyle w:val="Compact"/>
              <w:spacing w:before="0" w:after="0" w:line="240" w:lineRule="auto"/>
              <w:jc w:val="both"/>
              <w:rPr>
                <w:sz w:val="21"/>
                <w:szCs w:val="21"/>
              </w:rPr>
            </w:pPr>
            <w:r w:rsidRPr="00D92A1B">
              <w:rPr>
                <w:sz w:val="21"/>
                <w:szCs w:val="21"/>
              </w:rPr>
              <w:t>&lt;0.001</w:t>
            </w:r>
          </w:p>
        </w:tc>
        <w:tc>
          <w:tcPr>
            <w:tcW w:w="1593" w:type="dxa"/>
          </w:tcPr>
          <w:p w14:paraId="46DB8E40" w14:textId="77777777" w:rsidR="00D92A1B" w:rsidRPr="00D92A1B" w:rsidRDefault="00D92A1B" w:rsidP="006D7AD1">
            <w:pPr>
              <w:pStyle w:val="Compact"/>
              <w:spacing w:before="0" w:after="0" w:line="240" w:lineRule="auto"/>
              <w:jc w:val="both"/>
              <w:rPr>
                <w:sz w:val="21"/>
                <w:szCs w:val="21"/>
              </w:rPr>
            </w:pPr>
            <w:r w:rsidRPr="00D92A1B">
              <w:rPr>
                <w:sz w:val="21"/>
                <w:szCs w:val="21"/>
              </w:rPr>
              <w:t>0.371~0.673</w:t>
            </w:r>
          </w:p>
        </w:tc>
        <w:tc>
          <w:tcPr>
            <w:tcW w:w="1377" w:type="dxa"/>
          </w:tcPr>
          <w:p w14:paraId="6FED0ECE" w14:textId="77777777" w:rsidR="00D92A1B" w:rsidRPr="00D92A1B" w:rsidRDefault="00D92A1B" w:rsidP="006D7AD1">
            <w:pPr>
              <w:pStyle w:val="Compact"/>
              <w:spacing w:before="0" w:after="0" w:line="240" w:lineRule="auto"/>
              <w:jc w:val="both"/>
              <w:rPr>
                <w:sz w:val="21"/>
                <w:szCs w:val="21"/>
              </w:rPr>
            </w:pPr>
            <w:r w:rsidRPr="00D92A1B">
              <w:rPr>
                <w:sz w:val="21"/>
                <w:szCs w:val="21"/>
              </w:rPr>
              <w:t>1.112</w:t>
            </w:r>
          </w:p>
        </w:tc>
      </w:tr>
      <w:tr w:rsidR="00D92A1B" w:rsidRPr="00D92A1B" w14:paraId="12536AA0" w14:textId="77777777" w:rsidTr="00B80853">
        <w:tc>
          <w:tcPr>
            <w:tcW w:w="2235" w:type="dxa"/>
          </w:tcPr>
          <w:p w14:paraId="50A8B3BF" w14:textId="64D84CC1" w:rsidR="00D92A1B" w:rsidRPr="00D92A1B" w:rsidRDefault="00D92A1B" w:rsidP="006D7AD1">
            <w:pPr>
              <w:pStyle w:val="Compact"/>
              <w:spacing w:before="0" w:after="0" w:line="240" w:lineRule="auto"/>
              <w:rPr>
                <w:sz w:val="21"/>
                <w:szCs w:val="21"/>
              </w:rPr>
            </w:pPr>
            <w:r w:rsidRPr="00D92A1B">
              <w:rPr>
                <w:rFonts w:hint="eastAsia"/>
                <w:sz w:val="21"/>
                <w:szCs w:val="21"/>
              </w:rPr>
              <w:t>心理压力</w:t>
            </w:r>
            <w:r w:rsidR="00506A07">
              <w:rPr>
                <w:sz w:val="21"/>
                <w:szCs w:val="21"/>
              </w:rPr>
              <w:t>（</w:t>
            </w:r>
            <w:r w:rsidR="00506A07">
              <w:rPr>
                <w:sz w:val="21"/>
                <w:szCs w:val="21"/>
              </w:rPr>
              <w:t>X4</w:t>
            </w:r>
            <w:r w:rsidR="00506A07">
              <w:rPr>
                <w:sz w:val="21"/>
                <w:szCs w:val="21"/>
              </w:rPr>
              <w:t>）</w:t>
            </w:r>
          </w:p>
        </w:tc>
        <w:tc>
          <w:tcPr>
            <w:tcW w:w="1417" w:type="dxa"/>
          </w:tcPr>
          <w:p w14:paraId="73047BE1" w14:textId="77777777" w:rsidR="00D92A1B" w:rsidRPr="00D92A1B" w:rsidRDefault="00D92A1B" w:rsidP="006D7AD1">
            <w:pPr>
              <w:pStyle w:val="Compact"/>
              <w:spacing w:before="0" w:after="0" w:line="240" w:lineRule="auto"/>
              <w:jc w:val="both"/>
              <w:rPr>
                <w:sz w:val="21"/>
                <w:szCs w:val="21"/>
              </w:rPr>
            </w:pPr>
            <w:r w:rsidRPr="00D92A1B">
              <w:rPr>
                <w:sz w:val="21"/>
                <w:szCs w:val="21"/>
              </w:rPr>
              <w:t>-0.339</w:t>
            </w:r>
          </w:p>
        </w:tc>
        <w:tc>
          <w:tcPr>
            <w:tcW w:w="992" w:type="dxa"/>
          </w:tcPr>
          <w:p w14:paraId="0E114A3F" w14:textId="77777777" w:rsidR="00D92A1B" w:rsidRPr="00D92A1B" w:rsidRDefault="00D92A1B" w:rsidP="006D7AD1">
            <w:pPr>
              <w:pStyle w:val="Compact"/>
              <w:spacing w:before="0" w:after="0" w:line="240" w:lineRule="auto"/>
              <w:jc w:val="both"/>
              <w:rPr>
                <w:sz w:val="21"/>
                <w:szCs w:val="21"/>
              </w:rPr>
            </w:pPr>
            <w:r w:rsidRPr="00D92A1B">
              <w:rPr>
                <w:sz w:val="21"/>
                <w:szCs w:val="21"/>
              </w:rPr>
              <w:t>0.079</w:t>
            </w:r>
          </w:p>
        </w:tc>
        <w:tc>
          <w:tcPr>
            <w:tcW w:w="864" w:type="dxa"/>
          </w:tcPr>
          <w:p w14:paraId="485A0EC1" w14:textId="77777777" w:rsidR="00D92A1B" w:rsidRPr="00D92A1B" w:rsidRDefault="00D92A1B" w:rsidP="006D7AD1">
            <w:pPr>
              <w:pStyle w:val="Compact"/>
              <w:spacing w:before="0" w:after="0" w:line="240" w:lineRule="auto"/>
              <w:jc w:val="both"/>
              <w:rPr>
                <w:sz w:val="21"/>
                <w:szCs w:val="21"/>
              </w:rPr>
            </w:pPr>
            <w:r w:rsidRPr="00D92A1B">
              <w:rPr>
                <w:sz w:val="21"/>
                <w:szCs w:val="21"/>
              </w:rPr>
              <w:t>-0.239</w:t>
            </w:r>
          </w:p>
        </w:tc>
        <w:tc>
          <w:tcPr>
            <w:tcW w:w="1377" w:type="dxa"/>
          </w:tcPr>
          <w:p w14:paraId="41F4E0F9" w14:textId="77777777" w:rsidR="00D92A1B" w:rsidRPr="00D92A1B" w:rsidRDefault="00D92A1B" w:rsidP="006D7AD1">
            <w:pPr>
              <w:pStyle w:val="Compact"/>
              <w:spacing w:before="0" w:after="0" w:line="240" w:lineRule="auto"/>
              <w:jc w:val="both"/>
              <w:rPr>
                <w:sz w:val="21"/>
                <w:szCs w:val="21"/>
              </w:rPr>
            </w:pPr>
            <w:r w:rsidRPr="00D92A1B">
              <w:rPr>
                <w:sz w:val="21"/>
                <w:szCs w:val="21"/>
              </w:rPr>
              <w:t>-4.286</w:t>
            </w:r>
          </w:p>
        </w:tc>
        <w:tc>
          <w:tcPr>
            <w:tcW w:w="1161" w:type="dxa"/>
          </w:tcPr>
          <w:p w14:paraId="6A6788A5" w14:textId="77777777" w:rsidR="00D92A1B" w:rsidRPr="00D92A1B" w:rsidRDefault="00D92A1B" w:rsidP="006D7AD1">
            <w:pPr>
              <w:pStyle w:val="Compact"/>
              <w:spacing w:before="0" w:after="0" w:line="240" w:lineRule="auto"/>
              <w:jc w:val="both"/>
              <w:rPr>
                <w:sz w:val="21"/>
                <w:szCs w:val="21"/>
              </w:rPr>
            </w:pPr>
            <w:r w:rsidRPr="00D92A1B">
              <w:rPr>
                <w:sz w:val="21"/>
                <w:szCs w:val="21"/>
              </w:rPr>
              <w:t>&lt;0.001</w:t>
            </w:r>
          </w:p>
        </w:tc>
        <w:tc>
          <w:tcPr>
            <w:tcW w:w="1593" w:type="dxa"/>
          </w:tcPr>
          <w:p w14:paraId="20F21A21" w14:textId="77777777" w:rsidR="00D92A1B" w:rsidRPr="00D92A1B" w:rsidRDefault="00D92A1B" w:rsidP="006D7AD1">
            <w:pPr>
              <w:pStyle w:val="Compact"/>
              <w:spacing w:before="0" w:after="0" w:line="240" w:lineRule="auto"/>
              <w:jc w:val="both"/>
              <w:rPr>
                <w:sz w:val="21"/>
                <w:szCs w:val="21"/>
              </w:rPr>
            </w:pPr>
            <w:r w:rsidRPr="00D92A1B">
              <w:rPr>
                <w:sz w:val="21"/>
                <w:szCs w:val="21"/>
              </w:rPr>
              <w:t>-0.495~-0.183</w:t>
            </w:r>
          </w:p>
        </w:tc>
        <w:tc>
          <w:tcPr>
            <w:tcW w:w="1377" w:type="dxa"/>
          </w:tcPr>
          <w:p w14:paraId="02E124F5" w14:textId="77777777" w:rsidR="00D92A1B" w:rsidRPr="00D92A1B" w:rsidRDefault="00D92A1B" w:rsidP="006D7AD1">
            <w:pPr>
              <w:pStyle w:val="Compact"/>
              <w:spacing w:before="0" w:after="0" w:line="240" w:lineRule="auto"/>
              <w:jc w:val="both"/>
              <w:rPr>
                <w:sz w:val="21"/>
                <w:szCs w:val="21"/>
              </w:rPr>
            </w:pPr>
            <w:r w:rsidRPr="00D92A1B">
              <w:rPr>
                <w:sz w:val="21"/>
                <w:szCs w:val="21"/>
              </w:rPr>
              <w:t>1.274</w:t>
            </w:r>
          </w:p>
        </w:tc>
      </w:tr>
      <w:tr w:rsidR="00D92A1B" w:rsidRPr="00D92A1B" w14:paraId="589759F4" w14:textId="77777777" w:rsidTr="00B80853">
        <w:tc>
          <w:tcPr>
            <w:tcW w:w="2235" w:type="dxa"/>
          </w:tcPr>
          <w:p w14:paraId="252E48A2" w14:textId="7821140E" w:rsidR="00D92A1B" w:rsidRPr="00D92A1B" w:rsidRDefault="00D92A1B" w:rsidP="006D7AD1">
            <w:pPr>
              <w:pStyle w:val="Compact"/>
              <w:spacing w:before="0" w:after="0" w:line="240" w:lineRule="auto"/>
              <w:rPr>
                <w:sz w:val="21"/>
                <w:szCs w:val="21"/>
              </w:rPr>
            </w:pPr>
            <w:r w:rsidRPr="00D92A1B">
              <w:rPr>
                <w:rFonts w:hint="eastAsia"/>
                <w:sz w:val="21"/>
                <w:szCs w:val="21"/>
              </w:rPr>
              <w:t>咖啡因摄入</w:t>
            </w:r>
            <w:r w:rsidR="00506A07">
              <w:rPr>
                <w:sz w:val="21"/>
                <w:szCs w:val="21"/>
              </w:rPr>
              <w:t>（</w:t>
            </w:r>
            <w:r w:rsidR="00506A07">
              <w:rPr>
                <w:sz w:val="21"/>
                <w:szCs w:val="21"/>
              </w:rPr>
              <w:t>X5</w:t>
            </w:r>
            <w:r w:rsidR="00506A07">
              <w:rPr>
                <w:sz w:val="21"/>
                <w:szCs w:val="21"/>
              </w:rPr>
              <w:t>）</w:t>
            </w:r>
          </w:p>
        </w:tc>
        <w:tc>
          <w:tcPr>
            <w:tcW w:w="1417" w:type="dxa"/>
          </w:tcPr>
          <w:p w14:paraId="7BA5246C" w14:textId="77777777" w:rsidR="00D92A1B" w:rsidRPr="00D92A1B" w:rsidRDefault="00D92A1B" w:rsidP="006D7AD1">
            <w:pPr>
              <w:pStyle w:val="Compact"/>
              <w:spacing w:before="0" w:after="0" w:line="240" w:lineRule="auto"/>
              <w:jc w:val="both"/>
              <w:rPr>
                <w:sz w:val="21"/>
                <w:szCs w:val="21"/>
              </w:rPr>
            </w:pPr>
            <w:r w:rsidRPr="00D92A1B">
              <w:rPr>
                <w:sz w:val="21"/>
                <w:szCs w:val="21"/>
              </w:rPr>
              <w:t>-0.187</w:t>
            </w:r>
          </w:p>
        </w:tc>
        <w:tc>
          <w:tcPr>
            <w:tcW w:w="992" w:type="dxa"/>
          </w:tcPr>
          <w:p w14:paraId="09733E92" w14:textId="77777777" w:rsidR="00D92A1B" w:rsidRPr="00D92A1B" w:rsidRDefault="00D92A1B" w:rsidP="006D7AD1">
            <w:pPr>
              <w:pStyle w:val="Compact"/>
              <w:spacing w:before="0" w:after="0" w:line="240" w:lineRule="auto"/>
              <w:jc w:val="both"/>
              <w:rPr>
                <w:sz w:val="21"/>
                <w:szCs w:val="21"/>
              </w:rPr>
            </w:pPr>
            <w:r w:rsidRPr="00D92A1B">
              <w:rPr>
                <w:sz w:val="21"/>
                <w:szCs w:val="21"/>
              </w:rPr>
              <w:t>0.082</w:t>
            </w:r>
          </w:p>
        </w:tc>
        <w:tc>
          <w:tcPr>
            <w:tcW w:w="864" w:type="dxa"/>
          </w:tcPr>
          <w:p w14:paraId="253419EB" w14:textId="77777777" w:rsidR="00D92A1B" w:rsidRPr="00D92A1B" w:rsidRDefault="00D92A1B" w:rsidP="006D7AD1">
            <w:pPr>
              <w:pStyle w:val="Compact"/>
              <w:spacing w:before="0" w:after="0" w:line="240" w:lineRule="auto"/>
              <w:jc w:val="both"/>
              <w:rPr>
                <w:sz w:val="21"/>
                <w:szCs w:val="21"/>
              </w:rPr>
            </w:pPr>
            <w:r w:rsidRPr="00D92A1B">
              <w:rPr>
                <w:sz w:val="21"/>
                <w:szCs w:val="21"/>
              </w:rPr>
              <w:t>-0.122</w:t>
            </w:r>
          </w:p>
        </w:tc>
        <w:tc>
          <w:tcPr>
            <w:tcW w:w="1377" w:type="dxa"/>
          </w:tcPr>
          <w:p w14:paraId="5AD30CA9" w14:textId="77777777" w:rsidR="00D92A1B" w:rsidRPr="00D92A1B" w:rsidRDefault="00D92A1B" w:rsidP="006D7AD1">
            <w:pPr>
              <w:pStyle w:val="Compact"/>
              <w:spacing w:before="0" w:after="0" w:line="240" w:lineRule="auto"/>
              <w:jc w:val="both"/>
              <w:rPr>
                <w:sz w:val="21"/>
                <w:szCs w:val="21"/>
              </w:rPr>
            </w:pPr>
            <w:r w:rsidRPr="00D92A1B">
              <w:rPr>
                <w:sz w:val="21"/>
                <w:szCs w:val="21"/>
              </w:rPr>
              <w:t>-2.279</w:t>
            </w:r>
          </w:p>
        </w:tc>
        <w:tc>
          <w:tcPr>
            <w:tcW w:w="1161" w:type="dxa"/>
          </w:tcPr>
          <w:p w14:paraId="6D998363" w14:textId="77777777" w:rsidR="00D92A1B" w:rsidRPr="00D92A1B" w:rsidRDefault="00D92A1B" w:rsidP="006D7AD1">
            <w:pPr>
              <w:pStyle w:val="Compact"/>
              <w:spacing w:before="0" w:after="0" w:line="240" w:lineRule="auto"/>
              <w:jc w:val="both"/>
              <w:rPr>
                <w:sz w:val="21"/>
                <w:szCs w:val="21"/>
              </w:rPr>
            </w:pPr>
            <w:r w:rsidRPr="00D92A1B">
              <w:rPr>
                <w:sz w:val="21"/>
                <w:szCs w:val="21"/>
              </w:rPr>
              <w:t>0.024</w:t>
            </w:r>
          </w:p>
        </w:tc>
        <w:tc>
          <w:tcPr>
            <w:tcW w:w="1593" w:type="dxa"/>
          </w:tcPr>
          <w:p w14:paraId="35525E8F" w14:textId="77777777" w:rsidR="00D92A1B" w:rsidRPr="00D92A1B" w:rsidRDefault="00D92A1B" w:rsidP="006D7AD1">
            <w:pPr>
              <w:pStyle w:val="Compact"/>
              <w:spacing w:before="0" w:after="0" w:line="240" w:lineRule="auto"/>
              <w:jc w:val="both"/>
              <w:rPr>
                <w:sz w:val="21"/>
                <w:szCs w:val="21"/>
              </w:rPr>
            </w:pPr>
            <w:r w:rsidRPr="00D92A1B">
              <w:rPr>
                <w:sz w:val="21"/>
                <w:szCs w:val="21"/>
              </w:rPr>
              <w:t>-0.348~-0.025</w:t>
            </w:r>
          </w:p>
        </w:tc>
        <w:tc>
          <w:tcPr>
            <w:tcW w:w="1377" w:type="dxa"/>
          </w:tcPr>
          <w:p w14:paraId="34025583" w14:textId="77777777" w:rsidR="00D92A1B" w:rsidRPr="00D92A1B" w:rsidRDefault="00D92A1B" w:rsidP="006D7AD1">
            <w:pPr>
              <w:pStyle w:val="Compact"/>
              <w:spacing w:before="0" w:after="0" w:line="240" w:lineRule="auto"/>
              <w:jc w:val="both"/>
              <w:rPr>
                <w:sz w:val="21"/>
                <w:szCs w:val="21"/>
              </w:rPr>
            </w:pPr>
            <w:r w:rsidRPr="00D92A1B">
              <w:rPr>
                <w:sz w:val="21"/>
                <w:szCs w:val="21"/>
              </w:rPr>
              <w:t>1.171</w:t>
            </w:r>
          </w:p>
        </w:tc>
      </w:tr>
      <w:tr w:rsidR="00D92A1B" w:rsidRPr="00D92A1B" w14:paraId="78CC6AD8" w14:textId="77777777" w:rsidTr="00B80853">
        <w:tc>
          <w:tcPr>
            <w:tcW w:w="2235" w:type="dxa"/>
          </w:tcPr>
          <w:p w14:paraId="4162DDE7" w14:textId="28C0C94B" w:rsidR="00D92A1B" w:rsidRPr="00D92A1B" w:rsidRDefault="00D92A1B" w:rsidP="006D7AD1">
            <w:pPr>
              <w:pStyle w:val="Compact"/>
              <w:spacing w:before="0" w:after="0" w:line="240" w:lineRule="auto"/>
              <w:rPr>
                <w:sz w:val="21"/>
                <w:szCs w:val="21"/>
              </w:rPr>
            </w:pPr>
            <w:r w:rsidRPr="00D92A1B">
              <w:rPr>
                <w:rFonts w:hint="eastAsia"/>
                <w:sz w:val="21"/>
                <w:szCs w:val="21"/>
              </w:rPr>
              <w:t>作息规律性</w:t>
            </w:r>
            <w:r w:rsidR="00506A07">
              <w:rPr>
                <w:sz w:val="21"/>
                <w:szCs w:val="21"/>
              </w:rPr>
              <w:t>（</w:t>
            </w:r>
            <w:r w:rsidR="00506A07">
              <w:rPr>
                <w:sz w:val="21"/>
                <w:szCs w:val="21"/>
              </w:rPr>
              <w:t>X6</w:t>
            </w:r>
            <w:r w:rsidR="00506A07">
              <w:rPr>
                <w:sz w:val="21"/>
                <w:szCs w:val="21"/>
              </w:rPr>
              <w:t>）</w:t>
            </w:r>
          </w:p>
        </w:tc>
        <w:tc>
          <w:tcPr>
            <w:tcW w:w="1417" w:type="dxa"/>
          </w:tcPr>
          <w:p w14:paraId="08E7AEDA" w14:textId="77777777" w:rsidR="00D92A1B" w:rsidRPr="00D92A1B" w:rsidRDefault="00D92A1B" w:rsidP="006D7AD1">
            <w:pPr>
              <w:pStyle w:val="Compact"/>
              <w:spacing w:before="0" w:after="0" w:line="240" w:lineRule="auto"/>
              <w:jc w:val="both"/>
              <w:rPr>
                <w:sz w:val="21"/>
                <w:szCs w:val="21"/>
              </w:rPr>
            </w:pPr>
            <w:r w:rsidRPr="00D92A1B">
              <w:rPr>
                <w:sz w:val="21"/>
                <w:szCs w:val="21"/>
              </w:rPr>
              <w:t>0.450</w:t>
            </w:r>
          </w:p>
        </w:tc>
        <w:tc>
          <w:tcPr>
            <w:tcW w:w="992" w:type="dxa"/>
          </w:tcPr>
          <w:p w14:paraId="3B2BA30F" w14:textId="77777777" w:rsidR="00D92A1B" w:rsidRPr="00D92A1B" w:rsidRDefault="00D92A1B" w:rsidP="006D7AD1">
            <w:pPr>
              <w:pStyle w:val="Compact"/>
              <w:spacing w:before="0" w:after="0" w:line="240" w:lineRule="auto"/>
              <w:jc w:val="both"/>
              <w:rPr>
                <w:sz w:val="21"/>
                <w:szCs w:val="21"/>
              </w:rPr>
            </w:pPr>
            <w:r w:rsidRPr="00D92A1B">
              <w:rPr>
                <w:sz w:val="21"/>
                <w:szCs w:val="21"/>
              </w:rPr>
              <w:t>0.073</w:t>
            </w:r>
          </w:p>
        </w:tc>
        <w:tc>
          <w:tcPr>
            <w:tcW w:w="864" w:type="dxa"/>
          </w:tcPr>
          <w:p w14:paraId="141B4354" w14:textId="77777777" w:rsidR="00D92A1B" w:rsidRPr="00D92A1B" w:rsidRDefault="00D92A1B" w:rsidP="006D7AD1">
            <w:pPr>
              <w:pStyle w:val="Compact"/>
              <w:spacing w:before="0" w:after="0" w:line="240" w:lineRule="auto"/>
              <w:jc w:val="both"/>
              <w:rPr>
                <w:sz w:val="21"/>
                <w:szCs w:val="21"/>
              </w:rPr>
            </w:pPr>
            <w:r w:rsidRPr="00D92A1B">
              <w:rPr>
                <w:sz w:val="21"/>
                <w:szCs w:val="21"/>
              </w:rPr>
              <w:t>0.325</w:t>
            </w:r>
          </w:p>
        </w:tc>
        <w:tc>
          <w:tcPr>
            <w:tcW w:w="1377" w:type="dxa"/>
          </w:tcPr>
          <w:p w14:paraId="74F2AEED" w14:textId="77777777" w:rsidR="00D92A1B" w:rsidRPr="00D92A1B" w:rsidRDefault="00D92A1B" w:rsidP="006D7AD1">
            <w:pPr>
              <w:pStyle w:val="Compact"/>
              <w:spacing w:before="0" w:after="0" w:line="240" w:lineRule="auto"/>
              <w:jc w:val="both"/>
              <w:rPr>
                <w:sz w:val="21"/>
                <w:szCs w:val="21"/>
              </w:rPr>
            </w:pPr>
            <w:r w:rsidRPr="00D92A1B">
              <w:rPr>
                <w:sz w:val="21"/>
                <w:szCs w:val="21"/>
              </w:rPr>
              <w:t>6.206</w:t>
            </w:r>
          </w:p>
        </w:tc>
        <w:tc>
          <w:tcPr>
            <w:tcW w:w="1161" w:type="dxa"/>
          </w:tcPr>
          <w:p w14:paraId="1D2DA9E5" w14:textId="77777777" w:rsidR="00D92A1B" w:rsidRPr="00D92A1B" w:rsidRDefault="00D92A1B" w:rsidP="006D7AD1">
            <w:pPr>
              <w:pStyle w:val="Compact"/>
              <w:spacing w:before="0" w:after="0" w:line="240" w:lineRule="auto"/>
              <w:jc w:val="both"/>
              <w:rPr>
                <w:sz w:val="21"/>
                <w:szCs w:val="21"/>
              </w:rPr>
            </w:pPr>
            <w:r w:rsidRPr="00D92A1B">
              <w:rPr>
                <w:sz w:val="21"/>
                <w:szCs w:val="21"/>
              </w:rPr>
              <w:t>&lt;0.001</w:t>
            </w:r>
          </w:p>
        </w:tc>
        <w:tc>
          <w:tcPr>
            <w:tcW w:w="1593" w:type="dxa"/>
          </w:tcPr>
          <w:p w14:paraId="7BDB69F7" w14:textId="77777777" w:rsidR="00D92A1B" w:rsidRPr="00D92A1B" w:rsidRDefault="00D92A1B" w:rsidP="006D7AD1">
            <w:pPr>
              <w:pStyle w:val="Compact"/>
              <w:spacing w:before="0" w:after="0" w:line="240" w:lineRule="auto"/>
              <w:jc w:val="both"/>
              <w:rPr>
                <w:sz w:val="21"/>
                <w:szCs w:val="21"/>
              </w:rPr>
            </w:pPr>
            <w:r w:rsidRPr="00D92A1B">
              <w:rPr>
                <w:sz w:val="21"/>
                <w:szCs w:val="21"/>
              </w:rPr>
              <w:t>0.307~0.593</w:t>
            </w:r>
          </w:p>
        </w:tc>
        <w:tc>
          <w:tcPr>
            <w:tcW w:w="1377" w:type="dxa"/>
          </w:tcPr>
          <w:p w14:paraId="2B7D1647" w14:textId="77777777" w:rsidR="00D92A1B" w:rsidRPr="00D92A1B" w:rsidRDefault="00D92A1B" w:rsidP="006D7AD1">
            <w:pPr>
              <w:pStyle w:val="Compact"/>
              <w:spacing w:before="0" w:after="0" w:line="240" w:lineRule="auto"/>
              <w:jc w:val="both"/>
              <w:rPr>
                <w:sz w:val="21"/>
                <w:szCs w:val="21"/>
              </w:rPr>
            </w:pPr>
            <w:r w:rsidRPr="00D92A1B">
              <w:rPr>
                <w:sz w:val="21"/>
                <w:szCs w:val="21"/>
              </w:rPr>
              <w:t>1.123</w:t>
            </w:r>
          </w:p>
        </w:tc>
      </w:tr>
      <w:tr w:rsidR="00D92A1B" w:rsidRPr="00D92A1B" w14:paraId="64A15222" w14:textId="77777777" w:rsidTr="00B80853">
        <w:tc>
          <w:tcPr>
            <w:tcW w:w="2235" w:type="dxa"/>
          </w:tcPr>
          <w:p w14:paraId="552BE47E" w14:textId="1F696F18" w:rsidR="00D92A1B" w:rsidRPr="00D92A1B" w:rsidRDefault="00D92A1B" w:rsidP="006D7AD1">
            <w:pPr>
              <w:pStyle w:val="Compact"/>
              <w:spacing w:before="0" w:after="0" w:line="240" w:lineRule="auto"/>
              <w:rPr>
                <w:sz w:val="21"/>
                <w:szCs w:val="21"/>
              </w:rPr>
            </w:pPr>
            <w:r w:rsidRPr="00D92A1B">
              <w:rPr>
                <w:rFonts w:hint="eastAsia"/>
                <w:sz w:val="21"/>
                <w:szCs w:val="21"/>
              </w:rPr>
              <w:t>睡眠环境</w:t>
            </w:r>
            <w:r w:rsidR="00506A07">
              <w:rPr>
                <w:sz w:val="21"/>
                <w:szCs w:val="21"/>
              </w:rPr>
              <w:t>（</w:t>
            </w:r>
            <w:r w:rsidR="00506A07">
              <w:rPr>
                <w:sz w:val="21"/>
                <w:szCs w:val="21"/>
              </w:rPr>
              <w:t>X7</w:t>
            </w:r>
            <w:r w:rsidR="00506A07">
              <w:rPr>
                <w:sz w:val="21"/>
                <w:szCs w:val="21"/>
              </w:rPr>
              <w:t>）</w:t>
            </w:r>
          </w:p>
        </w:tc>
        <w:tc>
          <w:tcPr>
            <w:tcW w:w="1417" w:type="dxa"/>
          </w:tcPr>
          <w:p w14:paraId="0FE991B7" w14:textId="77777777" w:rsidR="00D92A1B" w:rsidRPr="00D92A1B" w:rsidRDefault="00D92A1B" w:rsidP="006D7AD1">
            <w:pPr>
              <w:pStyle w:val="Compact"/>
              <w:spacing w:before="0" w:after="0" w:line="240" w:lineRule="auto"/>
              <w:jc w:val="both"/>
              <w:rPr>
                <w:sz w:val="21"/>
                <w:szCs w:val="21"/>
              </w:rPr>
            </w:pPr>
            <w:r w:rsidRPr="00D92A1B">
              <w:rPr>
                <w:sz w:val="21"/>
                <w:szCs w:val="21"/>
              </w:rPr>
              <w:t>-0.239</w:t>
            </w:r>
          </w:p>
        </w:tc>
        <w:tc>
          <w:tcPr>
            <w:tcW w:w="992" w:type="dxa"/>
          </w:tcPr>
          <w:p w14:paraId="0E87C817" w14:textId="77777777" w:rsidR="00D92A1B" w:rsidRPr="00D92A1B" w:rsidRDefault="00D92A1B" w:rsidP="006D7AD1">
            <w:pPr>
              <w:pStyle w:val="Compact"/>
              <w:spacing w:before="0" w:after="0" w:line="240" w:lineRule="auto"/>
              <w:jc w:val="both"/>
              <w:rPr>
                <w:sz w:val="21"/>
                <w:szCs w:val="21"/>
              </w:rPr>
            </w:pPr>
            <w:r w:rsidRPr="00D92A1B">
              <w:rPr>
                <w:sz w:val="21"/>
                <w:szCs w:val="21"/>
              </w:rPr>
              <w:t>0.076</w:t>
            </w:r>
          </w:p>
        </w:tc>
        <w:tc>
          <w:tcPr>
            <w:tcW w:w="864" w:type="dxa"/>
          </w:tcPr>
          <w:p w14:paraId="0A13CD16" w14:textId="77777777" w:rsidR="00D92A1B" w:rsidRPr="00D92A1B" w:rsidRDefault="00D92A1B" w:rsidP="006D7AD1">
            <w:pPr>
              <w:pStyle w:val="Compact"/>
              <w:spacing w:before="0" w:after="0" w:line="240" w:lineRule="auto"/>
              <w:jc w:val="both"/>
              <w:rPr>
                <w:sz w:val="21"/>
                <w:szCs w:val="21"/>
              </w:rPr>
            </w:pPr>
            <w:r w:rsidRPr="00D92A1B">
              <w:rPr>
                <w:sz w:val="21"/>
                <w:szCs w:val="21"/>
              </w:rPr>
              <w:t>-0.166</w:t>
            </w:r>
          </w:p>
        </w:tc>
        <w:tc>
          <w:tcPr>
            <w:tcW w:w="1377" w:type="dxa"/>
          </w:tcPr>
          <w:p w14:paraId="34AF7758" w14:textId="77777777" w:rsidR="00D92A1B" w:rsidRPr="00D92A1B" w:rsidRDefault="00D92A1B" w:rsidP="006D7AD1">
            <w:pPr>
              <w:pStyle w:val="Compact"/>
              <w:spacing w:before="0" w:after="0" w:line="240" w:lineRule="auto"/>
              <w:jc w:val="both"/>
              <w:rPr>
                <w:sz w:val="21"/>
                <w:szCs w:val="21"/>
              </w:rPr>
            </w:pPr>
            <w:r w:rsidRPr="00D92A1B">
              <w:rPr>
                <w:sz w:val="21"/>
                <w:szCs w:val="21"/>
              </w:rPr>
              <w:t>-3.154</w:t>
            </w:r>
          </w:p>
        </w:tc>
        <w:tc>
          <w:tcPr>
            <w:tcW w:w="1161" w:type="dxa"/>
          </w:tcPr>
          <w:p w14:paraId="4A824735" w14:textId="77777777" w:rsidR="00D92A1B" w:rsidRPr="00D92A1B" w:rsidRDefault="00D92A1B" w:rsidP="006D7AD1">
            <w:pPr>
              <w:pStyle w:val="Compact"/>
              <w:spacing w:before="0" w:after="0" w:line="240" w:lineRule="auto"/>
              <w:jc w:val="both"/>
              <w:rPr>
                <w:sz w:val="21"/>
                <w:szCs w:val="21"/>
              </w:rPr>
            </w:pPr>
            <w:r w:rsidRPr="00D92A1B">
              <w:rPr>
                <w:sz w:val="21"/>
                <w:szCs w:val="21"/>
              </w:rPr>
              <w:t>0.002</w:t>
            </w:r>
          </w:p>
        </w:tc>
        <w:tc>
          <w:tcPr>
            <w:tcW w:w="1593" w:type="dxa"/>
          </w:tcPr>
          <w:p w14:paraId="02F286BD" w14:textId="77777777" w:rsidR="00D92A1B" w:rsidRPr="00D92A1B" w:rsidRDefault="00D92A1B" w:rsidP="006D7AD1">
            <w:pPr>
              <w:pStyle w:val="Compact"/>
              <w:spacing w:before="0" w:after="0" w:line="240" w:lineRule="auto"/>
              <w:jc w:val="both"/>
              <w:rPr>
                <w:sz w:val="21"/>
                <w:szCs w:val="21"/>
              </w:rPr>
            </w:pPr>
            <w:r w:rsidRPr="00D92A1B">
              <w:rPr>
                <w:sz w:val="21"/>
                <w:szCs w:val="21"/>
              </w:rPr>
              <w:t>-0.389~-0.089</w:t>
            </w:r>
          </w:p>
        </w:tc>
        <w:tc>
          <w:tcPr>
            <w:tcW w:w="1377" w:type="dxa"/>
          </w:tcPr>
          <w:p w14:paraId="2D27A2E7" w14:textId="77777777" w:rsidR="00D92A1B" w:rsidRPr="00D92A1B" w:rsidRDefault="00D92A1B" w:rsidP="006D7AD1">
            <w:pPr>
              <w:pStyle w:val="Compact"/>
              <w:spacing w:before="0" w:after="0" w:line="240" w:lineRule="auto"/>
              <w:jc w:val="both"/>
              <w:rPr>
                <w:sz w:val="21"/>
                <w:szCs w:val="21"/>
              </w:rPr>
            </w:pPr>
            <w:r w:rsidRPr="00D92A1B">
              <w:rPr>
                <w:sz w:val="21"/>
                <w:szCs w:val="21"/>
              </w:rPr>
              <w:t>1.128</w:t>
            </w:r>
          </w:p>
        </w:tc>
      </w:tr>
    </w:tbl>
    <w:p w14:paraId="1BD8C782" w14:textId="2E582FAC" w:rsidR="00D92A1B" w:rsidRPr="00D92A1B" w:rsidRDefault="00D92A1B" w:rsidP="00D92A1B">
      <w:pPr>
        <w:pStyle w:val="a0"/>
        <w:spacing w:before="0" w:after="0" w:line="240" w:lineRule="auto"/>
        <w:jc w:val="both"/>
        <w:rPr>
          <w:sz w:val="21"/>
          <w:szCs w:val="21"/>
        </w:rPr>
      </w:pPr>
      <w:r w:rsidRPr="00D92A1B">
        <w:rPr>
          <w:rFonts w:hint="eastAsia"/>
          <w:sz w:val="21"/>
          <w:szCs w:val="21"/>
        </w:rPr>
        <w:t>注：分类变量参照类别分别为男性、大一、非医学类、走读；</w:t>
      </w:r>
      <w:r w:rsidRPr="00D92A1B">
        <w:rPr>
          <w:rFonts w:hint="eastAsia"/>
          <w:sz w:val="21"/>
          <w:szCs w:val="21"/>
        </w:rPr>
        <w:t>B</w:t>
      </w:r>
      <w:r w:rsidRPr="00D92A1B">
        <w:rPr>
          <w:rFonts w:hint="eastAsia"/>
          <w:sz w:val="21"/>
          <w:szCs w:val="21"/>
        </w:rPr>
        <w:t>为偏回归系数</w:t>
      </w:r>
      <w:r w:rsidR="00506A07">
        <w:rPr>
          <w:sz w:val="21"/>
          <w:szCs w:val="21"/>
        </w:rPr>
        <w:t>（</w:t>
      </w:r>
      <w:r w:rsidR="00506A07">
        <w:rPr>
          <w:sz w:val="21"/>
          <w:szCs w:val="21"/>
        </w:rPr>
        <w:t>h</w:t>
      </w:r>
      <w:r w:rsidR="00506A07">
        <w:rPr>
          <w:sz w:val="21"/>
          <w:szCs w:val="21"/>
        </w:rPr>
        <w:t>）</w:t>
      </w:r>
      <w:r w:rsidRPr="00D92A1B">
        <w:rPr>
          <w:rFonts w:hint="eastAsia"/>
          <w:sz w:val="21"/>
          <w:szCs w:val="21"/>
        </w:rPr>
        <w:t>，β′为标准化偏回归系数；模型</w:t>
      </w:r>
      <w:r w:rsidRPr="00D92A1B">
        <w:rPr>
          <w:rFonts w:hint="eastAsia"/>
          <w:sz w:val="21"/>
          <w:szCs w:val="21"/>
        </w:rPr>
        <w:t>F=18.896</w:t>
      </w:r>
      <w:r w:rsidRPr="00D92A1B">
        <w:rPr>
          <w:rFonts w:hint="eastAsia"/>
          <w:sz w:val="21"/>
          <w:szCs w:val="21"/>
        </w:rPr>
        <w:t>，</w:t>
      </w:r>
      <w:r w:rsidRPr="00D92A1B">
        <w:rPr>
          <w:rFonts w:hint="eastAsia"/>
          <w:sz w:val="21"/>
          <w:szCs w:val="21"/>
        </w:rPr>
        <w:t>P&lt;0.001</w:t>
      </w:r>
      <w:r w:rsidRPr="00D92A1B">
        <w:rPr>
          <w:rFonts w:hint="eastAsia"/>
          <w:sz w:val="21"/>
          <w:szCs w:val="21"/>
        </w:rPr>
        <w:t>，调整</w:t>
      </w:r>
      <w:r w:rsidRPr="00D92A1B">
        <w:rPr>
          <w:rFonts w:hint="eastAsia"/>
          <w:sz w:val="21"/>
          <w:szCs w:val="21"/>
        </w:rPr>
        <w:t>R</w:t>
      </w:r>
      <w:r w:rsidRPr="00D92A1B">
        <w:rPr>
          <w:rFonts w:hint="eastAsia"/>
          <w:sz w:val="21"/>
          <w:szCs w:val="21"/>
        </w:rPr>
        <w:t>²</w:t>
      </w:r>
      <w:r w:rsidRPr="00D92A1B">
        <w:rPr>
          <w:rFonts w:hint="eastAsia"/>
          <w:sz w:val="21"/>
          <w:szCs w:val="21"/>
        </w:rPr>
        <w:t>=0.612</w:t>
      </w:r>
    </w:p>
    <w:bookmarkEnd w:id="13"/>
    <w:p w14:paraId="28B3BFB8" w14:textId="75931FB4" w:rsidR="004B30B9" w:rsidRPr="00D92A1B" w:rsidRDefault="004B30B9" w:rsidP="004B30B9">
      <w:pPr>
        <w:pStyle w:val="a0"/>
        <w:spacing w:before="0" w:after="0"/>
        <w:jc w:val="both"/>
        <w:sectPr w:rsidR="004B30B9" w:rsidRPr="00D92A1B" w:rsidSect="0069350F">
          <w:footnotePr>
            <w:numRestart w:val="eachSect"/>
          </w:footnotePr>
          <w:type w:val="continuous"/>
          <w:pgSz w:w="12240" w:h="15840"/>
          <w:pgMar w:top="720" w:right="720" w:bottom="720" w:left="720" w:header="720" w:footer="0" w:gutter="0"/>
          <w:cols w:space="720"/>
          <w:docGrid w:linePitch="326"/>
        </w:sectPr>
      </w:pPr>
    </w:p>
    <w:p w14:paraId="510CB2E5" w14:textId="77777777" w:rsidR="0067259E" w:rsidRDefault="004B30B9" w:rsidP="00CE26D4">
      <w:pPr>
        <w:pStyle w:val="a0"/>
        <w:numPr>
          <w:ilvl w:val="0"/>
          <w:numId w:val="2"/>
        </w:numPr>
        <w:spacing w:before="0" w:after="0"/>
        <w:jc w:val="center"/>
        <w:sectPr w:rsidR="0067259E" w:rsidSect="00593874">
          <w:footnotePr>
            <w:numRestart w:val="eachSect"/>
          </w:footnotePr>
          <w:type w:val="continuous"/>
          <w:pgSz w:w="12240" w:h="15840"/>
          <w:pgMar w:top="720" w:right="720" w:bottom="720" w:left="720" w:header="720" w:footer="720" w:gutter="0"/>
          <w:cols w:space="720"/>
          <w:docGrid w:linePitch="326"/>
        </w:sectPr>
      </w:pPr>
      <w:bookmarkStart w:id="14" w:name="睡眠时长分布"/>
      <w:bookmarkEnd w:id="9"/>
      <w:r>
        <w:br w:type="page"/>
      </w:r>
      <w:bookmarkStart w:id="15" w:name="讨论"/>
      <w:bookmarkEnd w:id="8"/>
      <w:bookmarkEnd w:id="14"/>
    </w:p>
    <w:p w14:paraId="3A09FA0C" w14:textId="46D3E978" w:rsidR="004A5442" w:rsidRPr="00D92A1B" w:rsidRDefault="00000000" w:rsidP="0067259E">
      <w:pPr>
        <w:pStyle w:val="a0"/>
        <w:numPr>
          <w:ilvl w:val="0"/>
          <w:numId w:val="5"/>
        </w:numPr>
        <w:spacing w:before="0" w:after="0"/>
        <w:jc w:val="center"/>
        <w:rPr>
          <w:rFonts w:ascii="黑体" w:eastAsia="黑体" w:hAnsi="黑体" w:hint="eastAsia"/>
          <w:sz w:val="32"/>
          <w:szCs w:val="32"/>
        </w:rPr>
      </w:pPr>
      <w:r w:rsidRPr="00D92A1B">
        <w:rPr>
          <w:rFonts w:ascii="黑体" w:eastAsia="黑体" w:hAnsi="黑体" w:hint="eastAsia"/>
          <w:sz w:val="32"/>
          <w:szCs w:val="32"/>
        </w:rPr>
        <w:lastRenderedPageBreak/>
        <w:t>讨</w:t>
      </w:r>
      <w:r w:rsidR="00CC6204">
        <w:rPr>
          <w:rFonts w:ascii="黑体" w:eastAsia="黑体" w:hAnsi="黑体" w:hint="eastAsia"/>
          <w:sz w:val="32"/>
          <w:szCs w:val="32"/>
        </w:rPr>
        <w:t xml:space="preserve"> </w:t>
      </w:r>
      <w:r w:rsidRPr="00D92A1B">
        <w:rPr>
          <w:rFonts w:ascii="黑体" w:eastAsia="黑体" w:hAnsi="黑体" w:hint="eastAsia"/>
          <w:sz w:val="32"/>
          <w:szCs w:val="32"/>
        </w:rPr>
        <w:t>论</w:t>
      </w:r>
    </w:p>
    <w:p w14:paraId="2BCA7F2B" w14:textId="1437D088" w:rsidR="004A5442" w:rsidRPr="008A5F63" w:rsidRDefault="00000000" w:rsidP="008A5F63">
      <w:pPr>
        <w:pStyle w:val="FirstParagraph"/>
        <w:spacing w:before="0" w:after="0" w:line="240" w:lineRule="auto"/>
        <w:ind w:firstLineChars="200" w:firstLine="480"/>
        <w:jc w:val="both"/>
      </w:pPr>
      <w:r w:rsidRPr="008A5F63">
        <w:rPr>
          <w:rFonts w:hint="eastAsia"/>
        </w:rPr>
        <w:t>本研究中大学生加权日均睡眠时长为</w:t>
      </w:r>
      <w:r w:rsidR="00506A07" w:rsidRPr="008A5F63">
        <w:t>（</w:t>
      </w:r>
      <w:r w:rsidR="00506A07" w:rsidRPr="008A5F63">
        <w:t>7.51±1.00</w:t>
      </w:r>
      <w:r w:rsidR="00506A07" w:rsidRPr="008A5F63">
        <w:t>）</w:t>
      </w:r>
      <w:r w:rsidRPr="008A5F63">
        <w:rPr>
          <w:rFonts w:hint="eastAsia"/>
        </w:rPr>
        <w:t>h</w:t>
      </w:r>
      <w:r w:rsidRPr="008A5F63">
        <w:rPr>
          <w:rFonts w:hint="eastAsia"/>
        </w:rPr>
        <w:t>，睡眠不足检出率为</w:t>
      </w:r>
      <w:r w:rsidRPr="008A5F63">
        <w:rPr>
          <w:rFonts w:hint="eastAsia"/>
        </w:rPr>
        <w:t>29.4%</w:t>
      </w:r>
      <w:r w:rsidRPr="008A5F63">
        <w:rPr>
          <w:rFonts w:hint="eastAsia"/>
        </w:rPr>
        <w:t>，与国内</w:t>
      </w:r>
      <w:r w:rsidRPr="008A5F63">
        <w:rPr>
          <w:rFonts w:hint="eastAsia"/>
        </w:rPr>
        <w:t>meta</w:t>
      </w:r>
      <w:r w:rsidRPr="008A5F63">
        <w:rPr>
          <w:rFonts w:hint="eastAsia"/>
        </w:rPr>
        <w:t>分析报道的大学生睡眠问题检出率范围基本一致</w:t>
      </w:r>
      <w:r w:rsidR="003F65D9">
        <w:fldChar w:fldCharType="begin"/>
      </w:r>
      <w:r w:rsidR="003F65D9">
        <w:instrText xml:space="preserve"> ADDIN EN.CITE &lt;EndNote&gt;&lt;Cite&gt;&lt;Author&gt;Li&lt;/Author&gt;&lt;Year&gt;2018&lt;/Year&gt;&lt;RecNum&gt;118&lt;/RecNum&gt;&lt;DisplayText&gt;&lt;style face="superscript"&gt;[2, 3]&lt;/style&gt;&lt;/DisplayText&gt;&lt;record&gt;&lt;rec-number&gt;118&lt;/rec-number&gt;&lt;foreign-keys&gt;&lt;key app="EN" db-id="tsfepwtaxvsvzye5aryxxzrxssw22wt52d0x" timestamp="1787798843"&gt;118&lt;/key&gt;&lt;/foreign-keys&gt;&lt;ref-type name="Journal Article"&gt;17&lt;/ref-type&gt;&lt;contributors&gt;&lt;authors&gt;&lt;author&gt;Li, Lin&lt;/author&gt;&lt;author&gt;Wang, Yuan-Yuan&lt;/author&gt;&lt;author&gt;Wang, Shi-Bin&lt;/author&gt;&lt;author&gt;Others,&lt;/author&gt;&lt;/authors&gt;&lt;/contributors&gt;&lt;titles&gt;&lt;title&gt;Prevalence of sleep disturbances in Chinese university students: a comprehensive meta-analysis&lt;/title&gt;&lt;secondary-title&gt;Journal of Sleep Research&lt;/secondary-title&gt;&lt;/titles&gt;&lt;periodical&gt;&lt;full-title&gt;Journal of Sleep Research&lt;/full-title&gt;&lt;/periodical&gt;&lt;pages&gt;e12648&lt;/pages&gt;&lt;volume&gt;27&lt;/volume&gt;&lt;number&gt;3&lt;/number&gt;&lt;dates&gt;&lt;year&gt;2018&lt;/year&gt;&lt;pub-dates&gt;&lt;date&gt;2018&lt;/date&gt;&lt;/pub-dates&gt;&lt;/dates&gt;&lt;urls&gt;&lt;related-urls&gt;&lt;url&gt;http://dx.doi.org/10.1111/jsr.12648&lt;/url&gt;&lt;/related-urls&gt;&lt;/urls&gt;&lt;electronic-resource-num&gt;10.</w:instrText>
      </w:r>
      <w:r w:rsidR="003F65D9">
        <w:rPr>
          <w:rFonts w:hint="eastAsia"/>
        </w:rPr>
        <w:instrText>1111/jsr.12648&lt;/electronic-resource-num&gt;&lt;/record&gt;&lt;/Cite&gt;&lt;Cite&gt;&lt;Author&gt;</w:instrText>
      </w:r>
      <w:r w:rsidR="003F65D9">
        <w:rPr>
          <w:rFonts w:hint="eastAsia"/>
        </w:rPr>
        <w:instrText>周洋</w:instrText>
      </w:r>
      <w:r w:rsidR="003F65D9">
        <w:rPr>
          <w:rFonts w:hint="eastAsia"/>
        </w:rPr>
        <w:instrText>&lt;/Author&gt;&lt;Year&gt;2023&lt;/Year&gt;&lt;RecNum&gt;119&lt;/RecNum&gt;&lt;record&gt;&lt;rec-number&gt;119&lt;/rec-number&gt;&lt;foreign-keys&gt;&lt;key app="EN" db-id="tsfepwtaxvsvzye5aryxxzrxssw22wt52d0x" timestamp="1787798843"&gt;119&lt;/key&gt;&lt;/foreign-keys&gt;&lt;ref-type name="Journal Article"&gt;17&lt;/ref-type&gt;&lt;contributors&gt;&lt;authors&gt;&lt;author&gt;</w:instrText>
      </w:r>
      <w:r w:rsidR="003F65D9">
        <w:rPr>
          <w:rFonts w:hint="eastAsia"/>
        </w:rPr>
        <w:instrText>周洋</w:instrText>
      </w:r>
      <w:r w:rsidR="003F65D9">
        <w:rPr>
          <w:rFonts w:hint="eastAsia"/>
        </w:rPr>
        <w:instrText>,&lt;/author&gt;&lt;author&gt;</w:instrText>
      </w:r>
      <w:r w:rsidR="003F65D9">
        <w:rPr>
          <w:rFonts w:hint="eastAsia"/>
        </w:rPr>
        <w:instrText>王澜</w:instrText>
      </w:r>
      <w:r w:rsidR="003F65D9">
        <w:rPr>
          <w:rFonts w:hint="eastAsia"/>
        </w:rPr>
        <w:instrText>,&lt;/author&gt;&lt;author&gt;</w:instrText>
      </w:r>
      <w:r w:rsidR="003F65D9">
        <w:rPr>
          <w:rFonts w:hint="eastAsia"/>
        </w:rPr>
        <w:instrText>方晓风</w:instrText>
      </w:r>
      <w:r w:rsidR="003F65D9">
        <w:rPr>
          <w:rFonts w:hint="eastAsia"/>
        </w:rPr>
        <w:instrText>,&lt;/author&gt;&lt;author&gt;</w:instrText>
      </w:r>
      <w:r w:rsidR="003F65D9">
        <w:rPr>
          <w:rFonts w:hint="eastAsia"/>
        </w:rPr>
        <w:instrText>曲桂玉</w:instrText>
      </w:r>
      <w:r w:rsidR="003F65D9">
        <w:rPr>
          <w:rFonts w:hint="eastAsia"/>
        </w:rPr>
        <w:instrText>,&lt;/author&gt;&lt;/authors&gt;&lt;/contributors&gt;&lt;titles&gt;&lt;title&gt;</w:instrText>
      </w:r>
      <w:r w:rsidR="003F65D9">
        <w:rPr>
          <w:rFonts w:hint="eastAsia"/>
        </w:rPr>
        <w:instrText>中国大学生睡眠障碍患病率的</w:instrText>
      </w:r>
      <w:r w:rsidR="003F65D9">
        <w:rPr>
          <w:rFonts w:hint="eastAsia"/>
        </w:rPr>
        <w:instrText>meta</w:instrText>
      </w:r>
      <w:r w:rsidR="003F65D9">
        <w:rPr>
          <w:rFonts w:hint="eastAsia"/>
        </w:rPr>
        <w:instrText>分析</w:instrText>
      </w:r>
      <w:r w:rsidR="003F65D9">
        <w:rPr>
          <w:rFonts w:hint="eastAsia"/>
        </w:rPr>
        <w:instrText>&lt;/title&gt;&lt;secondary-title&gt;</w:instrText>
      </w:r>
      <w:r w:rsidR="003F65D9">
        <w:rPr>
          <w:rFonts w:hint="eastAsia"/>
        </w:rPr>
        <w:instrText>职业与健康</w:instrText>
      </w:r>
      <w:r w:rsidR="003F65D9">
        <w:rPr>
          <w:rFonts w:hint="eastAsia"/>
        </w:rPr>
        <w:instrText>&lt;/secondary-title&gt;&lt;/titles&gt;&lt;periodical&gt;&lt;full-title&gt;</w:instrText>
      </w:r>
      <w:r w:rsidR="003F65D9">
        <w:rPr>
          <w:rFonts w:hint="eastAsia"/>
        </w:rPr>
        <w:instrText>职业与健康</w:instrText>
      </w:r>
      <w:r w:rsidR="003F65D9">
        <w:rPr>
          <w:rFonts w:hint="eastAsia"/>
        </w:rPr>
        <w:instrText>&lt;/full-title&gt;&lt;/periodical&gt;&lt;pages&gt;2705-2709&lt;/pages&gt;&lt;volume&gt;39&lt;/volume&gt;&lt;number&gt;19&lt;/number&gt;&lt;dates&gt;&lt;year&gt;2023&lt;/year&gt;&lt;pub-dates&gt;&lt;date&gt;2023&lt;/date&gt;&lt;/pub-dates&gt;&lt;/dates&gt;&lt;urls&gt;&lt;/urls&gt;&lt;/record&gt;&lt;/Cite&gt;&lt;/EndN</w:instrText>
      </w:r>
      <w:r w:rsidR="003F65D9">
        <w:instrText>ote&gt;</w:instrText>
      </w:r>
      <w:r w:rsidR="003F65D9">
        <w:fldChar w:fldCharType="separate"/>
      </w:r>
      <w:r w:rsidR="003F65D9" w:rsidRPr="003F65D9">
        <w:rPr>
          <w:noProof/>
          <w:vertAlign w:val="superscript"/>
        </w:rPr>
        <w:t>[2, 3]</w:t>
      </w:r>
      <w:r w:rsidR="003F65D9">
        <w:fldChar w:fldCharType="end"/>
      </w:r>
      <w:r w:rsidRPr="008A5F63">
        <w:rPr>
          <w:rFonts w:hint="eastAsia"/>
        </w:rPr>
        <w:t>，提示睡眠不足在大学生群体中较为普遍。周末睡眠时长较上课日平均延长</w:t>
      </w:r>
      <w:r w:rsidRPr="008A5F63">
        <w:rPr>
          <w:rFonts w:hint="eastAsia"/>
        </w:rPr>
        <w:t>0.71</w:t>
      </w:r>
      <w:r w:rsidRPr="008A5F63">
        <w:t xml:space="preserve"> </w:t>
      </w:r>
      <w:r w:rsidRPr="008A5F63">
        <w:rPr>
          <w:rFonts w:hint="eastAsia"/>
        </w:rPr>
        <w:t>h</w:t>
      </w:r>
      <w:r w:rsidRPr="008A5F63">
        <w:rPr>
          <w:rFonts w:hint="eastAsia"/>
        </w:rPr>
        <w:t>，反映出普遍存在的周末”补觉”现象；这种在工作日累积睡眠债、于周末集中偿还的模式本身即提示昼夜节律波动明显，是睡眠健康的风险信号。</w:t>
      </w:r>
    </w:p>
    <w:p w14:paraId="127D622D" w14:textId="34C5BF02" w:rsidR="004A5442" w:rsidRPr="008A5F63" w:rsidRDefault="00000000" w:rsidP="008A5F63">
      <w:pPr>
        <w:pStyle w:val="a0"/>
        <w:spacing w:before="0" w:after="0" w:line="240" w:lineRule="auto"/>
        <w:jc w:val="both"/>
      </w:pPr>
      <w:r w:rsidRPr="008A5F63">
        <w:rPr>
          <w:rFonts w:hint="eastAsia"/>
        </w:rPr>
        <w:t>校正协变量后，运动锻炼</w:t>
      </w:r>
      <w:r w:rsidR="00506A07" w:rsidRPr="008A5F63">
        <w:t>（</w:t>
      </w:r>
      <w:r w:rsidR="00506A07" w:rsidRPr="008A5F63">
        <w:t>β′=0.356</w:t>
      </w:r>
      <w:r w:rsidR="00506A07" w:rsidRPr="008A5F63">
        <w:t>）</w:t>
      </w:r>
      <w:r w:rsidRPr="008A5F63">
        <w:rPr>
          <w:rFonts w:hint="eastAsia"/>
        </w:rPr>
        <w:t>、睡前电子屏幕使用</w:t>
      </w:r>
      <w:r w:rsidR="00506A07" w:rsidRPr="008A5F63">
        <w:t>（</w:t>
      </w:r>
      <w:r w:rsidR="00506A07" w:rsidRPr="008A5F63">
        <w:t>β′=-0.347</w:t>
      </w:r>
      <w:r w:rsidR="00506A07" w:rsidRPr="008A5F63">
        <w:t>）</w:t>
      </w:r>
      <w:r w:rsidRPr="008A5F63">
        <w:rPr>
          <w:rFonts w:hint="eastAsia"/>
        </w:rPr>
        <w:t>与作息规律性</w:t>
      </w:r>
      <w:r w:rsidR="00506A07" w:rsidRPr="008A5F63">
        <w:t>（</w:t>
      </w:r>
      <w:r w:rsidR="00506A07" w:rsidRPr="008A5F63">
        <w:t>β′=0.325</w:t>
      </w:r>
      <w:r w:rsidR="00506A07" w:rsidRPr="008A5F63">
        <w:t>）</w:t>
      </w:r>
      <w:r w:rsidRPr="008A5F63">
        <w:rPr>
          <w:rFonts w:hint="eastAsia"/>
        </w:rPr>
        <w:t>的影响强度居前三位，且均属可干预的行为因素。睡前电子屏幕使用得分每增加</w:t>
      </w:r>
      <w:r w:rsidRPr="008A5F63">
        <w:rPr>
          <w:rFonts w:hint="eastAsia"/>
        </w:rPr>
        <w:t>1</w:t>
      </w:r>
      <w:r w:rsidRPr="008A5F63">
        <w:rPr>
          <w:rFonts w:hint="eastAsia"/>
        </w:rPr>
        <w:t>分，睡眠时长平均缩短</w:t>
      </w:r>
      <w:r w:rsidRPr="008A5F63">
        <w:rPr>
          <w:rFonts w:hint="eastAsia"/>
        </w:rPr>
        <w:t>0.52</w:t>
      </w:r>
      <w:r w:rsidRPr="008A5F63">
        <w:t xml:space="preserve"> </w:t>
      </w:r>
      <w:r w:rsidRPr="008A5F63">
        <w:rPr>
          <w:rFonts w:hint="eastAsia"/>
        </w:rPr>
        <w:t>h</w:t>
      </w:r>
      <w:r w:rsidRPr="008A5F63">
        <w:rPr>
          <w:rFonts w:hint="eastAsia"/>
        </w:rPr>
        <w:t>：一方面屏幕蓝光抑制褪黑素分泌、延迟睡眠时相，另一方面短视频与游戏的即时奖赏特性易诱发”报复性熬夜”，直接压缩卧床时间，既往研究亦将睡前屏幕暴露列为大学生睡眠不足的重要危险因素</w:t>
      </w:r>
      <w:r w:rsidR="003F65D9">
        <w:fldChar w:fldCharType="begin"/>
      </w:r>
      <w:r w:rsidR="003F65D9">
        <w:rPr>
          <w:rFonts w:hint="eastAsia"/>
        </w:rPr>
        <w:instrText xml:space="preserve"> ADDIN EN.CITE &lt;EndNote&gt;&lt;Cite&gt;&lt;Author&gt;</w:instrText>
      </w:r>
      <w:r w:rsidR="003F65D9">
        <w:rPr>
          <w:rFonts w:hint="eastAsia"/>
        </w:rPr>
        <w:instrText>陈雨濛</w:instrText>
      </w:r>
      <w:r w:rsidR="003F65D9">
        <w:rPr>
          <w:rFonts w:hint="eastAsia"/>
        </w:rPr>
        <w:instrText>&lt;/Author&gt;&lt;Year&gt;2022&lt;/Year&gt;&lt;RecNum&gt;120&lt;/RecNum&gt;&lt;DisplayText&gt;&lt;style face="superscript"&gt;[5]&lt;/style&gt;&lt;/DisplayText&gt;&lt;record&gt;&lt;rec-number&gt;120&lt;/rec-number&gt;&lt;foreign-keys&gt;&lt;key app="EN" db-id="tsfepwtaxvsvzye5aryxxzrxssw22wt52d0x" timestamp="1787798843"&gt;120&lt;/key&gt;&lt;/foreign-keys&gt;&lt;ref-type name="Journal Article"&gt;17&lt;/ref-type&gt;&lt;contributors&gt;&lt;authors&gt;&lt;author&gt;</w:instrText>
      </w:r>
      <w:r w:rsidR="003F65D9">
        <w:rPr>
          <w:rFonts w:hint="eastAsia"/>
        </w:rPr>
        <w:instrText>陈雨濛</w:instrText>
      </w:r>
      <w:r w:rsidR="003F65D9">
        <w:rPr>
          <w:rFonts w:hint="eastAsia"/>
        </w:rPr>
        <w:instrText>,&lt;/author&gt;&lt;author&gt;</w:instrText>
      </w:r>
      <w:r w:rsidR="003F65D9">
        <w:rPr>
          <w:rFonts w:hint="eastAsia"/>
        </w:rPr>
        <w:instrText>张亚利</w:instrText>
      </w:r>
      <w:r w:rsidR="003F65D9">
        <w:rPr>
          <w:rFonts w:hint="eastAsia"/>
        </w:rPr>
        <w:instrText>,&lt;/author&gt;&lt;author&gt;</w:instrText>
      </w:r>
      <w:r w:rsidR="003F65D9">
        <w:rPr>
          <w:rFonts w:hint="eastAsia"/>
        </w:rPr>
        <w:instrText>俞国良</w:instrText>
      </w:r>
      <w:r w:rsidR="003F65D9">
        <w:rPr>
          <w:rFonts w:hint="eastAsia"/>
        </w:rPr>
        <w:instrText>,&lt;/author&gt;&lt;/authors&gt;&lt;/contributors&gt;&lt;titles&gt;&lt;title&gt;2010 2020</w:instrText>
      </w:r>
      <w:r w:rsidR="003F65D9">
        <w:rPr>
          <w:rFonts w:hint="eastAsia"/>
        </w:rPr>
        <w:instrText>中国内地大学生心理健康问题检出率的元分析</w:instrText>
      </w:r>
      <w:r w:rsidR="003F65D9">
        <w:rPr>
          <w:rFonts w:hint="eastAsia"/>
        </w:rPr>
        <w:instrText>&lt;/title&gt;&lt;secondary-title&gt;</w:instrText>
      </w:r>
      <w:r w:rsidR="003F65D9">
        <w:rPr>
          <w:rFonts w:hint="eastAsia"/>
        </w:rPr>
        <w:instrText>心理科学进展</w:instrText>
      </w:r>
      <w:r w:rsidR="003F65D9">
        <w:rPr>
          <w:rFonts w:hint="eastAsia"/>
        </w:rPr>
        <w:instrText>&lt;/secondary-title&gt;&lt;/titles&gt;&lt;periodical&gt;&lt;full-title&gt;</w:instrText>
      </w:r>
      <w:r w:rsidR="003F65D9">
        <w:rPr>
          <w:rFonts w:hint="eastAsia"/>
        </w:rPr>
        <w:instrText>心理科学进展</w:instrText>
      </w:r>
      <w:r w:rsidR="003F65D9">
        <w:rPr>
          <w:rFonts w:hint="eastAsia"/>
        </w:rPr>
        <w:instrText>&lt;/full-title&gt;&lt;/periodical&gt;&lt;pages&gt;991-1004&lt;/pages&gt;&lt;volume&gt;30&lt;/volume&gt;&lt;number&gt;5&lt;/number&gt;&lt;dates&gt;&lt;year&gt;2022&lt;/year&gt;&lt;pub-dates&gt;&lt;date&gt;2022&lt;/date&gt;&lt;/pub-dates&gt;&lt;/dates&gt;&lt;urls&gt;&lt;rela</w:instrText>
      </w:r>
      <w:r w:rsidR="003F65D9">
        <w:instrText>ted-urls&gt;&lt;url&gt;http://dx.doi.org/10.3724/SP.J.1042.2022.00991&lt;/url&gt;&lt;/related-urls&gt;&lt;/urls&gt;&lt;electronic-resource-num&gt;10.3724/SP.J.1042.2022.00991&lt;/electronic-resource-num&gt;&lt;/record&gt;&lt;/Cite&gt;&lt;/EndNote&gt;</w:instrText>
      </w:r>
      <w:r w:rsidR="003F65D9">
        <w:fldChar w:fldCharType="separate"/>
      </w:r>
      <w:r w:rsidR="003F65D9" w:rsidRPr="003F65D9">
        <w:rPr>
          <w:noProof/>
          <w:vertAlign w:val="superscript"/>
        </w:rPr>
        <w:t>[5]</w:t>
      </w:r>
      <w:r w:rsidR="003F65D9">
        <w:fldChar w:fldCharType="end"/>
      </w:r>
      <w:r w:rsidRPr="008A5F63">
        <w:rPr>
          <w:rFonts w:hint="eastAsia"/>
        </w:rPr>
        <w:t>。运动锻炼与睡眠时长独立正相关，规律运动可通过增加睡眠压力</w:t>
      </w:r>
      <w:r w:rsidR="00506A07" w:rsidRPr="008A5F63">
        <w:t>（腺苷蓄积）</w:t>
      </w:r>
      <w:r w:rsidRPr="008A5F63">
        <w:rPr>
          <w:rFonts w:hint="eastAsia"/>
        </w:rPr>
        <w:t>、调节情绪与核心体温节律促进睡眠启动；值得注意的是本研究样本运动锻炼维度得分最低</w:t>
      </w:r>
      <w:r w:rsidR="00506A07" w:rsidRPr="008A5F63">
        <w:t>（</w:t>
      </w:r>
      <w:r w:rsidR="00506A07" w:rsidRPr="008A5F63">
        <w:t>2.35±0.68</w:t>
      </w:r>
      <w:r w:rsidR="00506A07" w:rsidRPr="008A5F63">
        <w:t>）</w:t>
      </w:r>
      <w:r w:rsidRPr="008A5F63">
        <w:rPr>
          <w:rFonts w:hint="eastAsia"/>
        </w:rPr>
        <w:t>，提示该人群普遍缺乏规律运动，这一靶点的干预提升空间最大。作息规律性则反映社会时差水平，工作日与周末上床时间差异大者昼夜节律紊乱，即便延长卧床时间也难以获得等量的有效睡眠，故规律作息可作为最经济的干预切入点。</w:t>
      </w:r>
    </w:p>
    <w:p w14:paraId="6F2C0BBF" w14:textId="753A391F" w:rsidR="004A5442" w:rsidRPr="008A5F63" w:rsidRDefault="00000000" w:rsidP="008A5F63">
      <w:pPr>
        <w:pStyle w:val="a0"/>
        <w:spacing w:before="0" w:after="0" w:line="240" w:lineRule="auto"/>
        <w:ind w:firstLineChars="200" w:firstLine="480"/>
        <w:jc w:val="both"/>
      </w:pPr>
      <w:r w:rsidRPr="008A5F63">
        <w:rPr>
          <w:rFonts w:hint="eastAsia"/>
        </w:rPr>
        <w:t>学业负担与心理压力是两个相互叠加的独立危险因素，二者主要通过”认知唤醒”机制起作用——睡前持续的思虑与焦虑延迟入睡，而睡眠不足又降低次日学习效率、加重主观负荷，形成恶性循环</w:t>
      </w:r>
      <w:r w:rsidRPr="008A5F63">
        <w:rPr>
          <w:rFonts w:hint="eastAsia"/>
        </w:rPr>
        <w:t>[5]</w:t>
      </w:r>
      <w:r w:rsidRPr="008A5F63">
        <w:rPr>
          <w:rFonts w:hint="eastAsia"/>
        </w:rPr>
        <w:t>。这一机制在人群分布特征中得到印证：医学类学生睡眠不足检出率</w:t>
      </w:r>
      <w:r w:rsidR="00506A07" w:rsidRPr="008A5F63">
        <w:t>（</w:t>
      </w:r>
      <w:r w:rsidR="00506A07" w:rsidRPr="008A5F63">
        <w:t>35.0%</w:t>
      </w:r>
      <w:r w:rsidR="00506A07" w:rsidRPr="008A5F63">
        <w:t>）</w:t>
      </w:r>
      <w:r w:rsidRPr="008A5F63">
        <w:rPr>
          <w:rFonts w:hint="eastAsia"/>
        </w:rPr>
        <w:t>与睡眠时长</w:t>
      </w:r>
      <w:r w:rsidR="00506A07" w:rsidRPr="008A5F63">
        <w:t>（</w:t>
      </w:r>
      <w:r w:rsidR="00506A07" w:rsidRPr="008A5F63">
        <w:t>7.31±0.99 h</w:t>
      </w:r>
      <w:r w:rsidR="00506A07" w:rsidRPr="008A5F63">
        <w:t>）</w:t>
      </w:r>
      <w:r w:rsidRPr="008A5F63">
        <w:rPr>
          <w:rFonts w:hint="eastAsia"/>
        </w:rPr>
        <w:t>均劣于非医学类学生，且在回归模型中医学类专业仍为独立影响因素</w:t>
      </w:r>
      <w:r w:rsidR="00D92A1B" w:rsidRPr="008A5F63">
        <w:rPr>
          <w:rFonts w:hint="eastAsia"/>
        </w:rPr>
        <w:t>(</w:t>
      </w:r>
      <w:r w:rsidRPr="008A5F63">
        <w:rPr>
          <w:rFonts w:hint="eastAsia"/>
        </w:rPr>
        <w:t>B=-0.339</w:t>
      </w:r>
      <w:r w:rsidRPr="008A5F63">
        <w:rPr>
          <w:rFonts w:hint="eastAsia"/>
        </w:rPr>
        <w:t>，</w:t>
      </w:r>
      <w:r w:rsidRPr="008A5F63">
        <w:rPr>
          <w:rFonts w:hint="eastAsia"/>
        </w:rPr>
        <w:t>P=</w:t>
      </w:r>
      <w:r w:rsidR="00506A07" w:rsidRPr="008A5F63">
        <w:t>0.003</w:t>
      </w:r>
      <w:r w:rsidR="00506A07" w:rsidRPr="008A5F63">
        <w:t>），</w:t>
      </w:r>
      <w:r w:rsidRPr="008A5F63">
        <w:rPr>
          <w:rFonts w:hint="eastAsia"/>
        </w:rPr>
        <w:t>与医学专业课程门数多、考核密集的培养特点相符；大四、大五学生睡眠时长分别较大一缩短</w:t>
      </w:r>
      <w:r w:rsidRPr="008A5F63">
        <w:rPr>
          <w:rFonts w:hint="eastAsia"/>
        </w:rPr>
        <w:t>0.47</w:t>
      </w:r>
      <w:r w:rsidRPr="008A5F63">
        <w:t xml:space="preserve"> </w:t>
      </w:r>
      <w:r w:rsidRPr="008A5F63">
        <w:rPr>
          <w:rFonts w:hint="eastAsia"/>
        </w:rPr>
        <w:t>h</w:t>
      </w:r>
      <w:r w:rsidRPr="008A5F63">
        <w:rPr>
          <w:rFonts w:hint="eastAsia"/>
        </w:rPr>
        <w:t>与</w:t>
      </w:r>
      <w:r w:rsidRPr="008A5F63">
        <w:rPr>
          <w:rFonts w:hint="eastAsia"/>
        </w:rPr>
        <w:t>0.57</w:t>
      </w:r>
      <w:r w:rsidRPr="008A5F63">
        <w:t xml:space="preserve"> </w:t>
      </w:r>
      <w:r w:rsidRPr="008A5F63">
        <w:rPr>
          <w:rFonts w:hint="eastAsia"/>
        </w:rPr>
        <w:t>h</w:t>
      </w:r>
      <w:r w:rsidR="00506A07" w:rsidRPr="008A5F63">
        <w:t>（均</w:t>
      </w:r>
      <w:r w:rsidR="00506A07" w:rsidRPr="008A5F63">
        <w:t>P&lt;0.01</w:t>
      </w:r>
      <w:r w:rsidR="00506A07" w:rsidRPr="008A5F63">
        <w:t>）</w:t>
      </w:r>
      <w:r w:rsidRPr="008A5F63">
        <w:rPr>
          <w:rFonts w:hint="eastAsia"/>
        </w:rPr>
        <w:t>，与考研、就业及临床实习压力集中于高年级的现实一致。</w:t>
      </w:r>
    </w:p>
    <w:p w14:paraId="07CB8F75" w14:textId="615F21AF" w:rsidR="004A5442" w:rsidRPr="008A5F63" w:rsidRDefault="00000000" w:rsidP="008A5F63">
      <w:pPr>
        <w:pStyle w:val="a0"/>
        <w:spacing w:before="0" w:after="0" w:line="240" w:lineRule="auto"/>
        <w:ind w:firstLineChars="200" w:firstLine="480"/>
        <w:jc w:val="both"/>
      </w:pPr>
      <w:r w:rsidRPr="008A5F63">
        <w:rPr>
          <w:rFonts w:hint="eastAsia"/>
        </w:rPr>
        <w:t>咖啡因摄入与睡眠时长呈独立负相关</w:t>
      </w:r>
      <w:r w:rsidR="00D92A1B" w:rsidRPr="008A5F63">
        <w:rPr>
          <w:rFonts w:hint="eastAsia"/>
        </w:rPr>
        <w:t>(</w:t>
      </w:r>
      <w:r w:rsidRPr="008A5F63">
        <w:rPr>
          <w:rFonts w:hint="eastAsia"/>
        </w:rPr>
        <w:t>B=-0.187</w:t>
      </w:r>
      <w:r w:rsidRPr="008A5F63">
        <w:rPr>
          <w:rFonts w:hint="eastAsia"/>
        </w:rPr>
        <w:t>，</w:t>
      </w:r>
      <w:r w:rsidRPr="008A5F63">
        <w:rPr>
          <w:rFonts w:hint="eastAsia"/>
        </w:rPr>
        <w:t>P=</w:t>
      </w:r>
      <w:r w:rsidR="00506A07" w:rsidRPr="008A5F63">
        <w:t>0.024</w:t>
      </w:r>
      <w:r w:rsidR="00506A07" w:rsidRPr="008A5F63">
        <w:t>）。</w:t>
      </w:r>
      <w:r w:rsidRPr="008A5F63">
        <w:rPr>
          <w:rFonts w:hint="eastAsia"/>
        </w:rPr>
        <w:t>咖啡因半衰期约</w:t>
      </w:r>
      <w:r w:rsidRPr="008A5F63">
        <w:rPr>
          <w:rFonts w:hint="eastAsia"/>
        </w:rPr>
        <w:t>5</w:t>
      </w:r>
      <w:r w:rsidRPr="008A5F63">
        <w:t xml:space="preserve"> </w:t>
      </w:r>
      <w:r w:rsidRPr="008A5F63">
        <w:rPr>
          <w:rFonts w:hint="eastAsia"/>
        </w:rPr>
        <w:t>h</w:t>
      </w:r>
      <w:r w:rsidRPr="008A5F63">
        <w:rPr>
          <w:rFonts w:hint="eastAsia"/>
        </w:rPr>
        <w:t>，下午及晚间摄入可延长入睡潜伏期，而大学生常以咖啡因对抗睡眠不足导致的日间困倦，从而进一步加剧节律紊乱。睡眠环境同样是独立影响因素</w:t>
      </w:r>
      <w:r w:rsidR="00D92A1B" w:rsidRPr="008A5F63">
        <w:rPr>
          <w:rFonts w:hint="eastAsia"/>
        </w:rPr>
        <w:t>(</w:t>
      </w:r>
      <w:r w:rsidRPr="008A5F63">
        <w:rPr>
          <w:rFonts w:hint="eastAsia"/>
        </w:rPr>
        <w:t>B=-0.239</w:t>
      </w:r>
      <w:r w:rsidRPr="008A5F63">
        <w:rPr>
          <w:rFonts w:hint="eastAsia"/>
        </w:rPr>
        <w:t>，</w:t>
      </w:r>
      <w:r w:rsidRPr="008A5F63">
        <w:rPr>
          <w:rFonts w:hint="eastAsia"/>
        </w:rPr>
        <w:t>P=</w:t>
      </w:r>
      <w:r w:rsidR="00506A07" w:rsidRPr="008A5F63">
        <w:t>0.002</w:t>
      </w:r>
      <w:r w:rsidR="00506A07" w:rsidRPr="008A5F63">
        <w:t>），</w:t>
      </w:r>
      <w:r w:rsidRPr="008A5F63">
        <w:rPr>
          <w:rFonts w:hint="eastAsia"/>
        </w:rPr>
        <w:t>住校学生睡眠不足检出率显著高于走读学生</w:t>
      </w:r>
      <w:r w:rsidR="00D92A1B" w:rsidRPr="008A5F63">
        <w:rPr>
          <w:rFonts w:hint="eastAsia"/>
        </w:rPr>
        <w:t>(</w:t>
      </w:r>
      <w:r w:rsidRPr="008A5F63">
        <w:rPr>
          <w:rFonts w:hint="eastAsia"/>
        </w:rPr>
        <w:t>32.2%</w:t>
      </w:r>
      <w:r w:rsidRPr="008A5F63">
        <w:rPr>
          <w:rFonts w:hint="eastAsia"/>
        </w:rPr>
        <w:t>与</w:t>
      </w:r>
      <w:r w:rsidRPr="008A5F63">
        <w:rPr>
          <w:rFonts w:hint="eastAsia"/>
        </w:rPr>
        <w:t>5.9%</w:t>
      </w:r>
      <w:r w:rsidRPr="008A5F63">
        <w:rPr>
          <w:rFonts w:hint="eastAsia"/>
        </w:rPr>
        <w:t>，</w:t>
      </w:r>
      <w:r w:rsidRPr="008A5F63">
        <w:rPr>
          <w:rFonts w:hint="eastAsia"/>
        </w:rPr>
        <w:t>P=</w:t>
      </w:r>
      <w:r w:rsidR="00506A07" w:rsidRPr="008A5F63">
        <w:t>0.024</w:t>
      </w:r>
      <w:r w:rsidR="00506A07" w:rsidRPr="008A5F63">
        <w:t>）</w:t>
      </w:r>
      <w:r w:rsidRPr="008A5F63">
        <w:rPr>
          <w:rFonts w:hint="eastAsia"/>
        </w:rPr>
        <w:t>为此提供了人群层面的佐证。需要指出的是，住校情况在校正各维度得分后不再具有统计学意义</w:t>
      </w:r>
      <w:r w:rsidR="00506A07" w:rsidRPr="008A5F63">
        <w:t>（</w:t>
      </w:r>
      <w:r w:rsidR="00506A07" w:rsidRPr="008A5F63">
        <w:t>P=0.182</w:t>
      </w:r>
      <w:r w:rsidR="00506A07" w:rsidRPr="008A5F63">
        <w:t>）</w:t>
      </w:r>
      <w:r w:rsidRPr="008A5F63">
        <w:rPr>
          <w:rFonts w:hint="eastAsia"/>
        </w:rPr>
        <w:t>，提示其作用主要经由睡眠环境维度传递，即住宿形式本身并非风险来源，宿舍内的噪声、光线及室友作息差异等具体环境条件才是可干预的靶点。</w:t>
      </w:r>
    </w:p>
    <w:p w14:paraId="274B32BA" w14:textId="6FA8D1C1" w:rsidR="004A5442" w:rsidRPr="008A5F63" w:rsidRDefault="00000000" w:rsidP="008A5F63">
      <w:pPr>
        <w:pStyle w:val="a0"/>
        <w:spacing w:before="0" w:after="0" w:line="240" w:lineRule="auto"/>
        <w:ind w:firstLineChars="200" w:firstLine="480"/>
        <w:jc w:val="both"/>
      </w:pPr>
      <w:r w:rsidRPr="008A5F63">
        <w:rPr>
          <w:rFonts w:hint="eastAsia"/>
        </w:rPr>
        <w:t>本研究存在以下局限：①横断面设计仅能揭示因素与睡眠时长的关联，无法确立因果方向，如心理压力与睡眠不足极可能互为因果；②采用便利抽样且样本来自单一高校，医学类与住校学生占比偏高</w:t>
      </w:r>
      <w:r w:rsidR="00506A07" w:rsidRPr="008A5F63">
        <w:t>（分别为</w:t>
      </w:r>
      <w:r w:rsidR="00506A07" w:rsidRPr="008A5F63">
        <w:t>64.4%</w:t>
      </w:r>
      <w:r w:rsidR="00506A07" w:rsidRPr="008A5F63">
        <w:t>和</w:t>
      </w:r>
      <w:r w:rsidR="00506A07" w:rsidRPr="008A5F63">
        <w:t>89.4%</w:t>
      </w:r>
      <w:r w:rsidR="00506A07" w:rsidRPr="008A5F63">
        <w:t>）</w:t>
      </w:r>
      <w:r w:rsidRPr="008A5F63">
        <w:rPr>
          <w:rFonts w:hint="eastAsia"/>
        </w:rPr>
        <w:t>，走读学生仅</w:t>
      </w:r>
      <w:r w:rsidRPr="008A5F63">
        <w:rPr>
          <w:rFonts w:hint="eastAsia"/>
        </w:rPr>
        <w:t>17</w:t>
      </w:r>
      <w:r w:rsidRPr="008A5F63">
        <w:rPr>
          <w:rFonts w:hint="eastAsia"/>
        </w:rPr>
        <w:t>名，外推性受限，相关亚组结论需谨慎解读；③睡眠时长与各维度信息均为主观自报，存在回忆偏倚与社会期望偏倚，未采用体动记录仪等客观手段加以校验；④部分维度</w:t>
      </w:r>
      <w:r w:rsidRPr="008A5F63">
        <w:rPr>
          <w:rFonts w:hint="eastAsia"/>
        </w:rPr>
        <w:t>Cronbach</w:t>
      </w:r>
      <w:r w:rsidRPr="008A5F63">
        <w:rPr>
          <w:rFonts w:hint="eastAsia"/>
        </w:rPr>
        <w:t>’</w:t>
      </w:r>
      <w:r w:rsidRPr="008A5F63">
        <w:rPr>
          <w:rFonts w:hint="eastAsia"/>
        </w:rPr>
        <w:t>s</w:t>
      </w:r>
      <w:r w:rsidRPr="008A5F63">
        <w:t xml:space="preserve"> </w:t>
      </w:r>
      <w:r w:rsidR="00F64216" w:rsidRPr="00F64216">
        <w:rPr>
          <w:rFonts w:cs="Times New Roman"/>
        </w:rPr>
        <w:t>α</w:t>
      </w:r>
      <w:r w:rsidRPr="008A5F63">
        <w:rPr>
          <w:rFonts w:hint="eastAsia"/>
        </w:rPr>
        <w:t>为</w:t>
      </w:r>
      <w:r w:rsidRPr="008A5F63">
        <w:rPr>
          <w:rFonts w:hint="eastAsia"/>
        </w:rPr>
        <w:t>0.647~0.691</w:t>
      </w:r>
      <w:r w:rsidRPr="008A5F63">
        <w:rPr>
          <w:rFonts w:hint="eastAsia"/>
        </w:rPr>
        <w:t>，处于可接受但偏低的水平，可能与每维度仅设</w:t>
      </w:r>
      <w:r w:rsidRPr="008A5F63">
        <w:rPr>
          <w:rFonts w:hint="eastAsia"/>
        </w:rPr>
        <w:t>5</w:t>
      </w:r>
      <w:r w:rsidRPr="008A5F63">
        <w:rPr>
          <w:rFonts w:hint="eastAsia"/>
        </w:rPr>
        <w:t>个条目有关；⑤未纳入午睡时长、社交节律及慢性疾病等潜在混杂因素。</w:t>
      </w:r>
    </w:p>
    <w:p w14:paraId="0AE5DE65" w14:textId="77777777" w:rsidR="004A5442" w:rsidRPr="008A5F63" w:rsidRDefault="00000000" w:rsidP="008A5F63">
      <w:pPr>
        <w:pStyle w:val="a0"/>
        <w:spacing w:before="0" w:after="0" w:line="240" w:lineRule="auto"/>
        <w:ind w:firstLineChars="200" w:firstLine="480"/>
        <w:jc w:val="both"/>
      </w:pPr>
      <w:r w:rsidRPr="008A5F63">
        <w:rPr>
          <w:rFonts w:hint="eastAsia"/>
        </w:rPr>
        <w:t>综上所述，大学生睡眠不足问题较为突出，睡眠时长受行为、心理、学业与环境多维度因素共同影响，其中睡前电子屏幕使用、运动锻炼与作息规律性的独立效应最强且均属可干预行为。建议高校将睡前屏幕管理、规律作息养成与体育活动促进作为睡眠健康教育的核心内容，同时改善宿舍声光环境、优化高年级与医学类专业的课业与考核安排；学生个人应重点控制睡前屏幕使用时间、固定作息并保持规律运动，以改善睡眠健康状况。</w:t>
      </w:r>
    </w:p>
    <w:p w14:paraId="42A37707" w14:textId="77777777" w:rsidR="00D92A1B" w:rsidRPr="00162216" w:rsidRDefault="00D92A1B" w:rsidP="00D92A1B">
      <w:pPr>
        <w:pStyle w:val="FirstParagraph"/>
        <w:spacing w:before="0" w:after="0"/>
        <w:jc w:val="center"/>
        <w:rPr>
          <w:rFonts w:ascii="黑体" w:eastAsia="黑体" w:hAnsi="黑体" w:hint="eastAsia"/>
          <w:sz w:val="32"/>
          <w:szCs w:val="32"/>
        </w:rPr>
      </w:pPr>
      <w:bookmarkStart w:id="16" w:name="参考文献"/>
      <w:r w:rsidRPr="00162216">
        <w:rPr>
          <w:rFonts w:ascii="黑体" w:eastAsia="黑体" w:hAnsi="黑体" w:hint="eastAsia"/>
          <w:sz w:val="32"/>
          <w:szCs w:val="32"/>
        </w:rPr>
        <w:t>参 考 文 献</w:t>
      </w:r>
    </w:p>
    <w:bookmarkEnd w:id="0"/>
    <w:bookmarkEnd w:id="15"/>
    <w:bookmarkEnd w:id="16"/>
    <w:p w14:paraId="77CE3C32" w14:textId="77777777" w:rsidR="003F65D9" w:rsidRPr="003F65D9" w:rsidRDefault="00B80853" w:rsidP="003F65D9">
      <w:pPr>
        <w:pStyle w:val="EndNoteBibliography"/>
        <w:spacing w:after="0"/>
        <w:ind w:left="720" w:hanging="720"/>
      </w:pPr>
      <w:r>
        <w:fldChar w:fldCharType="begin"/>
      </w:r>
      <w:r>
        <w:instrText xml:space="preserve"> ADDIN EN.REFLIST </w:instrText>
      </w:r>
      <w:r>
        <w:fldChar w:fldCharType="separate"/>
      </w:r>
      <w:r w:rsidR="003F65D9" w:rsidRPr="003F65D9">
        <w:t>[1]</w:t>
      </w:r>
      <w:r w:rsidR="003F65D9" w:rsidRPr="003F65D9">
        <w:tab/>
        <w:t xml:space="preserve">HIRSHKOWITZ M, WHITON K, ALBERT S M, et al. National Sleep Foundation's sleep </w:t>
      </w:r>
      <w:r w:rsidR="003F65D9" w:rsidRPr="003F65D9">
        <w:lastRenderedPageBreak/>
        <w:t>time duration recommendations: methodology and results summary [J]. Sleep Health, 2015, 1(1): 40–3.</w:t>
      </w:r>
    </w:p>
    <w:p w14:paraId="40D8C6EA" w14:textId="77777777" w:rsidR="003F65D9" w:rsidRPr="003F65D9" w:rsidRDefault="003F65D9" w:rsidP="003F65D9">
      <w:pPr>
        <w:pStyle w:val="EndNoteBibliography"/>
        <w:spacing w:after="0"/>
        <w:ind w:left="720" w:hanging="720"/>
      </w:pPr>
      <w:r w:rsidRPr="003F65D9">
        <w:t>[2]</w:t>
      </w:r>
      <w:r w:rsidRPr="003F65D9">
        <w:tab/>
        <w:t>LI L, WANG Y-Y, WANG S-B, et al. Prevalence of sleep disturbances in Chinese university students: a comprehensive meta-analysis [J]. Journal of Sleep Research, 2018, 27(3): e12648.</w:t>
      </w:r>
    </w:p>
    <w:p w14:paraId="44F8226C" w14:textId="77777777" w:rsidR="003F65D9" w:rsidRPr="003F65D9" w:rsidRDefault="003F65D9" w:rsidP="003F65D9">
      <w:pPr>
        <w:pStyle w:val="EndNoteBibliography"/>
        <w:spacing w:after="0"/>
        <w:ind w:left="720" w:hanging="720"/>
      </w:pPr>
      <w:r w:rsidRPr="003F65D9">
        <w:t>[3]</w:t>
      </w:r>
      <w:r w:rsidRPr="003F65D9">
        <w:tab/>
      </w:r>
      <w:r w:rsidRPr="003F65D9">
        <w:t>周洋</w:t>
      </w:r>
      <w:r w:rsidRPr="003F65D9">
        <w:t xml:space="preserve">, </w:t>
      </w:r>
      <w:r w:rsidRPr="003F65D9">
        <w:t>王澜</w:t>
      </w:r>
      <w:r w:rsidRPr="003F65D9">
        <w:t xml:space="preserve">, </w:t>
      </w:r>
      <w:r w:rsidRPr="003F65D9">
        <w:t>方晓风</w:t>
      </w:r>
      <w:r w:rsidRPr="003F65D9">
        <w:t xml:space="preserve">, et al. </w:t>
      </w:r>
      <w:r w:rsidRPr="003F65D9">
        <w:t>中国大学生睡眠障碍患病率的</w:t>
      </w:r>
      <w:r w:rsidRPr="003F65D9">
        <w:t>meta</w:t>
      </w:r>
      <w:r w:rsidRPr="003F65D9">
        <w:t>分析</w:t>
      </w:r>
      <w:r w:rsidRPr="003F65D9">
        <w:t xml:space="preserve"> [J]. </w:t>
      </w:r>
      <w:r w:rsidRPr="003F65D9">
        <w:t>职业与健康</w:t>
      </w:r>
      <w:r w:rsidRPr="003F65D9">
        <w:t>, 2023, 39(19): 2705–9.</w:t>
      </w:r>
    </w:p>
    <w:p w14:paraId="0AE61830" w14:textId="77777777" w:rsidR="003F65D9" w:rsidRPr="003F65D9" w:rsidRDefault="003F65D9" w:rsidP="003F65D9">
      <w:pPr>
        <w:pStyle w:val="EndNoteBibliography"/>
        <w:spacing w:after="0"/>
        <w:ind w:left="720" w:hanging="720"/>
      </w:pPr>
      <w:r w:rsidRPr="003F65D9">
        <w:t>[4]</w:t>
      </w:r>
      <w:r w:rsidRPr="003F65D9">
        <w:tab/>
        <w:t>MEDIC G, WILLE M, HEMELS M. Short- and long-term health consequences of sleep disruption [J]. Nature and Science of Sleep, 2017, 9: 151–61.</w:t>
      </w:r>
    </w:p>
    <w:p w14:paraId="3A04A14E" w14:textId="77777777" w:rsidR="003F65D9" w:rsidRPr="003F65D9" w:rsidRDefault="003F65D9" w:rsidP="003F65D9">
      <w:pPr>
        <w:pStyle w:val="EndNoteBibliography"/>
        <w:spacing w:after="0"/>
        <w:ind w:left="720" w:hanging="720"/>
      </w:pPr>
      <w:r w:rsidRPr="003F65D9">
        <w:t>[5]</w:t>
      </w:r>
      <w:r w:rsidRPr="003F65D9">
        <w:tab/>
      </w:r>
      <w:r w:rsidRPr="003F65D9">
        <w:t>陈雨濛</w:t>
      </w:r>
      <w:r w:rsidRPr="003F65D9">
        <w:t xml:space="preserve">, </w:t>
      </w:r>
      <w:r w:rsidRPr="003F65D9">
        <w:t>张亚利</w:t>
      </w:r>
      <w:r w:rsidRPr="003F65D9">
        <w:t xml:space="preserve">, </w:t>
      </w:r>
      <w:r w:rsidRPr="003F65D9">
        <w:t>俞国良</w:t>
      </w:r>
      <w:r w:rsidRPr="003F65D9">
        <w:t>. 2010 2020</w:t>
      </w:r>
      <w:r w:rsidRPr="003F65D9">
        <w:t>中国内地大学生心理健康问题检出率的元分析</w:t>
      </w:r>
      <w:r w:rsidRPr="003F65D9">
        <w:t xml:space="preserve"> [J]. </w:t>
      </w:r>
      <w:r w:rsidRPr="003F65D9">
        <w:t>心理科学进展</w:t>
      </w:r>
      <w:r w:rsidRPr="003F65D9">
        <w:t>, 2022, 30(5): 991–1004.</w:t>
      </w:r>
    </w:p>
    <w:p w14:paraId="2BD9FEF9" w14:textId="77777777" w:rsidR="003F65D9" w:rsidRPr="003F65D9" w:rsidRDefault="003F65D9" w:rsidP="003F65D9">
      <w:pPr>
        <w:pStyle w:val="EndNoteBibliography"/>
        <w:spacing w:after="0"/>
        <w:ind w:left="720" w:hanging="720"/>
      </w:pPr>
      <w:r w:rsidRPr="003F65D9">
        <w:t>[6]</w:t>
      </w:r>
      <w:r w:rsidRPr="003F65D9">
        <w:tab/>
      </w:r>
      <w:r w:rsidRPr="003F65D9">
        <w:t>钟中慈</w:t>
      </w:r>
      <w:r w:rsidRPr="003F65D9">
        <w:t xml:space="preserve">, </w:t>
      </w:r>
      <w:r w:rsidRPr="003F65D9">
        <w:t>边佳</w:t>
      </w:r>
      <w:r w:rsidRPr="003F65D9">
        <w:t xml:space="preserve">, </w:t>
      </w:r>
      <w:r w:rsidRPr="003F65D9">
        <w:t>胡欣兰</w:t>
      </w:r>
      <w:r w:rsidRPr="003F65D9">
        <w:t xml:space="preserve">, et al. </w:t>
      </w:r>
      <w:r w:rsidRPr="003F65D9">
        <w:t>中国大学生睡眠障碍影响因素的</w:t>
      </w:r>
      <w:r w:rsidRPr="003F65D9">
        <w:t>meta</w:t>
      </w:r>
      <w:r w:rsidRPr="003F65D9">
        <w:t>分析</w:t>
      </w:r>
      <w:r w:rsidRPr="003F65D9">
        <w:t xml:space="preserve"> [J]. </w:t>
      </w:r>
      <w:r w:rsidRPr="003F65D9">
        <w:t>职业与健康</w:t>
      </w:r>
      <w:r w:rsidRPr="003F65D9">
        <w:t>, 2025, 41(4): 547–53.</w:t>
      </w:r>
    </w:p>
    <w:p w14:paraId="0AF064DC" w14:textId="77777777" w:rsidR="003F65D9" w:rsidRPr="003F65D9" w:rsidRDefault="003F65D9" w:rsidP="003F65D9">
      <w:pPr>
        <w:pStyle w:val="EndNoteBibliography"/>
        <w:spacing w:after="0"/>
        <w:ind w:left="720" w:hanging="720"/>
      </w:pPr>
      <w:r w:rsidRPr="003F65D9">
        <w:t>[7]</w:t>
      </w:r>
      <w:r w:rsidRPr="003F65D9">
        <w:tab/>
      </w:r>
      <w:r w:rsidRPr="003F65D9">
        <w:t>李浩</w:t>
      </w:r>
      <w:r w:rsidRPr="003F65D9">
        <w:t xml:space="preserve">, </w:t>
      </w:r>
      <w:r w:rsidRPr="003F65D9">
        <w:t>黄晓宇</w:t>
      </w:r>
      <w:r w:rsidRPr="003F65D9">
        <w:t xml:space="preserve">, </w:t>
      </w:r>
      <w:r w:rsidRPr="003F65D9">
        <w:t>谢光璟</w:t>
      </w:r>
      <w:r w:rsidRPr="003F65D9">
        <w:t xml:space="preserve">, et al. </w:t>
      </w:r>
      <w:r w:rsidRPr="003F65D9">
        <w:t>睡眠剥夺认知功能损伤发生的机制及中医药干预研究进展</w:t>
      </w:r>
      <w:r w:rsidRPr="003F65D9">
        <w:t xml:space="preserve"> [J]. </w:t>
      </w:r>
      <w:r w:rsidRPr="003F65D9">
        <w:t>中国实验方剂学杂志</w:t>
      </w:r>
      <w:r w:rsidRPr="003F65D9">
        <w:t>, 2021, 27(4): 225–32.</w:t>
      </w:r>
    </w:p>
    <w:p w14:paraId="6E65A0B3" w14:textId="77777777" w:rsidR="003F65D9" w:rsidRPr="003F65D9" w:rsidRDefault="003F65D9" w:rsidP="003F65D9">
      <w:pPr>
        <w:pStyle w:val="EndNoteBibliography"/>
        <w:ind w:left="720" w:hanging="720"/>
      </w:pPr>
      <w:r w:rsidRPr="003F65D9">
        <w:t>[8]</w:t>
      </w:r>
      <w:r w:rsidRPr="003F65D9">
        <w:tab/>
        <w:t>GREEN S B. How many subjects does it take to do a regression analysis? [J]. Multivariate Behavioral Research, 1991, 26(3): 499–510.</w:t>
      </w:r>
    </w:p>
    <w:p w14:paraId="36739132" w14:textId="4359FDAD" w:rsidR="004A5442" w:rsidRDefault="00B80853" w:rsidP="00D92A1B">
      <w:pPr>
        <w:pStyle w:val="FirstParagraph"/>
        <w:spacing w:before="0" w:after="0"/>
        <w:jc w:val="both"/>
      </w:pPr>
      <w:r>
        <w:fldChar w:fldCharType="end"/>
      </w:r>
    </w:p>
    <w:sectPr w:rsidR="004A5442" w:rsidSect="0067259E">
      <w:footnotePr>
        <w:numRestart w:val="eachSect"/>
      </w:footnotePr>
      <w:type w:val="continuous"/>
      <w:pgSz w:w="12240" w:h="15840"/>
      <w:pgMar w:top="720" w:right="720" w:bottom="720" w:left="720" w:header="720" w:footer="720" w:gutter="0"/>
      <w:cols w:num="2"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5EA43" w14:textId="77777777" w:rsidR="00D67323" w:rsidRDefault="00D67323" w:rsidP="008A5F63">
      <w:pPr>
        <w:spacing w:after="0" w:line="240" w:lineRule="auto"/>
      </w:pPr>
      <w:r>
        <w:separator/>
      </w:r>
    </w:p>
  </w:endnote>
  <w:endnote w:type="continuationSeparator" w:id="0">
    <w:p w14:paraId="72A733B7" w14:textId="77777777" w:rsidR="00D67323" w:rsidRDefault="00D67323" w:rsidP="008A5F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仿宋_GB2312">
    <w:altName w:val="微软雅黑"/>
    <w:charset w:val="86"/>
    <w:family w:val="modern"/>
    <w:pitch w:val="fixed"/>
    <w:sig w:usb0="00000000"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E7764" w14:textId="378215B9" w:rsidR="0069350F" w:rsidRDefault="0069350F">
    <w:pPr>
      <w:pStyle w:val="af4"/>
    </w:pPr>
  </w:p>
  <w:p w14:paraId="29CD6F01" w14:textId="77777777" w:rsidR="008A5F63" w:rsidRDefault="008A5F63">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BAA5C" w14:textId="77777777" w:rsidR="00D67323" w:rsidRDefault="00D67323" w:rsidP="008A5F63">
      <w:pPr>
        <w:spacing w:after="0" w:line="240" w:lineRule="auto"/>
      </w:pPr>
      <w:r>
        <w:separator/>
      </w:r>
    </w:p>
  </w:footnote>
  <w:footnote w:type="continuationSeparator" w:id="0">
    <w:p w14:paraId="368CCF57" w14:textId="77777777" w:rsidR="00D67323" w:rsidRDefault="00D67323" w:rsidP="008A5F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8C0D2" w14:textId="77777777" w:rsidR="008A5F63" w:rsidRPr="008A5F63" w:rsidRDefault="008A5F63" w:rsidP="008A5F63">
    <w:pPr>
      <w:widowControl w:val="0"/>
      <w:pBdr>
        <w:bottom w:val="single" w:sz="6" w:space="1" w:color="auto"/>
      </w:pBdr>
      <w:tabs>
        <w:tab w:val="center" w:pos="4153"/>
        <w:tab w:val="right" w:pos="8306"/>
      </w:tabs>
      <w:snapToGrid w:val="0"/>
      <w:spacing w:after="0" w:line="240" w:lineRule="auto"/>
      <w:jc w:val="center"/>
      <w:rPr>
        <w:rFonts w:ascii="仿宋_GB2312" w:eastAsia="仿宋_GB2312" w:cs="Times New Roman"/>
        <w:kern w:val="2"/>
        <w:sz w:val="21"/>
        <w:szCs w:val="21"/>
      </w:rPr>
    </w:pPr>
    <w:r w:rsidRPr="008A5F63">
      <w:rPr>
        <w:rFonts w:ascii="仿宋_GB2312" w:eastAsia="仿宋_GB2312" w:cs="Times New Roman"/>
        <w:kern w:val="2"/>
        <w:sz w:val="21"/>
        <w:szCs w:val="21"/>
      </w:rPr>
      <w:t>预防医学实践论文</w:t>
    </w:r>
  </w:p>
  <w:p w14:paraId="5A9A1294" w14:textId="77777777" w:rsidR="008A5F63" w:rsidRDefault="008A5F63">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C18BE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7217C3E"/>
    <w:multiLevelType w:val="multilevel"/>
    <w:tmpl w:val="46602644"/>
    <w:lvl w:ilvl="0">
      <w:start w:val="1"/>
      <w:numFmt w:val="decimal"/>
      <w:lvlText w:val="%1."/>
      <w:lvlJc w:val="left"/>
      <w:pPr>
        <w:ind w:left="590" w:hanging="5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 w15:restartNumberingAfterBreak="0">
    <w:nsid w:val="33E1066D"/>
    <w:multiLevelType w:val="hybridMultilevel"/>
    <w:tmpl w:val="3D5EB6A0"/>
    <w:lvl w:ilvl="0" w:tplc="BCC67A88">
      <w:start w:val="1"/>
      <w:numFmt w:val="decimal"/>
      <w:lvlText w:val="%1."/>
      <w:lvlJc w:val="left"/>
      <w:pPr>
        <w:ind w:left="360" w:hanging="360"/>
      </w:pPr>
      <w:rPr>
        <w:rFonts w:ascii="黑体" w:eastAsia="黑体" w:hAnsi="黑体" w:cstheme="minorBidi"/>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D2E5DFB"/>
    <w:multiLevelType w:val="multilevel"/>
    <w:tmpl w:val="4224CC6E"/>
    <w:lvl w:ilvl="0">
      <w:start w:val="2"/>
      <w:numFmt w:val="decimal"/>
      <w:lvlText w:val="%1."/>
      <w:lvlJc w:val="left"/>
      <w:pPr>
        <w:ind w:left="560" w:hanging="5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728E7101"/>
    <w:multiLevelType w:val="multilevel"/>
    <w:tmpl w:val="EE76ABEE"/>
    <w:lvl w:ilvl="0">
      <w:start w:val="2"/>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num w:numId="1" w16cid:durableId="248201023">
    <w:abstractNumId w:val="0"/>
  </w:num>
  <w:num w:numId="2" w16cid:durableId="263922775">
    <w:abstractNumId w:val="2"/>
  </w:num>
  <w:num w:numId="3" w16cid:durableId="1114011913">
    <w:abstractNumId w:val="1"/>
  </w:num>
  <w:num w:numId="4" w16cid:durableId="632058224">
    <w:abstractNumId w:val="3"/>
  </w:num>
  <w:num w:numId="5" w16cid:durableId="8758921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EN.Layout" w:val="&lt;ENLayout&gt;&lt;Style&gt;Chinese Std GBT7714 (numeric)&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sfepwtaxvsvzye5aryxxzrxssw22wt52d0x&quot;&gt;忆阻器返修&lt;record-ids&gt;&lt;item&gt;117&lt;/item&gt;&lt;item&gt;118&lt;/item&gt;&lt;item&gt;119&lt;/item&gt;&lt;item&gt;120&lt;/item&gt;&lt;item&gt;121&lt;/item&gt;&lt;item&gt;123&lt;/item&gt;&lt;item&gt;124&lt;/item&gt;&lt;item&gt;125&lt;/item&gt;&lt;/record-ids&gt;&lt;/item&gt;&lt;/Libraries&gt;"/>
  </w:docVars>
  <w:rsids>
    <w:rsidRoot w:val="004A5442"/>
    <w:rsid w:val="00162216"/>
    <w:rsid w:val="00225350"/>
    <w:rsid w:val="00245251"/>
    <w:rsid w:val="003F65D9"/>
    <w:rsid w:val="00492F5D"/>
    <w:rsid w:val="004A5442"/>
    <w:rsid w:val="004B30B9"/>
    <w:rsid w:val="00506A07"/>
    <w:rsid w:val="00591F8D"/>
    <w:rsid w:val="00593874"/>
    <w:rsid w:val="00642B6A"/>
    <w:rsid w:val="0067259E"/>
    <w:rsid w:val="0069350F"/>
    <w:rsid w:val="007008C2"/>
    <w:rsid w:val="007227C2"/>
    <w:rsid w:val="008A5F63"/>
    <w:rsid w:val="00B80853"/>
    <w:rsid w:val="00C84C1B"/>
    <w:rsid w:val="00CC6204"/>
    <w:rsid w:val="00CE26D4"/>
    <w:rsid w:val="00D67323"/>
    <w:rsid w:val="00D92A1B"/>
    <w:rsid w:val="00E3014E"/>
    <w:rsid w:val="00E65473"/>
    <w:rsid w:val="00EF019E"/>
    <w:rsid w:val="00F64216"/>
    <w:rsid w:val="00FE3D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DE535B"/>
  <w15:docId w15:val="{A69ACDA3-3FA3-4469-8D21-3AE46F6F6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60" w:lineRule="auto"/>
    </w:pPr>
    <w:rPr>
      <w:rFonts w:ascii="Times New Roman" w:eastAsia="宋体" w:hAnsi="Times New Roman"/>
    </w:rPr>
  </w:style>
  <w:style w:type="paragraph" w:styleId="1">
    <w:name w:val="heading 1"/>
    <w:basedOn w:val="a"/>
    <w:next w:val="a0"/>
    <w:link w:val="10"/>
    <w:uiPriority w:val="9"/>
    <w:qFormat/>
    <w:rsid w:val="00A10FD9"/>
    <w:pPr>
      <w:keepNext/>
      <w:keepLines/>
      <w:spacing w:before="240" w:after="120"/>
      <w:outlineLvl w:val="0"/>
    </w:pPr>
    <w:rPr>
      <w:rFonts w:asciiTheme="majorHAnsi" w:eastAsiaTheme="majorEastAsia" w:hAnsiTheme="majorHAnsi" w:cstheme="majorBidi"/>
      <w:b/>
      <w:color w:val="0F4761" w:themeColor="accent1" w:themeShade="BF"/>
      <w:sz w:val="32"/>
      <w:szCs w:val="40"/>
    </w:rPr>
  </w:style>
  <w:style w:type="paragraph" w:styleId="2">
    <w:name w:val="heading 2"/>
    <w:basedOn w:val="a"/>
    <w:next w:val="a0"/>
    <w:link w:val="20"/>
    <w:uiPriority w:val="9"/>
    <w:semiHidden/>
    <w:unhideWhenUsed/>
    <w:qFormat/>
    <w:rsid w:val="00A10FD9"/>
    <w:pPr>
      <w:keepNext/>
      <w:keepLines/>
      <w:spacing w:before="240" w:after="120"/>
      <w:outlineLvl w:val="1"/>
    </w:pPr>
    <w:rPr>
      <w:rFonts w:asciiTheme="majorHAnsi" w:eastAsiaTheme="majorEastAsia" w:hAnsiTheme="majorHAnsi" w:cstheme="majorBidi"/>
      <w:b/>
      <w:color w:val="0F4761" w:themeColor="accent1" w:themeShade="BF"/>
      <w:sz w:val="28"/>
      <w:szCs w:val="32"/>
    </w:rPr>
  </w:style>
  <w:style w:type="paragraph" w:styleId="3">
    <w:name w:val="heading 3"/>
    <w:basedOn w:val="a"/>
    <w:next w:val="a0"/>
    <w:link w:val="30"/>
    <w:uiPriority w:val="9"/>
    <w:semiHidden/>
    <w:unhideWhenUsed/>
    <w:qFormat/>
    <w:rsid w:val="00A10FD9"/>
    <w:pPr>
      <w:keepNext/>
      <w:keepLines/>
      <w:spacing w:before="240" w:after="120"/>
      <w:outlineLvl w:val="2"/>
    </w:pPr>
    <w:rPr>
      <w:rFonts w:eastAsiaTheme="majorEastAsia" w:cstheme="majorBidi"/>
      <w:b/>
      <w:color w:val="0F4761" w:themeColor="accent1" w:themeShade="BF"/>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link w:val="FirstParagraph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rPr>
      <w:rFonts w:ascii="Times New Roman" w:eastAsia="宋体" w:hAnsi="Times New Roman"/>
      <w:sz w:val="18"/>
      <w:szCs w:val="20"/>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pPr>
      <w:spacing w:line="259" w:lineRule="auto"/>
      <w:outlineLvl w:val="9"/>
    </w:pPr>
    <w:rPr>
      <w:b w:val="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ds-markdown-paragraph">
    <w:name w:val="ds-markdown-paragraph"/>
    <w:basedOn w:val="a"/>
    <w:rsid w:val="008A5F63"/>
    <w:pPr>
      <w:spacing w:before="100" w:beforeAutospacing="1" w:after="100" w:afterAutospacing="1" w:line="240" w:lineRule="auto"/>
    </w:pPr>
    <w:rPr>
      <w:rFonts w:ascii="宋体" w:hAnsi="宋体" w:cs="宋体"/>
    </w:rPr>
  </w:style>
  <w:style w:type="character" w:styleId="af1">
    <w:name w:val="Strong"/>
    <w:basedOn w:val="a1"/>
    <w:uiPriority w:val="22"/>
    <w:qFormat/>
    <w:rsid w:val="008A5F63"/>
    <w:rPr>
      <w:b/>
      <w:bCs/>
    </w:rPr>
  </w:style>
  <w:style w:type="table" w:customStyle="1" w:styleId="Table1">
    <w:name w:val="Table1"/>
    <w:semiHidden/>
    <w:qFormat/>
    <w:rsid w:val="008A5F63"/>
    <w:rPr>
      <w:rFonts w:ascii="Times New Roman" w:eastAsia="宋体" w:hAnsi="Times New Roman" w:cs="Times New Roman"/>
      <w:sz w:val="18"/>
      <w:szCs w:val="20"/>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styleId="af2">
    <w:name w:val="header"/>
    <w:basedOn w:val="a"/>
    <w:link w:val="af3"/>
    <w:rsid w:val="008A5F63"/>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8A5F63"/>
    <w:rPr>
      <w:rFonts w:ascii="Times New Roman" w:eastAsia="宋体" w:hAnsi="Times New Roman"/>
      <w:sz w:val="18"/>
      <w:szCs w:val="18"/>
    </w:rPr>
  </w:style>
  <w:style w:type="paragraph" w:styleId="af4">
    <w:name w:val="footer"/>
    <w:basedOn w:val="a"/>
    <w:link w:val="af5"/>
    <w:uiPriority w:val="99"/>
    <w:rsid w:val="008A5F63"/>
    <w:pPr>
      <w:tabs>
        <w:tab w:val="center" w:pos="4153"/>
        <w:tab w:val="right" w:pos="8306"/>
      </w:tabs>
      <w:snapToGrid w:val="0"/>
      <w:spacing w:line="240" w:lineRule="auto"/>
    </w:pPr>
    <w:rPr>
      <w:sz w:val="18"/>
      <w:szCs w:val="18"/>
    </w:rPr>
  </w:style>
  <w:style w:type="character" w:customStyle="1" w:styleId="af5">
    <w:name w:val="页脚 字符"/>
    <w:basedOn w:val="a1"/>
    <w:link w:val="af4"/>
    <w:uiPriority w:val="99"/>
    <w:rsid w:val="008A5F63"/>
    <w:rPr>
      <w:rFonts w:ascii="Times New Roman" w:eastAsia="宋体" w:hAnsi="Times New Roman"/>
      <w:sz w:val="18"/>
      <w:szCs w:val="18"/>
    </w:rPr>
  </w:style>
  <w:style w:type="paragraph" w:customStyle="1" w:styleId="EndNoteBibliographyTitle">
    <w:name w:val="EndNote Bibliography Title"/>
    <w:basedOn w:val="a"/>
    <w:link w:val="EndNoteBibliographyTitle0"/>
    <w:rsid w:val="00B80853"/>
    <w:pPr>
      <w:spacing w:after="0"/>
      <w:jc w:val="center"/>
    </w:pPr>
    <w:rPr>
      <w:rFonts w:cs="Times New Roman"/>
      <w:noProof/>
    </w:rPr>
  </w:style>
  <w:style w:type="character" w:customStyle="1" w:styleId="a4">
    <w:name w:val="正文文本 字符"/>
    <w:basedOn w:val="a1"/>
    <w:link w:val="a0"/>
    <w:rsid w:val="00B80853"/>
    <w:rPr>
      <w:rFonts w:ascii="Times New Roman" w:eastAsia="宋体" w:hAnsi="Times New Roman"/>
    </w:rPr>
  </w:style>
  <w:style w:type="character" w:customStyle="1" w:styleId="FirstParagraph0">
    <w:name w:val="First Paragraph 字符"/>
    <w:basedOn w:val="a4"/>
    <w:link w:val="FirstParagraph"/>
    <w:rsid w:val="00B80853"/>
    <w:rPr>
      <w:rFonts w:ascii="Times New Roman" w:eastAsia="宋体" w:hAnsi="Times New Roman"/>
    </w:rPr>
  </w:style>
  <w:style w:type="character" w:customStyle="1" w:styleId="EndNoteBibliographyTitle0">
    <w:name w:val="EndNote Bibliography Title 字符"/>
    <w:basedOn w:val="FirstParagraph0"/>
    <w:link w:val="EndNoteBibliographyTitle"/>
    <w:rsid w:val="00B80853"/>
    <w:rPr>
      <w:rFonts w:ascii="Times New Roman" w:eastAsia="宋体" w:hAnsi="Times New Roman" w:cs="Times New Roman"/>
      <w:noProof/>
    </w:rPr>
  </w:style>
  <w:style w:type="paragraph" w:customStyle="1" w:styleId="EndNoteBibliography">
    <w:name w:val="EndNote Bibliography"/>
    <w:basedOn w:val="a"/>
    <w:link w:val="EndNoteBibliography0"/>
    <w:rsid w:val="00B80853"/>
    <w:pPr>
      <w:spacing w:line="240" w:lineRule="auto"/>
      <w:jc w:val="both"/>
    </w:pPr>
    <w:rPr>
      <w:rFonts w:cs="Times New Roman"/>
      <w:noProof/>
    </w:rPr>
  </w:style>
  <w:style w:type="character" w:customStyle="1" w:styleId="EndNoteBibliography0">
    <w:name w:val="EndNote Bibliography 字符"/>
    <w:basedOn w:val="FirstParagraph0"/>
    <w:link w:val="EndNoteBibliography"/>
    <w:rsid w:val="00B80853"/>
    <w:rPr>
      <w:rFonts w:ascii="Times New Roman" w:eastAsia="宋体" w:hAnsi="Times New Roman" w:cs="Times New Roman"/>
      <w:noProof/>
    </w:rPr>
  </w:style>
  <w:style w:type="character" w:styleId="af6">
    <w:name w:val="Unresolved Mention"/>
    <w:basedOn w:val="a1"/>
    <w:uiPriority w:val="99"/>
    <w:semiHidden/>
    <w:unhideWhenUsed/>
    <w:rsid w:val="00B808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275508-A24F-44DA-B88D-D3A8F4B3D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7</Pages>
  <Words>8114</Words>
  <Characters>14607</Characters>
  <Application>Microsoft Office Word</Application>
  <DocSecurity>0</DocSecurity>
  <Lines>1043</Lines>
  <Paragraphs>841</Paragraphs>
  <ScaleCrop>false</ScaleCrop>
  <Company/>
  <LinksUpToDate>false</LinksUpToDate>
  <CharactersWithSpaces>21880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徐坤 蔡</cp:lastModifiedBy>
  <cp:revision>7</cp:revision>
  <dcterms:created xsi:type="dcterms:W3CDTF">2026-08-26T14:54:00Z</dcterms:created>
  <dcterms:modified xsi:type="dcterms:W3CDTF">2026-08-27T04:58:00Z</dcterms:modified>
</cp:coreProperties>
</file>