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自动内存管理机制</w:t>
      </w:r>
    </w:p>
    <w:p>
      <w:pPr>
        <w:spacing w:before="1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Java虚拟机栈(</w:t>
      </w:r>
      <w:r>
        <w:rPr>
          <w:rFonts w:hint="eastAsia" w:ascii="Liberation Sans" w:hAnsi="Liberation Sans" w:eastAsia="Liberation Sans"/>
          <w:b/>
          <w:sz w:val="18"/>
          <w:szCs w:val="18"/>
          <w:highlight w:val="yellow"/>
          <w:lang w:val="zh-CN"/>
        </w:rPr>
        <w:t>线程私有</w:t>
      </w:r>
      <w:r>
        <w:rPr>
          <w:rFonts w:hint="eastAsia" w:ascii="Liberation Sans" w:hAnsi="Liberation Sans" w:eastAsia="Liberation Sans"/>
          <w:b/>
          <w:sz w:val="18"/>
          <w:szCs w:val="18"/>
          <w:lang w:val="zh-CN"/>
        </w:rPr>
        <w: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虚拟机栈描述的是Java方法执行的内存模型:每个方法在执行的同时</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都会创建一个栈帧(Stack Frame )用于存储</w:t>
      </w:r>
      <w:r>
        <w:rPr>
          <w:rFonts w:hint="eastAsia" w:ascii="Liberation Serif" w:hAnsi="Liberation Serif" w:eastAsia="Liberation Serif"/>
          <w:sz w:val="18"/>
          <w:szCs w:val="18"/>
          <w:highlight w:val="yellow"/>
          <w:lang w:val="zh-CN"/>
        </w:rPr>
        <w:t>局部变量表</w:t>
      </w:r>
      <w:r>
        <w:rPr>
          <w:rFonts w:hint="eastAsia" w:ascii="Liberation Serif" w:hAnsi="Liberation Serif" w:eastAsia="Liberation Serif"/>
          <w:sz w:val="18"/>
          <w:szCs w:val="18"/>
          <w:lang w:val="zh-CN"/>
        </w:rPr>
        <w:t>、操作数栈、动态链接、方法出口</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等信息。每一个方法从调用直至执行完成的过程,就对应着一个栈帧在虚拟机栈中入栈到出</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栈的过程。</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highlight w:val="yellow"/>
          <w:lang w:val="zh-CN"/>
        </w:rPr>
        <w:t>局部变量表</w:t>
      </w:r>
      <w:r>
        <w:rPr>
          <w:rFonts w:hint="eastAsia" w:ascii="Liberation Serif" w:hAnsi="Liberation Serif" w:eastAsia="Liberation Serif"/>
          <w:sz w:val="18"/>
          <w:szCs w:val="18"/>
          <w:lang w:val="zh-CN"/>
        </w:rPr>
        <w:t>存放了编译期可知的各种</w:t>
      </w:r>
      <w:r>
        <w:rPr>
          <w:rFonts w:hint="eastAsia" w:ascii="Liberation Serif" w:hAnsi="Liberation Serif" w:eastAsia="Liberation Serif"/>
          <w:sz w:val="18"/>
          <w:szCs w:val="18"/>
          <w:highlight w:val="yellow"/>
          <w:lang w:val="zh-CN"/>
        </w:rPr>
        <w:t>基本数据类型</w:t>
      </w:r>
      <w:r>
        <w:rPr>
          <w:rFonts w:hint="eastAsia" w:ascii="Liberation Serif" w:hAnsi="Liberation Serif" w:eastAsia="Liberation Serif"/>
          <w:sz w:val="18"/>
          <w:szCs w:val="18"/>
          <w:lang w:val="zh-CN"/>
        </w:rPr>
        <w:t>(boolean、byte、char、short、int、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float、long、double)、</w:t>
      </w:r>
      <w:r>
        <w:rPr>
          <w:rFonts w:hint="eastAsia" w:ascii="Liberation Serif" w:hAnsi="Liberation Serif" w:eastAsia="Liberation Serif"/>
          <w:sz w:val="18"/>
          <w:szCs w:val="18"/>
          <w:highlight w:val="yellow"/>
          <w:lang w:val="zh-CN"/>
        </w:rPr>
        <w:t>对象引用</w:t>
      </w:r>
      <w:r>
        <w:rPr>
          <w:rFonts w:hint="eastAsia" w:ascii="Liberation Serif" w:hAnsi="Liberation Serif" w:eastAsia="Liberation Serif"/>
          <w:sz w:val="18"/>
          <w:szCs w:val="18"/>
          <w:lang w:val="zh-CN"/>
        </w:rPr>
        <w:t>(reference类型,它不等同于对象本身,可能是一个指向对</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象起始地址的引用指针,也可能是指向一个代表对象的句柄或其他与此对象相关的位置)和</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returnAddress类型(指向了一条字节码指令的地址)</w:t>
      </w:r>
    </w:p>
    <w:p>
      <w:pPr>
        <w:spacing w:beforeLines="0" w:after="140" w:afterLines="0" w:line="288" w:lineRule="auto"/>
        <w:jc w:val="left"/>
        <w:rPr>
          <w:rFonts w:hint="eastAsia" w:ascii="宋体" w:hAnsi="宋体"/>
          <w:sz w:val="18"/>
          <w:szCs w:val="18"/>
          <w:lang w:val="zh-CN"/>
        </w:rPr>
      </w:pPr>
    </w:p>
    <w:p>
      <w:pPr>
        <w:spacing w:before="1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Java堆(</w:t>
      </w:r>
      <w:r>
        <w:rPr>
          <w:rFonts w:hint="eastAsia" w:ascii="Liberation Sans" w:hAnsi="Liberation Sans" w:eastAsia="Liberation Sans"/>
          <w:b/>
          <w:sz w:val="18"/>
          <w:szCs w:val="18"/>
          <w:highlight w:val="yellow"/>
          <w:lang w:val="zh-CN"/>
        </w:rPr>
        <w:t>线程共享</w:t>
      </w:r>
      <w:r>
        <w:rPr>
          <w:rFonts w:hint="eastAsia" w:ascii="Liberation Sans" w:hAnsi="Liberation Sans" w:eastAsia="Liberation Sans"/>
          <w:b/>
          <w:sz w:val="18"/>
          <w:szCs w:val="18"/>
          <w:lang w:val="zh-CN"/>
        </w:rPr>
        <w:t>)</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对于大多数应用来说,Java堆(Java Heap)是Java虚拟机所管理的内存中最大的一块。</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Java堆是被所有</w:t>
      </w:r>
      <w:r>
        <w:rPr>
          <w:rFonts w:hint="eastAsia" w:ascii="Liberation Serif" w:hAnsi="Liberation Serif" w:eastAsia="Liberation Serif"/>
          <w:sz w:val="18"/>
          <w:szCs w:val="18"/>
          <w:highlight w:val="yellow"/>
          <w:lang w:val="zh-CN"/>
        </w:rPr>
        <w:t>线程共享</w:t>
      </w:r>
      <w:r>
        <w:rPr>
          <w:rFonts w:hint="eastAsia" w:ascii="Liberation Serif" w:hAnsi="Liberation Serif" w:eastAsia="Liberation Serif"/>
          <w:sz w:val="18"/>
          <w:szCs w:val="18"/>
          <w:lang w:val="zh-CN"/>
        </w:rPr>
        <w:t>的一块内存区域,在虚拟机启动时创建。此内存区域的唯一目的就</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是存放对象实例,几乎所有的对象实例都在这里分配内存。这一点在Java虚拟机规范中的描</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lang w:val="zh-CN"/>
        </w:rPr>
        <w:t>述是:</w:t>
      </w:r>
      <w:r>
        <w:rPr>
          <w:rFonts w:hint="eastAsia" w:ascii="Liberation Serif" w:hAnsi="Liberation Serif" w:eastAsia="Liberation Serif"/>
          <w:sz w:val="18"/>
          <w:szCs w:val="18"/>
          <w:highlight w:val="yellow"/>
          <w:lang w:val="zh-CN"/>
        </w:rPr>
        <w:t>所有的对象实例以及数组都要在堆上分配</w:t>
      </w:r>
    </w:p>
    <w:p>
      <w:pPr>
        <w:spacing w:beforeLines="0" w:after="140" w:afterLines="0" w:line="288" w:lineRule="auto"/>
        <w:jc w:val="left"/>
        <w:rPr>
          <w:rFonts w:hint="eastAsia" w:ascii="宋体" w:hAnsi="宋体"/>
          <w:sz w:val="18"/>
          <w:szCs w:val="18"/>
          <w:lang w:val="zh-CN"/>
        </w:rPr>
      </w:pP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yellow"/>
          <w:lang w:val="zh-CN"/>
        </w:rPr>
        <w:t>Java堆是垃圾收集器管理的主要区域,因此很多时候也被称做</w:t>
      </w:r>
      <w:r>
        <w:rPr>
          <w:rFonts w:hint="default" w:ascii="Liberation Serif" w:hAnsi="Liberation Serif" w:eastAsia="Liberation Serif"/>
          <w:sz w:val="18"/>
          <w:szCs w:val="18"/>
          <w:highlight w:val="yellow"/>
          <w:lang w:val="zh-CN"/>
        </w:rPr>
        <w:t>“</w:t>
      </w:r>
      <w:r>
        <w:rPr>
          <w:rFonts w:hint="eastAsia" w:ascii="Liberation Serif" w:hAnsi="Liberation Serif" w:eastAsia="Liberation Serif"/>
          <w:sz w:val="18"/>
          <w:szCs w:val="18"/>
          <w:highlight w:val="yellow"/>
          <w:lang w:val="zh-CN"/>
        </w:rPr>
        <w:t>GC--Garbage</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yellow"/>
          <w:lang w:val="zh-CN"/>
        </w:rPr>
        <w:t>Collected Heap</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highlight w:val="white"/>
          <w:lang w:val="zh-CN"/>
        </w:rPr>
        <w:t>根据Java虚拟机规范的规定,Ja</w:t>
      </w:r>
      <w:r>
        <w:rPr>
          <w:rFonts w:hint="eastAsia" w:ascii="Liberation Serif" w:hAnsi="Liberation Serif" w:eastAsia="Liberation Serif"/>
          <w:sz w:val="18"/>
          <w:szCs w:val="18"/>
          <w:highlight w:val="yellow"/>
          <w:lang w:val="zh-CN"/>
        </w:rPr>
        <w:t>va堆可以处于物理上不连续的内存空间中,只要逻辑上</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yellow"/>
          <w:lang w:val="zh-CN"/>
        </w:rPr>
        <w:t>是连续的即可</w:t>
      </w:r>
      <w:r>
        <w:rPr>
          <w:rFonts w:hint="eastAsia" w:ascii="Liberation Serif" w:hAnsi="Liberation Serif" w:eastAsia="Liberation Serif"/>
          <w:sz w:val="18"/>
          <w:szCs w:val="18"/>
          <w:highlight w:val="white"/>
          <w:lang w:val="zh-CN"/>
        </w:rPr>
        <w:t>,就像我们的磁盘空间一样。在实现时,既可以实现成固定大小的,也可以是</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可扩展的,不过当前主流的虚拟机都是按照可</w:t>
      </w:r>
      <w:r>
        <w:rPr>
          <w:rFonts w:hint="eastAsia" w:ascii="Liberation Serif" w:hAnsi="Liberation Serif" w:eastAsia="Liberation Serif"/>
          <w:sz w:val="18"/>
          <w:szCs w:val="18"/>
          <w:highlight w:val="yellow"/>
          <w:lang w:val="zh-CN"/>
        </w:rPr>
        <w:t>扩展来实现的(通过-Xmx和-Xms控制</w:t>
      </w:r>
      <w:r>
        <w:rPr>
          <w:rFonts w:hint="eastAsia" w:ascii="Liberation Serif" w:hAnsi="Liberation Serif" w:eastAsia="Liberation Serif"/>
          <w:sz w:val="18"/>
          <w:szCs w:val="18"/>
          <w:highlight w:val="white"/>
          <w:lang w:val="zh-CN"/>
        </w:rPr>
        <w:t>)。如</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果在堆中没有内存完成实例分配,并且堆也无法再扩展时,将会抛出OutOfMemoryError异</w:t>
      </w:r>
    </w:p>
    <w:p>
      <w:pPr>
        <w:spacing w:beforeLines="0" w:after="140" w:afterLines="0" w:line="288" w:lineRule="auto"/>
        <w:jc w:val="left"/>
        <w:rPr>
          <w:rFonts w:hint="eastAsia" w:ascii="Liberation Serif" w:hAnsi="Liberation Serif" w:eastAsia="Liberation Serif"/>
          <w:sz w:val="18"/>
          <w:szCs w:val="18"/>
          <w:highlight w:val="white"/>
          <w:lang w:val="zh-CN"/>
        </w:rPr>
      </w:pPr>
      <w:r>
        <w:rPr>
          <w:rFonts w:hint="eastAsia" w:ascii="Liberation Serif" w:hAnsi="Liberation Serif" w:eastAsia="Liberation Serif"/>
          <w:sz w:val="18"/>
          <w:szCs w:val="18"/>
          <w:highlight w:val="white"/>
          <w:lang w:val="zh-CN"/>
        </w:rPr>
        <w:t>常。</w:t>
      </w:r>
    </w:p>
    <w:p>
      <w:pPr>
        <w:spacing w:beforeLines="0" w:after="140" w:afterLines="0" w:line="288" w:lineRule="auto"/>
        <w:jc w:val="left"/>
        <w:rPr>
          <w:rFonts w:hint="eastAsia" w:ascii="宋体" w:hAnsi="宋体"/>
          <w:sz w:val="18"/>
          <w:szCs w:val="18"/>
          <w:lang w:val="zh-CN"/>
        </w:rPr>
      </w:pPr>
    </w:p>
    <w:p>
      <w:pPr>
        <w:spacing w:before="240" w:beforeLines="0" w:after="120" w:afterLines="0"/>
        <w:jc w:val="left"/>
        <w:rPr>
          <w:rFonts w:hint="eastAsia" w:ascii="Liberation Sans" w:hAnsi="Liberation Sans" w:eastAsia="Liberation Sans"/>
          <w:b/>
          <w:sz w:val="18"/>
          <w:szCs w:val="18"/>
          <w:lang w:val="zh-CN"/>
        </w:rPr>
      </w:pPr>
      <w:r>
        <w:rPr>
          <w:rFonts w:hint="eastAsia" w:ascii="Liberation Sans" w:hAnsi="Liberation Sans" w:eastAsia="Liberation Sans"/>
          <w:b/>
          <w:sz w:val="18"/>
          <w:szCs w:val="18"/>
          <w:lang w:val="zh-CN"/>
        </w:rPr>
        <w:t>对象的创建</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虚拟机遇到一条new指令时,首先将去检查这个指令的参数是否能在常量池中定位到一</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个类的符号引用,并且检查这个符号引用代表的类是否已被加载、解析和初始化过。如果没</w:t>
      </w:r>
    </w:p>
    <w:p>
      <w:pPr>
        <w:spacing w:beforeLines="0" w:after="140" w:afterLines="0" w:line="288" w:lineRule="auto"/>
        <w:jc w:val="left"/>
        <w:rPr>
          <w:rFonts w:hint="eastAsia" w:ascii="Liberation Serif" w:hAnsi="Liberation Serif" w:eastAsia="Liberation Serif"/>
          <w:sz w:val="18"/>
          <w:szCs w:val="18"/>
          <w:lang w:val="zh-CN"/>
        </w:rPr>
      </w:pPr>
      <w:r>
        <w:rPr>
          <w:rFonts w:hint="eastAsia" w:ascii="Liberation Serif" w:hAnsi="Liberation Serif" w:eastAsia="Liberation Serif"/>
          <w:sz w:val="18"/>
          <w:szCs w:val="18"/>
          <w:lang w:val="zh-CN"/>
        </w:rPr>
        <w:t>有,那必须先执行相应的类加载过程</w:t>
      </w:r>
    </w:p>
    <w:p>
      <w:pPr>
        <w:spacing w:beforeLines="0" w:after="140" w:afterLines="0" w:line="288" w:lineRule="auto"/>
        <w:jc w:val="left"/>
        <w:rPr>
          <w:rFonts w:hint="eastAsia" w:ascii="Liberation Serif" w:hAnsi="Liberation Serif" w:eastAsia="Liberation Serif"/>
          <w:sz w:val="18"/>
          <w:szCs w:val="18"/>
          <w:highlight w:val="yellow"/>
          <w:lang w:val="zh-CN"/>
        </w:rPr>
      </w:pPr>
      <w:r>
        <w:rPr>
          <w:rFonts w:hint="eastAsia" w:ascii="Liberation Serif" w:hAnsi="Liberation Serif" w:eastAsia="Liberation Serif"/>
          <w:sz w:val="18"/>
          <w:szCs w:val="18"/>
          <w:lang w:val="zh-CN"/>
        </w:rPr>
        <w:t>假设Java堆中内存是绝对规整的,所有</w:t>
      </w:r>
      <w:r>
        <w:rPr>
          <w:rFonts w:hint="eastAsia" w:ascii="Liberation Serif" w:hAnsi="Liberation Serif" w:eastAsia="Liberation Serif"/>
          <w:sz w:val="18"/>
          <w:szCs w:val="18"/>
          <w:highlight w:val="yellow"/>
          <w:lang w:val="zh-CN"/>
        </w:rPr>
        <w:t>用过的内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sz w:val="18"/>
          <w:szCs w:val="18"/>
          <w:highlight w:val="yellow"/>
          <w:lang w:val="zh-CN"/>
        </w:rPr>
        <w:t>存都放在一边,空闲的内存放在另一边,中间放着一个</w:t>
      </w:r>
      <w:r>
        <w:rPr>
          <w:rFonts w:hint="eastAsia" w:ascii="Liberation Serif" w:hAnsi="Liberation Serif" w:eastAsia="Liberation Serif"/>
          <w:color w:val="800000"/>
          <w:sz w:val="18"/>
          <w:szCs w:val="18"/>
          <w:highlight w:val="yellow"/>
          <w:lang w:val="zh-CN"/>
        </w:rPr>
        <w:t>指针</w:t>
      </w:r>
      <w:r>
        <w:rPr>
          <w:rFonts w:hint="eastAsia" w:ascii="Liberation Serif" w:hAnsi="Liberation Serif" w:eastAsia="Liberation Serif"/>
          <w:color w:val="auto"/>
          <w:sz w:val="18"/>
          <w:szCs w:val="18"/>
          <w:highlight w:val="yellow"/>
          <w:lang w:val="zh-CN"/>
        </w:rPr>
        <w:t>作为分界点的指示器</w:t>
      </w:r>
      <w:r>
        <w:rPr>
          <w:rFonts w:hint="eastAsia" w:ascii="Liberation Serif" w:hAnsi="Liberation Serif" w:eastAsia="Liberation Serif"/>
          <w:color w:val="auto"/>
          <w:sz w:val="18"/>
          <w:szCs w:val="18"/>
          <w:lang w:val="zh-CN"/>
        </w:rPr>
        <w:t>,那所分配</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内存就仅仅是把那个指针向空闲空间那边挪动一段与对象大小相等的距离,这种分配方式称</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为</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highlight w:val="yellow"/>
          <w:lang w:val="zh-CN"/>
        </w:rPr>
        <w:t>指针碰撞</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(Bump the Pointer)。如果Java堆中的内存并不是规整的,已使用的内存和空</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闲的内存相互交错,那就没有办法简单地进行指针碰撞了,虚拟机就必须维护一个列表,记</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录上哪些内存块是可用的,在分配的时候从列表中找到一块足够大的空间划分给对象实例,</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并更新列表上的记录,这种分配方式称为</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highlight w:val="yellow"/>
          <w:lang w:val="zh-CN"/>
        </w:rPr>
        <w:t>空闲列表</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(Free</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List)</w:t>
      </w:r>
    </w:p>
    <w:p>
      <w:pPr>
        <w:spacing w:beforeLines="0" w:after="140" w:afterLines="0" w:line="288" w:lineRule="auto"/>
        <w:jc w:val="left"/>
        <w:rPr>
          <w:rFonts w:hint="eastAsia" w:ascii="宋体" w:hAnsi="宋体"/>
          <w:color w:val="auto"/>
          <w:sz w:val="18"/>
          <w:szCs w:val="18"/>
          <w:lang w:val="zh-CN"/>
        </w:rPr>
      </w:pP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除如何划分可用空间之外,还有另外一个需要考虑的问题是对象创建在虚拟机中是非常</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频繁的行为,即使是仅仅修改一个指针所指向的位置,在并发情况下也并不是线程安全的,</w:t>
      </w:r>
    </w:p>
    <w:p>
      <w:pPr>
        <w:spacing w:beforeLines="0" w:after="140" w:afterLines="0" w:line="288" w:lineRule="auto"/>
        <w:jc w:val="left"/>
        <w:rPr>
          <w:rFonts w:hint="eastAsia" w:ascii="Liberation Serif" w:hAnsi="Liberation Serif" w:eastAsia="Liberation Serif"/>
          <w:color w:val="auto"/>
          <w:sz w:val="18"/>
          <w:szCs w:val="18"/>
          <w:highlight w:val="yellow"/>
          <w:lang w:val="zh-CN"/>
        </w:rPr>
      </w:pPr>
      <w:r>
        <w:rPr>
          <w:rFonts w:hint="eastAsia" w:ascii="Liberation Serif" w:hAnsi="Liberation Serif" w:eastAsia="Liberation Serif"/>
          <w:color w:val="auto"/>
          <w:sz w:val="18"/>
          <w:szCs w:val="18"/>
          <w:lang w:val="zh-CN"/>
        </w:rPr>
        <w:t>可能出现</w:t>
      </w:r>
      <w:r>
        <w:rPr>
          <w:rFonts w:hint="eastAsia" w:ascii="Liberation Serif" w:hAnsi="Liberation Serif" w:eastAsia="Liberation Serif"/>
          <w:color w:val="auto"/>
          <w:sz w:val="18"/>
          <w:szCs w:val="18"/>
          <w:highlight w:val="yellow"/>
          <w:lang w:val="zh-CN"/>
        </w:rPr>
        <w:t>正在给对象A分配内存,指针还没来得及修改,对象B又同时使用了原来的</w:t>
      </w:r>
      <w:r>
        <w:rPr>
          <w:rFonts w:hint="eastAsia" w:ascii="Liberation Serif" w:hAnsi="Liberation Serif" w:eastAsia="Liberation Serif"/>
          <w:color w:val="800000"/>
          <w:sz w:val="18"/>
          <w:szCs w:val="18"/>
          <w:highlight w:val="yellow"/>
          <w:lang w:val="zh-CN"/>
        </w:rPr>
        <w:t>指针</w:t>
      </w:r>
      <w:r>
        <w:rPr>
          <w:rFonts w:hint="eastAsia" w:ascii="Liberation Serif" w:hAnsi="Liberation Serif" w:eastAsia="Liberation Serif"/>
          <w:color w:val="auto"/>
          <w:sz w:val="18"/>
          <w:szCs w:val="18"/>
          <w:highlight w:val="yellow"/>
          <w:lang w:val="zh-CN"/>
        </w:rPr>
        <w:t>来</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分配内存的情况</w:t>
      </w:r>
      <w:r>
        <w:rPr>
          <w:rFonts w:hint="eastAsia" w:ascii="Liberation Serif" w:hAnsi="Liberation Serif" w:eastAsia="Liberation Serif"/>
          <w:color w:val="auto"/>
          <w:sz w:val="18"/>
          <w:szCs w:val="18"/>
          <w:lang w:val="zh-CN"/>
        </w:rPr>
        <w:t>。解决这个问题有两种方案,一种是对分配内存空间的动作进行同步处理</w:t>
      </w:r>
    </w:p>
    <w:p>
      <w:pPr>
        <w:spacing w:beforeLines="0" w:after="140" w:afterLines="0" w:line="288" w:lineRule="auto"/>
        <w:jc w:val="left"/>
        <w:rPr>
          <w:rFonts w:hint="eastAsia" w:ascii="宋体" w:hAnsi="宋体"/>
          <w:color w:val="auto"/>
          <w:sz w:val="18"/>
          <w:szCs w:val="18"/>
          <w:lang w:val="zh-CN"/>
        </w:rPr>
      </w:pPr>
      <w:r>
        <w:rPr>
          <w:rFonts w:hint="default" w:ascii="宋体" w:hAnsi="宋体"/>
          <w:color w:val="auto"/>
          <w:sz w:val="18"/>
          <w:szCs w:val="18"/>
          <w:lang w:val="zh-CN"/>
        </w:rPr>
        <w:t>——</w:t>
      </w:r>
      <w:r>
        <w:rPr>
          <w:rFonts w:hint="eastAsia" w:ascii="宋体" w:hAnsi="宋体"/>
          <w:color w:val="auto"/>
          <w:sz w:val="18"/>
          <w:szCs w:val="18"/>
          <w:lang w:val="zh-CN"/>
        </w:rPr>
        <w:t>实际上虚拟机采用</w:t>
      </w:r>
      <w:r>
        <w:rPr>
          <w:rFonts w:hint="eastAsia" w:ascii="Liberation Serif" w:hAnsi="Liberation Serif" w:eastAsia="Liberation Serif"/>
          <w:color w:val="auto"/>
          <w:sz w:val="18"/>
          <w:szCs w:val="18"/>
          <w:lang w:val="zh-CN"/>
        </w:rPr>
        <w:t>CAS</w:t>
      </w:r>
      <w:r>
        <w:rPr>
          <w:rFonts w:hint="eastAsia" w:ascii="宋体" w:hAnsi="宋体"/>
          <w:color w:val="auto"/>
          <w:sz w:val="18"/>
          <w:szCs w:val="18"/>
          <w:lang w:val="zh-CN"/>
        </w:rPr>
        <w:t>配上失败重试的方式保证更新操作的原子性</w:t>
      </w:r>
      <w:r>
        <w:rPr>
          <w:rFonts w:hint="eastAsia" w:ascii="Liberation Serif" w:hAnsi="Liberation Serif" w:eastAsia="Liberation Serif"/>
          <w:color w:val="auto"/>
          <w:sz w:val="18"/>
          <w:szCs w:val="18"/>
          <w:lang w:val="zh-CN"/>
        </w:rPr>
        <w:t>;</w:t>
      </w:r>
      <w:r>
        <w:rPr>
          <w:rFonts w:hint="eastAsia" w:ascii="宋体" w:hAnsi="宋体"/>
          <w:color w:val="auto"/>
          <w:sz w:val="18"/>
          <w:szCs w:val="18"/>
          <w:lang w:val="zh-CN"/>
        </w:rPr>
        <w:t>另一种是把内存分</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配的动作按照线程划分在不同的空间之中进行,即每个线程在Java堆中预先分配一小块内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存,称为本地线程分配缓冲(Thread Local Allocation Buffer,TLAB)。哪个线程要分配内</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存,就在哪个线程的TLAB上分配,只有TLAB用完并分配新的TLAB时,才需要同步锁定。</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虚拟机是否使用TLAB,可以通过-XX:+/-UseTLAB</w:t>
      </w:r>
      <w:r>
        <w:rPr>
          <w:rFonts w:hint="eastAsia" w:ascii="Liberation Serif" w:hAnsi="Liberation Serif" w:eastAsia="Liberation Serif"/>
          <w:color w:val="auto"/>
          <w:sz w:val="18"/>
          <w:szCs w:val="18"/>
          <w:lang w:val="zh-CN"/>
        </w:rPr>
        <w:t>参数来设定。</w:t>
      </w:r>
    </w:p>
    <w:p>
      <w:pPr>
        <w:spacing w:beforeLines="0" w:after="140" w:afterLines="0" w:line="288" w:lineRule="auto"/>
        <w:jc w:val="left"/>
        <w:rPr>
          <w:rFonts w:hint="eastAsia" w:ascii="宋体" w:hAnsi="宋体"/>
          <w:color w:val="auto"/>
          <w:sz w:val="18"/>
          <w:szCs w:val="18"/>
          <w:lang w:val="zh-CN"/>
        </w:rPr>
      </w:pPr>
    </w:p>
    <w:p>
      <w:pPr>
        <w:spacing w:before="2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对象的访问定位</w:t>
      </w:r>
    </w:p>
    <w:p>
      <w:pPr>
        <w:spacing w:beforeLines="0" w:after="140" w:afterLines="0" w:line="288" w:lineRule="auto"/>
        <w:jc w:val="left"/>
        <w:rPr>
          <w:rFonts w:hint="eastAsia" w:ascii="Liberation Serif" w:hAnsi="Liberation Serif" w:eastAsia="Liberation Serif"/>
          <w:color w:val="auto"/>
          <w:sz w:val="18"/>
          <w:szCs w:val="18"/>
          <w:highlight w:val="yellow"/>
          <w:lang w:val="zh-CN"/>
        </w:rPr>
      </w:pPr>
      <w:r>
        <w:rPr>
          <w:rFonts w:hint="eastAsia" w:ascii="Liberation Serif" w:hAnsi="Liberation Serif" w:eastAsia="Liberation Serif"/>
          <w:color w:val="auto"/>
          <w:sz w:val="18"/>
          <w:szCs w:val="18"/>
          <w:lang w:val="zh-CN"/>
        </w:rPr>
        <w:t>建立对象是为了使用对象,我们的Java程序需要通过</w:t>
      </w:r>
      <w:r>
        <w:rPr>
          <w:rFonts w:hint="eastAsia" w:ascii="Liberation Serif" w:hAnsi="Liberation Serif" w:eastAsia="Liberation Serif"/>
          <w:color w:val="auto"/>
          <w:sz w:val="18"/>
          <w:szCs w:val="18"/>
          <w:highlight w:val="yellow"/>
          <w:lang w:val="zh-CN"/>
        </w:rPr>
        <w:t>栈上的reference</w:t>
      </w:r>
      <w:r>
        <w:rPr>
          <w:rFonts w:hint="eastAsia" w:ascii="Liberation Serif" w:hAnsi="Liberation Serif" w:eastAsia="Liberation Serif"/>
          <w:color w:val="auto"/>
          <w:sz w:val="18"/>
          <w:szCs w:val="18"/>
          <w:lang w:val="zh-CN"/>
        </w:rPr>
        <w:t>数据来操作堆</w:t>
      </w:r>
      <w:r>
        <w:rPr>
          <w:rFonts w:hint="eastAsia" w:ascii="Liberation Serif" w:hAnsi="Liberation Serif" w:eastAsia="Liberation Serif"/>
          <w:color w:val="auto"/>
          <w:sz w:val="18"/>
          <w:szCs w:val="18"/>
          <w:highlight w:val="yellow"/>
          <w:lang w:val="zh-CN"/>
        </w:rPr>
        <w:t>上的</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具体对象</w:t>
      </w:r>
      <w:r>
        <w:rPr>
          <w:rFonts w:hint="eastAsia" w:ascii="Liberation Serif" w:hAnsi="Liberation Serif" w:eastAsia="Liberation Serif"/>
          <w:color w:val="auto"/>
          <w:sz w:val="18"/>
          <w:szCs w:val="18"/>
          <w:lang w:val="zh-CN"/>
        </w:rPr>
        <w:t>。</w:t>
      </w:r>
    </w:p>
    <w:p>
      <w:pPr>
        <w:spacing w:beforeLines="0" w:after="140" w:afterLines="0" w:line="288" w:lineRule="auto"/>
        <w:jc w:val="left"/>
        <w:rPr>
          <w:rFonts w:hint="eastAsia" w:ascii="宋体" w:hAnsi="宋体"/>
          <w:color w:val="auto"/>
          <w:sz w:val="18"/>
          <w:szCs w:val="18"/>
          <w:lang w:val="zh-CN"/>
        </w:rPr>
      </w:pPr>
      <w:r>
        <w:rPr>
          <w:rFonts w:hint="eastAsia" w:ascii="宋体" w:hAnsi="宋体"/>
          <w:color w:val="auto"/>
          <w:sz w:val="18"/>
          <w:szCs w:val="18"/>
          <w:lang w:val="zh-CN"/>
        </w:rPr>
        <w:drawing>
          <wp:inline distT="0" distB="0" distL="114300" distR="114300">
            <wp:extent cx="4699000" cy="210502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9000" cy="2105025"/>
                    </a:xfrm>
                    <a:prstGeom prst="rect">
                      <a:avLst/>
                    </a:prstGeom>
                    <a:noFill/>
                    <a:ln w="9525">
                      <a:noFill/>
                    </a:ln>
                  </pic:spPr>
                </pic:pic>
              </a:graphicData>
            </a:graphic>
          </wp:inline>
        </w:drawing>
      </w:r>
    </w:p>
    <w:p>
      <w:pPr>
        <w:spacing w:beforeLines="0" w:after="140" w:afterLines="0" w:line="288" w:lineRule="auto"/>
        <w:jc w:val="left"/>
        <w:rPr>
          <w:rFonts w:hint="eastAsia" w:ascii="宋体" w:hAnsi="宋体"/>
          <w:color w:val="auto"/>
          <w:sz w:val="18"/>
          <w:szCs w:val="18"/>
          <w:lang w:val="zh-CN"/>
        </w:rPr>
      </w:pP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内存泄露</w:t>
      </w:r>
      <w:r>
        <w:rPr>
          <w:rFonts w:hint="eastAsia" w:ascii="Liberation Serif" w:hAnsi="Liberation Serif" w:eastAsia="Liberation Serif"/>
          <w:color w:val="auto"/>
          <w:sz w:val="18"/>
          <w:szCs w:val="18"/>
          <w:lang w:val="zh-CN"/>
        </w:rPr>
        <w:t>：应用程序使用资源后没有及时释放，导致内存持有了不需要的资源</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highlight w:val="yellow"/>
          <w:lang w:val="zh-CN"/>
        </w:rPr>
        <w:t>内存一处</w:t>
      </w:r>
      <w:r>
        <w:rPr>
          <w:rFonts w:hint="eastAsia" w:ascii="Liberation Serif" w:hAnsi="Liberation Serif" w:eastAsia="Liberation Serif"/>
          <w:color w:val="auto"/>
          <w:sz w:val="18"/>
          <w:szCs w:val="18"/>
          <w:lang w:val="zh-CN"/>
        </w:rPr>
        <w:t>：内存已经不能满足正常使用了，堆栈已经达到了系统设置的最大值</w:t>
      </w:r>
    </w:p>
    <w:p>
      <w:pPr>
        <w:spacing w:beforeLines="0" w:after="140" w:afterLines="0" w:line="288" w:lineRule="auto"/>
        <w:jc w:val="left"/>
        <w:rPr>
          <w:rFonts w:hint="eastAsia" w:ascii="宋体" w:hAnsi="宋体"/>
          <w:color w:val="auto"/>
          <w:sz w:val="18"/>
          <w:szCs w:val="18"/>
          <w:lang w:val="zh-CN"/>
        </w:rPr>
      </w:pPr>
    </w:p>
    <w:p>
      <w:pPr>
        <w:spacing w:before="2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回收永久代（JAVA8被元数据区取代）</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在</w:t>
      </w:r>
      <w:r>
        <w:rPr>
          <w:rFonts w:hint="eastAsia" w:ascii="Liberation Serif" w:hAnsi="Liberation Serif" w:eastAsia="Liberation Serif"/>
          <w:color w:val="auto"/>
          <w:sz w:val="18"/>
          <w:szCs w:val="18"/>
          <w:highlight w:val="yellow"/>
          <w:lang w:val="zh-CN"/>
        </w:rPr>
        <w:t>堆中,尤其是在新生代</w:t>
      </w:r>
      <w:r>
        <w:rPr>
          <w:rFonts w:hint="eastAsia" w:ascii="Liberation Serif" w:hAnsi="Liberation Serif" w:eastAsia="Liberation Serif"/>
          <w:color w:val="auto"/>
          <w:sz w:val="18"/>
          <w:szCs w:val="18"/>
          <w:lang w:val="zh-CN"/>
        </w:rPr>
        <w:t>中,常规应用进行一次垃圾收集一般可以</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回收70%~95%的空间,而</w:t>
      </w:r>
      <w:r>
        <w:rPr>
          <w:rFonts w:hint="eastAsia" w:ascii="Liberation Serif" w:hAnsi="Liberation Serif" w:eastAsia="Liberation Serif"/>
          <w:color w:val="auto"/>
          <w:sz w:val="18"/>
          <w:szCs w:val="18"/>
          <w:highlight w:val="yellow"/>
          <w:lang w:val="zh-CN"/>
        </w:rPr>
        <w:t>永久代</w:t>
      </w:r>
      <w:r>
        <w:rPr>
          <w:rFonts w:hint="eastAsia" w:ascii="Liberation Serif" w:hAnsi="Liberation Serif" w:eastAsia="Liberation Serif"/>
          <w:color w:val="auto"/>
          <w:sz w:val="18"/>
          <w:szCs w:val="18"/>
          <w:lang w:val="zh-CN"/>
        </w:rPr>
        <w:t>的垃圾收集效率远低于此。</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要判定一个类是否是</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无用的类</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的条件则</w:t>
      </w:r>
    </w:p>
    <w:p>
      <w:pPr>
        <w:spacing w:beforeLines="0" w:after="140" w:afterLines="0" w:line="288" w:lineRule="auto"/>
        <w:jc w:val="left"/>
        <w:rPr>
          <w:rFonts w:hint="eastAsia" w:ascii="Liberation Serif" w:hAnsi="Liberation Serif" w:eastAsia="Liberation Serif"/>
          <w:color w:val="auto"/>
          <w:sz w:val="18"/>
          <w:szCs w:val="18"/>
          <w:lang w:val="zh-CN"/>
        </w:rPr>
      </w:pPr>
      <w:r>
        <w:rPr>
          <w:rFonts w:hint="eastAsia" w:ascii="Liberation Serif" w:hAnsi="Liberation Serif" w:eastAsia="Liberation Serif"/>
          <w:color w:val="auto"/>
          <w:sz w:val="18"/>
          <w:szCs w:val="18"/>
          <w:lang w:val="zh-CN"/>
        </w:rPr>
        <w:t>相对苛刻许多。类需要同时满足下面3个条件才能算是</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无用的类</w:t>
      </w:r>
      <w:r>
        <w:rPr>
          <w:rFonts w:hint="default" w:ascii="Liberation Serif" w:hAnsi="Liberation Serif" w:eastAsia="Liberation Serif"/>
          <w:color w:val="auto"/>
          <w:sz w:val="18"/>
          <w:szCs w:val="18"/>
          <w:lang w:val="zh-CN"/>
        </w:rPr>
        <w:t>”</w:t>
      </w:r>
      <w:r>
        <w:rPr>
          <w:rFonts w:hint="eastAsia" w:ascii="Liberation Serif" w:hAnsi="Liberation Serif" w:eastAsia="Liberation Serif"/>
          <w:color w:val="auto"/>
          <w:sz w:val="18"/>
          <w:szCs w:val="18"/>
          <w:lang w:val="zh-CN"/>
        </w:rPr>
        <w:t>:</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该类所有的实例都已经被回收,也就是Java堆中不存在该类的任何实例。</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加载该类的ClassLoader已经被回收。</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该类对应的java.lang.Class对象没有在任何地方被引用,无法在任何地方通过反射访问该</w:t>
      </w:r>
    </w:p>
    <w:p>
      <w:pPr>
        <w:spacing w:beforeLines="0" w:after="140" w:afterLines="0" w:line="288" w:lineRule="auto"/>
        <w:jc w:val="left"/>
        <w:rPr>
          <w:rFonts w:hint="eastAsia" w:ascii="Liberation Serif" w:hAnsi="Liberation Serif" w:eastAsia="Liberation Serif"/>
          <w:color w:val="800000"/>
          <w:sz w:val="18"/>
          <w:szCs w:val="18"/>
          <w:highlight w:val="white"/>
          <w:lang w:val="zh-CN"/>
        </w:rPr>
      </w:pPr>
      <w:r>
        <w:rPr>
          <w:rFonts w:hint="eastAsia" w:ascii="Liberation Serif" w:hAnsi="Liberation Serif" w:eastAsia="Liberation Serif"/>
          <w:color w:val="800000"/>
          <w:sz w:val="18"/>
          <w:szCs w:val="18"/>
          <w:highlight w:val="white"/>
          <w:lang w:val="zh-CN"/>
        </w:rPr>
        <w:t>类的方法。</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虚拟机可以对满足上述3个条件的无用类进行回收,这里说的仅仅是</w:t>
      </w:r>
      <w:r>
        <w:rPr>
          <w:rFonts w:hint="default" w:ascii="Liberation Serif" w:hAnsi="Liberation Serif" w:eastAsia="Liberation Serif"/>
          <w:color w:val="auto"/>
          <w:sz w:val="18"/>
          <w:szCs w:val="18"/>
          <w:highlight w:val="white"/>
          <w:lang w:val="zh-CN"/>
        </w:rPr>
        <w:t>“</w:t>
      </w:r>
      <w:r>
        <w:rPr>
          <w:rFonts w:hint="eastAsia" w:ascii="Liberation Serif" w:hAnsi="Liberation Serif" w:eastAsia="Liberation Serif"/>
          <w:color w:val="auto"/>
          <w:sz w:val="18"/>
          <w:szCs w:val="18"/>
          <w:highlight w:val="white"/>
          <w:lang w:val="zh-CN"/>
        </w:rPr>
        <w:t>可以</w:t>
      </w:r>
      <w:r>
        <w:rPr>
          <w:rFonts w:hint="default" w:ascii="Liberation Serif" w:hAnsi="Liberation Serif" w:eastAsia="Liberation Serif"/>
          <w:color w:val="auto"/>
          <w:sz w:val="18"/>
          <w:szCs w:val="18"/>
          <w:highlight w:val="white"/>
          <w:lang w:val="zh-CN"/>
        </w:rPr>
        <w:t>”</w:t>
      </w:r>
      <w:r>
        <w:rPr>
          <w:rFonts w:hint="eastAsia" w:ascii="Liberation Serif" w:hAnsi="Liberation Serif" w:eastAsia="Liberation Serif"/>
          <w:color w:val="auto"/>
          <w:sz w:val="18"/>
          <w:szCs w:val="18"/>
          <w:highlight w:val="white"/>
          <w:lang w:val="zh-CN"/>
        </w:rPr>
        <w:t>,而并不是</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和对象一样,不使用了就必然会回收。是否对类进行回收,HotSpot虚拟机提供了-Xnoclassgc</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white"/>
          <w:lang w:val="zh-CN"/>
        </w:rPr>
        <w:t>参数进行控制,还可以使用-verbose:class以及</w:t>
      </w:r>
      <w:r>
        <w:rPr>
          <w:rFonts w:hint="eastAsia" w:ascii="Liberation Serif" w:hAnsi="Liberation Serif" w:eastAsia="Liberation Serif"/>
          <w:color w:val="auto"/>
          <w:sz w:val="18"/>
          <w:szCs w:val="18"/>
          <w:highlight w:val="lightGray"/>
          <w:lang w:val="zh-CN"/>
        </w:rPr>
        <w:t>-XX:+TraceClassLoading、-XX:</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lightGray"/>
          <w:lang w:val="zh-CN"/>
        </w:rPr>
        <w:t>+TraceClassUnLoading</w:t>
      </w:r>
      <w:r>
        <w:rPr>
          <w:rFonts w:hint="eastAsia" w:ascii="Liberation Serif" w:hAnsi="Liberation Serif" w:eastAsia="Liberation Serif"/>
          <w:color w:val="auto"/>
          <w:sz w:val="18"/>
          <w:szCs w:val="18"/>
          <w:highlight w:val="white"/>
          <w:lang w:val="zh-CN"/>
        </w:rPr>
        <w:t>查看类加载和卸载信息,其中-verbose:class和-XX:</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+TraceClassLoading可以在Product版的虚拟机中使用,-XX:+TraceClassUnLoading参数需要</w:t>
      </w:r>
    </w:p>
    <w:p>
      <w:pPr>
        <w:spacing w:beforeLines="0" w:after="140" w:afterLines="0" w:line="288" w:lineRule="auto"/>
        <w:jc w:val="left"/>
        <w:rPr>
          <w:rFonts w:hint="eastAsia" w:ascii="Liberation Serif" w:hAnsi="Liberation Serif" w:eastAsia="Liberation Serif"/>
          <w:color w:val="auto"/>
          <w:sz w:val="18"/>
          <w:szCs w:val="18"/>
          <w:highlight w:val="white"/>
          <w:lang w:val="zh-CN"/>
        </w:rPr>
      </w:pPr>
      <w:r>
        <w:rPr>
          <w:rFonts w:hint="eastAsia" w:ascii="Liberation Serif" w:hAnsi="Liberation Serif" w:eastAsia="Liberation Serif"/>
          <w:color w:val="auto"/>
          <w:sz w:val="18"/>
          <w:szCs w:val="18"/>
          <w:highlight w:val="white"/>
          <w:lang w:val="zh-CN"/>
        </w:rPr>
        <w:t>FastDebug版的虚拟机支持。</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lightGray"/>
          <w:lang w:val="zh-CN"/>
        </w:rPr>
        <w:t>在大量使用反射、动态代理、</w:t>
      </w:r>
      <w:r>
        <w:rPr>
          <w:rFonts w:hint="eastAsia" w:ascii="Liberation Serif" w:hAnsi="Liberation Serif" w:eastAsia="Liberation Serif"/>
          <w:color w:val="auto"/>
          <w:sz w:val="18"/>
          <w:szCs w:val="18"/>
          <w:highlight w:val="white"/>
          <w:lang w:val="zh-CN"/>
        </w:rPr>
        <w:t>CGLib等ByteCode框架、动态生成JSP以及OSGi</w:t>
      </w:r>
      <w:r>
        <w:rPr>
          <w:rFonts w:hint="eastAsia" w:ascii="Liberation Serif" w:hAnsi="Liberation Serif" w:eastAsia="Liberation Serif"/>
          <w:color w:val="auto"/>
          <w:sz w:val="18"/>
          <w:szCs w:val="18"/>
          <w:highlight w:val="lightGray"/>
          <w:lang w:val="zh-CN"/>
        </w:rPr>
        <w:t>这类频繁</w:t>
      </w:r>
    </w:p>
    <w:p>
      <w:pPr>
        <w:spacing w:beforeLines="0" w:after="140" w:afterLines="0" w:line="288" w:lineRule="auto"/>
        <w:jc w:val="left"/>
        <w:rPr>
          <w:rFonts w:hint="eastAsia" w:ascii="Liberation Serif" w:hAnsi="Liberation Serif" w:eastAsia="Liberation Serif"/>
          <w:color w:val="auto"/>
          <w:sz w:val="18"/>
          <w:szCs w:val="18"/>
          <w:highlight w:val="lightGray"/>
          <w:lang w:val="zh-CN"/>
        </w:rPr>
      </w:pPr>
      <w:r>
        <w:rPr>
          <w:rFonts w:hint="eastAsia" w:ascii="Liberation Serif" w:hAnsi="Liberation Serif" w:eastAsia="Liberation Serif"/>
          <w:color w:val="auto"/>
          <w:sz w:val="18"/>
          <w:szCs w:val="18"/>
          <w:highlight w:val="lightGray"/>
          <w:lang w:val="zh-CN"/>
        </w:rPr>
        <w:t>自定义ClassLoader的场景都需要虚拟机具备类卸载的功能,以保证永久代不会溢出。</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auto"/>
          <w:sz w:val="18"/>
          <w:szCs w:val="18"/>
          <w:highlight w:val="lightGray"/>
          <w:lang w:val="zh-CN"/>
        </w:rPr>
        <w:t xml:space="preserve"> </w:t>
      </w:r>
      <w:r>
        <w:rPr>
          <w:rFonts w:hint="eastAsia" w:ascii="Liberation Serif" w:hAnsi="Liberation Serif" w:eastAsia="Liberation Serif"/>
          <w:b/>
          <w:color w:val="FF3333"/>
          <w:sz w:val="18"/>
          <w:szCs w:val="18"/>
          <w:highlight w:val="lightGray"/>
          <w:lang w:val="zh-CN"/>
        </w:rPr>
        <w:t>自定义类加载器作用</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1. 加密，防止反编译</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2. 可以从外界源，如数据库，网络加载类</w:t>
      </w:r>
    </w:p>
    <w:p>
      <w:pPr>
        <w:spacing w:beforeLines="0" w:after="140" w:afterLines="0" w:line="288" w:lineRule="auto"/>
        <w:jc w:val="left"/>
        <w:rPr>
          <w:rFonts w:hint="eastAsia" w:ascii="Liberation Serif" w:hAnsi="Liberation Serif" w:eastAsia="Liberation Serif"/>
          <w:b/>
          <w:color w:val="FF3333"/>
          <w:sz w:val="18"/>
          <w:szCs w:val="18"/>
          <w:highlight w:val="lightGray"/>
          <w:lang w:val="zh-CN"/>
        </w:rPr>
      </w:pPr>
      <w:r>
        <w:rPr>
          <w:rFonts w:hint="eastAsia" w:ascii="Liberation Serif" w:hAnsi="Liberation Serif" w:eastAsia="Liberation Serif"/>
          <w:b/>
          <w:color w:val="FF3333"/>
          <w:sz w:val="18"/>
          <w:szCs w:val="18"/>
          <w:highlight w:val="lightGray"/>
          <w:lang w:val="zh-CN"/>
        </w:rPr>
        <w:t>3. 依情况动态创建</w:t>
      </w:r>
    </w:p>
    <w:p>
      <w:pPr>
        <w:spacing w:beforeLines="0" w:after="140" w:afterLines="0" w:line="288" w:lineRule="auto"/>
        <w:jc w:val="left"/>
        <w:rPr>
          <w:rFonts w:hint="eastAsia" w:ascii="宋体" w:hAnsi="宋体"/>
          <w:color w:val="auto"/>
          <w:sz w:val="18"/>
          <w:szCs w:val="18"/>
          <w:lang w:val="zh-CN"/>
        </w:rPr>
      </w:pPr>
    </w:p>
    <w:p>
      <w:pPr>
        <w:spacing w:before="140" w:beforeLines="0" w:after="120" w:afterLines="0"/>
        <w:jc w:val="left"/>
        <w:rPr>
          <w:rFonts w:hint="eastAsia" w:ascii="Liberation Sans" w:hAnsi="Liberation Sans" w:eastAsia="Liberation Sans"/>
          <w:b/>
          <w:color w:val="auto"/>
          <w:sz w:val="18"/>
          <w:szCs w:val="18"/>
          <w:lang w:val="zh-CN"/>
        </w:rPr>
      </w:pPr>
      <w:r>
        <w:rPr>
          <w:rFonts w:hint="eastAsia" w:ascii="Liberation Sans" w:hAnsi="Liberation Sans" w:eastAsia="Liberation Sans"/>
          <w:b/>
          <w:color w:val="auto"/>
          <w:sz w:val="18"/>
          <w:szCs w:val="18"/>
          <w:lang w:val="zh-CN"/>
        </w:rPr>
        <w:t>大对象直接进入老年代</w:t>
      </w:r>
    </w:p>
    <w:p>
      <w:pPr>
        <w:spacing w:beforeLines="0" w:after="140" w:afterLines="0" w:line="288" w:lineRule="auto"/>
        <w:jc w:val="left"/>
        <w:rPr>
          <w:rFonts w:hint="eastAsia" w:ascii="Liberation Serif" w:hAnsi="Liberation Serif" w:eastAsia="Liberation Serif"/>
          <w:b/>
          <w:color w:val="000000"/>
          <w:sz w:val="18"/>
          <w:szCs w:val="18"/>
          <w:highlight w:val="yellow"/>
          <w:lang w:val="zh-CN"/>
        </w:rPr>
      </w:pPr>
      <w:r>
        <w:rPr>
          <w:rFonts w:hint="eastAsia" w:ascii="Liberation Serif" w:hAnsi="Liberation Serif" w:eastAsia="Liberation Serif"/>
          <w:b/>
          <w:color w:val="000000"/>
          <w:sz w:val="18"/>
          <w:szCs w:val="18"/>
          <w:lang w:val="zh-CN"/>
        </w:rPr>
        <w:t>所谓的</w:t>
      </w:r>
      <w:r>
        <w:rPr>
          <w:rFonts w:hint="eastAsia" w:ascii="Liberation Serif" w:hAnsi="Liberation Serif" w:eastAsia="Liberation Serif"/>
          <w:b/>
          <w:color w:val="000000"/>
          <w:sz w:val="18"/>
          <w:szCs w:val="18"/>
          <w:highlight w:val="yellow"/>
          <w:lang w:val="zh-CN"/>
        </w:rPr>
        <w:t>大对象是指,需要大量连续内存空间的Java对象,最典型的大对象就是那种很长</w:t>
      </w:r>
    </w:p>
    <w:p>
      <w:pPr>
        <w:spacing w:beforeLines="0" w:after="140" w:afterLines="0" w:line="288" w:lineRule="auto"/>
        <w:jc w:val="left"/>
        <w:rPr>
          <w:rFonts w:hint="eastAsia" w:ascii="Liberation Serif" w:hAnsi="Liberation Serif" w:eastAsia="Liberation Serif"/>
          <w:b/>
          <w:color w:val="000000"/>
          <w:sz w:val="18"/>
          <w:szCs w:val="18"/>
          <w:lang w:val="zh-CN"/>
        </w:rPr>
      </w:pPr>
      <w:r>
        <w:rPr>
          <w:rFonts w:hint="eastAsia" w:ascii="Liberation Serif" w:hAnsi="Liberation Serif" w:eastAsia="Liberation Serif"/>
          <w:b/>
          <w:color w:val="000000"/>
          <w:sz w:val="18"/>
          <w:szCs w:val="18"/>
          <w:highlight w:val="yellow"/>
          <w:lang w:val="zh-CN"/>
        </w:rPr>
        <w:t>的字符串以及数组(笔者列出的例子中的byte[]数组就是典型的大对象)</w:t>
      </w:r>
      <w:r>
        <w:rPr>
          <w:rFonts w:hint="eastAsia" w:ascii="Liberation Serif" w:hAnsi="Liberation Serif" w:eastAsia="Liberation Serif"/>
          <w:b/>
          <w:color w:val="000000"/>
          <w:sz w:val="18"/>
          <w:szCs w:val="18"/>
          <w:lang w:val="zh-CN"/>
        </w:rPr>
        <w:t>。大对象对虚拟机</w:t>
      </w:r>
    </w:p>
    <w:p>
      <w:pPr>
        <w:spacing w:beforeLines="0" w:after="140" w:afterLines="0" w:line="288" w:lineRule="auto"/>
        <w:jc w:val="left"/>
        <w:rPr>
          <w:rFonts w:hint="eastAsia" w:ascii="Liberation Serif" w:hAnsi="Liberation Serif" w:eastAsia="Liberation Serif"/>
          <w:b/>
          <w:color w:val="000000"/>
          <w:sz w:val="18"/>
          <w:szCs w:val="18"/>
          <w:lang w:val="zh-CN"/>
        </w:rPr>
      </w:pPr>
      <w:r>
        <w:rPr>
          <w:rFonts w:hint="eastAsia" w:ascii="Liberation Serif" w:hAnsi="Liberation Serif" w:eastAsia="Liberation Serif"/>
          <w:b/>
          <w:color w:val="000000"/>
          <w:sz w:val="18"/>
          <w:szCs w:val="18"/>
          <w:lang w:val="zh-CN"/>
        </w:rPr>
        <w:t>的内存分配来说就是一个坏消息(替Java虚拟机抱怨一句,比遇到一个大对象更加坏的消息</w:t>
      </w:r>
    </w:p>
    <w:p>
      <w:pPr>
        <w:spacing w:beforeLines="0" w:after="140" w:afterLines="0" w:line="288" w:lineRule="auto"/>
        <w:jc w:val="left"/>
        <w:rPr>
          <w:rFonts w:hint="eastAsia" w:ascii="Liberation Serif" w:hAnsi="Liberation Serif" w:eastAsia="Liberation Serif"/>
          <w:b/>
          <w:color w:val="000000"/>
          <w:sz w:val="18"/>
          <w:szCs w:val="18"/>
          <w:highlight w:val="yellow"/>
          <w:lang w:val="zh-CN"/>
        </w:rPr>
      </w:pPr>
      <w:r>
        <w:rPr>
          <w:rFonts w:hint="eastAsia" w:ascii="Liberation Serif" w:hAnsi="Liberation Serif" w:eastAsia="Liberation Serif"/>
          <w:b/>
          <w:color w:val="000000"/>
          <w:sz w:val="18"/>
          <w:szCs w:val="18"/>
          <w:lang w:val="zh-CN"/>
        </w:rPr>
        <w:t>就是遇到一群</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朝生夕灭</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的</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短命大对象</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,写程序的时候应当避免),</w:t>
      </w:r>
      <w:r>
        <w:rPr>
          <w:rFonts w:hint="eastAsia" w:ascii="Liberation Serif" w:hAnsi="Liberation Serif" w:eastAsia="Liberation Serif"/>
          <w:b/>
          <w:color w:val="000000"/>
          <w:sz w:val="18"/>
          <w:szCs w:val="18"/>
          <w:highlight w:val="yellow"/>
          <w:lang w:val="zh-CN"/>
        </w:rPr>
        <w:t>经常出现大对象容易</w:t>
      </w:r>
    </w:p>
    <w:p>
      <w:pPr>
        <w:spacing w:beforeLines="0" w:after="140" w:afterLines="0" w:line="288" w:lineRule="auto"/>
        <w:jc w:val="left"/>
        <w:rPr>
          <w:rFonts w:hint="eastAsia"/>
          <w:sz w:val="18"/>
          <w:szCs w:val="18"/>
        </w:rPr>
      </w:pPr>
      <w:r>
        <w:rPr>
          <w:rFonts w:hint="eastAsia" w:ascii="Liberation Serif" w:hAnsi="Liberation Serif" w:eastAsia="Liberation Serif"/>
          <w:b/>
          <w:color w:val="000000"/>
          <w:sz w:val="18"/>
          <w:szCs w:val="18"/>
          <w:highlight w:val="yellow"/>
          <w:lang w:val="zh-CN"/>
        </w:rPr>
        <w:t>导致内存还有不少空间时就提前触发垃圾收集</w:t>
      </w:r>
      <w:r>
        <w:rPr>
          <w:rFonts w:hint="eastAsia" w:ascii="Liberation Serif" w:hAnsi="Liberation Serif" w:eastAsia="Liberation Serif"/>
          <w:b/>
          <w:color w:val="000000"/>
          <w:sz w:val="18"/>
          <w:szCs w:val="18"/>
          <w:lang w:val="zh-CN"/>
        </w:rPr>
        <w:t>以获取足够的连续空间来</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安置</w:t>
      </w:r>
      <w:r>
        <w:rPr>
          <w:rFonts w:hint="default" w:ascii="Liberation Serif" w:hAnsi="Liberation Serif" w:eastAsia="Liberation Serif"/>
          <w:b/>
          <w:color w:val="000000"/>
          <w:sz w:val="18"/>
          <w:szCs w:val="18"/>
          <w:lang w:val="zh-CN"/>
        </w:rPr>
        <w:t>”</w:t>
      </w:r>
      <w:r>
        <w:rPr>
          <w:rFonts w:hint="eastAsia" w:ascii="Liberation Serif" w:hAnsi="Liberation Serif" w:eastAsia="Liberation Serif"/>
          <w:b/>
          <w:color w:val="000000"/>
          <w:sz w:val="18"/>
          <w:szCs w:val="18"/>
          <w:lang w:val="zh-CN"/>
        </w:rPr>
        <w:t>它们。</w:t>
      </w:r>
    </w:p>
    <w:p>
      <w:pPr>
        <w:rPr>
          <w:rFonts w:hint="eastAsia"/>
          <w:sz w:val="18"/>
          <w:szCs w:val="18"/>
        </w:rPr>
      </w:pPr>
    </w:p>
    <w:p>
      <w:pPr>
        <w:rPr>
          <w:rFonts w:hint="eastAsia"/>
          <w:sz w:val="18"/>
          <w:szCs w:val="18"/>
        </w:rPr>
      </w:pPr>
      <w:r>
        <w:rPr>
          <w:rFonts w:hint="eastAsia"/>
          <w:sz w:val="18"/>
          <w:szCs w:val="18"/>
        </w:rPr>
        <w:t>控制Full GC频率的关键是看应用中绝大多数对象能否符合“朝生夕灭”的原则，即大多数</w:t>
      </w:r>
    </w:p>
    <w:p>
      <w:pPr>
        <w:rPr>
          <w:rFonts w:hint="eastAsia"/>
          <w:sz w:val="18"/>
          <w:szCs w:val="18"/>
        </w:rPr>
      </w:pPr>
      <w:r>
        <w:rPr>
          <w:rFonts w:hint="eastAsia"/>
          <w:sz w:val="18"/>
          <w:szCs w:val="18"/>
        </w:rPr>
        <w:t>对象的生存时间不应太长，尤其是不能有成批量的、长生存时间的大对象产生，这样才能保</w:t>
      </w:r>
    </w:p>
    <w:p>
      <w:pPr>
        <w:rPr>
          <w:rFonts w:hint="eastAsia"/>
          <w:sz w:val="18"/>
          <w:szCs w:val="18"/>
        </w:rPr>
      </w:pPr>
      <w:r>
        <w:rPr>
          <w:rFonts w:hint="eastAsia"/>
          <w:sz w:val="18"/>
          <w:szCs w:val="18"/>
        </w:rPr>
        <w:t>障老年代空间的稳定。</w:t>
      </w:r>
    </w:p>
    <w:p>
      <w:pPr>
        <w:rPr>
          <w:rFonts w:hint="eastAsia"/>
          <w:sz w:val="18"/>
          <w:szCs w:val="18"/>
          <w:highlight w:val="yellow"/>
        </w:rPr>
      </w:pPr>
      <w:r>
        <w:rPr>
          <w:rFonts w:hint="eastAsia"/>
          <w:sz w:val="18"/>
          <w:szCs w:val="18"/>
        </w:rPr>
        <w:t>在大多数网站形式的应用里，</w:t>
      </w:r>
      <w:r>
        <w:rPr>
          <w:rFonts w:hint="eastAsia"/>
          <w:sz w:val="18"/>
          <w:szCs w:val="18"/>
          <w:highlight w:val="yellow"/>
        </w:rPr>
        <w:t>主要对象的生存周期都应该是请求级或者页面级的，会话</w:t>
      </w:r>
    </w:p>
    <w:p>
      <w:pPr>
        <w:rPr>
          <w:rFonts w:hint="eastAsia"/>
          <w:sz w:val="18"/>
          <w:szCs w:val="18"/>
        </w:rPr>
      </w:pPr>
      <w:r>
        <w:rPr>
          <w:rFonts w:hint="eastAsia"/>
          <w:sz w:val="18"/>
          <w:szCs w:val="18"/>
          <w:highlight w:val="yellow"/>
        </w:rPr>
        <w:t>级和全局级的长生命对象相对很少</w:t>
      </w:r>
      <w:r>
        <w:rPr>
          <w:rFonts w:hint="eastAsia"/>
          <w:sz w:val="18"/>
          <w:szCs w:val="18"/>
        </w:rPr>
        <w:t>。只要代码写得合理，应当都能实现在超大堆中正常使用</w:t>
      </w:r>
    </w:p>
    <w:p>
      <w:pPr>
        <w:rPr>
          <w:rFonts w:hint="eastAsia"/>
          <w:sz w:val="18"/>
          <w:szCs w:val="18"/>
        </w:rPr>
      </w:pPr>
      <w:r>
        <w:rPr>
          <w:rFonts w:hint="eastAsia"/>
          <w:sz w:val="18"/>
          <w:szCs w:val="18"/>
        </w:rPr>
        <w:t>而没有Full GC，这样的话，使用超大堆内存时，网站响应速度才会比较有保证。</w:t>
      </w:r>
    </w:p>
    <w:p>
      <w:pPr>
        <w:rPr>
          <w:rFonts w:hint="eastAsia"/>
          <w:sz w:val="18"/>
          <w:szCs w:val="18"/>
        </w:rPr>
      </w:pPr>
    </w:p>
    <w:p>
      <w:pPr>
        <w:rPr>
          <w:rFonts w:hint="eastAsia"/>
          <w:sz w:val="18"/>
          <w:szCs w:val="18"/>
        </w:rPr>
      </w:pPr>
      <w:r>
        <w:rPr>
          <w:rFonts w:hint="eastAsia"/>
          <w:sz w:val="18"/>
          <w:szCs w:val="18"/>
        </w:rPr>
        <w:t>从实践经验的角度出发，除了Java堆和永久代之外，我们注意到下面这些区域还会占用</w:t>
      </w:r>
    </w:p>
    <w:p>
      <w:pPr>
        <w:rPr>
          <w:rFonts w:hint="eastAsia"/>
          <w:sz w:val="18"/>
          <w:szCs w:val="18"/>
        </w:rPr>
      </w:pPr>
      <w:r>
        <w:rPr>
          <w:rFonts w:hint="eastAsia"/>
          <w:sz w:val="18"/>
          <w:szCs w:val="18"/>
        </w:rPr>
        <w:t>较多的内存，这里所有的内存总和受到操作系统进程最大内存的限制。</w:t>
      </w:r>
    </w:p>
    <w:p>
      <w:pPr>
        <w:rPr>
          <w:rFonts w:hint="eastAsia"/>
          <w:sz w:val="18"/>
          <w:szCs w:val="18"/>
          <w:highlight w:val="yellow"/>
        </w:rPr>
      </w:pPr>
      <w:r>
        <w:rPr>
          <w:rFonts w:hint="eastAsia"/>
          <w:sz w:val="18"/>
          <w:szCs w:val="18"/>
          <w:highlight w:val="yellow"/>
        </w:rPr>
        <w:t>Direct Memory：可通过-XX：MaxDirectMemorySize调整大小，内存不足时抛出</w:t>
      </w:r>
    </w:p>
    <w:p>
      <w:pPr>
        <w:rPr>
          <w:rFonts w:hint="eastAsia"/>
          <w:sz w:val="18"/>
          <w:szCs w:val="18"/>
          <w:highlight w:val="yellow"/>
        </w:rPr>
      </w:pPr>
      <w:r>
        <w:rPr>
          <w:rFonts w:hint="eastAsia"/>
          <w:sz w:val="18"/>
          <w:szCs w:val="18"/>
          <w:highlight w:val="yellow"/>
        </w:rPr>
        <w:t>OutOfMemoryError或者OutOfMemoryError：Direct buffer memory。</w:t>
      </w:r>
    </w:p>
    <w:p>
      <w:pPr>
        <w:rPr>
          <w:rFonts w:hint="eastAsia"/>
          <w:sz w:val="18"/>
          <w:szCs w:val="18"/>
          <w:highlight w:val="yellow"/>
        </w:rPr>
      </w:pPr>
      <w:r>
        <w:rPr>
          <w:rFonts w:hint="eastAsia"/>
          <w:sz w:val="18"/>
          <w:szCs w:val="18"/>
          <w:highlight w:val="yellow"/>
        </w:rPr>
        <w:t>线程堆栈：可通过-Xss调整大小，内存不足时抛出StackOverflowError（纵向无法分配，</w:t>
      </w:r>
    </w:p>
    <w:p>
      <w:pPr>
        <w:rPr>
          <w:rFonts w:hint="eastAsia"/>
          <w:sz w:val="18"/>
          <w:szCs w:val="18"/>
          <w:highlight w:val="yellow"/>
        </w:rPr>
      </w:pPr>
      <w:r>
        <w:rPr>
          <w:rFonts w:hint="eastAsia"/>
          <w:sz w:val="18"/>
          <w:szCs w:val="18"/>
          <w:highlight w:val="yellow"/>
        </w:rPr>
        <w:t>即无法分配新的栈帧）或者OutOfMemoryError：unable to create new native thread（横向无法</w:t>
      </w:r>
    </w:p>
    <w:p>
      <w:pPr>
        <w:rPr>
          <w:rFonts w:hint="eastAsia"/>
          <w:sz w:val="18"/>
          <w:szCs w:val="18"/>
          <w:highlight w:val="yellow"/>
        </w:rPr>
      </w:pPr>
      <w:r>
        <w:rPr>
          <w:rFonts w:hint="eastAsia"/>
          <w:sz w:val="18"/>
          <w:szCs w:val="18"/>
          <w:highlight w:val="yellow"/>
        </w:rPr>
        <w:t>分配，即无法建立新的线程）。</w:t>
      </w:r>
    </w:p>
    <w:p>
      <w:pPr>
        <w:rPr>
          <w:rFonts w:hint="eastAsia"/>
          <w:sz w:val="18"/>
          <w:szCs w:val="18"/>
          <w:highlight w:val="yellow"/>
        </w:rPr>
      </w:pPr>
      <w:r>
        <w:rPr>
          <w:rFonts w:hint="eastAsia"/>
          <w:sz w:val="18"/>
          <w:szCs w:val="18"/>
          <w:highlight w:val="yellow"/>
        </w:rPr>
        <w:t>Socket缓存区：每个Socket连接都Receive和Send两个缓存区，分别占大约37KB和25KB内</w:t>
      </w:r>
    </w:p>
    <w:p>
      <w:pPr>
        <w:rPr>
          <w:rFonts w:hint="eastAsia"/>
          <w:sz w:val="18"/>
          <w:szCs w:val="18"/>
          <w:highlight w:val="yellow"/>
        </w:rPr>
      </w:pPr>
      <w:r>
        <w:rPr>
          <w:rFonts w:hint="eastAsia"/>
          <w:sz w:val="18"/>
          <w:szCs w:val="18"/>
          <w:highlight w:val="yellow"/>
        </w:rPr>
        <w:t>存，连接多的话这块内存占用也比较可观。如果无法分配，则可能会抛出IOException：Too</w:t>
      </w:r>
    </w:p>
    <w:p>
      <w:pPr>
        <w:rPr>
          <w:rFonts w:hint="eastAsia"/>
          <w:sz w:val="18"/>
          <w:szCs w:val="18"/>
          <w:highlight w:val="yellow"/>
        </w:rPr>
      </w:pPr>
      <w:r>
        <w:rPr>
          <w:rFonts w:hint="eastAsia"/>
          <w:sz w:val="18"/>
          <w:szCs w:val="18"/>
          <w:highlight w:val="yellow"/>
        </w:rPr>
        <w:t>many open files异常</w:t>
      </w:r>
    </w:p>
    <w:p>
      <w:pPr>
        <w:rPr>
          <w:rFonts w:hint="eastAsia"/>
          <w:sz w:val="18"/>
          <w:szCs w:val="18"/>
          <w:highlight w:val="yellow"/>
        </w:rPr>
      </w:pPr>
    </w:p>
    <w:p>
      <w:pPr>
        <w:rPr>
          <w:rFonts w:hint="eastAsia"/>
          <w:sz w:val="18"/>
          <w:szCs w:val="18"/>
          <w:highlight w:val="yellow"/>
        </w:rPr>
      </w:pPr>
    </w:p>
    <w:p>
      <w:pPr>
        <w:rPr>
          <w:rFonts w:hint="eastAsia"/>
          <w:sz w:val="18"/>
          <w:szCs w:val="18"/>
          <w:highlight w:val="none"/>
        </w:rPr>
      </w:pPr>
      <w:r>
        <w:rPr>
          <w:rFonts w:hint="eastAsia"/>
          <w:sz w:val="18"/>
          <w:szCs w:val="18"/>
          <w:highlight w:val="none"/>
        </w:rPr>
        <w:t>这是一个来自网络的案例：一个数字校园应用系统，运行在一台4个CPU的Solaris 10操</w:t>
      </w:r>
    </w:p>
    <w:p>
      <w:pPr>
        <w:rPr>
          <w:rFonts w:hint="eastAsia"/>
          <w:sz w:val="18"/>
          <w:szCs w:val="18"/>
          <w:highlight w:val="none"/>
        </w:rPr>
      </w:pPr>
      <w:r>
        <w:rPr>
          <w:rFonts w:hint="eastAsia"/>
          <w:sz w:val="18"/>
          <w:szCs w:val="18"/>
          <w:highlight w:val="none"/>
        </w:rPr>
        <w:t>作系统上，中间件为GlassFish服务器。系统在做大并发压力测试的时候，发现请求响应时间</w:t>
      </w:r>
    </w:p>
    <w:p>
      <w:pPr>
        <w:rPr>
          <w:rFonts w:hint="eastAsia"/>
          <w:sz w:val="18"/>
          <w:szCs w:val="18"/>
          <w:highlight w:val="none"/>
        </w:rPr>
      </w:pPr>
      <w:r>
        <w:rPr>
          <w:rFonts w:hint="eastAsia"/>
          <w:sz w:val="18"/>
          <w:szCs w:val="18"/>
          <w:highlight w:val="none"/>
        </w:rPr>
        <w:t>比较慢，通过操作系统的mpstat工具发现CPU使用率很高，并且系统占用绝大多数的CPU资</w:t>
      </w:r>
    </w:p>
    <w:p>
      <w:pPr>
        <w:rPr>
          <w:rFonts w:hint="eastAsia"/>
          <w:sz w:val="18"/>
          <w:szCs w:val="18"/>
          <w:highlight w:val="none"/>
        </w:rPr>
      </w:pPr>
      <w:r>
        <w:rPr>
          <w:rFonts w:hint="eastAsia"/>
          <w:sz w:val="18"/>
          <w:szCs w:val="18"/>
          <w:highlight w:val="none"/>
        </w:rPr>
        <w:t>源的程序并不是应用系统本身。这是个不正常的现象，通常情况下用户应用的CPU占用率应</w:t>
      </w:r>
    </w:p>
    <w:p>
      <w:pPr>
        <w:rPr>
          <w:rFonts w:hint="eastAsia"/>
          <w:sz w:val="18"/>
          <w:szCs w:val="18"/>
          <w:highlight w:val="none"/>
        </w:rPr>
      </w:pPr>
      <w:r>
        <w:rPr>
          <w:rFonts w:hint="eastAsia"/>
          <w:sz w:val="18"/>
          <w:szCs w:val="18"/>
          <w:highlight w:val="none"/>
        </w:rPr>
        <w:t>该占主要地位，才能说明系统是正常工作的。</w:t>
      </w:r>
    </w:p>
    <w:p>
      <w:pPr>
        <w:rPr>
          <w:rFonts w:hint="eastAsia"/>
          <w:sz w:val="18"/>
          <w:szCs w:val="18"/>
          <w:highlight w:val="none"/>
        </w:rPr>
      </w:pPr>
      <w:r>
        <w:rPr>
          <w:rFonts w:hint="eastAsia"/>
          <w:sz w:val="18"/>
          <w:szCs w:val="18"/>
          <w:highlight w:val="none"/>
        </w:rPr>
        <w:t>通过Solaris 10的Dtrace脚本可以查看当前情况下哪些系统调用花费了最多的CPU资</w:t>
      </w:r>
    </w:p>
    <w:p>
      <w:pPr>
        <w:rPr>
          <w:rFonts w:hint="eastAsia"/>
          <w:color w:val="0000FF"/>
          <w:sz w:val="18"/>
          <w:szCs w:val="18"/>
          <w:highlight w:val="none"/>
        </w:rPr>
      </w:pPr>
      <w:r>
        <w:rPr>
          <w:rFonts w:hint="eastAsia"/>
          <w:sz w:val="18"/>
          <w:szCs w:val="18"/>
          <w:highlight w:val="none"/>
        </w:rPr>
        <w:t>源，Dtrace运行后发现最消耗CPU资源的竟然是“fork”系统调用。众所周知，</w:t>
      </w:r>
      <w:r>
        <w:rPr>
          <w:rFonts w:hint="eastAsia"/>
          <w:color w:val="0000FF"/>
          <w:sz w:val="18"/>
          <w:szCs w:val="18"/>
          <w:highlight w:val="none"/>
        </w:rPr>
        <w:t>“fork”系统调用</w:t>
      </w:r>
    </w:p>
    <w:p>
      <w:pPr>
        <w:rPr>
          <w:rFonts w:hint="eastAsia"/>
          <w:color w:val="0000FF"/>
          <w:sz w:val="18"/>
          <w:szCs w:val="18"/>
          <w:highlight w:val="none"/>
        </w:rPr>
      </w:pPr>
      <w:r>
        <w:rPr>
          <w:rFonts w:hint="eastAsia"/>
          <w:color w:val="0000FF"/>
          <w:sz w:val="18"/>
          <w:szCs w:val="18"/>
          <w:highlight w:val="none"/>
        </w:rPr>
        <w:t>是Linux用来产生新进程的，在Java虚拟机中，用户编写的Java代码最多只有线程的概念，不</w:t>
      </w:r>
    </w:p>
    <w:p>
      <w:pPr>
        <w:rPr>
          <w:rFonts w:hint="eastAsia"/>
          <w:color w:val="0000FF"/>
          <w:sz w:val="18"/>
          <w:szCs w:val="18"/>
          <w:highlight w:val="none"/>
        </w:rPr>
      </w:pPr>
      <w:r>
        <w:rPr>
          <w:rFonts w:hint="eastAsia"/>
          <w:color w:val="0000FF"/>
          <w:sz w:val="18"/>
          <w:szCs w:val="18"/>
          <w:highlight w:val="none"/>
        </w:rPr>
        <w:t>应当有进程的产生。</w:t>
      </w:r>
    </w:p>
    <w:p>
      <w:pPr>
        <w:rPr>
          <w:rFonts w:hint="eastAsia"/>
          <w:sz w:val="18"/>
          <w:szCs w:val="18"/>
          <w:highlight w:val="none"/>
        </w:rPr>
      </w:pPr>
      <w:r>
        <w:rPr>
          <w:rFonts w:hint="eastAsia"/>
          <w:sz w:val="18"/>
          <w:szCs w:val="18"/>
          <w:highlight w:val="none"/>
        </w:rPr>
        <w:t>这是个非常异常的现象。通过本系统的开发人员，最终找到了答案：每个用户请求的处</w:t>
      </w:r>
    </w:p>
    <w:p>
      <w:pPr>
        <w:rPr>
          <w:rFonts w:hint="eastAsia"/>
          <w:color w:val="0000FF"/>
          <w:sz w:val="18"/>
          <w:szCs w:val="18"/>
          <w:highlight w:val="none"/>
        </w:rPr>
      </w:pPr>
      <w:r>
        <w:rPr>
          <w:rFonts w:hint="eastAsia"/>
          <w:sz w:val="18"/>
          <w:szCs w:val="18"/>
          <w:highlight w:val="none"/>
        </w:rPr>
        <w:t>理都需要执行一个外部shell脚本来获得系统的一些信息。</w:t>
      </w:r>
      <w:r>
        <w:rPr>
          <w:rFonts w:hint="eastAsia"/>
          <w:color w:val="0000FF"/>
          <w:sz w:val="18"/>
          <w:szCs w:val="18"/>
          <w:highlight w:val="none"/>
        </w:rPr>
        <w:t>执行这个shell脚本是通过Java的</w:t>
      </w:r>
    </w:p>
    <w:p>
      <w:pPr>
        <w:rPr>
          <w:rFonts w:hint="eastAsia"/>
          <w:color w:val="0000FF"/>
          <w:sz w:val="18"/>
          <w:szCs w:val="18"/>
          <w:highlight w:val="none"/>
        </w:rPr>
      </w:pPr>
      <w:r>
        <w:rPr>
          <w:rFonts w:hint="eastAsia"/>
          <w:color w:val="0000FF"/>
          <w:sz w:val="18"/>
          <w:szCs w:val="18"/>
          <w:highlight w:val="none"/>
        </w:rPr>
        <w:t>Runtime.getRuntime（）.exec（）方法来调用的。这种调用方式可以达到目的，但是它在Java</w:t>
      </w:r>
    </w:p>
    <w:p>
      <w:pPr>
        <w:rPr>
          <w:rFonts w:hint="eastAsia"/>
          <w:sz w:val="18"/>
          <w:szCs w:val="18"/>
          <w:highlight w:val="none"/>
        </w:rPr>
      </w:pPr>
      <w:r>
        <w:rPr>
          <w:rFonts w:hint="eastAsia"/>
          <w:color w:val="0000FF"/>
          <w:sz w:val="18"/>
          <w:szCs w:val="18"/>
          <w:highlight w:val="none"/>
        </w:rPr>
        <w:t>虚拟机中是非常消耗资源的操作</w:t>
      </w:r>
      <w:r>
        <w:rPr>
          <w:rFonts w:hint="eastAsia"/>
          <w:sz w:val="18"/>
          <w:szCs w:val="18"/>
          <w:highlight w:val="none"/>
        </w:rPr>
        <w:t>，即使外部命令本身能很快执行完毕，频繁调用时创建进程</w:t>
      </w:r>
    </w:p>
    <w:p>
      <w:pPr>
        <w:rPr>
          <w:rFonts w:hint="eastAsia"/>
          <w:color w:val="0000FF"/>
          <w:sz w:val="18"/>
          <w:szCs w:val="18"/>
          <w:highlight w:val="none"/>
        </w:rPr>
      </w:pPr>
      <w:r>
        <w:rPr>
          <w:rFonts w:hint="eastAsia"/>
          <w:sz w:val="18"/>
          <w:szCs w:val="18"/>
          <w:highlight w:val="none"/>
        </w:rPr>
        <w:t>的开销也非常可观。</w:t>
      </w:r>
      <w:r>
        <w:rPr>
          <w:rFonts w:hint="eastAsia"/>
          <w:color w:val="0000FF"/>
          <w:sz w:val="18"/>
          <w:szCs w:val="18"/>
          <w:highlight w:val="none"/>
        </w:rPr>
        <w:t>Java虚拟机执行这个命令的过程是：首先克隆一个和当前虚拟机拥有一</w:t>
      </w:r>
    </w:p>
    <w:p>
      <w:pPr>
        <w:rPr>
          <w:rFonts w:hint="eastAsia"/>
          <w:color w:val="0000FF"/>
          <w:sz w:val="18"/>
          <w:szCs w:val="18"/>
          <w:highlight w:val="none"/>
        </w:rPr>
      </w:pPr>
      <w:r>
        <w:rPr>
          <w:rFonts w:hint="eastAsia"/>
          <w:color w:val="0000FF"/>
          <w:sz w:val="18"/>
          <w:szCs w:val="18"/>
          <w:highlight w:val="none"/>
        </w:rPr>
        <w:t>样环境变量的进程，再用这个新的进程去执行外部命令，最后再退出这个进程。如果频繁执</w:t>
      </w:r>
    </w:p>
    <w:p>
      <w:pPr>
        <w:rPr>
          <w:rFonts w:hint="eastAsia"/>
          <w:color w:val="0000FF"/>
          <w:sz w:val="18"/>
          <w:szCs w:val="18"/>
          <w:highlight w:val="none"/>
        </w:rPr>
      </w:pPr>
      <w:r>
        <w:rPr>
          <w:rFonts w:hint="eastAsia"/>
          <w:color w:val="0000FF"/>
          <w:sz w:val="18"/>
          <w:szCs w:val="18"/>
          <w:highlight w:val="none"/>
        </w:rPr>
        <w:t>行这个操作，系统的消耗会很大，不仅是CPU，内存负担也很重。</w:t>
      </w:r>
    </w:p>
    <w:p>
      <w:pPr>
        <w:rPr>
          <w:rFonts w:hint="eastAsia"/>
          <w:sz w:val="18"/>
          <w:szCs w:val="18"/>
          <w:highlight w:val="none"/>
        </w:rPr>
      </w:pPr>
      <w:r>
        <w:rPr>
          <w:rFonts w:hint="eastAsia"/>
          <w:sz w:val="18"/>
          <w:szCs w:val="18"/>
          <w:highlight w:val="none"/>
        </w:rPr>
        <w:t>用户根据建议去掉这个Shell脚本执行的语句，改为使用Java的API去获取这些信息后，</w:t>
      </w:r>
    </w:p>
    <w:p>
      <w:pPr>
        <w:rPr>
          <w:rFonts w:hint="eastAsia"/>
          <w:sz w:val="18"/>
          <w:szCs w:val="18"/>
          <w:highlight w:val="none"/>
        </w:rPr>
      </w:pPr>
      <w:r>
        <w:rPr>
          <w:rFonts w:hint="eastAsia"/>
          <w:sz w:val="18"/>
          <w:szCs w:val="18"/>
          <w:highlight w:val="none"/>
        </w:rPr>
        <w:t>系统很快恢复了正常。</w:t>
      </w:r>
    </w:p>
    <w:p>
      <w:pPr>
        <w:rPr>
          <w:rFonts w:hint="eastAsia"/>
          <w:sz w:val="18"/>
          <w:szCs w:val="18"/>
          <w:highlight w:val="none"/>
        </w:rPr>
      </w:pPr>
    </w:p>
    <w:p>
      <w:pPr>
        <w:rPr>
          <w:rFonts w:hint="eastAsia"/>
          <w:color w:val="auto"/>
          <w:sz w:val="18"/>
          <w:szCs w:val="18"/>
          <w:highlight w:val="yellow"/>
          <w:lang w:val="en-US" w:eastAsia="zh-CN"/>
        </w:rPr>
      </w:pPr>
      <w:r>
        <w:rPr>
          <w:rFonts w:hint="eastAsia"/>
          <w:color w:val="auto"/>
          <w:sz w:val="18"/>
          <w:szCs w:val="18"/>
          <w:highlight w:val="yellow"/>
          <w:lang w:val="en-US" w:eastAsia="zh-CN"/>
        </w:rPr>
        <w:t>JVM内存划分:</w:t>
      </w:r>
    </w:p>
    <w:p>
      <w:pPr>
        <w:rPr>
          <w:rFonts w:hint="eastAsia"/>
          <w:color w:val="auto"/>
          <w:sz w:val="18"/>
          <w:szCs w:val="18"/>
          <w:highlight w:val="yellow"/>
          <w:lang w:val="en-US" w:eastAsia="zh-CN"/>
        </w:rPr>
      </w:pPr>
      <w:r>
        <w:rPr>
          <w:rFonts w:hint="eastAsia"/>
          <w:color w:val="auto"/>
          <w:sz w:val="18"/>
          <w:szCs w:val="18"/>
          <w:highlight w:val="yellow"/>
          <w:lang w:val="en-US" w:eastAsia="zh-CN"/>
        </w:rPr>
        <w:t>堆区：（Eden-&gt;Survivor）新生代-&gt;(Tenured Gen)老年代</w:t>
      </w:r>
    </w:p>
    <w:p>
      <w:pPr>
        <w:rPr>
          <w:rFonts w:hint="eastAsia"/>
          <w:color w:val="auto"/>
          <w:sz w:val="18"/>
          <w:szCs w:val="18"/>
          <w:highlight w:val="yellow"/>
          <w:lang w:val="en-US" w:eastAsia="zh-CN"/>
        </w:rPr>
      </w:pPr>
      <w:r>
        <w:rPr>
          <w:rFonts w:hint="eastAsia"/>
          <w:color w:val="auto"/>
          <w:sz w:val="18"/>
          <w:szCs w:val="18"/>
          <w:highlight w:val="yellow"/>
          <w:lang w:val="en-US" w:eastAsia="zh-CN"/>
        </w:rPr>
        <w:t>非堆区：代码缓存区、永久代、jvm stack(虚拟机栈)、本地方法栈</w:t>
      </w:r>
    </w:p>
    <w:p>
      <w:pPr>
        <w:rPr>
          <w:rFonts w:hint="eastAsia"/>
          <w:sz w:val="18"/>
          <w:szCs w:val="18"/>
          <w:highlight w:val="none"/>
          <w:lang w:val="en-US" w:eastAsia="zh-CN"/>
        </w:rPr>
      </w:pPr>
    </w:p>
    <w:p>
      <w:pPr>
        <w:rPr>
          <w:rFonts w:hint="eastAsia"/>
          <w:sz w:val="18"/>
          <w:szCs w:val="18"/>
          <w:highlight w:val="none"/>
          <w:lang w:val="en-US" w:eastAsia="zh-CN"/>
        </w:rPr>
      </w:pPr>
      <w:r>
        <w:rPr>
          <w:rFonts w:hint="eastAsia"/>
          <w:sz w:val="18"/>
          <w:szCs w:val="18"/>
          <w:highlight w:val="none"/>
          <w:lang w:val="en-US" w:eastAsia="zh-CN"/>
        </w:rPr>
        <w:t>新生代GC频繁发生，很明显是由于虚拟机分配给新生代的空间太小而导致的，Eden区</w:t>
      </w:r>
    </w:p>
    <w:p>
      <w:pPr>
        <w:rPr>
          <w:rFonts w:hint="eastAsia"/>
          <w:sz w:val="18"/>
          <w:szCs w:val="18"/>
          <w:highlight w:val="none"/>
          <w:lang w:val="en-US" w:eastAsia="zh-CN"/>
        </w:rPr>
      </w:pPr>
      <w:r>
        <w:rPr>
          <w:rFonts w:hint="eastAsia"/>
          <w:sz w:val="18"/>
          <w:szCs w:val="18"/>
          <w:highlight w:val="none"/>
          <w:lang w:val="en-US" w:eastAsia="zh-CN"/>
        </w:rPr>
        <w:t>加上一个Survivor区还不到35MB。因此很有必要使用-</w:t>
      </w:r>
      <w:r>
        <w:rPr>
          <w:rFonts w:hint="eastAsia"/>
          <w:sz w:val="18"/>
          <w:szCs w:val="18"/>
          <w:highlight w:val="yellow"/>
          <w:lang w:val="en-US" w:eastAsia="zh-CN"/>
        </w:rPr>
        <w:t>Xmn</w:t>
      </w:r>
      <w:r>
        <w:rPr>
          <w:rFonts w:hint="eastAsia"/>
          <w:sz w:val="18"/>
          <w:szCs w:val="18"/>
          <w:highlight w:val="none"/>
          <w:lang w:val="en-US" w:eastAsia="zh-CN"/>
        </w:rPr>
        <w:t>参数调整新生代的大小。</w:t>
      </w:r>
    </w:p>
    <w:p>
      <w:pPr>
        <w:rPr>
          <w:rFonts w:hint="eastAsia"/>
          <w:sz w:val="18"/>
          <w:szCs w:val="18"/>
          <w:highlight w:val="none"/>
          <w:lang w:val="en-US" w:eastAsia="zh-CN"/>
        </w:rPr>
      </w:pPr>
    </w:p>
    <w:p>
      <w:pPr>
        <w:rPr>
          <w:rFonts w:hint="eastAsia"/>
          <w:sz w:val="18"/>
          <w:szCs w:val="18"/>
          <w:highlight w:val="none"/>
          <w:lang w:val="en-US" w:eastAsia="zh-CN"/>
        </w:rPr>
      </w:pPr>
      <w:r>
        <w:rPr>
          <w:rFonts w:hint="eastAsia"/>
          <w:sz w:val="18"/>
          <w:szCs w:val="18"/>
          <w:highlight w:val="none"/>
          <w:lang w:val="en-US" w:eastAsia="zh-CN"/>
        </w:rPr>
        <w:t>jvm内存调节宗旨：</w:t>
      </w:r>
    </w:p>
    <w:p>
      <w:pPr>
        <w:numPr>
          <w:ilvl w:val="0"/>
          <w:numId w:val="1"/>
        </w:numPr>
        <w:rPr>
          <w:rFonts w:hint="eastAsia"/>
          <w:sz w:val="18"/>
          <w:szCs w:val="18"/>
          <w:highlight w:val="none"/>
          <w:lang w:val="en-US" w:eastAsia="zh-CN"/>
        </w:rPr>
      </w:pPr>
      <w:r>
        <w:rPr>
          <w:rFonts w:hint="eastAsia"/>
          <w:sz w:val="18"/>
          <w:szCs w:val="18"/>
          <w:highlight w:val="none"/>
          <w:lang w:val="en-US" w:eastAsia="zh-CN"/>
        </w:rPr>
        <w:t>频繁gc则可能是相应的内存区域分配太小</w:t>
      </w:r>
    </w:p>
    <w:p>
      <w:pPr>
        <w:numPr>
          <w:ilvl w:val="0"/>
          <w:numId w:val="1"/>
        </w:numPr>
        <w:rPr>
          <w:rFonts w:hint="eastAsia"/>
          <w:sz w:val="18"/>
          <w:szCs w:val="18"/>
          <w:highlight w:val="none"/>
          <w:lang w:val="en-US" w:eastAsia="zh-CN"/>
        </w:rPr>
      </w:pPr>
      <w:r>
        <w:rPr>
          <w:rFonts w:hint="eastAsia"/>
          <w:sz w:val="18"/>
          <w:szCs w:val="18"/>
          <w:highlight w:val="none"/>
          <w:lang w:val="en-US" w:eastAsia="zh-CN"/>
        </w:rPr>
        <w:t>在gc时频繁扩容，则考虑将最大和最小值设为相等，这样启动后直接分配最大值，不需要运行时扩容了</w:t>
      </w:r>
    </w:p>
    <w:p>
      <w:pPr>
        <w:numPr>
          <w:ilvl w:val="0"/>
          <w:numId w:val="1"/>
        </w:numPr>
        <w:rPr>
          <w:rFonts w:hint="eastAsia"/>
          <w:sz w:val="18"/>
          <w:szCs w:val="18"/>
          <w:highlight w:val="none"/>
          <w:lang w:val="en-US" w:eastAsia="zh-CN"/>
        </w:rPr>
      </w:pPr>
      <w:r>
        <w:rPr>
          <w:rFonts w:hint="eastAsia"/>
          <w:sz w:val="18"/>
          <w:szCs w:val="18"/>
          <w:highlight w:val="none"/>
          <w:lang w:val="en-US" w:eastAsia="zh-CN"/>
        </w:rPr>
        <w:t>GC后内存无变化，则肯能是程序手动调用System.gc(),加入参数-XX：</w:t>
      </w:r>
    </w:p>
    <w:p>
      <w:pPr>
        <w:numPr>
          <w:ilvl w:val="0"/>
          <w:numId w:val="0"/>
        </w:numPr>
        <w:rPr>
          <w:rFonts w:hint="eastAsia"/>
          <w:sz w:val="18"/>
          <w:szCs w:val="18"/>
          <w:highlight w:val="none"/>
          <w:lang w:val="en-US" w:eastAsia="zh-CN"/>
        </w:rPr>
      </w:pPr>
      <w:r>
        <w:rPr>
          <w:rFonts w:hint="eastAsia"/>
          <w:sz w:val="18"/>
          <w:szCs w:val="18"/>
          <w:highlight w:val="none"/>
          <w:lang w:val="en-US" w:eastAsia="zh-CN"/>
        </w:rPr>
        <w:t>+DisableExplicitGC屏蔽掉System.gc（）</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p>
    <w:p>
      <w:pPr>
        <w:pStyle w:val="2"/>
        <w:rPr>
          <w:rFonts w:hint="eastAsia"/>
          <w:lang w:val="en-US" w:eastAsia="zh-CN"/>
        </w:rPr>
      </w:pPr>
      <w:r>
        <w:rPr>
          <w:rFonts w:hint="eastAsia"/>
          <w:lang w:val="en-US" w:eastAsia="zh-CN"/>
        </w:rPr>
        <w:t>高效并发</w:t>
      </w:r>
    </w:p>
    <w:p>
      <w:pPr>
        <w:numPr>
          <w:ilvl w:val="0"/>
          <w:numId w:val="0"/>
        </w:numPr>
        <w:rPr>
          <w:rFonts w:hint="eastAsia"/>
          <w:sz w:val="18"/>
          <w:szCs w:val="18"/>
          <w:highlight w:val="none"/>
          <w:lang w:val="en-US" w:eastAsia="zh-CN"/>
        </w:rPr>
      </w:pPr>
      <w:r>
        <w:rPr>
          <w:rFonts w:hint="eastAsia"/>
          <w:sz w:val="18"/>
          <w:szCs w:val="18"/>
          <w:highlight w:val="none"/>
          <w:lang w:val="en-US" w:eastAsia="zh-CN"/>
        </w:rPr>
        <w:t>内存间交互操作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lock</w:t>
      </w:r>
      <w:r>
        <w:rPr>
          <w:rFonts w:hint="eastAsia"/>
          <w:sz w:val="18"/>
          <w:szCs w:val="18"/>
          <w:highlight w:val="none"/>
          <w:lang w:val="en-US" w:eastAsia="zh-CN"/>
        </w:rPr>
        <w:t>（锁定）：作用于主内存的变量，它把一个变量标识为一条线程独占的状态。</w:t>
      </w:r>
    </w:p>
    <w:p>
      <w:pPr>
        <w:numPr>
          <w:ilvl w:val="0"/>
          <w:numId w:val="0"/>
        </w:numPr>
        <w:rPr>
          <w:rFonts w:hint="eastAsia"/>
          <w:sz w:val="18"/>
          <w:szCs w:val="18"/>
          <w:highlight w:val="none"/>
          <w:lang w:val="en-US" w:eastAsia="zh-CN"/>
        </w:rPr>
      </w:pPr>
      <w:r>
        <w:rPr>
          <w:rFonts w:hint="eastAsia"/>
          <w:sz w:val="18"/>
          <w:szCs w:val="18"/>
          <w:highlight w:val="yellow"/>
          <w:lang w:val="en-US" w:eastAsia="zh-CN"/>
        </w:rPr>
        <w:t>unlock</w:t>
      </w:r>
      <w:r>
        <w:rPr>
          <w:rFonts w:hint="eastAsia"/>
          <w:sz w:val="18"/>
          <w:szCs w:val="18"/>
          <w:highlight w:val="none"/>
          <w:lang w:val="en-US" w:eastAsia="zh-CN"/>
        </w:rPr>
        <w:t>（解锁）：作用于主内存的变量，它把一个处于锁定状态的变量释放出来，释放</w:t>
      </w:r>
    </w:p>
    <w:p>
      <w:pPr>
        <w:numPr>
          <w:ilvl w:val="0"/>
          <w:numId w:val="0"/>
        </w:numPr>
        <w:rPr>
          <w:rFonts w:hint="eastAsia"/>
          <w:sz w:val="18"/>
          <w:szCs w:val="18"/>
          <w:highlight w:val="none"/>
          <w:lang w:val="en-US" w:eastAsia="zh-CN"/>
        </w:rPr>
      </w:pPr>
      <w:r>
        <w:rPr>
          <w:rFonts w:hint="eastAsia"/>
          <w:sz w:val="18"/>
          <w:szCs w:val="18"/>
          <w:highlight w:val="none"/>
          <w:lang w:val="en-US" w:eastAsia="zh-CN"/>
        </w:rPr>
        <w:t>后的变量才可以被其他线程锁定。</w:t>
      </w:r>
    </w:p>
    <w:p>
      <w:pPr>
        <w:numPr>
          <w:ilvl w:val="0"/>
          <w:numId w:val="0"/>
        </w:numPr>
        <w:rPr>
          <w:rFonts w:hint="eastAsia"/>
          <w:sz w:val="18"/>
          <w:szCs w:val="18"/>
          <w:highlight w:val="none"/>
          <w:lang w:val="en-US" w:eastAsia="zh-CN"/>
        </w:rPr>
      </w:pPr>
      <w:r>
        <w:rPr>
          <w:rFonts w:hint="eastAsia"/>
          <w:sz w:val="18"/>
          <w:szCs w:val="18"/>
          <w:highlight w:val="yellow"/>
          <w:lang w:val="en-US" w:eastAsia="zh-CN"/>
        </w:rPr>
        <w:t>read</w:t>
      </w:r>
      <w:r>
        <w:rPr>
          <w:rFonts w:hint="eastAsia"/>
          <w:sz w:val="18"/>
          <w:szCs w:val="18"/>
          <w:highlight w:val="none"/>
          <w:lang w:val="en-US" w:eastAsia="zh-CN"/>
        </w:rPr>
        <w:t>（读取）：作用于主内存的变量，它把一个变量的值从主内存传输到线程的工作内</w:t>
      </w:r>
    </w:p>
    <w:p>
      <w:pPr>
        <w:numPr>
          <w:ilvl w:val="0"/>
          <w:numId w:val="0"/>
        </w:numPr>
        <w:rPr>
          <w:rFonts w:hint="eastAsia"/>
          <w:sz w:val="18"/>
          <w:szCs w:val="18"/>
          <w:highlight w:val="none"/>
          <w:lang w:val="en-US" w:eastAsia="zh-CN"/>
        </w:rPr>
      </w:pPr>
      <w:r>
        <w:rPr>
          <w:rFonts w:hint="eastAsia"/>
          <w:sz w:val="18"/>
          <w:szCs w:val="18"/>
          <w:highlight w:val="none"/>
          <w:lang w:val="en-US" w:eastAsia="zh-CN"/>
        </w:rPr>
        <w:t>存中，以便随后的load动作使用。</w:t>
      </w:r>
    </w:p>
    <w:p>
      <w:pPr>
        <w:numPr>
          <w:ilvl w:val="0"/>
          <w:numId w:val="0"/>
        </w:numPr>
        <w:rPr>
          <w:rFonts w:hint="eastAsia"/>
          <w:sz w:val="18"/>
          <w:szCs w:val="18"/>
          <w:highlight w:val="none"/>
          <w:lang w:val="en-US" w:eastAsia="zh-CN"/>
        </w:rPr>
      </w:pPr>
      <w:r>
        <w:rPr>
          <w:rFonts w:hint="eastAsia"/>
          <w:sz w:val="18"/>
          <w:szCs w:val="18"/>
          <w:highlight w:val="yellow"/>
          <w:lang w:val="en-US" w:eastAsia="zh-CN"/>
        </w:rPr>
        <w:t>load</w:t>
      </w:r>
      <w:r>
        <w:rPr>
          <w:rFonts w:hint="eastAsia"/>
          <w:sz w:val="18"/>
          <w:szCs w:val="18"/>
          <w:highlight w:val="none"/>
          <w:lang w:val="en-US" w:eastAsia="zh-CN"/>
        </w:rPr>
        <w:t>（载入）：作用于工作内存的变量，它把read操作从主内存中得到的变量值放入工</w:t>
      </w:r>
    </w:p>
    <w:p>
      <w:pPr>
        <w:numPr>
          <w:ilvl w:val="0"/>
          <w:numId w:val="0"/>
        </w:numPr>
        <w:rPr>
          <w:rFonts w:hint="eastAsia"/>
          <w:sz w:val="18"/>
          <w:szCs w:val="18"/>
          <w:highlight w:val="none"/>
          <w:lang w:val="en-US" w:eastAsia="zh-CN"/>
        </w:rPr>
      </w:pPr>
      <w:r>
        <w:rPr>
          <w:rFonts w:hint="eastAsia"/>
          <w:sz w:val="18"/>
          <w:szCs w:val="18"/>
          <w:highlight w:val="none"/>
          <w:lang w:val="en-US" w:eastAsia="zh-CN"/>
        </w:rPr>
        <w:t>作内存的变量副本中。</w:t>
      </w:r>
    </w:p>
    <w:p>
      <w:pPr>
        <w:numPr>
          <w:ilvl w:val="0"/>
          <w:numId w:val="0"/>
        </w:numPr>
        <w:rPr>
          <w:rFonts w:hint="eastAsia"/>
          <w:sz w:val="18"/>
          <w:szCs w:val="18"/>
          <w:highlight w:val="none"/>
          <w:lang w:val="en-US" w:eastAsia="zh-CN"/>
        </w:rPr>
      </w:pPr>
      <w:r>
        <w:rPr>
          <w:rFonts w:hint="eastAsia"/>
          <w:sz w:val="18"/>
          <w:szCs w:val="18"/>
          <w:highlight w:val="yellow"/>
          <w:lang w:val="en-US" w:eastAsia="zh-CN"/>
        </w:rPr>
        <w:t>use</w:t>
      </w:r>
      <w:r>
        <w:rPr>
          <w:rFonts w:hint="eastAsia"/>
          <w:sz w:val="18"/>
          <w:szCs w:val="18"/>
          <w:highlight w:val="none"/>
          <w:lang w:val="en-US" w:eastAsia="zh-CN"/>
        </w:rPr>
        <w:t>（使用）：作用于工作内存的变量，它把工作内存中一个变量的值传递给执行引</w:t>
      </w:r>
    </w:p>
    <w:p>
      <w:pPr>
        <w:numPr>
          <w:ilvl w:val="0"/>
          <w:numId w:val="0"/>
        </w:numPr>
        <w:rPr>
          <w:rFonts w:hint="eastAsia"/>
          <w:sz w:val="18"/>
          <w:szCs w:val="18"/>
          <w:highlight w:val="none"/>
          <w:lang w:val="en-US" w:eastAsia="zh-CN"/>
        </w:rPr>
      </w:pPr>
      <w:r>
        <w:rPr>
          <w:rFonts w:hint="eastAsia"/>
          <w:sz w:val="18"/>
          <w:szCs w:val="18"/>
          <w:highlight w:val="none"/>
          <w:lang w:val="en-US" w:eastAsia="zh-CN"/>
        </w:rPr>
        <w:t>擎，每当虚拟机遇到一个需要使用到变量的值的字节码指令时将会执行这个操作。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assign</w:t>
      </w:r>
      <w:r>
        <w:rPr>
          <w:rFonts w:hint="eastAsia"/>
          <w:sz w:val="18"/>
          <w:szCs w:val="18"/>
          <w:highlight w:val="none"/>
          <w:lang w:val="en-US" w:eastAsia="zh-CN"/>
        </w:rPr>
        <w:t>（赋值）：作用于工作内存的变量，它把一个从执行引擎接收到的值赋给工作内</w:t>
      </w:r>
    </w:p>
    <w:p>
      <w:pPr>
        <w:numPr>
          <w:ilvl w:val="0"/>
          <w:numId w:val="0"/>
        </w:numPr>
        <w:rPr>
          <w:rFonts w:hint="eastAsia"/>
          <w:sz w:val="18"/>
          <w:szCs w:val="18"/>
          <w:highlight w:val="none"/>
          <w:lang w:val="en-US" w:eastAsia="zh-CN"/>
        </w:rPr>
      </w:pPr>
      <w:r>
        <w:rPr>
          <w:rFonts w:hint="eastAsia"/>
          <w:sz w:val="18"/>
          <w:szCs w:val="18"/>
          <w:highlight w:val="none"/>
          <w:lang w:val="en-US" w:eastAsia="zh-CN"/>
        </w:rPr>
        <w:t>存的变量，每当虚拟机遇到一个给变量赋值的字节码指令时执行这个操作。</w:t>
      </w:r>
    </w:p>
    <w:p>
      <w:pPr>
        <w:numPr>
          <w:ilvl w:val="0"/>
          <w:numId w:val="0"/>
        </w:numPr>
        <w:rPr>
          <w:rFonts w:hint="eastAsia"/>
          <w:sz w:val="18"/>
          <w:szCs w:val="18"/>
          <w:highlight w:val="none"/>
          <w:lang w:val="en-US" w:eastAsia="zh-CN"/>
        </w:rPr>
      </w:pPr>
      <w:r>
        <w:rPr>
          <w:rFonts w:hint="eastAsia"/>
          <w:sz w:val="18"/>
          <w:szCs w:val="18"/>
          <w:highlight w:val="yellow"/>
          <w:lang w:val="en-US" w:eastAsia="zh-CN"/>
        </w:rPr>
        <w:t>store</w:t>
      </w:r>
      <w:r>
        <w:rPr>
          <w:rFonts w:hint="eastAsia"/>
          <w:sz w:val="18"/>
          <w:szCs w:val="18"/>
          <w:highlight w:val="none"/>
          <w:lang w:val="en-US" w:eastAsia="zh-CN"/>
        </w:rPr>
        <w:t>（存储）：作用于工作内存的变量，它把工作内存中一个变量的值传送到主内存</w:t>
      </w:r>
    </w:p>
    <w:p>
      <w:pPr>
        <w:numPr>
          <w:ilvl w:val="0"/>
          <w:numId w:val="0"/>
        </w:numPr>
        <w:rPr>
          <w:rFonts w:hint="eastAsia"/>
          <w:sz w:val="18"/>
          <w:szCs w:val="18"/>
          <w:highlight w:val="none"/>
          <w:lang w:val="en-US" w:eastAsia="zh-CN"/>
        </w:rPr>
      </w:pPr>
      <w:r>
        <w:rPr>
          <w:rFonts w:hint="eastAsia"/>
          <w:sz w:val="18"/>
          <w:szCs w:val="18"/>
          <w:highlight w:val="none"/>
          <w:lang w:val="en-US" w:eastAsia="zh-CN"/>
        </w:rPr>
        <w:t>中，以便随后的write操作使用。</w:t>
      </w:r>
    </w:p>
    <w:p>
      <w:pPr>
        <w:numPr>
          <w:ilvl w:val="0"/>
          <w:numId w:val="0"/>
        </w:numPr>
        <w:rPr>
          <w:rFonts w:hint="eastAsia"/>
          <w:sz w:val="18"/>
          <w:szCs w:val="18"/>
          <w:highlight w:val="none"/>
          <w:lang w:val="en-US" w:eastAsia="zh-CN"/>
        </w:rPr>
      </w:pPr>
      <w:r>
        <w:rPr>
          <w:rFonts w:hint="eastAsia"/>
          <w:sz w:val="18"/>
          <w:szCs w:val="18"/>
          <w:highlight w:val="yellow"/>
          <w:lang w:val="en-US" w:eastAsia="zh-CN"/>
        </w:rPr>
        <w:t>write</w:t>
      </w:r>
      <w:r>
        <w:rPr>
          <w:rFonts w:hint="eastAsia"/>
          <w:sz w:val="18"/>
          <w:szCs w:val="18"/>
          <w:highlight w:val="none"/>
          <w:lang w:val="en-US" w:eastAsia="zh-CN"/>
        </w:rPr>
        <w:t>（写入）：作用于主内存的变量，它把store操作从工作内存中得到的变量的值放入</w:t>
      </w:r>
    </w:p>
    <w:p>
      <w:pPr>
        <w:numPr>
          <w:ilvl w:val="0"/>
          <w:numId w:val="0"/>
        </w:numPr>
        <w:rPr>
          <w:rFonts w:hint="eastAsia"/>
          <w:sz w:val="18"/>
          <w:szCs w:val="18"/>
          <w:highlight w:val="none"/>
          <w:lang w:val="en-US" w:eastAsia="zh-CN"/>
        </w:rPr>
      </w:pPr>
      <w:r>
        <w:rPr>
          <w:rFonts w:hint="eastAsia"/>
          <w:sz w:val="18"/>
          <w:szCs w:val="18"/>
          <w:highlight w:val="none"/>
          <w:lang w:val="en-US" w:eastAsia="zh-CN"/>
        </w:rPr>
        <w:t>主内存的变量中。</w:t>
      </w:r>
    </w:p>
    <w:p>
      <w:pPr>
        <w:numPr>
          <w:ilvl w:val="0"/>
          <w:numId w:val="0"/>
        </w:numPr>
        <w:rPr>
          <w:rFonts w:hint="eastAsia"/>
          <w:sz w:val="18"/>
          <w:szCs w:val="18"/>
          <w:highlight w:val="none"/>
          <w:lang w:val="en-US" w:eastAsia="zh-CN"/>
        </w:rPr>
      </w:pPr>
      <w:r>
        <w:rPr>
          <w:rFonts w:hint="eastAsia"/>
          <w:sz w:val="18"/>
          <w:szCs w:val="18"/>
          <w:highlight w:val="none"/>
          <w:lang w:val="en-US" w:eastAsia="zh-CN"/>
        </w:rPr>
        <w:t>如果要把一个变量从主内存复制到工作内存，那就要</w:t>
      </w:r>
      <w:r>
        <w:rPr>
          <w:rFonts w:hint="eastAsia"/>
          <w:sz w:val="18"/>
          <w:szCs w:val="18"/>
          <w:highlight w:val="yellow"/>
          <w:lang w:val="en-US" w:eastAsia="zh-CN"/>
        </w:rPr>
        <w:t>顺序地执行read和load操作</w:t>
      </w:r>
      <w:r>
        <w:rPr>
          <w:rFonts w:hint="eastAsia"/>
          <w:sz w:val="18"/>
          <w:szCs w:val="18"/>
          <w:highlight w:val="none"/>
          <w:lang w:val="en-US" w:eastAsia="zh-CN"/>
        </w:rPr>
        <w:t>，如果</w:t>
      </w:r>
    </w:p>
    <w:p>
      <w:pPr>
        <w:numPr>
          <w:ilvl w:val="0"/>
          <w:numId w:val="0"/>
        </w:numPr>
        <w:rPr>
          <w:rFonts w:hint="eastAsia"/>
          <w:sz w:val="18"/>
          <w:szCs w:val="18"/>
          <w:highlight w:val="none"/>
          <w:lang w:val="en-US" w:eastAsia="zh-CN"/>
        </w:rPr>
      </w:pPr>
      <w:r>
        <w:rPr>
          <w:rFonts w:hint="eastAsia"/>
          <w:sz w:val="18"/>
          <w:szCs w:val="18"/>
          <w:highlight w:val="none"/>
          <w:lang w:val="en-US" w:eastAsia="zh-CN"/>
        </w:rPr>
        <w:t>要把变量从工作内存同步回主内存，就要</w:t>
      </w:r>
      <w:r>
        <w:rPr>
          <w:rFonts w:hint="eastAsia"/>
          <w:sz w:val="18"/>
          <w:szCs w:val="18"/>
          <w:highlight w:val="yellow"/>
          <w:lang w:val="en-US" w:eastAsia="zh-CN"/>
        </w:rPr>
        <w:t>顺序地执行store和write操作</w:t>
      </w:r>
      <w:r>
        <w:rPr>
          <w:rFonts w:hint="eastAsia"/>
          <w:sz w:val="18"/>
          <w:szCs w:val="18"/>
          <w:highlight w:val="none"/>
          <w:lang w:val="en-US" w:eastAsia="zh-CN"/>
        </w:rPr>
        <w:t>。注意，Java内存模型</w:t>
      </w:r>
    </w:p>
    <w:p>
      <w:pPr>
        <w:numPr>
          <w:ilvl w:val="0"/>
          <w:numId w:val="0"/>
        </w:numPr>
        <w:rPr>
          <w:rFonts w:hint="eastAsia"/>
          <w:sz w:val="18"/>
          <w:szCs w:val="18"/>
          <w:highlight w:val="none"/>
          <w:lang w:val="en-US" w:eastAsia="zh-CN"/>
        </w:rPr>
      </w:pPr>
      <w:r>
        <w:rPr>
          <w:rFonts w:hint="eastAsia"/>
          <w:sz w:val="18"/>
          <w:szCs w:val="18"/>
          <w:highlight w:val="none"/>
          <w:lang w:val="en-US" w:eastAsia="zh-CN"/>
        </w:rPr>
        <w:t>只要求上述两个操作必须按顺序执行，而没有保证是连续执行。也就是说，read与load之</w:t>
      </w:r>
    </w:p>
    <w:p>
      <w:pPr>
        <w:numPr>
          <w:ilvl w:val="0"/>
          <w:numId w:val="0"/>
        </w:numPr>
        <w:rPr>
          <w:rFonts w:hint="eastAsia"/>
          <w:sz w:val="18"/>
          <w:szCs w:val="18"/>
          <w:highlight w:val="none"/>
          <w:lang w:val="en-US" w:eastAsia="zh-CN"/>
        </w:rPr>
      </w:pPr>
      <w:r>
        <w:rPr>
          <w:rFonts w:hint="eastAsia"/>
          <w:sz w:val="18"/>
          <w:szCs w:val="18"/>
          <w:highlight w:val="none"/>
          <w:lang w:val="en-US" w:eastAsia="zh-CN"/>
        </w:rPr>
        <w:t>间、store与write之间是可插入其他指令的，如对主内存中的变量a、b进行访问时，一种可能</w:t>
      </w:r>
    </w:p>
    <w:p>
      <w:pPr>
        <w:numPr>
          <w:ilvl w:val="0"/>
          <w:numId w:val="0"/>
        </w:numPr>
        <w:rPr>
          <w:rFonts w:hint="eastAsia"/>
          <w:sz w:val="18"/>
          <w:szCs w:val="18"/>
          <w:highlight w:val="none"/>
          <w:lang w:val="en-US" w:eastAsia="zh-CN"/>
        </w:rPr>
      </w:pPr>
      <w:r>
        <w:rPr>
          <w:rFonts w:hint="eastAsia"/>
          <w:sz w:val="18"/>
          <w:szCs w:val="18"/>
          <w:highlight w:val="none"/>
          <w:lang w:val="en-US" w:eastAsia="zh-CN"/>
        </w:rPr>
        <w:t>出现顺序是read a、read b、load b、load a。除此之外，Java内存模型还规定了在执行上述8种</w:t>
      </w:r>
    </w:p>
    <w:p>
      <w:pPr>
        <w:numPr>
          <w:ilvl w:val="0"/>
          <w:numId w:val="0"/>
        </w:numPr>
        <w:rPr>
          <w:rFonts w:hint="eastAsia"/>
          <w:sz w:val="18"/>
          <w:szCs w:val="18"/>
          <w:highlight w:val="none"/>
          <w:lang w:val="en-US" w:eastAsia="zh-CN"/>
        </w:rPr>
      </w:pPr>
      <w:r>
        <w:rPr>
          <w:rFonts w:hint="eastAsia"/>
          <w:sz w:val="18"/>
          <w:szCs w:val="18"/>
          <w:highlight w:val="none"/>
          <w:lang w:val="en-US" w:eastAsia="zh-CN"/>
        </w:rPr>
        <w:t>基本操作时必须满足如下规则</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r>
        <w:rPr>
          <w:rFonts w:hint="eastAsia"/>
          <w:sz w:val="18"/>
          <w:szCs w:val="18"/>
          <w:highlight w:val="none"/>
          <w:lang w:val="en-US" w:eastAsia="zh-CN"/>
        </w:rPr>
        <w:t>当一个变量定义为</w:t>
      </w:r>
      <w:r>
        <w:rPr>
          <w:rFonts w:hint="eastAsia"/>
          <w:sz w:val="18"/>
          <w:szCs w:val="18"/>
          <w:highlight w:val="yellow"/>
          <w:lang w:val="en-US" w:eastAsia="zh-CN"/>
        </w:rPr>
        <w:t>volatile</w:t>
      </w:r>
      <w:r>
        <w:rPr>
          <w:rFonts w:hint="eastAsia"/>
          <w:sz w:val="18"/>
          <w:szCs w:val="18"/>
          <w:highlight w:val="none"/>
          <w:lang w:val="en-US" w:eastAsia="zh-CN"/>
        </w:rPr>
        <w:t>之后，它将具备两种特性，第一是保证此变量对所有线程的可</w:t>
      </w:r>
    </w:p>
    <w:p>
      <w:pPr>
        <w:numPr>
          <w:ilvl w:val="0"/>
          <w:numId w:val="0"/>
        </w:numPr>
        <w:rPr>
          <w:rFonts w:hint="eastAsia"/>
          <w:color w:val="0000FF"/>
          <w:sz w:val="18"/>
          <w:szCs w:val="18"/>
          <w:highlight w:val="none"/>
          <w:lang w:val="en-US" w:eastAsia="zh-CN"/>
        </w:rPr>
      </w:pPr>
      <w:r>
        <w:rPr>
          <w:rFonts w:hint="eastAsia"/>
          <w:sz w:val="18"/>
          <w:szCs w:val="18"/>
          <w:highlight w:val="none"/>
          <w:lang w:val="en-US" w:eastAsia="zh-CN"/>
        </w:rPr>
        <w:t>见性，这里的“</w:t>
      </w:r>
      <w:r>
        <w:rPr>
          <w:rFonts w:hint="eastAsia"/>
          <w:color w:val="0000FF"/>
          <w:sz w:val="18"/>
          <w:szCs w:val="18"/>
          <w:highlight w:val="none"/>
          <w:lang w:val="en-US" w:eastAsia="zh-CN"/>
        </w:rPr>
        <w:t>可见性”是指当一条线程修改了这个变量的值，新值对于其他线程来说是可以</w:t>
      </w:r>
    </w:p>
    <w:p>
      <w:pPr>
        <w:numPr>
          <w:ilvl w:val="0"/>
          <w:numId w:val="0"/>
        </w:numPr>
        <w:rPr>
          <w:rFonts w:hint="eastAsia"/>
          <w:sz w:val="18"/>
          <w:szCs w:val="18"/>
          <w:highlight w:val="none"/>
          <w:lang w:val="en-US" w:eastAsia="zh-CN"/>
        </w:rPr>
      </w:pPr>
      <w:r>
        <w:rPr>
          <w:rFonts w:hint="eastAsia"/>
          <w:color w:val="0000FF"/>
          <w:sz w:val="18"/>
          <w:szCs w:val="18"/>
          <w:highlight w:val="none"/>
          <w:lang w:val="en-US" w:eastAsia="zh-CN"/>
        </w:rPr>
        <w:t>立即得知的</w:t>
      </w:r>
      <w:r>
        <w:rPr>
          <w:rFonts w:hint="eastAsia"/>
          <w:sz w:val="18"/>
          <w:szCs w:val="18"/>
          <w:highlight w:val="none"/>
          <w:lang w:val="en-US" w:eastAsia="zh-CN"/>
        </w:rPr>
        <w:t>。而普通变量不能做到这一点，普通变量的值在线程间传递均需要通过主内存来</w:t>
      </w:r>
    </w:p>
    <w:p>
      <w:pPr>
        <w:numPr>
          <w:ilvl w:val="0"/>
          <w:numId w:val="0"/>
        </w:numPr>
        <w:rPr>
          <w:rFonts w:hint="eastAsia"/>
          <w:sz w:val="18"/>
          <w:szCs w:val="18"/>
          <w:highlight w:val="none"/>
          <w:lang w:val="en-US" w:eastAsia="zh-CN"/>
        </w:rPr>
      </w:pPr>
      <w:r>
        <w:rPr>
          <w:rFonts w:hint="eastAsia"/>
          <w:sz w:val="18"/>
          <w:szCs w:val="18"/>
          <w:highlight w:val="none"/>
          <w:lang w:val="en-US" w:eastAsia="zh-CN"/>
        </w:rPr>
        <w:t>完成，例如，线程A修改一个普通变量的值，然后向主内存进行回写，另外一条线程B在线</w:t>
      </w:r>
    </w:p>
    <w:p>
      <w:pPr>
        <w:numPr>
          <w:ilvl w:val="0"/>
          <w:numId w:val="0"/>
        </w:numPr>
        <w:rPr>
          <w:rFonts w:hint="eastAsia"/>
          <w:sz w:val="18"/>
          <w:szCs w:val="18"/>
          <w:highlight w:val="none"/>
          <w:lang w:val="en-US" w:eastAsia="zh-CN"/>
        </w:rPr>
      </w:pPr>
      <w:r>
        <w:rPr>
          <w:rFonts w:hint="eastAsia"/>
          <w:sz w:val="18"/>
          <w:szCs w:val="18"/>
          <w:highlight w:val="none"/>
          <w:lang w:val="en-US" w:eastAsia="zh-CN"/>
        </w:rPr>
        <w:t>程A回写完成了之后再从主内存进行读取操作，新变量值才会对线程B可见</w:t>
      </w:r>
    </w:p>
    <w:p>
      <w:pPr>
        <w:numPr>
          <w:ilvl w:val="0"/>
          <w:numId w:val="0"/>
        </w:numPr>
        <w:rPr>
          <w:rFonts w:hint="eastAsia"/>
          <w:sz w:val="18"/>
          <w:szCs w:val="18"/>
          <w:highlight w:val="none"/>
          <w:lang w:val="en-US" w:eastAsia="zh-CN"/>
        </w:rPr>
      </w:pPr>
    </w:p>
    <w:p>
      <w:pPr>
        <w:numPr>
          <w:ilvl w:val="0"/>
          <w:numId w:val="0"/>
        </w:numPr>
        <w:rPr>
          <w:rFonts w:hint="eastAsia"/>
          <w:sz w:val="18"/>
          <w:szCs w:val="18"/>
          <w:highlight w:val="none"/>
          <w:lang w:val="en-US" w:eastAsia="zh-CN"/>
        </w:rPr>
      </w:pPr>
      <w:r>
        <w:rPr>
          <w:rFonts w:hint="eastAsia"/>
          <w:sz w:val="18"/>
          <w:szCs w:val="18"/>
          <w:highlight w:val="none"/>
          <w:lang w:val="en-US" w:eastAsia="zh-CN"/>
        </w:rPr>
        <w:t>由于volatile变量只能保证可见性，我们仍然要通</w:t>
      </w:r>
    </w:p>
    <w:p>
      <w:pPr>
        <w:numPr>
          <w:ilvl w:val="0"/>
          <w:numId w:val="0"/>
        </w:numPr>
        <w:rPr>
          <w:rFonts w:hint="eastAsia"/>
          <w:sz w:val="18"/>
          <w:szCs w:val="18"/>
          <w:highlight w:val="none"/>
          <w:lang w:val="en-US" w:eastAsia="zh-CN"/>
        </w:rPr>
      </w:pPr>
      <w:r>
        <w:rPr>
          <w:rFonts w:hint="eastAsia"/>
          <w:sz w:val="18"/>
          <w:szCs w:val="18"/>
          <w:highlight w:val="none"/>
          <w:lang w:val="en-US" w:eastAsia="zh-CN"/>
        </w:rPr>
        <w:t>过加锁（使用synchronized或java.util.concurrent中的原子类）来保证原子性。</w:t>
      </w:r>
    </w:p>
    <w:p>
      <w:pPr>
        <w:numPr>
          <w:ilvl w:val="0"/>
          <w:numId w:val="0"/>
        </w:numPr>
        <w:rPr>
          <w:rFonts w:hint="eastAsia"/>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使用volatile变量的第二个语义是禁止指令重排序优化，普通的变量仅仅会保证在该方法</w:t>
      </w: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的执行过程中所有依赖赋值结果的地方都能获取到正确的结果，而不能保证变量赋值操作的</w:t>
      </w: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顺序与程序代码中的执行顺序一致。</w:t>
      </w:r>
    </w:p>
    <w:p>
      <w:pPr>
        <w:numPr>
          <w:ilvl w:val="0"/>
          <w:numId w:val="0"/>
        </w:numPr>
        <w:rPr>
          <w:rFonts w:hint="eastAsia"/>
          <w:color w:val="0000FF"/>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除了volatile之外，Java还有两个关键字能实现可见性，即synchronized和final。</w:t>
      </w:r>
    </w:p>
    <w:p>
      <w:pPr>
        <w:numPr>
          <w:ilvl w:val="0"/>
          <w:numId w:val="0"/>
        </w:numPr>
        <w:rPr>
          <w:rFonts w:hint="eastAsia"/>
          <w:color w:val="0000FF"/>
          <w:sz w:val="18"/>
          <w:szCs w:val="18"/>
          <w:highlight w:val="none"/>
          <w:lang w:val="en-US" w:eastAsia="zh-CN"/>
        </w:rPr>
      </w:pPr>
    </w:p>
    <w:p>
      <w:pPr>
        <w:numPr>
          <w:ilvl w:val="0"/>
          <w:numId w:val="0"/>
        </w:numPr>
        <w:rPr>
          <w:rFonts w:hint="eastAsia"/>
          <w:color w:val="0000FF"/>
          <w:sz w:val="18"/>
          <w:szCs w:val="18"/>
          <w:highlight w:val="none"/>
          <w:lang w:val="en-US" w:eastAsia="zh-CN"/>
        </w:rPr>
      </w:pPr>
      <w:r>
        <w:rPr>
          <w:rFonts w:hint="eastAsia"/>
          <w:color w:val="0000FF"/>
          <w:sz w:val="18"/>
          <w:szCs w:val="18"/>
          <w:highlight w:val="none"/>
          <w:lang w:val="en-US" w:eastAsia="zh-CN"/>
        </w:rPr>
        <w:t>Java语言提供了volatile和synchronized两个关键字来保证线程之间操作的有序性</w:t>
      </w:r>
    </w:p>
    <w:p>
      <w:pPr>
        <w:numPr>
          <w:ilvl w:val="0"/>
          <w:numId w:val="0"/>
        </w:numPr>
        <w:rPr>
          <w:rFonts w:hint="eastAsia"/>
          <w:color w:val="0000FF"/>
          <w:sz w:val="18"/>
          <w:szCs w:val="18"/>
          <w:highlight w:val="none"/>
          <w:lang w:val="en-US" w:eastAsia="zh-CN"/>
        </w:rPr>
      </w:pP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线程的状态</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1.新建(New)</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2.运行(Runable)</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3.无限期等待(Waiting)</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4.限期等待(Timed Waiting)</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5.阻塞(Blocked)</w:t>
      </w:r>
    </w:p>
    <w:p>
      <w:pPr>
        <w:numPr>
          <w:ilvl w:val="0"/>
          <w:numId w:val="0"/>
        </w:numPr>
        <w:rPr>
          <w:rFonts w:hint="eastAsia"/>
          <w:color w:val="auto"/>
          <w:sz w:val="18"/>
          <w:szCs w:val="18"/>
          <w:highlight w:val="none"/>
          <w:lang w:val="en-US" w:eastAsia="zh-CN"/>
        </w:rPr>
      </w:pPr>
      <w:r>
        <w:rPr>
          <w:rFonts w:hint="eastAsia"/>
          <w:color w:val="auto"/>
          <w:sz w:val="18"/>
          <w:szCs w:val="18"/>
          <w:highlight w:val="none"/>
          <w:lang w:val="en-US" w:eastAsia="zh-CN"/>
        </w:rPr>
        <w:t>6.结束(Terminated)</w:t>
      </w:r>
    </w:p>
    <w:p>
      <w:pPr>
        <w:numPr>
          <w:ilvl w:val="0"/>
          <w:numId w:val="0"/>
        </w:numPr>
      </w:pPr>
      <w:r>
        <w:drawing>
          <wp:inline distT="0" distB="0" distL="114300" distR="114300">
            <wp:extent cx="4246880" cy="2459355"/>
            <wp:effectExtent l="0" t="0" r="127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46880" cy="245935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线程安全</w:t>
      </w:r>
    </w:p>
    <w:p>
      <w:pPr>
        <w:numPr>
          <w:ilvl w:val="0"/>
          <w:numId w:val="0"/>
        </w:numPr>
        <w:rPr>
          <w:rFonts w:hint="eastAsia"/>
          <w:lang w:val="en-US" w:eastAsia="zh-CN"/>
        </w:rPr>
      </w:pPr>
      <w:r>
        <w:rPr>
          <w:rFonts w:hint="eastAsia"/>
          <w:lang w:val="en-US" w:eastAsia="zh-CN"/>
        </w:rPr>
        <w:t>当多个线程访问一个对象时，如果不用考虑这些线程在运行时环境下的调度和交</w:t>
      </w:r>
    </w:p>
    <w:p>
      <w:pPr>
        <w:numPr>
          <w:ilvl w:val="0"/>
          <w:numId w:val="0"/>
        </w:numPr>
        <w:rPr>
          <w:rFonts w:hint="eastAsia"/>
          <w:lang w:val="en-US" w:eastAsia="zh-CN"/>
        </w:rPr>
      </w:pPr>
      <w:r>
        <w:rPr>
          <w:rFonts w:hint="eastAsia"/>
          <w:lang w:val="en-US" w:eastAsia="zh-CN"/>
        </w:rPr>
        <w:t>替执行，也不需要进行额外的同步，或者在调用方进行任何其他的协调操作，调用这个对象</w:t>
      </w:r>
    </w:p>
    <w:p>
      <w:pPr>
        <w:numPr>
          <w:ilvl w:val="0"/>
          <w:numId w:val="0"/>
        </w:numPr>
        <w:rPr>
          <w:rFonts w:hint="eastAsia"/>
          <w:lang w:val="en-US" w:eastAsia="zh-CN"/>
        </w:rPr>
      </w:pPr>
      <w:r>
        <w:rPr>
          <w:rFonts w:hint="eastAsia"/>
          <w:lang w:val="en-US" w:eastAsia="zh-CN"/>
        </w:rPr>
        <w:t>的行为都可以获得正确的结果，那这个对象是线程安全的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安全类型：</w:t>
      </w:r>
    </w:p>
    <w:p>
      <w:pPr>
        <w:numPr>
          <w:ilvl w:val="0"/>
          <w:numId w:val="2"/>
        </w:numPr>
        <w:rPr>
          <w:rFonts w:hint="eastAsia"/>
          <w:lang w:val="en-US" w:eastAsia="zh-CN"/>
        </w:rPr>
      </w:pPr>
      <w:r>
        <w:rPr>
          <w:rFonts w:hint="eastAsia"/>
          <w:lang w:val="en-US" w:eastAsia="zh-CN"/>
        </w:rPr>
        <w:t>不可变类型</w:t>
      </w:r>
    </w:p>
    <w:p>
      <w:pPr>
        <w:numPr>
          <w:ilvl w:val="0"/>
          <w:numId w:val="0"/>
        </w:numPr>
        <w:ind w:firstLine="420" w:firstLineChars="0"/>
        <w:rPr>
          <w:rFonts w:hint="eastAsia"/>
          <w:lang w:val="en-US" w:eastAsia="zh-CN"/>
        </w:rPr>
      </w:pPr>
      <w:r>
        <w:rPr>
          <w:rFonts w:hint="eastAsia"/>
          <w:lang w:val="en-US" w:eastAsia="zh-CN"/>
        </w:rPr>
        <w:t>如 被final修饰的基本变量类型</w:t>
      </w:r>
    </w:p>
    <w:p>
      <w:pPr>
        <w:numPr>
          <w:ilvl w:val="0"/>
          <w:numId w:val="0"/>
        </w:numPr>
        <w:ind w:firstLine="420" w:firstLineChars="0"/>
        <w:rPr>
          <w:rFonts w:hint="eastAsia"/>
          <w:lang w:val="en-US" w:eastAsia="zh-CN"/>
        </w:rPr>
      </w:pPr>
      <w:r>
        <w:rPr>
          <w:rFonts w:hint="eastAsia"/>
          <w:lang w:val="en-US" w:eastAsia="zh-CN"/>
        </w:rPr>
        <w:t xml:space="preserve">   String和枚举类型</w:t>
      </w:r>
    </w:p>
    <w:p>
      <w:pPr>
        <w:numPr>
          <w:ilvl w:val="0"/>
          <w:numId w:val="3"/>
        </w:numPr>
        <w:rPr>
          <w:rFonts w:hint="eastAsia"/>
          <w:lang w:val="en-US" w:eastAsia="zh-CN"/>
        </w:rPr>
      </w:pPr>
      <w:r>
        <w:rPr>
          <w:rFonts w:hint="eastAsia"/>
          <w:lang w:val="en-US" w:eastAsia="zh-CN"/>
        </w:rPr>
        <w:t>相对线程安全类</w:t>
      </w:r>
    </w:p>
    <w:p>
      <w:pPr>
        <w:numPr>
          <w:numId w:val="0"/>
        </w:numPr>
        <w:ind w:firstLine="420" w:firstLineChars="0"/>
        <w:rPr>
          <w:rFonts w:hint="eastAsia"/>
          <w:lang w:val="en-US" w:eastAsia="zh-CN"/>
        </w:rPr>
      </w:pPr>
      <w:r>
        <w:rPr>
          <w:rFonts w:hint="eastAsia"/>
          <w:lang w:val="en-US" w:eastAsia="zh-CN"/>
        </w:rPr>
        <w:t>例如Vector、HashTable、</w:t>
      </w:r>
    </w:p>
    <w:p>
      <w:pPr>
        <w:numPr>
          <w:ilvl w:val="0"/>
          <w:numId w:val="0"/>
        </w:numPr>
        <w:ind w:firstLine="420" w:firstLineChars="0"/>
        <w:rPr>
          <w:rFonts w:hint="eastAsia"/>
          <w:lang w:val="en-US" w:eastAsia="zh-CN"/>
        </w:rPr>
      </w:pPr>
      <w:r>
        <w:rPr>
          <w:rFonts w:hint="eastAsia"/>
          <w:lang w:val="en-US" w:eastAsia="zh-CN"/>
        </w:rPr>
        <w:t>Collections的synchronizedCollection（）方法包装的集合等，因为它的add（）、get（）和size（）这类方法都是被synchronized修饰的</w:t>
      </w:r>
    </w:p>
    <w:p>
      <w:pPr>
        <w:numPr>
          <w:ilvl w:val="0"/>
          <w:numId w:val="0"/>
        </w:numPr>
        <w:ind w:firstLine="420" w:firstLineChars="0"/>
        <w:rPr>
          <w:rFonts w:hint="eastAsia"/>
          <w:lang w:val="en-US" w:eastAsia="zh-CN"/>
        </w:rPr>
      </w:pP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宋体"/>
    <w:panose1 w:val="00000000000000000000"/>
    <w:charset w:val="86"/>
    <w:family w:val="auto"/>
    <w:pitch w:val="default"/>
    <w:sig w:usb0="00000000" w:usb1="00000000" w:usb2="00000000" w:usb3="00000000" w:csb0="00040000" w:csb1="00000000"/>
  </w:font>
  <w:font w:name="Liberation Serif">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61436"/>
    <w:multiLevelType w:val="singleLevel"/>
    <w:tmpl w:val="8A361436"/>
    <w:lvl w:ilvl="0" w:tentative="0">
      <w:start w:val="2"/>
      <w:numFmt w:val="decimal"/>
      <w:suff w:val="space"/>
      <w:lvlText w:val="%1."/>
      <w:lvlJc w:val="left"/>
    </w:lvl>
  </w:abstractNum>
  <w:abstractNum w:abstractNumId="1">
    <w:nsid w:val="A29875DC"/>
    <w:multiLevelType w:val="multilevel"/>
    <w:tmpl w:val="A29875D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4DC1F30"/>
    <w:multiLevelType w:val="singleLevel"/>
    <w:tmpl w:val="64DC1F30"/>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E4AD7"/>
    <w:rsid w:val="02EA70F7"/>
    <w:rsid w:val="04E14CD6"/>
    <w:rsid w:val="05175818"/>
    <w:rsid w:val="08C23C94"/>
    <w:rsid w:val="0BDB69A1"/>
    <w:rsid w:val="0D9C7956"/>
    <w:rsid w:val="10097138"/>
    <w:rsid w:val="10CA351B"/>
    <w:rsid w:val="10CE4360"/>
    <w:rsid w:val="15DC3743"/>
    <w:rsid w:val="16D64F37"/>
    <w:rsid w:val="18115850"/>
    <w:rsid w:val="1BBC07FD"/>
    <w:rsid w:val="1DBF404B"/>
    <w:rsid w:val="239D2F8A"/>
    <w:rsid w:val="260340F9"/>
    <w:rsid w:val="293235DE"/>
    <w:rsid w:val="2C095500"/>
    <w:rsid w:val="2DF74D8A"/>
    <w:rsid w:val="2EA7237E"/>
    <w:rsid w:val="2EE54C6A"/>
    <w:rsid w:val="30986936"/>
    <w:rsid w:val="3125047C"/>
    <w:rsid w:val="324B38BD"/>
    <w:rsid w:val="331B6A11"/>
    <w:rsid w:val="345A1715"/>
    <w:rsid w:val="36044D9F"/>
    <w:rsid w:val="389B1F37"/>
    <w:rsid w:val="392D28D5"/>
    <w:rsid w:val="3930188D"/>
    <w:rsid w:val="3A0C75E2"/>
    <w:rsid w:val="3A2B6EB1"/>
    <w:rsid w:val="3D241AC0"/>
    <w:rsid w:val="3D642359"/>
    <w:rsid w:val="3E3D5D92"/>
    <w:rsid w:val="3FBB33B7"/>
    <w:rsid w:val="41FC0344"/>
    <w:rsid w:val="434A4827"/>
    <w:rsid w:val="462335EF"/>
    <w:rsid w:val="4791099A"/>
    <w:rsid w:val="48F52E98"/>
    <w:rsid w:val="4C9709E8"/>
    <w:rsid w:val="4E446216"/>
    <w:rsid w:val="51CB5A19"/>
    <w:rsid w:val="51E06622"/>
    <w:rsid w:val="52BE3C7D"/>
    <w:rsid w:val="53D16F98"/>
    <w:rsid w:val="567C0E4D"/>
    <w:rsid w:val="56B07392"/>
    <w:rsid w:val="58DD4503"/>
    <w:rsid w:val="59763D89"/>
    <w:rsid w:val="59BE471D"/>
    <w:rsid w:val="5D616C62"/>
    <w:rsid w:val="5EF93FCD"/>
    <w:rsid w:val="62E42F99"/>
    <w:rsid w:val="65CC6CB8"/>
    <w:rsid w:val="669D3081"/>
    <w:rsid w:val="66E50C15"/>
    <w:rsid w:val="69515035"/>
    <w:rsid w:val="695C424E"/>
    <w:rsid w:val="6D38130E"/>
    <w:rsid w:val="70387AAC"/>
    <w:rsid w:val="7212175A"/>
    <w:rsid w:val="74A900F9"/>
    <w:rsid w:val="75E13DCA"/>
    <w:rsid w:val="772E5C98"/>
    <w:rsid w:val="782F2CC0"/>
    <w:rsid w:val="78A613F3"/>
    <w:rsid w:val="799135D2"/>
    <w:rsid w:val="7B6C0081"/>
    <w:rsid w:val="7C180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2018-05-30T05:36:24Z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