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0BB" w:rsidRDefault="005650BB" w:rsidP="00FC1719">
      <w:pPr>
        <w:pStyle w:val="Title"/>
        <w:jc w:val="center"/>
        <w:rPr>
          <w:rFonts w:eastAsiaTheme="majorHAnsi"/>
          <w:b/>
          <w:sz w:val="36"/>
        </w:rPr>
      </w:pPr>
      <w:r w:rsidRPr="00FC1719">
        <w:rPr>
          <w:rFonts w:eastAsiaTheme="majorHAnsi"/>
          <w:b/>
          <w:sz w:val="36"/>
        </w:rPr>
        <w:t>Scope of Work for Lending Club Final Project</w:t>
      </w:r>
    </w:p>
    <w:p w:rsidR="00FC1719" w:rsidRPr="00FC1719" w:rsidRDefault="00FC1719" w:rsidP="00FC1719"/>
    <w:p w:rsidR="005650BB" w:rsidRDefault="008A36C7" w:rsidP="008A36C7">
      <w:pPr>
        <w:spacing w:after="0" w:line="240" w:lineRule="auto"/>
      </w:pPr>
      <w:r>
        <w:t>Prepared by Group #19</w:t>
      </w:r>
    </w:p>
    <w:p w:rsidR="005650BB" w:rsidRDefault="006A4A49" w:rsidP="008A36C7">
      <w:pPr>
        <w:spacing w:after="0" w:line="240" w:lineRule="auto"/>
      </w:pPr>
      <w:r w:rsidRPr="006A4A49">
        <w:t>Fernando Trias</w:t>
      </w:r>
      <w:r>
        <w:t xml:space="preserve">, </w:t>
      </w:r>
      <w:r w:rsidR="008A36C7">
        <w:t>fernando@trias.org</w:t>
      </w:r>
    </w:p>
    <w:p w:rsidR="005650BB" w:rsidRDefault="006A4A49" w:rsidP="008A36C7">
      <w:pPr>
        <w:spacing w:after="0" w:line="240" w:lineRule="auto"/>
      </w:pPr>
      <w:r>
        <w:t>Hyounjun Park, junparkh@gmail.com</w:t>
      </w:r>
    </w:p>
    <w:p w:rsidR="005650BB" w:rsidRDefault="006A4A49" w:rsidP="008A36C7">
      <w:pPr>
        <w:spacing w:after="0" w:line="240" w:lineRule="auto"/>
      </w:pPr>
      <w:r w:rsidRPr="006A4A49">
        <w:t>Siyuan Yin</w:t>
      </w:r>
      <w:r>
        <w:t>, siy422@g.harvard.edu</w:t>
      </w:r>
    </w:p>
    <w:p w:rsidR="005650BB" w:rsidRDefault="005650BB" w:rsidP="008A36C7">
      <w:pPr>
        <w:spacing w:after="0" w:line="240" w:lineRule="auto"/>
      </w:pPr>
      <w:r>
        <w:t>Roger Iliffe</w:t>
      </w:r>
      <w:r w:rsidR="006A4A49">
        <w:t>,</w:t>
      </w:r>
      <w:r>
        <w:t xml:space="preserve"> </w:t>
      </w:r>
      <w:r w:rsidRPr="005650BB">
        <w:t>rogerjiliffe@gmail.com</w:t>
      </w:r>
    </w:p>
    <w:p w:rsidR="005650BB" w:rsidRDefault="005650BB" w:rsidP="005650BB"/>
    <w:p w:rsidR="005650BB" w:rsidRPr="00FC1719" w:rsidRDefault="005650BB" w:rsidP="00FC1719">
      <w:pPr>
        <w:pStyle w:val="Heading1"/>
        <w:rPr>
          <w:b/>
          <w:sz w:val="24"/>
        </w:rPr>
      </w:pPr>
      <w:r w:rsidRPr="00FC1719">
        <w:rPr>
          <w:b/>
          <w:sz w:val="24"/>
        </w:rPr>
        <w:t>Project Statement and Background</w:t>
      </w:r>
    </w:p>
    <w:p w:rsidR="005650BB" w:rsidRDefault="000C3B04" w:rsidP="005650BB">
      <w:r>
        <w:t xml:space="preserve"> </w:t>
      </w:r>
      <w:r w:rsidR="005650BB" w:rsidRPr="005650BB">
        <w:t>Lending</w:t>
      </w:r>
      <w:r w:rsidR="00B64493">
        <w:t xml:space="preserve"> </w:t>
      </w:r>
      <w:r w:rsidR="005650BB" w:rsidRPr="005650BB">
        <w:t>Club is a</w:t>
      </w:r>
      <w:r w:rsidR="005650BB">
        <w:t xml:space="preserve"> US based personal financial company that offers peer-to-peer lending system. </w:t>
      </w:r>
      <w:r w:rsidR="00C74F7F">
        <w:t>They are</w:t>
      </w:r>
      <w:r w:rsidR="005650BB" w:rsidRPr="00691DF9">
        <w:t xml:space="preserve"> the world's largest peer-to-peer lending platform. The company claims that </w:t>
      </w:r>
      <w:r w:rsidR="00AA63A0" w:rsidRPr="00691DF9">
        <w:t xml:space="preserve">about </w:t>
      </w:r>
      <w:r w:rsidR="005650BB" w:rsidRPr="00691DF9">
        <w:t>$</w:t>
      </w:r>
      <w:r w:rsidR="00AA63A0" w:rsidRPr="00691DF9">
        <w:t>30</w:t>
      </w:r>
      <w:r w:rsidR="005650BB" w:rsidRPr="00691DF9">
        <w:t xml:space="preserve"> billion in loans had been originated through its platform up to </w:t>
      </w:r>
      <w:r w:rsidR="00AA63A0" w:rsidRPr="00691DF9">
        <w:t>2017.</w:t>
      </w:r>
      <w:r w:rsidR="00BA6CA0">
        <w:t xml:space="preserve"> </w:t>
      </w:r>
    </w:p>
    <w:p w:rsidR="005650BB" w:rsidRDefault="00691DF9" w:rsidP="005650BB">
      <w:r>
        <w:t xml:space="preserve"> L</w:t>
      </w:r>
      <w:r w:rsidR="005650BB" w:rsidRPr="005650BB">
        <w:t xml:space="preserve">ending Club </w:t>
      </w:r>
      <w:r>
        <w:t>allow</w:t>
      </w:r>
      <w:r w:rsidR="005650BB" w:rsidRPr="005650BB">
        <w:t xml:space="preserve"> borrowers to </w:t>
      </w:r>
      <w:r>
        <w:t>make</w:t>
      </w:r>
      <w:r w:rsidR="005650BB" w:rsidRPr="005650BB">
        <w:t xml:space="preserve"> unsecured personal loans </w:t>
      </w:r>
      <w:r w:rsidR="004D7230">
        <w:t>up to</w:t>
      </w:r>
      <w:r w:rsidR="005650BB" w:rsidRPr="005650BB">
        <w:t xml:space="preserve"> $40,000.</w:t>
      </w:r>
      <w:r w:rsidR="005650BB">
        <w:t xml:space="preserve"> The standard loan period is three years. </w:t>
      </w:r>
      <w:r w:rsidRPr="00691DF9">
        <w:t xml:space="preserve">Investors can </w:t>
      </w:r>
      <w:r w:rsidR="00447C4E">
        <w:t>find and review</w:t>
      </w:r>
      <w:r w:rsidRPr="00691DF9">
        <w:t xml:space="preserve"> the loan listings on </w:t>
      </w:r>
      <w:r w:rsidR="00447C4E">
        <w:t>their Lending Club market place</w:t>
      </w:r>
      <w:r w:rsidRPr="00691DF9">
        <w:t xml:space="preserve"> and </w:t>
      </w:r>
      <w:r w:rsidR="00447C4E">
        <w:t>determine</w:t>
      </w:r>
      <w:r w:rsidRPr="00691DF9">
        <w:t xml:space="preserve"> that </w:t>
      </w:r>
      <w:r w:rsidR="00447C4E">
        <w:t xml:space="preserve">how much </w:t>
      </w:r>
      <w:r w:rsidRPr="00691DF9">
        <w:t xml:space="preserve">they </w:t>
      </w:r>
      <w:r w:rsidR="00447C4E">
        <w:t>are willing to fund</w:t>
      </w:r>
      <w:r w:rsidRPr="00691DF9">
        <w:t xml:space="preserve"> in based on the information supplied about the borrower, amount of loan, loan grade, and loan purpose. Investors make money from interest. Lending Club makes money by charging borrowers an origination fee and investors a service fee.</w:t>
      </w:r>
    </w:p>
    <w:p w:rsidR="00691DF9" w:rsidRDefault="00B64493" w:rsidP="005650BB">
      <w:r>
        <w:t xml:space="preserve"> </w:t>
      </w:r>
      <w:r w:rsidR="004E6362">
        <w:t>Similar</w:t>
      </w:r>
      <w:r>
        <w:t xml:space="preserve"> to many other type of l</w:t>
      </w:r>
      <w:r w:rsidR="004E6362">
        <w:t>oan and investment company, Lend</w:t>
      </w:r>
      <w:r>
        <w:t xml:space="preserve">ing Club has a </w:t>
      </w:r>
      <w:r w:rsidR="004D7230">
        <w:t xml:space="preserve">possibility of discrimination or unfair lending practices by borrower’s personal information. </w:t>
      </w:r>
      <w:r w:rsidR="00970943">
        <w:t>However, Lending Club follows</w:t>
      </w:r>
      <w:r w:rsidR="004D37B2">
        <w:t xml:space="preserve"> the</w:t>
      </w:r>
      <w:r w:rsidR="00970943">
        <w:t xml:space="preserve"> FDIC</w:t>
      </w:r>
      <w:r w:rsidR="004D37B2">
        <w:t xml:space="preserve"> laws that they makes loan without discrimination.</w:t>
      </w:r>
      <w:r w:rsidR="00970943">
        <w:t xml:space="preserve"> </w:t>
      </w:r>
      <w:r w:rsidR="004D37B2">
        <w:t>So our model would cover the issue of discrimination in Lending Club and consider fairness.</w:t>
      </w:r>
    </w:p>
    <w:p w:rsidR="004D37B2" w:rsidRDefault="004D37B2" w:rsidP="005650BB">
      <w:r>
        <w:t xml:space="preserve"> Project Goal : Using loan and declin</w:t>
      </w:r>
      <w:bookmarkStart w:id="0" w:name="_GoBack"/>
      <w:bookmarkEnd w:id="0"/>
      <w:r>
        <w:t xml:space="preserve">ed loan data set from 2007 to 2018 Q1, </w:t>
      </w:r>
      <w:r w:rsidR="004E6362">
        <w:t>build</w:t>
      </w:r>
      <w:r>
        <w:t xml:space="preserve"> a data-based model to predict and evaluate Loan investment data. </w:t>
      </w:r>
      <w:r w:rsidR="008A2DC3">
        <w:t>Our model would consider fairness between the borrowers and declined people.</w:t>
      </w:r>
    </w:p>
    <w:p w:rsidR="004E6362" w:rsidRPr="00FC1719" w:rsidRDefault="004E6362" w:rsidP="008A36C7">
      <w:pPr>
        <w:pStyle w:val="Heading1"/>
        <w:rPr>
          <w:b/>
          <w:sz w:val="24"/>
        </w:rPr>
      </w:pPr>
      <w:r w:rsidRPr="00FC1719">
        <w:rPr>
          <w:b/>
          <w:sz w:val="24"/>
        </w:rPr>
        <w:t>Literature Review</w:t>
      </w:r>
    </w:p>
    <w:p w:rsidR="004E6362" w:rsidRDefault="004E6362" w:rsidP="004E6362">
      <w:pPr>
        <w:pStyle w:val="ListParagraph"/>
        <w:numPr>
          <w:ilvl w:val="0"/>
          <w:numId w:val="4"/>
        </w:numPr>
      </w:pPr>
      <w:r>
        <w:t>A</w:t>
      </w:r>
    </w:p>
    <w:p w:rsidR="004E6362" w:rsidRDefault="004E6362" w:rsidP="004E6362">
      <w:pPr>
        <w:pStyle w:val="ListParagraph"/>
        <w:numPr>
          <w:ilvl w:val="0"/>
          <w:numId w:val="4"/>
        </w:numPr>
      </w:pPr>
      <w:r>
        <w:t>B</w:t>
      </w:r>
    </w:p>
    <w:p w:rsidR="00CA7E7E" w:rsidRPr="005B7EBC" w:rsidRDefault="004E6362" w:rsidP="005B7EBC">
      <w:pPr>
        <w:pStyle w:val="Heading1"/>
        <w:spacing w:line="360" w:lineRule="auto"/>
        <w:rPr>
          <w:b/>
          <w:sz w:val="24"/>
        </w:rPr>
      </w:pPr>
      <w:r w:rsidRPr="00FC1719">
        <w:rPr>
          <w:b/>
          <w:sz w:val="24"/>
        </w:rPr>
        <w:t>Available resources/data</w:t>
      </w:r>
    </w:p>
    <w:p w:rsidR="004E6362" w:rsidRDefault="004E6362" w:rsidP="005B7EBC">
      <w:pPr>
        <w:spacing w:line="360" w:lineRule="auto"/>
      </w:pPr>
      <w:r>
        <w:t xml:space="preserve">The data from </w:t>
      </w:r>
      <w:r>
        <w:t>Lending Club</w:t>
      </w:r>
      <w:r>
        <w:t xml:space="preserve"> is </w:t>
      </w:r>
      <w:r>
        <w:t>available to use in their website. They have updated data from 2007 to 2018 1Q.</w:t>
      </w:r>
    </w:p>
    <w:p w:rsidR="00135C0D" w:rsidRPr="004E6362" w:rsidRDefault="00135C0D" w:rsidP="004E6362"/>
    <w:p w:rsidR="004E6362" w:rsidRPr="008863F8" w:rsidRDefault="004E6362" w:rsidP="004E6362">
      <w:pPr>
        <w:rPr>
          <w:b/>
        </w:rPr>
      </w:pPr>
      <w:r w:rsidRPr="008863F8">
        <w:rPr>
          <w:b/>
        </w:rPr>
        <w:t>1. Loan Data</w:t>
      </w:r>
    </w:p>
    <w:p w:rsidR="004E6362" w:rsidRDefault="004E6362" w:rsidP="004E6362">
      <w:r>
        <w:t>These files contain complete loan data for all loans issued through the time period stated,</w:t>
      </w:r>
    </w:p>
    <w:p w:rsidR="004E6362" w:rsidRDefault="004E6362" w:rsidP="004E6362">
      <w:r>
        <w:t>including the current loan status (Current, Late, Fully Paid, etc.) and latest payment information.</w:t>
      </w:r>
    </w:p>
    <w:p w:rsidR="004E6362" w:rsidRDefault="004E6362" w:rsidP="004E6362">
      <w:r>
        <w:t>The file containing loan data through the “present“ contains complete loan data for</w:t>
      </w:r>
    </w:p>
    <w:p w:rsidR="004E6362" w:rsidRDefault="004E6362" w:rsidP="004E6362">
      <w:r>
        <w:t>all loans issued through the previous completed calendar quarter.</w:t>
      </w:r>
    </w:p>
    <w:p w:rsidR="00B12244" w:rsidRDefault="00B12244" w:rsidP="004E6362"/>
    <w:p w:rsidR="004E6362" w:rsidRPr="008863F8" w:rsidRDefault="004E6362" w:rsidP="004E6362">
      <w:pPr>
        <w:rPr>
          <w:b/>
        </w:rPr>
      </w:pPr>
      <w:r w:rsidRPr="008863F8">
        <w:rPr>
          <w:b/>
        </w:rPr>
        <w:t>2. Declined Loan Data</w:t>
      </w:r>
    </w:p>
    <w:p w:rsidR="004E6362" w:rsidRDefault="004E6362" w:rsidP="004E6362">
      <w:r>
        <w:t>These files contain the list and details of all loan applications that did not meet Lending</w:t>
      </w:r>
    </w:p>
    <w:p w:rsidR="004D37B2" w:rsidRPr="005650BB" w:rsidRDefault="004E6362" w:rsidP="004E6362">
      <w:r>
        <w:t>Club’s credit underwriting policy.</w:t>
      </w:r>
    </w:p>
    <w:p w:rsidR="005650BB" w:rsidRDefault="005650BB" w:rsidP="005650BB"/>
    <w:p w:rsidR="009D0F3D" w:rsidRDefault="009D0F3D" w:rsidP="005650BB">
      <w:r>
        <w:t xml:space="preserve">Our data is stored in the Lending Club Website </w:t>
      </w:r>
    </w:p>
    <w:p w:rsidR="009D0F3D" w:rsidRDefault="009D0F3D" w:rsidP="009D0F3D">
      <w:pPr>
        <w:ind w:firstLine="800"/>
      </w:pPr>
      <w:r>
        <w:t xml:space="preserve">: </w:t>
      </w:r>
      <w:hyperlink r:id="rId5" w:history="1">
        <w:r w:rsidRPr="00AC23B5">
          <w:rPr>
            <w:rStyle w:val="Hyperlink"/>
          </w:rPr>
          <w:t>https://www.lendingclub.com/info/download-data.action</w:t>
        </w:r>
      </w:hyperlink>
    </w:p>
    <w:p w:rsidR="009D0F3D" w:rsidRDefault="009D0F3D" w:rsidP="006A5F43"/>
    <w:p w:rsidR="00747B22" w:rsidRPr="00747B22" w:rsidRDefault="00747B22" w:rsidP="00747B22">
      <w:pPr>
        <w:pStyle w:val="Heading1"/>
        <w:rPr>
          <w:b/>
          <w:sz w:val="24"/>
        </w:rPr>
      </w:pPr>
      <w:r w:rsidRPr="00747B22">
        <w:rPr>
          <w:b/>
          <w:sz w:val="24"/>
        </w:rPr>
        <w:t>Preliminary EDA</w:t>
      </w:r>
    </w:p>
    <w:p w:rsidR="005650BB" w:rsidRDefault="00E52D38" w:rsidP="005650BB">
      <w:r>
        <w:t>A simple visualization.</w:t>
      </w:r>
    </w:p>
    <w:p w:rsidR="005650BB" w:rsidRDefault="005650BB" w:rsidP="005650BB"/>
    <w:p w:rsidR="005650BB" w:rsidRPr="005650BB" w:rsidRDefault="005650BB" w:rsidP="005650BB"/>
    <w:sectPr w:rsidR="005650BB" w:rsidRPr="005650B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212"/>
    <w:multiLevelType w:val="hybridMultilevel"/>
    <w:tmpl w:val="CB562B40"/>
    <w:lvl w:ilvl="0" w:tplc="F5543EBA">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4EBB"/>
    <w:multiLevelType w:val="hybridMultilevel"/>
    <w:tmpl w:val="E1B2F5B2"/>
    <w:lvl w:ilvl="0" w:tplc="45F8C50C">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913E5"/>
    <w:multiLevelType w:val="hybridMultilevel"/>
    <w:tmpl w:val="D54452F8"/>
    <w:lvl w:ilvl="0" w:tplc="C35E8D2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26228"/>
    <w:multiLevelType w:val="hybridMultilevel"/>
    <w:tmpl w:val="94EC9DB2"/>
    <w:lvl w:ilvl="0" w:tplc="22904654">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B"/>
    <w:rsid w:val="000C3B04"/>
    <w:rsid w:val="00135C0D"/>
    <w:rsid w:val="00447C4E"/>
    <w:rsid w:val="004D37B2"/>
    <w:rsid w:val="004D7230"/>
    <w:rsid w:val="004E6362"/>
    <w:rsid w:val="005650BB"/>
    <w:rsid w:val="005B7EBC"/>
    <w:rsid w:val="0067082C"/>
    <w:rsid w:val="00691DF9"/>
    <w:rsid w:val="006A4A49"/>
    <w:rsid w:val="006A5F43"/>
    <w:rsid w:val="00747B22"/>
    <w:rsid w:val="007D397B"/>
    <w:rsid w:val="008863F8"/>
    <w:rsid w:val="008A2DC3"/>
    <w:rsid w:val="008A36C7"/>
    <w:rsid w:val="00970943"/>
    <w:rsid w:val="009D0F3D"/>
    <w:rsid w:val="00A274D6"/>
    <w:rsid w:val="00AA63A0"/>
    <w:rsid w:val="00AE5683"/>
    <w:rsid w:val="00B12244"/>
    <w:rsid w:val="00B21D9B"/>
    <w:rsid w:val="00B64493"/>
    <w:rsid w:val="00BA6CA0"/>
    <w:rsid w:val="00C74F7F"/>
    <w:rsid w:val="00CA7E7E"/>
    <w:rsid w:val="00D954CA"/>
    <w:rsid w:val="00E52D38"/>
    <w:rsid w:val="00FC1719"/>
    <w:rsid w:val="00FE45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4D67"/>
  <w15:chartTrackingRefBased/>
  <w15:docId w15:val="{3E1FF22E-B6B9-40B9-948A-E84EF2E2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8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0BB"/>
    <w:rPr>
      <w:color w:val="0563C1" w:themeColor="hyperlink"/>
      <w:u w:val="single"/>
    </w:rPr>
  </w:style>
  <w:style w:type="paragraph" w:styleId="Title">
    <w:name w:val="Title"/>
    <w:basedOn w:val="Normal"/>
    <w:next w:val="Normal"/>
    <w:link w:val="TitleChar"/>
    <w:uiPriority w:val="10"/>
    <w:qFormat/>
    <w:rsid w:val="00565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0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6362"/>
    <w:pPr>
      <w:ind w:left="720"/>
      <w:contextualSpacing/>
    </w:pPr>
  </w:style>
  <w:style w:type="character" w:customStyle="1" w:styleId="Heading1Char">
    <w:name w:val="Heading 1 Char"/>
    <w:basedOn w:val="DefaultParagraphFont"/>
    <w:link w:val="Heading1"/>
    <w:uiPriority w:val="9"/>
    <w:rsid w:val="008A3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6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ndingclub.com/info/download-data.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Park</dc:creator>
  <cp:keywords/>
  <dc:description/>
  <cp:lastModifiedBy>Jun Park</cp:lastModifiedBy>
  <cp:revision>25</cp:revision>
  <dcterms:created xsi:type="dcterms:W3CDTF">2018-07-10T19:48:00Z</dcterms:created>
  <dcterms:modified xsi:type="dcterms:W3CDTF">2018-07-10T20:45:00Z</dcterms:modified>
</cp:coreProperties>
</file>