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162CB1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162CB1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6E4BBDDA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60C52279" w14:textId="47F90B88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7A66C43D" w14:textId="77777777" w:rsidR="000121FE" w:rsidRDefault="000121FE" w:rsidP="000121F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323586">
        <w:rPr>
          <w:rFonts w:ascii="Helvetica" w:hAnsi="Helvetica"/>
          <w:bCs/>
          <w:color w:val="000000"/>
        </w:rPr>
        <w:t>Vizioli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</w:t>
      </w:r>
      <w:proofErr w:type="spellStart"/>
      <w:r w:rsidRPr="00323586">
        <w:rPr>
          <w:rFonts w:ascii="Helvetica" w:hAnsi="Helvetica"/>
          <w:bCs/>
          <w:color w:val="000000"/>
        </w:rPr>
        <w:t>Bratch</w:t>
      </w:r>
      <w:proofErr w:type="spellEnd"/>
      <w:r w:rsidRPr="00323586">
        <w:rPr>
          <w:rFonts w:ascii="Helvetica" w:hAnsi="Helvetica"/>
          <w:bCs/>
          <w:color w:val="000000"/>
        </w:rPr>
        <w:t xml:space="preserve">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</w:t>
      </w:r>
      <w:proofErr w:type="spellStart"/>
      <w:r w:rsidRPr="00323586">
        <w:rPr>
          <w:rFonts w:ascii="Helvetica" w:hAnsi="Helvetica"/>
          <w:bCs/>
          <w:color w:val="000000"/>
        </w:rPr>
        <w:t>Ugurbil</w:t>
      </w:r>
      <w:proofErr w:type="spellEnd"/>
      <w:r w:rsidRPr="00323586">
        <w:rPr>
          <w:rFonts w:ascii="Helvetica" w:hAnsi="Helvetica"/>
          <w:bCs/>
          <w:color w:val="000000"/>
        </w:rPr>
        <w:t xml:space="preserve">, K., </w:t>
      </w:r>
      <w:proofErr w:type="spellStart"/>
      <w:r w:rsidRPr="00323586">
        <w:rPr>
          <w:rFonts w:ascii="Helvetica" w:hAnsi="Helvetica"/>
          <w:bCs/>
          <w:color w:val="000000"/>
        </w:rPr>
        <w:t>Muckli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323586">
        <w:rPr>
          <w:rFonts w:ascii="Helvetica" w:hAnsi="Helvetica"/>
          <w:bCs/>
          <w:color w:val="000000"/>
        </w:rPr>
        <w:t>Yacoub</w:t>
      </w:r>
      <w:proofErr w:type="spellEnd"/>
      <w:r w:rsidRPr="00323586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323586">
        <w:rPr>
          <w:rFonts w:ascii="Helvetica" w:hAnsi="Helvetica"/>
          <w:bCs/>
          <w:color w:val="000000"/>
        </w:rPr>
        <w:t>tMVPA</w:t>
      </w:r>
      <w:proofErr w:type="spellEnd"/>
      <w:r w:rsidRPr="00323586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proofErr w:type="spellStart"/>
      <w:r w:rsidRPr="00323586">
        <w:rPr>
          <w:rFonts w:ascii="Helvetica" w:hAnsi="Helvetica"/>
          <w:bCs/>
          <w:i/>
          <w:color w:val="000000"/>
        </w:rPr>
        <w:t>bioRxiv</w:t>
      </w:r>
      <w:proofErr w:type="spellEnd"/>
      <w:r w:rsidRPr="00323586">
        <w:rPr>
          <w:rFonts w:ascii="Helvetica" w:hAnsi="Helvetica"/>
          <w:bCs/>
          <w:color w:val="000000"/>
        </w:rPr>
        <w:t xml:space="preserve">, 273110. </w:t>
      </w:r>
      <w:hyperlink r:id="rId14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>
        <w:rPr>
          <w:rFonts w:ascii="Helvetica" w:hAnsi="Helvetica"/>
          <w:bCs/>
          <w:color w:val="000000"/>
        </w:rPr>
        <w:t>ine</w:t>
      </w:r>
      <w:proofErr w:type="spellEnd"/>
      <w:r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5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r>
        <w:rPr>
          <w:rFonts w:ascii="Helvetica" w:hAnsi="Helvetica"/>
          <w:bCs/>
          <w:color w:val="000000"/>
        </w:rPr>
        <w:t>Rodger, H</w:t>
      </w:r>
      <w:r>
        <w:rPr>
          <w:rFonts w:ascii="Helvetica" w:hAnsi="Helvetica"/>
          <w:bCs/>
          <w:color w:val="000000"/>
        </w:rPr>
        <w:t>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8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bookmarkEnd w:id="6"/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19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</w:t>
        </w:r>
        <w:r w:rsidR="00E005A9" w:rsidRPr="00E005A9">
          <w:rPr>
            <w:rStyle w:val="Hyperlink"/>
            <w:rFonts w:ascii="Helvetica" w:hAnsi="Helvetica"/>
            <w:bCs/>
          </w:rPr>
          <w:t>4</w:t>
        </w:r>
        <w:r w:rsidR="00E005A9" w:rsidRPr="00E005A9">
          <w:rPr>
            <w:rStyle w:val="Hyperlink"/>
            <w:rFonts w:ascii="Helvetica" w:hAnsi="Helvetica"/>
            <w:bCs/>
          </w:rPr>
          <w:t>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0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1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2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3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4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5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lastRenderedPageBreak/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6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7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8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9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231AB" w14:textId="77777777" w:rsidR="00162CB1" w:rsidRDefault="00162CB1">
      <w:r>
        <w:separator/>
      </w:r>
    </w:p>
  </w:endnote>
  <w:endnote w:type="continuationSeparator" w:id="0">
    <w:p w14:paraId="7D4C6066" w14:textId="77777777" w:rsidR="00162CB1" w:rsidRDefault="0016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1712E" w14:textId="77777777" w:rsidR="00162CB1" w:rsidRDefault="00162CB1">
      <w:r>
        <w:separator/>
      </w:r>
    </w:p>
  </w:footnote>
  <w:footnote w:type="continuationSeparator" w:id="0">
    <w:p w14:paraId="22D65088" w14:textId="77777777" w:rsidR="00162CB1" w:rsidRDefault="0016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02B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dx.doi.org/10.1037/neu0000414" TargetMode="External"/><Relationship Id="rId21" Type="http://schemas.openxmlformats.org/officeDocument/2006/relationships/hyperlink" Target="http://rdcu.be/HQ1y" TargetMode="External"/><Relationship Id="rId22" Type="http://schemas.openxmlformats.org/officeDocument/2006/relationships/hyperlink" Target="https://academic.oup.com/scan/article/12/12/1959/4430450" TargetMode="External"/><Relationship Id="rId23" Type="http://schemas.openxmlformats.org/officeDocument/2006/relationships/hyperlink" Target="https://academic.oup.com/jdsde/article-abstract/doi/10.1093/deafed/enx034/4107883/" TargetMode="External"/><Relationship Id="rId24" Type="http://schemas.openxmlformats.org/officeDocument/2006/relationships/hyperlink" Target="http://jov.arvojournals.org/article.aspx?articleid=2629823" TargetMode="External"/><Relationship Id="rId25" Type="http://schemas.openxmlformats.org/officeDocument/2006/relationships/hyperlink" Target="http://www.sciencedirect.com/science/article/pii/S096399691730159X" TargetMode="External"/><Relationship Id="rId26" Type="http://schemas.openxmlformats.org/officeDocument/2006/relationships/hyperlink" Target="http://link.springer.com/article/10.3758/s13428-016-0737-x" TargetMode="External"/><Relationship Id="rId27" Type="http://schemas.openxmlformats.org/officeDocument/2006/relationships/hyperlink" Target="http://dx.doi.org/10.1016/j.neuropsychologia.2016.11.009" TargetMode="External"/><Relationship Id="rId28" Type="http://schemas.openxmlformats.org/officeDocument/2006/relationships/hyperlink" Target="http://www.cell.com/current-biology/abstract/S0960-9822(16)30605-4" TargetMode="External"/><Relationship Id="rId29" Type="http://schemas.openxmlformats.org/officeDocument/2006/relationships/hyperlink" Target="http://www.nature.com/articles/srep18551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273110" TargetMode="External"/><Relationship Id="rId15" Type="http://schemas.openxmlformats.org/officeDocument/2006/relationships/hyperlink" Target="https://doi.org/10.1101/136515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s://www.sciencedirect.com/science/article/pii/S0022096517306525" TargetMode="External"/><Relationship Id="rId19" Type="http://schemas.openxmlformats.org/officeDocument/2006/relationships/hyperlink" Target="https://doi.org/10.1080/02643294.2018.146948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2024</Words>
  <Characters>11539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13536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48</cp:revision>
  <cp:lastPrinted>2016-05-14T15:45:00Z</cp:lastPrinted>
  <dcterms:created xsi:type="dcterms:W3CDTF">2016-07-26T14:48:00Z</dcterms:created>
  <dcterms:modified xsi:type="dcterms:W3CDTF">2018-06-12T05:11:00Z</dcterms:modified>
</cp:coreProperties>
</file>