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2942"/>
          <w:sz w:val="32"/>
          <w:szCs w:val="32"/>
        </w:rPr>
        <w:t xml:space="preserve">AGV(Automated Guided Vehicle)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942"/>
          <w:sz w:val="32"/>
          <w:szCs w:val="32"/>
        </w:rPr>
        <w:t xml:space="preserve">시스템 통신 인터페이스 설계서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c5aa0"/>
          <w:sz w:val="26"/>
          <w:szCs w:val="26"/>
        </w:rPr>
        <w:t xml:space="preserve">Communication Interface Design Specification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문서 버전: v2.0.0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작성일: 2026-02-25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작성 근거: FabScope-MCP 통신사양서, SysView 통신사양서, AMP API Guide, FMS 메시지 샘플사양서, Atlas Server Java 소스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적용 대상: AGV (Automated Guided Vehicle)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관련 시스템: FabScope, SysView, CLW MCP7, AMP, Atlas Server, Logpresso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문서 목적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AGV 시스템과 상위 시스템(FabScope, AMP, Atlas Server) 간 통신 프로토콜을 정의하고, 메시지 포맷 및 데이터 필드의 상세 규격을 제시합니다. 또한 Vehicle 상태 보고 메시지 체계와 Atlas Server의 UDP 수신 및 Logpresso DB 저장 방식을 명시합니다.</w:t>
      </w:r>
    </w:p>
    <w:p>
      <w:pPr>
        <w:pStyle w:val="Heading2"/>
      </w:pPr>
      <w:r>
        <w:t xml:space="preserve">1.2 적용 범위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본 규격은 AGV, CLW MCP7, FabScope, AMP, Atlas Server 시스템에 적용됩니다. 통신 프로토콜로는 UDP/IP(FabScope↔MCP), TCP/IP(AMP↔설비), UDP(Atlas Server)를 사용하며, FAB 대상은 M14A, M14B, M16A, M16B입니다.</w:t>
      </w:r>
    </w:p>
    <w:p>
      <w:pPr>
        <w:pStyle w:val="Heading2"/>
      </w:pPr>
      <w:r>
        <w:t xml:space="preserve">1.3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용어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Automated Guided Vehicle - 자동 유도 차량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Overhead Hoist Transport - 높이 운반 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Material Control Port - 재료 제어 포트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Monitoring Platform - 자동 모니터링 플랫폼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 Management System - 팹 관리 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 Opening Unified Pod - 전면 개폐식 운반 용기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E84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Enhanced Equipment 8th &amp; 4th pin - 장비 통신 표준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Programmable Input/Output - 프로그래밍 가능 입출력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Logpresso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수집/저장 플랫폼 (Tuple 기반 API 제공)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Atlas Server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기반 UDP 수신 서버 (MCP로부터 AGV 상태 수신)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전체 시스템 구성도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HOST/MES → FabScope (SysView + MSS) → CLW MCP7 → AGV
AMP ←(TCP/IP)→ AGV Controller
Atlas Server ←(UDP)→ MCP → Logpresso DB</w:t>
      </w:r>
    </w:p>
    <w:p>
      <w:pPr>
        <w:pStyle w:val="Heading2"/>
      </w:pPr>
      <w:r>
        <w:t xml:space="preserve">2.2 통신 계층별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시스템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상위 감시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전체 AGV 상태 모니터링 및 제어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모니터링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실시간 장비 성능 모니터링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수집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Atlas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Logpresso DB로 AGV 상태 저장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반송 제어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CLW MCP7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 경로 및 작업 할당 제어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하위 장비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자재 운반 및 상태 보고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통신 프로토콜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시스템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프로토콜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포트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FabScope↔MCP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SysView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FabScope↔MCP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AMP↔설비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 Controller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TCP/IP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MCP→Atlas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UDP Server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설정포트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AGV 상태 보고 (FabScope ← MCP: Text ID:2)</w:t>
      </w:r>
    </w:p>
    <w:p>
      <w:pPr>
        <w:pStyle w:val="Heading2"/>
      </w:pPr>
      <w:r>
        <w:t xml:space="preserve">3.1 보고 조건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• MCP7 기동시
• Vehicle 상태 변화시
• 상태보고요구(ID:51) 수신시
• 5초 주기 정기 보고</w:t>
      </w:r>
    </w:p>
    <w:p>
      <w:pPr>
        <w:pStyle w:val="Heading2"/>
      </w:pPr>
      <w:r>
        <w:t xml:space="preserve">3.2 메시지 필드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1170"/>
        <w:gridCol w:w="1755"/>
        <w:gridCol w:w="3255"/>
        <w:gridCol w:w="2595"/>
      </w:tblGrid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텍스트ID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필드명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설명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값 예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텍스트ID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메시지 타입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MCP명칭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 장비명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OHT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Vehicle명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 이름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V047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상태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1:운전~11:HT-STOP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재하정보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FOUP 적재 여부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Code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오류 코드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0000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통신상태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통신 연결 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현재번지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 위치 ID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1232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거리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목적지까지 거리(m)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다음번지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다음 목표 위치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1202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실행Cycle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 사이클 번호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Vehicle실행Cycle진척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사이클 진행률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CarrierID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운반중인 FOUP ID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PIN2702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목적지 코드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20308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E/M상태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장비/운영자 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00000000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GroupID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그룹 할당 ID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0000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반송원Port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출발지 포트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IR5S005S_2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반송처Port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도착지 포트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STB031-R08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반송우선도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작업 우선 순위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작업상태상세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작업 세부 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대차주행거리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 누적 주행 거리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CommandID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 작업 명령 ID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Bay명칭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위치 베이 정보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ETA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예상 도착 시간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예약CommandID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다음 예약 명령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FMS 메시지 샘플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2,OHT,V047,1,1,0000,1,1232,0,1202,4,4,PIN2702,20308,00000000,0000,IR5S005S_2,STB031-R08,50,0,0</w:t>
      </w:r>
    </w:p>
    <w:p>
      <w:r>
        <w:br w:type="page"/>
      </w:r>
    </w:p>
    <w:p>
      <w:pPr>
        <w:pStyle w:val="Heading1"/>
      </w:pPr>
      <w:r>
        <w:t xml:space="preserve">4. 공통 메시지 인터페이스</w:t>
      </w:r>
    </w:p>
    <w:p>
      <w:pPr>
        <w:pStyle w:val="Heading2"/>
      </w:pPr>
      <w:r>
        <w:t xml:space="preserve">4.1 MCP On-Line 보고 (Text ID:1)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보고 주기: 5초 / 다운 판정: 15초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3255"/>
        <w:gridCol w:w="2595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텍스트ID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MCP명칭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필드명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OHT</w:t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제어 시스템 상태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TSC상태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TSC 통신 상태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Alarm상태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알람 여부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MCP상태구분</w:t>
            </w:r>
          </w:p>
        </w:tc>
        <w:tc>
          <w:tcPr>
            <w:tcW w:type="dxa" w:w="2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 운영 상태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기기 상태 보고 (Text ID:4)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1755"/>
        <w:gridCol w:w="1755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텍스트ID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기종번호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기기명칭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상태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Code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00: CLW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장비 이름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1~5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10: VHL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50: BZ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60: MTL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91: AD/FD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92: HID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93: FFU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대차 주행 경로 보고 (Text ID:15)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AGV의 현재 위치와 예정된 경로 정보를 주기적으로 보고합니다.</w:t>
      </w:r>
    </w:p>
    <w:p>
      <w:pPr>
        <w:pStyle w:val="Heading2"/>
      </w:pPr>
      <w:r>
        <w:t xml:space="preserve">4.4 MSS계 메시지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• Text ID:3 - 이상/복구 메시지
• Text ID:13 - 작업 데이터 보고
• Text ID:17 - 삽체/정체 상태 보고</w:t>
      </w:r>
    </w:p>
    <w:p>
      <w:r>
        <w:br w:type="page"/>
      </w:r>
    </w:p>
    <w:p>
      <w:pPr>
        <w:pStyle w:val="Heading1"/>
      </w:pPr>
      <w:r>
        <w:t xml:space="preserve">5. AMP Remote Interface</w:t>
      </w:r>
    </w:p>
    <w:p>
      <w:pPr>
        <w:pStyle w:val="Heading2"/>
      </w:pPr>
      <w:r>
        <w:t xml:space="preserve">5.1 초기화 및 시작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Initialize(EqpID, ExeName, Version, PortNo, MonitoringTime, DelayTime) → Start() → Stop()</w:t>
      </w:r>
    </w:p>
    <w:p>
      <w:pPr>
        <w:pStyle w:val="Heading2"/>
      </w:pPr>
      <w:r>
        <w:t xml:space="preserve">5.2 필수 수집 항목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• ControlState: 제어 상태
• SCState: 스캐너 상태
• EQMode: 장비 모드
• AlarmInfo: 알람 정보
• CarrierInfo: 운반품 정보
• TrInfo: 전송 정보</w:t>
      </w:r>
    </w:p>
    <w:p>
      <w:pPr>
        <w:pStyle w:val="Heading2"/>
      </w:pPr>
      <w:r>
        <w:t xml:space="preserve">5.3 Car 클래스 (AGV전용)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속성명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EqpID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장비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FaultCode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오류 코드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CarrierID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운반품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Kind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AGV 종류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UnitState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유닛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ProcessStatus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처리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 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XY Position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X, Y 좌표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VehicleState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1:REMOVED~14:AVOID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AssignEnable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작업 할당 가능 여부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GroupID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그룹 ID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Event 인터페이스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• MonitorGetData: 모니터링 데이터 수신
• OperationEvent: 운영 이벤트
• TransferEvent: 운반 이벤트
• CarrierEvent: 운반품 이벤트
• ControlStatusEvent: 제어 상태 변경
• EQModeEvent: 장비 모드 변경
• GlobalTransferEvent: 전역 운반 이벤트
• ErrorEvent: 오류 이벤트</w:t>
      </w:r>
    </w:p>
    <w:p>
      <w:r>
        <w:br w:type="page"/>
      </w:r>
    </w:p>
    <w:p>
      <w:pPr>
        <w:pStyle w:val="Heading1"/>
      </w:pPr>
      <w:r>
        <w:t xml:space="preserve">6. Atlas Server — UDP 수신 구현 (Java)</w:t>
      </w:r>
    </w:p>
    <w:p>
      <w:pPr>
        <w:pStyle w:val="Heading2"/>
      </w:pPr>
      <w:r>
        <w:t xml:space="preserve">6.1 OhtUdpListener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DatagramSocket을 이용하여 UDP 메시지를 수신하며, 1500byte 크기의 버퍼를 사용합니다. 수신된 데이터는 DataService 큐로 전달되어 처리됩니다.</w:t>
      </w:r>
    </w:p>
    <w:p>
      <w:pPr>
        <w:pStyle w:val="Heading2"/>
      </w:pPr>
      <w:r>
        <w:t xml:space="preserve">6.2 OhtMsgWorkerRunnable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CSV 파싱: splitPreserveAllTokens를 사용하여 모든 토큰 보존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Text ID 라우팅:
• case "2": Vehicle 상태 처리
• case "1": MCP 상태 처리
• case "4": 기기 상태 처리</w:t>
      </w:r>
    </w:p>
    <w:p>
      <w:pPr>
        <w:pStyle w:val="Heading2"/>
      </w:pPr>
      <w:r>
        <w:t xml:space="preserve">6.3 Vehicle 상태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매핑 대상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Vhl Object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 객체 업데이트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VHL_STATE enum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VHL_STATE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 기본 상태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IDLE, MOVING, UNLOAD, 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VHL_DET_STATE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Vehicle 상세 상태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0:NONE~106:PARKING_MOVING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RUN_CYCLE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 사이클 상태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0:NONE~2F:EVACUATION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6.4 RailEdge 속력 업데이트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가중 이동 평균(Weighted Moving Average)을 사용하여 경로상의 속력을 계산합니다. getCost()와 getDensity() 메서드로 인접 경로의 교통 밀도를 반영합니다.</w:t>
      </w:r>
    </w:p>
    <w:p>
      <w:r>
        <w:br w:type="page"/>
      </w:r>
    </w:p>
    <w:p>
      <w:pPr>
        <w:pStyle w:val="Heading1"/>
      </w:pPr>
      <w:r>
        <w:t xml:space="preserve">7. Logpresso 데이터 저장</w:t>
      </w:r>
    </w:p>
    <w:p>
      <w:pPr>
        <w:pStyle w:val="Heading2"/>
      </w:pPr>
      <w:r>
        <w:t xml:space="preserve">7.1 Tuple API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LogpressoAPI.setInsertTuples(tableName, tuples, timeout)
Util.insertInLogpressoDatabase(tuples, tableName, caller)</w:t>
      </w:r>
    </w:p>
    <w:p>
      <w:pPr>
        <w:pStyle w:val="Heading2"/>
      </w:pPr>
      <w:r>
        <w:t xml:space="preserve">7.2 테이블 구조</w:t>
      </w:r>
    </w:p>
    <w:p>
      <w:pPr>
        <w:pStyle w:val="Heading3"/>
      </w:pPr>
      <w:r>
        <w:t xml:space="preserve">ATLAS_OHT_HID_OFF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FAB_ID, MCP_NM, VHL_ID, HID_ID, OFF_TIME, FROM_ADDRESS, TO_ADDRESS</w:t>
      </w:r>
    </w:p>
    <w:p>
      <w:pPr>
        <w:pStyle w:val="Heading3"/>
      </w:pPr>
      <w:r>
        <w:t xml:space="preserve">ATLAS_HID_INFO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FAB_ID, MCP_NM, HID_ID, START, ADDRESS</w:t>
      </w:r>
    </w:p>
    <w:p>
      <w:pPr>
        <w:pStyle w:val="Heading3"/>
      </w:pPr>
      <w:r>
        <w:t xml:space="preserve">ATLAS_RAIL_TRAFFIC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>createTime, fabId, mcpName, railEdgeId, velocity, maxVelocity, absoluteVelocity, vhlCnt, passCnt, HID_ID</w:t>
      </w:r>
    </w:p>
    <w:p>
      <w:pPr>
        <w:pStyle w:val="Heading2"/>
      </w:pPr>
      <w:r>
        <w:t xml:space="preserve">7.3 TrafficBatch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1분 주기의 Quartz Job으로 RailEdge별 속력 데이터를 수집하여 Logpresso에 일괄 저장합니다. 이는 경로별 교통 상황을 시간대별로 기록합니다.</w:t>
      </w:r>
    </w:p>
    <w:p>
      <w:pPr>
        <w:pStyle w:val="Heading2"/>
      </w:pPr>
      <w:r>
        <w:t xml:space="preserve">7.4 Logpresso 조회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XmlUtil.selectLogpressoQuery("FIND_RECENT_VELOCITY")
XmlUtil.loadLogpressoParm()</w:t>
      </w:r>
    </w:p>
    <w:p>
      <w:pPr>
        <w:pStyle w:val="Heading2"/>
      </w:pPr>
      <w:r>
        <w:t xml:space="preserve">7.5 Logpresso API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반환값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setInsertTuples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tableName, tuples, 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Insert 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selectLogpressoQuery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조회 결과 목록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loadLogpressoParm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(없음)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설정값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상태 코드 매핑 (FabScope ↔ AMP ↔ Java Enum)</w:t>
      </w:r>
    </w:p>
    <w:p>
      <w:pPr>
        <w:pStyle w:val="Heading2"/>
      </w:pPr>
      <w:r>
        <w:t xml:space="preserve">8.1 Vehicle 상태 3-Way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상태코드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 VehicleState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VHL_STATE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운전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IDLE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IDLE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하차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UNLOAD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UNLOAD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복귀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검사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INSPECT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INSPECT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충전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CHARGING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CHARGING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WAITING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FAULT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FAULT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비상정지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ESTOP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ESTOP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HT-STOP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HT-STOP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HT_STOP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VHL_DET_STATE (상세 상태)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0:NONE ~ 106:PARKING_MOVING
세부 상태 범위:
• 0~10: 기본 상태
• 11~50: 운행 중 상태
• 51~100: 작업 상태
• 101~106: 특수 상태</w:t>
      </w:r>
    </w:p>
    <w:p>
      <w:pPr>
        <w:pStyle w:val="Heading2"/>
      </w:pPr>
      <w:r>
        <w:t xml:space="preserve">8.3 RUN_CYCLE (사이클 상태)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0:NONE ~ 2F:EVACUATION
사이클 진행 상태:
• 0~5: 준비 단계
• 6~15: 수송 단계
• 16~25: 작업 단계
• 26~2F: 완료/복귀 단계</w:t>
      </w:r>
    </w:p>
    <w:p>
      <w:pPr>
        <w:pStyle w:val="Heading2"/>
      </w:pPr>
      <w:r>
        <w:t xml:space="preserve">8.4 VHL_CYCLE (차량 사이클)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0:NONE ~ 8:INPUT
차량 작업 사이클:
• 0: 없음
• 1: 초기화
• 2: 경로탐색
• 3: 이동
• 4: 도착
• 5: 상차 준비
• 6: 상차
• 7: 하차
• 8: 입력</w:t>
      </w:r>
    </w:p>
    <w:p>
      <w:r>
        <w:br w:type="page"/>
      </w:r>
    </w:p>
    <w:p>
      <w:pPr>
        <w:pStyle w:val="Heading1"/>
      </w:pPr>
      <w:r>
        <w:t xml:space="preserve">9. 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작성일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작성자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주요 내용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설계팀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초판 작성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v2.0.0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설계팀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Atlas Server UDP 수신 및 Logpresso DB 저장 추가, AGV 전용 분리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Page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294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c5a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2026-02-25T10:33:55.974Z</dcterms:created>
  <dcterms:modified xsi:type="dcterms:W3CDTF">2026-02-25T10:33:55.974Z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