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377C7" w14:textId="77777777" w:rsidR="0060720B" w:rsidRDefault="0040317D">
      <w:pPr>
        <w:pStyle w:val="Code"/>
        <w:rPr>
          <w:rFonts w:hint="eastAsia"/>
        </w:rPr>
      </w:pPr>
      <w:r>
        <w:rPr>
          <w:noProof/>
          <w:color w:val="0E00FF"/>
        </w:rPr>
        <w:t xml:space="preserve">function </w:t>
      </w:r>
      <w:r>
        <w:rPr>
          <w:noProof/>
        </w:rPr>
        <w:t>Integral = Sub_Integral(S,xi,N,delta_0)</w:t>
      </w:r>
    </w:p>
    <w:p w14:paraId="2CB377C8" w14:textId="77777777" w:rsidR="0060720B" w:rsidRDefault="0040317D">
      <w:pPr>
        <w:pStyle w:val="Code"/>
        <w:rPr>
          <w:rFonts w:hint="eastAsia"/>
        </w:rPr>
      </w:pPr>
      <w:r>
        <w:rPr>
          <w:noProof/>
        </w:rPr>
        <w:t>n = 1:N;</w:t>
      </w:r>
    </w:p>
    <w:p w14:paraId="2CB377C9" w14:textId="77777777" w:rsidR="0060720B" w:rsidRDefault="0040317D">
      <w:pPr>
        <w:pStyle w:val="Code"/>
        <w:rPr>
          <w:rFonts w:hint="eastAsia"/>
        </w:rPr>
      </w:pPr>
      <w:r>
        <w:rPr>
          <w:noProof/>
        </w:rPr>
        <w:t>M = length(xi);</w:t>
      </w:r>
    </w:p>
    <w:p w14:paraId="2CB377CA" w14:textId="77777777" w:rsidR="0060720B" w:rsidRDefault="0060720B">
      <w:pPr>
        <w:pStyle w:val="Code"/>
        <w:rPr>
          <w:rFonts w:hint="eastAsia"/>
        </w:rPr>
      </w:pPr>
    </w:p>
    <w:p w14:paraId="2CB377CB" w14:textId="77777777" w:rsidR="0060720B" w:rsidRDefault="0040317D">
      <w:pPr>
        <w:pStyle w:val="Code"/>
        <w:rPr>
          <w:rFonts w:hint="eastAsia"/>
        </w:rPr>
      </w:pPr>
      <w:r>
        <w:rPr>
          <w:noProof/>
        </w:rPr>
        <w:t>Integral = zeros(M,N);</w:t>
      </w:r>
    </w:p>
    <w:p w14:paraId="2CB377CC" w14:textId="77777777" w:rsidR="0060720B" w:rsidRDefault="0040317D">
      <w:pPr>
        <w:pStyle w:val="Code"/>
        <w:rPr>
          <w:rFonts w:hint="eastAsia"/>
        </w:rPr>
      </w:pPr>
      <w:r>
        <w:rPr>
          <w:noProof/>
          <w:color w:val="0E00FF"/>
        </w:rPr>
        <w:t xml:space="preserve">for </w:t>
      </w:r>
      <w:r>
        <w:rPr>
          <w:noProof/>
        </w:rPr>
        <w:t>i = 2:M</w:t>
      </w:r>
    </w:p>
    <w:p w14:paraId="2CB377CD" w14:textId="77777777" w:rsidR="0060720B" w:rsidRDefault="0040317D">
      <w:pPr>
        <w:pStyle w:val="Code"/>
        <w:rPr>
          <w:rFonts w:hint="eastAsia"/>
        </w:rPr>
      </w:pPr>
      <w:r>
        <w:rPr>
          <w:noProof/>
        </w:rPr>
        <w:t xml:space="preserve">    Xi = xi(1:i);</w:t>
      </w:r>
    </w:p>
    <w:p w14:paraId="2CB377CE" w14:textId="77777777" w:rsidR="0060720B" w:rsidRDefault="0040317D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j = 1:N </w:t>
      </w:r>
      <w:r>
        <w:rPr>
          <w:noProof/>
          <w:color w:val="008013"/>
        </w:rPr>
        <w:t>% please optimize</w:t>
      </w:r>
    </w:p>
    <w:p w14:paraId="2CB377CF" w14:textId="77777777" w:rsidR="0060720B" w:rsidRDefault="0040317D">
      <w:pPr>
        <w:pStyle w:val="Code"/>
        <w:rPr>
          <w:rFonts w:hint="eastAsia"/>
        </w:rPr>
      </w:pPr>
      <w:r>
        <w:rPr>
          <w:noProof/>
        </w:rPr>
        <w:t xml:space="preserve">        Integral(i,j) = trapz(Xi,transpose(S(1:i,j)).*exp(2*pi^2*j^2*delta_0.*Xi));</w:t>
      </w:r>
    </w:p>
    <w:p w14:paraId="2CB377D0" w14:textId="77777777" w:rsidR="0060720B" w:rsidRDefault="0040317D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CB377D1" w14:textId="77777777" w:rsidR="0060720B" w:rsidRDefault="0040317D">
      <w:pPr>
        <w:pStyle w:val="Code"/>
        <w:rPr>
          <w:rFonts w:hint="eastAsia"/>
        </w:rPr>
      </w:pPr>
      <w:r>
        <w:rPr>
          <w:noProof/>
          <w:color w:val="0E00FF"/>
        </w:rPr>
        <w:t>end</w:t>
      </w:r>
    </w:p>
    <w:p w14:paraId="2CB377D2" w14:textId="77777777" w:rsidR="0060720B" w:rsidRDefault="0040317D">
      <w:pPr>
        <w:pStyle w:val="Code"/>
        <w:rPr>
          <w:rFonts w:hint="eastAsia"/>
        </w:rPr>
      </w:pPr>
      <w:r>
        <w:rPr>
          <w:noProof/>
          <w:color w:val="0E00FF"/>
        </w:rPr>
        <w:t>end</w:t>
      </w:r>
    </w:p>
    <w:p w14:paraId="2CB377D3" w14:textId="77777777" w:rsidR="0060720B" w:rsidRDefault="0040317D">
      <w:pPr>
        <w:pStyle w:val="Text"/>
        <w:jc w:val="left"/>
      </w:pPr>
      <w:r>
        <w:rPr>
          <w:noProof/>
          <w:position w:val="-28"/>
        </w:rPr>
        <w:drawing>
          <wp:inline distT="0" distB="0" distL="0" distR="0" wp14:anchorId="2CB377D7" wp14:editId="2CB377D8">
            <wp:extent cx="4733925" cy="43815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77D4" w14:textId="77777777" w:rsidR="0060720B" w:rsidRDefault="0060720B">
      <w:pPr>
        <w:pStyle w:val="Text"/>
        <w:jc w:val="left"/>
      </w:pPr>
    </w:p>
    <w:p w14:paraId="2CB377D5" w14:textId="77777777" w:rsidR="0060720B" w:rsidRDefault="0040317D">
      <w:pPr>
        <w:pStyle w:val="Text"/>
        <w:jc w:val="left"/>
      </w:pPr>
      <w:r>
        <w:rPr>
          <w:noProof/>
          <w:position w:val="-118"/>
        </w:rPr>
        <w:drawing>
          <wp:inline distT="0" distB="0" distL="0" distR="0" wp14:anchorId="2CB377D9" wp14:editId="2B49416E">
            <wp:extent cx="8419605" cy="1482201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3122" cy="149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77D6" w14:textId="77777777" w:rsidR="0060720B" w:rsidRDefault="0040317D">
      <w:pPr>
        <w:pStyle w:val="Text"/>
        <w:jc w:val="left"/>
      </w:pPr>
      <w:r>
        <w:t>near field</w:t>
      </w:r>
      <w:r>
        <w:t>에서는</w:t>
      </w:r>
      <w:r>
        <w:t xml:space="preserve"> </w:t>
      </w:r>
      <w:proofErr w:type="spellStart"/>
      <w:r>
        <w:t>틀릴수도</w:t>
      </w:r>
      <w:proofErr w:type="spellEnd"/>
      <w:r>
        <w:t xml:space="preserve"> </w:t>
      </w:r>
      <w:r>
        <w:t>있으나</w:t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2CB377DB" wp14:editId="2CB377DC">
            <wp:extent cx="104775" cy="17145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1</w:t>
      </w:r>
      <w:r>
        <w:t>에서는</w:t>
      </w:r>
      <w:r>
        <w:t xml:space="preserve"> </w:t>
      </w:r>
      <w:r>
        <w:t>맞아야</w:t>
      </w:r>
      <w:r>
        <w:t xml:space="preserve"> </w:t>
      </w:r>
      <w:r>
        <w:t>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  <w:bookmarkStart w:id="0" w:name="_GoBack"/>
      <w:bookmarkEnd w:id="0"/>
    </w:p>
    <w:sectPr w:rsidR="0060720B" w:rsidSect="0040317D">
      <w:pgSz w:w="15840" w:h="12240" w:orient="landscape"/>
      <w:pgMar w:top="1440" w:right="1440" w:bottom="1440" w:left="144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52CE0"/>
    <w:multiLevelType w:val="hybridMultilevel"/>
    <w:tmpl w:val="AE2EA538"/>
    <w:lvl w:ilvl="0" w:tplc="D62A84A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5ACA5914">
      <w:numFmt w:val="decimal"/>
      <w:lvlText w:val=""/>
      <w:lvlJc w:val="left"/>
    </w:lvl>
    <w:lvl w:ilvl="2" w:tplc="D362DC98">
      <w:numFmt w:val="decimal"/>
      <w:lvlText w:val=""/>
      <w:lvlJc w:val="left"/>
    </w:lvl>
    <w:lvl w:ilvl="3" w:tplc="2F648934">
      <w:numFmt w:val="decimal"/>
      <w:lvlText w:val=""/>
      <w:lvlJc w:val="left"/>
    </w:lvl>
    <w:lvl w:ilvl="4" w:tplc="F6D2597E">
      <w:numFmt w:val="decimal"/>
      <w:lvlText w:val=""/>
      <w:lvlJc w:val="left"/>
    </w:lvl>
    <w:lvl w:ilvl="5" w:tplc="95BCD77C">
      <w:numFmt w:val="decimal"/>
      <w:lvlText w:val=""/>
      <w:lvlJc w:val="left"/>
    </w:lvl>
    <w:lvl w:ilvl="6" w:tplc="5A6E893A">
      <w:numFmt w:val="decimal"/>
      <w:lvlText w:val=""/>
      <w:lvlJc w:val="left"/>
    </w:lvl>
    <w:lvl w:ilvl="7" w:tplc="D758D410">
      <w:numFmt w:val="decimal"/>
      <w:lvlText w:val=""/>
      <w:lvlJc w:val="left"/>
    </w:lvl>
    <w:lvl w:ilvl="8" w:tplc="1494CD7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20B"/>
    <w:rsid w:val="0040317D"/>
    <w:rsid w:val="0060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77C7"/>
  <w15:docId w15:val="{84FD481B-3370-455E-9A3B-E9E562A9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10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20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30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이준수(기계공학과)</cp:lastModifiedBy>
  <cp:revision>2</cp:revision>
  <cp:lastPrinted>2023-03-14T10:40:00Z</cp:lastPrinted>
  <dcterms:created xsi:type="dcterms:W3CDTF">2023-03-14T10:36:00Z</dcterms:created>
  <dcterms:modified xsi:type="dcterms:W3CDTF">2023-03-14T10:41:00Z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c37e7d73-60f4-4783-9299-767db137e484</uuid>
</mwcoreProperties>
</file>

<file path=metadata/mwcorePropertiesReleaseInfo.xml><?xml version="1.0" encoding="utf-8"?>
<!-- Version information for MathWorks R2022b Release -->
<MathWorks_version_info>
  <version>9.13.0.2166757</version>
  <release>R2022b</release>
  <description>Update 4</description>
  <date>Jan 11 2023</date>
  <checksum>3121792574</checksum>
</MathWorks_version_info>
</file>