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73D74" w14:textId="77777777" w:rsidR="004122DA" w:rsidRDefault="00B3195F" w:rsidP="00B3195F">
      <w:pPr>
        <w:pStyle w:val="1"/>
        <w:jc w:val="center"/>
      </w:pPr>
      <w:r>
        <w:rPr>
          <w:rFonts w:hint="eastAsia"/>
        </w:rPr>
        <w:t>新闻App</w:t>
      </w:r>
    </w:p>
    <w:p w14:paraId="386D69ED" w14:textId="77777777" w:rsidR="00B3195F" w:rsidRDefault="00B3195F" w:rsidP="00B3195F"/>
    <w:p w14:paraId="58857A65" w14:textId="77777777" w:rsidR="00B3195F" w:rsidRDefault="00B3195F" w:rsidP="00B3195F">
      <w:pPr>
        <w:pStyle w:val="2"/>
        <w:numPr>
          <w:ilvl w:val="0"/>
          <w:numId w:val="1"/>
        </w:numPr>
      </w:pPr>
      <w:r>
        <w:rPr>
          <w:rFonts w:hint="eastAsia"/>
        </w:rPr>
        <w:t>技术要点：</w:t>
      </w:r>
    </w:p>
    <w:p w14:paraId="13B5519B" w14:textId="77777777" w:rsidR="00B3195F" w:rsidRDefault="00B3195F" w:rsidP="00B3195F">
      <w:r>
        <w:rPr>
          <w:rFonts w:hint="eastAsia"/>
        </w:rPr>
        <w:t>此项目主要使用了Mvp的架构，包括View层，Model层以及Presenter层，并且使用R</w:t>
      </w:r>
      <w:r w:rsidRPr="00B3195F">
        <w:t>etrofit</w:t>
      </w:r>
      <w:r>
        <w:rPr>
          <w:rFonts w:hint="eastAsia"/>
        </w:rPr>
        <w:t xml:space="preserve"> + RxJava 网络框架进行数据的传递与处理，使得项目更加的清晰，以下列出所有使用的开源库：</w:t>
      </w:r>
    </w:p>
    <w:p w14:paraId="2E0863C7" w14:textId="77777777" w:rsidR="00B3195F" w:rsidRDefault="00B3195F" w:rsidP="00B3195F"/>
    <w:p w14:paraId="12E8932D" w14:textId="77777777" w:rsidR="00B3195F" w:rsidRDefault="00B3195F" w:rsidP="00B3195F">
      <w:pPr>
        <w:pStyle w:val="a3"/>
        <w:numPr>
          <w:ilvl w:val="0"/>
          <w:numId w:val="2"/>
        </w:numPr>
        <w:ind w:firstLineChars="0"/>
      </w:pPr>
      <w:r w:rsidRPr="00B3195F">
        <w:t>butterknife</w:t>
      </w:r>
      <w:r>
        <w:rPr>
          <w:rFonts w:hint="eastAsia"/>
        </w:rPr>
        <w:t>：</w:t>
      </w:r>
    </w:p>
    <w:p w14:paraId="7F62DC91" w14:textId="77777777" w:rsidR="00B3195F" w:rsidRDefault="00B3195F" w:rsidP="00B3195F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B3195F">
        <w:rPr>
          <w:rFonts w:ascii="microsoft yahei" w:eastAsia="microsoft yahei" w:hAnsi="Times New Roman" w:cs="Times New Roman" w:hint="eastAsia"/>
          <w:color w:val="000000"/>
          <w:kern w:val="0"/>
          <w:sz w:val="21"/>
          <w:szCs w:val="21"/>
          <w:shd w:val="clear" w:color="auto" w:fill="FFFFFF"/>
        </w:rPr>
        <w:t>ButterKnife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是一个</w:t>
      </w:r>
      <w:r w:rsidRPr="00B3195F">
        <w:rPr>
          <w:rFonts w:ascii="SimSun" w:eastAsia="SimSun" w:hAnsi="SimSun" w:cs="SimSun" w:hint="eastAsia"/>
          <w:color w:val="000000"/>
          <w:kern w:val="0"/>
          <w:sz w:val="21"/>
          <w:szCs w:val="21"/>
          <w:shd w:val="clear" w:color="auto" w:fill="FFFFFF"/>
        </w:rPr>
        <w:t>专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注于</w:t>
      </w:r>
      <w:hyperlink r:id="rId5" w:tgtFrame="_blank" w:tooltip="Android知识库" w:history="1">
        <w:r w:rsidRPr="00B3195F">
          <w:rPr>
            <w:rFonts w:ascii="microsoft yahei" w:eastAsia="microsoft yahei" w:hAnsi="Times New Roman" w:cs="Times New Roman" w:hint="eastAsia"/>
            <w:b/>
            <w:bCs/>
            <w:color w:val="DF3434"/>
            <w:kern w:val="0"/>
            <w:sz w:val="21"/>
            <w:szCs w:val="21"/>
            <w:u w:val="single"/>
            <w:shd w:val="clear" w:color="auto" w:fill="FFFFFF"/>
          </w:rPr>
          <w:t>Android</w:t>
        </w:r>
      </w:hyperlink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系</w:t>
      </w:r>
      <w:r w:rsidRPr="00B3195F">
        <w:rPr>
          <w:rFonts w:ascii="SimSun" w:eastAsia="SimSun" w:hAnsi="SimSun" w:cs="SimSun" w:hint="eastAsia"/>
          <w:color w:val="000000"/>
          <w:kern w:val="0"/>
          <w:sz w:val="21"/>
          <w:szCs w:val="21"/>
          <w:shd w:val="clear" w:color="auto" w:fill="FFFFFF"/>
        </w:rPr>
        <w:t>统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的</w:t>
      </w:r>
      <w:r w:rsidRPr="00B3195F">
        <w:rPr>
          <w:rFonts w:ascii="microsoft yahei" w:eastAsia="microsoft yahei" w:hAnsi="Times New Roman" w:cs="Times New Roman" w:hint="eastAsia"/>
          <w:color w:val="000000"/>
          <w:kern w:val="0"/>
          <w:sz w:val="21"/>
          <w:szCs w:val="21"/>
          <w:shd w:val="clear" w:color="auto" w:fill="FFFFFF"/>
        </w:rPr>
        <w:t>View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注入框架</w:t>
      </w:r>
      <w:r w:rsidRPr="00B3195F">
        <w:rPr>
          <w:rFonts w:ascii="microsoft yahei" w:eastAsia="microsoft yahei" w:hAnsi="Times New Roman" w:cs="Times New Roman" w:hint="eastAsia"/>
          <w:color w:val="000000"/>
          <w:kern w:val="0"/>
          <w:sz w:val="21"/>
          <w:szCs w:val="21"/>
          <w:shd w:val="clear" w:color="auto" w:fill="FFFFFF"/>
        </w:rPr>
        <w:t>,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可以减少大量的</w:t>
      </w:r>
      <w:r w:rsidRPr="00B3195F">
        <w:rPr>
          <w:rFonts w:ascii="microsoft yahei" w:eastAsia="microsoft yahei" w:hAnsi="Times New Roman" w:cs="Times New Roman" w:hint="eastAsia"/>
          <w:color w:val="000000"/>
          <w:kern w:val="0"/>
          <w:sz w:val="21"/>
          <w:szCs w:val="21"/>
          <w:shd w:val="clear" w:color="auto" w:fill="FFFFFF"/>
        </w:rPr>
        <w:t>findViewById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以及</w:t>
      </w:r>
      <w:r w:rsidRPr="00B3195F">
        <w:rPr>
          <w:rFonts w:ascii="microsoft yahei" w:eastAsia="microsoft yahei" w:hAnsi="Times New Roman" w:cs="Times New Roman" w:hint="eastAsia"/>
          <w:color w:val="000000"/>
          <w:kern w:val="0"/>
          <w:sz w:val="21"/>
          <w:szCs w:val="21"/>
          <w:shd w:val="clear" w:color="auto" w:fill="FFFFFF"/>
        </w:rPr>
        <w:t>setOnClickListener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代</w:t>
      </w:r>
      <w:r w:rsidRPr="00B3195F">
        <w:rPr>
          <w:rFonts w:ascii="SimSun" w:eastAsia="SimSun" w:hAnsi="SimSun" w:cs="SimSun" w:hint="eastAsia"/>
          <w:color w:val="000000"/>
          <w:kern w:val="0"/>
          <w:sz w:val="21"/>
          <w:szCs w:val="21"/>
          <w:shd w:val="clear" w:color="auto" w:fill="FFFFFF"/>
        </w:rPr>
        <w:t>码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，可</w:t>
      </w:r>
      <w:r w:rsidRPr="00B3195F">
        <w:rPr>
          <w:rFonts w:ascii="SimSun" w:eastAsia="SimSun" w:hAnsi="SimSun" w:cs="SimSun" w:hint="eastAsia"/>
          <w:color w:val="000000"/>
          <w:kern w:val="0"/>
          <w:sz w:val="21"/>
          <w:szCs w:val="21"/>
          <w:shd w:val="clear" w:color="auto" w:fill="FFFFFF"/>
        </w:rPr>
        <w:t>视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化一</w:t>
      </w:r>
      <w:r w:rsidRPr="00B3195F">
        <w:rPr>
          <w:rFonts w:ascii="SimSun" w:eastAsia="SimSun" w:hAnsi="SimSun" w:cs="SimSun" w:hint="eastAsia"/>
          <w:color w:val="000000"/>
          <w:kern w:val="0"/>
          <w:sz w:val="21"/>
          <w:szCs w:val="21"/>
          <w:shd w:val="clear" w:color="auto" w:fill="FFFFFF"/>
        </w:rPr>
        <w:t>键</w:t>
      </w:r>
      <w:r w:rsidRPr="00B3195F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生成</w:t>
      </w:r>
    </w:p>
    <w:p w14:paraId="0EB4A1DC" w14:textId="77777777" w:rsidR="00B3195F" w:rsidRDefault="00B3195F" w:rsidP="00B3195F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</w:p>
    <w:p w14:paraId="42B24013" w14:textId="77777777" w:rsidR="00B3195F" w:rsidRPr="00AA5DF3" w:rsidRDefault="00B3195F" w:rsidP="00AA5DF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AA5DF3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StatusBarCompat</w:t>
      </w:r>
      <w:r w:rsidRPr="00AA5DF3"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：</w:t>
      </w:r>
    </w:p>
    <w:p w14:paraId="4B50F9DC" w14:textId="77777777" w:rsidR="00B3195F" w:rsidRDefault="00B3195F" w:rsidP="00B3195F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</w:p>
    <w:p w14:paraId="7C8E4868" w14:textId="77777777" w:rsidR="00B3195F" w:rsidRPr="00B3195F" w:rsidRDefault="00B3195F" w:rsidP="00B319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沉浸式效果</w:t>
      </w:r>
    </w:p>
    <w:p w14:paraId="797CB5AA" w14:textId="77777777" w:rsidR="00B3195F" w:rsidRDefault="00B3195F" w:rsidP="00B3195F"/>
    <w:p w14:paraId="40522C93" w14:textId="77777777" w:rsidR="00B3195F" w:rsidRDefault="00B3195F" w:rsidP="00B3195F">
      <w:pPr>
        <w:pStyle w:val="a3"/>
        <w:numPr>
          <w:ilvl w:val="0"/>
          <w:numId w:val="2"/>
        </w:numPr>
        <w:ind w:firstLineChars="0"/>
      </w:pPr>
      <w:r w:rsidRPr="00B3195F">
        <w:t>Retrofit</w:t>
      </w:r>
      <w:r>
        <w:rPr>
          <w:rFonts w:hint="eastAsia"/>
        </w:rPr>
        <w:t xml:space="preserve"> :</w:t>
      </w:r>
    </w:p>
    <w:p w14:paraId="2B84D9F2" w14:textId="77777777" w:rsidR="00B3195F" w:rsidRDefault="00B3195F" w:rsidP="00B3195F">
      <w:r>
        <w:rPr>
          <w:rFonts w:hint="eastAsia"/>
        </w:rPr>
        <w:t>网络请求框架</w:t>
      </w:r>
    </w:p>
    <w:p w14:paraId="22A9EAE3" w14:textId="77777777" w:rsidR="00B3195F" w:rsidRDefault="00B3195F" w:rsidP="00B3195F"/>
    <w:p w14:paraId="6BA4D55D" w14:textId="77777777" w:rsidR="00B3195F" w:rsidRDefault="00B3195F" w:rsidP="00B31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Pr="00B3195F">
        <w:t>ardview</w:t>
      </w:r>
      <w:r>
        <w:rPr>
          <w:rFonts w:hint="eastAsia"/>
        </w:rPr>
        <w:t xml:space="preserve"> : </w:t>
      </w:r>
    </w:p>
    <w:p w14:paraId="2D9A34E4" w14:textId="77777777" w:rsidR="00B3195F" w:rsidRDefault="00B3195F" w:rsidP="00B3195F">
      <w:r>
        <w:rPr>
          <w:rFonts w:hint="eastAsia"/>
        </w:rPr>
        <w:t>卡片效果</w:t>
      </w:r>
    </w:p>
    <w:p w14:paraId="0FEBDC15" w14:textId="77777777" w:rsidR="00B3195F" w:rsidRDefault="00B3195F" w:rsidP="00B3195F"/>
    <w:p w14:paraId="6666CF85" w14:textId="77777777" w:rsidR="00B3195F" w:rsidRDefault="00B3195F" w:rsidP="00B3195F">
      <w:pPr>
        <w:pStyle w:val="a3"/>
        <w:numPr>
          <w:ilvl w:val="0"/>
          <w:numId w:val="2"/>
        </w:numPr>
        <w:ind w:firstLineChars="0"/>
      </w:pPr>
      <w:r w:rsidRPr="00B3195F">
        <w:t>Glide</w:t>
      </w:r>
      <w:r>
        <w:rPr>
          <w:rFonts w:hint="eastAsia"/>
        </w:rPr>
        <w:t xml:space="preserve"> : </w:t>
      </w:r>
    </w:p>
    <w:p w14:paraId="1133FC82" w14:textId="77777777" w:rsidR="00B3195F" w:rsidRDefault="00B3195F" w:rsidP="00B3195F">
      <w:r>
        <w:rPr>
          <w:rFonts w:hint="eastAsia"/>
        </w:rPr>
        <w:t>图片缓存</w:t>
      </w:r>
    </w:p>
    <w:p w14:paraId="126ABCE1" w14:textId="77777777" w:rsidR="00B3195F" w:rsidRDefault="00B3195F" w:rsidP="00B3195F"/>
    <w:p w14:paraId="23DCB950" w14:textId="77777777" w:rsidR="00B3195F" w:rsidRDefault="00B3195F" w:rsidP="00B3195F">
      <w:pPr>
        <w:pStyle w:val="a3"/>
        <w:numPr>
          <w:ilvl w:val="0"/>
          <w:numId w:val="2"/>
        </w:numPr>
        <w:ind w:firstLineChars="0"/>
      </w:pPr>
      <w:r w:rsidRPr="00B3195F">
        <w:t>Rvadapter</w:t>
      </w:r>
      <w:r>
        <w:rPr>
          <w:rFonts w:hint="eastAsia"/>
        </w:rPr>
        <w:t xml:space="preserve"> : </w:t>
      </w:r>
    </w:p>
    <w:p w14:paraId="65BE0707" w14:textId="77777777" w:rsidR="00B3195F" w:rsidRDefault="00B3195F" w:rsidP="00B3195F">
      <w:r>
        <w:rPr>
          <w:rFonts w:hint="eastAsia"/>
        </w:rPr>
        <w:t>通用的RecycleView适配器</w:t>
      </w:r>
    </w:p>
    <w:p w14:paraId="462096FF" w14:textId="77777777" w:rsidR="00B3195F" w:rsidRDefault="00B3195F" w:rsidP="00B3195F"/>
    <w:p w14:paraId="6B4D8D59" w14:textId="77777777" w:rsidR="00B3195F" w:rsidRDefault="00AA5DF3" w:rsidP="00AA5D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 w:rsidRPr="00AA5DF3">
        <w:t>recyclerview</w:t>
      </w:r>
      <w:r>
        <w:rPr>
          <w:rFonts w:hint="eastAsia"/>
        </w:rPr>
        <w:t xml:space="preserve"> : </w:t>
      </w:r>
    </w:p>
    <w:p w14:paraId="193491EF" w14:textId="77777777" w:rsidR="00AA5DF3" w:rsidRDefault="00AA5DF3" w:rsidP="00B3195F">
      <w:r>
        <w:rPr>
          <w:rFonts w:hint="eastAsia"/>
        </w:rPr>
        <w:t>自带上拉于下拉刷新的RecycleView</w:t>
      </w:r>
    </w:p>
    <w:p w14:paraId="10CF4862" w14:textId="77777777" w:rsidR="00AA5DF3" w:rsidRDefault="00AA5DF3" w:rsidP="00B3195F"/>
    <w:p w14:paraId="7B1880CF" w14:textId="77777777" w:rsidR="00AA5DF3" w:rsidRDefault="00AA5DF3" w:rsidP="00AA5D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</w:t>
      </w:r>
      <w:r w:rsidRPr="00AA5DF3">
        <w:t>log</w:t>
      </w:r>
    </w:p>
    <w:p w14:paraId="761281A7" w14:textId="77777777" w:rsidR="00AA5DF3" w:rsidRDefault="00AA5DF3" w:rsidP="00AA5DF3">
      <w:r>
        <w:rPr>
          <w:rFonts w:hint="eastAsia"/>
        </w:rPr>
        <w:t>日志打印</w:t>
      </w:r>
    </w:p>
    <w:p w14:paraId="3F04D8A2" w14:textId="77777777" w:rsidR="00AA5DF3" w:rsidRDefault="00AA5DF3" w:rsidP="00AA5DF3"/>
    <w:p w14:paraId="37F78728" w14:textId="77777777" w:rsidR="00AA5DF3" w:rsidRDefault="00AA5DF3" w:rsidP="00AA5DF3">
      <w:pPr>
        <w:pStyle w:val="a3"/>
        <w:numPr>
          <w:ilvl w:val="0"/>
          <w:numId w:val="2"/>
        </w:numPr>
        <w:ind w:firstLineChars="0"/>
      </w:pPr>
      <w:r w:rsidRPr="00AA5DF3">
        <w:t>Eventbus</w:t>
      </w:r>
      <w:r>
        <w:rPr>
          <w:rFonts w:hint="eastAsia"/>
        </w:rPr>
        <w:t xml:space="preserve"> : </w:t>
      </w:r>
    </w:p>
    <w:p w14:paraId="2E08EE3C" w14:textId="77777777" w:rsidR="00AA5DF3" w:rsidRDefault="00AA5DF3" w:rsidP="00AA5DF3">
      <w:r>
        <w:rPr>
          <w:rFonts w:hint="eastAsia"/>
        </w:rPr>
        <w:t>事件总线</w:t>
      </w:r>
    </w:p>
    <w:p w14:paraId="27A8526F" w14:textId="77777777" w:rsidR="00AA5DF3" w:rsidRDefault="00AA5DF3" w:rsidP="00AA5D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FastJson : </w:t>
      </w:r>
    </w:p>
    <w:p w14:paraId="7F6F2F9B" w14:textId="77777777" w:rsidR="00AA5DF3" w:rsidRDefault="00AA5DF3" w:rsidP="00AA5DF3">
      <w:r>
        <w:rPr>
          <w:rFonts w:hint="eastAsia"/>
        </w:rPr>
        <w:t>Json数据解析库</w:t>
      </w:r>
    </w:p>
    <w:p w14:paraId="678251DB" w14:textId="77777777" w:rsidR="00AA5DF3" w:rsidRDefault="00AA5DF3" w:rsidP="00AA5D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FlexLayout : </w:t>
      </w:r>
    </w:p>
    <w:p w14:paraId="0D8B24D7" w14:textId="77777777" w:rsidR="00AA5DF3" w:rsidRDefault="00AA5DF3" w:rsidP="00AA5DF3">
      <w:r>
        <w:rPr>
          <w:rFonts w:hint="eastAsia"/>
        </w:rPr>
        <w:t>百分比布局</w:t>
      </w:r>
    </w:p>
    <w:p w14:paraId="2E10FD43" w14:textId="77777777" w:rsidR="00AA5DF3" w:rsidRDefault="00AA5DF3" w:rsidP="00AA5DF3"/>
    <w:p w14:paraId="5CD0ACCF" w14:textId="77777777" w:rsidR="00AA5DF3" w:rsidRDefault="00AA5DF3" w:rsidP="00AA5DF3"/>
    <w:p w14:paraId="4C826740" w14:textId="77777777" w:rsidR="00AA5DF3" w:rsidRDefault="00AA5DF3" w:rsidP="00AA5DF3"/>
    <w:p w14:paraId="41BFEB3A" w14:textId="77777777" w:rsidR="00AA5DF3" w:rsidRDefault="00AA5DF3" w:rsidP="00AA5DF3"/>
    <w:p w14:paraId="7AAFD5E6" w14:textId="77777777" w:rsidR="00AA5DF3" w:rsidRDefault="00AA5DF3" w:rsidP="00AA5DF3">
      <w:pPr>
        <w:pStyle w:val="2"/>
        <w:numPr>
          <w:ilvl w:val="0"/>
          <w:numId w:val="1"/>
        </w:numPr>
      </w:pPr>
      <w:r>
        <w:rPr>
          <w:rFonts w:hint="eastAsia"/>
        </w:rPr>
        <w:t>项目结构</w:t>
      </w:r>
    </w:p>
    <w:p w14:paraId="46ADE3D9" w14:textId="77777777" w:rsidR="00AA5DF3" w:rsidRPr="00AA5DF3" w:rsidRDefault="00AA5DF3" w:rsidP="00AA5DF3">
      <w:pPr>
        <w:pStyle w:val="3"/>
      </w:pPr>
      <w:r>
        <w:rPr>
          <w:rFonts w:hint="eastAsia"/>
        </w:rPr>
        <w:t>一、项目结构说明</w:t>
      </w:r>
    </w:p>
    <w:p w14:paraId="180AC916" w14:textId="77777777" w:rsidR="00AA5DF3" w:rsidRDefault="00AA5DF3" w:rsidP="00AA5DF3">
      <w:r w:rsidRPr="00AA5DF3">
        <w:rPr>
          <w:noProof/>
        </w:rPr>
        <w:drawing>
          <wp:inline distT="0" distB="0" distL="0" distR="0" wp14:anchorId="67685C18" wp14:editId="29A1FCD5">
            <wp:extent cx="3628800" cy="595800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59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0EE1" w14:textId="77777777" w:rsidR="00AA5DF3" w:rsidRDefault="00AA5DF3" w:rsidP="00AA5DF3"/>
    <w:p w14:paraId="1F34CF4B" w14:textId="77777777" w:rsidR="00AA5DF3" w:rsidRDefault="00AA5DF3" w:rsidP="00A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Api包含了网络请求的一些类</w:t>
      </w:r>
    </w:p>
    <w:p w14:paraId="480125F8" w14:textId="77777777" w:rsidR="00AA5DF3" w:rsidRDefault="00AA5DF3" w:rsidP="00A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Base包含了一些项目中的基类</w:t>
      </w:r>
    </w:p>
    <w:p w14:paraId="6F1A7DFF" w14:textId="77777777" w:rsidR="00AA5DF3" w:rsidRDefault="00AA5DF3" w:rsidP="00A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Common包含了项目中通用的一些常量</w:t>
      </w:r>
    </w:p>
    <w:p w14:paraId="666096D8" w14:textId="77777777" w:rsidR="00AA5DF3" w:rsidRDefault="00AA5DF3" w:rsidP="00A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Mvp包含了Mvp框架对应的Model</w:t>
      </w:r>
      <w:r w:rsidR="0093756A">
        <w:rPr>
          <w:rFonts w:hint="eastAsia"/>
        </w:rPr>
        <w:t>，</w:t>
      </w:r>
      <w:r w:rsidR="0093756A">
        <w:t>View</w:t>
      </w:r>
      <w:r w:rsidR="0093756A">
        <w:rPr>
          <w:rFonts w:hint="eastAsia"/>
        </w:rPr>
        <w:t>，Presenter层</w:t>
      </w:r>
    </w:p>
    <w:p w14:paraId="2287DC60" w14:textId="77777777" w:rsidR="0093756A" w:rsidRDefault="0093756A" w:rsidP="00A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Ui包含了项目中的Activity,Fragment和界面中使用的Adapter。</w:t>
      </w:r>
    </w:p>
    <w:p w14:paraId="511E04AC" w14:textId="77777777" w:rsidR="0093756A" w:rsidRDefault="0093756A" w:rsidP="00A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Uitls包含了项目中使用到的一些工具类</w:t>
      </w:r>
    </w:p>
    <w:p w14:paraId="07A6245D" w14:textId="77777777" w:rsidR="0093756A" w:rsidRDefault="0093756A" w:rsidP="009375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Res就是项目中的一些图片资源和文字资源等</w:t>
      </w:r>
    </w:p>
    <w:p w14:paraId="0BCDAA27" w14:textId="77777777" w:rsidR="0093756A" w:rsidRDefault="0093756A" w:rsidP="0093756A"/>
    <w:p w14:paraId="6C054DA4" w14:textId="77777777" w:rsidR="0093756A" w:rsidRDefault="0093756A" w:rsidP="0093756A">
      <w:pPr>
        <w:pStyle w:val="2"/>
        <w:numPr>
          <w:ilvl w:val="0"/>
          <w:numId w:val="1"/>
        </w:numPr>
      </w:pPr>
      <w:r>
        <w:rPr>
          <w:rFonts w:hint="eastAsia"/>
        </w:rPr>
        <w:t>项目开发环境</w:t>
      </w:r>
    </w:p>
    <w:p w14:paraId="2280849E" w14:textId="77777777" w:rsidR="0093756A" w:rsidRDefault="0093756A" w:rsidP="0093756A">
      <w:r>
        <w:rPr>
          <w:rFonts w:hint="eastAsia"/>
        </w:rPr>
        <w:t>1 AndroidStudio2.3</w:t>
      </w:r>
    </w:p>
    <w:p w14:paraId="376C5493" w14:textId="77777777" w:rsidR="0093756A" w:rsidRDefault="0093756A" w:rsidP="0093756A">
      <w:r>
        <w:rPr>
          <w:rFonts w:hint="eastAsia"/>
        </w:rPr>
        <w:t>2 Jdk1.8</w:t>
      </w:r>
    </w:p>
    <w:p w14:paraId="51F56790" w14:textId="77777777" w:rsidR="0093756A" w:rsidRDefault="0093756A" w:rsidP="0093756A"/>
    <w:p w14:paraId="4E92E930" w14:textId="6F4E22FF" w:rsidR="0093756A" w:rsidRDefault="005A0319" w:rsidP="005A031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Android环境搭建</w:t>
      </w:r>
    </w:p>
    <w:p w14:paraId="23A17596" w14:textId="77777777" w:rsidR="005A0319" w:rsidRDefault="005A0319" w:rsidP="005A0319">
      <w:pPr>
        <w:rPr>
          <w:rFonts w:hint="eastAsia"/>
        </w:rPr>
      </w:pPr>
    </w:p>
    <w:p w14:paraId="0428C0F4" w14:textId="67EB87E7" w:rsidR="005A0319" w:rsidRDefault="009E0343" w:rsidP="009E0343">
      <w:pPr>
        <w:pStyle w:val="4"/>
        <w:rPr>
          <w:rFonts w:hint="eastAsia"/>
        </w:rPr>
      </w:pPr>
      <w:r>
        <w:rPr>
          <w:rFonts w:hint="eastAsia"/>
        </w:rPr>
        <w:t>一、</w:t>
      </w:r>
      <w:r w:rsidR="005A0319">
        <w:rPr>
          <w:rFonts w:hint="eastAsia"/>
        </w:rPr>
        <w:t>AndroidStudio下载</w:t>
      </w:r>
    </w:p>
    <w:p w14:paraId="0C41C38A" w14:textId="61C5E6F6" w:rsidR="005A0319" w:rsidRDefault="00BE598B" w:rsidP="005A0319">
      <w:pPr>
        <w:rPr>
          <w:rFonts w:hint="eastAsia"/>
        </w:rPr>
      </w:pPr>
      <w:r>
        <w:rPr>
          <w:rFonts w:hint="eastAsia"/>
        </w:rPr>
        <w:t>下载流星Vpn，打开Google下载页面：</w:t>
      </w:r>
    </w:p>
    <w:p w14:paraId="464BB75B" w14:textId="7DE4C850" w:rsidR="00BE598B" w:rsidRDefault="00BE598B" w:rsidP="005A0319">
      <w:pPr>
        <w:rPr>
          <w:rFonts w:hint="eastAsia"/>
        </w:rPr>
      </w:pPr>
      <w:hyperlink r:id="rId7" w:history="1">
        <w:r w:rsidRPr="008E7512">
          <w:rPr>
            <w:rStyle w:val="a4"/>
          </w:rPr>
          <w:t>https://developer.android.com/studio/index.html</w:t>
        </w:r>
      </w:hyperlink>
    </w:p>
    <w:p w14:paraId="3FE43340" w14:textId="4CCD9998" w:rsidR="00BE598B" w:rsidRDefault="00BE598B" w:rsidP="005A0319">
      <w:pPr>
        <w:rPr>
          <w:rFonts w:hint="eastAsia"/>
        </w:rPr>
      </w:pPr>
      <w:r>
        <w:rPr>
          <w:rFonts w:hint="eastAsia"/>
        </w:rPr>
        <w:t>或者不用Vpn，下面给出一个网盘地址：</w:t>
      </w:r>
    </w:p>
    <w:p w14:paraId="174F005C" w14:textId="718F832F" w:rsidR="00BE598B" w:rsidRDefault="00BE598B" w:rsidP="005A0319">
      <w:pPr>
        <w:rPr>
          <w:rFonts w:hint="eastAsia"/>
        </w:rPr>
      </w:pPr>
      <w:hyperlink r:id="rId8" w:history="1">
        <w:r w:rsidRPr="008E7512">
          <w:rPr>
            <w:rStyle w:val="a4"/>
          </w:rPr>
          <w:t>https://pan.baidu.com/s/1nvjt8DF</w:t>
        </w:r>
      </w:hyperlink>
    </w:p>
    <w:p w14:paraId="0BBA06CD" w14:textId="77777777" w:rsidR="00BE598B" w:rsidRDefault="00BE598B" w:rsidP="005A0319">
      <w:pPr>
        <w:rPr>
          <w:rFonts w:hint="eastAsia"/>
        </w:rPr>
      </w:pPr>
    </w:p>
    <w:p w14:paraId="563AD229" w14:textId="77777777" w:rsidR="00BE598B" w:rsidRDefault="00BE598B" w:rsidP="005A0319">
      <w:pPr>
        <w:rPr>
          <w:rFonts w:hint="eastAsia"/>
        </w:rPr>
      </w:pPr>
    </w:p>
    <w:p w14:paraId="299D4AC2" w14:textId="77777777" w:rsidR="00BE598B" w:rsidRDefault="00BE598B" w:rsidP="005A0319">
      <w:pPr>
        <w:rPr>
          <w:rFonts w:hint="eastAsia"/>
        </w:rPr>
      </w:pPr>
    </w:p>
    <w:p w14:paraId="1249C27B" w14:textId="77777777" w:rsidR="00BE598B" w:rsidRDefault="00BE598B" w:rsidP="005A0319">
      <w:pPr>
        <w:rPr>
          <w:rFonts w:hint="eastAsia"/>
        </w:rPr>
      </w:pPr>
    </w:p>
    <w:p w14:paraId="29A89E15" w14:textId="3F1F4ACE" w:rsidR="00BE598B" w:rsidRDefault="00BE598B" w:rsidP="009E0343">
      <w:pPr>
        <w:pStyle w:val="4"/>
        <w:rPr>
          <w:rFonts w:hint="eastAsia"/>
        </w:rPr>
      </w:pPr>
      <w:r>
        <w:rPr>
          <w:rFonts w:hint="eastAsia"/>
        </w:rPr>
        <w:t>二、 安装后打开AndroidStudio</w:t>
      </w:r>
      <w:r w:rsidR="009E0343">
        <w:rPr>
          <w:rFonts w:hint="eastAsia"/>
        </w:rPr>
        <w:t>，导入项目源码</w:t>
      </w:r>
      <w:bookmarkStart w:id="0" w:name="_GoBack"/>
      <w:bookmarkEnd w:id="0"/>
    </w:p>
    <w:p w14:paraId="09EC2B77" w14:textId="7D0B9C5E" w:rsidR="00BE598B" w:rsidRPr="005A0319" w:rsidRDefault="00BE598B" w:rsidP="005A0319">
      <w:pPr>
        <w:rPr>
          <w:rFonts w:hint="eastAsia"/>
        </w:rPr>
      </w:pPr>
      <w:r w:rsidRPr="00BE598B">
        <w:drawing>
          <wp:inline distT="0" distB="0" distL="0" distR="0" wp14:anchorId="417AB52A" wp14:editId="56B76F6F">
            <wp:extent cx="5270500" cy="305943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A329" w14:textId="596951D2" w:rsidR="0093756A" w:rsidRPr="0093756A" w:rsidRDefault="00BE598B" w:rsidP="0093756A">
      <w:r w:rsidRPr="00BE598B">
        <w:drawing>
          <wp:inline distT="0" distB="0" distL="0" distR="0" wp14:anchorId="3874BBC2" wp14:editId="19DF6B48">
            <wp:extent cx="4251600" cy="46908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600" cy="46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56A" w:rsidRPr="0093756A" w:rsidSect="007421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0000000000000000000"/>
    <w:charset w:val="86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7295"/>
    <w:multiLevelType w:val="hybridMultilevel"/>
    <w:tmpl w:val="C97898B2"/>
    <w:lvl w:ilvl="0" w:tplc="5D0C321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D51CAB"/>
    <w:multiLevelType w:val="hybridMultilevel"/>
    <w:tmpl w:val="10D63DF2"/>
    <w:lvl w:ilvl="0" w:tplc="0D5823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E53F4E"/>
    <w:multiLevelType w:val="hybridMultilevel"/>
    <w:tmpl w:val="E05842BC"/>
    <w:lvl w:ilvl="0" w:tplc="43EAD3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E778F7"/>
    <w:multiLevelType w:val="hybridMultilevel"/>
    <w:tmpl w:val="8B3020C2"/>
    <w:lvl w:ilvl="0" w:tplc="0D5823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F"/>
    <w:rsid w:val="004122DA"/>
    <w:rsid w:val="005A0319"/>
    <w:rsid w:val="0074210E"/>
    <w:rsid w:val="0093756A"/>
    <w:rsid w:val="009E0343"/>
    <w:rsid w:val="00AA5DF3"/>
    <w:rsid w:val="00B3195F"/>
    <w:rsid w:val="00BE598B"/>
    <w:rsid w:val="00D2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9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1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5D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0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3195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319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19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9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5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A5DF3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AA5DF3"/>
    <w:rPr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A0319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5A0319"/>
    <w:rPr>
      <w:rFonts w:ascii="宋体" w:eastAsia="宋体"/>
    </w:rPr>
  </w:style>
  <w:style w:type="character" w:customStyle="1" w:styleId="40">
    <w:name w:val="标题 4字符"/>
    <w:basedOn w:val="a0"/>
    <w:link w:val="4"/>
    <w:uiPriority w:val="9"/>
    <w:rsid w:val="009E03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android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eveloper.android.com/studio/index.html" TargetMode="External"/><Relationship Id="rId8" Type="http://schemas.openxmlformats.org/officeDocument/2006/relationships/hyperlink" Target="https://pan.baidu.com/s/1nvjt8DF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156</Words>
  <Characters>891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新闻App</vt:lpstr>
      <vt:lpstr>    技术要点：</vt:lpstr>
      <vt:lpstr>    项目结构</vt:lpstr>
      <vt:lpstr>        一、项目结构说明</vt:lpstr>
      <vt:lpstr>    项目开发环境</vt:lpstr>
      <vt:lpstr>    Android环境搭建</vt:lpstr>
      <vt:lpstr>        AndroidStudio下载</vt:lpstr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卜俊文</dc:creator>
  <cp:keywords/>
  <dc:description/>
  <cp:lastModifiedBy>卜俊文</cp:lastModifiedBy>
  <cp:revision>4</cp:revision>
  <dcterms:created xsi:type="dcterms:W3CDTF">2017-04-30T14:06:00Z</dcterms:created>
  <dcterms:modified xsi:type="dcterms:W3CDTF">2017-05-02T01:53:00Z</dcterms:modified>
</cp:coreProperties>
</file>