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Light" w:hAnsi="Calibri-Light" w:eastAsia="Calibri-Light" w:cs="Calibri-Light"/>
          <w:color w:val="F1BE3C"/>
          <w:sz w:val="56"/>
          <w:szCs w:val="56"/>
        </w:rPr>
      </w:pPr>
      <w:r>
        <w:rPr>
          <w:rFonts w:eastAsia="Calibri-Light" w:cs="Calibri-Light" w:ascii="Calibri-Light" w:hAnsi="Calibri-Light"/>
          <w:color w:val="F1BE3C"/>
          <w:sz w:val="56"/>
          <w:szCs w:val="56"/>
        </w:rPr>
        <w:t>Agenda  - Team 41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 xml:space="preserve">Agenda: Week </w:t>
      </w: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  <w:lang w:val="es-ES"/>
        </w:rPr>
        <w:t xml:space="preserve">9 </w:t>
      </w: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>Meeting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Location: </w:t>
        <w:tab/>
        <w:t>Drebbelweg, PC Hall 1, Cubicle 9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Datum: </w:t>
        <w:tab/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11</w:t>
      </w:r>
      <w:r>
        <w:rPr>
          <w:rFonts w:eastAsia="Calibri" w:cs="Calibri" w:ascii="Calibri" w:hAnsi="Calibri"/>
          <w:color w:val="000000"/>
          <w:sz w:val="24"/>
          <w:szCs w:val="24"/>
        </w:rPr>
        <w:t>/04/2023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Time: </w:t>
        <w:tab/>
        <w:tab/>
        <w:t>15:15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>15:40</w:t>
      </w:r>
    </w:p>
    <w:p>
      <w:pPr>
        <w:pStyle w:val="Normal"/>
        <w:widowControl/>
        <w:bidi w:val="0"/>
        <w:spacing w:before="0" w:after="0"/>
        <w:ind w:left="1437" w:right="0" w:firstLine="1437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Attendees:</w:t>
        <w:tab/>
        <w:tab/>
        <w:t xml:space="preserve">Marina Madaras, David Dobin (Minute Taker), Junwon Yoon, Luis Cabo Villagomez (Chair), Liviu Moanta, Aleksandra Savova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b/>
          <w:b/>
          <w:bCs/>
          <w:color w:val="00A6D6"/>
          <w:sz w:val="24"/>
          <w:szCs w:val="24"/>
        </w:rPr>
      </w:pPr>
      <w:r>
        <w:rPr>
          <w:rFonts w:eastAsia="Calibri-Bold" w:cs="Calibri-Bold" w:ascii="Calibri-Bold" w:hAnsi="Calibri-Bold"/>
          <w:b/>
          <w:bCs/>
          <w:color w:val="00A6D6"/>
          <w:sz w:val="24"/>
          <w:szCs w:val="24"/>
        </w:rPr>
        <w:t xml:space="preserve">Agenda-items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[15:15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>15:17]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Opening by chair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2425" w:leader="none"/>
        </w:tabs>
        <w:bidi w:val="0"/>
        <w:spacing w:before="0" w:after="0"/>
        <w:ind w:left="2425" w:right="0" w:hanging="262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Discuss what has been done this week.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45" w:leader="none"/>
        </w:tabs>
        <w:bidi w:val="0"/>
        <w:spacing w:before="0" w:after="0"/>
        <w:ind w:left="3145" w:right="0" w:hanging="262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Finished most of project code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45" w:leader="none"/>
        </w:tabs>
        <w:bidi w:val="0"/>
        <w:spacing w:before="0" w:after="0"/>
        <w:ind w:left="3145" w:right="0" w:hanging="262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Product pitch 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3145" w:leader="none"/>
        </w:tabs>
        <w:bidi w:val="0"/>
        <w:spacing w:before="0" w:after="0"/>
        <w:ind w:left="3145" w:right="0" w:hanging="262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HCI report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[15:17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>15:18]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Check-in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–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How is everyone doing?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[15:18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15:21]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Announcements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ab/>
        <w:tab/>
        <w:tab/>
      </w:r>
      <w:r>
        <w:rPr>
          <w:rFonts w:eastAsia="Calibri-Bold" w:cs="Calibri-Bold" w:ascii="Calibri-Bold" w:hAnsi="Calibri-Bold"/>
          <w:color w:val="000000"/>
          <w:sz w:val="24"/>
          <w:szCs w:val="24"/>
        </w:rPr>
        <w:t>-      Finish minor things for optimization (What’s left?)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</w:rPr>
        <w:tab/>
        <w:tab/>
        <w:tab/>
        <w:t xml:space="preserve">-      Repository closing today.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</w:rPr>
        <w:tab/>
        <w:tab/>
        <w:tab/>
        <w:t>-      Show product pitch to get feedback from TA.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-Bold" w:hAnsi="Calibri-Bold" w:eastAsia="Calibri-Bold" w:cs="Calibri-Bold"/>
          <w:color w:val="000000"/>
          <w:sz w:val="24"/>
          <w:szCs w:val="24"/>
        </w:rPr>
      </w:pPr>
      <w:r>
        <w:rPr>
          <w:rFonts w:eastAsia="Calibri-Bold" w:cs="Calibri-Bold" w:ascii="Calibri-Bold" w:hAnsi="Calibri-Bold"/>
          <w:color w:val="000000"/>
          <w:sz w:val="24"/>
          <w:szCs w:val="24"/>
        </w:rPr>
        <w:tab/>
        <w:tab/>
        <w:tab/>
        <w:t>-      Clean up repository!!!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[15:21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15:22] 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Approval of the agenda -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Does anyone have any additions to the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ab/>
        <w:tab/>
        <w:tab/>
        <w:tab/>
        <w:tab/>
        <w:tab/>
        <w:tab/>
        <w:tab/>
      </w:r>
      <w:r>
        <w:rPr>
          <w:rFonts w:eastAsia="Calibri" w:cs="Calibri" w:ascii="Calibri" w:hAnsi="Calibri"/>
          <w:color w:val="000000"/>
          <w:sz w:val="24"/>
          <w:szCs w:val="24"/>
        </w:rPr>
        <w:t>agenda?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[15:22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15:</w:t>
      </w:r>
      <w:r>
        <w:rPr>
          <w:rFonts w:eastAsia="Calibri" w:cs="Calibri" w:ascii="Calibri" w:hAnsi="Calibri"/>
          <w:color w:val="000000"/>
          <w:sz w:val="24"/>
          <w:szCs w:val="24"/>
        </w:rPr>
        <w:t>32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  <w:tab/>
        <w:tab/>
        <w:t xml:space="preserve">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Producto Pitch showing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TimesNewRomanPSMT" w:cs="TimesNewRomanPSMT" w:ascii="TimesNewRomanPSMT" w:hAnsi="TimesNewRomanPSMT"/>
          <w:color w:val="000000"/>
          <w:sz w:val="24"/>
          <w:szCs w:val="24"/>
          <w:lang w:val="es-ES"/>
        </w:rPr>
        <w:tab/>
        <w:tab/>
        <w:tab/>
        <w:t xml:space="preserve">-  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 xml:space="preserve"> Showing the product pitch to the TA to receive feedback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</w:t>
      </w:r>
      <w:r>
        <w:rPr>
          <w:rFonts w:eastAsia="Calibri" w:cs="Calibri" w:ascii="Calibri" w:hAnsi="Calibri"/>
          <w:color w:val="000000"/>
          <w:sz w:val="24"/>
          <w:szCs w:val="24"/>
        </w:rPr>
        <w:t>32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>15:3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ab/>
        <w:t>Task Distribution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/merging 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ab/>
        <w:tab/>
        <w:tab/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-    </w:t>
      </w:r>
      <w:r>
        <w:rPr>
          <w:rFonts w:eastAsia="Calibri" w:cs="Calibri" w:ascii="Calibri" w:hAnsi="Calibri"/>
          <w:color w:val="000000"/>
          <w:sz w:val="24"/>
          <w:szCs w:val="24"/>
        </w:rPr>
        <w:t>Distribute minor things that are left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ab/>
        <w:tab/>
        <w:tab/>
        <w:t>-    Merge the remaining branches.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[15:3</w:t>
      </w:r>
      <w:r>
        <w:rPr>
          <w:rFonts w:eastAsia="Calibri" w:cs="Calibri" w:ascii="Calibri" w:hAnsi="Calibri"/>
          <w:color w:val="000000"/>
          <w:sz w:val="24"/>
          <w:szCs w:val="24"/>
        </w:rPr>
        <w:t>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15:3</w:t>
      </w:r>
      <w:r>
        <w:rPr>
          <w:rFonts w:eastAsia="Calibri" w:cs="Calibri" w:ascii="Calibri" w:hAnsi="Calibri"/>
          <w:color w:val="000000"/>
          <w:sz w:val="24"/>
          <w:szCs w:val="24"/>
        </w:rPr>
        <w:t>7</w:t>
      </w:r>
      <w:r>
        <w:rPr>
          <w:rFonts w:eastAsia="Calibri" w:cs="Calibri" w:ascii="Calibri" w:hAnsi="Calibri"/>
          <w:color w:val="000000"/>
          <w:sz w:val="24"/>
          <w:szCs w:val="24"/>
        </w:rPr>
        <w:t>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>Summary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action points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Who, what, when?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425" w:leader="none"/>
        </w:tabs>
        <w:bidi w:val="0"/>
        <w:spacing w:before="0" w:after="0"/>
        <w:ind w:left="2425" w:right="0" w:hanging="262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What needs to be finished for </w:t>
      </w:r>
      <w:r>
        <w:rPr>
          <w:rFonts w:eastAsia="Calibri" w:cs="Calibri" w:ascii="Calibri" w:hAnsi="Calibri"/>
          <w:color w:val="000000"/>
          <w:sz w:val="24"/>
          <w:szCs w:val="24"/>
        </w:rPr>
        <w:t>Today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2425" w:leader="none"/>
        </w:tabs>
        <w:bidi w:val="0"/>
        <w:spacing w:before="0" w:after="0"/>
        <w:ind w:left="2425" w:right="0" w:hanging="262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Delete the extra branched, close off issues etc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>.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[15:3</w:t>
      </w:r>
      <w:r>
        <w:rPr>
          <w:rFonts w:eastAsia="Calibri" w:cs="Calibri" w:ascii="Calibri" w:hAnsi="Calibri"/>
          <w:color w:val="000000"/>
          <w:sz w:val="24"/>
          <w:szCs w:val="24"/>
        </w:rPr>
        <w:t>7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color w:val="000000"/>
          <w:sz w:val="24"/>
          <w:szCs w:val="24"/>
        </w:rPr>
        <w:t>15:3</w:t>
      </w:r>
      <w:r>
        <w:rPr>
          <w:rFonts w:eastAsia="Calibri" w:cs="Calibri" w:ascii="Calibri" w:hAnsi="Calibri"/>
          <w:color w:val="000000"/>
          <w:sz w:val="24"/>
          <w:szCs w:val="24"/>
        </w:rPr>
        <w:t>8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] 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Feedback round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  <w:lang w:val="es-ES"/>
        </w:rPr>
        <w:t xml:space="preserve">- </w:t>
      </w:r>
      <w:r>
        <w:rPr>
          <w:rFonts w:eastAsia="Calibri-Bold" w:cs="Calibri-Bold" w:ascii="Calibri-Bold" w:hAnsi="Calibri-Bold"/>
          <w:color w:val="000000"/>
          <w:sz w:val="24"/>
          <w:szCs w:val="24"/>
        </w:rPr>
        <w:t xml:space="preserve">Any feedback for the self reflection on what we </w:t>
      </w: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ab/>
        <w:tab/>
        <w:tab/>
        <w:tab/>
        <w:tab/>
        <w:tab/>
      </w:r>
      <w:r>
        <w:rPr>
          <w:rFonts w:eastAsia="Calibri-Bold" w:cs="Calibri-Bold" w:ascii="Calibri-Bold" w:hAnsi="Calibri-Bold"/>
          <w:color w:val="000000"/>
          <w:sz w:val="24"/>
          <w:szCs w:val="24"/>
        </w:rPr>
        <w:t>did this wee</w:t>
      </w:r>
      <w:r>
        <w:rPr>
          <w:rFonts w:eastAsia="Calibri-Bold" w:cs="Calibri-Bold" w:ascii="Calibri-Bold" w:hAnsi="Calibri-Bold"/>
          <w:color w:val="000000"/>
          <w:sz w:val="24"/>
          <w:szCs w:val="24"/>
          <w:lang w:val="es-ES"/>
        </w:rPr>
        <w:t>k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[15:3</w:t>
      </w:r>
      <w:r>
        <w:rPr>
          <w:rFonts w:eastAsia="Calibri" w:cs="Calibri" w:ascii="Calibri" w:hAnsi="Calibri"/>
          <w:color w:val="000000"/>
          <w:sz w:val="24"/>
          <w:szCs w:val="24"/>
        </w:rPr>
        <w:t>8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15:40]                     </w:t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 Question round - </w:t>
      </w:r>
      <w:r>
        <w:rPr>
          <w:rFonts w:eastAsia="Calibri" w:cs="Calibri" w:ascii="Calibri" w:hAnsi="Calibri"/>
          <w:color w:val="000000"/>
          <w:sz w:val="24"/>
          <w:szCs w:val="24"/>
        </w:rPr>
        <w:t>Does</w:t>
      </w:r>
      <w:r>
        <w:rPr>
          <w:rFonts w:eastAsia="Calibri" w:cs="Calibri" w:ascii="Calibri" w:hAnsi="Calibri"/>
          <w:color w:val="000000"/>
          <w:sz w:val="24"/>
          <w:szCs w:val="24"/>
        </w:rPr>
        <w:t> 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anyone have anything to add before the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ab/>
        <w:tab/>
        <w:tab/>
        <w:tab/>
        <w:tab/>
      </w:r>
      <w:r>
        <w:rPr>
          <w:rFonts w:eastAsia="Calibri" w:cs="Calibri" w:ascii="Calibri" w:hAnsi="Calibri"/>
          <w:color w:val="000000"/>
          <w:sz w:val="24"/>
          <w:szCs w:val="24"/>
        </w:rPr>
        <w:t>meeting closes?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What has to be done for today? What are we </w:t>
      </w:r>
      <w:r>
        <w:rPr>
          <w:rFonts w:eastAsia="Calibri" w:cs="Calibri" w:ascii="Calibri" w:hAnsi="Calibri"/>
          <w:color w:val="000000"/>
          <w:sz w:val="24"/>
          <w:szCs w:val="24"/>
          <w:lang w:val="es-ES"/>
        </w:rPr>
        <w:tab/>
        <w:tab/>
        <w:tab/>
        <w:tab/>
        <w:tab/>
      </w:r>
      <w:r>
        <w:rPr>
          <w:rFonts w:eastAsia="Calibri" w:cs="Calibri" w:ascii="Calibri" w:hAnsi="Calibri"/>
          <w:color w:val="000000"/>
          <w:sz w:val="24"/>
          <w:szCs w:val="24"/>
        </w:rPr>
        <w:t>going to discuss after the meeting?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ab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4"/>
          <w:szCs w:val="24"/>
        </w:rPr>
        <w:t>[15:40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– </w:t>
      </w:r>
      <w:r>
        <w:rPr>
          <w:rFonts w:eastAsia="Calibri" w:cs="Calibri" w:ascii="Calibri" w:hAnsi="Calibri"/>
          <w:color w:val="000000"/>
          <w:sz w:val="24"/>
          <w:szCs w:val="24"/>
        </w:rPr>
        <w:t>15:40]</w:t>
        <w:tab/>
        <w:tab/>
      </w:r>
      <w:r>
        <w:rPr>
          <w:rFonts w:eastAsia="Calibri-Bold" w:cs="Calibri-Bold" w:ascii="Calibri-Bold" w:hAnsi="Calibri-Bold"/>
          <w:b/>
          <w:bCs/>
          <w:color w:val="000000"/>
          <w:sz w:val="24"/>
          <w:szCs w:val="24"/>
        </w:rPr>
        <w:t xml:space="preserve">Closure -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Have a nice rest of the day everyone! </w:t>
      </w:r>
    </w:p>
    <w:sectPr>
      <w:footerReference w:type="default" r:id="rId2"/>
      <w:footerReference w:type="first" r:id="rId3"/>
      <w:type w:val="nextPage"/>
      <w:pgSz w:w="11900" w:h="16840"/>
      <w:pgMar w:left="1417" w:right="1417" w:gutter="0" w:header="0" w:top="983" w:footer="1700" w:bottom="198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-Light">
    <w:charset w:val="01"/>
    <w:family w:val="auto"/>
    <w:pitch w:val="default"/>
  </w:font>
  <w:font w:name="Calibri-Bold">
    <w:charset w:val="01"/>
    <w:family w:val="auto"/>
    <w:pitch w:val="default"/>
  </w:font>
  <w:font w:name="Calibri">
    <w:charset w:val="01"/>
    <w:family w:val="auto"/>
    <w:pitch w:val="default"/>
  </w:font>
  <w:font w:name="TimesNewRomanPSMT"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left="0" w:right="0" w:hanging="0"/>
      <w:jc w:val="center"/>
      <w:rPr/>
    </w:pPr>
    <w:r>
      <w:rPr>
        <w:rFonts w:eastAsia="Calibri" w:cs="Calibri" w:ascii="Calibri" w:hAnsi="Calibri"/>
        <w:color w:val="808080"/>
        <w:sz w:val="16"/>
        <w:szCs w:val="16"/>
      </w:rPr>
      <w:t>©</w:t>
    </w:r>
    <w:r>
      <w:rPr>
        <w:rFonts w:eastAsia="Calibri" w:cs="Calibri" w:ascii="Calibri" w:hAnsi="Calibri"/>
        <w:color w:val="808080"/>
        <w:sz w:val="16"/>
        <w:szCs w:val="16"/>
      </w:rPr>
      <w:t>Instituut voor Talen en Academische Vaardigheden 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0" w:after="0"/>
      <w:ind w:left="0" w:right="0" w:hanging="0"/>
      <w:jc w:val="center"/>
      <w:rPr/>
    </w:pPr>
    <w:r>
      <w:rPr>
        <w:rFonts w:eastAsia="Calibri" w:cs="Calibri" w:ascii="Calibri" w:hAnsi="Calibri"/>
        <w:color w:val="808080"/>
        <w:sz w:val="16"/>
        <w:szCs w:val="16"/>
      </w:rPr>
      <w:t>©</w:t>
    </w:r>
    <w:r>
      <w:rPr>
        <w:rFonts w:eastAsia="Calibri" w:cs="Calibri" w:ascii="Calibri" w:hAnsi="Calibri"/>
        <w:color w:val="808080"/>
        <w:sz w:val="16"/>
        <w:szCs w:val="16"/>
      </w:rPr>
      <w:t>Instituut voor Talen en Academische Vaardigheden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2425"/>
        </w:tabs>
        <w:ind w:left="2425" w:hanging="262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3145"/>
        </w:tabs>
        <w:ind w:left="3145" w:hanging="262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2425"/>
        </w:tabs>
        <w:ind w:left="2425" w:hanging="262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erif CN" w:cs="Noto Sans Devanagari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