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3FF4868" w14:textId="77777777" w:rsidR="0061673C" w:rsidRDefault="0061673C" w:rsidP="0061673C">
      <w:pPr>
        <w:jc w:val="center"/>
        <w:rPr>
          <w:rFonts w:hint="eastAsia"/>
          <w:b/>
          <w:bCs/>
          <w:sz w:val="28"/>
          <w:szCs w:val="28"/>
        </w:rPr>
      </w:pPr>
      <w:r>
        <w:rPr>
          <w:rFonts w:hint="eastAsia"/>
          <w:b/>
          <w:bCs/>
          <w:sz w:val="28"/>
          <w:szCs w:val="28"/>
        </w:rPr>
        <w:t xml:space="preserve">6006 Dissertation (2024-2025 Semester A): </w:t>
      </w:r>
    </w:p>
    <w:p w14:paraId="2EC9F8FE" w14:textId="7478CC72" w:rsidR="00F1530C" w:rsidRDefault="0061673C" w:rsidP="0061673C">
      <w:pPr>
        <w:jc w:val="center"/>
        <w:rPr>
          <w:rFonts w:hint="eastAsia"/>
          <w:b/>
          <w:bCs/>
          <w:sz w:val="28"/>
          <w:szCs w:val="28"/>
        </w:rPr>
      </w:pPr>
      <w:r>
        <w:rPr>
          <w:rFonts w:hint="eastAsia"/>
          <w:b/>
          <w:bCs/>
          <w:sz w:val="28"/>
          <w:szCs w:val="28"/>
        </w:rPr>
        <w:t>An Attempt on Transformer Realization</w:t>
      </w:r>
    </w:p>
    <w:p w14:paraId="3EEACDA6" w14:textId="7019C8D3" w:rsidR="0061673C" w:rsidRDefault="0061673C" w:rsidP="0061673C">
      <w:pPr>
        <w:jc w:val="center"/>
        <w:rPr>
          <w:rFonts w:hint="eastAsia"/>
          <w:szCs w:val="21"/>
        </w:rPr>
      </w:pPr>
      <w:r>
        <w:rPr>
          <w:rFonts w:hint="eastAsia"/>
          <w:szCs w:val="21"/>
        </w:rPr>
        <w:t>Name: WANG Haoyu</w:t>
      </w:r>
      <w:r>
        <w:rPr>
          <w:szCs w:val="21"/>
        </w:rPr>
        <w:tab/>
      </w:r>
      <w:r>
        <w:rPr>
          <w:rFonts w:hint="eastAsia"/>
          <w:szCs w:val="21"/>
        </w:rPr>
        <w:t>ID: 59066216</w:t>
      </w:r>
      <w:r w:rsidR="00BC5C91">
        <w:rPr>
          <w:szCs w:val="21"/>
        </w:rPr>
        <w:tab/>
      </w:r>
      <w:r w:rsidR="00BC5C91">
        <w:rPr>
          <w:rFonts w:hint="eastAsia"/>
          <w:szCs w:val="21"/>
        </w:rPr>
        <w:t>Email: hwang845-c@my.cityu.edu.hk</w:t>
      </w:r>
    </w:p>
    <w:p w14:paraId="2B24FBAB" w14:textId="4A706FF5" w:rsidR="0061673C" w:rsidRDefault="0061673C" w:rsidP="0061673C">
      <w:pPr>
        <w:jc w:val="left"/>
        <w:rPr>
          <w:rFonts w:hint="eastAsia"/>
          <w:sz w:val="28"/>
          <w:szCs w:val="28"/>
        </w:rPr>
      </w:pPr>
      <w:r>
        <w:rPr>
          <w:rFonts w:hint="eastAsia"/>
          <w:sz w:val="28"/>
          <w:szCs w:val="28"/>
        </w:rPr>
        <w:t>Part I. Project Destination</w:t>
      </w:r>
    </w:p>
    <w:p w14:paraId="28EE0A4B" w14:textId="2D910B2E" w:rsidR="0061673C" w:rsidRPr="001F1242" w:rsidRDefault="0061673C" w:rsidP="0061673C">
      <w:pPr>
        <w:jc w:val="left"/>
        <w:rPr>
          <w:rFonts w:hint="eastAsia"/>
          <w:sz w:val="24"/>
          <w:szCs w:val="24"/>
        </w:rPr>
      </w:pPr>
      <w:r>
        <w:rPr>
          <w:rFonts w:hint="eastAsia"/>
          <w:sz w:val="24"/>
          <w:szCs w:val="24"/>
        </w:rPr>
        <w:t xml:space="preserve">Before midterm of semester A, we talked about the principles of Transformer. To summary, it is a huge natural language processing model applied </w:t>
      </w:r>
      <w:r>
        <w:rPr>
          <w:sz w:val="24"/>
          <w:szCs w:val="24"/>
        </w:rPr>
        <w:t>all</w:t>
      </w:r>
      <w:r>
        <w:rPr>
          <w:rFonts w:hint="eastAsia"/>
          <w:sz w:val="24"/>
          <w:szCs w:val="24"/>
        </w:rPr>
        <w:t xml:space="preserve"> kinds of mathematic skills. By using the core te</w:t>
      </w:r>
      <w:r w:rsidR="001F1242">
        <w:rPr>
          <w:rFonts w:hint="eastAsia"/>
          <w:sz w:val="24"/>
          <w:szCs w:val="24"/>
        </w:rPr>
        <w:t>ch</w:t>
      </w:r>
      <w:r>
        <w:rPr>
          <w:rFonts w:hint="eastAsia"/>
          <w:sz w:val="24"/>
          <w:szCs w:val="24"/>
        </w:rPr>
        <w:t>nique</w:t>
      </w:r>
      <w:r w:rsidR="001F1242">
        <w:rPr>
          <w:rFonts w:hint="eastAsia"/>
          <w:sz w:val="24"/>
          <w:szCs w:val="24"/>
        </w:rPr>
        <w:t xml:space="preserve"> called </w:t>
      </w:r>
      <w:r w:rsidR="001F1242">
        <w:rPr>
          <w:sz w:val="24"/>
          <w:szCs w:val="24"/>
        </w:rPr>
        <w:t>“</w:t>
      </w:r>
      <w:r w:rsidR="001F1242">
        <w:rPr>
          <w:rFonts w:hint="eastAsia"/>
          <w:sz w:val="24"/>
          <w:szCs w:val="24"/>
        </w:rPr>
        <w:t>Attention Mechanism</w:t>
      </w:r>
      <w:r w:rsidR="001F1242">
        <w:rPr>
          <w:sz w:val="24"/>
          <w:szCs w:val="24"/>
        </w:rPr>
        <w:t>”</w:t>
      </w:r>
      <w:r w:rsidR="001F1242">
        <w:rPr>
          <w:rFonts w:hint="eastAsia"/>
          <w:sz w:val="24"/>
          <w:szCs w:val="24"/>
        </w:rPr>
        <w:t>, which means to calculate the relations between one token and the others, it predicts the translated outcome of a sentence. The main goal of this project is to learn the mathematic mechanism of Transformer, try to realize the Transformer described in the paper, explore the properties of Transformer</w:t>
      </w:r>
      <w:r w:rsidR="001F1242">
        <w:rPr>
          <w:sz w:val="24"/>
          <w:szCs w:val="24"/>
        </w:rPr>
        <w:t>’</w:t>
      </w:r>
      <w:r w:rsidR="001F1242">
        <w:rPr>
          <w:rFonts w:hint="eastAsia"/>
          <w:sz w:val="24"/>
          <w:szCs w:val="24"/>
        </w:rPr>
        <w:t>s output, build further applications based on Transformer.</w:t>
      </w:r>
    </w:p>
    <w:p w14:paraId="55832784" w14:textId="77777777" w:rsidR="00BD45CB" w:rsidRDefault="0061673C" w:rsidP="0061673C">
      <w:pPr>
        <w:jc w:val="left"/>
        <w:rPr>
          <w:sz w:val="28"/>
          <w:szCs w:val="28"/>
        </w:rPr>
      </w:pPr>
      <w:r>
        <w:rPr>
          <w:rFonts w:hint="eastAsia"/>
          <w:sz w:val="28"/>
          <w:szCs w:val="28"/>
        </w:rPr>
        <w:t>Part II.</w:t>
      </w:r>
      <w:r w:rsidR="001F1242">
        <w:rPr>
          <w:rFonts w:hint="eastAsia"/>
          <w:sz w:val="28"/>
          <w:szCs w:val="28"/>
        </w:rPr>
        <w:t xml:space="preserve"> A Brief Introduction to Transformer</w:t>
      </w:r>
    </w:p>
    <w:p w14:paraId="60066A07" w14:textId="21F0FBFD" w:rsidR="00BD45CB" w:rsidRPr="00BD45CB" w:rsidRDefault="00BD45CB" w:rsidP="0061673C">
      <w:pPr>
        <w:jc w:val="left"/>
        <w:rPr>
          <w:rFonts w:hint="eastAsia"/>
          <w:sz w:val="24"/>
          <w:szCs w:val="24"/>
        </w:rPr>
      </w:pPr>
      <w:r>
        <w:rPr>
          <w:rFonts w:hint="eastAsia"/>
          <w:sz w:val="24"/>
          <w:szCs w:val="24"/>
        </w:rPr>
        <w:t xml:space="preserve">The illustration </w:t>
      </w:r>
      <w:r>
        <w:rPr>
          <w:rFonts w:hint="eastAsia"/>
          <w:sz w:val="24"/>
          <w:szCs w:val="24"/>
        </w:rPr>
        <w:t>below</w:t>
      </w:r>
      <w:r>
        <w:rPr>
          <w:rFonts w:hint="eastAsia"/>
          <w:sz w:val="24"/>
          <w:szCs w:val="24"/>
        </w:rPr>
        <w:t xml:space="preserve"> is the sketch of Transformer, most of the layers included in it is shown in the picture.</w:t>
      </w:r>
    </w:p>
    <w:p w14:paraId="422071CD" w14:textId="238FD5B6" w:rsidR="005A07F6" w:rsidRDefault="005A07F6" w:rsidP="0061673C">
      <w:pPr>
        <w:jc w:val="left"/>
        <w:rPr>
          <w:sz w:val="28"/>
          <w:szCs w:val="28"/>
        </w:rPr>
      </w:pPr>
      <w:r>
        <w:rPr>
          <w:noProof/>
        </w:rPr>
        <w:drawing>
          <wp:inline distT="0" distB="0" distL="0" distR="0" wp14:anchorId="5EC20544" wp14:editId="7CD984B3">
            <wp:extent cx="5409463" cy="2881877"/>
            <wp:effectExtent l="0" t="0" r="1270" b="0"/>
            <wp:docPr id="20502595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259595" name=""/>
                    <pic:cNvPicPr/>
                  </pic:nvPicPr>
                  <pic:blipFill>
                    <a:blip r:embed="rId7"/>
                    <a:stretch>
                      <a:fillRect/>
                    </a:stretch>
                  </pic:blipFill>
                  <pic:spPr>
                    <a:xfrm>
                      <a:off x="0" y="0"/>
                      <a:ext cx="5443561" cy="2900043"/>
                    </a:xfrm>
                    <a:prstGeom prst="rect">
                      <a:avLst/>
                    </a:prstGeom>
                  </pic:spPr>
                </pic:pic>
              </a:graphicData>
            </a:graphic>
          </wp:inline>
        </w:drawing>
      </w:r>
    </w:p>
    <w:p w14:paraId="5855D556" w14:textId="2368BA6B" w:rsidR="00BD45CB" w:rsidRDefault="00BD45CB" w:rsidP="0061673C">
      <w:pPr>
        <w:jc w:val="left"/>
        <w:rPr>
          <w:sz w:val="24"/>
          <w:szCs w:val="24"/>
        </w:rPr>
      </w:pPr>
      <w:r w:rsidRPr="00BD45CB">
        <w:rPr>
          <w:rFonts w:hint="eastAsia"/>
          <w:sz w:val="24"/>
          <w:szCs w:val="24"/>
        </w:rPr>
        <w:lastRenderedPageBreak/>
        <w:t>After tok</w:t>
      </w:r>
      <w:r>
        <w:rPr>
          <w:rFonts w:hint="eastAsia"/>
          <w:sz w:val="24"/>
          <w:szCs w:val="24"/>
        </w:rPr>
        <w:t>enization, each token is embedded into a vector, add positional encoding, and treated as the input of the encoder.</w:t>
      </w:r>
    </w:p>
    <w:p w14:paraId="0B9006C1" w14:textId="6A4CE9F1" w:rsidR="000330AD" w:rsidRDefault="000330AD" w:rsidP="000330AD">
      <w:pPr>
        <w:jc w:val="center"/>
        <w:rPr>
          <w:sz w:val="24"/>
          <w:szCs w:val="24"/>
        </w:rPr>
      </w:pPr>
      <w:r>
        <w:rPr>
          <w:noProof/>
        </w:rPr>
        <w:drawing>
          <wp:inline distT="0" distB="0" distL="0" distR="0" wp14:anchorId="23B7B379" wp14:editId="7DC21827">
            <wp:extent cx="3687936" cy="1106914"/>
            <wp:effectExtent l="0" t="0" r="8255" b="0"/>
            <wp:docPr id="8308991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899138" name=""/>
                    <pic:cNvPicPr/>
                  </pic:nvPicPr>
                  <pic:blipFill>
                    <a:blip r:embed="rId8"/>
                    <a:stretch>
                      <a:fillRect/>
                    </a:stretch>
                  </pic:blipFill>
                  <pic:spPr>
                    <a:xfrm>
                      <a:off x="0" y="0"/>
                      <a:ext cx="3704003" cy="1111736"/>
                    </a:xfrm>
                    <a:prstGeom prst="rect">
                      <a:avLst/>
                    </a:prstGeom>
                  </pic:spPr>
                </pic:pic>
              </a:graphicData>
            </a:graphic>
          </wp:inline>
        </w:drawing>
      </w:r>
    </w:p>
    <w:p w14:paraId="2C2F14B5" w14:textId="51510F5D" w:rsidR="000330AD" w:rsidRDefault="00C67770" w:rsidP="000330AD">
      <w:pPr>
        <w:rPr>
          <w:sz w:val="24"/>
          <w:szCs w:val="24"/>
        </w:rPr>
      </w:pPr>
      <w:r>
        <w:rPr>
          <w:rFonts w:hint="eastAsia"/>
          <w:sz w:val="24"/>
          <w:szCs w:val="24"/>
        </w:rPr>
        <w:t>Then we calculate the Q, K, V matrix using weights</w:t>
      </w:r>
    </w:p>
    <w:p w14:paraId="53502B0D" w14:textId="10D182D7" w:rsidR="00C67770" w:rsidRDefault="00C67770" w:rsidP="000330AD">
      <w:pPr>
        <w:rPr>
          <w:sz w:val="24"/>
          <w:szCs w:val="24"/>
        </w:rPr>
      </w:pPr>
      <w:r>
        <w:rPr>
          <w:noProof/>
        </w:rPr>
        <w:drawing>
          <wp:inline distT="0" distB="0" distL="0" distR="0" wp14:anchorId="50952488" wp14:editId="4725B53C">
            <wp:extent cx="5274310" cy="5006340"/>
            <wp:effectExtent l="0" t="0" r="2540" b="3810"/>
            <wp:docPr id="8170618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061834" name=""/>
                    <pic:cNvPicPr/>
                  </pic:nvPicPr>
                  <pic:blipFill>
                    <a:blip r:embed="rId9"/>
                    <a:stretch>
                      <a:fillRect/>
                    </a:stretch>
                  </pic:blipFill>
                  <pic:spPr>
                    <a:xfrm>
                      <a:off x="0" y="0"/>
                      <a:ext cx="5274310" cy="5006340"/>
                    </a:xfrm>
                    <a:prstGeom prst="rect">
                      <a:avLst/>
                    </a:prstGeom>
                  </pic:spPr>
                </pic:pic>
              </a:graphicData>
            </a:graphic>
          </wp:inline>
        </w:drawing>
      </w:r>
    </w:p>
    <w:p w14:paraId="70795D05" w14:textId="7493C8C5" w:rsidR="00C67770" w:rsidRDefault="00C67770" w:rsidP="000330AD">
      <w:pPr>
        <w:rPr>
          <w:sz w:val="24"/>
          <w:szCs w:val="24"/>
        </w:rPr>
      </w:pPr>
      <w:r>
        <w:rPr>
          <w:rFonts w:hint="eastAsia"/>
          <w:sz w:val="24"/>
          <w:szCs w:val="24"/>
        </w:rPr>
        <w:t>Then calculate the output of the self-attention layer.</w:t>
      </w:r>
    </w:p>
    <w:p w14:paraId="23193B2E" w14:textId="7803117C" w:rsidR="00C67770" w:rsidRDefault="00C67770" w:rsidP="000330AD">
      <w:pPr>
        <w:rPr>
          <w:sz w:val="24"/>
          <w:szCs w:val="24"/>
        </w:rPr>
      </w:pPr>
      <w:r>
        <w:rPr>
          <w:noProof/>
        </w:rPr>
        <w:lastRenderedPageBreak/>
        <w:drawing>
          <wp:inline distT="0" distB="0" distL="0" distR="0" wp14:anchorId="28C2BA62" wp14:editId="2A692745">
            <wp:extent cx="5274310" cy="2421255"/>
            <wp:effectExtent l="0" t="0" r="2540" b="0"/>
            <wp:docPr id="14919171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917150" name=""/>
                    <pic:cNvPicPr/>
                  </pic:nvPicPr>
                  <pic:blipFill>
                    <a:blip r:embed="rId10"/>
                    <a:stretch>
                      <a:fillRect/>
                    </a:stretch>
                  </pic:blipFill>
                  <pic:spPr>
                    <a:xfrm>
                      <a:off x="0" y="0"/>
                      <a:ext cx="5274310" cy="2421255"/>
                    </a:xfrm>
                    <a:prstGeom prst="rect">
                      <a:avLst/>
                    </a:prstGeom>
                  </pic:spPr>
                </pic:pic>
              </a:graphicData>
            </a:graphic>
          </wp:inline>
        </w:drawing>
      </w:r>
    </w:p>
    <w:p w14:paraId="69A6B581" w14:textId="21BD983D" w:rsidR="00C67770" w:rsidRDefault="00C67770" w:rsidP="000330AD">
      <w:pPr>
        <w:rPr>
          <w:sz w:val="24"/>
          <w:szCs w:val="24"/>
        </w:rPr>
      </w:pPr>
      <w:r>
        <w:rPr>
          <w:rFonts w:hint="eastAsia"/>
          <w:sz w:val="24"/>
          <w:szCs w:val="24"/>
        </w:rPr>
        <w:t>To get better result, we apply multiple heads, so the process may seem like this:</w:t>
      </w:r>
    </w:p>
    <w:p w14:paraId="11181A9C" w14:textId="3082583B" w:rsidR="00C67770" w:rsidRDefault="00C67770" w:rsidP="000330AD">
      <w:pPr>
        <w:rPr>
          <w:sz w:val="24"/>
          <w:szCs w:val="24"/>
        </w:rPr>
      </w:pPr>
      <w:r>
        <w:rPr>
          <w:noProof/>
        </w:rPr>
        <w:drawing>
          <wp:inline distT="0" distB="0" distL="0" distR="0" wp14:anchorId="137F9FD6" wp14:editId="28026A93">
            <wp:extent cx="5274310" cy="2703830"/>
            <wp:effectExtent l="0" t="0" r="2540" b="1270"/>
            <wp:docPr id="9576156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615641" name=""/>
                    <pic:cNvPicPr/>
                  </pic:nvPicPr>
                  <pic:blipFill>
                    <a:blip r:embed="rId11"/>
                    <a:stretch>
                      <a:fillRect/>
                    </a:stretch>
                  </pic:blipFill>
                  <pic:spPr>
                    <a:xfrm>
                      <a:off x="0" y="0"/>
                      <a:ext cx="5274310" cy="2703830"/>
                    </a:xfrm>
                    <a:prstGeom prst="rect">
                      <a:avLst/>
                    </a:prstGeom>
                  </pic:spPr>
                </pic:pic>
              </a:graphicData>
            </a:graphic>
          </wp:inline>
        </w:drawing>
      </w:r>
    </w:p>
    <w:p w14:paraId="6AD96401" w14:textId="5F28B0BA" w:rsidR="00C67770" w:rsidRDefault="00C67770" w:rsidP="000330AD">
      <w:pPr>
        <w:rPr>
          <w:sz w:val="24"/>
          <w:szCs w:val="24"/>
        </w:rPr>
      </w:pPr>
      <w:r>
        <w:rPr>
          <w:rFonts w:hint="eastAsia"/>
          <w:sz w:val="24"/>
          <w:szCs w:val="24"/>
        </w:rPr>
        <w:t>After feed the outputs to the paralleled Feed-forward Layer, we build an encoder block, the encoder blocks altogether form the encoder of the Transformer.</w:t>
      </w:r>
    </w:p>
    <w:p w14:paraId="1975E252" w14:textId="54DC9305" w:rsidR="00C67770" w:rsidRDefault="00C67770" w:rsidP="00C67770">
      <w:pPr>
        <w:jc w:val="center"/>
        <w:rPr>
          <w:sz w:val="24"/>
          <w:szCs w:val="24"/>
        </w:rPr>
      </w:pPr>
      <w:r>
        <w:rPr>
          <w:noProof/>
        </w:rPr>
        <w:drawing>
          <wp:inline distT="0" distB="0" distL="0" distR="0" wp14:anchorId="2D011C28" wp14:editId="2A82888E">
            <wp:extent cx="3748607" cy="2247088"/>
            <wp:effectExtent l="0" t="0" r="4445" b="1270"/>
            <wp:docPr id="12586459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645987" name=""/>
                    <pic:cNvPicPr/>
                  </pic:nvPicPr>
                  <pic:blipFill>
                    <a:blip r:embed="rId12"/>
                    <a:stretch>
                      <a:fillRect/>
                    </a:stretch>
                  </pic:blipFill>
                  <pic:spPr>
                    <a:xfrm>
                      <a:off x="0" y="0"/>
                      <a:ext cx="3752311" cy="2249308"/>
                    </a:xfrm>
                    <a:prstGeom prst="rect">
                      <a:avLst/>
                    </a:prstGeom>
                  </pic:spPr>
                </pic:pic>
              </a:graphicData>
            </a:graphic>
          </wp:inline>
        </w:drawing>
      </w:r>
    </w:p>
    <w:p w14:paraId="1ADEAAB6" w14:textId="1D8745E2" w:rsidR="00B96376" w:rsidRDefault="00B96376" w:rsidP="00B96376">
      <w:pPr>
        <w:rPr>
          <w:rFonts w:hint="eastAsia"/>
          <w:sz w:val="24"/>
          <w:szCs w:val="24"/>
        </w:rPr>
      </w:pPr>
      <w:r>
        <w:rPr>
          <w:rFonts w:hint="eastAsia"/>
          <w:sz w:val="24"/>
          <w:szCs w:val="24"/>
        </w:rPr>
        <w:lastRenderedPageBreak/>
        <w:t>Similar to encoder, a decoder block consists of a self-attention layer, an encoder-decoder layer and a feed-forward layer.</w:t>
      </w:r>
    </w:p>
    <w:p w14:paraId="3D2B9955" w14:textId="02ECA1A1" w:rsidR="00C67770" w:rsidRPr="00B96376" w:rsidRDefault="00B96376" w:rsidP="00B96376">
      <w:pPr>
        <w:jc w:val="center"/>
        <w:rPr>
          <w:rFonts w:hint="eastAsia"/>
          <w:sz w:val="24"/>
          <w:szCs w:val="24"/>
        </w:rPr>
      </w:pPr>
      <w:r>
        <w:rPr>
          <w:noProof/>
        </w:rPr>
        <w:drawing>
          <wp:inline distT="0" distB="0" distL="0" distR="0" wp14:anchorId="4B015B01" wp14:editId="2010E939">
            <wp:extent cx="5274310" cy="1682115"/>
            <wp:effectExtent l="0" t="0" r="2540" b="0"/>
            <wp:docPr id="5791831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183180" name=""/>
                    <pic:cNvPicPr/>
                  </pic:nvPicPr>
                  <pic:blipFill>
                    <a:blip r:embed="rId13"/>
                    <a:stretch>
                      <a:fillRect/>
                    </a:stretch>
                  </pic:blipFill>
                  <pic:spPr>
                    <a:xfrm>
                      <a:off x="0" y="0"/>
                      <a:ext cx="5274310" cy="1682115"/>
                    </a:xfrm>
                    <a:prstGeom prst="rect">
                      <a:avLst/>
                    </a:prstGeom>
                  </pic:spPr>
                </pic:pic>
              </a:graphicData>
            </a:graphic>
          </wp:inline>
        </w:drawing>
      </w:r>
    </w:p>
    <w:p w14:paraId="219884E4" w14:textId="5CD572DA" w:rsidR="001F1242" w:rsidRDefault="001F1242" w:rsidP="0061673C">
      <w:pPr>
        <w:jc w:val="left"/>
        <w:rPr>
          <w:rFonts w:hint="eastAsia"/>
          <w:sz w:val="28"/>
          <w:szCs w:val="28"/>
        </w:rPr>
      </w:pPr>
      <w:r>
        <w:rPr>
          <w:rFonts w:hint="eastAsia"/>
          <w:sz w:val="28"/>
          <w:szCs w:val="28"/>
        </w:rPr>
        <w:t xml:space="preserve">Part III. </w:t>
      </w:r>
      <w:r w:rsidR="005A07F6">
        <w:rPr>
          <w:rFonts w:hint="eastAsia"/>
          <w:sz w:val="28"/>
          <w:szCs w:val="28"/>
        </w:rPr>
        <w:t>Research Progress</w:t>
      </w:r>
    </w:p>
    <w:p w14:paraId="1CC15964" w14:textId="15BD0CC8" w:rsidR="004D31FE" w:rsidRPr="00BC5C91" w:rsidRDefault="004D31FE" w:rsidP="004D31FE">
      <w:pPr>
        <w:jc w:val="left"/>
        <w:rPr>
          <w:rFonts w:hint="eastAsia"/>
          <w:sz w:val="24"/>
          <w:szCs w:val="24"/>
        </w:rPr>
      </w:pPr>
      <w:r>
        <w:rPr>
          <w:rFonts w:hint="eastAsia"/>
          <w:sz w:val="24"/>
          <w:szCs w:val="24"/>
        </w:rPr>
        <w:t>I have buil</w:t>
      </w:r>
      <w:r w:rsidR="00BC5C91">
        <w:rPr>
          <w:rFonts w:hint="eastAsia"/>
          <w:sz w:val="24"/>
          <w:szCs w:val="24"/>
        </w:rPr>
        <w:t>t</w:t>
      </w:r>
      <w:r>
        <w:rPr>
          <w:rFonts w:hint="eastAsia"/>
          <w:sz w:val="24"/>
          <w:szCs w:val="24"/>
        </w:rPr>
        <w:t xml:space="preserve"> a Transformer</w:t>
      </w:r>
      <w:r w:rsidR="00BC5C91">
        <w:rPr>
          <w:rFonts w:hint="eastAsia"/>
          <w:sz w:val="24"/>
          <w:szCs w:val="24"/>
        </w:rPr>
        <w:t xml:space="preserve"> of translation so </w:t>
      </w:r>
      <w:proofErr w:type="gramStart"/>
      <w:r w:rsidR="00BC5C91">
        <w:rPr>
          <w:rFonts w:hint="eastAsia"/>
          <w:sz w:val="24"/>
          <w:szCs w:val="24"/>
        </w:rPr>
        <w:t>far,</w:t>
      </w:r>
      <w:proofErr w:type="gramEnd"/>
      <w:r w:rsidR="00BC5C91">
        <w:rPr>
          <w:rFonts w:hint="eastAsia"/>
          <w:sz w:val="24"/>
          <w:szCs w:val="24"/>
        </w:rPr>
        <w:t xml:space="preserve"> it aims at translating </w:t>
      </w:r>
      <w:r w:rsidR="00BC5C91">
        <w:rPr>
          <w:sz w:val="24"/>
          <w:szCs w:val="24"/>
        </w:rPr>
        <w:t>English</w:t>
      </w:r>
      <w:r w:rsidR="00BC5C91">
        <w:rPr>
          <w:rFonts w:hint="eastAsia"/>
          <w:sz w:val="24"/>
          <w:szCs w:val="24"/>
        </w:rPr>
        <w:t xml:space="preserve"> into Italian. I have trained the model for 50 epochs and the result is pretty </w:t>
      </w:r>
      <w:r w:rsidR="00C837F8">
        <w:rPr>
          <w:rFonts w:hint="eastAsia"/>
          <w:sz w:val="24"/>
          <w:szCs w:val="24"/>
        </w:rPr>
        <w:t>good</w:t>
      </w:r>
      <w:r w:rsidR="00BC5C91">
        <w:rPr>
          <w:rFonts w:hint="eastAsia"/>
          <w:sz w:val="24"/>
          <w:szCs w:val="24"/>
        </w:rPr>
        <w:t>, it can almost translate the sentence correctly. A flaw of the present model is there are some padding tokens appear in the outcome but it doesn</w:t>
      </w:r>
      <w:r w:rsidR="00BC5C91">
        <w:rPr>
          <w:sz w:val="24"/>
          <w:szCs w:val="24"/>
        </w:rPr>
        <w:t>’</w:t>
      </w:r>
      <w:r w:rsidR="00BC5C91">
        <w:rPr>
          <w:rFonts w:hint="eastAsia"/>
          <w:sz w:val="24"/>
          <w:szCs w:val="24"/>
        </w:rPr>
        <w:t>t affect understanding.</w:t>
      </w:r>
    </w:p>
    <w:p w14:paraId="13D958E4" w14:textId="36F7101B" w:rsidR="005A07F6" w:rsidRDefault="005A07F6" w:rsidP="0061673C">
      <w:pPr>
        <w:jc w:val="left"/>
        <w:rPr>
          <w:rFonts w:hint="eastAsia"/>
          <w:sz w:val="28"/>
          <w:szCs w:val="28"/>
        </w:rPr>
      </w:pPr>
      <w:r>
        <w:rPr>
          <w:rFonts w:hint="eastAsia"/>
          <w:sz w:val="28"/>
          <w:szCs w:val="28"/>
        </w:rPr>
        <w:t>Part IV.</w:t>
      </w:r>
      <w:r w:rsidR="00BC5C91">
        <w:rPr>
          <w:rFonts w:hint="eastAsia"/>
          <w:sz w:val="28"/>
          <w:szCs w:val="28"/>
        </w:rPr>
        <w:t xml:space="preserve"> </w:t>
      </w:r>
      <w:r w:rsidR="00BF70C7">
        <w:rPr>
          <w:rFonts w:hint="eastAsia"/>
          <w:sz w:val="28"/>
          <w:szCs w:val="28"/>
        </w:rPr>
        <w:t>Run</w:t>
      </w:r>
      <w:r w:rsidR="00BC5C91">
        <w:rPr>
          <w:rFonts w:hint="eastAsia"/>
          <w:sz w:val="28"/>
          <w:szCs w:val="28"/>
        </w:rPr>
        <w:t xml:space="preserve"> the Code and Cautions</w:t>
      </w:r>
    </w:p>
    <w:p w14:paraId="3BD6F73C" w14:textId="2691FF0B" w:rsidR="001A4A95" w:rsidRDefault="001A4A95" w:rsidP="00390C6B">
      <w:pPr>
        <w:pStyle w:val="a3"/>
        <w:numPr>
          <w:ilvl w:val="0"/>
          <w:numId w:val="1"/>
        </w:numPr>
        <w:ind w:firstLineChars="0"/>
        <w:jc w:val="left"/>
        <w:rPr>
          <w:sz w:val="24"/>
          <w:szCs w:val="24"/>
        </w:rPr>
      </w:pPr>
      <w:r>
        <w:rPr>
          <w:rFonts w:hint="eastAsia"/>
          <w:sz w:val="24"/>
          <w:szCs w:val="24"/>
        </w:rPr>
        <w:t>First of all, because we use the dataset on Hugging face, which is a foreign website, and the host server in China, which cannot access the foreign website, we need to download the dataset to local first, and then upload the dataset to our host server. For this step, run NoOutWeb.py to download the dataset.</w:t>
      </w:r>
    </w:p>
    <w:p w14:paraId="67D36D0F" w14:textId="3446C642" w:rsidR="001A4A95" w:rsidRPr="001A4A95" w:rsidRDefault="00AC342F" w:rsidP="001A4A95">
      <w:pPr>
        <w:jc w:val="left"/>
        <w:rPr>
          <w:rFonts w:hint="eastAsia"/>
          <w:sz w:val="24"/>
          <w:szCs w:val="24"/>
        </w:rPr>
      </w:pPr>
      <w:r>
        <w:rPr>
          <w:noProof/>
        </w:rPr>
        <w:lastRenderedPageBreak/>
        <w:drawing>
          <wp:inline distT="0" distB="0" distL="0" distR="0" wp14:anchorId="1A30A96C" wp14:editId="436881E3">
            <wp:extent cx="5274310" cy="2635885"/>
            <wp:effectExtent l="0" t="0" r="2540" b="0"/>
            <wp:docPr id="6531294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129407" name=""/>
                    <pic:cNvPicPr/>
                  </pic:nvPicPr>
                  <pic:blipFill>
                    <a:blip r:embed="rId14"/>
                    <a:stretch>
                      <a:fillRect/>
                    </a:stretch>
                  </pic:blipFill>
                  <pic:spPr>
                    <a:xfrm>
                      <a:off x="0" y="0"/>
                      <a:ext cx="5274310" cy="2635885"/>
                    </a:xfrm>
                    <a:prstGeom prst="rect">
                      <a:avLst/>
                    </a:prstGeom>
                  </pic:spPr>
                </pic:pic>
              </a:graphicData>
            </a:graphic>
          </wp:inline>
        </w:drawing>
      </w:r>
    </w:p>
    <w:p w14:paraId="06671FB9" w14:textId="07CF6EB6" w:rsidR="00390C6B" w:rsidRDefault="00BC5C91" w:rsidP="00390C6B">
      <w:pPr>
        <w:pStyle w:val="a3"/>
        <w:numPr>
          <w:ilvl w:val="0"/>
          <w:numId w:val="1"/>
        </w:numPr>
        <w:ind w:firstLineChars="0"/>
        <w:jc w:val="left"/>
        <w:rPr>
          <w:rFonts w:hint="eastAsia"/>
          <w:sz w:val="24"/>
          <w:szCs w:val="24"/>
        </w:rPr>
      </w:pPr>
      <w:r w:rsidRPr="00BF70C7">
        <w:rPr>
          <w:rFonts w:hint="eastAsia"/>
          <w:sz w:val="24"/>
          <w:szCs w:val="24"/>
        </w:rPr>
        <w:t xml:space="preserve">When we </w:t>
      </w:r>
      <w:r w:rsidR="00BF70C7" w:rsidRPr="00BF70C7">
        <w:rPr>
          <w:rFonts w:hint="eastAsia"/>
          <w:sz w:val="24"/>
          <w:szCs w:val="24"/>
        </w:rPr>
        <w:t>first run the main code (train.py), you may find that the dictionar</w:t>
      </w:r>
      <w:r w:rsidR="00BF70C7">
        <w:rPr>
          <w:rFonts w:hint="eastAsia"/>
          <w:sz w:val="24"/>
          <w:szCs w:val="24"/>
        </w:rPr>
        <w:t>ies</w:t>
      </w:r>
      <w:r w:rsidR="00BF70C7" w:rsidRPr="00BF70C7">
        <w:rPr>
          <w:rFonts w:hint="eastAsia"/>
          <w:sz w:val="24"/>
          <w:szCs w:val="24"/>
        </w:rPr>
        <w:t xml:space="preserve"> of </w:t>
      </w:r>
      <w:r w:rsidR="00BF70C7">
        <w:rPr>
          <w:rFonts w:hint="eastAsia"/>
          <w:sz w:val="24"/>
          <w:szCs w:val="24"/>
        </w:rPr>
        <w:t xml:space="preserve">the </w:t>
      </w:r>
      <w:r w:rsidR="00BF70C7" w:rsidRPr="00BF70C7">
        <w:rPr>
          <w:rFonts w:hint="eastAsia"/>
          <w:sz w:val="24"/>
          <w:szCs w:val="24"/>
        </w:rPr>
        <w:t>tokenizer</w:t>
      </w:r>
      <w:r w:rsidR="00BF70C7">
        <w:rPr>
          <w:rFonts w:hint="eastAsia"/>
          <w:sz w:val="24"/>
          <w:szCs w:val="24"/>
        </w:rPr>
        <w:t>s of both languages miss tokens: [SOS], [EOS], [</w:t>
      </w:r>
      <w:r w:rsidR="00C837F8">
        <w:rPr>
          <w:rFonts w:hint="eastAsia"/>
          <w:sz w:val="24"/>
          <w:szCs w:val="24"/>
        </w:rPr>
        <w:t>PAD], [UNK]. But don</w:t>
      </w:r>
      <w:r w:rsidR="00C837F8">
        <w:rPr>
          <w:sz w:val="24"/>
          <w:szCs w:val="24"/>
        </w:rPr>
        <w:t>’</w:t>
      </w:r>
      <w:r w:rsidR="00C837F8">
        <w:rPr>
          <w:rFonts w:hint="eastAsia"/>
          <w:sz w:val="24"/>
          <w:szCs w:val="24"/>
        </w:rPr>
        <w:t>t worry, I didn</w:t>
      </w:r>
      <w:r w:rsidR="00C837F8">
        <w:rPr>
          <w:sz w:val="24"/>
          <w:szCs w:val="24"/>
        </w:rPr>
        <w:t>’</w:t>
      </w:r>
      <w:r w:rsidR="00C837F8">
        <w:rPr>
          <w:rFonts w:hint="eastAsia"/>
          <w:sz w:val="24"/>
          <w:szCs w:val="24"/>
        </w:rPr>
        <w:t xml:space="preserve">t find corresponding function in python to add these tokens to the dictionaries by code, so I manually add these tokens to the dictionaries of tokenizers in </w:t>
      </w:r>
      <w:proofErr w:type="spellStart"/>
      <w:r w:rsidR="00C837F8">
        <w:rPr>
          <w:rFonts w:hint="eastAsia"/>
          <w:sz w:val="24"/>
          <w:szCs w:val="24"/>
        </w:rPr>
        <w:t>json</w:t>
      </w:r>
      <w:proofErr w:type="spellEnd"/>
      <w:r w:rsidR="00C837F8">
        <w:rPr>
          <w:rFonts w:hint="eastAsia"/>
          <w:sz w:val="24"/>
          <w:szCs w:val="24"/>
        </w:rPr>
        <w:t xml:space="preserve"> file. You can use the tokenizers provided by me (</w:t>
      </w:r>
      <w:proofErr w:type="spellStart"/>
      <w:r w:rsidR="00C837F8">
        <w:rPr>
          <w:rFonts w:hint="eastAsia"/>
          <w:sz w:val="24"/>
          <w:szCs w:val="24"/>
        </w:rPr>
        <w:t>tokenizer_</w:t>
      </w:r>
      <w:proofErr w:type="gramStart"/>
      <w:r w:rsidR="00C837F8">
        <w:rPr>
          <w:rFonts w:hint="eastAsia"/>
          <w:sz w:val="24"/>
          <w:szCs w:val="24"/>
        </w:rPr>
        <w:t>en.json</w:t>
      </w:r>
      <w:proofErr w:type="spellEnd"/>
      <w:proofErr w:type="gramEnd"/>
      <w:r w:rsidR="00C837F8">
        <w:rPr>
          <w:rFonts w:hint="eastAsia"/>
          <w:sz w:val="24"/>
          <w:szCs w:val="24"/>
        </w:rPr>
        <w:t xml:space="preserve">, </w:t>
      </w:r>
      <w:proofErr w:type="spellStart"/>
      <w:r w:rsidR="00C837F8">
        <w:rPr>
          <w:rFonts w:hint="eastAsia"/>
          <w:sz w:val="24"/>
          <w:szCs w:val="24"/>
        </w:rPr>
        <w:t>tokenizer_it.json</w:t>
      </w:r>
      <w:proofErr w:type="spellEnd"/>
      <w:r w:rsidR="00C837F8">
        <w:rPr>
          <w:rFonts w:hint="eastAsia"/>
          <w:sz w:val="24"/>
          <w:szCs w:val="24"/>
        </w:rPr>
        <w:t>), or you can generate them by yourself and add these missing tokens to the dictionaries.</w:t>
      </w:r>
    </w:p>
    <w:p w14:paraId="104E6435" w14:textId="2049869B" w:rsidR="00390C6B" w:rsidRPr="00390C6B" w:rsidRDefault="00390C6B" w:rsidP="00390C6B">
      <w:pPr>
        <w:jc w:val="center"/>
        <w:rPr>
          <w:rFonts w:hint="eastAsia"/>
          <w:sz w:val="24"/>
          <w:szCs w:val="24"/>
        </w:rPr>
      </w:pPr>
      <w:r>
        <w:rPr>
          <w:noProof/>
        </w:rPr>
        <w:drawing>
          <wp:inline distT="0" distB="0" distL="0" distR="0" wp14:anchorId="3FBDA7EC" wp14:editId="7E5D7F73">
            <wp:extent cx="3302241" cy="2383848"/>
            <wp:effectExtent l="0" t="0" r="0" b="0"/>
            <wp:docPr id="12794041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404138" name=""/>
                    <pic:cNvPicPr/>
                  </pic:nvPicPr>
                  <pic:blipFill>
                    <a:blip r:embed="rId15"/>
                    <a:stretch>
                      <a:fillRect/>
                    </a:stretch>
                  </pic:blipFill>
                  <pic:spPr>
                    <a:xfrm>
                      <a:off x="0" y="0"/>
                      <a:ext cx="3311945" cy="2390853"/>
                    </a:xfrm>
                    <a:prstGeom prst="rect">
                      <a:avLst/>
                    </a:prstGeom>
                  </pic:spPr>
                </pic:pic>
              </a:graphicData>
            </a:graphic>
          </wp:inline>
        </w:drawing>
      </w:r>
    </w:p>
    <w:p w14:paraId="03CD42B6" w14:textId="6CDB7339" w:rsidR="00C837F8" w:rsidRDefault="00390C6B" w:rsidP="00BC5C91">
      <w:pPr>
        <w:pStyle w:val="a3"/>
        <w:numPr>
          <w:ilvl w:val="0"/>
          <w:numId w:val="1"/>
        </w:numPr>
        <w:ind w:firstLineChars="0"/>
        <w:jc w:val="left"/>
        <w:rPr>
          <w:rFonts w:hint="eastAsia"/>
          <w:sz w:val="24"/>
          <w:szCs w:val="24"/>
        </w:rPr>
      </w:pPr>
      <w:r>
        <w:rPr>
          <w:rFonts w:hint="eastAsia"/>
          <w:sz w:val="24"/>
          <w:szCs w:val="24"/>
        </w:rPr>
        <w:t xml:space="preserve">Choose the Python Interpreter. </w:t>
      </w:r>
      <w:r w:rsidR="00C837F8">
        <w:rPr>
          <w:rFonts w:hint="eastAsia"/>
          <w:sz w:val="24"/>
          <w:szCs w:val="24"/>
        </w:rPr>
        <w:t xml:space="preserve">There may be other ways to train the model, but I used </w:t>
      </w:r>
      <w:r>
        <w:rPr>
          <w:sz w:val="24"/>
          <w:szCs w:val="24"/>
        </w:rPr>
        <w:t>‘</w:t>
      </w:r>
      <w:proofErr w:type="spellStart"/>
      <w:r>
        <w:rPr>
          <w:rFonts w:hint="eastAsia"/>
          <w:sz w:val="24"/>
          <w:szCs w:val="24"/>
        </w:rPr>
        <w:t>cuda</w:t>
      </w:r>
      <w:proofErr w:type="spellEnd"/>
      <w:r>
        <w:rPr>
          <w:sz w:val="24"/>
          <w:szCs w:val="24"/>
        </w:rPr>
        <w:t>’</w:t>
      </w:r>
      <w:r>
        <w:rPr>
          <w:rFonts w:hint="eastAsia"/>
          <w:sz w:val="24"/>
          <w:szCs w:val="24"/>
        </w:rPr>
        <w:t xml:space="preserve"> device.</w:t>
      </w:r>
    </w:p>
    <w:p w14:paraId="5F439E19" w14:textId="0997BA9C" w:rsidR="00390C6B" w:rsidRDefault="00390C6B" w:rsidP="00390C6B">
      <w:pPr>
        <w:jc w:val="left"/>
        <w:rPr>
          <w:rFonts w:hint="eastAsia"/>
          <w:sz w:val="24"/>
          <w:szCs w:val="24"/>
        </w:rPr>
      </w:pPr>
      <w:r>
        <w:rPr>
          <w:noProof/>
        </w:rPr>
        <w:lastRenderedPageBreak/>
        <w:drawing>
          <wp:inline distT="0" distB="0" distL="0" distR="0" wp14:anchorId="4A3651BB" wp14:editId="31E06BE3">
            <wp:extent cx="5274310" cy="2704197"/>
            <wp:effectExtent l="0" t="0" r="2540" b="1270"/>
            <wp:docPr id="1117609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60943" name=""/>
                    <pic:cNvPicPr/>
                  </pic:nvPicPr>
                  <pic:blipFill rotWithShape="1">
                    <a:blip r:embed="rId16"/>
                    <a:srcRect b="6753"/>
                    <a:stretch/>
                  </pic:blipFill>
                  <pic:spPr bwMode="auto">
                    <a:xfrm>
                      <a:off x="0" y="0"/>
                      <a:ext cx="5274310" cy="2704197"/>
                    </a:xfrm>
                    <a:prstGeom prst="rect">
                      <a:avLst/>
                    </a:prstGeom>
                    <a:ln>
                      <a:noFill/>
                    </a:ln>
                    <a:extLst>
                      <a:ext uri="{53640926-AAD7-44D8-BBD7-CCE9431645EC}">
                        <a14:shadowObscured xmlns:a14="http://schemas.microsoft.com/office/drawing/2010/main"/>
                      </a:ext>
                    </a:extLst>
                  </pic:spPr>
                </pic:pic>
              </a:graphicData>
            </a:graphic>
          </wp:inline>
        </w:drawing>
      </w:r>
    </w:p>
    <w:p w14:paraId="4A9796D3" w14:textId="121D8254" w:rsidR="00390C6B" w:rsidRDefault="00390C6B" w:rsidP="00390C6B">
      <w:pPr>
        <w:pStyle w:val="a3"/>
        <w:numPr>
          <w:ilvl w:val="0"/>
          <w:numId w:val="1"/>
        </w:numPr>
        <w:ind w:firstLineChars="0"/>
        <w:jc w:val="left"/>
        <w:rPr>
          <w:rFonts w:hint="eastAsia"/>
          <w:sz w:val="24"/>
          <w:szCs w:val="24"/>
        </w:rPr>
      </w:pPr>
      <w:r>
        <w:rPr>
          <w:rFonts w:hint="eastAsia"/>
          <w:sz w:val="24"/>
          <w:szCs w:val="24"/>
        </w:rPr>
        <w:t xml:space="preserve">Then run the </w:t>
      </w:r>
      <w:r>
        <w:rPr>
          <w:sz w:val="24"/>
          <w:szCs w:val="24"/>
        </w:rPr>
        <w:t>“</w:t>
      </w:r>
      <w:r>
        <w:rPr>
          <w:rFonts w:hint="eastAsia"/>
          <w:sz w:val="24"/>
          <w:szCs w:val="24"/>
        </w:rPr>
        <w:t>train.py</w:t>
      </w:r>
      <w:r>
        <w:rPr>
          <w:sz w:val="24"/>
          <w:szCs w:val="24"/>
        </w:rPr>
        <w:t>”</w:t>
      </w:r>
      <w:r>
        <w:rPr>
          <w:rFonts w:hint="eastAsia"/>
          <w:sz w:val="24"/>
          <w:szCs w:val="24"/>
        </w:rPr>
        <w:t>. You can see the progress of the training, there are also test translation at the end of the epoch.</w:t>
      </w:r>
    </w:p>
    <w:p w14:paraId="2F844F21" w14:textId="77EAAE99" w:rsidR="00C84623" w:rsidRDefault="00C84623" w:rsidP="00C84623">
      <w:pPr>
        <w:jc w:val="left"/>
        <w:rPr>
          <w:rFonts w:hint="eastAsia"/>
          <w:sz w:val="24"/>
          <w:szCs w:val="24"/>
        </w:rPr>
      </w:pPr>
      <w:r>
        <w:rPr>
          <w:noProof/>
        </w:rPr>
        <w:drawing>
          <wp:inline distT="0" distB="0" distL="0" distR="0" wp14:anchorId="013925BD" wp14:editId="6891E24C">
            <wp:extent cx="5274310" cy="2545715"/>
            <wp:effectExtent l="0" t="0" r="2540" b="6985"/>
            <wp:docPr id="16913851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385112" name=""/>
                    <pic:cNvPicPr/>
                  </pic:nvPicPr>
                  <pic:blipFill>
                    <a:blip r:embed="rId17"/>
                    <a:stretch>
                      <a:fillRect/>
                    </a:stretch>
                  </pic:blipFill>
                  <pic:spPr>
                    <a:xfrm>
                      <a:off x="0" y="0"/>
                      <a:ext cx="5274310" cy="2545715"/>
                    </a:xfrm>
                    <a:prstGeom prst="rect">
                      <a:avLst/>
                    </a:prstGeom>
                  </pic:spPr>
                </pic:pic>
              </a:graphicData>
            </a:graphic>
          </wp:inline>
        </w:drawing>
      </w:r>
    </w:p>
    <w:p w14:paraId="79FC95D3" w14:textId="353C2051" w:rsidR="00C84623" w:rsidRDefault="00C84623" w:rsidP="00C84623">
      <w:pPr>
        <w:pStyle w:val="a3"/>
        <w:numPr>
          <w:ilvl w:val="0"/>
          <w:numId w:val="1"/>
        </w:numPr>
        <w:ind w:firstLineChars="0"/>
        <w:jc w:val="left"/>
        <w:rPr>
          <w:rFonts w:hint="eastAsia"/>
          <w:sz w:val="24"/>
          <w:szCs w:val="24"/>
        </w:rPr>
      </w:pPr>
      <w:r>
        <w:rPr>
          <w:rFonts w:hint="eastAsia"/>
          <w:sz w:val="24"/>
          <w:szCs w:val="24"/>
        </w:rPr>
        <w:t>After finishing the training progress, download the weights from host server.</w:t>
      </w:r>
      <w:r w:rsidR="00DF5202">
        <w:rPr>
          <w:rFonts w:hint="eastAsia"/>
          <w:sz w:val="24"/>
          <w:szCs w:val="24"/>
        </w:rPr>
        <w:t xml:space="preserve"> (Here we use Xftp8 to realize file transfer)</w:t>
      </w:r>
    </w:p>
    <w:p w14:paraId="66EB4CEC" w14:textId="0B3806F9" w:rsidR="00DF5202" w:rsidRPr="00DF5202" w:rsidRDefault="00DF5202" w:rsidP="00DF5202">
      <w:pPr>
        <w:jc w:val="center"/>
        <w:rPr>
          <w:rFonts w:hint="eastAsia"/>
          <w:sz w:val="24"/>
          <w:szCs w:val="24"/>
        </w:rPr>
      </w:pPr>
      <w:r>
        <w:rPr>
          <w:noProof/>
        </w:rPr>
        <w:lastRenderedPageBreak/>
        <w:drawing>
          <wp:inline distT="0" distB="0" distL="0" distR="0" wp14:anchorId="7F702BA3" wp14:editId="339B8F15">
            <wp:extent cx="4329316" cy="3121632"/>
            <wp:effectExtent l="0" t="0" r="0" b="3175"/>
            <wp:docPr id="20249801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980137" name=""/>
                    <pic:cNvPicPr/>
                  </pic:nvPicPr>
                  <pic:blipFill>
                    <a:blip r:embed="rId18"/>
                    <a:stretch>
                      <a:fillRect/>
                    </a:stretch>
                  </pic:blipFill>
                  <pic:spPr>
                    <a:xfrm>
                      <a:off x="0" y="0"/>
                      <a:ext cx="4340829" cy="3129934"/>
                    </a:xfrm>
                    <a:prstGeom prst="rect">
                      <a:avLst/>
                    </a:prstGeom>
                  </pic:spPr>
                </pic:pic>
              </a:graphicData>
            </a:graphic>
          </wp:inline>
        </w:drawing>
      </w:r>
    </w:p>
    <w:p w14:paraId="2071D635" w14:textId="6C5FD806" w:rsidR="00430C85" w:rsidRDefault="00430C85" w:rsidP="00C84623">
      <w:pPr>
        <w:pStyle w:val="a3"/>
        <w:numPr>
          <w:ilvl w:val="0"/>
          <w:numId w:val="1"/>
        </w:numPr>
        <w:ind w:firstLineChars="0"/>
        <w:jc w:val="left"/>
        <w:rPr>
          <w:rFonts w:hint="eastAsia"/>
          <w:sz w:val="24"/>
          <w:szCs w:val="24"/>
        </w:rPr>
      </w:pPr>
      <w:r>
        <w:rPr>
          <w:rFonts w:hint="eastAsia"/>
          <w:sz w:val="24"/>
          <w:szCs w:val="24"/>
        </w:rPr>
        <w:t xml:space="preserve">Then run the validation via </w:t>
      </w:r>
      <w:proofErr w:type="spellStart"/>
      <w:r>
        <w:rPr>
          <w:rFonts w:hint="eastAsia"/>
          <w:sz w:val="24"/>
          <w:szCs w:val="24"/>
        </w:rPr>
        <w:t>jupyter</w:t>
      </w:r>
      <w:proofErr w:type="spellEnd"/>
      <w:r>
        <w:rPr>
          <w:rFonts w:hint="eastAsia"/>
          <w:sz w:val="24"/>
          <w:szCs w:val="24"/>
        </w:rPr>
        <w:t xml:space="preserve"> </w:t>
      </w:r>
      <w:proofErr w:type="spellStart"/>
      <w:r>
        <w:rPr>
          <w:rFonts w:hint="eastAsia"/>
          <w:sz w:val="24"/>
          <w:szCs w:val="24"/>
        </w:rPr>
        <w:t>notbook</w:t>
      </w:r>
      <w:proofErr w:type="spellEnd"/>
      <w:r>
        <w:rPr>
          <w:rFonts w:hint="eastAsia"/>
          <w:sz w:val="24"/>
          <w:szCs w:val="24"/>
        </w:rPr>
        <w:t>.</w:t>
      </w:r>
      <w:r w:rsidR="00DF5202">
        <w:rPr>
          <w:rFonts w:hint="eastAsia"/>
          <w:sz w:val="24"/>
          <w:szCs w:val="24"/>
        </w:rPr>
        <w:t xml:space="preserve"> </w:t>
      </w:r>
      <w:r w:rsidR="00A16585">
        <w:rPr>
          <w:rFonts w:hint="eastAsia"/>
          <w:sz w:val="24"/>
          <w:szCs w:val="24"/>
        </w:rPr>
        <w:t>Gain output like below:</w:t>
      </w:r>
    </w:p>
    <w:p w14:paraId="5DBE1FEE" w14:textId="1AA30300" w:rsidR="00DF5202" w:rsidRDefault="00A16585" w:rsidP="00DF5202">
      <w:pPr>
        <w:pStyle w:val="a3"/>
        <w:ind w:left="360" w:firstLineChars="0" w:firstLine="0"/>
        <w:jc w:val="left"/>
        <w:rPr>
          <w:rFonts w:hint="eastAsia"/>
          <w:sz w:val="24"/>
          <w:szCs w:val="24"/>
        </w:rPr>
      </w:pPr>
      <w:r>
        <w:rPr>
          <w:noProof/>
        </w:rPr>
        <w:drawing>
          <wp:inline distT="0" distB="0" distL="0" distR="0" wp14:anchorId="7AB6D244" wp14:editId="41E8E716">
            <wp:extent cx="5274310" cy="685165"/>
            <wp:effectExtent l="0" t="0" r="2540" b="635"/>
            <wp:docPr id="9081925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192544" name=""/>
                    <pic:cNvPicPr/>
                  </pic:nvPicPr>
                  <pic:blipFill>
                    <a:blip r:embed="rId19"/>
                    <a:stretch>
                      <a:fillRect/>
                    </a:stretch>
                  </pic:blipFill>
                  <pic:spPr>
                    <a:xfrm>
                      <a:off x="0" y="0"/>
                      <a:ext cx="5274310" cy="685165"/>
                    </a:xfrm>
                    <a:prstGeom prst="rect">
                      <a:avLst/>
                    </a:prstGeom>
                  </pic:spPr>
                </pic:pic>
              </a:graphicData>
            </a:graphic>
          </wp:inline>
        </w:drawing>
      </w:r>
    </w:p>
    <w:p w14:paraId="5F164263" w14:textId="1A01A34A" w:rsidR="00A16585" w:rsidRDefault="00A16585" w:rsidP="00DF5202">
      <w:pPr>
        <w:pStyle w:val="a3"/>
        <w:ind w:left="360" w:firstLineChars="0" w:firstLine="0"/>
        <w:jc w:val="left"/>
        <w:rPr>
          <w:rFonts w:hint="eastAsia"/>
          <w:sz w:val="24"/>
          <w:szCs w:val="24"/>
        </w:rPr>
      </w:pPr>
      <w:r>
        <w:rPr>
          <w:noProof/>
        </w:rPr>
        <w:drawing>
          <wp:inline distT="0" distB="0" distL="0" distR="0" wp14:anchorId="4BE20E78" wp14:editId="7DA71D17">
            <wp:extent cx="5274310" cy="979805"/>
            <wp:effectExtent l="0" t="0" r="2540" b="0"/>
            <wp:docPr id="19471581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158156" name=""/>
                    <pic:cNvPicPr/>
                  </pic:nvPicPr>
                  <pic:blipFill>
                    <a:blip r:embed="rId20"/>
                    <a:stretch>
                      <a:fillRect/>
                    </a:stretch>
                  </pic:blipFill>
                  <pic:spPr>
                    <a:xfrm>
                      <a:off x="0" y="0"/>
                      <a:ext cx="5274310" cy="979805"/>
                    </a:xfrm>
                    <a:prstGeom prst="rect">
                      <a:avLst/>
                    </a:prstGeom>
                  </pic:spPr>
                </pic:pic>
              </a:graphicData>
            </a:graphic>
          </wp:inline>
        </w:drawing>
      </w:r>
    </w:p>
    <w:p w14:paraId="0AFD01D7" w14:textId="1A4B2D77" w:rsidR="00A16585" w:rsidRDefault="00A16585" w:rsidP="00DF5202">
      <w:pPr>
        <w:pStyle w:val="a3"/>
        <w:ind w:left="360" w:firstLineChars="0" w:firstLine="0"/>
        <w:jc w:val="left"/>
        <w:rPr>
          <w:rFonts w:hint="eastAsia"/>
          <w:sz w:val="24"/>
          <w:szCs w:val="24"/>
        </w:rPr>
      </w:pPr>
      <w:r>
        <w:rPr>
          <w:noProof/>
        </w:rPr>
        <w:drawing>
          <wp:inline distT="0" distB="0" distL="0" distR="0" wp14:anchorId="511BE0CE" wp14:editId="2DE52BBF">
            <wp:extent cx="5274310" cy="869950"/>
            <wp:effectExtent l="0" t="0" r="2540" b="6350"/>
            <wp:docPr id="11648871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887191" name=""/>
                    <pic:cNvPicPr/>
                  </pic:nvPicPr>
                  <pic:blipFill>
                    <a:blip r:embed="rId21"/>
                    <a:stretch>
                      <a:fillRect/>
                    </a:stretch>
                  </pic:blipFill>
                  <pic:spPr>
                    <a:xfrm>
                      <a:off x="0" y="0"/>
                      <a:ext cx="5274310" cy="869950"/>
                    </a:xfrm>
                    <a:prstGeom prst="rect">
                      <a:avLst/>
                    </a:prstGeom>
                  </pic:spPr>
                </pic:pic>
              </a:graphicData>
            </a:graphic>
          </wp:inline>
        </w:drawing>
      </w:r>
    </w:p>
    <w:p w14:paraId="4ABE3EDC" w14:textId="0E643F68" w:rsidR="00DA24BD" w:rsidRDefault="00DA24BD" w:rsidP="00DF5202">
      <w:pPr>
        <w:pStyle w:val="a3"/>
        <w:ind w:left="360" w:firstLineChars="0" w:firstLine="0"/>
        <w:jc w:val="left"/>
        <w:rPr>
          <w:rFonts w:hint="eastAsia"/>
          <w:sz w:val="24"/>
          <w:szCs w:val="24"/>
        </w:rPr>
      </w:pPr>
      <w:r>
        <w:rPr>
          <w:noProof/>
        </w:rPr>
        <w:drawing>
          <wp:inline distT="0" distB="0" distL="0" distR="0" wp14:anchorId="36E13F84" wp14:editId="6B2480F4">
            <wp:extent cx="5274310" cy="705485"/>
            <wp:effectExtent l="0" t="0" r="2540" b="0"/>
            <wp:docPr id="6803483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348365" name=""/>
                    <pic:cNvPicPr/>
                  </pic:nvPicPr>
                  <pic:blipFill>
                    <a:blip r:embed="rId22"/>
                    <a:stretch>
                      <a:fillRect/>
                    </a:stretch>
                  </pic:blipFill>
                  <pic:spPr>
                    <a:xfrm>
                      <a:off x="0" y="0"/>
                      <a:ext cx="5274310" cy="705485"/>
                    </a:xfrm>
                    <a:prstGeom prst="rect">
                      <a:avLst/>
                    </a:prstGeom>
                  </pic:spPr>
                </pic:pic>
              </a:graphicData>
            </a:graphic>
          </wp:inline>
        </w:drawing>
      </w:r>
    </w:p>
    <w:p w14:paraId="365B8C51" w14:textId="04579E99" w:rsidR="00F96760" w:rsidRDefault="00F96760" w:rsidP="00DF5202">
      <w:pPr>
        <w:pStyle w:val="a3"/>
        <w:ind w:left="360" w:firstLineChars="0" w:firstLine="0"/>
        <w:jc w:val="left"/>
        <w:rPr>
          <w:rFonts w:hint="eastAsia"/>
          <w:sz w:val="24"/>
          <w:szCs w:val="24"/>
        </w:rPr>
      </w:pPr>
      <w:r>
        <w:rPr>
          <w:noProof/>
        </w:rPr>
        <w:drawing>
          <wp:inline distT="0" distB="0" distL="0" distR="0" wp14:anchorId="306C0855" wp14:editId="1678F8DD">
            <wp:extent cx="5274310" cy="1384935"/>
            <wp:effectExtent l="0" t="0" r="2540" b="5715"/>
            <wp:docPr id="13285755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575594" name=""/>
                    <pic:cNvPicPr/>
                  </pic:nvPicPr>
                  <pic:blipFill>
                    <a:blip r:embed="rId23"/>
                    <a:stretch>
                      <a:fillRect/>
                    </a:stretch>
                  </pic:blipFill>
                  <pic:spPr>
                    <a:xfrm>
                      <a:off x="0" y="0"/>
                      <a:ext cx="5274310" cy="1384935"/>
                    </a:xfrm>
                    <a:prstGeom prst="rect">
                      <a:avLst/>
                    </a:prstGeom>
                  </pic:spPr>
                </pic:pic>
              </a:graphicData>
            </a:graphic>
          </wp:inline>
        </w:drawing>
      </w:r>
    </w:p>
    <w:p w14:paraId="457A1D68" w14:textId="090CA06B" w:rsidR="00F96760" w:rsidRDefault="00F96760" w:rsidP="00DF5202">
      <w:pPr>
        <w:pStyle w:val="a3"/>
        <w:ind w:left="360" w:firstLineChars="0" w:firstLine="0"/>
        <w:jc w:val="left"/>
        <w:rPr>
          <w:rFonts w:hint="eastAsia"/>
          <w:sz w:val="24"/>
          <w:szCs w:val="24"/>
        </w:rPr>
      </w:pPr>
      <w:r>
        <w:rPr>
          <w:noProof/>
        </w:rPr>
        <w:lastRenderedPageBreak/>
        <w:drawing>
          <wp:inline distT="0" distB="0" distL="0" distR="0" wp14:anchorId="4472E3C4" wp14:editId="55A618AB">
            <wp:extent cx="5274310" cy="1347470"/>
            <wp:effectExtent l="0" t="0" r="2540" b="5080"/>
            <wp:docPr id="18143244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324487" name=""/>
                    <pic:cNvPicPr/>
                  </pic:nvPicPr>
                  <pic:blipFill>
                    <a:blip r:embed="rId24"/>
                    <a:stretch>
                      <a:fillRect/>
                    </a:stretch>
                  </pic:blipFill>
                  <pic:spPr>
                    <a:xfrm>
                      <a:off x="0" y="0"/>
                      <a:ext cx="5274310" cy="1347470"/>
                    </a:xfrm>
                    <a:prstGeom prst="rect">
                      <a:avLst/>
                    </a:prstGeom>
                  </pic:spPr>
                </pic:pic>
              </a:graphicData>
            </a:graphic>
          </wp:inline>
        </w:drawing>
      </w:r>
    </w:p>
    <w:p w14:paraId="60E6396B" w14:textId="497A9AE8" w:rsidR="00430C85" w:rsidRDefault="00430C85" w:rsidP="00C84623">
      <w:pPr>
        <w:pStyle w:val="a3"/>
        <w:numPr>
          <w:ilvl w:val="0"/>
          <w:numId w:val="1"/>
        </w:numPr>
        <w:ind w:firstLineChars="0"/>
        <w:jc w:val="left"/>
        <w:rPr>
          <w:rFonts w:hint="eastAsia"/>
          <w:sz w:val="24"/>
          <w:szCs w:val="24"/>
        </w:rPr>
      </w:pPr>
      <w:r>
        <w:rPr>
          <w:rFonts w:hint="eastAsia"/>
          <w:sz w:val="24"/>
          <w:szCs w:val="24"/>
        </w:rPr>
        <w:t>You can also visualize the attention heat map</w:t>
      </w:r>
      <w:r w:rsidR="007D0DB1">
        <w:rPr>
          <w:rFonts w:hint="eastAsia"/>
          <w:sz w:val="24"/>
          <w:szCs w:val="24"/>
        </w:rPr>
        <w:t xml:space="preserve"> by run the Attention Visualization.</w:t>
      </w:r>
    </w:p>
    <w:p w14:paraId="5FF27D0C" w14:textId="6604017D" w:rsidR="007D0DB1" w:rsidRDefault="007D0DB1" w:rsidP="007D0DB1">
      <w:pPr>
        <w:jc w:val="left"/>
        <w:rPr>
          <w:rFonts w:hint="eastAsia"/>
          <w:sz w:val="24"/>
          <w:szCs w:val="24"/>
        </w:rPr>
      </w:pPr>
      <w:r>
        <w:rPr>
          <w:noProof/>
        </w:rPr>
        <w:drawing>
          <wp:inline distT="0" distB="0" distL="0" distR="0" wp14:anchorId="42BA097A" wp14:editId="03799CD9">
            <wp:extent cx="5152709" cy="2588141"/>
            <wp:effectExtent l="0" t="0" r="0" b="3175"/>
            <wp:docPr id="68931239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312396" name=""/>
                    <pic:cNvPicPr/>
                  </pic:nvPicPr>
                  <pic:blipFill>
                    <a:blip r:embed="rId25"/>
                    <a:stretch>
                      <a:fillRect/>
                    </a:stretch>
                  </pic:blipFill>
                  <pic:spPr>
                    <a:xfrm>
                      <a:off x="0" y="0"/>
                      <a:ext cx="5209827" cy="2616831"/>
                    </a:xfrm>
                    <a:prstGeom prst="rect">
                      <a:avLst/>
                    </a:prstGeom>
                  </pic:spPr>
                </pic:pic>
              </a:graphicData>
            </a:graphic>
          </wp:inline>
        </w:drawing>
      </w:r>
    </w:p>
    <w:p w14:paraId="7C4E5041" w14:textId="5408D165" w:rsidR="007D0DB1" w:rsidRDefault="007D0DB1" w:rsidP="007D0DB1">
      <w:pPr>
        <w:jc w:val="left"/>
        <w:rPr>
          <w:rFonts w:hint="eastAsia"/>
          <w:sz w:val="24"/>
          <w:szCs w:val="24"/>
        </w:rPr>
      </w:pPr>
      <w:r>
        <w:rPr>
          <w:noProof/>
        </w:rPr>
        <w:drawing>
          <wp:inline distT="0" distB="0" distL="0" distR="0" wp14:anchorId="7155FF08" wp14:editId="3373E29D">
            <wp:extent cx="5274310" cy="2588260"/>
            <wp:effectExtent l="0" t="0" r="2540" b="2540"/>
            <wp:docPr id="21138498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849811" name=""/>
                    <pic:cNvPicPr/>
                  </pic:nvPicPr>
                  <pic:blipFill>
                    <a:blip r:embed="rId26"/>
                    <a:stretch>
                      <a:fillRect/>
                    </a:stretch>
                  </pic:blipFill>
                  <pic:spPr>
                    <a:xfrm>
                      <a:off x="0" y="0"/>
                      <a:ext cx="5274310" cy="2588260"/>
                    </a:xfrm>
                    <a:prstGeom prst="rect">
                      <a:avLst/>
                    </a:prstGeom>
                  </pic:spPr>
                </pic:pic>
              </a:graphicData>
            </a:graphic>
          </wp:inline>
        </w:drawing>
      </w:r>
    </w:p>
    <w:p w14:paraId="153BB65E" w14:textId="77777777" w:rsidR="007D0DB1" w:rsidRPr="007D0DB1" w:rsidRDefault="007D0DB1" w:rsidP="007D0DB1">
      <w:pPr>
        <w:jc w:val="left"/>
        <w:rPr>
          <w:rFonts w:hint="eastAsia"/>
          <w:sz w:val="24"/>
          <w:szCs w:val="24"/>
        </w:rPr>
      </w:pPr>
    </w:p>
    <w:p w14:paraId="2BD8C9C1" w14:textId="36CA8477" w:rsidR="006A6840" w:rsidRDefault="006A6840" w:rsidP="006A6840">
      <w:pPr>
        <w:jc w:val="left"/>
        <w:rPr>
          <w:rFonts w:hint="eastAsia"/>
          <w:sz w:val="24"/>
          <w:szCs w:val="24"/>
        </w:rPr>
      </w:pPr>
      <w:r>
        <w:rPr>
          <w:rFonts w:hint="eastAsia"/>
          <w:sz w:val="24"/>
          <w:szCs w:val="24"/>
        </w:rPr>
        <w:t>#Above is the application of my Transformer</w:t>
      </w:r>
      <w:r w:rsidR="007D0DB1">
        <w:rPr>
          <w:rFonts w:hint="eastAsia"/>
          <w:sz w:val="24"/>
          <w:szCs w:val="24"/>
        </w:rPr>
        <w:t xml:space="preserve">. There may be many problems generated while running the codes because of different environments and </w:t>
      </w:r>
      <w:r w:rsidR="007D0DB1">
        <w:rPr>
          <w:rFonts w:hint="eastAsia"/>
          <w:sz w:val="24"/>
          <w:szCs w:val="24"/>
        </w:rPr>
        <w:lastRenderedPageBreak/>
        <w:t xml:space="preserve">settings, so </w:t>
      </w:r>
      <w:r>
        <w:rPr>
          <w:rFonts w:hint="eastAsia"/>
          <w:sz w:val="24"/>
          <w:szCs w:val="24"/>
        </w:rPr>
        <w:t>if you have any problems about the application, you can contact me via email.</w:t>
      </w:r>
    </w:p>
    <w:p w14:paraId="56A3C90E" w14:textId="3D78ACC3" w:rsidR="006A6840" w:rsidRDefault="006A6840" w:rsidP="006A6840">
      <w:pPr>
        <w:jc w:val="left"/>
        <w:rPr>
          <w:rFonts w:hint="eastAsia"/>
          <w:sz w:val="28"/>
          <w:szCs w:val="28"/>
        </w:rPr>
      </w:pPr>
      <w:r w:rsidRPr="006A6840">
        <w:rPr>
          <w:rFonts w:hint="eastAsia"/>
          <w:sz w:val="28"/>
          <w:szCs w:val="28"/>
        </w:rPr>
        <w:t>Part V Future</w:t>
      </w:r>
      <w:r>
        <w:rPr>
          <w:rFonts w:hint="eastAsia"/>
          <w:sz w:val="28"/>
          <w:szCs w:val="28"/>
        </w:rPr>
        <w:t xml:space="preserve"> Prospect</w:t>
      </w:r>
    </w:p>
    <w:p w14:paraId="4EE840B1" w14:textId="77777777" w:rsidR="003556A2" w:rsidRDefault="006A6840" w:rsidP="006A6840">
      <w:pPr>
        <w:jc w:val="left"/>
        <w:rPr>
          <w:rFonts w:hint="eastAsia"/>
          <w:sz w:val="24"/>
          <w:szCs w:val="24"/>
        </w:rPr>
      </w:pPr>
      <w:r>
        <w:rPr>
          <w:rFonts w:hint="eastAsia"/>
          <w:sz w:val="24"/>
          <w:szCs w:val="24"/>
        </w:rPr>
        <w:t xml:space="preserve">A Transformer on translation between </w:t>
      </w:r>
      <w:r>
        <w:rPr>
          <w:sz w:val="24"/>
          <w:szCs w:val="24"/>
        </w:rPr>
        <w:t>English</w:t>
      </w:r>
      <w:r>
        <w:rPr>
          <w:rFonts w:hint="eastAsia"/>
          <w:sz w:val="24"/>
          <w:szCs w:val="24"/>
        </w:rPr>
        <w:t xml:space="preserve"> and Italian has been built, but there are still some flaws of the model. After correcting these flaws, I want to </w:t>
      </w:r>
      <w:r w:rsidR="00DF2FC1">
        <w:rPr>
          <w:rFonts w:hint="eastAsia"/>
          <w:sz w:val="24"/>
          <w:szCs w:val="24"/>
        </w:rPr>
        <w:t xml:space="preserve">talked about the properties of Transformer. For example, there are multiple heads of Transformer, </w:t>
      </w:r>
      <w:r w:rsidR="00DF2FC1">
        <w:rPr>
          <w:sz w:val="24"/>
          <w:szCs w:val="24"/>
        </w:rPr>
        <w:t>“</w:t>
      </w:r>
      <w:r w:rsidR="00DF2FC1">
        <w:rPr>
          <w:rFonts w:hint="eastAsia"/>
          <w:sz w:val="24"/>
          <w:szCs w:val="24"/>
        </w:rPr>
        <w:t>Is function of each head meaningful and credible?</w:t>
      </w:r>
      <w:r w:rsidR="00DF2FC1">
        <w:rPr>
          <w:sz w:val="24"/>
          <w:szCs w:val="24"/>
        </w:rPr>
        <w:t>”</w:t>
      </w:r>
      <w:r w:rsidR="00DF2FC1">
        <w:rPr>
          <w:rFonts w:hint="eastAsia"/>
          <w:sz w:val="24"/>
          <w:szCs w:val="24"/>
        </w:rPr>
        <w:t xml:space="preserve">, </w:t>
      </w:r>
      <w:r w:rsidR="00DF2FC1">
        <w:rPr>
          <w:sz w:val="24"/>
          <w:szCs w:val="24"/>
        </w:rPr>
        <w:t>“</w:t>
      </w:r>
      <w:r w:rsidR="00DF2FC1">
        <w:rPr>
          <w:rFonts w:hint="eastAsia"/>
          <w:sz w:val="24"/>
          <w:szCs w:val="24"/>
        </w:rPr>
        <w:t>Could the outputs of a token through all heads be the same?</w:t>
      </w:r>
      <w:r w:rsidR="00DF2FC1">
        <w:rPr>
          <w:sz w:val="24"/>
          <w:szCs w:val="24"/>
        </w:rPr>
        <w:t>”</w:t>
      </w:r>
      <w:r w:rsidR="00DF2FC1">
        <w:rPr>
          <w:rFonts w:hint="eastAsia"/>
          <w:sz w:val="24"/>
          <w:szCs w:val="24"/>
        </w:rPr>
        <w:t>.</w:t>
      </w:r>
    </w:p>
    <w:p w14:paraId="1542D824" w14:textId="574D6353" w:rsidR="006A6840" w:rsidRDefault="00DF2FC1" w:rsidP="006A6840">
      <w:pPr>
        <w:jc w:val="left"/>
        <w:rPr>
          <w:rFonts w:hint="eastAsia"/>
          <w:sz w:val="24"/>
          <w:szCs w:val="24"/>
        </w:rPr>
      </w:pPr>
      <w:r>
        <w:rPr>
          <w:rFonts w:hint="eastAsia"/>
          <w:sz w:val="24"/>
          <w:szCs w:val="24"/>
        </w:rPr>
        <w:t xml:space="preserve"> After </w:t>
      </w:r>
      <w:r w:rsidR="00E03A5C">
        <w:rPr>
          <w:rFonts w:hint="eastAsia"/>
          <w:sz w:val="24"/>
          <w:szCs w:val="24"/>
        </w:rPr>
        <w:t xml:space="preserve">the exploration of these questions, I want to apply Transformer in some other scenes. For example, </w:t>
      </w:r>
      <w:r w:rsidR="006A6840">
        <w:rPr>
          <w:rFonts w:hint="eastAsia"/>
          <w:sz w:val="24"/>
          <w:szCs w:val="24"/>
        </w:rPr>
        <w:t xml:space="preserve">extend it to translations between other languages, and even to other categories such as sentiment analysis, </w:t>
      </w:r>
      <w:r>
        <w:rPr>
          <w:rFonts w:hint="eastAsia"/>
          <w:sz w:val="24"/>
          <w:szCs w:val="24"/>
        </w:rPr>
        <w:t>semantic analysis, image identification and so on.</w:t>
      </w:r>
      <w:r w:rsidR="000E5513">
        <w:rPr>
          <w:rFonts w:hint="eastAsia"/>
          <w:sz w:val="24"/>
          <w:szCs w:val="24"/>
        </w:rPr>
        <w:t xml:space="preserve"> There is no doubt that Transformer has that kind of potential to solve problems in lots of categories, but this requires to learn more about the Transformer and build models far more complicated. We can build the Transformer into a super powerful monster, but before that, there are still long roads for us to walk down.</w:t>
      </w:r>
    </w:p>
    <w:p w14:paraId="032C9F52" w14:textId="20997657" w:rsidR="007C4BE2" w:rsidRPr="007C4BE2" w:rsidRDefault="007C4BE2" w:rsidP="008D5D18">
      <w:pPr>
        <w:tabs>
          <w:tab w:val="left" w:pos="6893"/>
        </w:tabs>
        <w:rPr>
          <w:rFonts w:hint="eastAsia"/>
          <w:sz w:val="24"/>
          <w:szCs w:val="24"/>
        </w:rPr>
      </w:pPr>
    </w:p>
    <w:sectPr w:rsidR="007C4BE2" w:rsidRPr="007C4BE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78F3F5B" w14:textId="77777777" w:rsidR="00FC3821" w:rsidRDefault="00FC3821" w:rsidP="001A4A95">
      <w:pPr>
        <w:rPr>
          <w:rFonts w:hint="eastAsia"/>
        </w:rPr>
      </w:pPr>
      <w:r>
        <w:separator/>
      </w:r>
    </w:p>
  </w:endnote>
  <w:endnote w:type="continuationSeparator" w:id="0">
    <w:p w14:paraId="2043B97E" w14:textId="77777777" w:rsidR="00FC3821" w:rsidRDefault="00FC3821" w:rsidP="001A4A9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391A67F" w14:textId="77777777" w:rsidR="00FC3821" w:rsidRDefault="00FC3821" w:rsidP="001A4A95">
      <w:pPr>
        <w:rPr>
          <w:rFonts w:hint="eastAsia"/>
        </w:rPr>
      </w:pPr>
      <w:r>
        <w:separator/>
      </w:r>
    </w:p>
  </w:footnote>
  <w:footnote w:type="continuationSeparator" w:id="0">
    <w:p w14:paraId="5770FF12" w14:textId="77777777" w:rsidR="00FC3821" w:rsidRDefault="00FC3821" w:rsidP="001A4A95">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0F35FEB"/>
    <w:multiLevelType w:val="hybridMultilevel"/>
    <w:tmpl w:val="29AAA892"/>
    <w:lvl w:ilvl="0" w:tplc="6E5C19B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2132252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530C"/>
    <w:rsid w:val="000330AD"/>
    <w:rsid w:val="000E5513"/>
    <w:rsid w:val="001A4A95"/>
    <w:rsid w:val="001F1242"/>
    <w:rsid w:val="003556A2"/>
    <w:rsid w:val="00390C6B"/>
    <w:rsid w:val="00430C85"/>
    <w:rsid w:val="00493C3D"/>
    <w:rsid w:val="004D31FE"/>
    <w:rsid w:val="005A07F6"/>
    <w:rsid w:val="0061673C"/>
    <w:rsid w:val="006A6840"/>
    <w:rsid w:val="007C4BE2"/>
    <w:rsid w:val="007D0DB1"/>
    <w:rsid w:val="008D5D18"/>
    <w:rsid w:val="00A16585"/>
    <w:rsid w:val="00AC342F"/>
    <w:rsid w:val="00B96376"/>
    <w:rsid w:val="00BC5C91"/>
    <w:rsid w:val="00BD45CB"/>
    <w:rsid w:val="00BF70C7"/>
    <w:rsid w:val="00C67770"/>
    <w:rsid w:val="00C837F8"/>
    <w:rsid w:val="00C84623"/>
    <w:rsid w:val="00CB2789"/>
    <w:rsid w:val="00DA24BD"/>
    <w:rsid w:val="00DF2FC1"/>
    <w:rsid w:val="00DF5202"/>
    <w:rsid w:val="00E03A5C"/>
    <w:rsid w:val="00F1530C"/>
    <w:rsid w:val="00F27FCC"/>
    <w:rsid w:val="00F96760"/>
    <w:rsid w:val="00FC382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2D9D83"/>
  <w15:chartTrackingRefBased/>
  <w15:docId w15:val="{BB66FDDA-DFCC-4073-9D60-FCA58B6C58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BC5C91"/>
    <w:pPr>
      <w:ind w:firstLineChars="200" w:firstLine="420"/>
    </w:pPr>
  </w:style>
  <w:style w:type="paragraph" w:styleId="a4">
    <w:name w:val="header"/>
    <w:basedOn w:val="a"/>
    <w:link w:val="a5"/>
    <w:uiPriority w:val="99"/>
    <w:unhideWhenUsed/>
    <w:rsid w:val="001A4A95"/>
    <w:pPr>
      <w:tabs>
        <w:tab w:val="center" w:pos="4153"/>
        <w:tab w:val="right" w:pos="8306"/>
      </w:tabs>
      <w:snapToGrid w:val="0"/>
      <w:jc w:val="center"/>
    </w:pPr>
    <w:rPr>
      <w:sz w:val="18"/>
      <w:szCs w:val="18"/>
    </w:rPr>
  </w:style>
  <w:style w:type="character" w:customStyle="1" w:styleId="a5">
    <w:name w:val="页眉 字符"/>
    <w:basedOn w:val="a0"/>
    <w:link w:val="a4"/>
    <w:uiPriority w:val="99"/>
    <w:rsid w:val="001A4A95"/>
    <w:rPr>
      <w:sz w:val="18"/>
      <w:szCs w:val="18"/>
    </w:rPr>
  </w:style>
  <w:style w:type="paragraph" w:styleId="a6">
    <w:name w:val="footer"/>
    <w:basedOn w:val="a"/>
    <w:link w:val="a7"/>
    <w:uiPriority w:val="99"/>
    <w:unhideWhenUsed/>
    <w:rsid w:val="001A4A95"/>
    <w:pPr>
      <w:tabs>
        <w:tab w:val="center" w:pos="4153"/>
        <w:tab w:val="right" w:pos="8306"/>
      </w:tabs>
      <w:snapToGrid w:val="0"/>
      <w:jc w:val="left"/>
    </w:pPr>
    <w:rPr>
      <w:sz w:val="18"/>
      <w:szCs w:val="18"/>
    </w:rPr>
  </w:style>
  <w:style w:type="character" w:customStyle="1" w:styleId="a7">
    <w:name w:val="页脚 字符"/>
    <w:basedOn w:val="a0"/>
    <w:link w:val="a6"/>
    <w:uiPriority w:val="99"/>
    <w:rsid w:val="001A4A95"/>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354</TotalTime>
  <Pages>9</Pages>
  <Words>670</Words>
  <Characters>3821</Characters>
  <Application>Microsoft Office Word</Application>
  <DocSecurity>0</DocSecurity>
  <Lines>31</Lines>
  <Paragraphs>8</Paragraphs>
  <ScaleCrop>false</ScaleCrop>
  <Company/>
  <LinksUpToDate>false</LinksUpToDate>
  <CharactersWithSpaces>4483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987468433@qq.com</dc:creator>
  <cp:keywords/>
  <dc:description/>
  <cp:lastModifiedBy>987468433@qq.com</cp:lastModifiedBy>
  <cp:revision>23</cp:revision>
  <dcterms:created xsi:type="dcterms:W3CDTF">2024-12-03T07:43:00Z</dcterms:created>
  <dcterms:modified xsi:type="dcterms:W3CDTF">2024-12-03T14:32:00Z</dcterms:modified>
</cp:coreProperties>
</file>