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31E" w:rsidRPr="007D231E" w:rsidRDefault="007D231E" w:rsidP="006D74E7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7030A0"/>
        </w:rPr>
      </w:pPr>
      <w:proofErr w:type="spellStart"/>
      <w:r w:rsidRPr="007D231E">
        <w:rPr>
          <w:rFonts w:ascii="Times New Roman" w:hAnsi="Times New Roman" w:cs="Times New Roman"/>
          <w:b/>
          <w:color w:val="7030A0"/>
        </w:rPr>
        <w:t>Jupyter</w:t>
      </w:r>
      <w:proofErr w:type="spellEnd"/>
      <w:r w:rsidRPr="007D231E">
        <w:rPr>
          <w:rFonts w:ascii="Times New Roman" w:hAnsi="Times New Roman" w:cs="Times New Roman"/>
          <w:b/>
          <w:color w:val="7030A0"/>
        </w:rPr>
        <w:t xml:space="preserve"> Notebook (or equivalent)</w:t>
      </w:r>
    </w:p>
    <w:p w:rsidR="006D74E7" w:rsidRPr="007473B9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a.</w:t>
      </w:r>
      <w:r w:rsidRPr="007473B9">
        <w:rPr>
          <w:rFonts w:ascii="AppleSystemUIFont" w:hAnsi="AppleSystemUIFont" w:cs="AppleSystemUIFont"/>
          <w:b/>
        </w:rPr>
        <w:tab/>
        <w:t xml:space="preserve">Introduction with clear motivation and thesis statement </w:t>
      </w:r>
    </w:p>
    <w:p w:rsidR="007473B9" w:rsidRPr="007473B9" w:rsidRDefault="007473B9" w:rsidP="007473B9">
      <w:pPr>
        <w:pStyle w:val="Heading1"/>
        <w:spacing w:before="129" w:beforeAutospacing="0" w:after="0" w:afterAutospacing="0"/>
        <w:rPr>
          <w:rFonts w:ascii="Helvetica Neue" w:hAnsi="Helvetica Neue"/>
          <w:b w:val="0"/>
          <w:color w:val="000000"/>
          <w:sz w:val="24"/>
          <w:szCs w:val="24"/>
        </w:rPr>
      </w:pPr>
      <w:r w:rsidRPr="007473B9">
        <w:rPr>
          <w:rFonts w:ascii="Helvetica Neue" w:hAnsi="Helvetica Neue"/>
          <w:b w:val="0"/>
          <w:color w:val="000000"/>
          <w:sz w:val="24"/>
          <w:szCs w:val="24"/>
        </w:rPr>
        <w:t>Introduction and Motivation</w:t>
      </w:r>
    </w:p>
    <w:p w:rsidR="007473B9" w:rsidRPr="007473B9" w:rsidRDefault="007473B9" w:rsidP="007473B9">
      <w:pPr>
        <w:autoSpaceDE w:val="0"/>
        <w:autoSpaceDN w:val="0"/>
        <w:adjustRightInd w:val="0"/>
        <w:rPr>
          <w:rFonts w:ascii="AppleSystemUIFont" w:hAnsi="AppleSystemUIFont" w:cs="AppleSystemUIFont" w:hint="eastAsia"/>
        </w:rPr>
      </w:pPr>
    </w:p>
    <w:p w:rsidR="006D74E7" w:rsidRPr="007473B9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b.</w:t>
      </w:r>
      <w:r w:rsidRPr="007473B9">
        <w:rPr>
          <w:rFonts w:ascii="AppleSystemUIFont" w:hAnsi="AppleSystemUIFont" w:cs="AppleSystemUIFont"/>
          <w:b/>
        </w:rPr>
        <w:tab/>
        <w:t xml:space="preserve">Background information about the data </w:t>
      </w:r>
    </w:p>
    <w:p w:rsidR="007473B9" w:rsidRPr="007473B9" w:rsidRDefault="007473B9" w:rsidP="007473B9">
      <w:pPr>
        <w:spacing w:before="129"/>
        <w:outlineLvl w:val="0"/>
        <w:rPr>
          <w:rFonts w:ascii="Helvetica Neue" w:eastAsia="Times New Roman" w:hAnsi="Helvetica Neue" w:cs="Times New Roman"/>
          <w:bCs/>
          <w:color w:val="000000"/>
          <w:kern w:val="36"/>
        </w:rPr>
      </w:pPr>
      <w:r w:rsidRPr="007473B9">
        <w:rPr>
          <w:rFonts w:ascii="Helvetica Neue" w:eastAsia="Times New Roman" w:hAnsi="Helvetica Neue" w:cs="Times New Roman"/>
          <w:bCs/>
          <w:color w:val="000000"/>
          <w:kern w:val="36"/>
        </w:rPr>
        <w:t>Data Description</w:t>
      </w:r>
    </w:p>
    <w:p w:rsidR="007473B9" w:rsidRDefault="007473B9" w:rsidP="007473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6D74E7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c.</w:t>
      </w:r>
      <w:r w:rsidRPr="007473B9">
        <w:rPr>
          <w:rFonts w:ascii="AppleSystemUIFont" w:hAnsi="AppleSystemUIFont" w:cs="AppleSystemUIFont"/>
          <w:b/>
        </w:rPr>
        <w:tab/>
        <w:t xml:space="preserve">Motivation for the model used and statement of the model </w:t>
      </w:r>
    </w:p>
    <w:p w:rsidR="007473B9" w:rsidRDefault="007473B9" w:rsidP="007473B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:rsidR="007473B9" w:rsidRPr="007473B9" w:rsidRDefault="007473B9" w:rsidP="007473B9">
      <w:pPr>
        <w:rPr>
          <w:rFonts w:ascii="Times New Roman" w:eastAsia="Times New Roman" w:hAnsi="Times New Roman" w:cs="Times New Roman"/>
        </w:rPr>
      </w:pPr>
      <w:r w:rsidRPr="00747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A 2-variable model is a solid improvement over a 1-variable model, but the improvements from adding a </w:t>
      </w:r>
      <w:r w:rsidRPr="007473B9">
        <w:rPr>
          <w:rFonts w:ascii="STIXGeneral-Regular" w:eastAsia="Times New Roman" w:hAnsi="STIXGeneral-Regular" w:cs="Times New Roman"/>
          <w:color w:val="000000"/>
          <w:sz w:val="25"/>
          <w:szCs w:val="25"/>
          <w:bdr w:val="none" w:sz="0" w:space="0" w:color="auto" w:frame="1"/>
        </w:rPr>
        <w:t>3</w:t>
      </w:r>
      <w:r w:rsidRPr="007473B9">
        <w:rPr>
          <w:rFonts w:ascii="STIXGeneral-Italic" w:eastAsia="Times New Roman" w:hAnsi="STIXGeneral-Italic" w:cs="Times New Roman"/>
          <w:color w:val="000000"/>
          <w:sz w:val="18"/>
          <w:szCs w:val="18"/>
          <w:bdr w:val="none" w:sz="0" w:space="0" w:color="auto" w:frame="1"/>
        </w:rPr>
        <w:t>rd</w:t>
      </w:r>
      <w:r w:rsidRPr="00747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or </w:t>
      </w:r>
      <w:r w:rsidRPr="007473B9">
        <w:rPr>
          <w:rFonts w:ascii="STIXGeneral-Regular" w:eastAsia="Times New Roman" w:hAnsi="STIXGeneral-Regular" w:cs="Times New Roman"/>
          <w:color w:val="000000"/>
          <w:sz w:val="25"/>
          <w:szCs w:val="25"/>
          <w:bdr w:val="none" w:sz="0" w:space="0" w:color="auto" w:frame="1"/>
        </w:rPr>
        <w:t>4</w:t>
      </w:r>
      <w:r w:rsidRPr="007473B9">
        <w:rPr>
          <w:rFonts w:ascii="STIXGeneral-Italic" w:eastAsia="Times New Roman" w:hAnsi="STIXGeneral-Italic" w:cs="Times New Roman"/>
          <w:color w:val="000000"/>
          <w:sz w:val="18"/>
          <w:szCs w:val="18"/>
          <w:bdr w:val="none" w:sz="0" w:space="0" w:color="auto" w:frame="1"/>
        </w:rPr>
        <w:t>th</w:t>
      </w:r>
      <w:r w:rsidRPr="00747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variable are small. This leads us to conclude that a 2-variable model containing </w:t>
      </w:r>
      <w:r w:rsidRPr="007473B9">
        <w:rPr>
          <w:rFonts w:ascii="STIXGeneral-Italic" w:eastAsia="Times New Roman" w:hAnsi="STIXGeneral-Italic" w:cs="Times New Roman"/>
          <w:color w:val="000000"/>
          <w:sz w:val="25"/>
          <w:szCs w:val="25"/>
          <w:bdr w:val="none" w:sz="0" w:space="0" w:color="auto" w:frame="1"/>
        </w:rPr>
        <w:t>ABDOMEN</w:t>
      </w:r>
      <w:r w:rsidRPr="00747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and </w:t>
      </w:r>
      <w:r w:rsidRPr="007473B9">
        <w:rPr>
          <w:rFonts w:ascii="STIXGeneral-Italic" w:eastAsia="Times New Roman" w:hAnsi="STIXGeneral-Italic" w:cs="Times New Roman"/>
          <w:color w:val="000000"/>
          <w:sz w:val="25"/>
          <w:szCs w:val="25"/>
          <w:bdr w:val="none" w:sz="0" w:space="0" w:color="auto" w:frame="1"/>
        </w:rPr>
        <w:t>WEIGHT</w:t>
      </w:r>
      <w:r w:rsidRPr="007473B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 is the best balance between accuracy and simplicity.</w:t>
      </w:r>
    </w:p>
    <w:p w:rsidR="007473B9" w:rsidRPr="007473B9" w:rsidRDefault="007473B9" w:rsidP="007473B9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6D74E7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d.</w:t>
      </w:r>
      <w:r w:rsidRPr="007473B9">
        <w:rPr>
          <w:rFonts w:ascii="AppleSystemUIFont" w:hAnsi="AppleSystemUIFont" w:cs="AppleSystemUIFont"/>
          <w:b/>
        </w:rPr>
        <w:tab/>
        <w:t xml:space="preserve">Concise and relevant summary about estimation and inference of relevant parameters, which may include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estimated coefficients</w:t>
      </w:r>
      <w:r w:rsidRPr="007473B9">
        <w:rPr>
          <w:rFonts w:ascii="AppleSystemUIFont" w:hAnsi="AppleSystemUIFont" w:cs="AppleSystemUIFont"/>
          <w:b/>
        </w:rPr>
        <w:t xml:space="preserve">,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R^2</w:t>
      </w:r>
      <w:r w:rsidRPr="007473B9">
        <w:rPr>
          <w:rFonts w:ascii="AppleSystemUIFont" w:hAnsi="AppleSystemUIFont" w:cs="AppleSystemUIFont"/>
          <w:b/>
        </w:rPr>
        <w:t xml:space="preserve">,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standard errors</w:t>
      </w:r>
      <w:r w:rsidRPr="007473B9">
        <w:rPr>
          <w:rFonts w:ascii="AppleSystemUIFont" w:hAnsi="AppleSystemUIFont" w:cs="AppleSystemUIFont"/>
          <w:b/>
        </w:rPr>
        <w:t xml:space="preserve">,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confidence intervals</w:t>
      </w:r>
      <w:r w:rsidRPr="007473B9">
        <w:rPr>
          <w:rFonts w:ascii="AppleSystemUIFont" w:hAnsi="AppleSystemUIFont" w:cs="AppleSystemUIFont"/>
          <w:b/>
        </w:rPr>
        <w:t xml:space="preserve">,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p-values</w:t>
      </w:r>
      <w:r w:rsidRPr="007473B9">
        <w:rPr>
          <w:rFonts w:ascii="AppleSystemUIFont" w:hAnsi="AppleSystemUIFont" w:cs="AppleSystemUIFont"/>
          <w:b/>
        </w:rPr>
        <w:t xml:space="preserve">, hypothesis testing statements, and etc. No “data/printout dump” </w:t>
      </w:r>
    </w:p>
    <w:p w:rsidR="007D231E" w:rsidRPr="007473B9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6D74E7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e.</w:t>
      </w:r>
      <w:r w:rsidRPr="007473B9">
        <w:rPr>
          <w:rFonts w:ascii="AppleSystemUIFont" w:hAnsi="AppleSystemUIFont" w:cs="AppleSystemUIFont"/>
          <w:b/>
        </w:rPr>
        <w:tab/>
        <w:t>Clear, laymen’s interpr</w:t>
      </w:r>
      <w:bookmarkStart w:id="0" w:name="_GoBack"/>
      <w:bookmarkEnd w:id="0"/>
      <w:r w:rsidRPr="007473B9">
        <w:rPr>
          <w:rFonts w:ascii="AppleSystemUIFont" w:hAnsi="AppleSystemUIFont" w:cs="AppleSystemUIFont"/>
          <w:b/>
        </w:rPr>
        <w:t>etation of the estimates and inferential quantities</w:t>
      </w:r>
    </w:p>
    <w:p w:rsidR="007D231E" w:rsidRPr="007D231E" w:rsidRDefault="007D231E" w:rsidP="007D231E">
      <w:pPr>
        <w:pStyle w:val="Heading1"/>
        <w:spacing w:before="129" w:beforeAutospacing="0" w:after="0" w:afterAutospacing="0"/>
        <w:rPr>
          <w:rFonts w:ascii="Helvetica Neue" w:hAnsi="Helvetica Neue"/>
          <w:b w:val="0"/>
          <w:color w:val="000000"/>
          <w:sz w:val="24"/>
          <w:szCs w:val="24"/>
        </w:rPr>
      </w:pPr>
      <w:r w:rsidRPr="007D231E">
        <w:rPr>
          <w:rFonts w:ascii="Helvetica Neue" w:hAnsi="Helvetica Neue"/>
          <w:b w:val="0"/>
          <w:color w:val="000000"/>
          <w:sz w:val="24"/>
          <w:szCs w:val="24"/>
        </w:rPr>
        <w:t>Rule of Thumb</w:t>
      </w:r>
    </w:p>
    <w:p w:rsidR="007D231E" w:rsidRPr="007473B9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6D74E7" w:rsidRPr="007D231E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color w:val="538135" w:themeColor="accent6" w:themeShade="BF"/>
        </w:rPr>
      </w:pPr>
      <w:r w:rsidRPr="007473B9">
        <w:rPr>
          <w:rFonts w:ascii="AppleSystemUIFont" w:hAnsi="AppleSystemUIFont" w:cs="AppleSystemUIFont"/>
          <w:b/>
        </w:rPr>
        <w:t>f.</w:t>
      </w:r>
      <w:r w:rsidRPr="007473B9">
        <w:rPr>
          <w:rFonts w:ascii="AppleSystemUIFont" w:hAnsi="AppleSystemUIFont" w:cs="AppleSystemUIFont"/>
          <w:b/>
        </w:rPr>
        <w:tab/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Model diagnostics and checking modeling assumptions with plots</w:t>
      </w:r>
    </w:p>
    <w:p w:rsidR="006D74E7" w:rsidRDefault="006D74E7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 w:rsidRPr="007473B9">
        <w:rPr>
          <w:rFonts w:ascii="AppleSystemUIFont" w:hAnsi="AppleSystemUIFont" w:cs="AppleSystemUIFont"/>
          <w:b/>
        </w:rPr>
        <w:t>g.</w:t>
      </w:r>
      <w:r w:rsidRPr="007473B9">
        <w:rPr>
          <w:rFonts w:ascii="AppleSystemUIFont" w:hAnsi="AppleSystemUIFont" w:cs="AppleSystemUIFont"/>
          <w:b/>
        </w:rPr>
        <w:tab/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 xml:space="preserve">Strengths and weakness of the group’s data analysis </w:t>
      </w:r>
    </w:p>
    <w:p w:rsidR="007473B9" w:rsidRPr="007D231E" w:rsidRDefault="007473B9" w:rsidP="006D74E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</w:rPr>
      </w:pPr>
      <w:r>
        <w:rPr>
          <w:rFonts w:ascii="AppleSystemUIFont" w:hAnsi="AppleSystemUIFont" w:cs="AppleSystemUIFont"/>
          <w:b/>
        </w:rPr>
        <w:t xml:space="preserve">h.          </w:t>
      </w:r>
      <w:r w:rsidRPr="007D231E">
        <w:rPr>
          <w:rFonts w:ascii="AppleSystemUIFont" w:hAnsi="AppleSystemUIFont" w:cs="AppleSystemUIFont"/>
          <w:b/>
          <w:color w:val="538135" w:themeColor="accent6" w:themeShade="BF"/>
        </w:rPr>
        <w:t>Conclusion</w:t>
      </w:r>
    </w:p>
    <w:p w:rsidR="007D231E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</w:p>
    <w:p w:rsidR="007D231E" w:rsidRPr="007D231E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7030A0"/>
        </w:rPr>
      </w:pPr>
      <w:r w:rsidRPr="007D231E">
        <w:rPr>
          <w:rFonts w:ascii="AppleSystemUIFont" w:hAnsi="AppleSystemUIFont" w:cs="AppleSystemUIFont"/>
          <w:b/>
          <w:color w:val="7030A0"/>
        </w:rPr>
        <w:t xml:space="preserve">Other Files on </w:t>
      </w:r>
      <w:proofErr w:type="spellStart"/>
      <w:r w:rsidRPr="007D231E">
        <w:rPr>
          <w:rFonts w:ascii="AppleSystemUIFont" w:hAnsi="AppleSystemUIFont" w:cs="AppleSystemUIFont"/>
          <w:b/>
          <w:color w:val="7030A0"/>
        </w:rPr>
        <w:t>Github</w:t>
      </w:r>
      <w:proofErr w:type="spellEnd"/>
      <w:r w:rsidRPr="007D231E">
        <w:rPr>
          <w:rFonts w:ascii="AppleSystemUIFont" w:hAnsi="AppleSystemUIFont" w:cs="AppleSystemUIFont"/>
          <w:b/>
          <w:color w:val="7030A0"/>
        </w:rPr>
        <w:t xml:space="preserve"> Repository</w:t>
      </w:r>
    </w:p>
    <w:p w:rsidR="007D231E" w:rsidRPr="007D231E" w:rsidRDefault="007D231E" w:rsidP="007D23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7D231E">
        <w:rPr>
          <w:rFonts w:ascii="AppleSystemUIFont" w:hAnsi="AppleSystemUIFont" w:cs="AppleSystemUIFont"/>
          <w:b/>
        </w:rPr>
        <w:t xml:space="preserve">The Readme Markdown file is concise and summarizes the contents of the repository </w:t>
      </w:r>
    </w:p>
    <w:p w:rsidR="007D231E" w:rsidRPr="007D231E" w:rsidRDefault="007D231E" w:rsidP="007D231E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b/>
        </w:rPr>
      </w:pPr>
    </w:p>
    <w:p w:rsidR="007D231E" w:rsidRPr="007D231E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7D231E">
        <w:rPr>
          <w:rFonts w:ascii="AppleSystemUIFont" w:hAnsi="AppleSystemUIFont" w:cs="AppleSystemUIFont"/>
          <w:b/>
        </w:rPr>
        <w:t>b.</w:t>
      </w:r>
      <w:r w:rsidRPr="007D231E">
        <w:rPr>
          <w:rFonts w:ascii="AppleSystemUIFont" w:hAnsi="AppleSystemUIFont" w:cs="AppleSystemUIFont"/>
          <w:b/>
        </w:rPr>
        <w:tab/>
        <w:t xml:space="preserve">Contains clean, readable, well-documented, and error-free code </w:t>
      </w:r>
    </w:p>
    <w:p w:rsidR="007D231E" w:rsidRPr="007D231E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7D231E">
        <w:rPr>
          <w:rFonts w:ascii="AppleSystemUIFont" w:hAnsi="AppleSystemUIFont" w:cs="AppleSystemUIFont"/>
          <w:b/>
        </w:rPr>
        <w:t>c.</w:t>
      </w:r>
      <w:r w:rsidRPr="007D231E">
        <w:rPr>
          <w:rFonts w:ascii="AppleSystemUIFont" w:hAnsi="AppleSystemUIFont" w:cs="AppleSystemUIFont"/>
          <w:b/>
        </w:rPr>
        <w:tab/>
        <w:t xml:space="preserve">Data can be easily read and cleaned using the code provided </w:t>
      </w:r>
    </w:p>
    <w:p w:rsidR="007D231E" w:rsidRPr="007473B9" w:rsidRDefault="007D231E" w:rsidP="007D231E">
      <w:pPr>
        <w:autoSpaceDE w:val="0"/>
        <w:autoSpaceDN w:val="0"/>
        <w:adjustRightInd w:val="0"/>
        <w:rPr>
          <w:rFonts w:ascii="AppleSystemUIFont" w:hAnsi="AppleSystemUIFont" w:cs="AppleSystemUIFont" w:hint="eastAsia"/>
          <w:b/>
        </w:rPr>
      </w:pPr>
      <w:r w:rsidRPr="007D231E">
        <w:rPr>
          <w:rFonts w:ascii="AppleSystemUIFont" w:hAnsi="AppleSystemUIFont" w:cs="AppleSystemUIFont"/>
          <w:b/>
        </w:rPr>
        <w:t>d.</w:t>
      </w:r>
      <w:r w:rsidRPr="007D231E">
        <w:rPr>
          <w:rFonts w:ascii="AppleSystemUIFont" w:hAnsi="AppleSystemUIFont" w:cs="AppleSystemUIFont"/>
          <w:b/>
        </w:rPr>
        <w:tab/>
        <w:t>Figures/tables are legible, concise, and clear</w:t>
      </w:r>
    </w:p>
    <w:p w:rsidR="001A19D5" w:rsidRPr="007473B9" w:rsidRDefault="001A19D5" w:rsidP="006D74E7">
      <w:pPr>
        <w:rPr>
          <w:b/>
        </w:rPr>
      </w:pPr>
    </w:p>
    <w:sectPr w:rsidR="001A19D5" w:rsidRPr="007473B9" w:rsidSect="000C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3E78AF"/>
    <w:multiLevelType w:val="hybridMultilevel"/>
    <w:tmpl w:val="3622147A"/>
    <w:lvl w:ilvl="0" w:tplc="967C991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E7"/>
    <w:rsid w:val="000C5A6F"/>
    <w:rsid w:val="001A19D5"/>
    <w:rsid w:val="006D74E7"/>
    <w:rsid w:val="007473B9"/>
    <w:rsid w:val="007D231E"/>
    <w:rsid w:val="00984D97"/>
    <w:rsid w:val="00A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9786"/>
  <w15:chartTrackingRefBased/>
  <w15:docId w15:val="{D954A8AE-B4A1-3441-A852-04A7C46F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3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473B9"/>
  </w:style>
  <w:style w:type="character" w:customStyle="1" w:styleId="mn">
    <w:name w:val="mn"/>
    <w:basedOn w:val="DefaultParagraphFont"/>
    <w:rsid w:val="007473B9"/>
  </w:style>
  <w:style w:type="character" w:customStyle="1" w:styleId="mi">
    <w:name w:val="mi"/>
    <w:basedOn w:val="DefaultParagraphFont"/>
    <w:rsid w:val="007473B9"/>
  </w:style>
  <w:style w:type="paragraph" w:styleId="ListParagraph">
    <w:name w:val="List Paragraph"/>
    <w:basedOn w:val="Normal"/>
    <w:uiPriority w:val="34"/>
    <w:qFormat/>
    <w:rsid w:val="007D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 ZHU</dc:creator>
  <cp:keywords/>
  <dc:description/>
  <cp:lastModifiedBy>JUNXIA ZHU</cp:lastModifiedBy>
  <cp:revision>1</cp:revision>
  <dcterms:created xsi:type="dcterms:W3CDTF">2019-02-03T05:23:00Z</dcterms:created>
  <dcterms:modified xsi:type="dcterms:W3CDTF">2019-02-03T06:56:00Z</dcterms:modified>
</cp:coreProperties>
</file>