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306DF54C" w:rsidR="00976490" w:rsidRPr="00976490" w:rsidRDefault="005D46A5" w:rsidP="00B760F9">
      <w:pPr>
        <w:pStyle w:val="Default"/>
        <w:ind w:right="-1"/>
        <w:rPr>
          <w:color w:val="auto"/>
        </w:rPr>
      </w:pPr>
      <w:r>
        <w:t>Senior Research Scientist</w:t>
      </w:r>
      <w:r w:rsidR="00F937D6">
        <w:t xml:space="preserve">, </w:t>
      </w:r>
      <w:r w:rsidR="00C244C4">
        <w:t>miHoY</w:t>
      </w:r>
      <w:r>
        <w:t>o (</w:t>
      </w:r>
      <w:r>
        <w:rPr>
          <w:rFonts w:hint="eastAsia"/>
        </w:rPr>
        <w:t>米哈游</w:t>
      </w:r>
      <w:r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73CC71B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8DB12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22DFA3FE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9553F9">
        <w:rPr>
          <w:rFonts w:hint="eastAsia"/>
          <w:sz w:val="20"/>
          <w:szCs w:val="20"/>
        </w:rPr>
        <w:t>/Animation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Hao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52275B" w:rsidRDefault="00307980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11D057C6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7BDA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73CCBAB" w14:textId="237F8B9F" w:rsidR="008F5845" w:rsidRPr="00E3672C" w:rsidRDefault="008F5845" w:rsidP="008F5845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5D6C49">
        <w:rPr>
          <w:sz w:val="20"/>
          <w:szCs w:val="20"/>
        </w:rPr>
        <w:t>[15</w:t>
      </w:r>
      <w:r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Deep Face Normalization</w:t>
      </w:r>
    </w:p>
    <w:p w14:paraId="425E22DB" w14:textId="3D3EFB4D" w:rsidR="008F5845" w:rsidRPr="00E13647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13647" w:rsidRPr="00E13647">
        <w:rPr>
          <w:sz w:val="20"/>
          <w:szCs w:val="20"/>
        </w:rPr>
        <w:t>Koki Nagano</w:t>
      </w:r>
      <w:r w:rsidR="00633E18">
        <w:rPr>
          <w:sz w:val="20"/>
          <w:szCs w:val="20"/>
        </w:rPr>
        <w:t>, Jaewoo Seo</w:t>
      </w:r>
      <w:r w:rsidR="00E13647" w:rsidRPr="00E13647">
        <w:rPr>
          <w:sz w:val="20"/>
          <w:szCs w:val="20"/>
        </w:rPr>
        <w:t>, Huiwen Luo</w:t>
      </w:r>
      <w:r w:rsidR="00633E18">
        <w:rPr>
          <w:sz w:val="20"/>
          <w:szCs w:val="20"/>
        </w:rPr>
        <w:t xml:space="preserve">, </w:t>
      </w:r>
      <w:r w:rsidR="002E39FE" w:rsidRPr="00E13647">
        <w:rPr>
          <w:sz w:val="20"/>
          <w:szCs w:val="20"/>
        </w:rPr>
        <w:t>Zejian Wang,</w:t>
      </w:r>
      <w:r w:rsidR="00A03D02" w:rsidRPr="00A03D02">
        <w:rPr>
          <w:i/>
          <w:sz w:val="20"/>
          <w:szCs w:val="20"/>
        </w:rPr>
        <w:t xml:space="preserve"> </w:t>
      </w:r>
      <w:r w:rsidR="00A03D02" w:rsidRPr="00E13647">
        <w:rPr>
          <w:i/>
          <w:sz w:val="20"/>
          <w:szCs w:val="20"/>
        </w:rPr>
        <w:t>Jun Xing</w:t>
      </w:r>
      <w:r w:rsidR="00A03D02" w:rsidRPr="00E13647">
        <w:rPr>
          <w:sz w:val="20"/>
          <w:szCs w:val="20"/>
        </w:rPr>
        <w:t xml:space="preserve">, </w:t>
      </w:r>
      <w:r w:rsidR="00E13647" w:rsidRPr="00E13647">
        <w:rPr>
          <w:sz w:val="20"/>
          <w:szCs w:val="20"/>
        </w:rPr>
        <w:t xml:space="preserve">Liwen Hu, </w:t>
      </w:r>
      <w:r w:rsidR="009926D7">
        <w:rPr>
          <w:sz w:val="20"/>
          <w:szCs w:val="20"/>
        </w:rPr>
        <w:t>Lingyu</w:t>
      </w:r>
      <w:r w:rsidR="00E13647" w:rsidRPr="00E13647">
        <w:rPr>
          <w:sz w:val="20"/>
          <w:szCs w:val="20"/>
        </w:rPr>
        <w:t xml:space="preserve"> Wei, Hao Li</w:t>
      </w:r>
    </w:p>
    <w:p w14:paraId="28816642" w14:textId="217EB7EA" w:rsidR="008F5845" w:rsidRPr="008F5845" w:rsidRDefault="00E13647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</w:t>
      </w:r>
      <w:r w:rsidR="008F5845">
        <w:rPr>
          <w:i/>
          <w:sz w:val="20"/>
          <w:szCs w:val="20"/>
        </w:rPr>
        <w:t xml:space="preserve"> 2019</w:t>
      </w:r>
      <w:bookmarkStart w:id="0" w:name="_GoBack"/>
      <w:bookmarkEnd w:id="0"/>
    </w:p>
    <w:p w14:paraId="557AF42D" w14:textId="7A47BE20" w:rsidR="008F5845" w:rsidRPr="00E3672C" w:rsidRDefault="00E3672C" w:rsidP="008F5845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F5845">
        <w:rPr>
          <w:sz w:val="20"/>
          <w:szCs w:val="20"/>
        </w:rPr>
        <w:t>[14</w:t>
      </w:r>
      <w:r w:rsidR="008F5845"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Learning Perspective Undistortion of Portraits</w:t>
      </w:r>
    </w:p>
    <w:p w14:paraId="68F63943" w14:textId="24D52DA5" w:rsidR="008F5845" w:rsidRPr="008F5845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Pr="008F5845">
        <w:rPr>
          <w:sz w:val="20"/>
          <w:szCs w:val="20"/>
        </w:rPr>
        <w:t>Yajie Zhao, Zeng Huang, Tianye Li, Weikai Chen, Chloe LeGendre, Xinglei Ren, </w:t>
      </w:r>
      <w:r w:rsidRPr="008F5845">
        <w:rPr>
          <w:i/>
          <w:sz w:val="20"/>
          <w:szCs w:val="20"/>
        </w:rPr>
        <w:t>Jun Xing</w:t>
      </w:r>
      <w:r w:rsidRPr="008F5845">
        <w:rPr>
          <w:sz w:val="20"/>
          <w:szCs w:val="20"/>
        </w:rPr>
        <w:t>, Ari Shapiro, Hao Li</w:t>
      </w:r>
    </w:p>
    <w:p w14:paraId="48FFB427" w14:textId="5A6D9378" w:rsidR="008F5845" w:rsidRPr="00AB2C65" w:rsidRDefault="008F5845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ICCV 2019 (Oral)</w:t>
      </w:r>
    </w:p>
    <w:p w14:paraId="4C559239" w14:textId="1CF1B0A2" w:rsidR="00AB2C65" w:rsidRPr="00E3672C" w:rsidRDefault="008F5845" w:rsidP="008F5845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r w:rsidR="00E3672C" w:rsidRPr="00E3672C">
        <w:rPr>
          <w:b/>
          <w:sz w:val="20"/>
          <w:szCs w:val="20"/>
        </w:rPr>
        <w:t>HairBrush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r w:rsidR="008C3143">
        <w:rPr>
          <w:sz w:val="20"/>
          <w:szCs w:val="20"/>
        </w:rPr>
        <w:t>Weikai Chen, Haotian Xu, Li-Yi Wei</w:t>
      </w:r>
      <w:r w:rsidR="00393521">
        <w:rPr>
          <w:sz w:val="20"/>
          <w:szCs w:val="20"/>
        </w:rPr>
        <w:t>, Yajie Zhao</w:t>
      </w:r>
      <w:r w:rsidR="008C3143">
        <w:rPr>
          <w:sz w:val="20"/>
          <w:szCs w:val="20"/>
        </w:rPr>
        <w:t>, Jingwan Lu, Byungmoon Kim, Hao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307980">
      <w:pPr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2B5C3C">
        <w:rPr>
          <w:sz w:val="20"/>
          <w:szCs w:val="20"/>
        </w:rPr>
        <w:t xml:space="preserve">Jiwei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>, Xinmei Tian, Houqiang Li, Bing Deng, Jianqiang Huang, Xiansheng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307980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r w:rsidRPr="00F62E31">
        <w:rPr>
          <w:sz w:val="20"/>
          <w:szCs w:val="20"/>
        </w:rPr>
        <w:t xml:space="preserve">Yajie Zhao, Qingguo Xu, Weikai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>, Chao Du, Xinyu Huang, Ruigang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6C561C96" w14:textId="77777777" w:rsidR="008F5845" w:rsidRPr="00BC278D" w:rsidRDefault="008F5845" w:rsidP="00B67F06">
      <w:pPr>
        <w:ind w:left="840"/>
        <w:rPr>
          <w:i/>
          <w:sz w:val="20"/>
          <w:szCs w:val="20"/>
        </w:rPr>
      </w:pP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7F11F27E" w14:textId="3E939BAE" w:rsidR="008F5845" w:rsidRPr="00BC278D" w:rsidRDefault="00251BA9" w:rsidP="008F5845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5236ACCC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168FFA3C" w:rsidR="00D04760" w:rsidRPr="00D04760" w:rsidRDefault="008F584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59FB114D">
                <wp:simplePos x="0" y="0"/>
                <wp:positionH relativeFrom="column">
                  <wp:posOffset>13335</wp:posOffset>
                </wp:positionH>
                <wp:positionV relativeFrom="paragraph">
                  <wp:posOffset>445135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D6E7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05pt" to="511.25pt,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nWMrlt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Liwen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>, Hao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7886198A" w14:textId="7495A62C" w:rsidR="00AF0E68" w:rsidRDefault="001B385D" w:rsidP="001B385D">
      <w:pPr>
        <w:ind w:left="420"/>
        <w:rPr>
          <w:b/>
          <w:sz w:val="20"/>
          <w:szCs w:val="20"/>
        </w:rPr>
      </w:pPr>
      <w:r w:rsidRPr="00E3672C">
        <w:rPr>
          <w:b/>
          <w:sz w:val="20"/>
          <w:szCs w:val="20"/>
        </w:rPr>
        <w:t>HairBrush for Immersive Data-Driven Hair Modeling</w:t>
      </w:r>
    </w:p>
    <w:p w14:paraId="3E6E7FAE" w14:textId="706D99C6" w:rsidR="000549FA" w:rsidRPr="000549FA" w:rsidRDefault="00684FDD" w:rsidP="000549FA">
      <w:pPr>
        <w:ind w:left="840"/>
        <w:rPr>
          <w:rStyle w:val="Hyperlink"/>
          <w:i w:val="0"/>
          <w:sz w:val="20"/>
          <w:szCs w:val="20"/>
        </w:rPr>
      </w:pPr>
      <w:hyperlink r:id="rId10" w:history="1">
        <w:r w:rsidR="000549FA" w:rsidRPr="000549FA">
          <w:rPr>
            <w:rStyle w:val="Hyperlink"/>
            <w:sz w:val="20"/>
            <w:szCs w:val="20"/>
          </w:rPr>
          <w:t>Befores&amp;Afters</w:t>
        </w:r>
      </w:hyperlink>
      <w:r w:rsidR="000549FA" w:rsidRPr="000549FA">
        <w:rPr>
          <w:rStyle w:val="Hyperlink"/>
          <w:sz w:val="20"/>
          <w:szCs w:val="20"/>
        </w:rPr>
        <w:t>;</w:t>
      </w:r>
    </w:p>
    <w:p w14:paraId="5318F8F6" w14:textId="6899318E" w:rsidR="00D93922" w:rsidRPr="00D93922" w:rsidRDefault="00D93922" w:rsidP="000549FA">
      <w:pPr>
        <w:spacing w:before="60"/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7C7BFA13" w14:textId="77777777" w:rsidR="00EC78B5" w:rsidRDefault="00684FDD" w:rsidP="00527EE2">
      <w:pPr>
        <w:ind w:left="840"/>
        <w:rPr>
          <w:sz w:val="20"/>
          <w:szCs w:val="20"/>
        </w:rPr>
      </w:pPr>
      <w:hyperlink r:id="rId11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2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3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</w:p>
    <w:p w14:paraId="61FBB656" w14:textId="77777777" w:rsidR="00EC78B5" w:rsidRDefault="00684FDD" w:rsidP="00EC78B5">
      <w:pPr>
        <w:ind w:left="840"/>
        <w:rPr>
          <w:sz w:val="20"/>
          <w:szCs w:val="20"/>
        </w:rPr>
      </w:pPr>
      <w:hyperlink r:id="rId14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EC78B5">
        <w:rPr>
          <w:sz w:val="20"/>
          <w:szCs w:val="20"/>
        </w:rPr>
        <w:t xml:space="preserve"> </w:t>
      </w:r>
      <w:hyperlink r:id="rId16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</w:p>
    <w:p w14:paraId="5B89BEAF" w14:textId="587F4C5D" w:rsidR="00D93922" w:rsidRDefault="00684FDD" w:rsidP="00EC78B5">
      <w:pPr>
        <w:ind w:left="840"/>
        <w:rPr>
          <w:sz w:val="20"/>
          <w:szCs w:val="20"/>
        </w:rPr>
      </w:pP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9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684FDD" w:rsidP="00AC5228">
      <w:pPr>
        <w:ind w:left="840"/>
        <w:rPr>
          <w:rStyle w:val="Hyperlink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684FDD" w:rsidP="00AC5228">
      <w:pPr>
        <w:ind w:left="840"/>
        <w:rPr>
          <w:sz w:val="20"/>
          <w:szCs w:val="20"/>
        </w:rPr>
      </w:pPr>
      <w:hyperlink r:id="rId22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3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8383F37" w14:textId="77777777" w:rsidR="00EC78B5" w:rsidRDefault="00684FDD" w:rsidP="00AC5228">
      <w:pPr>
        <w:ind w:left="840"/>
        <w:rPr>
          <w:sz w:val="20"/>
          <w:szCs w:val="20"/>
        </w:rPr>
      </w:pPr>
      <w:hyperlink r:id="rId24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8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</w:p>
    <w:p w14:paraId="4C51DE21" w14:textId="70F184AE" w:rsidR="00610F79" w:rsidRDefault="00684FDD" w:rsidP="00EC78B5">
      <w:pPr>
        <w:ind w:left="840"/>
        <w:rPr>
          <w:sz w:val="20"/>
          <w:szCs w:val="20"/>
        </w:rPr>
      </w:pPr>
      <w:hyperlink r:id="rId29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2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4B77C281" w14:textId="77777777" w:rsidR="00A60C94" w:rsidRDefault="00A60C94" w:rsidP="00357627">
      <w:pPr>
        <w:ind w:left="840"/>
        <w:rPr>
          <w:sz w:val="20"/>
          <w:szCs w:val="20"/>
        </w:rPr>
      </w:pPr>
    </w:p>
    <w:p w14:paraId="4C6DADCC" w14:textId="77777777" w:rsidR="00A60C94" w:rsidRDefault="00A60C94" w:rsidP="00357627">
      <w:pPr>
        <w:ind w:left="840"/>
        <w:rPr>
          <w:sz w:val="20"/>
          <w:szCs w:val="20"/>
        </w:rPr>
      </w:pPr>
    </w:p>
    <w:p w14:paraId="26B14A45" w14:textId="77777777" w:rsidR="00A60C94" w:rsidRDefault="00A60C94" w:rsidP="00357627">
      <w:pPr>
        <w:ind w:left="840"/>
        <w:rPr>
          <w:sz w:val="20"/>
          <w:szCs w:val="20"/>
        </w:rPr>
      </w:pPr>
    </w:p>
    <w:p w14:paraId="337BAE08" w14:textId="0961B424" w:rsidR="001B072E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784DF68E">
                <wp:simplePos x="0" y="0"/>
                <wp:positionH relativeFrom="column">
                  <wp:posOffset>12065</wp:posOffset>
                </wp:positionH>
                <wp:positionV relativeFrom="paragraph">
                  <wp:posOffset>243840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8875B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9.2pt" to="511.15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8C2F3B">
        <w:rPr>
          <w:b/>
          <w:color w:val="7F7F7F" w:themeColor="text1" w:themeTint="80"/>
          <w:sz w:val="26"/>
          <w:szCs w:val="26"/>
        </w:rPr>
        <w:t xml:space="preserve">TECHNICAL REPORTS &amp; </w: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322E3E" w:rsidR="00F70A49" w:rsidRP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638E3D0B" w14:textId="61F897ED" w:rsidR="008F5845" w:rsidRDefault="00962261" w:rsidP="00A60C94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1B072E">
        <w:rPr>
          <w:sz w:val="20"/>
          <w:szCs w:val="20"/>
        </w:rPr>
        <w:t>US filed by Autodesk (2016)</w:t>
      </w:r>
      <w:r w:rsidR="00FF66C0">
        <w:rPr>
          <w:sz w:val="20"/>
          <w:szCs w:val="20"/>
        </w:rPr>
        <w:t xml:space="preserve">, </w:t>
      </w:r>
      <w:hyperlink r:id="rId33" w:history="1">
        <w:r w:rsidR="00991B14" w:rsidRPr="00742648">
          <w:rPr>
            <w:rStyle w:val="Hyperlink"/>
            <w:sz w:val="20"/>
            <w:szCs w:val="20"/>
          </w:rPr>
          <w:t>https://patents.justia.com/patent/20180082460</w:t>
        </w:r>
      </w:hyperlink>
      <w:r w:rsidR="00991B14">
        <w:rPr>
          <w:sz w:val="20"/>
          <w:szCs w:val="20"/>
        </w:rPr>
        <w:t xml:space="preserve"> </w:t>
      </w:r>
    </w:p>
    <w:p w14:paraId="1B9EDB50" w14:textId="77777777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1AD884A8" w:rsidR="001B072E" w:rsidRDefault="007A6875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F70A49"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 xml:space="preserve">, </w:t>
      </w:r>
      <w:hyperlink r:id="rId34" w:history="1">
        <w:r w:rsidRPr="00742648">
          <w:rPr>
            <w:rStyle w:val="Hyperlink"/>
            <w:sz w:val="20"/>
            <w:szCs w:val="20"/>
          </w:rPr>
          <w:t>https://patents.justia.com/patent/20180239434</w:t>
        </w:r>
      </w:hyperlink>
      <w:r>
        <w:rPr>
          <w:sz w:val="20"/>
          <w:szCs w:val="20"/>
        </w:rPr>
        <w:t xml:space="preserve"> </w:t>
      </w:r>
    </w:p>
    <w:p w14:paraId="4A54C522" w14:textId="77777777" w:rsidR="008F5845" w:rsidRDefault="008F5845" w:rsidP="008F584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Deep RBFNet: Point Cloud Feature Learning using Radial Basis Functions</w:t>
      </w:r>
    </w:p>
    <w:p w14:paraId="311B8A89" w14:textId="77777777" w:rsidR="008F5845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Weikai Chen, Xiaoguang Han, Guanbin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>, Yajie Zhao, Hao Li</w:t>
      </w:r>
    </w:p>
    <w:p w14:paraId="62C8BF03" w14:textId="50691269" w:rsidR="008F5845" w:rsidRPr="00F70A49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>arXiv:1812.04302.</w:t>
      </w:r>
    </w:p>
    <w:p w14:paraId="4202BBD6" w14:textId="69F43257" w:rsidR="00B5364A" w:rsidRDefault="008F584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5B5743D8">
                <wp:simplePos x="0" y="0"/>
                <wp:positionH relativeFrom="column">
                  <wp:posOffset>13335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FE05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3pt" to="511.2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CwfKSz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6C0A9449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7F3E4B">
        <w:rPr>
          <w:sz w:val="20"/>
          <w:szCs w:val="20"/>
        </w:rPr>
        <w:t xml:space="preserve">ICCV 2019; </w:t>
      </w:r>
      <w:r w:rsidR="00591C48">
        <w:rPr>
          <w:sz w:val="20"/>
          <w:szCs w:val="20"/>
        </w:rPr>
        <w:t>CVPR 2019; ACCV 2018;</w:t>
      </w:r>
      <w:r w:rsidR="00591C48" w:rsidRPr="00D31968">
        <w:rPr>
          <w:sz w:val="20"/>
          <w:szCs w:val="20"/>
        </w:rPr>
        <w:t xml:space="preserve"> </w:t>
      </w:r>
      <w:r w:rsidR="00591C48">
        <w:rPr>
          <w:sz w:val="20"/>
          <w:szCs w:val="20"/>
        </w:rPr>
        <w:t>IEEE Transactions on Image Processing;</w:t>
      </w:r>
    </w:p>
    <w:p w14:paraId="263ED090" w14:textId="2A7EB749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12881">
        <w:rPr>
          <w:sz w:val="20"/>
          <w:szCs w:val="20"/>
        </w:rPr>
        <w:t xml:space="preserve">SIGGRAPH Asia 2017; </w:t>
      </w:r>
      <w:r w:rsidR="00427BF6">
        <w:rPr>
          <w:sz w:val="20"/>
          <w:szCs w:val="20"/>
        </w:rPr>
        <w:t xml:space="preserve">PG </w:t>
      </w:r>
      <w:r w:rsidR="00830BF8">
        <w:rPr>
          <w:sz w:val="20"/>
          <w:szCs w:val="20"/>
        </w:rPr>
        <w:t>2018, 2016, 2015</w:t>
      </w:r>
      <w:r w:rsidR="00591C48">
        <w:rPr>
          <w:sz w:val="20"/>
          <w:szCs w:val="20"/>
        </w:rPr>
        <w:t>; VRST 2018;</w:t>
      </w:r>
    </w:p>
    <w:p w14:paraId="1CA2100F" w14:textId="3DBAC1EC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 2017;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29EE955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3D743200" w:rsidR="001306F3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39DCBE7F">
                <wp:simplePos x="0" y="0"/>
                <wp:positionH relativeFrom="column">
                  <wp:posOffset>12065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A822C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9.1pt" to="511.1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6C9579F2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6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7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Stam     </w:t>
      </w:r>
      <w:r>
        <w:rPr>
          <w:sz w:val="20"/>
          <w:szCs w:val="20"/>
        </w:rPr>
        <w:t xml:space="preserve">            </w:t>
      </w:r>
      <w:r w:rsidR="001A4A80">
        <w:rPr>
          <w:sz w:val="20"/>
          <w:szCs w:val="20"/>
        </w:rPr>
        <w:t>Nvidia</w:t>
      </w:r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0E746" w14:textId="77777777" w:rsidR="00684FDD" w:rsidRDefault="00684FDD" w:rsidP="00786DA9">
      <w:r>
        <w:separator/>
      </w:r>
    </w:p>
  </w:endnote>
  <w:endnote w:type="continuationSeparator" w:id="0">
    <w:p w14:paraId="23FCFA77" w14:textId="77777777" w:rsidR="00684FDD" w:rsidRDefault="00684FD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46F74" w14:textId="77777777" w:rsidR="00684FDD" w:rsidRDefault="00684FDD" w:rsidP="00786DA9">
      <w:r>
        <w:separator/>
      </w:r>
    </w:p>
  </w:footnote>
  <w:footnote w:type="continuationSeparator" w:id="0">
    <w:p w14:paraId="3F03D0E6" w14:textId="77777777" w:rsidR="00684FDD" w:rsidRDefault="00684FD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0E32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549FA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385D"/>
    <w:rsid w:val="001B528A"/>
    <w:rsid w:val="001B61E3"/>
    <w:rsid w:val="001B7339"/>
    <w:rsid w:val="001C774D"/>
    <w:rsid w:val="001D0E79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375B"/>
    <w:rsid w:val="002D5D68"/>
    <w:rsid w:val="002D7C5D"/>
    <w:rsid w:val="002D7E68"/>
    <w:rsid w:val="002E39FE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5BA9"/>
    <w:rsid w:val="00377C1D"/>
    <w:rsid w:val="00381133"/>
    <w:rsid w:val="00391C2A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3DF1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65C69"/>
    <w:rsid w:val="00472F7B"/>
    <w:rsid w:val="004738EE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2881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4BFE"/>
    <w:rsid w:val="005B7701"/>
    <w:rsid w:val="005C1662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D6C49"/>
    <w:rsid w:val="005E08B7"/>
    <w:rsid w:val="005E1E68"/>
    <w:rsid w:val="005E4C71"/>
    <w:rsid w:val="005E5A09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8D2"/>
    <w:rsid w:val="00626A5B"/>
    <w:rsid w:val="006300CE"/>
    <w:rsid w:val="006303E5"/>
    <w:rsid w:val="00633E18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4FDD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6875"/>
    <w:rsid w:val="007B5BED"/>
    <w:rsid w:val="007C13E0"/>
    <w:rsid w:val="007C35C9"/>
    <w:rsid w:val="007C60E4"/>
    <w:rsid w:val="007D276B"/>
    <w:rsid w:val="007D5D2C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58C9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8F5845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36735"/>
    <w:rsid w:val="009407B3"/>
    <w:rsid w:val="0094149C"/>
    <w:rsid w:val="00947BCA"/>
    <w:rsid w:val="009533D5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91B14"/>
    <w:rsid w:val="009926D7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3D02"/>
    <w:rsid w:val="00A06629"/>
    <w:rsid w:val="00A06B29"/>
    <w:rsid w:val="00A11F67"/>
    <w:rsid w:val="00A1221C"/>
    <w:rsid w:val="00A14B0E"/>
    <w:rsid w:val="00A1731B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0C94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2486"/>
    <w:rsid w:val="00AB2C65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0E68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86F14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17FF"/>
    <w:rsid w:val="00D82CAD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3647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42AAC"/>
    <w:rsid w:val="00E5550A"/>
    <w:rsid w:val="00E5626D"/>
    <w:rsid w:val="00E578D0"/>
    <w:rsid w:val="00E612F0"/>
    <w:rsid w:val="00E61E5D"/>
    <w:rsid w:val="00E6731D"/>
    <w:rsid w:val="00E7183D"/>
    <w:rsid w:val="00E76255"/>
    <w:rsid w:val="00E7641D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8B5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36DB1"/>
    <w:rsid w:val="00F37D22"/>
    <w:rsid w:val="00F41106"/>
    <w:rsid w:val="00F43572"/>
    <w:rsid w:val="00F4718D"/>
    <w:rsid w:val="00F47527"/>
    <w:rsid w:val="00F54BBE"/>
    <w:rsid w:val="00F5616E"/>
    <w:rsid w:val="00F57685"/>
    <w:rsid w:val="00F62E31"/>
    <w:rsid w:val="00F70A49"/>
    <w:rsid w:val="00F713F9"/>
    <w:rsid w:val="00F723AC"/>
    <w:rsid w:val="00F73E21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3E82"/>
    <w:rsid w:val="00FB4945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1556"/>
    <w:rsid w:val="00FF18D5"/>
    <w:rsid w:val="00FF21E7"/>
    <w:rsid w:val="00FF2F60"/>
    <w:rsid w:val="00FF5339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news.developer.nvidia.com/ai-can-render-hair-in-3d-in-real-time/" TargetMode="External"/><Relationship Id="rId21" Type="http://schemas.openxmlformats.org/officeDocument/2006/relationships/hyperlink" Target="https://www.technologyreview.com/s/611569/the-best-of-the-physics-arxiv-week-ending-june-30-2018/" TargetMode="External"/><Relationship Id="rId22" Type="http://schemas.openxmlformats.org/officeDocument/2006/relationships/hyperlink" Target="http://3dnchu.com/archives/autocomplete-3d-sculpting/" TargetMode="External"/><Relationship Id="rId23" Type="http://schemas.openxmlformats.org/officeDocument/2006/relationships/hyperlink" Target="https://www.technologyreview.com/s/604113/the-best-of-the-physics-arxiv-week-ending-april-8-2017/" TargetMode="External"/><Relationship Id="rId24" Type="http://schemas.openxmlformats.org/officeDocument/2006/relationships/hyperlink" Target="https://www.wired.com/2015/10/microsofts-badass-new-tool-is-like-autocomplete-for-drawing/" TargetMode="External"/><Relationship Id="rId25" Type="http://schemas.openxmlformats.org/officeDocument/2006/relationships/hyperlink" Target="https://www.fastcompany.com/3052463/microsoft-research-debuts-autocomplete-for-animation-and-its-incredible" TargetMode="External"/><Relationship Id="rId26" Type="http://schemas.openxmlformats.org/officeDocument/2006/relationships/hyperlink" Target="https://thenextweb.com/apps/2015/10/28/coming-soon-autocomplete-for-hand-drawn-animations/" TargetMode="External"/><Relationship Id="rId27" Type="http://schemas.openxmlformats.org/officeDocument/2006/relationships/hyperlink" Target="http://animationweek.uk/autocomplete-hand-drawn-animations" TargetMode="External"/><Relationship Id="rId28" Type="http://schemas.openxmlformats.org/officeDocument/2006/relationships/hyperlink" Target="http://mentalfloss.com/article/70202/autocomplete-software-now-exists-hand-drawn-animation" TargetMode="External"/><Relationship Id="rId29" Type="http://schemas.openxmlformats.org/officeDocument/2006/relationships/hyperlink" Target="https://www.coolthings.com/autocomplete-animation-microsoft-research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techtimes.com/articles/98210/20151021/microsofts-new-tool-autocomplete-animations.htm" TargetMode="External"/><Relationship Id="rId31" Type="http://schemas.openxmlformats.org/officeDocument/2006/relationships/hyperlink" Target="http://3dnchu.com/archives/autocomplete-hand-drawn-anim/" TargetMode="External"/><Relationship Id="rId32" Type="http://schemas.openxmlformats.org/officeDocument/2006/relationships/hyperlink" Target="https://cgpress.org/archives/autocomplete-hand-drawn-animations.html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https://patents.justia.com/patent/20180082460" TargetMode="External"/><Relationship Id="rId34" Type="http://schemas.openxmlformats.org/officeDocument/2006/relationships/hyperlink" Target="https://patents.justia.com/patent/20180239434" TargetMode="External"/><Relationship Id="rId35" Type="http://schemas.openxmlformats.org/officeDocument/2006/relationships/hyperlink" Target="mailto:lwei@adobe.com" TargetMode="External"/><Relationship Id="rId36" Type="http://schemas.openxmlformats.org/officeDocument/2006/relationships/hyperlink" Target="mailto:hao@hao-li.com" TargetMode="External"/><Relationship Id="rId10" Type="http://schemas.openxmlformats.org/officeDocument/2006/relationships/hyperlink" Target="https://beforesandafters.com/2019/07/16/its-like-youve-just-stepped-out-of-a-vr-hair-salon/?fbclid=IwAR0pspHDwVAfwzh0gDGeSUR30-yjhsX9X6r2NrdBUCeGED3MMt-klWyl8DY" TargetMode="External"/><Relationship Id="rId11" Type="http://schemas.openxmlformats.org/officeDocument/2006/relationships/hyperlink" Target="https://www.youtube.com/watch?v=wdKpXvF_3AU" TargetMode="External"/><Relationship Id="rId12" Type="http://schemas.openxmlformats.org/officeDocument/2006/relationships/hyperlink" Target="https://www.fxguide.com/featured/a-i-at-siggraph-part-2-pinscreen-at-real-time-live/" TargetMode="External"/><Relationship Id="rId13" Type="http://schemas.openxmlformats.org/officeDocument/2006/relationships/hyperlink" Target="https://www.latimes.com/business/technology/la-fi-tn-fake-videos-20180219-story.html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youtube.com/watch?v=Nutd-ofrzZQ" TargetMode="External"/><Relationship Id="rId17" Type="http://schemas.openxmlformats.org/officeDocument/2006/relationships/hyperlink" Target="https://www.channelone.com/video_post/get-your-geek-on-image-manipulation-technology/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://www.news24.jp/articles/2018/11/02/10408304.html?fbclid=IwAR3Y6YAvcWXEqrMNEncm-FuIYyrJ5dFhuSOQ0aU-k3xN-gs-LAYtTcGDTUU" TargetMode="External"/><Relationship Id="rId37" Type="http://schemas.openxmlformats.org/officeDocument/2006/relationships/hyperlink" Target="mailto:rhabib@adobe.co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909BFA-208F-0148-9983-0FCB0763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1499</Words>
  <Characters>8545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78</cp:revision>
  <cp:lastPrinted>2019-01-20T01:28:00Z</cp:lastPrinted>
  <dcterms:created xsi:type="dcterms:W3CDTF">2019-01-20T01:28:00Z</dcterms:created>
  <dcterms:modified xsi:type="dcterms:W3CDTF">2019-07-28T09:17:00Z</dcterms:modified>
</cp:coreProperties>
</file>