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CS492 Assignment 2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Accessing the Task struct using </w:t>
      </w:r>
      <w:r w:rsidDel="00000000" w:rsidR="00000000" w:rsidRPr="00000000">
        <w:rPr>
          <w:sz w:val="56"/>
          <w:szCs w:val="56"/>
          <w:rtl w:val="0"/>
        </w:rPr>
        <w:t xml:space="preserve">a Character Device Driver</w:t>
      </w:r>
    </w:p>
    <w:p w:rsidR="00000000" w:rsidDel="00000000" w:rsidP="00000000" w:rsidRDefault="00000000" w:rsidRPr="00000000" w14:paraId="00000003">
      <w:pPr>
        <w:pageBreakBefore w:val="0"/>
        <w:jc w:val="left"/>
        <w:rPr>
          <w:color w:val="ff0000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left"/>
        <w:rPr>
          <w:color w:val="ff0000"/>
          <w:sz w:val="44"/>
          <w:szCs w:val="44"/>
        </w:rPr>
      </w:pPr>
      <w:r w:rsidDel="00000000" w:rsidR="00000000" w:rsidRPr="00000000">
        <w:rPr>
          <w:color w:val="ff0000"/>
          <w:sz w:val="44"/>
          <w:szCs w:val="44"/>
          <w:rtl w:val="0"/>
        </w:rPr>
        <w:t xml:space="preserve">We updated the required format to print the linked list, so as to increase consistency and avoid some formatting/printing problems that some students have encountered. If you have submitted your code following the old format, no worries as we will keep an eye on that.</w:t>
      </w:r>
    </w:p>
    <w:p w:rsidR="00000000" w:rsidDel="00000000" w:rsidP="00000000" w:rsidRDefault="00000000" w:rsidRPr="00000000" w14:paraId="00000005">
      <w:pPr>
        <w:pStyle w:val="Heading1"/>
        <w:pageBreakBefore w:val="0"/>
        <w:rPr/>
      </w:pPr>
      <w:bookmarkStart w:colFirst="0" w:colLast="0" w:name="_hwzq6nzhy485" w:id="0"/>
      <w:bookmarkEnd w:id="0"/>
      <w:r w:rsidDel="00000000" w:rsidR="00000000" w:rsidRPr="00000000">
        <w:rPr>
          <w:rtl w:val="0"/>
        </w:rPr>
        <w:t xml:space="preserve">Task Description</w:t>
      </w:r>
    </w:p>
    <w:p w:rsidR="00000000" w:rsidDel="00000000" w:rsidP="00000000" w:rsidRDefault="00000000" w:rsidRPr="00000000" w14:paraId="00000006">
      <w:pPr>
        <w:pageBreakBefore w:val="0"/>
        <w:spacing w:after="160" w:line="256.7994545454545" w:lineRule="auto"/>
        <w:rPr/>
      </w:pPr>
      <w:r w:rsidDel="00000000" w:rsidR="00000000" w:rsidRPr="00000000">
        <w:rPr>
          <w:rtl w:val="0"/>
        </w:rPr>
        <w:t xml:space="preserve">The objective of this assignment is to extend a character device driver and get familiar with accessing kernel data structures. Specifically, you will: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after="0" w:afterAutospacing="0" w:line="256.7994545454545" w:lineRule="auto"/>
        <w:ind w:left="720" w:hanging="360"/>
      </w:pPr>
      <w:r w:rsidDel="00000000" w:rsidR="00000000" w:rsidRPr="00000000">
        <w:rPr>
          <w:rtl w:val="0"/>
        </w:rPr>
        <w:t xml:space="preserve">Extend a character device driver as a kernel module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0" w:afterAutospacing="0" w:line="256.7994545454545" w:lineRule="auto"/>
        <w:ind w:left="720" w:hanging="360"/>
      </w:pPr>
      <w:r w:rsidDel="00000000" w:rsidR="00000000" w:rsidRPr="00000000">
        <w:rPr>
          <w:rtl w:val="0"/>
        </w:rPr>
        <w:t xml:space="preserve">Implement an IOCTL interface in the character device driver, following the specifications which we will describe later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after="0" w:afterAutospacing="0" w:line="256.7994545454545" w:lineRule="auto"/>
        <w:ind w:left="720" w:hanging="360"/>
      </w:pPr>
      <w:r w:rsidDel="00000000" w:rsidR="00000000" w:rsidRPr="00000000">
        <w:rPr>
          <w:rtl w:val="0"/>
        </w:rPr>
        <w:t xml:space="preserve">Extend  a user space program to interact with the character device driver, following the specifications which we will describe later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after="160" w:line="256.7994545454545" w:lineRule="auto"/>
        <w:ind w:left="720" w:hanging="360"/>
      </w:pPr>
      <w:r w:rsidDel="00000000" w:rsidR="00000000" w:rsidRPr="00000000">
        <w:rPr>
          <w:rtl w:val="0"/>
        </w:rPr>
        <w:t xml:space="preserve">Test the code in the VM we distributed for the class, using the default kernel</w:t>
      </w:r>
    </w:p>
    <w:p w:rsidR="00000000" w:rsidDel="00000000" w:rsidP="00000000" w:rsidRDefault="00000000" w:rsidRPr="00000000" w14:paraId="0000000B">
      <w:pPr>
        <w:pStyle w:val="Heading1"/>
        <w:pageBreakBefore w:val="0"/>
        <w:rPr/>
      </w:pPr>
      <w:bookmarkStart w:colFirst="0" w:colLast="0" w:name="_z142mil85r85" w:id="1"/>
      <w:bookmarkEnd w:id="1"/>
      <w:r w:rsidDel="00000000" w:rsidR="00000000" w:rsidRPr="00000000">
        <w:rPr>
          <w:rtl w:val="0"/>
        </w:rPr>
        <w:t xml:space="preserve">Project Steps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Fork the repository including a basic character driver and a user-space program interacting with it: </w:t>
      </w:r>
      <w:hyperlink r:id="rId6">
        <w:r w:rsidDel="00000000" w:rsidR="00000000" w:rsidRPr="00000000">
          <w:rPr>
            <w:color w:val="1155cc"/>
            <w:u w:val="single"/>
            <w:shd w:fill="fce5cd" w:val="clear"/>
            <w:rtl w:val="0"/>
          </w:rPr>
          <w:t xml:space="preserve">https://classroom.github.com/a/MrmI8h10</w:t>
        </w:r>
      </w:hyperlink>
      <w:r w:rsidDel="00000000" w:rsidR="00000000" w:rsidRPr="00000000">
        <w:rPr>
          <w:shd w:fill="fce5cd" w:val="clear"/>
          <w:rtl w:val="0"/>
        </w:rPr>
        <w:t xml:space="preserve"> (you will have a private repo containing the driver after you click the link and accept the assignment)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Study about characters device drivers: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https://docs.google.com/document/d/13mEewYtOjMOSL113oNcOJG0UDpqFYcn8DQ8jvZ570QA/edit#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Extend the character device driver (under driver/)  and user-space program (under src/) to satisfy the specifications of the assignment. DO NOT include new files. Modify existing files to introduce your functionality.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(30pts) </w:t>
      </w:r>
      <w:r w:rsidDel="00000000" w:rsidR="00000000" w:rsidRPr="00000000">
        <w:rPr>
          <w:rtl w:val="0"/>
        </w:rPr>
        <w:t xml:space="preserve">Extend the scull device driver</w:t>
      </w:r>
      <w:r w:rsidDel="00000000" w:rsidR="00000000" w:rsidRPr="00000000">
        <w:rPr>
          <w:rtl w:val="0"/>
        </w:rPr>
        <w:t xml:space="preserve"> by adding support for a new IOCTL command: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have prepared several example commands in the “scull_ioctl" function in the “scull.c” file; You may refer to those examples when adding a new command.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command should return (copy) a task_info structure (shown below) to the issuer of the IOCTL in userspace. The struct should be populated with the corresponding fields in task_struct of the task corresponding to the issuer of the IOCTL, which can be accessed using the “current” macro in the IOCTL handler in the driver. </w:t>
      </w:r>
      <w:r w:rsidDel="00000000" w:rsidR="00000000" w:rsidRPr="00000000">
        <w:rPr>
          <w:color w:val="ff0000"/>
          <w:rtl w:val="0"/>
        </w:rPr>
        <w:t xml:space="preserve">Note: You need to define this structure as shown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command should be defined with the appropriate IOCTL MACRO using ‘k’ and 7 as code and sequence numbers, and struct task_info as the type of the data being transferred.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21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struct task_info {</w:t>
      </w:r>
    </w:p>
    <w:p w:rsidR="00000000" w:rsidDel="00000000" w:rsidP="00000000" w:rsidRDefault="00000000" w:rsidRPr="00000000" w14:paraId="00000015">
      <w:pPr>
        <w:pageBreakBefore w:val="0"/>
        <w:ind w:left="21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long state;</w:t>
      </w:r>
    </w:p>
    <w:p w:rsidR="00000000" w:rsidDel="00000000" w:rsidP="00000000" w:rsidRDefault="00000000" w:rsidRPr="00000000" w14:paraId="00000016">
      <w:pPr>
        <w:pageBreakBefore w:val="0"/>
        <w:ind w:left="21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void *stack;</w:t>
      </w:r>
    </w:p>
    <w:p w:rsidR="00000000" w:rsidDel="00000000" w:rsidP="00000000" w:rsidRDefault="00000000" w:rsidRPr="00000000" w14:paraId="00000017">
      <w:pPr>
        <w:pageBreakBefore w:val="0"/>
        <w:ind w:left="21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unsigned int cpu;</w:t>
      </w:r>
    </w:p>
    <w:p w:rsidR="00000000" w:rsidDel="00000000" w:rsidP="00000000" w:rsidRDefault="00000000" w:rsidRPr="00000000" w14:paraId="00000018">
      <w:pPr>
        <w:pageBreakBefore w:val="0"/>
        <w:ind w:left="21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int prio;</w:t>
      </w:r>
    </w:p>
    <w:p w:rsidR="00000000" w:rsidDel="00000000" w:rsidP="00000000" w:rsidRDefault="00000000" w:rsidRPr="00000000" w14:paraId="00000019">
      <w:pPr>
        <w:pageBreakBefore w:val="0"/>
        <w:ind w:left="21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int static_prio;</w:t>
      </w:r>
    </w:p>
    <w:p w:rsidR="00000000" w:rsidDel="00000000" w:rsidP="00000000" w:rsidRDefault="00000000" w:rsidRPr="00000000" w14:paraId="0000001A">
      <w:pPr>
        <w:pageBreakBefore w:val="0"/>
        <w:ind w:left="21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int normal_prio;</w:t>
      </w:r>
    </w:p>
    <w:p w:rsidR="00000000" w:rsidDel="00000000" w:rsidP="00000000" w:rsidRDefault="00000000" w:rsidRPr="00000000" w14:paraId="0000001B">
      <w:pPr>
        <w:pageBreakBefore w:val="0"/>
        <w:ind w:left="21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unsigned int rt_priority;</w:t>
      </w:r>
    </w:p>
    <w:p w:rsidR="00000000" w:rsidDel="00000000" w:rsidP="00000000" w:rsidRDefault="00000000" w:rsidRPr="00000000" w14:paraId="0000001C">
      <w:pPr>
        <w:pageBreakBefore w:val="0"/>
        <w:ind w:left="21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pid_t pid;</w:t>
      </w:r>
    </w:p>
    <w:p w:rsidR="00000000" w:rsidDel="00000000" w:rsidP="00000000" w:rsidRDefault="00000000" w:rsidRPr="00000000" w14:paraId="0000001D">
      <w:pPr>
        <w:pageBreakBefore w:val="0"/>
        <w:ind w:left="21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pid_t tgid;</w:t>
      </w:r>
    </w:p>
    <w:p w:rsidR="00000000" w:rsidDel="00000000" w:rsidP="00000000" w:rsidRDefault="00000000" w:rsidRPr="00000000" w14:paraId="0000001E">
      <w:pPr>
        <w:pageBreakBefore w:val="0"/>
        <w:ind w:left="21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unsigned long nvcsw;</w:t>
      </w:r>
    </w:p>
    <w:p w:rsidR="00000000" w:rsidDel="00000000" w:rsidP="00000000" w:rsidRDefault="00000000" w:rsidRPr="00000000" w14:paraId="0000001F">
      <w:pPr>
        <w:pageBreakBefore w:val="0"/>
        <w:ind w:left="21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unsigned long nivcsw;</w:t>
      </w:r>
    </w:p>
    <w:p w:rsidR="00000000" w:rsidDel="00000000" w:rsidP="00000000" w:rsidRDefault="00000000" w:rsidRPr="00000000" w14:paraId="00000020">
      <w:pPr>
        <w:pageBreakBefore w:val="0"/>
        <w:ind w:left="21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};</w:t>
      </w:r>
    </w:p>
    <w:p w:rsidR="00000000" w:rsidDel="00000000" w:rsidP="00000000" w:rsidRDefault="00000000" w:rsidRPr="00000000" w14:paraId="00000021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21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We have prepared examples of copying information from the kernel space to the user space program (e.g, handling of the SCULL_IOCGQUANTUM command in the “scull_ioctl" function)</w:t>
      </w:r>
    </w:p>
    <w:p w:rsidR="00000000" w:rsidDel="00000000" w:rsidP="00000000" w:rsidRDefault="00000000" w:rsidRPr="00000000" w14:paraId="00000023">
      <w:pPr>
        <w:pageBreakBefore w:val="0"/>
        <w:ind w:left="216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(30pts) Extend the scull device driver to log information about every task that issues the new command you add.</w:t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Initialize a linked list with each node recording the “pid” and “tgid” of a thread</w:t>
      </w:r>
    </w:p>
    <w:p w:rsidR="00000000" w:rsidDel="00000000" w:rsidP="00000000" w:rsidRDefault="00000000" w:rsidRPr="00000000" w14:paraId="00000026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You can design the data structure for nodes as you see proper; The requirement here is each node should keep at least the above mentioned “pid” and “tgid”</w:t>
      </w:r>
    </w:p>
    <w:p w:rsidR="00000000" w:rsidDel="00000000" w:rsidP="00000000" w:rsidRDefault="00000000" w:rsidRPr="00000000" w14:paraId="00000027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You may want to initialize the linked list when initializing the device driver</w:t>
      </w:r>
    </w:p>
    <w:p w:rsidR="00000000" w:rsidDel="00000000" w:rsidP="00000000" w:rsidRDefault="00000000" w:rsidRPr="00000000" w14:paraId="0000002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Whenever the new command is requested by a task and, </w:t>
      </w:r>
      <w:r w:rsidDel="00000000" w:rsidR="00000000" w:rsidRPr="00000000">
        <w:rPr>
          <w:color w:val="ff0000"/>
          <w:rtl w:val="0"/>
        </w:rPr>
        <w:t xml:space="preserve">if the task is not already in the linked list</w:t>
      </w:r>
      <w:r w:rsidDel="00000000" w:rsidR="00000000" w:rsidRPr="00000000">
        <w:rPr>
          <w:rtl w:val="0"/>
        </w:rPr>
        <w:t xml:space="preserve">, create a new node recording the “pid” and “tgid” of the task and insert the node to the linked list</w:t>
      </w:r>
    </w:p>
    <w:p w:rsidR="00000000" w:rsidDel="00000000" w:rsidP="00000000" w:rsidRDefault="00000000" w:rsidRPr="00000000" w14:paraId="00000029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You can create your own functions to operate on the linked list or you can use built-in kernel functions to help you do that (Reference: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https://medium.com/@414apache/kernel-data-structures-linkedlist-b13e4f8de4bf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When you create a new node, you may want to use “kmalloc” to allocate memory for the node (Reference: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http://books.gigatux.nl/mirror/kerneldevelopment/0672327201/ch11lev1sec4.html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B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Because multiple tasks may issue the new command concurrently, that means there may be multiple concurrent operations to the linked list. You may want to use a lock when you operate on the linked list. One way of using lock is to use the kernel version of “mutex” (you must have become familiar with user-space “mutex” from your CS-392 course) (Reference: example code of using mutex with a linked list: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https://www.kernel.org/doc/htmldocs/kernel-locking/Examples.html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you “get rid of the char dev entry” (note: you can find this as a comment in the code we give):</w:t>
      </w:r>
    </w:p>
    <w:p w:rsidR="00000000" w:rsidDel="00000000" w:rsidP="00000000" w:rsidRDefault="00000000" w:rsidRPr="00000000" w14:paraId="0000002D">
      <w:pPr>
        <w:pageBreakBefore w:val="0"/>
        <w:numPr>
          <w:ilvl w:val="3"/>
          <w:numId w:val="1"/>
        </w:numPr>
        <w:ind w:left="2880" w:hanging="36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You will need to print the items in the linked list to “dmesg”, in the format of: </w:t>
      </w:r>
    </w:p>
    <w:p w:rsidR="00000000" w:rsidDel="00000000" w:rsidP="00000000" w:rsidRDefault="00000000" w:rsidRPr="00000000" w14:paraId="0000002E">
      <w:pPr>
        <w:pageBreakBefore w:val="0"/>
        <w:ind w:left="0" w:firstLine="0"/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2880" w:firstLine="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Linked List to be deleted: </w:t>
      </w:r>
    </w:p>
    <w:p w:rsidR="00000000" w:rsidDel="00000000" w:rsidP="00000000" w:rsidRDefault="00000000" w:rsidRPr="00000000" w14:paraId="00000030">
      <w:pPr>
        <w:pageBreakBefore w:val="0"/>
        <w:ind w:left="2880" w:firstLine="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Task 1: PID: XX; TGID: XX -&gt; </w:t>
      </w:r>
    </w:p>
    <w:p w:rsidR="00000000" w:rsidDel="00000000" w:rsidP="00000000" w:rsidRDefault="00000000" w:rsidRPr="00000000" w14:paraId="00000031">
      <w:pPr>
        <w:pageBreakBefore w:val="0"/>
        <w:ind w:left="2880" w:firstLine="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Task 2: PID: XX; TGID: XX -&gt; </w:t>
      </w:r>
    </w:p>
    <w:p w:rsidR="00000000" w:rsidDel="00000000" w:rsidP="00000000" w:rsidRDefault="00000000" w:rsidRPr="00000000" w14:paraId="00000032">
      <w:pPr>
        <w:pageBreakBefore w:val="0"/>
        <w:ind w:left="2880" w:firstLine="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… </w:t>
      </w:r>
    </w:p>
    <w:p w:rsidR="00000000" w:rsidDel="00000000" w:rsidP="00000000" w:rsidRDefault="00000000" w:rsidRPr="00000000" w14:paraId="00000033">
      <w:pPr>
        <w:pageBreakBefore w:val="0"/>
        <w:ind w:left="2880" w:firstLine="0"/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2880" w:firstLine="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(please replace XX with the exact PID/TGID, and </w:t>
      </w:r>
      <w:r w:rsidDel="00000000" w:rsidR="00000000" w:rsidRPr="00000000">
        <w:rPr>
          <w:color w:val="ff0000"/>
          <w:shd w:fill="fce5cd" w:val="clear"/>
          <w:rtl w:val="0"/>
        </w:rPr>
        <w:t xml:space="preserve">please follow the above format as we will rely on that when we check the execution results; you can skip the “-&gt;” for the last element. if you have submitted your code following the previous format, please no worries as we will pay attention to that</w:t>
      </w:r>
      <w:r w:rsidDel="00000000" w:rsidR="00000000" w:rsidRPr="00000000">
        <w:rPr>
          <w:shd w:fill="fce5cd" w:val="clear"/>
          <w:rtl w:val="0"/>
        </w:rPr>
        <w:t xml:space="preserve">)</w:t>
      </w:r>
    </w:p>
    <w:p w:rsidR="00000000" w:rsidDel="00000000" w:rsidP="00000000" w:rsidRDefault="00000000" w:rsidRPr="00000000" w14:paraId="00000035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You will need to destroy the linked list. When you unlink a node, you may want to recycle the memory of the node using “kfree” (Reference: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http://books.gigatux.nl/mirror/kerneldevelopment/0672327201/ch11lev1sec4.html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Extend the userspace program (under src/) to utilize the new IOCTL by adding the following commands, triggered from the command line (help on currently supported commands can be seen by running ./scull h):</w:t>
      </w:r>
    </w:p>
    <w:p w:rsidR="00000000" w:rsidDel="00000000" w:rsidP="00000000" w:rsidRDefault="00000000" w:rsidRPr="00000000" w14:paraId="0000003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(20pts) Add ./scull p &lt;n&gt;</w:t>
      </w:r>
    </w:p>
    <w:p w:rsidR="00000000" w:rsidDel="00000000" w:rsidP="00000000" w:rsidRDefault="00000000" w:rsidRPr="00000000" w14:paraId="00000039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The userspace program should use n </w:t>
      </w:r>
      <w:r w:rsidDel="00000000" w:rsidR="00000000" w:rsidRPr="00000000">
        <w:rPr>
          <w:b w:val="1"/>
          <w:rtl w:val="0"/>
        </w:rPr>
        <w:t xml:space="preserve">processes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(0 &lt; n &lt; 11)</w:t>
      </w:r>
      <w:r w:rsidDel="00000000" w:rsidR="00000000" w:rsidRPr="00000000">
        <w:rPr>
          <w:rtl w:val="0"/>
        </w:rPr>
        <w:t xml:space="preserve"> to concurrently issue the IOCTL after opening the device (</w:t>
      </w:r>
      <w:r w:rsidDel="00000000" w:rsidR="00000000" w:rsidRPr="00000000">
        <w:rPr>
          <w:color w:val="ff0000"/>
          <w:rtl w:val="0"/>
        </w:rPr>
        <w:t xml:space="preserve">please only open and close the device only once from the parent process</w:t>
      </w:r>
      <w:r w:rsidDel="00000000" w:rsidR="00000000" w:rsidRPr="00000000">
        <w:rPr>
          <w:rtl w:val="0"/>
        </w:rPr>
        <w:t xml:space="preserve">). Each process should print out the information received by the driver. </w:t>
      </w:r>
    </w:p>
    <w:p w:rsidR="00000000" w:rsidDel="00000000" w:rsidP="00000000" w:rsidRDefault="00000000" w:rsidRPr="00000000" w14:paraId="0000003A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3B">
      <w:pPr>
        <w:pageBreakBefore w:val="0"/>
        <w:ind w:left="21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21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 ./scull p 2</w:t>
      </w:r>
    </w:p>
    <w:p w:rsidR="00000000" w:rsidDel="00000000" w:rsidP="00000000" w:rsidRDefault="00000000" w:rsidRPr="00000000" w14:paraId="0000003D">
      <w:pPr>
        <w:pageBreakBefore w:val="0"/>
        <w:ind w:left="21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Device (/dev/scull) opened</w:t>
      </w:r>
    </w:p>
    <w:p w:rsidR="00000000" w:rsidDel="00000000" w:rsidP="00000000" w:rsidRDefault="00000000" w:rsidRPr="00000000" w14:paraId="0000003E">
      <w:pPr>
        <w:pageBreakBefore w:val="0"/>
        <w:ind w:left="21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state 0, stack 0000000060ab50dc, cpu 1, prio 120, sprio 120, nprio 120, rtprio 0, pid 47924, tgid 47924, nv 2, niv 5</w:t>
      </w:r>
    </w:p>
    <w:p w:rsidR="00000000" w:rsidDel="00000000" w:rsidP="00000000" w:rsidRDefault="00000000" w:rsidRPr="00000000" w14:paraId="0000003F">
      <w:pPr>
        <w:pageBreakBefore w:val="0"/>
        <w:ind w:left="21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state 0, stack 000000008f001547, cpu 1, prio 120, sprio 120, nprio 120, rtprio 0, pid 47925, tgid 47925, nv 0, niv 3</w:t>
      </w:r>
    </w:p>
    <w:p w:rsidR="00000000" w:rsidDel="00000000" w:rsidP="00000000" w:rsidRDefault="00000000" w:rsidRPr="00000000" w14:paraId="00000040">
      <w:pPr>
        <w:pageBreakBefore w:val="0"/>
        <w:ind w:left="21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Device (/dev/scull) closed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21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(20pts) Add ./scull t &lt;n&gt;</w:t>
      </w:r>
    </w:p>
    <w:p w:rsidR="00000000" w:rsidDel="00000000" w:rsidP="00000000" w:rsidRDefault="00000000" w:rsidRPr="00000000" w14:paraId="00000043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The userspace program should use n </w:t>
      </w:r>
      <w:r w:rsidDel="00000000" w:rsidR="00000000" w:rsidRPr="00000000">
        <w:rPr>
          <w:b w:val="1"/>
          <w:rtl w:val="0"/>
        </w:rPr>
        <w:t xml:space="preserve">threads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(0 &lt; n &lt; 11) </w:t>
      </w:r>
      <w:r w:rsidDel="00000000" w:rsidR="00000000" w:rsidRPr="00000000">
        <w:rPr>
          <w:rtl w:val="0"/>
        </w:rPr>
        <w:t xml:space="preserve">to concurrently issue the IOCTL after opening the device. Each thread should print out the information received by the driver, as above.</w:t>
      </w:r>
    </w:p>
    <w:p w:rsidR="00000000" w:rsidDel="00000000" w:rsidP="00000000" w:rsidRDefault="00000000" w:rsidRPr="00000000" w14:paraId="0000004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Update README.md with your details, including a link to the github classroom repo for the assignment.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tar archive of your repo including only .c, .h, and Makefile files. Do not include the .git directories. Only the following files should be included:</w:t>
      </w:r>
    </w:p>
    <w:p w:rsidR="00000000" w:rsidDel="00000000" w:rsidP="00000000" w:rsidRDefault="00000000" w:rsidRPr="00000000" w14:paraId="00000049">
      <w:pPr>
        <w:pageBreakBefore w:val="0"/>
        <w:ind w:left="21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scull</w:t>
      </w:r>
    </w:p>
    <w:p w:rsidR="00000000" w:rsidDel="00000000" w:rsidP="00000000" w:rsidRDefault="00000000" w:rsidRPr="00000000" w14:paraId="0000004A">
      <w:pPr>
        <w:pageBreakBefore w:val="0"/>
        <w:ind w:left="2160" w:firstLine="0"/>
        <w:rPr>
          <w:rFonts w:ascii="Consolas" w:cs="Consolas" w:eastAsia="Consolas" w:hAnsi="Consolas"/>
          <w:shd w:fill="fff2cc" w:val="clear"/>
        </w:rPr>
      </w:pP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 xml:space="preserve">scull/README.md</w:t>
      </w:r>
    </w:p>
    <w:p w:rsidR="00000000" w:rsidDel="00000000" w:rsidP="00000000" w:rsidRDefault="00000000" w:rsidRPr="00000000" w14:paraId="0000004B">
      <w:pPr>
        <w:pageBreakBefore w:val="0"/>
        <w:ind w:left="21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scull/driver</w:t>
      </w:r>
    </w:p>
    <w:p w:rsidR="00000000" w:rsidDel="00000000" w:rsidP="00000000" w:rsidRDefault="00000000" w:rsidRPr="00000000" w14:paraId="0000004C">
      <w:pPr>
        <w:pageBreakBefore w:val="0"/>
        <w:ind w:left="21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scull/src</w:t>
      </w:r>
    </w:p>
    <w:p w:rsidR="00000000" w:rsidDel="00000000" w:rsidP="00000000" w:rsidRDefault="00000000" w:rsidRPr="00000000" w14:paraId="0000004D">
      <w:pPr>
        <w:pageBreakBefore w:val="0"/>
        <w:ind w:left="21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scull/src/Makefile</w:t>
      </w:r>
    </w:p>
    <w:p w:rsidR="00000000" w:rsidDel="00000000" w:rsidP="00000000" w:rsidRDefault="00000000" w:rsidRPr="00000000" w14:paraId="0000004E">
      <w:pPr>
        <w:pageBreakBefore w:val="0"/>
        <w:ind w:left="21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scull/src/scull.c</w:t>
      </w:r>
    </w:p>
    <w:p w:rsidR="00000000" w:rsidDel="00000000" w:rsidP="00000000" w:rsidRDefault="00000000" w:rsidRPr="00000000" w14:paraId="0000004F">
      <w:pPr>
        <w:pageBreakBefore w:val="0"/>
        <w:ind w:left="21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scull/driver/debug.h</w:t>
      </w:r>
    </w:p>
    <w:p w:rsidR="00000000" w:rsidDel="00000000" w:rsidP="00000000" w:rsidRDefault="00000000" w:rsidRPr="00000000" w14:paraId="00000050">
      <w:pPr>
        <w:pageBreakBefore w:val="0"/>
        <w:ind w:left="21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scull/driver/scull.init</w:t>
      </w:r>
    </w:p>
    <w:p w:rsidR="00000000" w:rsidDel="00000000" w:rsidP="00000000" w:rsidRDefault="00000000" w:rsidRPr="00000000" w14:paraId="00000051">
      <w:pPr>
        <w:pageBreakBefore w:val="0"/>
        <w:ind w:left="21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scull/driver/Makefile</w:t>
      </w:r>
    </w:p>
    <w:p w:rsidR="00000000" w:rsidDel="00000000" w:rsidP="00000000" w:rsidRDefault="00000000" w:rsidRPr="00000000" w14:paraId="00000052">
      <w:pPr>
        <w:pageBreakBefore w:val="0"/>
        <w:ind w:left="21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scull/driver/scull.h</w:t>
      </w:r>
    </w:p>
    <w:p w:rsidR="00000000" w:rsidDel="00000000" w:rsidP="00000000" w:rsidRDefault="00000000" w:rsidRPr="00000000" w14:paraId="00000053">
      <w:pPr>
        <w:pageBreakBefore w:val="0"/>
        <w:ind w:left="21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scull/driver/access_ok_version.h</w:t>
      </w:r>
    </w:p>
    <w:p w:rsidR="00000000" w:rsidDel="00000000" w:rsidP="00000000" w:rsidRDefault="00000000" w:rsidRPr="00000000" w14:paraId="00000054">
      <w:pPr>
        <w:pageBreakBefore w:val="0"/>
        <w:ind w:left="21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scull/driver/scull.c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"/>
        </w:numPr>
        <w:ind w:left="720" w:hanging="360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Submit the archive using gradescope: </w:t>
      </w:r>
      <w:hyperlink r:id="rId12">
        <w:r w:rsidDel="00000000" w:rsidR="00000000" w:rsidRPr="00000000">
          <w:rPr>
            <w:color w:val="1155cc"/>
            <w:u w:val="single"/>
            <w:shd w:fill="ea9999" w:val="clear"/>
            <w:rtl w:val="0"/>
          </w:rPr>
          <w:t xml:space="preserve">https://www.gradescope.com/courses/241080/assignments/1106595</w:t>
        </w:r>
      </w:hyperlink>
      <w:r w:rsidDel="00000000" w:rsidR="00000000" w:rsidRPr="00000000">
        <w:rPr>
          <w:shd w:fill="ea9999" w:val="clear"/>
          <w:rtl w:val="0"/>
        </w:rPr>
        <w:t xml:space="preserve"> 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pageBreakBefore w:val="0"/>
        <w:spacing w:after="160" w:line="256.7994545454545" w:lineRule="auto"/>
        <w:rPr/>
      </w:pPr>
      <w:bookmarkStart w:colFirst="0" w:colLast="0" w:name="_4y0an7lchlgr" w:id="2"/>
      <w:bookmarkEnd w:id="2"/>
      <w:r w:rsidDel="00000000" w:rsidR="00000000" w:rsidRPr="00000000">
        <w:rPr>
          <w:rtl w:val="0"/>
        </w:rPr>
        <w:t xml:space="preserve">Grading Policy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3"/>
        </w:numPr>
        <w:spacing w:after="0" w:afterAutospacing="0" w:line="256.7994545454545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This is an individual assignment. Individual assignments, as the words indicate, are to be done INDIVIDUALLY. Any form of plagiarism (from each other or the Internet) will result in a 0 and you will be reported to the Honor Board.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3"/>
        </w:numPr>
        <w:spacing w:after="0" w:afterAutospacing="0" w:line="256.7994545454545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Any late submission without pre-approval will result in a 0.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3"/>
        </w:numPr>
        <w:spacing w:after="160" w:line="256.7994545454545" w:lineRule="auto"/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The assignment will be graded based on correctness and style (well formed code with comments).</w:t>
      </w:r>
      <w:r w:rsidDel="00000000" w:rsidR="00000000" w:rsidRPr="00000000">
        <w:rPr>
          <w:color w:val="ff0000"/>
          <w:rtl w:val="0"/>
        </w:rPr>
        <w:t xml:space="preserve"> Code not compiling will result in a 0 in the corresponding assignment task.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books.gigatux.nl/mirror/kerneldevelopment/0672327201/ch11lev1sec4.html" TargetMode="External"/><Relationship Id="rId10" Type="http://schemas.openxmlformats.org/officeDocument/2006/relationships/hyperlink" Target="https://www.kernel.org/doc/htmldocs/kernel-locking/Examples.html" TargetMode="External"/><Relationship Id="rId12" Type="http://schemas.openxmlformats.org/officeDocument/2006/relationships/hyperlink" Target="https://www.gradescope.com/courses/241080/assignments/1106595" TargetMode="External"/><Relationship Id="rId9" Type="http://schemas.openxmlformats.org/officeDocument/2006/relationships/hyperlink" Target="http://books.gigatux.nl/mirror/kerneldevelopment/0672327201/ch11lev1sec4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classroom.github.com/a/MrmI8h10" TargetMode="External"/><Relationship Id="rId7" Type="http://schemas.openxmlformats.org/officeDocument/2006/relationships/hyperlink" Target="https://docs.google.com/document/d/13mEewYtOjMOSL113oNcOJG0UDpqFYcn8DQ8jvZ570QA/edit#" TargetMode="External"/><Relationship Id="rId8" Type="http://schemas.openxmlformats.org/officeDocument/2006/relationships/hyperlink" Target="https://medium.com/@414apache/kernel-data-structures-linkedlist-b13e4f8de4b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