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cstheme="minorHAnsi"/>
          <w:sz w:val="28"/>
          <w:szCs w:val="28"/>
        </w:rPr>
      </w:pPr>
      <w:r>
        <w:rPr>
          <w:rFonts w:cs="Calibri" w:cstheme="minorHAnsi"/>
          <w:sz w:val="28"/>
          <w:szCs w:val="28"/>
        </w:rPr>
        <w:t>Sprint 3 Planning Meeting Notes:</w:t>
      </w:r>
    </w:p>
    <w:p>
      <w:pPr>
        <w:pStyle w:val="Normal"/>
        <w:rPr>
          <w:rFonts w:cs="Calibri" w:cstheme="minorHAnsi"/>
          <w:szCs w:val="24"/>
        </w:rPr>
      </w:pPr>
      <w:r>
        <w:rPr>
          <w:rFonts w:cs="Calibri" w:cstheme="minorHAnsi"/>
          <w:szCs w:val="24"/>
        </w:rPr>
        <w:t>Date: 19/4/2018</w:t>
      </w:r>
    </w:p>
    <w:p>
      <w:pPr>
        <w:pStyle w:val="Normal"/>
        <w:rPr>
          <w:rFonts w:cs="Calibri" w:cstheme="minorHAnsi"/>
          <w:szCs w:val="24"/>
        </w:rPr>
      </w:pPr>
      <w:r>
        <w:rPr>
          <w:rFonts w:cs="Calibri" w:cstheme="minorHAnsi"/>
          <w:szCs w:val="24"/>
        </w:rPr>
        <w:t>Members Present: Shan, Young, Jun, Pablo, Pedro, Brian</w:t>
      </w:r>
    </w:p>
    <w:p>
      <w:pPr>
        <w:pStyle w:val="Normal"/>
        <w:rPr/>
      </w:pPr>
      <w:r>
        <w:rPr>
          <w:rFonts w:cs="Calibri" w:cstheme="minorHAnsi"/>
          <w:szCs w:val="24"/>
        </w:rPr>
        <w:t>Photo Evidence SHA: d549ecd47a5a69dadec0b5625f535705fe91899f</w:t>
      </w:r>
    </w:p>
    <w:p>
      <w:pPr>
        <w:pStyle w:val="Normal"/>
        <w:rPr>
          <w:rFonts w:cs="Calibri" w:cstheme="minorHAnsi"/>
          <w:b/>
          <w:b/>
          <w:sz w:val="28"/>
          <w:szCs w:val="28"/>
        </w:rPr>
      </w:pPr>
      <w:r>
        <w:rPr>
          <w:rFonts w:cs="Calibri" w:cstheme="minorHAnsi"/>
          <w:b/>
          <w:sz w:val="28"/>
          <w:szCs w:val="28"/>
        </w:rPr>
      </w:r>
    </w:p>
    <w:p>
      <w:pPr>
        <w:pStyle w:val="Normal"/>
        <w:rPr>
          <w:rFonts w:cs="Calibri" w:cstheme="minorHAnsi"/>
          <w:szCs w:val="24"/>
        </w:rPr>
      </w:pPr>
      <w:r>
        <w:rPr>
          <w:rFonts w:cs="Calibri" w:cstheme="minorHAnsi"/>
          <w:szCs w:val="24"/>
          <w:u w:val="single"/>
        </w:rPr>
        <w:t>Timeline</w:t>
      </w:r>
      <w:r>
        <w:rPr>
          <w:rFonts w:cs="Calibri" w:cstheme="minorHAnsi"/>
          <w:szCs w:val="24"/>
        </w:rPr>
        <w:t>:</w:t>
      </w:r>
    </w:p>
    <w:p>
      <w:pPr>
        <w:pStyle w:val="Normal"/>
        <w:rPr>
          <w:rFonts w:cs="Calibri" w:cstheme="minorHAnsi"/>
          <w:szCs w:val="24"/>
        </w:rPr>
      </w:pPr>
      <w:r>
        <w:rPr>
          <w:rFonts w:cs="Calibri" w:cstheme="minorHAnsi"/>
          <w:szCs w:val="24"/>
        </w:rPr>
        <w:t>19/4/2018 to 27/4/2018</w:t>
      </w:r>
    </w:p>
    <w:p>
      <w:pPr>
        <w:pStyle w:val="Normal"/>
        <w:rPr>
          <w:rFonts w:cs="Calibri" w:cstheme="minorHAnsi"/>
          <w:szCs w:val="24"/>
        </w:rPr>
      </w:pPr>
      <w:r>
        <w:rPr>
          <w:rFonts w:cs="Calibri" w:cstheme="minorHAnsi"/>
          <w:szCs w:val="24"/>
        </w:rPr>
      </w:r>
    </w:p>
    <w:p>
      <w:pPr>
        <w:pStyle w:val="Normal"/>
        <w:rPr>
          <w:rFonts w:cs="Calibri" w:cstheme="minorHAnsi"/>
          <w:szCs w:val="24"/>
        </w:rPr>
      </w:pPr>
      <w:r>
        <w:rPr>
          <w:rFonts w:cs="Calibri" w:cstheme="minorHAnsi"/>
          <w:szCs w:val="24"/>
          <w:u w:val="single"/>
        </w:rPr>
        <w:t>Sprint Goal</w:t>
      </w:r>
      <w:r>
        <w:rPr>
          <w:rFonts w:cs="Calibri" w:cstheme="minorHAnsi"/>
          <w:szCs w:val="24"/>
        </w:rPr>
        <w:t>:</w:t>
      </w:r>
    </w:p>
    <w:p>
      <w:pPr>
        <w:pStyle w:val="Normal"/>
        <w:rPr>
          <w:rFonts w:cs="Calibri" w:cstheme="minorHAnsi"/>
          <w:szCs w:val="24"/>
        </w:rPr>
      </w:pPr>
      <w:r>
        <w:rPr>
          <w:rFonts w:cs="Calibri" w:cstheme="minorHAnsi"/>
          <w:szCs w:val="24"/>
        </w:rPr>
        <w:t>Complete Sprint Backlog by 27 April, 2018</w:t>
      </w:r>
    </w:p>
    <w:p>
      <w:pPr>
        <w:pStyle w:val="Normal"/>
        <w:rPr>
          <w:rFonts w:cs="Calibri" w:cstheme="minorHAnsi"/>
          <w:szCs w:val="24"/>
          <w:u w:val="single"/>
        </w:rPr>
      </w:pPr>
      <w:r>
        <w:rPr>
          <w:rFonts w:cs="Calibri" w:cstheme="minorHAnsi"/>
          <w:szCs w:val="24"/>
          <w:u w:val="single"/>
        </w:rPr>
      </w:r>
    </w:p>
    <w:p>
      <w:pPr>
        <w:pStyle w:val="Normal"/>
        <w:rPr>
          <w:rFonts w:cs="Calibri" w:cstheme="minorHAnsi"/>
          <w:szCs w:val="24"/>
        </w:rPr>
      </w:pPr>
      <w:r>
        <w:rPr>
          <w:rFonts w:cs="Calibri" w:cstheme="minorHAnsi"/>
          <w:szCs w:val="24"/>
          <w:u w:val="single"/>
        </w:rPr>
        <w:t>Roles</w:t>
      </w:r>
      <w:r>
        <w:rPr>
          <w:rFonts w:cs="Calibri" w:cstheme="minorHAnsi"/>
          <w:szCs w:val="24"/>
        </w:rPr>
        <w:t>:</w:t>
      </w:r>
    </w:p>
    <w:p>
      <w:pPr>
        <w:pStyle w:val="Normal"/>
        <w:rPr>
          <w:rFonts w:cs="Calibri" w:cstheme="minorHAnsi"/>
          <w:szCs w:val="24"/>
        </w:rPr>
      </w:pPr>
      <w:r>
        <w:rPr>
          <w:rFonts w:cs="Calibri" w:cstheme="minorHAnsi"/>
          <w:szCs w:val="24"/>
        </w:rPr>
        <w:t>Scrum Master: Shan Haupt</w:t>
      </w:r>
    </w:p>
    <w:p>
      <w:pPr>
        <w:pStyle w:val="Normal"/>
        <w:rPr>
          <w:rFonts w:cs="Calibri" w:cstheme="minorHAnsi"/>
          <w:szCs w:val="24"/>
        </w:rPr>
      </w:pPr>
      <w:r>
        <w:rPr>
          <w:rFonts w:cs="Calibri" w:cstheme="minorHAnsi"/>
          <w:szCs w:val="24"/>
        </w:rPr>
        <w:t>Product Owner: William G.J. Halfond</w:t>
      </w:r>
    </w:p>
    <w:p>
      <w:pPr>
        <w:pStyle w:val="Normal"/>
        <w:rPr>
          <w:rFonts w:cs="Calibri" w:cstheme="minorHAnsi"/>
          <w:szCs w:val="24"/>
        </w:rPr>
      </w:pPr>
      <w:r>
        <w:rPr>
          <w:rFonts w:cs="Calibri" w:cstheme="minorHAnsi"/>
          <w:szCs w:val="24"/>
        </w:rPr>
        <w:t>Team Members:</w:t>
      </w:r>
    </w:p>
    <w:p>
      <w:pPr>
        <w:pStyle w:val="Normal"/>
        <w:rPr>
          <w:rFonts w:cs="Calibri" w:cstheme="minorHAnsi"/>
          <w:szCs w:val="24"/>
        </w:rPr>
      </w:pPr>
      <w:r>
        <w:rPr>
          <w:rFonts w:cs="Calibri" w:cstheme="minorHAnsi"/>
          <w:szCs w:val="24"/>
        </w:rPr>
        <w:tab/>
        <w:t>Jun Yen Leung</w:t>
      </w:r>
    </w:p>
    <w:p>
      <w:pPr>
        <w:pStyle w:val="Normal"/>
        <w:rPr>
          <w:rFonts w:cs="Calibri" w:cstheme="minorHAnsi"/>
          <w:szCs w:val="24"/>
        </w:rPr>
      </w:pPr>
      <w:r>
        <w:rPr>
          <w:rFonts w:cs="Calibri" w:cstheme="minorHAnsi"/>
          <w:szCs w:val="24"/>
        </w:rPr>
        <w:tab/>
        <w:t>Pablo Chung</w:t>
      </w:r>
    </w:p>
    <w:p>
      <w:pPr>
        <w:pStyle w:val="Normal"/>
        <w:rPr>
          <w:rFonts w:cs="Calibri" w:cstheme="minorHAnsi"/>
          <w:szCs w:val="24"/>
        </w:rPr>
      </w:pPr>
      <w:r>
        <w:rPr>
          <w:rFonts w:cs="Calibri" w:cstheme="minorHAnsi"/>
          <w:szCs w:val="24"/>
        </w:rPr>
        <w:tab/>
        <w:t>Young Kim</w:t>
      </w:r>
    </w:p>
    <w:p>
      <w:pPr>
        <w:pStyle w:val="Normal"/>
        <w:rPr>
          <w:rFonts w:cs="Calibri" w:cstheme="minorHAnsi"/>
          <w:szCs w:val="24"/>
        </w:rPr>
      </w:pPr>
      <w:r>
        <w:rPr>
          <w:rFonts w:cs="Calibri" w:cstheme="minorHAnsi"/>
          <w:szCs w:val="24"/>
        </w:rPr>
        <w:tab/>
        <w:t>Brian Lee</w:t>
      </w:r>
    </w:p>
    <w:p>
      <w:pPr>
        <w:pStyle w:val="Normal"/>
        <w:rPr>
          <w:rFonts w:cs="Calibri" w:cstheme="minorHAnsi"/>
          <w:szCs w:val="24"/>
        </w:rPr>
      </w:pPr>
      <w:r>
        <w:rPr>
          <w:rFonts w:cs="Calibri" w:cstheme="minorHAnsi"/>
          <w:szCs w:val="24"/>
        </w:rPr>
        <w:tab/>
        <w:t>Pedro Leiva</w:t>
      </w:r>
    </w:p>
    <w:p>
      <w:pPr>
        <w:pStyle w:val="Normal"/>
        <w:rPr>
          <w:rFonts w:cs="Calibri" w:cstheme="minorHAnsi"/>
          <w:szCs w:val="24"/>
        </w:rPr>
      </w:pPr>
      <w:r>
        <w:rPr>
          <w:rFonts w:cs="Calibri" w:cstheme="minorHAnsi"/>
          <w:szCs w:val="24"/>
        </w:rPr>
      </w:r>
    </w:p>
    <w:p>
      <w:pPr>
        <w:pStyle w:val="Normal"/>
        <w:rPr>
          <w:rFonts w:cs="Calibri" w:cstheme="minorHAnsi"/>
          <w:szCs w:val="24"/>
        </w:rPr>
      </w:pPr>
      <w:r>
        <w:rPr>
          <w:rFonts w:cs="Calibri" w:cstheme="minorHAnsi"/>
          <w:szCs w:val="24"/>
          <w:u w:val="single"/>
        </w:rPr>
        <w:t>Product Backlog</w:t>
      </w:r>
      <w:r>
        <w:rPr>
          <w:rFonts w:cs="Calibri" w:cstheme="minorHAnsi"/>
          <w:szCs w:val="24"/>
        </w:rPr>
        <w:t>:</w:t>
      </w:r>
    </w:p>
    <w:tbl>
      <w:tblPr>
        <w:tblStyle w:val="GridTable2"/>
        <w:tblW w:w="9016" w:type="dxa"/>
        <w:jc w:val="left"/>
        <w:tblInd w:w="0" w:type="dxa"/>
        <w:tblCellMar>
          <w:top w:w="0" w:type="dxa"/>
          <w:left w:w="108" w:type="dxa"/>
          <w:bottom w:w="0" w:type="dxa"/>
          <w:right w:w="108" w:type="dxa"/>
        </w:tblCellMar>
        <w:tblLook w:noVBand="1" w:val="04a0" w:noHBand="0" w:lastColumn="0" w:firstColumn="1" w:lastRow="0" w:firstRow="1"/>
      </w:tblPr>
      <w:tblGrid>
        <w:gridCol w:w="2254"/>
        <w:gridCol w:w="2254"/>
        <w:gridCol w:w="2254"/>
        <w:gridCol w:w="2253"/>
      </w:tblGrid>
      <w:tr>
        <w:trPr>
          <w:cnfStyle w:val="100000000000" w:firstRow="1" w:lastRow="0" w:firstColumn="0" w:lastColumn="0" w:oddVBand="0" w:evenVBand="0" w:oddHBand="0"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color="auto" w:fill="FFFFFF" w:themeFill="background1" w:val="clear"/>
          </w:tcPr>
          <w:p>
            <w:pPr>
              <w:pStyle w:val="Normal"/>
              <w:rPr>
                <w:rFonts w:cs="Calibri" w:cstheme="minorHAnsi"/>
                <w:szCs w:val="24"/>
              </w:rPr>
            </w:pPr>
            <w:r>
              <w:rPr>
                <w:rFonts w:cs="Calibri" w:cstheme="minorHAnsi"/>
                <w:b/>
                <w:bCs/>
                <w:szCs w:val="24"/>
              </w:rPr>
              <w:t>Task ID</w:t>
            </w:r>
          </w:p>
        </w:tc>
        <w:tc>
          <w:tcPr>
            <w:tcW w:w="2254" w:type="dxa"/>
            <w:tcBorders>
              <w:bottom w:val="single" w:sz="12" w:space="0" w:color="666666"/>
              <w:insideH w:val="single" w:sz="12" w:space="0" w:color="666666"/>
            </w:tcBorders>
            <w:shd w:color="auto" w:fill="FFFFFF" w:themeFill="background1" w:val="clear"/>
          </w:tcPr>
          <w:p>
            <w:pPr>
              <w:pStyle w:val="Normal"/>
              <w:cnfStyle w:val="100000000000" w:firstRow="1"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b/>
                <w:bCs/>
                <w:szCs w:val="24"/>
              </w:rPr>
              <w:t>Feature</w:t>
            </w:r>
          </w:p>
        </w:tc>
        <w:tc>
          <w:tcPr>
            <w:tcW w:w="2254" w:type="dxa"/>
            <w:tcBorders>
              <w:bottom w:val="single" w:sz="12" w:space="0" w:color="666666"/>
              <w:insideH w:val="single" w:sz="12" w:space="0" w:color="666666"/>
            </w:tcBorders>
            <w:shd w:color="auto" w:fill="FFFFFF" w:themeFill="background1" w:val="clear"/>
          </w:tcPr>
          <w:p>
            <w:pPr>
              <w:pStyle w:val="Normal"/>
              <w:cnfStyle w:val="100000000000" w:firstRow="1"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b/>
                <w:bCs/>
                <w:szCs w:val="24"/>
              </w:rPr>
              <w:t>Estimation</w:t>
            </w:r>
          </w:p>
        </w:tc>
        <w:tc>
          <w:tcPr>
            <w:tcW w:w="2253" w:type="dxa"/>
            <w:tcBorders>
              <w:bottom w:val="single" w:sz="12" w:space="0" w:color="666666"/>
              <w:insideH w:val="single" w:sz="12" w:space="0" w:color="666666"/>
            </w:tcBorders>
            <w:shd w:color="auto" w:fill="FFFFFF" w:themeFill="background1" w:val="clear"/>
          </w:tcPr>
          <w:p>
            <w:pPr>
              <w:pStyle w:val="Normal"/>
              <w:cnfStyle w:val="100000000000" w:firstRow="1"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b/>
                <w:bCs/>
                <w:szCs w:val="24"/>
              </w:rPr>
              <w:t>Priority</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val="false"/>
                <w:b w:val="false"/>
                <w:szCs w:val="24"/>
              </w:rPr>
            </w:pPr>
            <w:r>
              <w:rPr>
                <w:rFonts w:cs="Calibri" w:cstheme="minorHAnsi"/>
                <w:b w:val="false"/>
                <w:bCs/>
                <w:szCs w:val="24"/>
              </w:rPr>
              <w:t>3</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color w:val="000000"/>
                <w:sz w:val="22"/>
              </w:rPr>
              <w:t>When the Build Collage button is pressed, a collage shall be generated that fills the shape of the letters specified in the shape input with the photos that correspond to the topic input</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1</w:t>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val="false"/>
                <w:b w:val="false"/>
                <w:szCs w:val="24"/>
              </w:rPr>
            </w:pPr>
            <w:r>
              <w:rPr>
                <w:rFonts w:cs="Calibri" w:cstheme="minorHAnsi"/>
                <w:b w:val="false"/>
                <w:bCs/>
                <w:szCs w:val="24"/>
              </w:rPr>
              <w:t>6</w:t>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color w:val="000000"/>
                <w:sz w:val="22"/>
              </w:rPr>
              <w:t>Web application with backend written in Java</w:t>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2</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val="false"/>
                <w:b w:val="false"/>
                <w:szCs w:val="24"/>
              </w:rPr>
            </w:pPr>
            <w:r>
              <w:rPr>
                <w:rFonts w:cs="Calibri" w:cstheme="minorHAnsi"/>
                <w:b w:val="false"/>
                <w:bCs/>
                <w:szCs w:val="24"/>
              </w:rPr>
              <w:t>4</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color w:val="000000"/>
                <w:sz w:val="22"/>
              </w:rPr>
              <w:t>Collage must be made up of at least 30 images</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3</w:t>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val="false"/>
                <w:b w:val="false"/>
                <w:szCs w:val="24"/>
              </w:rPr>
            </w:pPr>
            <w:r>
              <w:rPr>
                <w:rFonts w:cs="Calibri" w:cstheme="minorHAnsi"/>
                <w:b w:val="false"/>
                <w:bCs/>
                <w:szCs w:val="24"/>
              </w:rPr>
              <w:t>1</w:t>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color w:val="000000"/>
                <w:sz w:val="22"/>
              </w:rPr>
              <w:t>Main web page has a topic input box, collage shape input box, collage options, save to history button, and build collage button.</w:t>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4</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val="false"/>
                <w:b w:val="false"/>
                <w:szCs w:val="24"/>
              </w:rPr>
            </w:pPr>
            <w:r>
              <w:rPr>
                <w:rFonts w:cs="Calibri" w:cstheme="minorHAnsi"/>
                <w:b w:val="false"/>
                <w:bCs/>
                <w:szCs w:val="24"/>
              </w:rPr>
              <w:t>2</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color w:val="000000"/>
                <w:sz w:val="22"/>
              </w:rPr>
              <w:t>When a collage is displayed there should be an export button that allows for download of the collage</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5</w:t>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val="false"/>
                <w:b w:val="false"/>
                <w:szCs w:val="24"/>
              </w:rPr>
            </w:pPr>
            <w:r>
              <w:rPr>
                <w:rFonts w:cs="Calibri" w:cstheme="minorHAnsi"/>
                <w:b w:val="false"/>
                <w:bCs/>
                <w:szCs w:val="24"/>
              </w:rPr>
              <w:t>7</w:t>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color w:val="000000"/>
                <w:sz w:val="22"/>
              </w:rPr>
              <w:t>There should be a collage history gallery to display the previously saved collages</w:t>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6</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val="false"/>
                <w:b w:val="false"/>
                <w:szCs w:val="24"/>
              </w:rPr>
            </w:pPr>
            <w:r>
              <w:rPr>
                <w:rFonts w:cs="Calibri" w:cstheme="minorHAnsi"/>
                <w:b w:val="false"/>
                <w:bCs/>
                <w:szCs w:val="24"/>
              </w:rPr>
              <w:t>5</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color w:val="000000"/>
                <w:sz w:val="22"/>
              </w:rPr>
              <w:t>Access to the application should be controlled by requiring a username and password</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7</w:t>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val="false"/>
                <w:b w:val="false"/>
                <w:szCs w:val="24"/>
              </w:rPr>
            </w:pPr>
            <w:r>
              <w:rPr>
                <w:rFonts w:cs="Calibri" w:cstheme="minorHAnsi"/>
                <w:b w:val="false"/>
                <w:bCs/>
                <w:szCs w:val="24"/>
              </w:rPr>
              <w:t>8</w:t>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color w:val="000000"/>
                <w:sz w:val="22"/>
              </w:rPr>
              <w:t>When the Build Collage button is pressed an animated busy/thinking symbol should be displayed until the collage is generated and returned</w:t>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8</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bl>
    <w:p>
      <w:pPr>
        <w:pStyle w:val="Normal"/>
        <w:rPr>
          <w:rFonts w:cs="Calibri" w:cstheme="minorHAnsi"/>
          <w:szCs w:val="24"/>
        </w:rPr>
      </w:pPr>
      <w:r>
        <w:rPr>
          <w:rFonts w:cs="Calibri" w:cstheme="minorHAnsi"/>
          <w:szCs w:val="24"/>
        </w:rPr>
      </w:r>
    </w:p>
    <w:p>
      <w:pPr>
        <w:pStyle w:val="Normal"/>
        <w:rPr>
          <w:rFonts w:cs="Calibri" w:cstheme="minorHAnsi"/>
          <w:szCs w:val="24"/>
        </w:rPr>
      </w:pPr>
      <w:r>
        <w:rPr>
          <w:rFonts w:cs="Calibri" w:cstheme="minorHAnsi"/>
          <w:szCs w:val="24"/>
        </w:rPr>
        <w:t>Considerations in prioritizing tasks:</w:t>
      </w:r>
    </w:p>
    <w:p>
      <w:pPr>
        <w:pStyle w:val="ListParagraph"/>
        <w:numPr>
          <w:ilvl w:val="0"/>
          <w:numId w:val="2"/>
        </w:numPr>
        <w:rPr>
          <w:rFonts w:cs="Calibri" w:cstheme="minorHAnsi"/>
          <w:szCs w:val="24"/>
        </w:rPr>
      </w:pPr>
      <w:r>
        <w:rPr>
          <w:rFonts w:cs="Calibri" w:cstheme="minorHAnsi"/>
          <w:szCs w:val="24"/>
        </w:rPr>
        <w:t>Priority is assigned with consideration to what the “primary focus” of the app is (creating a collage) and its requirements versus what the “secondary features” are (e.g. “bells and whistles” like having a loading animation, having login functionality)</w:t>
      </w:r>
    </w:p>
    <w:p>
      <w:pPr>
        <w:pStyle w:val="ListParagraph"/>
        <w:numPr>
          <w:ilvl w:val="0"/>
          <w:numId w:val="2"/>
        </w:numPr>
        <w:rPr>
          <w:rFonts w:cs="Calibri" w:cstheme="minorHAnsi"/>
          <w:szCs w:val="24"/>
        </w:rPr>
      </w:pPr>
      <w:r>
        <w:rPr>
          <w:rFonts w:cs="Calibri" w:cstheme="minorHAnsi"/>
          <w:szCs w:val="24"/>
        </w:rPr>
        <w:t>Priority is also assigned with consideration to what features might depend on each other. It makes no sense to prioritize a feature that doesn’t work until a lower-prioritized feature is implemented.</w:t>
      </w:r>
    </w:p>
    <w:p>
      <w:pPr>
        <w:pStyle w:val="ListParagraph"/>
        <w:rPr>
          <w:rFonts w:cs="Calibri" w:cstheme="minorHAnsi"/>
          <w:szCs w:val="24"/>
        </w:rPr>
      </w:pPr>
      <w:r>
        <w:rPr>
          <w:rFonts w:cs="Calibri" w:cstheme="minorHAnsi"/>
          <w:szCs w:val="24"/>
        </w:rPr>
      </w:r>
    </w:p>
    <w:p>
      <w:pPr>
        <w:pStyle w:val="Normal"/>
        <w:rPr>
          <w:rFonts w:cs="Calibri" w:cstheme="minorHAnsi"/>
          <w:szCs w:val="24"/>
        </w:rPr>
      </w:pPr>
      <w:r>
        <w:rPr>
          <w:rFonts w:cs="Calibri" w:cstheme="minorHAnsi"/>
          <w:szCs w:val="24"/>
          <w:u w:val="single"/>
        </w:rPr>
        <w:t>Sprint Backlog</w:t>
      </w:r>
      <w:r>
        <w:rPr>
          <w:rFonts w:cs="Calibri" w:cstheme="minorHAnsi"/>
          <w:szCs w:val="24"/>
        </w:rPr>
        <w:t>:</w:t>
      </w:r>
    </w:p>
    <w:tbl>
      <w:tblPr>
        <w:tblStyle w:val="GridTable2"/>
        <w:tblW w:w="9016" w:type="dxa"/>
        <w:jc w:val="left"/>
        <w:tblInd w:w="0" w:type="dxa"/>
        <w:tblCellMar>
          <w:top w:w="0" w:type="dxa"/>
          <w:left w:w="108" w:type="dxa"/>
          <w:bottom w:w="0" w:type="dxa"/>
          <w:right w:w="108" w:type="dxa"/>
        </w:tblCellMar>
        <w:tblLook w:noVBand="1" w:val="04a0" w:noHBand="0" w:lastColumn="0" w:firstColumn="1" w:lastRow="0" w:firstRow="1"/>
      </w:tblPr>
      <w:tblGrid>
        <w:gridCol w:w="2254"/>
        <w:gridCol w:w="2254"/>
        <w:gridCol w:w="2254"/>
        <w:gridCol w:w="2253"/>
      </w:tblGrid>
      <w:tr>
        <w:trPr>
          <w:cnfStyle w:val="100000000000" w:firstRow="1" w:lastRow="0" w:firstColumn="0" w:lastColumn="0" w:oddVBand="0" w:evenVBand="0" w:oddHBand="0"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color="auto" w:fill="FFFFFF" w:themeFill="background1" w:val="clear"/>
          </w:tcPr>
          <w:p>
            <w:pPr>
              <w:pStyle w:val="Normal"/>
              <w:rPr>
                <w:rFonts w:cs="Calibri" w:cstheme="minorHAnsi"/>
                <w:szCs w:val="24"/>
              </w:rPr>
            </w:pPr>
            <w:r>
              <w:rPr>
                <w:rFonts w:cs="Calibri" w:cstheme="minorHAnsi"/>
                <w:b/>
                <w:bCs/>
                <w:szCs w:val="24"/>
              </w:rPr>
              <w:t>Product Backlog Item</w:t>
            </w:r>
          </w:p>
        </w:tc>
        <w:tc>
          <w:tcPr>
            <w:tcW w:w="2254" w:type="dxa"/>
            <w:tcBorders>
              <w:bottom w:val="single" w:sz="12" w:space="0" w:color="666666"/>
              <w:insideH w:val="single" w:sz="12" w:space="0" w:color="666666"/>
            </w:tcBorders>
            <w:shd w:color="auto" w:fill="FFFFFF" w:themeFill="background1" w:val="clear"/>
          </w:tcPr>
          <w:p>
            <w:pPr>
              <w:pStyle w:val="Normal"/>
              <w:cnfStyle w:val="100000000000" w:firstRow="1"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b/>
                <w:bCs/>
                <w:szCs w:val="24"/>
              </w:rPr>
              <w:t>Item ID</w:t>
            </w:r>
          </w:p>
        </w:tc>
        <w:tc>
          <w:tcPr>
            <w:tcW w:w="2254" w:type="dxa"/>
            <w:tcBorders>
              <w:bottom w:val="single" w:sz="12" w:space="0" w:color="666666"/>
              <w:insideH w:val="single" w:sz="12" w:space="0" w:color="666666"/>
            </w:tcBorders>
            <w:shd w:color="auto" w:fill="FFFFFF" w:themeFill="background1" w:val="clear"/>
          </w:tcPr>
          <w:p>
            <w:pPr>
              <w:pStyle w:val="Normal"/>
              <w:cnfStyle w:val="100000000000" w:firstRow="1"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b/>
                <w:bCs/>
                <w:szCs w:val="24"/>
              </w:rPr>
              <w:t>Task Description</w:t>
            </w:r>
          </w:p>
        </w:tc>
        <w:tc>
          <w:tcPr>
            <w:tcW w:w="2253" w:type="dxa"/>
            <w:tcBorders>
              <w:bottom w:val="single" w:sz="12" w:space="0" w:color="666666"/>
              <w:insideH w:val="single" w:sz="12" w:space="0" w:color="666666"/>
            </w:tcBorders>
            <w:shd w:color="auto" w:fill="FFFFFF" w:themeFill="background1" w:val="clear"/>
          </w:tcPr>
          <w:p>
            <w:pPr>
              <w:pStyle w:val="Normal"/>
              <w:cnfStyle w:val="100000000000" w:firstRow="1"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b/>
                <w:bCs/>
                <w:szCs w:val="24"/>
              </w:rPr>
              <w:t>Task Time Estimation (Man Hours)</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t>1</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1.1</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bCs/>
                <w:szCs w:val="24"/>
              </w:rPr>
            </w:pPr>
            <w:r>
              <w:rPr>
                <w:rFonts w:cs="Calibri" w:cstheme="minorHAnsi"/>
                <w:b w:val="false"/>
                <w:bCs/>
                <w:szCs w:val="24"/>
              </w:rPr>
              <w:t>Write BBOX tests to check for the presence of input options (e.g. check for presence of ‘filter’ dropdown, ‘min rotation’ text field)</w:t>
            </w:r>
          </w:p>
        </w:tc>
        <w:tc>
          <w:tcPr>
            <w:tcW w:w="2253" w:type="dxa"/>
            <w:tcBorders>
              <w:left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t>1</w:t>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1.2</w:t>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Cs w:val="24"/>
              </w:rPr>
            </w:pPr>
            <w:r>
              <w:rPr>
                <w:rFonts w:cs="Calibri" w:cstheme="minorHAnsi"/>
                <w:b w:val="false"/>
                <w:bCs/>
                <w:szCs w:val="24"/>
              </w:rPr>
              <w:t>Write BBOX tests for multiple combinations of options used in collage building (e.g. red border no rotation, no border, 45degree rotation)</w:t>
            </w:r>
          </w:p>
        </w:tc>
        <w:tc>
          <w:tcPr>
            <w:tcW w:w="2253" w:type="dxa"/>
            <w:tcBorders>
              <w:left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t>4</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4.1</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bCs/>
                <w:szCs w:val="24"/>
              </w:rPr>
            </w:pPr>
            <w:r>
              <w:rPr>
                <w:rFonts w:cs="Calibri" w:cstheme="minorHAnsi"/>
                <w:b w:val="false"/>
                <w:bCs/>
                <w:szCs w:val="24"/>
              </w:rPr>
              <w:t>Write BBOX test for “Insufficient number of images found”</w:t>
            </w:r>
          </w:p>
        </w:tc>
        <w:tc>
          <w:tcPr>
            <w:tcW w:w="2253" w:type="dxa"/>
            <w:tcBorders>
              <w:left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t>1</w:t>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1.3</w:t>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Cs w:val="24"/>
              </w:rPr>
            </w:pPr>
            <w:r>
              <w:rPr>
                <w:rFonts w:cs="Calibri" w:cstheme="minorHAnsi"/>
                <w:b w:val="false"/>
                <w:bCs/>
                <w:szCs w:val="24"/>
              </w:rPr>
              <w:t>Write BBOX tests for checking the default text in the search box</w:t>
            </w:r>
          </w:p>
        </w:tc>
        <w:tc>
          <w:tcPr>
            <w:tcW w:w="2253" w:type="dxa"/>
            <w:tcBorders>
              <w:left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t>1</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1.4</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bCs/>
                <w:szCs w:val="24"/>
              </w:rPr>
            </w:pPr>
            <w:r>
              <w:rPr>
                <w:rFonts w:cs="Calibri" w:cstheme="minorHAnsi"/>
                <w:b w:val="false"/>
                <w:bCs/>
                <w:szCs w:val="24"/>
              </w:rPr>
              <w:t>Write BBOX test for the filter option dropbox having “Black and White”, “Greyscale”, and “Sepia” options.</w:t>
            </w:r>
          </w:p>
        </w:tc>
        <w:tc>
          <w:tcPr>
            <w:tcW w:w="2253" w:type="dxa"/>
            <w:tcBorders>
              <w:left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t>8</w:t>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8.1</w:t>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Cs w:val="24"/>
              </w:rPr>
            </w:pPr>
            <w:r>
              <w:rPr>
                <w:rFonts w:cs="Calibri" w:cstheme="minorHAnsi"/>
                <w:b w:val="false"/>
                <w:bCs/>
                <w:szCs w:val="24"/>
              </w:rPr>
              <w:t>Write BBOX test for “loading animation plays when collage is building”</w:t>
            </w:r>
          </w:p>
        </w:tc>
        <w:tc>
          <w:tcPr>
            <w:tcW w:w="2253" w:type="dxa"/>
            <w:tcBorders>
              <w:left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t>5 and 7</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5.1 and 7.1</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bCs/>
                <w:szCs w:val="24"/>
              </w:rPr>
            </w:pPr>
            <w:r>
              <w:rPr>
                <w:rFonts w:cs="Calibri" w:cstheme="minorHAnsi"/>
                <w:b w:val="false"/>
                <w:bCs/>
                <w:szCs w:val="24"/>
              </w:rPr>
              <w:t xml:space="preserve">Write BBOX tests for “persistent history”. </w:t>
            </w:r>
          </w:p>
        </w:tc>
        <w:tc>
          <w:tcPr>
            <w:tcW w:w="2253" w:type="dxa"/>
            <w:tcBorders>
              <w:left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t>5 and 7</w:t>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5.2 and 7.2</w:t>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Cs w:val="24"/>
              </w:rPr>
            </w:pPr>
            <w:r>
              <w:rPr>
                <w:rFonts w:cs="Calibri" w:cstheme="minorHAnsi"/>
                <w:b w:val="false"/>
                <w:bCs/>
                <w:szCs w:val="24"/>
              </w:rPr>
              <w:t>Write BBOX tests for “deleting from history”</w:t>
            </w:r>
          </w:p>
        </w:tc>
        <w:tc>
          <w:tcPr>
            <w:tcW w:w="2253" w:type="dxa"/>
            <w:tcBorders>
              <w:left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t>2</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2.1</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bCs/>
                <w:szCs w:val="24"/>
              </w:rPr>
            </w:pPr>
            <w:r>
              <w:rPr>
                <w:rFonts w:cs="Calibri" w:cstheme="minorHAnsi"/>
                <w:b w:val="false"/>
                <w:bCs/>
                <w:szCs w:val="24"/>
              </w:rPr>
              <w:t>Write BBOX tests for PDF Download</w:t>
            </w:r>
          </w:p>
        </w:tc>
        <w:tc>
          <w:tcPr>
            <w:tcW w:w="2253" w:type="dxa"/>
            <w:tcBorders>
              <w:left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t>3</w:t>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3.1</w:t>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Cs w:val="24"/>
              </w:rPr>
            </w:pPr>
            <w:r>
              <w:rPr>
                <w:rFonts w:cs="Calibri" w:cstheme="minorHAnsi"/>
                <w:b w:val="false"/>
                <w:bCs/>
                <w:szCs w:val="24"/>
              </w:rPr>
              <w:t>Implement Collage Filters</w:t>
            </w:r>
          </w:p>
        </w:tc>
        <w:tc>
          <w:tcPr>
            <w:tcW w:w="2253" w:type="dxa"/>
            <w:tcBorders>
              <w:left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t>5 and 7</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5.3 and 7.3</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bCs/>
                <w:szCs w:val="24"/>
              </w:rPr>
            </w:pPr>
            <w:r>
              <w:rPr>
                <w:rFonts w:cs="Calibri" w:cstheme="minorHAnsi"/>
                <w:b w:val="false"/>
                <w:bCs/>
                <w:szCs w:val="24"/>
              </w:rPr>
              <w:t>I</w:t>
            </w:r>
            <w:r>
              <w:rPr>
                <w:rFonts w:cs="Calibri" w:cstheme="minorHAnsi"/>
                <w:b w:val="false"/>
                <w:bCs/>
                <w:szCs w:val="24"/>
              </w:rPr>
              <w:t>mplement Persistent History</w:t>
            </w:r>
          </w:p>
        </w:tc>
        <w:tc>
          <w:tcPr>
            <w:tcW w:w="2253" w:type="dxa"/>
            <w:tcBorders>
              <w:left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t>5 and 7</w:t>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5.4 and 7.4</w:t>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Cs w:val="24"/>
              </w:rPr>
            </w:pPr>
            <w:r>
              <w:rPr>
                <w:rFonts w:cs="Calibri" w:cstheme="minorHAnsi"/>
                <w:b w:val="false"/>
                <w:bCs/>
                <w:szCs w:val="24"/>
              </w:rPr>
              <w:t>Implement Deleting from History</w:t>
            </w:r>
          </w:p>
        </w:tc>
        <w:tc>
          <w:tcPr>
            <w:tcW w:w="2253" w:type="dxa"/>
            <w:tcBorders>
              <w:left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t>6</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6.1</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bCs/>
                <w:szCs w:val="24"/>
              </w:rPr>
            </w:pPr>
            <w:r>
              <w:rPr>
                <w:rFonts w:cs="Calibri" w:cstheme="minorHAnsi"/>
                <w:b w:val="false"/>
                <w:bCs/>
                <w:szCs w:val="24"/>
              </w:rPr>
              <w:t>Implement HTTPS</w:t>
            </w:r>
          </w:p>
        </w:tc>
        <w:tc>
          <w:tcPr>
            <w:tcW w:w="2253" w:type="dxa"/>
            <w:tcBorders>
              <w:left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t>8</w:t>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8.2</w:t>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Cs w:val="24"/>
              </w:rPr>
            </w:pPr>
            <w:r>
              <w:rPr>
                <w:rFonts w:cs="Calibri" w:cstheme="minorHAnsi"/>
                <w:b w:val="false"/>
                <w:bCs/>
                <w:szCs w:val="24"/>
              </w:rPr>
              <w:t>Implement Loading Animation</w:t>
            </w:r>
          </w:p>
        </w:tc>
        <w:tc>
          <w:tcPr>
            <w:tcW w:w="2253" w:type="dxa"/>
            <w:tcBorders>
              <w:left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t>2</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2.2</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bCs/>
                <w:szCs w:val="24"/>
              </w:rPr>
            </w:pPr>
            <w:r>
              <w:rPr>
                <w:rFonts w:cs="Calibri" w:cstheme="minorHAnsi"/>
                <w:b w:val="false"/>
                <w:bCs/>
                <w:szCs w:val="24"/>
              </w:rPr>
              <w:t>Implement PDF Download</w:t>
            </w:r>
          </w:p>
        </w:tc>
        <w:tc>
          <w:tcPr>
            <w:tcW w:w="2253" w:type="dxa"/>
            <w:tcBorders>
              <w:left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t>1</w:t>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1.5</w:t>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Cs w:val="24"/>
              </w:rPr>
            </w:pPr>
            <w:bookmarkStart w:id="0" w:name="_GoBack"/>
            <w:bookmarkEnd w:id="0"/>
            <w:r>
              <w:rPr>
                <w:rFonts w:cs="Calibri" w:cstheme="minorHAnsi"/>
                <w:b w:val="false"/>
                <w:bCs/>
                <w:szCs w:val="24"/>
              </w:rPr>
              <w:t>Write WBOX tests for Collage Filters</w:t>
            </w:r>
          </w:p>
        </w:tc>
        <w:tc>
          <w:tcPr>
            <w:tcW w:w="2253" w:type="dxa"/>
            <w:tcBorders>
              <w:left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t>6</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6.2</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bCs/>
                <w:szCs w:val="24"/>
              </w:rPr>
            </w:pPr>
            <w:r>
              <w:rPr>
                <w:rFonts w:cs="Calibri" w:cstheme="minorHAnsi"/>
                <w:b w:val="false"/>
                <w:bCs/>
                <w:szCs w:val="24"/>
              </w:rPr>
              <w:t>Write WBOX tests for Collage HTTPS</w:t>
            </w:r>
          </w:p>
        </w:tc>
        <w:tc>
          <w:tcPr>
            <w:tcW w:w="2253" w:type="dxa"/>
            <w:tcBorders>
              <w:left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t>5 and 7</w:t>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5.5 and  7.5</w:t>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Cs w:val="24"/>
              </w:rPr>
            </w:pPr>
            <w:r>
              <w:rPr>
                <w:rFonts w:cs="Calibri" w:cstheme="minorHAnsi"/>
                <w:b w:val="false"/>
                <w:bCs/>
                <w:szCs w:val="24"/>
              </w:rPr>
              <w:t>Write WBOX tests for Persistent History</w:t>
            </w:r>
          </w:p>
        </w:tc>
        <w:tc>
          <w:tcPr>
            <w:tcW w:w="2253" w:type="dxa"/>
            <w:tcBorders>
              <w:left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t>5 and 7</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5.6 and 7.6</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bCs/>
                <w:szCs w:val="24"/>
              </w:rPr>
            </w:pPr>
            <w:r>
              <w:rPr>
                <w:rFonts w:cs="Calibri" w:cstheme="minorHAnsi"/>
                <w:b w:val="false"/>
                <w:bCs/>
                <w:szCs w:val="24"/>
              </w:rPr>
              <w:t>Write WBOX tests for Deleting from History</w:t>
            </w:r>
          </w:p>
        </w:tc>
        <w:tc>
          <w:tcPr>
            <w:tcW w:w="2253" w:type="dxa"/>
            <w:tcBorders>
              <w:left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t>2</w:t>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2.3</w:t>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Cs w:val="24"/>
              </w:rPr>
            </w:pPr>
            <w:r>
              <w:rPr>
                <w:rFonts w:cs="Calibri" w:cstheme="minorHAnsi"/>
                <w:b w:val="false"/>
                <w:bCs/>
                <w:szCs w:val="24"/>
              </w:rPr>
              <w:t>Write WBOX tests for PDF download, if applicable</w:t>
            </w:r>
          </w:p>
        </w:tc>
        <w:tc>
          <w:tcPr>
            <w:tcW w:w="2253" w:type="dxa"/>
            <w:tcBorders>
              <w:left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102"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102"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bl>
    <w:p>
      <w:pPr>
        <w:pStyle w:val="Normal"/>
        <w:rPr>
          <w:rFonts w:cs="Calibri" w:cstheme="minorHAnsi"/>
          <w:szCs w:val="24"/>
        </w:rPr>
      </w:pPr>
      <w:r>
        <w:rPr>
          <w:rFonts w:cs="Calibri" w:cstheme="minorHAnsi"/>
          <w:szCs w:val="24"/>
        </w:rPr>
      </w:r>
    </w:p>
    <w:p>
      <w:pPr>
        <w:pStyle w:val="Normal"/>
        <w:rPr>
          <w:rFonts w:cs="Calibri" w:cstheme="minorHAnsi"/>
          <w:szCs w:val="24"/>
        </w:rPr>
      </w:pPr>
      <w:r>
        <w:rPr>
          <w:rFonts w:cs="Calibri" w:cstheme="minorHAnsi"/>
          <w:szCs w:val="24"/>
        </w:rPr>
        <w:t>Considerations in prioritizing / assigning tasks:</w:t>
      </w:r>
    </w:p>
    <w:p>
      <w:pPr>
        <w:pStyle w:val="ListParagraph"/>
        <w:numPr>
          <w:ilvl w:val="0"/>
          <w:numId w:val="1"/>
        </w:numPr>
        <w:rPr>
          <w:rFonts w:cs="Calibri" w:cstheme="minorHAnsi"/>
          <w:szCs w:val="24"/>
        </w:rPr>
      </w:pPr>
      <w:r>
        <w:rPr>
          <w:rFonts w:cs="Calibri" w:cstheme="minorHAnsi"/>
          <w:szCs w:val="24"/>
        </w:rPr>
        <w:t xml:space="preserve">Highest priority is assigned to BBOX tests, as these </w:t>
      </w:r>
      <w:r>
        <w:rPr>
          <w:rFonts w:cs="Calibri" w:cstheme="minorHAnsi"/>
          <w:i/>
          <w:szCs w:val="24"/>
        </w:rPr>
        <w:t>must be completed before their respective implementations</w:t>
      </w:r>
      <w:r>
        <w:rPr>
          <w:rFonts w:cs="Calibri" w:cstheme="minorHAnsi"/>
          <w:szCs w:val="24"/>
        </w:rPr>
        <w:t>. As such, the simplest approach was to get them out of the way early.</w:t>
      </w:r>
    </w:p>
    <w:p>
      <w:pPr>
        <w:pStyle w:val="ListParagraph"/>
        <w:numPr>
          <w:ilvl w:val="0"/>
          <w:numId w:val="1"/>
        </w:numPr>
        <w:rPr>
          <w:rFonts w:cs="Calibri" w:cstheme="minorHAnsi"/>
          <w:szCs w:val="24"/>
        </w:rPr>
      </w:pPr>
      <w:r>
        <w:rPr>
          <w:rFonts w:cs="Calibri" w:cstheme="minorHAnsi"/>
          <w:szCs w:val="24"/>
        </w:rPr>
        <w:t>Second highest priority is assigned to difficult implementations that will likely require large changes to the existing codebase. Most critically, this includes the “persistent history” and “deleting collages from history” requirements.</w:t>
      </w:r>
    </w:p>
    <w:p>
      <w:pPr>
        <w:pStyle w:val="ListParagraph"/>
        <w:numPr>
          <w:ilvl w:val="0"/>
          <w:numId w:val="1"/>
        </w:numPr>
        <w:rPr>
          <w:rFonts w:cs="Calibri" w:cstheme="minorHAnsi"/>
          <w:szCs w:val="24"/>
        </w:rPr>
      </w:pPr>
      <w:r>
        <w:rPr>
          <w:rFonts w:cs="Calibri" w:cstheme="minorHAnsi"/>
          <w:szCs w:val="24"/>
        </w:rPr>
        <w:t xml:space="preserve">Another consideration was dependencies – because we want the code to always work, we avoided implementing features that depended on yet unimplemented features. </w:t>
      </w:r>
    </w:p>
    <w:p>
      <w:pPr>
        <w:pStyle w:val="ListParagraph"/>
        <w:numPr>
          <w:ilvl w:val="0"/>
          <w:numId w:val="1"/>
        </w:numPr>
        <w:rPr>
          <w:rFonts w:cs="Calibri" w:cstheme="minorHAnsi"/>
          <w:szCs w:val="24"/>
        </w:rPr>
      </w:pPr>
      <w:r>
        <w:rPr>
          <w:rFonts w:cs="Calibri" w:cstheme="minorHAnsi"/>
          <w:szCs w:val="24"/>
        </w:rPr>
        <w:t>Task delegation was primarily based on the collective code responsibility requirement – we gave tasks to people based on whether they were allowed to work on the relevant code or not. Beyond this, implementation tasks and WBOX testing tasks were mostly given to Jun and Pablo while BBOX testing tasks were mostly given to Pedro and Brian.</w:t>
      </w:r>
    </w:p>
    <w:p>
      <w:pPr>
        <w:pStyle w:val="Normal"/>
        <w:rPr>
          <w:rFonts w:cs="Calibri" w:cstheme="minorHAnsi"/>
          <w:szCs w:val="24"/>
        </w:rPr>
      </w:pPr>
      <w:r>
        <w:rPr>
          <w:rFonts w:cs="Calibri" w:cstheme="minorHAnsi"/>
          <w:szCs w:val="24"/>
        </w:rPr>
      </w:r>
    </w:p>
    <w:p>
      <w:pPr>
        <w:pStyle w:val="Normal"/>
        <w:rPr>
          <w:rFonts w:cs="Calibri" w:cstheme="minorHAnsi"/>
          <w:szCs w:val="24"/>
        </w:rPr>
      </w:pPr>
      <w:r>
        <w:rPr>
          <w:rFonts w:cs="Calibri" w:cstheme="minorHAnsi"/>
          <w:szCs w:val="24"/>
        </w:rPr>
      </w:r>
    </w:p>
    <w:p>
      <w:pPr>
        <w:pStyle w:val="Normal"/>
        <w:rPr>
          <w:rFonts w:cs="Calibri" w:cstheme="minorHAnsi"/>
          <w:szCs w:val="24"/>
        </w:rPr>
      </w:pPr>
      <w:r>
        <w:rPr>
          <w:rFonts w:cs="Calibri" w:cstheme="minorHAnsi"/>
          <w:szCs w:val="24"/>
        </w:rPr>
      </w:r>
    </w:p>
    <w:p>
      <w:pPr>
        <w:pStyle w:val="Normal"/>
        <w:rPr>
          <w:rFonts w:cs="Calibri" w:cstheme="minorHAnsi"/>
          <w:szCs w:val="24"/>
        </w:rPr>
      </w:pPr>
      <w:r>
        <w:rPr>
          <w:rFonts w:cs="Calibri" w:cstheme="minorHAnsi"/>
          <w:szCs w:val="24"/>
        </w:rPr>
      </w:r>
    </w:p>
    <w:p>
      <w:pPr>
        <w:pStyle w:val="Normal"/>
        <w:rPr/>
      </w:pPr>
      <w:r>
        <w:rPr/>
      </w:r>
    </w:p>
    <w:sectPr>
      <w:type w:val="nextPage"/>
      <w:pgSz w:w="11906" w:h="16838"/>
      <w:pgMar w:left="1440" w:right="1440" w:header="0" w:top="1440" w:footer="0" w:bottom="1440"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0"/>
  <w:defaultTabStop w:val="48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kern w:val="2"/>
        <w:szCs w:val="22"/>
        <w:lang w:val="en-US" w:eastAsia="zh-TW"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432e84"/>
    <w:pPr>
      <w:widowControl w:val="false"/>
      <w:bidi w:val="0"/>
      <w:jc w:val="left"/>
    </w:pPr>
    <w:rPr>
      <w:rFonts w:ascii="Calibri" w:hAnsi="Calibri" w:eastAsia="新細明體" w:cs="" w:asciiTheme="minorHAnsi" w:cstheme="minorBidi" w:eastAsiaTheme="minorEastAsia" w:hAnsiTheme="minorHAnsi"/>
      <w:color w:val="00000A"/>
      <w:kern w:val="2"/>
      <w:sz w:val="24"/>
      <w:szCs w:val="22"/>
      <w:lang w:val="en-US" w:eastAsia="zh-TW"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474ef"/>
    <w:rPr/>
  </w:style>
  <w:style w:type="character" w:styleId="FooterChar" w:customStyle="1">
    <w:name w:val="Footer Char"/>
    <w:basedOn w:val="DefaultParagraphFont"/>
    <w:link w:val="Footer"/>
    <w:uiPriority w:val="99"/>
    <w:qFormat/>
    <w:rsid w:val="00a474e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82540"/>
    <w:pPr>
      <w:spacing w:before="0" w:after="0"/>
      <w:ind w:left="720" w:hanging="0"/>
      <w:contextualSpacing/>
    </w:pPr>
    <w:rPr/>
  </w:style>
  <w:style w:type="paragraph" w:styleId="Header">
    <w:name w:val="Header"/>
    <w:basedOn w:val="Normal"/>
    <w:link w:val="HeaderChar"/>
    <w:uiPriority w:val="99"/>
    <w:unhideWhenUsed/>
    <w:rsid w:val="00a474ef"/>
    <w:pPr>
      <w:tabs>
        <w:tab w:val="center" w:pos="4513" w:leader="none"/>
        <w:tab w:val="right" w:pos="9026" w:leader="none"/>
      </w:tabs>
    </w:pPr>
    <w:rPr/>
  </w:style>
  <w:style w:type="paragraph" w:styleId="Footer">
    <w:name w:val="Footer"/>
    <w:basedOn w:val="Normal"/>
    <w:link w:val="FooterChar"/>
    <w:uiPriority w:val="99"/>
    <w:unhideWhenUsed/>
    <w:rsid w:val="00a474ef"/>
    <w:pPr>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96e2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
    <w:name w:val="Grid Table 2"/>
    <w:basedOn w:val="TableNormal"/>
    <w:uiPriority w:val="47"/>
    <w:rsid w:val="00f96e2c"/>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Application>LibreOffice/5.4.5.1$Linux_X86_64 LibreOffice_project/40m0$Build-1</Application>
  <Pages>6</Pages>
  <Words>678</Words>
  <Characters>3433</Characters>
  <CharactersWithSpaces>3996</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2018-04-19T20:36:00Z</dcterms:created>
  <dc:creator>Jun Yen Leung</dc:creator>
  <dc:description/>
  <dc:language>en-US</dc:language>
  <cp:lastModifiedBy/>
  <dcterms:modified xsi:type="dcterms:W3CDTF">2018-04-20T13:07:18Z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