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F03" w:rsidRPr="00BD666B" w:rsidRDefault="00A24159" w:rsidP="00A24159">
      <w:pPr>
        <w:jc w:val="center"/>
        <w:rPr>
          <w:rFonts w:ascii="Times New Roman" w:eastAsia="標楷體" w:hAnsi="Times New Roman" w:cs="Times New Roman"/>
        </w:rPr>
      </w:pPr>
      <w:r w:rsidRPr="00BD666B">
        <w:rPr>
          <w:rFonts w:ascii="Times New Roman" w:eastAsia="標楷體" w:hAnsi="Times New Roman" w:cs="Times New Roman"/>
        </w:rPr>
        <w:t>MULTIMEDIA SIGNAL PROCESSING HOMEWORK 1</w:t>
      </w:r>
    </w:p>
    <w:p w:rsidR="00A24159" w:rsidRPr="00BD666B" w:rsidRDefault="00A24159" w:rsidP="00A24159">
      <w:pPr>
        <w:jc w:val="right"/>
        <w:rPr>
          <w:rFonts w:ascii="Times New Roman" w:eastAsia="標楷體" w:hAnsi="Times New Roman" w:cs="Times New Roman"/>
        </w:rPr>
      </w:pPr>
      <w:r w:rsidRPr="00BD666B">
        <w:rPr>
          <w:rFonts w:ascii="Times New Roman" w:eastAsia="標楷體" w:hAnsi="Times New Roman" w:cs="Times New Roman"/>
        </w:rPr>
        <w:t>M10907324</w:t>
      </w:r>
      <w:r w:rsidRPr="00BD666B">
        <w:rPr>
          <w:rFonts w:ascii="Times New Roman" w:eastAsia="標楷體" w:hAnsi="Times New Roman" w:cs="Times New Roman"/>
        </w:rPr>
        <w:t>吳俊逸</w:t>
      </w:r>
    </w:p>
    <w:p w:rsidR="00A24159" w:rsidRPr="00BD666B" w:rsidRDefault="00A24159" w:rsidP="00A24159">
      <w:pPr>
        <w:rPr>
          <w:rFonts w:ascii="Times New Roman" w:eastAsia="標楷體" w:hAnsi="Times New Roman" w:cs="Times New Roman"/>
          <w:color w:val="FF0000"/>
        </w:rPr>
      </w:pPr>
      <w:r w:rsidRPr="00BD666B">
        <w:rPr>
          <w:rFonts w:ascii="Times New Roman" w:eastAsia="標楷體" w:hAnsi="Times New Roman" w:cs="Times New Roman"/>
          <w:color w:val="FF0000"/>
        </w:rPr>
        <w:t>Language Choose MATLAB</w:t>
      </w:r>
    </w:p>
    <w:p w:rsidR="006F2771" w:rsidRPr="006F2771" w:rsidRDefault="00CB0DC7" w:rsidP="00A24159">
      <w:pPr>
        <w:rPr>
          <w:rFonts w:ascii="Times New Roman" w:eastAsia="標楷體" w:hAnsi="Times New Roman" w:cs="Times New Roman"/>
          <w:color w:val="FF0000"/>
        </w:rPr>
      </w:pPr>
      <w:r w:rsidRPr="00BD666B">
        <w:rPr>
          <w:rFonts w:ascii="Times New Roman" w:eastAsia="標楷體" w:hAnsi="Times New Roman" w:cs="Times New Roman"/>
        </w:rPr>
        <w:t>Q1Q2 _</w:t>
      </w:r>
      <w:r w:rsidR="001E0BA8" w:rsidRPr="00BD666B">
        <w:rPr>
          <w:rFonts w:ascii="Times New Roman" w:eastAsia="標楷體" w:hAnsi="Times New Roman" w:cs="Times New Roman"/>
        </w:rPr>
        <w:t>Ref</w:t>
      </w:r>
      <w:r w:rsidR="001E0BA8" w:rsidRPr="00BD666B">
        <w:rPr>
          <w:rFonts w:ascii="Times New Roman" w:eastAsia="標楷體" w:hAnsi="Times New Roman" w:cs="Times New Roman"/>
        </w:rPr>
        <w:t>：</w:t>
      </w:r>
      <w:r w:rsidR="006F2771">
        <w:rPr>
          <w:rFonts w:ascii="Times New Roman" w:eastAsia="標楷體" w:hAnsi="Times New Roman" w:cs="Times New Roman"/>
          <w:color w:val="FF0000"/>
        </w:rPr>
        <w:fldChar w:fldCharType="begin"/>
      </w:r>
      <w:r w:rsidR="006F2771">
        <w:rPr>
          <w:rFonts w:ascii="Times New Roman" w:eastAsia="標楷體" w:hAnsi="Times New Roman" w:cs="Times New Roman"/>
          <w:color w:val="FF0000"/>
        </w:rPr>
        <w:instrText xml:space="preserve"> HYPERLINK "https://github.com/Chen-XueWen/Half-Toning-Matlab-Implementation" </w:instrText>
      </w:r>
      <w:r w:rsidR="006F2771">
        <w:rPr>
          <w:rFonts w:ascii="Times New Roman" w:eastAsia="標楷體" w:hAnsi="Times New Roman" w:cs="Times New Roman"/>
          <w:color w:val="FF0000"/>
        </w:rPr>
        <w:fldChar w:fldCharType="separate"/>
      </w:r>
      <w:r w:rsidR="001E0BA8" w:rsidRPr="006F2771">
        <w:rPr>
          <w:rStyle w:val="a4"/>
          <w:rFonts w:ascii="Times New Roman" w:eastAsia="標楷體" w:hAnsi="Times New Roman" w:cs="Times New Roman"/>
        </w:rPr>
        <w:t>https://github.com/Chen-XueWen/Half-Toning-Matlab-Implementation</w:t>
      </w:r>
      <w:r w:rsidR="006F2771">
        <w:rPr>
          <w:rFonts w:ascii="Times New Roman" w:eastAsia="標楷體" w:hAnsi="Times New Roman" w:cs="Times New Roman"/>
          <w:color w:val="FF0000"/>
        </w:rPr>
        <w:fldChar w:fldCharType="end"/>
      </w:r>
    </w:p>
    <w:p w:rsidR="00BD666B" w:rsidRPr="00BD666B" w:rsidRDefault="00BD666B" w:rsidP="00A24159">
      <w:pPr>
        <w:rPr>
          <w:rFonts w:ascii="Times New Roman" w:eastAsia="標楷體" w:hAnsi="Times New Roman" w:cs="Times New Roman"/>
          <w:color w:val="FF0000"/>
        </w:rPr>
      </w:pPr>
      <w:r w:rsidRPr="00BD666B">
        <w:rPr>
          <w:rFonts w:ascii="Times New Roman" w:eastAsia="標楷體" w:hAnsi="Times New Roman" w:cs="Times New Roman"/>
        </w:rPr>
        <w:t>AddQ1_Ref</w:t>
      </w:r>
      <w:r w:rsidRPr="00BD666B">
        <w:rPr>
          <w:rFonts w:ascii="Times New Roman" w:eastAsia="標楷體" w:hAnsi="Times New Roman" w:cs="Times New Roman"/>
        </w:rPr>
        <w:t>：</w:t>
      </w:r>
      <w:r w:rsidRPr="00BD666B">
        <w:rPr>
          <w:rFonts w:ascii="Times New Roman" w:eastAsia="標楷體" w:hAnsi="Times New Roman" w:cs="Times New Roman"/>
        </w:rPr>
        <w:fldChar w:fldCharType="begin"/>
      </w:r>
      <w:r w:rsidRPr="00BD666B">
        <w:rPr>
          <w:rFonts w:ascii="Times New Roman" w:eastAsia="標楷體" w:hAnsi="Times New Roman" w:cs="Times New Roman"/>
        </w:rPr>
        <w:instrText xml:space="preserve"> HYPERLINK "https://ww2.mathworks.cn/matlabcentral/fileexchange/25302-image-halftoning-by-floyd-s-method" </w:instrText>
      </w:r>
      <w:r w:rsidRPr="00BD666B">
        <w:rPr>
          <w:rFonts w:ascii="Times New Roman" w:eastAsia="標楷體" w:hAnsi="Times New Roman" w:cs="Times New Roman"/>
        </w:rPr>
        <w:fldChar w:fldCharType="separate"/>
      </w:r>
      <w:r w:rsidRPr="00BD666B">
        <w:rPr>
          <w:rStyle w:val="a4"/>
          <w:rFonts w:ascii="Times New Roman" w:eastAsia="標楷體" w:hAnsi="Times New Roman" w:cs="Times New Roman"/>
        </w:rPr>
        <w:t>https://ww2.mathworks.cn/matlabcentral/fileexchange/25302-image-halftoning-by-floyd-s-method</w:t>
      </w:r>
      <w:r w:rsidRPr="00BD666B">
        <w:rPr>
          <w:rFonts w:ascii="Times New Roman" w:eastAsia="標楷體" w:hAnsi="Times New Roman" w:cs="Times New Roman"/>
        </w:rPr>
        <w:fldChar w:fldCharType="end"/>
      </w:r>
    </w:p>
    <w:p w:rsidR="004B6E8A" w:rsidRDefault="00CB0DC7" w:rsidP="00A24159">
      <w:pPr>
        <w:rPr>
          <w:rFonts w:ascii="Times New Roman" w:eastAsia="標楷體" w:hAnsi="Times New Roman" w:cs="Times New Roman"/>
        </w:rPr>
      </w:pPr>
      <w:r w:rsidRPr="00BD666B">
        <w:rPr>
          <w:rFonts w:ascii="Times New Roman" w:eastAsia="標楷體" w:hAnsi="Times New Roman" w:cs="Times New Roman"/>
        </w:rPr>
        <w:t>AddQ</w:t>
      </w:r>
      <w:r w:rsidR="00BD666B" w:rsidRPr="00BD666B">
        <w:rPr>
          <w:rFonts w:ascii="Times New Roman" w:eastAsia="標楷體" w:hAnsi="Times New Roman" w:cs="Times New Roman"/>
        </w:rPr>
        <w:t>2</w:t>
      </w:r>
      <w:r w:rsidRPr="00BD666B">
        <w:rPr>
          <w:rFonts w:ascii="Times New Roman" w:eastAsia="標楷體" w:hAnsi="Times New Roman" w:cs="Times New Roman"/>
        </w:rPr>
        <w:t>_Ref</w:t>
      </w:r>
      <w:r w:rsidRPr="00BD666B">
        <w:rPr>
          <w:rFonts w:ascii="Times New Roman" w:eastAsia="標楷體" w:hAnsi="Times New Roman" w:cs="Times New Roman"/>
        </w:rPr>
        <w:t>：</w:t>
      </w:r>
      <w:r w:rsidR="004B6E8A" w:rsidRPr="00BD666B">
        <w:rPr>
          <w:rFonts w:ascii="Times New Roman" w:eastAsia="標楷體" w:hAnsi="Times New Roman" w:cs="Times New Roman"/>
        </w:rPr>
        <w:fldChar w:fldCharType="begin"/>
      </w:r>
      <w:r w:rsidR="004B6E8A" w:rsidRPr="00BD666B">
        <w:rPr>
          <w:rFonts w:ascii="Times New Roman" w:eastAsia="標楷體" w:hAnsi="Times New Roman" w:cs="Times New Roman"/>
        </w:rPr>
        <w:instrText xml:space="preserve"> HYPERLINK "http://imageprocessing-sankarsrin.blogspot.com/2019/05/direct-binary-search-halftoning-dbs.html" </w:instrText>
      </w:r>
      <w:r w:rsidR="004B6E8A" w:rsidRPr="00BD666B">
        <w:rPr>
          <w:rFonts w:ascii="Times New Roman" w:eastAsia="標楷體" w:hAnsi="Times New Roman" w:cs="Times New Roman"/>
        </w:rPr>
        <w:fldChar w:fldCharType="separate"/>
      </w:r>
      <w:r w:rsidR="004B6E8A" w:rsidRPr="00BD666B">
        <w:rPr>
          <w:rStyle w:val="a4"/>
          <w:rFonts w:ascii="Times New Roman" w:eastAsia="標楷體" w:hAnsi="Times New Roman" w:cs="Times New Roman"/>
        </w:rPr>
        <w:t>http://imageprocessing-sankarsrin.blogspot.com/2019/05/direct-binary-search-halftoning-dbs.html</w:t>
      </w:r>
      <w:r w:rsidR="004B6E8A" w:rsidRPr="00BD666B">
        <w:rPr>
          <w:rFonts w:ascii="Times New Roman" w:eastAsia="標楷體" w:hAnsi="Times New Roman" w:cs="Times New Roman"/>
        </w:rPr>
        <w:fldChar w:fldCharType="end"/>
      </w:r>
    </w:p>
    <w:p w:rsidR="00DD66A3" w:rsidRDefault="00DD66A3" w:rsidP="00A24159">
      <w:pPr>
        <w:rPr>
          <w:rFonts w:ascii="Times New Roman" w:eastAsia="標楷體" w:hAnsi="Times New Roman" w:cs="Times New Roman"/>
        </w:rPr>
      </w:pPr>
      <w:r>
        <w:rPr>
          <w:rFonts w:ascii="Times New Roman" w:eastAsia="標楷體" w:hAnsi="Times New Roman" w:cs="Times New Roman"/>
        </w:rPr>
        <w:t>CODE</w:t>
      </w:r>
      <w:r>
        <w:rPr>
          <w:rFonts w:ascii="Times New Roman" w:eastAsia="標楷體" w:hAnsi="Times New Roman" w:cs="Times New Roman" w:hint="eastAsia"/>
        </w:rPr>
        <w:t>：</w:t>
      </w:r>
      <w:r>
        <w:rPr>
          <w:rFonts w:ascii="Times New Roman" w:eastAsia="標楷體" w:hAnsi="Times New Roman" w:cs="Times New Roman"/>
        </w:rPr>
        <w:fldChar w:fldCharType="begin"/>
      </w:r>
      <w:r>
        <w:rPr>
          <w:rFonts w:ascii="Times New Roman" w:eastAsia="標楷體" w:hAnsi="Times New Roman" w:cs="Times New Roman"/>
        </w:rPr>
        <w:instrText xml:space="preserve"> HYPERLINK "</w:instrText>
      </w:r>
      <w:r w:rsidRPr="00DD66A3">
        <w:rPr>
          <w:rFonts w:ascii="Times New Roman" w:eastAsia="標楷體" w:hAnsi="Times New Roman" w:cs="Times New Roman"/>
        </w:rPr>
        <w:instrText>https://github.com/junyi1997/MULTIMEDIA_SIGNAL_PROCESSING</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Pr="004D6F2F">
        <w:rPr>
          <w:rStyle w:val="a4"/>
          <w:rFonts w:ascii="Times New Roman" w:eastAsia="標楷體" w:hAnsi="Times New Roman" w:cs="Times New Roman"/>
        </w:rPr>
        <w:t>https://github.com/junyi1997/MULTIMEDIA_SIGNAL_PROCESSING</w:t>
      </w:r>
      <w:r>
        <w:rPr>
          <w:rFonts w:ascii="Times New Roman" w:eastAsia="標楷體" w:hAnsi="Times New Roman" w:cs="Times New Roman"/>
        </w:rPr>
        <w:fldChar w:fldCharType="end"/>
      </w:r>
    </w:p>
    <w:p w:rsidR="00A24159" w:rsidRPr="00DD66A3" w:rsidRDefault="00A24159" w:rsidP="00A24159">
      <w:pPr>
        <w:rPr>
          <w:rFonts w:ascii="Times New Roman" w:eastAsia="標楷體" w:hAnsi="Times New Roman" w:cs="Times New Roman"/>
          <w:b/>
          <w:sz w:val="32"/>
        </w:rPr>
      </w:pPr>
      <w:r w:rsidRPr="00DD66A3">
        <w:rPr>
          <w:rFonts w:ascii="Times New Roman" w:eastAsia="標楷體" w:hAnsi="Times New Roman" w:cs="Times New Roman"/>
          <w:b/>
          <w:sz w:val="32"/>
        </w:rPr>
        <w:t>Problem 1:</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Topic: Point Process-Ordered Dithering using the Classical-4 &amp; Bayer-5 Dither Array</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 xml:space="preserve">Write an algorithm to convert the Gray Scale Image (0-255 Range) to Binary Image (0-1 </w:t>
      </w:r>
      <w:proofErr w:type="gramStart"/>
      <w:r w:rsidRPr="00BD666B">
        <w:rPr>
          <w:rFonts w:ascii="Times New Roman" w:eastAsia="標楷體" w:hAnsi="Times New Roman" w:cs="Times New Roman"/>
        </w:rPr>
        <w:t>Range)using</w:t>
      </w:r>
      <w:proofErr w:type="gramEnd"/>
      <w:r w:rsidRPr="00BD666B">
        <w:rPr>
          <w:rFonts w:ascii="Times New Roman" w:eastAsia="標楷體" w:hAnsi="Times New Roman" w:cs="Times New Roman"/>
        </w:rPr>
        <w:t xml:space="preserve"> the mentioned dither array.</w:t>
      </w:r>
    </w:p>
    <w:p w:rsidR="00A24159" w:rsidRPr="00BD666B" w:rsidRDefault="00A24159" w:rsidP="00A24159">
      <w:pPr>
        <w:rPr>
          <w:rFonts w:ascii="Times New Roman" w:eastAsia="標楷體" w:hAnsi="Times New Roman" w:cs="Times New Roman"/>
        </w:rPr>
      </w:pPr>
    </w:p>
    <w:p w:rsidR="00D718A7" w:rsidRDefault="00D718A7" w:rsidP="00D718A7">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rPr>
        <w:t>Code</w:t>
      </w:r>
      <w:r w:rsidR="00A24159" w:rsidRPr="00BD666B">
        <w:rPr>
          <w:rFonts w:ascii="Times New Roman" w:eastAsia="標楷體" w:hAnsi="Times New Roman" w:cs="Times New Roman"/>
        </w:rPr>
        <w:t>：</w:t>
      </w:r>
      <w:r>
        <w:rPr>
          <w:rFonts w:ascii="Times New Roman" w:eastAsia="標楷體" w:hAnsi="Times New Roman" w:cs="Times New Roman"/>
        </w:rPr>
        <w:fldChar w:fldCharType="begin"/>
      </w:r>
      <w:r>
        <w:rPr>
          <w:rFonts w:ascii="Times New Roman" w:eastAsia="標楷體" w:hAnsi="Times New Roman" w:cs="Times New Roman"/>
        </w:rPr>
        <w:instrText xml:space="preserve"> HYPERLINK "</w:instrText>
      </w:r>
      <w:r w:rsidRPr="00D718A7">
        <w:rPr>
          <w:rFonts w:ascii="Times New Roman" w:eastAsia="標楷體" w:hAnsi="Times New Roman" w:cs="Times New Roman"/>
        </w:rPr>
        <w:instrText>https://github.com/junyi1997/MULTIMEDIA_SIGNAL_PROCESSING/tree/main/HW01/Ordered%20Dithering</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Pr="004D6F2F">
        <w:rPr>
          <w:rStyle w:val="a4"/>
          <w:rFonts w:ascii="Times New Roman" w:eastAsia="標楷體" w:hAnsi="Times New Roman" w:cs="Times New Roman"/>
        </w:rPr>
        <w:t>https://github.com/junyi1997/MULTIMEDIA_SIGNAL_PROCESSING/tree/main/HW01/Ordered%20Dithering</w:t>
      </w:r>
      <w:r>
        <w:rPr>
          <w:rFonts w:ascii="Times New Roman" w:eastAsia="標楷體" w:hAnsi="Times New Roman" w:cs="Times New Roman"/>
        </w:rPr>
        <w:fldChar w:fldCharType="end"/>
      </w:r>
    </w:p>
    <w:p w:rsidR="00D718A7" w:rsidRPr="00D718A7" w:rsidRDefault="00D718A7" w:rsidP="00D718A7">
      <w:pPr>
        <w:pStyle w:val="a3"/>
        <w:ind w:leftChars="0" w:left="360"/>
        <w:rPr>
          <w:rFonts w:ascii="Times New Roman" w:eastAsia="標楷體" w:hAnsi="Times New Roman" w:cs="Times New Roman" w:hint="eastAsia"/>
        </w:rPr>
      </w:pPr>
    </w:p>
    <w:p w:rsidR="00D718A7" w:rsidRPr="00BD666B" w:rsidRDefault="00D718A7" w:rsidP="00A24159">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rPr>
        <w:t>Re</w:t>
      </w:r>
      <w:r>
        <w:rPr>
          <w:rFonts w:ascii="Times New Roman" w:eastAsia="標楷體" w:hAnsi="Times New Roman" w:cs="Times New Roman"/>
        </w:rPr>
        <w:t>sults</w:t>
      </w:r>
      <w:r>
        <w:rPr>
          <w:rFonts w:ascii="Times New Roman" w:eastAsia="標楷體" w:hAnsi="Times New Roman" w:cs="Times New Roman" w:hint="eastAsia"/>
        </w:rPr>
        <w:t>：</w:t>
      </w:r>
    </w:p>
    <w:p w:rsidR="00A24159" w:rsidRPr="00BD666B" w:rsidRDefault="0074789E" w:rsidP="00A24159">
      <w:pPr>
        <w:ind w:left="36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33E445B0" wp14:editId="2EF60024">
            <wp:extent cx="5274310" cy="28651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65120"/>
                    </a:xfrm>
                    <a:prstGeom prst="rect">
                      <a:avLst/>
                    </a:prstGeom>
                  </pic:spPr>
                </pic:pic>
              </a:graphicData>
            </a:graphic>
          </wp:inline>
        </w:drawing>
      </w:r>
    </w:p>
    <w:p w:rsidR="00A24159" w:rsidRPr="00BD666B" w:rsidRDefault="00A24159" w:rsidP="00A24159">
      <w:pPr>
        <w:pStyle w:val="a3"/>
        <w:numPr>
          <w:ilvl w:val="0"/>
          <w:numId w:val="1"/>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DD66A3" w:rsidRPr="00DD66A3" w:rsidRDefault="00DD66A3" w:rsidP="00DD66A3">
      <w:pPr>
        <w:widowControl/>
        <w:jc w:val="both"/>
        <w:rPr>
          <w:rFonts w:ascii="Times New Roman" w:eastAsia="標楷體" w:hAnsi="Times New Roman" w:cs="Times New Roman"/>
        </w:rPr>
      </w:pPr>
      <w:r>
        <w:rPr>
          <w:rFonts w:ascii="Times New Roman" w:eastAsia="標楷體" w:hAnsi="Times New Roman" w:cs="Times New Roman" w:hint="eastAsia"/>
        </w:rPr>
        <w:t xml:space="preserve">    </w:t>
      </w:r>
      <w:r w:rsidRPr="00DD66A3">
        <w:rPr>
          <w:rFonts w:ascii="Times New Roman" w:eastAsia="標楷體" w:hAnsi="Times New Roman" w:cs="Times New Roman"/>
        </w:rPr>
        <w:t>Ordered Dither Technique is an ancient method that uses black and white to display multi-level grayscale images. Because this method is very simple, it is still widely used. It is not only in display, but also in issues such as compression and data security.</w:t>
      </w:r>
    </w:p>
    <w:p w:rsidR="00DD66A3" w:rsidRDefault="00DD66A3" w:rsidP="00DD66A3">
      <w:pPr>
        <w:widowControl/>
        <w:jc w:val="both"/>
        <w:rPr>
          <w:rFonts w:ascii="Times New Roman" w:eastAsia="標楷體" w:hAnsi="Times New Roman" w:cs="Times New Roman"/>
        </w:rPr>
      </w:pPr>
      <w:r w:rsidRPr="00DD66A3">
        <w:rPr>
          <w:rFonts w:ascii="Times New Roman" w:eastAsia="標楷體" w:hAnsi="Times New Roman" w:cs="Times New Roman"/>
        </w:rPr>
        <w:lastRenderedPageBreak/>
        <w:t xml:space="preserve">     The dither table is a small matrix, usual</w:t>
      </w:r>
      <w:r>
        <w:rPr>
          <w:rFonts w:ascii="Times New Roman" w:eastAsia="標楷體" w:hAnsi="Times New Roman" w:cs="Times New Roman"/>
        </w:rPr>
        <w:t>ly 4X4 or 8X8, which stores the</w:t>
      </w:r>
      <w:r>
        <w:rPr>
          <w:rFonts w:ascii="Times New Roman" w:eastAsia="標楷體" w:hAnsi="Times New Roman" w:cs="Times New Roman" w:hint="eastAsia"/>
        </w:rPr>
        <w:t xml:space="preserve"> </w:t>
      </w:r>
      <w:r w:rsidRPr="00DD66A3">
        <w:rPr>
          <w:rFonts w:ascii="Times New Roman" w:eastAsia="標楷體" w:hAnsi="Times New Roman" w:cs="Times New Roman"/>
        </w:rPr>
        <w:t>threshold value. The sequence dither method is to comp</w:t>
      </w:r>
      <w:r>
        <w:rPr>
          <w:rFonts w:ascii="Times New Roman" w:eastAsia="標楷體" w:hAnsi="Times New Roman" w:cs="Times New Roman"/>
        </w:rPr>
        <w:t>are the value of the gray-scale</w:t>
      </w:r>
      <w:r>
        <w:rPr>
          <w:rFonts w:ascii="Times New Roman" w:eastAsia="標楷體" w:hAnsi="Times New Roman" w:cs="Times New Roman" w:hint="eastAsia"/>
        </w:rPr>
        <w:t xml:space="preserve"> </w:t>
      </w:r>
      <w:r w:rsidRPr="00DD66A3">
        <w:rPr>
          <w:rFonts w:ascii="Times New Roman" w:eastAsia="標楷體" w:hAnsi="Times New Roman" w:cs="Times New Roman"/>
        </w:rPr>
        <w:t>image with the critical value. If the value of the gray</w:t>
      </w:r>
      <w:r>
        <w:rPr>
          <w:rFonts w:ascii="Times New Roman" w:eastAsia="標楷體" w:hAnsi="Times New Roman" w:cs="Times New Roman"/>
        </w:rPr>
        <w:t>-scale image is greater than or</w:t>
      </w:r>
      <w:r>
        <w:rPr>
          <w:rFonts w:ascii="Times New Roman" w:eastAsia="標楷體" w:hAnsi="Times New Roman" w:cs="Times New Roman" w:hint="eastAsia"/>
        </w:rPr>
        <w:t xml:space="preserve"> </w:t>
      </w:r>
      <w:r w:rsidRPr="00DD66A3">
        <w:rPr>
          <w:rFonts w:ascii="Times New Roman" w:eastAsia="標楷體" w:hAnsi="Times New Roman" w:cs="Times New Roman"/>
        </w:rPr>
        <w:t>equal to the critical value, the white point is outpu</w:t>
      </w:r>
      <w:r>
        <w:rPr>
          <w:rFonts w:ascii="Times New Roman" w:eastAsia="標楷體" w:hAnsi="Times New Roman" w:cs="Times New Roman"/>
        </w:rPr>
        <w:t>t, otherwise the black point is</w:t>
      </w:r>
      <w:r>
        <w:rPr>
          <w:rFonts w:ascii="Times New Roman" w:eastAsia="標楷體" w:hAnsi="Times New Roman" w:cs="Times New Roman" w:hint="eastAsia"/>
        </w:rPr>
        <w:t xml:space="preserve"> </w:t>
      </w:r>
      <w:r w:rsidRPr="00DD66A3">
        <w:rPr>
          <w:rFonts w:ascii="Times New Roman" w:eastAsia="標楷體" w:hAnsi="Times New Roman" w:cs="Times New Roman"/>
        </w:rPr>
        <w:t>output. Usually the size of the grayscale image is much larger than the dither table, so the grayscale image is cut into small images the same as the dither table, and each small image uses the same dither table for comparison.</w:t>
      </w:r>
    </w:p>
    <w:p w:rsidR="00DD66A3" w:rsidRDefault="00DD66A3" w:rsidP="00DD66A3">
      <w:pPr>
        <w:widowControl/>
        <w:jc w:val="both"/>
        <w:rPr>
          <w:rFonts w:ascii="Times New Roman" w:eastAsia="標楷體" w:hAnsi="Times New Roman" w:cs="Times New Roman"/>
        </w:rPr>
      </w:pPr>
    </w:p>
    <w:p w:rsidR="00A24159" w:rsidRPr="00DD66A3" w:rsidRDefault="00A24159" w:rsidP="00DD66A3">
      <w:pPr>
        <w:widowControl/>
        <w:jc w:val="both"/>
        <w:rPr>
          <w:rFonts w:ascii="Times New Roman" w:eastAsia="標楷體" w:hAnsi="Times New Roman" w:cs="Times New Roman"/>
          <w:b/>
          <w:sz w:val="32"/>
        </w:rPr>
      </w:pPr>
      <w:r w:rsidRPr="00DD66A3">
        <w:rPr>
          <w:rFonts w:ascii="Times New Roman" w:eastAsia="標楷體" w:hAnsi="Times New Roman" w:cs="Times New Roman"/>
          <w:b/>
          <w:sz w:val="32"/>
        </w:rPr>
        <w:t>Problem 2:</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Topic: Neighborhood Process – Error Diffusion</w:t>
      </w:r>
    </w:p>
    <w:p w:rsidR="00A24159" w:rsidRPr="00BD666B" w:rsidRDefault="00A24159" w:rsidP="00A24159">
      <w:pPr>
        <w:rPr>
          <w:rFonts w:ascii="Times New Roman" w:eastAsia="標楷體" w:hAnsi="Times New Roman" w:cs="Times New Roman"/>
        </w:rPr>
      </w:pPr>
      <w:r w:rsidRPr="00BD666B">
        <w:rPr>
          <w:rFonts w:ascii="Times New Roman" w:eastAsia="標楷體" w:hAnsi="Times New Roman" w:cs="Times New Roman"/>
        </w:rPr>
        <w:t xml:space="preserve">In error diffusion three kernels are widely used </w:t>
      </w:r>
      <w:proofErr w:type="spellStart"/>
      <w:r w:rsidRPr="00BD666B">
        <w:rPr>
          <w:rFonts w:ascii="Times New Roman" w:eastAsia="標楷體" w:hAnsi="Times New Roman" w:cs="Times New Roman"/>
        </w:rPr>
        <w:t>Stucki</w:t>
      </w:r>
      <w:proofErr w:type="spellEnd"/>
      <w:r w:rsidRPr="00BD666B">
        <w:rPr>
          <w:rFonts w:ascii="Times New Roman" w:eastAsia="標楷體" w:hAnsi="Times New Roman" w:cs="Times New Roman"/>
        </w:rPr>
        <w:t xml:space="preserve"> (1981), Jarvis (1976), Floyd-</w:t>
      </w:r>
      <w:proofErr w:type="gramStart"/>
      <w:r w:rsidRPr="00BD666B">
        <w:rPr>
          <w:rFonts w:ascii="Times New Roman" w:eastAsia="標楷體" w:hAnsi="Times New Roman" w:cs="Times New Roman"/>
        </w:rPr>
        <w:t>Steinberg(</w:t>
      </w:r>
      <w:proofErr w:type="gramEnd"/>
      <w:r w:rsidRPr="00BD666B">
        <w:rPr>
          <w:rFonts w:ascii="Times New Roman" w:eastAsia="標楷體" w:hAnsi="Times New Roman" w:cs="Times New Roman"/>
        </w:rPr>
        <w:t>1975)Write an algorithm to convert the Gray Scale Image (0-255 Range) to Binary Image (0-1 Range)based on the mentioned error diffusion kernels.</w:t>
      </w:r>
      <w:r w:rsidRPr="00BD666B">
        <w:rPr>
          <w:rFonts w:ascii="Times New Roman" w:eastAsia="標楷體" w:hAnsi="Times New Roman" w:cs="Times New Roman"/>
        </w:rPr>
        <w:cr/>
      </w:r>
    </w:p>
    <w:p w:rsidR="00772EED" w:rsidRDefault="00D718A7" w:rsidP="00D718A7">
      <w:pPr>
        <w:pStyle w:val="a3"/>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Co</w:t>
      </w:r>
      <w:r>
        <w:rPr>
          <w:rFonts w:ascii="Times New Roman" w:eastAsia="標楷體" w:hAnsi="Times New Roman" w:cs="Times New Roman"/>
        </w:rPr>
        <w:t>de</w:t>
      </w:r>
      <w:r w:rsidR="00772EED" w:rsidRPr="00BD666B">
        <w:rPr>
          <w:rFonts w:ascii="Times New Roman" w:eastAsia="標楷體" w:hAnsi="Times New Roman" w:cs="Times New Roman"/>
        </w:rPr>
        <w:t>：</w:t>
      </w:r>
      <w:r>
        <w:rPr>
          <w:rFonts w:ascii="Times New Roman" w:eastAsia="標楷體" w:hAnsi="Times New Roman" w:cs="Times New Roman"/>
        </w:rPr>
        <w:fldChar w:fldCharType="begin"/>
      </w:r>
      <w:r>
        <w:rPr>
          <w:rFonts w:ascii="Times New Roman" w:eastAsia="標楷體" w:hAnsi="Times New Roman" w:cs="Times New Roman"/>
        </w:rPr>
        <w:instrText xml:space="preserve"> HYPERLINK "</w:instrText>
      </w:r>
      <w:r w:rsidRPr="00D718A7">
        <w:rPr>
          <w:rFonts w:ascii="Times New Roman" w:eastAsia="標楷體" w:hAnsi="Times New Roman" w:cs="Times New Roman"/>
        </w:rPr>
        <w:instrText>https://github.com/junyi1997/MULTIMEDIA_SIGNAL_PROCESSING/tree/main/HW01/Error%20Diffusion</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Pr="004D6F2F">
        <w:rPr>
          <w:rStyle w:val="a4"/>
          <w:rFonts w:ascii="Times New Roman" w:eastAsia="標楷體" w:hAnsi="Times New Roman" w:cs="Times New Roman"/>
        </w:rPr>
        <w:t>https://github.com/junyi1997/MULTIMEDIA_SIGNAL_PROCESSING/tree/main/HW01/Error%20Diffusion</w:t>
      </w:r>
      <w:r>
        <w:rPr>
          <w:rFonts w:ascii="Times New Roman" w:eastAsia="標楷體" w:hAnsi="Times New Roman" w:cs="Times New Roman"/>
        </w:rPr>
        <w:fldChar w:fldCharType="end"/>
      </w:r>
    </w:p>
    <w:p w:rsidR="00D718A7" w:rsidRDefault="00D718A7" w:rsidP="00D718A7">
      <w:pPr>
        <w:pStyle w:val="a3"/>
        <w:ind w:leftChars="0" w:left="360"/>
        <w:rPr>
          <w:rFonts w:ascii="Times New Roman" w:eastAsia="標楷體" w:hAnsi="Times New Roman" w:cs="Times New Roman"/>
        </w:rPr>
      </w:pPr>
    </w:p>
    <w:p w:rsidR="00D718A7" w:rsidRPr="00D718A7" w:rsidRDefault="00D718A7" w:rsidP="00D718A7">
      <w:pPr>
        <w:pStyle w:val="a3"/>
        <w:numPr>
          <w:ilvl w:val="0"/>
          <w:numId w:val="2"/>
        </w:numPr>
        <w:ind w:leftChars="0"/>
        <w:rPr>
          <w:rFonts w:ascii="Times New Roman" w:eastAsia="標楷體" w:hAnsi="Times New Roman" w:cs="Times New Roman" w:hint="eastAsia"/>
        </w:rPr>
      </w:pPr>
      <w:r>
        <w:rPr>
          <w:rFonts w:ascii="Times New Roman" w:eastAsia="標楷體" w:hAnsi="Times New Roman" w:cs="Times New Roman" w:hint="eastAsia"/>
        </w:rPr>
        <w:t>Re</w:t>
      </w:r>
      <w:r>
        <w:rPr>
          <w:rFonts w:ascii="Times New Roman" w:eastAsia="標楷體" w:hAnsi="Times New Roman" w:cs="Times New Roman"/>
        </w:rPr>
        <w:t>sults</w:t>
      </w:r>
      <w:r>
        <w:rPr>
          <w:rFonts w:ascii="Times New Roman" w:eastAsia="標楷體" w:hAnsi="Times New Roman" w:cs="Times New Roman" w:hint="eastAsia"/>
        </w:rPr>
        <w:t>：</w:t>
      </w:r>
    </w:p>
    <w:p w:rsidR="00772EED" w:rsidRPr="00BD666B" w:rsidRDefault="00317CE0" w:rsidP="00772EED">
      <w:pPr>
        <w:ind w:left="36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78F2337B" wp14:editId="65C832E8">
            <wp:extent cx="5274310" cy="285940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59405"/>
                    </a:xfrm>
                    <a:prstGeom prst="rect">
                      <a:avLst/>
                    </a:prstGeom>
                  </pic:spPr>
                </pic:pic>
              </a:graphicData>
            </a:graphic>
          </wp:inline>
        </w:drawing>
      </w:r>
    </w:p>
    <w:p w:rsidR="00772EED" w:rsidRPr="00BD666B" w:rsidRDefault="00772EED" w:rsidP="00772EED">
      <w:pPr>
        <w:pStyle w:val="a3"/>
        <w:numPr>
          <w:ilvl w:val="0"/>
          <w:numId w:val="2"/>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DD66A3" w:rsidRPr="00DD66A3" w:rsidRDefault="00DD66A3" w:rsidP="00DD66A3">
      <w:pPr>
        <w:widowControl/>
        <w:ind w:firstLineChars="200" w:firstLine="480"/>
        <w:jc w:val="both"/>
        <w:rPr>
          <w:rFonts w:ascii="Times New Roman" w:eastAsia="標楷體" w:hAnsi="Times New Roman" w:cs="Times New Roman"/>
        </w:rPr>
      </w:pPr>
      <w:r w:rsidRPr="00DD66A3">
        <w:rPr>
          <w:rFonts w:ascii="Times New Roman" w:eastAsia="標楷體" w:hAnsi="Times New Roman" w:cs="Times New Roman"/>
        </w:rPr>
        <w:t>It is called error diffusion because the result of one point will affect the next point and can correct some problems in the middle brightness judgment error. There are currently three algorithms that can be used: Floyd-Steinberg, Jarvis-</w:t>
      </w:r>
      <w:proofErr w:type="spellStart"/>
      <w:r w:rsidRPr="00DD66A3">
        <w:rPr>
          <w:rFonts w:ascii="Times New Roman" w:eastAsia="標楷體" w:hAnsi="Times New Roman" w:cs="Times New Roman"/>
        </w:rPr>
        <w:t>Judice</w:t>
      </w:r>
      <w:proofErr w:type="spellEnd"/>
      <w:r w:rsidRPr="00DD66A3">
        <w:rPr>
          <w:rFonts w:ascii="Times New Roman" w:eastAsia="標楷體" w:hAnsi="Times New Roman" w:cs="Times New Roman"/>
        </w:rPr>
        <w:t>-</w:t>
      </w:r>
      <w:proofErr w:type="spellStart"/>
      <w:r w:rsidRPr="00DD66A3">
        <w:rPr>
          <w:rFonts w:ascii="Times New Roman" w:eastAsia="標楷體" w:hAnsi="Times New Roman" w:cs="Times New Roman"/>
        </w:rPr>
        <w:t>Ninke</w:t>
      </w:r>
      <w:proofErr w:type="spellEnd"/>
      <w:r w:rsidRPr="00DD66A3">
        <w:rPr>
          <w:rFonts w:ascii="Times New Roman" w:eastAsia="標楷體" w:hAnsi="Times New Roman" w:cs="Times New Roman"/>
        </w:rPr>
        <w:t xml:space="preserve"> and </w:t>
      </w:r>
      <w:proofErr w:type="spellStart"/>
      <w:r w:rsidRPr="00DD66A3">
        <w:rPr>
          <w:rFonts w:ascii="Times New Roman" w:eastAsia="標楷體" w:hAnsi="Times New Roman" w:cs="Times New Roman"/>
        </w:rPr>
        <w:t>Stucki</w:t>
      </w:r>
      <w:proofErr w:type="spellEnd"/>
      <w:r w:rsidRPr="00DD66A3">
        <w:rPr>
          <w:rFonts w:ascii="Times New Roman" w:eastAsia="標楷體" w:hAnsi="Times New Roman" w:cs="Times New Roman"/>
        </w:rPr>
        <w:t>. The effect is actually similar, but there are still subtle differences.</w:t>
      </w:r>
    </w:p>
    <w:p w:rsidR="00DD66A3" w:rsidRPr="00DD66A3" w:rsidRDefault="00DD66A3" w:rsidP="00DD66A3">
      <w:pPr>
        <w:widowControl/>
        <w:rPr>
          <w:rFonts w:ascii="Times New Roman" w:eastAsia="標楷體" w:hAnsi="Times New Roman" w:cs="Times New Roman"/>
        </w:rPr>
      </w:pPr>
      <w:r w:rsidRPr="00DD66A3">
        <w:rPr>
          <w:rFonts w:ascii="Times New Roman" w:eastAsia="標楷體" w:hAnsi="Times New Roman" w:cs="Times New Roman"/>
        </w:rPr>
        <w:lastRenderedPageBreak/>
        <w:t>My feeling is Floyd-Steinburg: the finest particles</w:t>
      </w:r>
    </w:p>
    <w:p w:rsidR="00DD66A3" w:rsidRPr="00DD66A3" w:rsidRDefault="00DD66A3" w:rsidP="00DD66A3">
      <w:pPr>
        <w:widowControl/>
        <w:rPr>
          <w:rFonts w:ascii="Times New Roman" w:eastAsia="標楷體" w:hAnsi="Times New Roman" w:cs="Times New Roman"/>
        </w:rPr>
      </w:pPr>
      <w:r w:rsidRPr="00DD66A3">
        <w:rPr>
          <w:rFonts w:ascii="Times New Roman" w:eastAsia="標楷體" w:hAnsi="Times New Roman" w:cs="Times New Roman"/>
        </w:rPr>
        <w:t xml:space="preserve">       </w:t>
      </w:r>
      <w:r>
        <w:rPr>
          <w:rFonts w:ascii="Times New Roman" w:eastAsia="標楷體" w:hAnsi="Times New Roman" w:cs="Times New Roman" w:hint="eastAsia"/>
        </w:rPr>
        <w:t xml:space="preserve">    </w:t>
      </w:r>
      <w:r w:rsidRPr="00DD66A3">
        <w:rPr>
          <w:rFonts w:ascii="Times New Roman" w:eastAsia="標楷體" w:hAnsi="Times New Roman" w:cs="Times New Roman"/>
        </w:rPr>
        <w:t>Jarvis-</w:t>
      </w:r>
      <w:proofErr w:type="spellStart"/>
      <w:r w:rsidRPr="00DD66A3">
        <w:rPr>
          <w:rFonts w:ascii="Times New Roman" w:eastAsia="標楷體" w:hAnsi="Times New Roman" w:cs="Times New Roman"/>
        </w:rPr>
        <w:t>Judice</w:t>
      </w:r>
      <w:proofErr w:type="spellEnd"/>
      <w:r w:rsidRPr="00DD66A3">
        <w:rPr>
          <w:rFonts w:ascii="Times New Roman" w:eastAsia="標楷體" w:hAnsi="Times New Roman" w:cs="Times New Roman"/>
        </w:rPr>
        <w:t>-</w:t>
      </w:r>
      <w:proofErr w:type="spellStart"/>
      <w:r w:rsidRPr="00DD66A3">
        <w:rPr>
          <w:rFonts w:ascii="Times New Roman" w:eastAsia="標楷體" w:hAnsi="Times New Roman" w:cs="Times New Roman"/>
        </w:rPr>
        <w:t>Ninke</w:t>
      </w:r>
      <w:proofErr w:type="spellEnd"/>
      <w:r w:rsidRPr="00DD66A3">
        <w:rPr>
          <w:rFonts w:ascii="Times New Roman" w:eastAsia="標楷體" w:hAnsi="Times New Roman" w:cs="Times New Roman"/>
        </w:rPr>
        <w:t xml:space="preserve">: </w:t>
      </w:r>
      <w:r>
        <w:rPr>
          <w:rFonts w:ascii="Times New Roman" w:eastAsia="標楷體" w:hAnsi="Times New Roman" w:cs="Times New Roman" w:hint="eastAsia"/>
        </w:rPr>
        <w:t>t</w:t>
      </w:r>
      <w:r w:rsidRPr="00DD66A3">
        <w:rPr>
          <w:rFonts w:ascii="Times New Roman" w:eastAsia="標楷體" w:hAnsi="Times New Roman" w:cs="Times New Roman"/>
        </w:rPr>
        <w:t>he densest particles</w:t>
      </w:r>
    </w:p>
    <w:p w:rsidR="00D718A7" w:rsidRDefault="00DD66A3" w:rsidP="00D718A7">
      <w:pPr>
        <w:widowControl/>
        <w:rPr>
          <w:rFonts w:ascii="Times New Roman" w:eastAsia="標楷體" w:hAnsi="Times New Roman" w:cs="Times New Roman"/>
        </w:rPr>
      </w:pPr>
      <w:r w:rsidRPr="00DD66A3">
        <w:rPr>
          <w:rFonts w:ascii="Times New Roman" w:eastAsia="標楷體" w:hAnsi="Times New Roman" w:cs="Times New Roman"/>
        </w:rPr>
        <w:t xml:space="preserve">           </w:t>
      </w:r>
      <w:proofErr w:type="spellStart"/>
      <w:r w:rsidRPr="00DD66A3">
        <w:rPr>
          <w:rFonts w:ascii="Times New Roman" w:eastAsia="標楷體" w:hAnsi="Times New Roman" w:cs="Times New Roman"/>
        </w:rPr>
        <w:t>Stucki</w:t>
      </w:r>
      <w:proofErr w:type="spellEnd"/>
      <w:r w:rsidRPr="00DD66A3">
        <w:rPr>
          <w:rFonts w:ascii="Times New Roman" w:eastAsia="標楷體" w:hAnsi="Times New Roman" w:cs="Times New Roman"/>
        </w:rPr>
        <w:t>: compromise</w:t>
      </w:r>
    </w:p>
    <w:p w:rsidR="00317CE0" w:rsidRPr="00DD66A3" w:rsidRDefault="00317CE0" w:rsidP="00D718A7">
      <w:pPr>
        <w:widowControl/>
        <w:rPr>
          <w:rFonts w:ascii="Times New Roman" w:eastAsia="標楷體" w:hAnsi="Times New Roman" w:cs="Times New Roman"/>
          <w:b/>
          <w:sz w:val="32"/>
        </w:rPr>
      </w:pPr>
      <w:r w:rsidRPr="00DD66A3">
        <w:rPr>
          <w:rFonts w:ascii="Times New Roman" w:eastAsia="標楷體" w:hAnsi="Times New Roman" w:cs="Times New Roman"/>
          <w:b/>
          <w:sz w:val="32"/>
        </w:rPr>
        <w:t>Additional Bonus_1: Dot-diffusion halftones</w:t>
      </w:r>
    </w:p>
    <w:p w:rsidR="00317CE0" w:rsidRDefault="00D718A7" w:rsidP="00D718A7">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Co</w:t>
      </w:r>
      <w:r>
        <w:rPr>
          <w:rFonts w:ascii="Times New Roman" w:eastAsia="標楷體" w:hAnsi="Times New Roman" w:cs="Times New Roman"/>
        </w:rPr>
        <w:t>de</w:t>
      </w:r>
      <w:r>
        <w:rPr>
          <w:rFonts w:ascii="Times New Roman" w:eastAsia="標楷體" w:hAnsi="Times New Roman" w:cs="Times New Roman" w:hint="eastAsia"/>
        </w:rPr>
        <w:t>：</w:t>
      </w:r>
      <w:r>
        <w:rPr>
          <w:rFonts w:ascii="Times New Roman" w:eastAsia="標楷體" w:hAnsi="Times New Roman" w:cs="Times New Roman"/>
        </w:rPr>
        <w:fldChar w:fldCharType="begin"/>
      </w:r>
      <w:r>
        <w:rPr>
          <w:rFonts w:ascii="Times New Roman" w:eastAsia="標楷體" w:hAnsi="Times New Roman" w:cs="Times New Roman"/>
        </w:rPr>
        <w:instrText xml:space="preserve"> HYPERLINK "</w:instrText>
      </w:r>
      <w:r w:rsidRPr="00D718A7">
        <w:rPr>
          <w:rFonts w:ascii="Times New Roman" w:eastAsia="標楷體" w:hAnsi="Times New Roman" w:cs="Times New Roman"/>
        </w:rPr>
        <w:instrText>https://github.com/junyi1997/MULTIMEDIA_SIGNAL_PROCESSING/tree/main/HW01/Dot-diffusion</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Pr="004D6F2F">
        <w:rPr>
          <w:rStyle w:val="a4"/>
          <w:rFonts w:ascii="Times New Roman" w:eastAsia="標楷體" w:hAnsi="Times New Roman" w:cs="Times New Roman"/>
        </w:rPr>
        <w:t>https://github.com/junyi1997/MULTIMEDIA_SIGNAL_PROCESSING/tree/main/HW01/Dot-diffusion</w:t>
      </w:r>
      <w:r>
        <w:rPr>
          <w:rFonts w:ascii="Times New Roman" w:eastAsia="標楷體" w:hAnsi="Times New Roman" w:cs="Times New Roman"/>
        </w:rPr>
        <w:fldChar w:fldCharType="end"/>
      </w:r>
    </w:p>
    <w:p w:rsidR="00D718A7" w:rsidRDefault="00D718A7" w:rsidP="00D718A7">
      <w:pPr>
        <w:pStyle w:val="a3"/>
        <w:ind w:leftChars="0" w:left="720"/>
        <w:rPr>
          <w:rFonts w:ascii="Times New Roman" w:eastAsia="標楷體" w:hAnsi="Times New Roman" w:cs="Times New Roman"/>
        </w:rPr>
      </w:pPr>
    </w:p>
    <w:p w:rsidR="00D718A7" w:rsidRPr="00D718A7" w:rsidRDefault="00D718A7" w:rsidP="00D718A7">
      <w:pPr>
        <w:pStyle w:val="a3"/>
        <w:numPr>
          <w:ilvl w:val="0"/>
          <w:numId w:val="3"/>
        </w:numPr>
        <w:ind w:leftChars="0"/>
        <w:rPr>
          <w:rFonts w:ascii="Times New Roman" w:eastAsia="標楷體" w:hAnsi="Times New Roman" w:cs="Times New Roman" w:hint="eastAsia"/>
        </w:rPr>
      </w:pPr>
      <w:r>
        <w:rPr>
          <w:rFonts w:ascii="Times New Roman" w:eastAsia="標楷體" w:hAnsi="Times New Roman" w:cs="Times New Roman" w:hint="eastAsia"/>
        </w:rPr>
        <w:t>Re</w:t>
      </w:r>
      <w:r>
        <w:rPr>
          <w:rFonts w:ascii="Times New Roman" w:eastAsia="標楷體" w:hAnsi="Times New Roman" w:cs="Times New Roman"/>
        </w:rPr>
        <w:t>sults</w:t>
      </w:r>
      <w:r>
        <w:rPr>
          <w:rFonts w:ascii="Times New Roman" w:eastAsia="標楷體" w:hAnsi="Times New Roman" w:cs="Times New Roman" w:hint="eastAsia"/>
        </w:rPr>
        <w:t>：</w:t>
      </w:r>
    </w:p>
    <w:p w:rsidR="00317CE0" w:rsidRPr="00BD666B" w:rsidRDefault="00317CE0" w:rsidP="00317CE0">
      <w:pPr>
        <w:pStyle w:val="a3"/>
        <w:ind w:leftChars="0" w:left="72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373A9087" wp14:editId="441F9D28">
            <wp:extent cx="5274310" cy="286067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0675"/>
                    </a:xfrm>
                    <a:prstGeom prst="rect">
                      <a:avLst/>
                    </a:prstGeom>
                  </pic:spPr>
                </pic:pic>
              </a:graphicData>
            </a:graphic>
          </wp:inline>
        </w:drawing>
      </w:r>
    </w:p>
    <w:p w:rsidR="00317CE0" w:rsidRDefault="00317CE0" w:rsidP="00317CE0">
      <w:pPr>
        <w:pStyle w:val="a3"/>
        <w:numPr>
          <w:ilvl w:val="0"/>
          <w:numId w:val="3"/>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DD66A3" w:rsidRPr="00DD66A3" w:rsidRDefault="00DD66A3" w:rsidP="00DD66A3">
      <w:pPr>
        <w:pStyle w:val="a3"/>
        <w:ind w:firstLineChars="200" w:firstLine="480"/>
        <w:rPr>
          <w:rFonts w:ascii="Times New Roman" w:eastAsia="標楷體" w:hAnsi="Times New Roman" w:cs="Times New Roman"/>
        </w:rPr>
      </w:pPr>
      <w:r w:rsidRPr="00DD66A3">
        <w:rPr>
          <w:rFonts w:ascii="Times New Roman" w:eastAsia="標楷體" w:hAnsi="Times New Roman" w:cs="Times New Roman"/>
        </w:rPr>
        <w:t xml:space="preserve">Dot Diffusion techniques is an improvisation of error diffusion with parallel processing feature of Ordered dithering. Basically it </w:t>
      </w:r>
      <w:proofErr w:type="gramStart"/>
      <w:r w:rsidRPr="00DD66A3">
        <w:rPr>
          <w:rFonts w:ascii="Times New Roman" w:eastAsia="標楷體" w:hAnsi="Times New Roman" w:cs="Times New Roman"/>
        </w:rPr>
        <w:t>consist</w:t>
      </w:r>
      <w:proofErr w:type="gramEnd"/>
      <w:r w:rsidRPr="00DD66A3">
        <w:rPr>
          <w:rFonts w:ascii="Times New Roman" w:eastAsia="標楷體" w:hAnsi="Times New Roman" w:cs="Times New Roman"/>
        </w:rPr>
        <w:t xml:space="preserve"> of two matrix such</w:t>
      </w:r>
      <w:r w:rsidRPr="00DD66A3">
        <w:rPr>
          <w:rFonts w:ascii="Times New Roman" w:eastAsia="標楷體" w:hAnsi="Times New Roman" w:cs="Times New Roman"/>
        </w:rPr>
        <w:t xml:space="preserve"> as Class and Diffusion </w:t>
      </w:r>
      <w:proofErr w:type="spellStart"/>
      <w:r w:rsidRPr="00DD66A3">
        <w:rPr>
          <w:rFonts w:ascii="Times New Roman" w:eastAsia="標楷體" w:hAnsi="Times New Roman" w:cs="Times New Roman"/>
        </w:rPr>
        <w:t>Matrix.</w:t>
      </w:r>
      <w:r w:rsidRPr="00DD66A3">
        <w:rPr>
          <w:rFonts w:ascii="Times New Roman" w:eastAsia="標楷體" w:hAnsi="Times New Roman" w:cs="Times New Roman"/>
        </w:rPr>
        <w:t>Class</w:t>
      </w:r>
      <w:proofErr w:type="spellEnd"/>
      <w:r w:rsidRPr="00DD66A3">
        <w:rPr>
          <w:rFonts w:ascii="Times New Roman" w:eastAsia="標楷體" w:hAnsi="Times New Roman" w:cs="Times New Roman"/>
        </w:rPr>
        <w:t xml:space="preserve"> Matrix (CM) - Determines the order in which the pixels are processed in a block. (in other techniques raster or serpentine scan order is adopted). Note: All the blocks will be processed in parallel.</w:t>
      </w:r>
    </w:p>
    <w:p w:rsidR="00DD66A3" w:rsidRPr="00DD66A3" w:rsidRDefault="00DD66A3" w:rsidP="00DD66A3">
      <w:pPr>
        <w:pStyle w:val="a3"/>
        <w:rPr>
          <w:rFonts w:ascii="Times New Roman" w:eastAsia="標楷體" w:hAnsi="Times New Roman" w:cs="Times New Roman" w:hint="eastAsia"/>
          <w:sz w:val="20"/>
        </w:rPr>
      </w:pPr>
      <w:r w:rsidRPr="00DD66A3">
        <w:rPr>
          <w:rFonts w:ascii="Times New Roman" w:eastAsia="標楷體" w:hAnsi="Times New Roman" w:cs="Times New Roman"/>
          <w:sz w:val="20"/>
        </w:rPr>
        <w:lastRenderedPageBreak/>
        <w:drawing>
          <wp:inline distT="0" distB="0" distL="0" distR="0">
            <wp:extent cx="2510068" cy="2852738"/>
            <wp:effectExtent l="0" t="0" r="5080" b="5080"/>
            <wp:docPr id="2" name="圖片 2" descr="https://4.bp.blogspot.com/-Oz_GhuTntWw/WgBTT4DS4II/AAAAAAAALqU/7JhuB2J3ebosmu3_3P5VCQAkqL8JR4wxwCLcBGAs/s1600/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Oz_GhuTntWw/WgBTT4DS4II/AAAAAAAALqU/7JhuB2J3ebosmu3_3P5VCQAkqL8JR4wxwCLcBGAs/s1600/d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5266" cy="2881375"/>
                    </a:xfrm>
                    <a:prstGeom prst="rect">
                      <a:avLst/>
                    </a:prstGeom>
                    <a:noFill/>
                    <a:ln>
                      <a:noFill/>
                    </a:ln>
                  </pic:spPr>
                </pic:pic>
              </a:graphicData>
            </a:graphic>
          </wp:inline>
        </w:drawing>
      </w:r>
    </w:p>
    <w:p w:rsidR="00317CE0" w:rsidRPr="00977341" w:rsidRDefault="00317CE0" w:rsidP="00317CE0">
      <w:pPr>
        <w:ind w:left="360"/>
        <w:rPr>
          <w:rFonts w:ascii="Times New Roman" w:eastAsia="標楷體" w:hAnsi="Times New Roman" w:cs="Times New Roman"/>
          <w:sz w:val="20"/>
        </w:rPr>
      </w:pPr>
    </w:p>
    <w:p w:rsidR="00317CE0" w:rsidRPr="00D718A7" w:rsidRDefault="00317CE0" w:rsidP="00D718A7">
      <w:pPr>
        <w:rPr>
          <w:rFonts w:ascii="Times New Roman" w:eastAsia="標楷體" w:hAnsi="Times New Roman" w:cs="Times New Roman"/>
          <w:b/>
          <w:sz w:val="32"/>
        </w:rPr>
      </w:pPr>
      <w:r w:rsidRPr="00D718A7">
        <w:rPr>
          <w:rFonts w:ascii="Times New Roman" w:eastAsia="標楷體" w:hAnsi="Times New Roman" w:cs="Times New Roman"/>
          <w:b/>
          <w:sz w:val="32"/>
        </w:rPr>
        <w:t>Additional Bonus_2: Direct binary search halftone</w:t>
      </w:r>
    </w:p>
    <w:p w:rsidR="00317CE0" w:rsidRDefault="00D718A7" w:rsidP="00D718A7">
      <w:pPr>
        <w:pStyle w:val="a3"/>
        <w:numPr>
          <w:ilvl w:val="0"/>
          <w:numId w:val="4"/>
        </w:numPr>
        <w:ind w:leftChars="0"/>
        <w:rPr>
          <w:rFonts w:ascii="Times New Roman" w:eastAsia="標楷體" w:hAnsi="Times New Roman" w:cs="Times New Roman"/>
        </w:rPr>
      </w:pPr>
      <w:r>
        <w:rPr>
          <w:rFonts w:ascii="Times New Roman" w:eastAsia="標楷體" w:hAnsi="Times New Roman" w:cs="Times New Roman"/>
        </w:rPr>
        <w:t>Code</w:t>
      </w:r>
      <w:r>
        <w:rPr>
          <w:rFonts w:ascii="Times New Roman" w:eastAsia="標楷體" w:hAnsi="Times New Roman" w:cs="Times New Roman" w:hint="eastAsia"/>
        </w:rPr>
        <w:t>：</w:t>
      </w:r>
      <w:hyperlink r:id="rId9" w:history="1">
        <w:r w:rsidRPr="004D6F2F">
          <w:rPr>
            <w:rStyle w:val="a4"/>
            <w:rFonts w:ascii="Times New Roman" w:eastAsia="標楷體" w:hAnsi="Times New Roman" w:cs="Times New Roman"/>
          </w:rPr>
          <w:t>https://github.com/junyi1997/MULTIMEDIA_SIGNAL_PROCESSING/tree/main/HW01/Direct%20binary%20search</w:t>
        </w:r>
      </w:hyperlink>
    </w:p>
    <w:p w:rsidR="00D718A7" w:rsidRDefault="00D718A7" w:rsidP="00D718A7">
      <w:pPr>
        <w:pStyle w:val="a3"/>
        <w:ind w:leftChars="0" w:left="720"/>
        <w:rPr>
          <w:rFonts w:ascii="Times New Roman" w:eastAsia="標楷體" w:hAnsi="Times New Roman" w:cs="Times New Roman"/>
        </w:rPr>
      </w:pPr>
      <w:bookmarkStart w:id="0" w:name="_GoBack"/>
      <w:bookmarkEnd w:id="0"/>
    </w:p>
    <w:p w:rsidR="00D718A7" w:rsidRPr="00D718A7" w:rsidRDefault="00D718A7" w:rsidP="00D718A7">
      <w:pPr>
        <w:pStyle w:val="a3"/>
        <w:numPr>
          <w:ilvl w:val="0"/>
          <w:numId w:val="4"/>
        </w:numPr>
        <w:ind w:leftChars="0"/>
        <w:rPr>
          <w:rFonts w:ascii="Times New Roman" w:eastAsia="標楷體" w:hAnsi="Times New Roman" w:cs="Times New Roman" w:hint="eastAsia"/>
        </w:rPr>
      </w:pPr>
      <w:r>
        <w:rPr>
          <w:rFonts w:ascii="Times New Roman" w:eastAsia="標楷體" w:hAnsi="Times New Roman" w:cs="Times New Roman" w:hint="eastAsia"/>
        </w:rPr>
        <w:t>Re</w:t>
      </w:r>
      <w:r>
        <w:rPr>
          <w:rFonts w:ascii="Times New Roman" w:eastAsia="標楷體" w:hAnsi="Times New Roman" w:cs="Times New Roman"/>
        </w:rPr>
        <w:t>sults</w:t>
      </w:r>
      <w:r>
        <w:rPr>
          <w:rFonts w:ascii="Times New Roman" w:eastAsia="標楷體" w:hAnsi="Times New Roman" w:cs="Times New Roman" w:hint="eastAsia"/>
        </w:rPr>
        <w:t>：</w:t>
      </w:r>
    </w:p>
    <w:p w:rsidR="00317CE0" w:rsidRPr="00BD666B" w:rsidRDefault="00317CE0" w:rsidP="00317CE0">
      <w:pPr>
        <w:pStyle w:val="a3"/>
        <w:ind w:leftChars="0" w:left="720"/>
        <w:rPr>
          <w:rFonts w:ascii="Times New Roman" w:eastAsia="標楷體" w:hAnsi="Times New Roman" w:cs="Times New Roman"/>
        </w:rPr>
      </w:pPr>
      <w:r w:rsidRPr="00BD666B">
        <w:rPr>
          <w:rFonts w:ascii="Times New Roman" w:eastAsia="標楷體" w:hAnsi="Times New Roman" w:cs="Times New Roman"/>
          <w:noProof/>
        </w:rPr>
        <w:drawing>
          <wp:inline distT="0" distB="0" distL="0" distR="0" wp14:anchorId="07CEFBB7" wp14:editId="351BA09E">
            <wp:extent cx="5274310" cy="285813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8135"/>
                    </a:xfrm>
                    <a:prstGeom prst="rect">
                      <a:avLst/>
                    </a:prstGeom>
                  </pic:spPr>
                </pic:pic>
              </a:graphicData>
            </a:graphic>
          </wp:inline>
        </w:drawing>
      </w:r>
    </w:p>
    <w:p w:rsidR="00317CE0" w:rsidRPr="00BD666B" w:rsidRDefault="00317CE0" w:rsidP="00317CE0">
      <w:pPr>
        <w:pStyle w:val="a3"/>
        <w:numPr>
          <w:ilvl w:val="0"/>
          <w:numId w:val="4"/>
        </w:numPr>
        <w:ind w:leftChars="0"/>
        <w:rPr>
          <w:rFonts w:ascii="Times New Roman" w:eastAsia="標楷體" w:hAnsi="Times New Roman" w:cs="Times New Roman"/>
        </w:rPr>
      </w:pPr>
      <w:r w:rsidRPr="00BD666B">
        <w:rPr>
          <w:rFonts w:ascii="Times New Roman" w:eastAsia="標楷體" w:hAnsi="Times New Roman" w:cs="Times New Roman"/>
        </w:rPr>
        <w:t>Inference/Discussion on results</w:t>
      </w:r>
      <w:r w:rsidRPr="00BD666B">
        <w:rPr>
          <w:rFonts w:ascii="Times New Roman" w:eastAsia="標楷體" w:hAnsi="Times New Roman" w:cs="Times New Roman"/>
        </w:rPr>
        <w:t>：</w:t>
      </w:r>
    </w:p>
    <w:p w:rsidR="00317CE0" w:rsidRDefault="00DD66A3" w:rsidP="00DD66A3">
      <w:pPr>
        <w:pStyle w:val="a3"/>
        <w:ind w:leftChars="0" w:left="360" w:firstLineChars="200" w:firstLine="480"/>
        <w:jc w:val="both"/>
        <w:rPr>
          <w:rFonts w:ascii="Times New Roman" w:eastAsia="標楷體" w:hAnsi="Times New Roman" w:cs="Times New Roman"/>
        </w:rPr>
      </w:pPr>
      <w:r w:rsidRPr="00DD66A3">
        <w:rPr>
          <w:rFonts w:ascii="Times New Roman" w:eastAsia="標楷體" w:hAnsi="Times New Roman" w:cs="Times New Roman"/>
        </w:rPr>
        <w:t xml:space="preserve">Direct binary approach is a heuristic optimization method and is proven to be very powerful to obtain optimized binary patterns. The approach achieves the least minimum square error between the perceived halftone and original image, though </w:t>
      </w:r>
      <w:r w:rsidRPr="00DD66A3">
        <w:rPr>
          <w:rFonts w:ascii="Times New Roman" w:eastAsia="標楷體" w:hAnsi="Times New Roman" w:cs="Times New Roman"/>
        </w:rPr>
        <w:lastRenderedPageBreak/>
        <w:t>swap and toggle operation. The swap operation consists of switching the current pixel with eight of its neighborhood pixels. Toggle operation is about switching the values between 0 to 1 or vice versa (as shown in Fig. below)</w:t>
      </w:r>
      <w:r w:rsidR="00BD666B">
        <w:rPr>
          <w:noProof/>
        </w:rPr>
        <w:drawing>
          <wp:inline distT="0" distB="0" distL="0" distR="0">
            <wp:extent cx="3148013" cy="1841095"/>
            <wp:effectExtent l="0" t="0" r="0" b="6985"/>
            <wp:docPr id="11" name="圖片 11" descr="https://1.bp.blogspot.com/-vs7G_boXaIE/XMsApVncMoI/AAAAAAAAWdM/TBT47a7tuoo3pb0pD6Dd_DimmV_dFy_7QCLcBGAs/s160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vs7G_boXaIE/XMsApVncMoI/AAAAAAAAWdM/TBT47a7tuoo3pb0pD6Dd_DimmV_dFy_7QCLcBGAs/s1600/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213" cy="1848815"/>
                    </a:xfrm>
                    <a:prstGeom prst="rect">
                      <a:avLst/>
                    </a:prstGeom>
                    <a:noFill/>
                    <a:ln>
                      <a:noFill/>
                    </a:ln>
                  </pic:spPr>
                </pic:pic>
              </a:graphicData>
            </a:graphic>
          </wp:inline>
        </w:drawing>
      </w:r>
    </w:p>
    <w:p w:rsidR="00BD666B" w:rsidRPr="00DD66A3" w:rsidRDefault="00DD66A3" w:rsidP="00DD66A3">
      <w:pPr>
        <w:pStyle w:val="a3"/>
        <w:ind w:leftChars="0" w:left="360" w:firstLineChars="200" w:firstLine="480"/>
        <w:jc w:val="both"/>
        <w:rPr>
          <w:rFonts w:ascii="Times New Roman" w:eastAsia="標楷體" w:hAnsi="Times New Roman" w:cs="Times New Roman"/>
        </w:rPr>
      </w:pPr>
      <w:r w:rsidRPr="00DD66A3">
        <w:rPr>
          <w:rFonts w:ascii="Times New Roman" w:eastAsia="標楷體" w:hAnsi="Times New Roman" w:cs="Times New Roman"/>
        </w:rPr>
        <w:t>With each iteration, the perceived error starts to reduce and in finally a superior halftone quality is achieved. The method is computationally very expensive and difficult to implement in hardware.</w:t>
      </w:r>
    </w:p>
    <w:sectPr w:rsidR="00BD666B" w:rsidRPr="00DD66A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C5A"/>
    <w:multiLevelType w:val="hybridMultilevel"/>
    <w:tmpl w:val="A476D1DE"/>
    <w:lvl w:ilvl="0" w:tplc="B0C2AD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4E05771"/>
    <w:multiLevelType w:val="hybridMultilevel"/>
    <w:tmpl w:val="D95068EE"/>
    <w:lvl w:ilvl="0" w:tplc="2456432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ECD303A"/>
    <w:multiLevelType w:val="hybridMultilevel"/>
    <w:tmpl w:val="178CDA30"/>
    <w:lvl w:ilvl="0" w:tplc="082A8A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0181E87"/>
    <w:multiLevelType w:val="hybridMultilevel"/>
    <w:tmpl w:val="BDD2AE38"/>
    <w:lvl w:ilvl="0" w:tplc="9C38A6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9"/>
    <w:rsid w:val="00085B49"/>
    <w:rsid w:val="001E0BA8"/>
    <w:rsid w:val="00200F0D"/>
    <w:rsid w:val="00317CE0"/>
    <w:rsid w:val="00393F03"/>
    <w:rsid w:val="00424009"/>
    <w:rsid w:val="004665E9"/>
    <w:rsid w:val="004B6E8A"/>
    <w:rsid w:val="00630421"/>
    <w:rsid w:val="006F2771"/>
    <w:rsid w:val="0074789E"/>
    <w:rsid w:val="00772EED"/>
    <w:rsid w:val="007B62ED"/>
    <w:rsid w:val="00826CAC"/>
    <w:rsid w:val="009315C3"/>
    <w:rsid w:val="009352CB"/>
    <w:rsid w:val="00977341"/>
    <w:rsid w:val="00A170AD"/>
    <w:rsid w:val="00A24159"/>
    <w:rsid w:val="00B97D03"/>
    <w:rsid w:val="00BD666B"/>
    <w:rsid w:val="00C957E4"/>
    <w:rsid w:val="00CB0DC7"/>
    <w:rsid w:val="00D718A7"/>
    <w:rsid w:val="00DC352E"/>
    <w:rsid w:val="00DD66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9F61"/>
  <w15:chartTrackingRefBased/>
  <w15:docId w15:val="{BC034A06-9427-4D2F-A509-44B8C2581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4159"/>
    <w:pPr>
      <w:ind w:leftChars="200" w:left="480"/>
    </w:pPr>
  </w:style>
  <w:style w:type="character" w:styleId="a4">
    <w:name w:val="Hyperlink"/>
    <w:basedOn w:val="a0"/>
    <w:uiPriority w:val="99"/>
    <w:unhideWhenUsed/>
    <w:rsid w:val="0074789E"/>
    <w:rPr>
      <w:color w:val="0563C1" w:themeColor="hyperlink"/>
      <w:u w:val="single"/>
    </w:rPr>
  </w:style>
  <w:style w:type="character" w:styleId="a5">
    <w:name w:val="FollowedHyperlink"/>
    <w:basedOn w:val="a0"/>
    <w:uiPriority w:val="99"/>
    <w:semiHidden/>
    <w:unhideWhenUsed/>
    <w:rsid w:val="007478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00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junyi1997/MULTIMEDIA_SIGNAL_PROCESSING/tree/main/HW01/Direct%20binary%20search"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4404</TotalTime>
  <Pages>5</Pages>
  <Words>712</Words>
  <Characters>4065</Characters>
  <Application>Microsoft Office Word</Application>
  <DocSecurity>0</DocSecurity>
  <Lines>33</Lines>
  <Paragraphs>9</Paragraphs>
  <ScaleCrop>false</ScaleCrop>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MMLAB</dc:creator>
  <cp:keywords/>
  <dc:description/>
  <cp:lastModifiedBy>MMLAB</cp:lastModifiedBy>
  <cp:revision>21</cp:revision>
  <cp:lastPrinted>2020-10-24T13:19:00Z</cp:lastPrinted>
  <dcterms:created xsi:type="dcterms:W3CDTF">2020-10-24T12:46:00Z</dcterms:created>
  <dcterms:modified xsi:type="dcterms:W3CDTF">2020-10-29T14:17:00Z</dcterms:modified>
</cp:coreProperties>
</file>