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b w:val="0"/>
          <w:sz w:val="52"/>
          <w:lang w:val="ko-KR" w:eastAsia="ko-KR"/>
        </w:rPr>
        <w:t>AIMAX 반팔 티셔츠 가상 피팅</w:t>
      </w:r>
    </w:p>
    <w:p>
      <w:pPr>
        <w:pStyle w:val="Subtitle"/>
      </w:pPr>
      <w:r>
        <w:rPr>
          <w:rFonts w:ascii="Arial Unicode MS" w:hAnsi="Arial Unicode MS" w:eastAsia="Arial Unicode MS" w:cs="Arial Unicode MS"/>
          <w:b w:val="0"/>
          <w:lang w:val="ko-KR" w:eastAsia="ko-KR"/>
        </w:rPr>
        <w:t>개발 명세서 초안과 4인 개발 계획</w:t>
      </w:r>
    </w:p>
    <w:p>
      <w:r>
        <w:rPr>
          <w:rFonts w:ascii="Arial Unicode MS" w:hAnsi="Arial Unicode MS" w:eastAsia="Arial Unicode MS" w:cs="Arial Unicode MS"/>
          <w:b w:val="0"/>
          <w:sz w:val="20"/>
          <w:lang w:val="ko-KR" w:eastAsia="ko-KR"/>
        </w:rPr>
        <w:t>버전 0.1  |  작성일 2026년 10월 28일  |  대상 AIMAX 개발팀</w:t>
      </w:r>
    </w:p>
    <w:p>
      <w:r>
        <w:rPr>
          <w:rFonts w:ascii="Arial Unicode MS" w:hAnsi="Arial Unicode MS" w:eastAsia="Arial Unicode MS" w:cs="Arial Unicode MS"/>
          <w:b w:val="0"/>
          <w:lang w:val="ko-KR" w:eastAsia="ko-KR"/>
        </w:rPr>
        <w:t>신체 치수와 등록 티셔츠를 입력하면 부위별 핏 리포트를 먼저 제공하고, 별도 작업으로 3D 착장 렌더와 실사 영상을 만든다. 네 명이 구현할 기능, 입출력, 판정 규칙, 실패 처리와 개발 순서를 아래와 같이 정의한다.</w:t>
      </w:r>
    </w:p>
    <w:p>
      <w:r>
        <w:rPr>
          <w:rFonts w:ascii="Arial Unicode MS" w:hAnsi="Arial Unicode MS" w:eastAsia="Arial Unicode MS" w:cs="Arial Unicode MS"/>
          <w:b/>
          <w:lang w:val="ko-KR" w:eastAsia="ko-KR"/>
        </w:rPr>
        <w:t>첫 목표는 한 벌의 티셔츠로 입력부터 핏 리포트까지 화면에서 끝내는 것이다. 같은 첫 주에 3D 착장과 실사화 도구를 각각 시험해 연결 가능성을 확인한다. 이후 실제 렌더와 검증을 차례로 붙인다.</w:t>
      </w:r>
    </w:p>
    <w:p>
      <w:pPr>
        <w:pStyle w:val="Heading2"/>
      </w:pPr>
      <w:r>
        <w:rPr>
          <w:rFonts w:ascii="Arial Unicode MS" w:hAnsi="Arial Unicode MS" w:eastAsia="Arial Unicode MS" w:cs="Arial Unicode MS"/>
          <w:lang w:val="ko-KR" w:eastAsia="ko-KR"/>
        </w:rPr>
        <w:t>표시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표시</w:t>
            </w:r>
          </w:p>
        </w:tc>
        <w:tc>
          <w:tcPr>
            <w:tcW w:type="dxa" w:w="828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의미</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w:t>
            </w:r>
          </w:p>
        </w:tc>
        <w:tc>
          <w:tcPr>
            <w:tcW w:type="dxa" w:w="82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첨부 아키텍처 그림에 명시된 방향이다. 팀이 최종 확정했다는 뜻은 아니다.</w:t>
            </w:r>
          </w:p>
        </w:tc>
      </w:tr>
      <w:tr>
        <w:trPr>
          <w:cantSplit/>
        </w:trPr>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[추천안 R번호]</w:t>
            </w:r>
          </w:p>
        </w:tc>
        <w:tc>
          <w:tcPr>
            <w:tcW w:type="dxa" w:w="82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그림에 없는 상세 결정과 초기값을 제안해 채운 부분이다. 같은 번호의 결정 목록에서 근거와 확인 방법을 찾을 수 있다.</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초기 검증값</w:t>
            </w:r>
          </w:p>
        </w:tc>
        <w:tc>
          <w:tcPr>
            <w:tcW w:type="dxa" w:w="82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측정 오차, 분류 임계값, 처리 시간과 비용 한도처럼 실제 시험 후 조정할 값이다. 달성 실적이나 업계 공인 기준을 뜻하지 않는다.</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팀이 먼저 볼 내용</w:t>
      </w:r>
    </w:p>
    <w:p>
      <w:pPr>
        <w:pStyle w:val="ListBullet"/>
        <w:spacing w:after="80"/>
      </w:pPr>
      <w:r>
        <w:rPr>
          <w:rFonts w:ascii="Arial Unicode MS" w:hAnsi="Arial Unicode MS" w:eastAsia="Arial Unicode MS" w:cs="Arial Unicode MS"/>
          <w:lang w:val="ko-KR" w:eastAsia="ko-KR"/>
        </w:rPr>
        <w:t>제품과 화면은 1~3장, 판정과 3D 처리 규칙은 4~7장에서 확인한다.</w:t>
      </w:r>
    </w:p>
    <w:p>
      <w:pPr>
        <w:pStyle w:val="ListBullet"/>
        <w:spacing w:after="80"/>
      </w:pPr>
      <w:r>
        <w:rPr>
          <w:rFonts w:ascii="Arial Unicode MS" w:hAnsi="Arial Unicode MS" w:eastAsia="Arial Unicode MS" w:cs="Arial Unicode MS"/>
          <w:lang w:val="ko-KR" w:eastAsia="ko-KR"/>
        </w:rPr>
        <w:t>구현 계약은 8~12장, 검수 기준은 13장에서 확인한다.</w:t>
      </w:r>
    </w:p>
    <w:p>
      <w:pPr>
        <w:pStyle w:val="ListBullet"/>
        <w:spacing w:after="80"/>
      </w:pPr>
      <w:r>
        <w:rPr>
          <w:rFonts w:ascii="Arial Unicode MS" w:hAnsi="Arial Unicode MS" w:eastAsia="Arial Unicode MS" w:cs="Arial Unicode MS"/>
          <w:lang w:val="ko-KR" w:eastAsia="ko-KR"/>
        </w:rPr>
        <w:t>개발 흐름도와 8주 일정, 역할 분담과 첫 주 할 일은 14~16장에 있다.</w:t>
      </w:r>
    </w:p>
    <w:p>
      <w:pPr>
        <w:pStyle w:val="ListBullet"/>
        <w:spacing w:after="80"/>
      </w:pPr>
      <w:r>
        <w:rPr>
          <w:rFonts w:ascii="Arial Unicode MS" w:hAnsi="Arial Unicode MS" w:eastAsia="Arial Unicode MS" w:cs="Arial Unicode MS"/>
          <w:lang w:val="ko-KR" w:eastAsia="ko-KR"/>
        </w:rPr>
        <w:t>추천안만 검토할 때는 17장의 결정 목록을 본다.</w:t>
      </w:r>
    </w:p>
    <w:p>
      <w:r>
        <w:rPr>
          <w:rFonts w:ascii="Arial Unicode MS" w:hAnsi="Arial Unicode MS" w:eastAsia="Arial Unicode MS" w:cs="Arial Unicode MS"/>
          <w:b w:val="0"/>
          <w:lang w:val="ko-KR" w:eastAsia="ko-KR"/>
        </w:rPr>
        <w:t>일정은 네 명 전일제 참여, 기존 모델 활용, 기본 반팔 티셔츠만 지원하는 시연용 MVP를 전제로 한다. 상용 서비스 완성 일정은 별도 산정한다. [추천안 R01 R17]</w:t>
      </w:r>
    </w:p>
    <w:p>
      <w:pPr>
        <w:pStyle w:val="Heading1"/>
        <w:pageBreakBefore/>
      </w:pPr>
      <w:r>
        <w:rPr>
          <w:rFonts w:ascii="Arial Unicode MS" w:hAnsi="Arial Unicode MS" w:eastAsia="Arial Unicode MS" w:cs="Arial Unicode MS"/>
          <w:lang w:val="ko-KR" w:eastAsia="ko-KR"/>
        </w:rPr>
        <w:t>1 목적과 구현 범위</w:t>
      </w:r>
    </w:p>
    <w:p>
      <w:pPr>
        <w:pStyle w:val="Heading2"/>
      </w:pPr>
      <w:r>
        <w:rPr>
          <w:rFonts w:ascii="Arial Unicode MS" w:hAnsi="Arial Unicode MS" w:eastAsia="Arial Unicode MS" w:cs="Arial Unicode MS"/>
          <w:lang w:val="ko-KR" w:eastAsia="ko-KR"/>
        </w:rPr>
        <w:t>사용자에게 제공할 결과</w:t>
      </w:r>
    </w:p>
    <w:p>
      <w:r>
        <w:rPr>
          <w:rFonts w:ascii="Arial Unicode MS" w:hAnsi="Arial Unicode MS" w:eastAsia="Arial Unicode MS" w:cs="Arial Unicode MS"/>
          <w:b w:val="0"/>
          <w:lang w:val="ko-KR" w:eastAsia="ko-KR"/>
        </w:rPr>
        <w:t>[원안] 사용자는 키, 가슴둘레, 허리둘레, 어깨너비, 팔길이를 입력하고 준비된 티셔츠를 선택한다. 시스템은 핏 리포트와 실사 착장 영상, 대표 프레임을 제공하며 진행 상태와 실패 이유를 보여준다. 3D 미리보기는 선택 기능이다.</w:t>
      </w:r>
    </w:p>
    <w:p>
      <w:r>
        <w:rPr>
          <w:rFonts w:ascii="Arial Unicode MS" w:hAnsi="Arial Unicode MS" w:eastAsia="Arial Unicode MS" w:cs="Arial Unicode MS"/>
          <w:b w:val="0"/>
          <w:lang w:val="ko-KR" w:eastAsia="ko-KR"/>
        </w:rPr>
        <w:t>[원안] 수치 기반 핏 계산은 3D 생성 및 실사화 완료와 독립적이다. 의류는 사용자 피팅 전에 준비하며, 기본 반팔 라운드넥 패턴을 직접 최적화한다. 실행 중 비슷한 패턴을 검색하는 단계는 두지 않는다.</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R01] </w:t>
      </w:r>
      <w:r>
        <w:rPr>
          <w:rFonts w:ascii="Arial Unicode MS" w:hAnsi="Arial Unicode MS" w:eastAsia="Arial Unicode MS" w:cs="Arial Unicode MS"/>
          <w:lang w:val="ko-KR" w:eastAsia="ko-KR"/>
        </w:rPr>
        <w:t>첫 버전은 성인용 기본 반팔 라운드넥, 정면 고정 자세, 무지 의류, 한국어 웹 화면에 한정한다. 신체 사진 업로드와 얼굴 재현은 포함하지 않는다. 영상은 입력 치수로 만든 추정 체형의 시각화로 설명한다.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056"/>
        <w:gridCol w:w="1728"/>
      </w:tblGrid>
      <w:tr>
        <w:trPr>
          <w:cantSplit/>
          <w:tblHeader/>
        </w:trPr>
        <w:tc>
          <w:tcPr>
            <w:tcW w:type="dxa" w:w="1440"/>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구분</w:t>
            </w:r>
          </w:p>
        </w:tc>
        <w:tc>
          <w:tcPr>
            <w:tcW w:type="dxa" w:w="705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범위</w:t>
            </w:r>
          </w:p>
        </w:tc>
        <w:tc>
          <w:tcPr>
            <w:tcW w:type="dxa" w:w="172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완료 시점</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P0 필수</w:t>
            </w:r>
          </w:p>
        </w:tc>
        <w:tc>
          <w:tcPr>
            <w:tcW w:type="dxa" w:w="70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입력 검증, 등록 의류 조회, 부위별 리포트, 독립된 작업 상태와 결과 저장</w:t>
            </w:r>
          </w:p>
        </w:tc>
        <w:tc>
          <w:tcPr>
            <w:tcW w:type="dxa" w:w="172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M1</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P0 필수</w:t>
            </w:r>
          </w:p>
        </w:tc>
        <w:tc>
          <w:tcPr>
            <w:tcW w:type="dxa" w:w="705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몸 최적화, 의류 고정 치수 유지, 착장, 정면 렌더</w:t>
            </w:r>
          </w:p>
        </w:tc>
        <w:tc>
          <w:tcPr>
            <w:tcW w:type="dxa" w:w="172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M3</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P0 필수</w:t>
            </w:r>
          </w:p>
        </w:tc>
        <w:tc>
          <w:tcPr>
            <w:tcW w:type="dxa" w:w="70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실사화 API, 여러 프레임 검증, 대표 프레임, 부분 실패 처리</w:t>
            </w:r>
          </w:p>
        </w:tc>
        <w:tc>
          <w:tcPr>
            <w:tcW w:type="dxa" w:w="172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M4~M6</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P1 선택</w:t>
            </w:r>
          </w:p>
        </w:tc>
        <w:tc>
          <w:tcPr>
            <w:tcW w:type="dxa" w:w="705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브라우저에서 GLB 회전 보기, 사용자 취향에 따른 사이즈 추천</w:t>
            </w:r>
          </w:p>
        </w:tc>
        <w:tc>
          <w:tcPr>
            <w:tcW w:type="dxa" w:w="172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P0 통과 후</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후속</w:t>
            </w:r>
          </w:p>
        </w:tc>
        <w:tc>
          <w:tcPr>
            <w:tcW w:type="dxa" w:w="70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임의 의류 업로드, 새 패턴 검색, 사진 기반 몸 복원, 다중 의상, 걷기 영상, 회원 이력</w:t>
            </w:r>
          </w:p>
        </w:tc>
        <w:tc>
          <w:tcPr>
            <w:tcW w:type="dxa" w:w="172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별도 범위</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의류 수와 데이터 출처</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R02] </w:t>
      </w:r>
      <w:r>
        <w:rPr>
          <w:rFonts w:ascii="Arial Unicode MS" w:hAnsi="Arial Unicode MS" w:eastAsia="Arial Unicode MS" w:cs="Arial Unicode MS"/>
          <w:lang w:val="ko-KR" w:eastAsia="ko-KR"/>
        </w:rPr>
        <w:t>최초 통합은 1 SKU, 내부 검증은 3 SKU, 최종 시연은 12 SKU로 진행한다. SKU는 핏형·사이즈·색상이 하나로 확정된 선택 단위다. 예시는 기본핏과 여유핏 2종 × S M L 3개 × 색상 2개이며, 그림의 10~20벌을 SKU 수로 해석한 제안이다.</w:t>
      </w:r>
    </w:p>
    <w:p>
      <w:r>
        <w:rPr>
          <w:rFonts w:ascii="Arial Unicode MS" w:hAnsi="Arial Unicode MS" w:eastAsia="Arial Unicode MS" w:cs="Arial Unicode MS"/>
          <w:b w:val="0"/>
          <w:lang w:val="ko-KR" w:eastAsia="ko-KR"/>
        </w:rPr>
        <w:t>시연용 원단은 먼저 하나의 면 저지 프리셋으로 제한한다. 소재 이름과 혼용률만으로 물리 계수가 확보된 것으로 취급하지 않는다. 실제 의류와 대조되지 않은 패턴은 화면에 “시연용 의류”로 표시한다. [추천안 R06 R19]</w:t>
      </w:r>
    </w:p>
    <w:p>
      <w:pPr>
        <w:pStyle w:val="Heading2"/>
      </w:pPr>
      <w:r>
        <w:rPr>
          <w:rFonts w:ascii="Arial Unicode MS" w:hAnsi="Arial Unicode MS" w:eastAsia="Arial Unicode MS" w:cs="Arial Unicode MS"/>
          <w:lang w:val="ko-KR" w:eastAsia="ko-KR"/>
        </w:rPr>
        <w:t>결과의 해석</w:t>
      </w:r>
    </w:p>
    <w:p>
      <w:r>
        <w:rPr>
          <w:rFonts w:ascii="Arial Unicode MS" w:hAnsi="Arial Unicode MS" w:eastAsia="Arial Unicode MS" w:cs="Arial Unicode MS"/>
          <w:b w:val="0"/>
          <w:lang w:val="ko-KR" w:eastAsia="ko-KR"/>
        </w:rPr>
        <w:t>핏 리포트는 입력 치수와 의류 실측에 대한 규칙 기반 비교다. 실사 영상의 외형을 이용해 핏 수치나 판정을 수정하지 않는다. 다섯 치수가 같아도 몸의 단면과 비율은 달라질 수 있으므로, 3D 결과를 실제 신체 전체의 복원으로 설명하지 않는다. [추천안 R04 R05]</w:t>
      </w:r>
    </w:p>
    <w:p>
      <w:pPr>
        <w:pStyle w:val="Heading1"/>
        <w:pageBreakBefore/>
      </w:pPr>
      <w:r>
        <w:rPr>
          <w:rFonts w:ascii="Arial Unicode MS" w:hAnsi="Arial Unicode MS" w:eastAsia="Arial Unicode MS" w:cs="Arial Unicode MS"/>
          <w:lang w:val="ko-KR" w:eastAsia="ko-KR"/>
        </w:rPr>
        <w:t>2 사용자 흐름과 화면</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R01 R03 R12] </w:t>
      </w:r>
      <w:r>
        <w:rPr>
          <w:rFonts w:ascii="Arial Unicode MS" w:hAnsi="Arial Unicode MS" w:eastAsia="Arial Unicode MS" w:cs="Arial Unicode MS"/>
          <w:lang w:val="ko-KR" w:eastAsia="ko-KR"/>
        </w:rPr>
        <w:t>일반 사용자는 현재 브라우저 세션의 작업만 볼 수 있다. 운영자는 인증된 관리 화면 또는 명령어로 의류를 등록하고 실패 작업을 확인한다. MVP에는 별도 회원 프로필을 만들지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672"/>
        <w:gridCol w:w="5400"/>
      </w:tblGrid>
      <w:tr>
        <w:trPr>
          <w:cantSplit/>
          <w:tblHeader/>
        </w:trPr>
        <w:tc>
          <w:tcPr>
            <w:tcW w:type="dxa" w:w="1152"/>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화면</w:t>
            </w:r>
          </w:p>
        </w:tc>
        <w:tc>
          <w:tcPr>
            <w:tcW w:type="dxa" w:w="367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주요 구성</w:t>
            </w:r>
          </w:p>
        </w:tc>
        <w:tc>
          <w:tcPr>
            <w:tcW w:type="dxa" w:w="54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동작과 예외</w:t>
            </w:r>
          </w:p>
        </w:tc>
      </w:tr>
      <w:tr>
        <w:trPr>
          <w:cantSplit/>
        </w:trPr>
        <w:tc>
          <w:tcPr>
            <w:tcW w:type="dxa" w:w="115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S01 입력</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다섯 치수와 측정 안내, 의류 썸네일, 핏형·사이즈·색상, 실행 방식</w:t>
            </w:r>
          </w:p>
        </w:tc>
        <w:tc>
          <w:tcPr>
            <w:tcW w:type="dxa" w:w="54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필수값과 범위를 확인한다. 준비 안 된 의류는 선택 불가다. 실행 방식은 리포트만 또는 영상 포함이다.</w:t>
            </w:r>
          </w:p>
        </w:tc>
      </w:tr>
      <w:tr>
        <w:trPr>
          <w:cantSplit/>
        </w:trPr>
        <w:tc>
          <w:tcPr>
            <w:tcW w:type="dxa" w:w="115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S02 진행</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작업 번호, 핏 리포트 상태, 몸·착장·렌더·실사화·검증 상태</w:t>
            </w:r>
          </w:p>
        </w:tc>
        <w:tc>
          <w:tcPr>
            <w:tcW w:type="dxa" w:w="54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완료한 리포트를 먼저 연다. 단계명과 대기 여부를 표시하고 실측하지 않은 예상 시간이나 임의 퍼센트를 표시하지 않는다.</w:t>
            </w:r>
          </w:p>
        </w:tc>
      </w:tr>
      <w:tr>
        <w:trPr>
          <w:cantSplit/>
        </w:trPr>
        <w:tc>
          <w:tcPr>
            <w:tcW w:type="dxa" w:w="115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S03 결과</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부위별 수치·판정·설명, 원본 렌더, 통과 실사 영상, 대표 프레임</w:t>
            </w:r>
          </w:p>
        </w:tc>
        <w:tc>
          <w:tcPr>
            <w:tcW w:type="dxa" w:w="54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각 결과의 생성 및 검증 상태를 구분한다. 영상 실패 시 이유와 재시도 버튼을 제공한다.</w:t>
            </w:r>
          </w:p>
        </w:tc>
      </w:tr>
      <w:tr>
        <w:trPr>
          <w:cantSplit/>
        </w:trPr>
        <w:tc>
          <w:tcPr>
            <w:tcW w:type="dxa" w:w="115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S04 의류 준비</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원본 정보와 출처, 실측, 패턴·메시·재질 버전, 검수 기록</w:t>
            </w:r>
          </w:p>
        </w:tc>
        <w:tc>
          <w:tcPr>
            <w:tcW w:type="dxa" w:w="54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DRAFT → PREPARING → READY 또는 FAILED로 관리한다. READY만 일반 목록에 표시한다.</w:t>
            </w:r>
          </w:p>
        </w:tc>
      </w:tr>
      <w:tr>
        <w:trPr>
          <w:cantSplit/>
        </w:trPr>
        <w:tc>
          <w:tcPr>
            <w:tcW w:type="dxa" w:w="115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S05 운영</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작업별 단계 이력, 실패 코드, 처리 시간, 외부 요청 번호와 예상 비용</w:t>
            </w:r>
          </w:p>
        </w:tc>
        <w:tc>
          <w:tcPr>
            <w:tcW w:type="dxa" w:w="54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권한 있는 운영자만 접근한다. 로그에 전체 신체 치수를 반복 기록하지 않는다.</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기본 이용 순서</w:t>
      </w:r>
    </w:p>
    <w:p>
      <w:pPr>
        <w:pStyle w:val="ListBullet"/>
        <w:spacing w:after="80"/>
      </w:pPr>
      <w:r>
        <w:rPr>
          <w:rFonts w:ascii="Arial Unicode MS" w:hAnsi="Arial Unicode MS" w:eastAsia="Arial Unicode MS" w:cs="Arial Unicode MS"/>
          <w:lang w:val="ko-KR" w:eastAsia="ko-KR"/>
        </w:rPr>
        <w:t>사용자가 측정 안내를 보고 치수를 입력한 뒤 등록 의류 하나를 선택한다.</w:t>
      </w:r>
    </w:p>
    <w:p>
      <w:pPr>
        <w:pStyle w:val="ListBullet"/>
        <w:spacing w:after="80"/>
      </w:pPr>
      <w:r>
        <w:rPr>
          <w:rFonts w:ascii="Arial Unicode MS" w:hAnsi="Arial Unicode MS" w:eastAsia="Arial Unicode MS" w:cs="Arial Unicode MS"/>
          <w:lang w:val="ko-KR" w:eastAsia="ko-KR"/>
        </w:rPr>
        <w:t>영상 포함 실행을 선택하면 추정 몸 렌더가 외부 영상 서비스로 전송됨을 안내한다. 사용자는 리포트만 실행할 수도 있다.</w:t>
      </w:r>
    </w:p>
    <w:p>
      <w:pPr>
        <w:pStyle w:val="ListBullet"/>
        <w:spacing w:after="80"/>
      </w:pPr>
      <w:r>
        <w:rPr>
          <w:rFonts w:ascii="Arial Unicode MS" w:hAnsi="Arial Unicode MS" w:eastAsia="Arial Unicode MS" w:cs="Arial Unicode MS"/>
          <w:lang w:val="ko-KR" w:eastAsia="ko-KR"/>
        </w:rPr>
        <w:t>서버가 작업을 만들고 두 경로를 별도로 실행한다. 리포트가 끝나면 즉시 화면에 표시한다.</w:t>
      </w:r>
    </w:p>
    <w:p>
      <w:pPr>
        <w:pStyle w:val="ListBullet"/>
        <w:spacing w:after="80"/>
      </w:pPr>
      <w:r>
        <w:rPr>
          <w:rFonts w:ascii="Arial Unicode MS" w:hAnsi="Arial Unicode MS" w:eastAsia="Arial Unicode MS" w:cs="Arial Unicode MS"/>
          <w:lang w:val="ko-KR" w:eastAsia="ko-KR"/>
        </w:rPr>
        <w:t>3D 렌더가 생성되면 중간 결과로 표시한다. 실사화와 검증이 끝나면 통과한 영상과 대표 프레임을 추가한다.</w:t>
      </w:r>
    </w:p>
    <w:p>
      <w:pPr>
        <w:pStyle w:val="ListBullet"/>
        <w:spacing w:after="80"/>
      </w:pPr>
      <w:r>
        <w:rPr>
          <w:rFonts w:ascii="Arial Unicode MS" w:hAnsi="Arial Unicode MS" w:eastAsia="Arial Unicode MS" w:cs="Arial Unicode MS"/>
          <w:lang w:val="ko-KR" w:eastAsia="ko-KR"/>
        </w:rPr>
        <w:t>사용자가 입력이나 의류를 바꾸면 새 작업으로 실행한다. 이전 작업의 입력을 중간에 바꾸지 않는다.</w:t>
      </w:r>
    </w:p>
    <w:p>
      <w:pPr>
        <w:pStyle w:val="ListBullet"/>
        <w:spacing w:after="80"/>
      </w:pPr>
      <w:r>
        <w:rPr>
          <w:rFonts w:ascii="Arial Unicode MS" w:hAnsi="Arial Unicode MS" w:eastAsia="Arial Unicode MS" w:cs="Arial Unicode MS"/>
          <w:lang w:val="ko-KR" w:eastAsia="ko-KR"/>
        </w:rPr>
        <w:t>새로고침하면 작업 번호로 상태를 다시 읽는다. 취소 시 새 단계와 추가 외부 제출을 중단하고 이미 완료된 결과는 표시할 수 있다.</w:t>
      </w:r>
    </w:p>
    <w:p>
      <w:pPr>
        <w:pStyle w:val="Heading2"/>
      </w:pPr>
      <w:r>
        <w:rPr>
          <w:rFonts w:ascii="Arial Unicode MS" w:hAnsi="Arial Unicode MS" w:eastAsia="Arial Unicode MS" w:cs="Arial Unicode MS"/>
          <w:lang w:val="ko-KR" w:eastAsia="ko-KR"/>
        </w:rPr>
        <w:t>화면 문구 예시</w:t>
      </w:r>
    </w:p>
    <w:p>
      <w:r>
        <w:rPr>
          <w:rFonts w:ascii="Arial Unicode MS" w:hAnsi="Arial Unicode MS" w:eastAsia="Arial Unicode MS" w:cs="Arial Unicode MS"/>
          <w:b w:val="0"/>
          <w:lang w:val="ko-KR" w:eastAsia="ko-KR"/>
        </w:rPr>
        <w:t>“핏 리포트가 준비됐어요. 착장 영상을 만들고 있어요.” / “실사 영상이 색상 검증을 통과하지 못했어요. 아래 3D 렌더를 확인해 주세요.” / “이 치수 조합은 현재 3D 모델로 충분히 맞추지 못했어요. 수치 기반 핏 리포트는 확인할 수 있어요.” [추천안 R12 R13]</w:t>
      </w:r>
    </w:p>
    <w:p>
      <w:pPr>
        <w:pStyle w:val="Heading1"/>
        <w:pageBreakBefore/>
      </w:pPr>
      <w:r>
        <w:rPr>
          <w:rFonts w:ascii="Arial Unicode MS" w:hAnsi="Arial Unicode MS" w:eastAsia="Arial Unicode MS" w:cs="Arial Unicode MS"/>
          <w:lang w:val="ko-KR" w:eastAsia="ko-KR"/>
        </w:rPr>
        <w:t>3 입력과 의류 치수 정의</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R03] </w:t>
      </w:r>
      <w:r>
        <w:rPr>
          <w:rFonts w:ascii="Arial Unicode MS" w:hAnsi="Arial Unicode MS" w:eastAsia="Arial Unicode MS" w:cs="Arial Unicode MS"/>
          <w:lang w:val="ko-KR" w:eastAsia="ko-KR"/>
        </w:rPr>
        <w:t>사용자와 의류의 길이 단위는 cm, 소수점 한 자리로 통일한다. API는 유한한 숫자만 받고, 문자열·NaN·음수·단위 혼용은 거절한다. 범위 경계는 포함하며, 범위 밖 값은 현재 지원 범위 밖으로 안내한다.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336"/>
        <w:gridCol w:w="1944"/>
      </w:tblGrid>
      <w:tr>
        <w:trPr>
          <w:cantSplit/>
          <w:tblHeader/>
        </w:trPr>
        <w:tc>
          <w:tcPr>
            <w:tcW w:type="dxa" w:w="19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필드</w:t>
            </w:r>
          </w:p>
        </w:tc>
        <w:tc>
          <w:tcPr>
            <w:tcW w:type="dxa" w:w="633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측정 정의</w:t>
            </w:r>
          </w:p>
        </w:tc>
        <w:tc>
          <w:tcPr>
            <w:tcW w:type="dxa" w:w="19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지원 범위</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height_cm</w:t>
            </w:r>
          </w:p>
        </w:tc>
        <w:tc>
          <w:tcPr>
            <w:tcW w:type="dxa" w:w="633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맨발로 선 상태의 바닥부터 정수리까지 수직 높이</w:t>
            </w:r>
          </w:p>
        </w:tc>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140.0~210.0</w:t>
            </w:r>
          </w:p>
        </w:tc>
      </w:tr>
      <w:tr>
        <w:trPr>
          <w:cantSplit/>
        </w:trPr>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chest_cm</w:t>
            </w:r>
          </w:p>
        </w:tc>
        <w:tc>
          <w:tcPr>
            <w:tcW w:type="dxa" w:w="633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가슴이 가장 돌출된 수평 위치의 둘레. 줄자를 당기지 않음</w:t>
            </w:r>
          </w:p>
        </w:tc>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60.0~160.0</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waist_cm</w:t>
            </w:r>
          </w:p>
        </w:tc>
        <w:tc>
          <w:tcPr>
            <w:tcW w:type="dxa" w:w="633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자연 허리 위치의 수평 둘레. 배꼽 둘레와 구분</w:t>
            </w:r>
          </w:p>
        </w:tc>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50.0~160.0</w:t>
            </w:r>
          </w:p>
        </w:tc>
      </w:tr>
      <w:tr>
        <w:trPr>
          <w:cantSplit/>
        </w:trPr>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shoulder_cm</w:t>
            </w:r>
          </w:p>
        </w:tc>
        <w:tc>
          <w:tcPr>
            <w:tcW w:type="dxa" w:w="633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좌우 어깨끝 기준점 사이의 직선 거리. 몸 표면을 따른 곡선 길이와 구분</w:t>
            </w:r>
          </w:p>
        </w:tc>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28.0~60.0</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arm_length_cm</w:t>
            </w:r>
          </w:p>
        </w:tc>
        <w:tc>
          <w:tcPr>
            <w:tcW w:type="dxa" w:w="633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오른쪽 어깨끝에서 팔꿈치를 거쳐 손목 기준점까지. 약하게 굽힌 표준 측정 자세 사용</w:t>
            </w:r>
          </w:p>
        </w:tc>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40.0~85.0</w:t>
            </w:r>
          </w:p>
        </w:tc>
      </w:tr>
      <w:tr>
        <w:trPr>
          <w:cantSplit/>
        </w:trPr>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garment_variant_id</w:t>
            </w:r>
          </w:p>
        </w:tc>
        <w:tc>
          <w:tcPr>
            <w:tcW w:type="dxa" w:w="633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준비된 의류 SKU의 서버 식별자</w:t>
            </w:r>
          </w:p>
        </w:tc>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READY 상태만</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mode</w:t>
            </w:r>
          </w:p>
        </w:tc>
        <w:tc>
          <w:tcPr>
            <w:tcW w:type="dxa" w:w="633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report_only 또는 full</w:t>
            </w:r>
          </w:p>
        </w:tc>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기본 full</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위 범위는 초기 UI와 모델의 지원 범위를 정하기 위한 제안이다. 신체의 정상 범위를 정의하지 않는다. 측정 그림과 3D 측정 기준점은 같은 measurement_protocol_version으로 관리한다. [추천안 R03]</w:t>
      </w:r>
    </w:p>
    <w:p>
      <w:pPr>
        <w:pStyle w:val="Heading2"/>
      </w:pPr>
      <w:r>
        <w:rPr>
          <w:rFonts w:ascii="Arial Unicode MS" w:hAnsi="Arial Unicode MS" w:eastAsia="Arial Unicode MS" w:cs="Arial Unicode MS"/>
          <w:lang w:val="ko-KR" w:eastAsia="ko-KR"/>
        </w:rPr>
        <w:t>의류 실측 필드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필드</w:t>
            </w:r>
          </w:p>
        </w:tc>
        <w:tc>
          <w:tcPr>
            <w:tcW w:type="dxa" w:w="784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정의와 입력 규칙</w:t>
            </w:r>
          </w:p>
        </w:tc>
      </w:tr>
      <w:tr>
        <w:trPr>
          <w:cantSplit/>
        </w:trPr>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chest_girth_cm</w:t>
            </w:r>
          </w:p>
        </w:tc>
        <w:tc>
          <w:tcPr>
            <w:tcW w:type="dxa" w:w="784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의류 가슴 측정선의 전체 둘레. 대칭 평면 의류의 단면 너비만 있으면 2배 변환을 기록한다.</w:t>
            </w:r>
          </w:p>
        </w:tc>
      </w:tr>
      <w:tr>
        <w:trPr>
          <w:cantSplit/>
        </w:trPr>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waist_girth_cm</w:t>
            </w:r>
          </w:p>
        </w:tc>
        <w:tc>
          <w:tcPr>
            <w:tcW w:type="dxa" w:w="784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신체 자연 허리와 대응하는 의류 위치의 전체 둘레. 위치 대응이 확인된 경우에만 핏 계산에 쓴다.</w:t>
            </w:r>
          </w:p>
        </w:tc>
      </w:tr>
      <w:tr>
        <w:trPr>
          <w:cantSplit/>
        </w:trPr>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shoulder_width_cm</w:t>
            </w:r>
          </w:p>
        </w:tc>
        <w:tc>
          <w:tcPr>
            <w:tcW w:type="dxa" w:w="784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좌우 어깨 봉제선 끝 기준점 사이 거리. 기본 세트인 소매 티셔츠에 한정한다.</w:t>
            </w:r>
          </w:p>
        </w:tc>
      </w:tr>
      <w:tr>
        <w:trPr>
          <w:cantSplit/>
        </w:trPr>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sleeve_length_cm</w:t>
            </w:r>
          </w:p>
        </w:tc>
        <w:tc>
          <w:tcPr>
            <w:tcW w:type="dxa" w:w="784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어깨 봉제선부터 소매 끝까지 길이. 사람의 전체 팔길이와 직접 차감하지 않는다.</w:t>
            </w:r>
          </w:p>
        </w:tc>
      </w:tr>
      <w:tr>
        <w:trPr>
          <w:cantSplit/>
        </w:trPr>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body_length_cm</w:t>
            </w:r>
          </w:p>
        </w:tc>
        <w:tc>
          <w:tcPr>
            <w:tcW w:type="dxa" w:w="784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목 옆 높은 어깨점 HPS부터 앞 밑단까지 길이. 몸통 길이 입력이 없으면 적정 기장을 판정하지 않는다.</w:t>
            </w:r>
          </w:p>
        </w:tc>
      </w:tr>
      <w:tr>
        <w:trPr>
          <w:cantSplit/>
        </w:trPr>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measurement_meta</w:t>
            </w:r>
          </w:p>
        </w:tc>
        <w:tc>
          <w:tcPr>
            <w:tcW w:type="dxa" w:w="784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측정 위치와 방법, 단면·둘레 구분, 원출처, 실측 여부, 허리 위치 대응 여부, 측정자·날짜·버전.</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단면과 둘레, 밑단과 허리, 소매 길이와 팔길이를 서로 대체하지 않는다. 필드가 없으면 0으로 채우지 않고 null과 사유를 저장한다. 필수 가슴·어깨 실측이 없으면 의류를 READY로 전환할 수 없다. [추천안 R03 R06]</w:t>
      </w:r>
    </w:p>
    <w:p>
      <w:pPr>
        <w:pStyle w:val="Heading1"/>
        <w:pageBreakBefore/>
      </w:pPr>
      <w:r>
        <w:rPr>
          <w:rFonts w:ascii="Arial Unicode MS" w:hAnsi="Arial Unicode MS" w:eastAsia="Arial Unicode MS" w:cs="Arial Unicode MS"/>
          <w:lang w:val="ko-KR" w:eastAsia="ko-KR"/>
        </w:rPr>
        <w:t>4 기능 요구사항과 수치 기반 핏 판정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7488"/>
        <w:gridCol w:w="1800"/>
      </w:tblGrid>
      <w:tr>
        <w:trPr>
          <w:cantSplit/>
          <w:tblHeader/>
        </w:trPr>
        <w:tc>
          <w:tcPr>
            <w:tcW w:type="dxa" w:w="936"/>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ID</w:t>
            </w:r>
          </w:p>
        </w:tc>
        <w:tc>
          <w:tcPr>
            <w:tcW w:type="dxa" w:w="748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요구사항</w:t>
            </w:r>
          </w:p>
        </w:tc>
        <w:tc>
          <w:tcPr>
            <w:tcW w:type="dxa" w:w="18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기준</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FR01</w:t>
            </w:r>
          </w:p>
        </w:tc>
        <w:tc>
          <w:tcPr>
            <w:tcW w:type="dxa" w:w="74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사용자가 치수와 의류를 선택한다. 서버가 입력을 재검증한다.</w:t>
            </w:r>
          </w:p>
        </w:tc>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 + R03</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FR02</w:t>
            </w:r>
          </w:p>
        </w:tc>
        <w:tc>
          <w:tcPr>
            <w:tcW w:type="dxa" w:w="74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선택한 의류와 모든 버전, 사용자 입력을 작업 스냅샷으로 고정한다.</w:t>
            </w:r>
          </w:p>
        </w:tc>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R10</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FR03</w:t>
            </w:r>
          </w:p>
        </w:tc>
        <w:tc>
          <w:tcPr>
            <w:tcW w:type="dxa" w:w="74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수치 기반 리포트를 영상 경로와 독립 실행하고 먼저 반환한다.</w:t>
            </w:r>
          </w:p>
        </w:tc>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FR04</w:t>
            </w:r>
          </w:p>
        </w:tc>
        <w:tc>
          <w:tcPr>
            <w:tcW w:type="dxa" w:w="74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리포트에 부위, 신체 치수, 옷 치수, 여유량, 판정, 설명과 규칙 버전을 담는다.</w:t>
            </w:r>
          </w:p>
        </w:tc>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원안 + R04</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FR05</w:t>
            </w:r>
          </w:p>
        </w:tc>
        <w:tc>
          <w:tcPr>
            <w:tcW w:type="dxa" w:w="74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몸을 생성하고 재측정해 허용 오차 이내로 최적화한다.</w:t>
            </w:r>
          </w:p>
        </w:tc>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 + R05</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FR06</w:t>
            </w:r>
          </w:p>
        </w:tc>
        <w:tc>
          <w:tcPr>
            <w:tcW w:type="dxa" w:w="74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등록 의류를 사용자 몸에 착장하고 충돌과 안정화를 확인한다.</w:t>
            </w:r>
          </w:p>
        </w:tc>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원안 + R06</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FR07</w:t>
            </w:r>
          </w:p>
        </w:tc>
        <w:tc>
          <w:tcPr>
            <w:tcW w:type="dxa" w:w="74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재질과 색상을 적용해 정면 고정 카메라 클립을 만든다.</w:t>
            </w:r>
          </w:p>
        </w:tc>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 + R07</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FR08</w:t>
            </w:r>
          </w:p>
        </w:tc>
        <w:tc>
          <w:tcPr>
            <w:tcW w:type="dxa" w:w="74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실사화 API를 호출하고 요청 번호로 상태와 결과를 추적한다.</w:t>
            </w:r>
          </w:p>
        </w:tc>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원안 + R13</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FR09</w:t>
            </w:r>
          </w:p>
        </w:tc>
        <w:tc>
          <w:tcPr>
            <w:tcW w:type="dxa" w:w="74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여러 프레임을 검증한 뒤 대표 프레임과 통과 여부를 저장한다.</w:t>
            </w:r>
          </w:p>
        </w:tc>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 + R08</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FR10</w:t>
            </w:r>
          </w:p>
        </w:tc>
        <w:tc>
          <w:tcPr>
            <w:tcW w:type="dxa" w:w="74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두 경로의 진행, 실패, 취소와 부분 결과를 화면에 보여준다.</w:t>
            </w:r>
          </w:p>
        </w:tc>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원안 + R12</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FR11</w:t>
            </w:r>
          </w:p>
        </w:tc>
        <w:tc>
          <w:tcPr>
            <w:tcW w:type="dxa" w:w="74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운영자는 사전에 의류를 준비·검수·등록한다.</w:t>
            </w:r>
          </w:p>
        </w:tc>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원안 + R06</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FR12</w:t>
            </w:r>
          </w:p>
        </w:tc>
        <w:tc>
          <w:tcPr>
            <w:tcW w:type="dxa" w:w="74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작업 소유권을 확인하고 결과 조회·삭제와 제한된 재시도를 제공한다.</w:t>
            </w:r>
          </w:p>
        </w:tc>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R11 R15</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계산 규칙</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R04] </w:t>
      </w:r>
      <w:r>
        <w:rPr>
          <w:rFonts w:ascii="Arial Unicode MS" w:hAnsi="Arial Unicode MS" w:eastAsia="Arial Unicode MS" w:cs="Arial Unicode MS"/>
          <w:lang w:val="ko-KR" w:eastAsia="ko-KR"/>
        </w:rPr>
        <w:t>핏 판정은 규칙 엔진으로 구현한다. 가슴과 허리의 여유량은 의류 전체 둘레에서 해당 신체 둘레를 뺀 값이다. 어깨 여유량은 의류 어깨너비에서 신체 어깨너비를 뺀 값이다. 계산은 원래 값으로 수행하고 표시할 때만 소수점 한 자리로 반올림한다.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968"/>
        <w:gridCol w:w="4320"/>
      </w:tblGrid>
      <w:tr>
        <w:trPr>
          <w:cantSplit/>
          <w:tblHeader/>
        </w:trPr>
        <w:tc>
          <w:tcPr>
            <w:tcW w:type="dxa" w:w="936"/>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부위</w:t>
            </w:r>
          </w:p>
        </w:tc>
        <w:tc>
          <w:tcPr>
            <w:tcW w:type="dxa" w:w="496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분류 구간 cm</w:t>
            </w:r>
          </w:p>
        </w:tc>
        <w:tc>
          <w:tcPr>
            <w:tcW w:type="dxa" w:w="432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화면 판정</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가슴</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0 미만 / 0 이상 6 미만 / 6 이상 14 이하 / 14 초과</w:t>
            </w:r>
          </w:p>
        </w:tc>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여유 부족 예상 / 밀착 / 기본 여유 / 넉넉</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허리</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0 미만 / 0 이상 4 미만 / 4 이상 12 이하 / 12 초과</w:t>
            </w:r>
          </w:p>
        </w:tc>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위치 대응이 검증된 의류만 같은 네 단계 적용</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어깨</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-1 미만 / -1 이상 2 이하 / 2 초과</w:t>
            </w:r>
          </w:p>
        </w:tc>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좁음 예상 / 기본 범위 / 어깨선 내려옴 예상</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소매와 기장</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직접 대응 신체 치수 부족</w:t>
            </w:r>
          </w:p>
        </w:tc>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의류 실측만 표시하고 적정 여부는 정보 부족</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구간은 기본 반팔 티셔츠용 초기 검증값이다. 신축성과 착용 취향을 반영한 보편적 정답으로 사용하지 않는다. 가슴이나 허리의 음수 여유량은 신축성 때문에 실제 착용 불가를 뜻하지 않으므로 “착용 불가”로 단정하지 않는다. 어깨의 여유는 양쪽 합계이며 한쪽 어깨당 값으로 표시하지 않는다. [추천안 R04]</w:t>
      </w:r>
    </w:p>
    <w:p>
      <w:pPr>
        <w:pStyle w:val="Heading2"/>
        <w:pageBreakBefore/>
      </w:pPr>
      <w:r>
        <w:rPr>
          <w:rFonts w:ascii="Arial Unicode MS" w:hAnsi="Arial Unicode MS" w:eastAsia="Arial Unicode MS" w:cs="Arial Unicode MS"/>
          <w:lang w:val="ko-KR" w:eastAsia="ko-KR"/>
        </w:rPr>
        <w:t>리포트 예시와 예외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008"/>
        <w:gridCol w:w="1008"/>
        <w:gridCol w:w="1224"/>
        <w:gridCol w:w="5976"/>
      </w:tblGrid>
      <w:tr>
        <w:trPr>
          <w:cantSplit/>
          <w:tblHeader/>
        </w:trPr>
        <w:tc>
          <w:tcPr>
            <w:tcW w:type="dxa" w:w="1008"/>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부위</w:t>
            </w:r>
          </w:p>
        </w:tc>
        <w:tc>
          <w:tcPr>
            <w:tcW w:type="dxa" w:w="1008"/>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몸 cm</w:t>
            </w:r>
          </w:p>
        </w:tc>
        <w:tc>
          <w:tcPr>
            <w:tcW w:type="dxa" w:w="1008"/>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옷 cm</w:t>
            </w:r>
          </w:p>
        </w:tc>
        <w:tc>
          <w:tcPr>
            <w:tcW w:type="dxa" w:w="122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차이 cm</w:t>
            </w:r>
          </w:p>
        </w:tc>
        <w:tc>
          <w:tcPr>
            <w:tcW w:type="dxa" w:w="597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출력</w:t>
            </w:r>
          </w:p>
        </w:tc>
      </w:tr>
      <w:tr>
        <w:trPr>
          <w:cantSplit/>
        </w:trPr>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가슴</w:t>
            </w:r>
          </w:p>
        </w:tc>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100.0</w:t>
            </w:r>
          </w:p>
        </w:tc>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108.0</w:t>
            </w:r>
          </w:p>
        </w:tc>
        <w:tc>
          <w:tcPr>
            <w:tcW w:type="dxa" w:w="12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+8.0</w:t>
            </w:r>
          </w:p>
        </w:tc>
        <w:tc>
          <w:tcPr>
            <w:tcW w:type="dxa" w:w="59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기본 여유</w:t>
            </w:r>
          </w:p>
        </w:tc>
      </w:tr>
      <w:tr>
        <w:trPr>
          <w:cantSplit/>
        </w:trPr>
        <w:tc>
          <w:tcPr>
            <w:tcW w:type="dxa" w:w="100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어깨</w:t>
            </w:r>
          </w:p>
        </w:tc>
        <w:tc>
          <w:tcPr>
            <w:tcW w:type="dxa" w:w="100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44.0</w:t>
            </w:r>
          </w:p>
        </w:tc>
        <w:tc>
          <w:tcPr>
            <w:tcW w:type="dxa" w:w="100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46.0</w:t>
            </w:r>
          </w:p>
        </w:tc>
        <w:tc>
          <w:tcPr>
            <w:tcW w:type="dxa" w:w="12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+2.0</w:t>
            </w:r>
          </w:p>
        </w:tc>
        <w:tc>
          <w:tcPr>
            <w:tcW w:type="dxa" w:w="59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기본 범위</w:t>
            </w:r>
          </w:p>
        </w:tc>
      </w:tr>
      <w:tr>
        <w:trPr>
          <w:cantSplit/>
        </w:trPr>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허리</w:t>
            </w:r>
          </w:p>
        </w:tc>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80.0</w:t>
            </w:r>
          </w:p>
        </w:tc>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96.0</w:t>
            </w:r>
          </w:p>
        </w:tc>
        <w:tc>
          <w:tcPr>
            <w:tcW w:type="dxa" w:w="12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+16.0</w:t>
            </w:r>
          </w:p>
        </w:tc>
        <w:tc>
          <w:tcPr>
            <w:tcW w:type="dxa" w:w="59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넉넉  단 위치 대응 확인 시</w:t>
            </w:r>
          </w:p>
        </w:tc>
      </w:tr>
      <w:tr>
        <w:trPr>
          <w:cantSplit/>
        </w:trPr>
        <w:tc>
          <w:tcPr>
            <w:tcW w:type="dxa" w:w="100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소매</w:t>
            </w:r>
          </w:p>
        </w:tc>
        <w:tc>
          <w:tcPr>
            <w:tcW w:type="dxa" w:w="100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팔 60.0</w:t>
            </w:r>
          </w:p>
        </w:tc>
        <w:tc>
          <w:tcPr>
            <w:tcW w:type="dxa" w:w="100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소매 22.0</w:t>
            </w:r>
          </w:p>
        </w:tc>
        <w:tc>
          <w:tcPr>
            <w:tcW w:type="dxa" w:w="12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계산 안 함</w:t>
            </w:r>
          </w:p>
        </w:tc>
        <w:tc>
          <w:tcPr>
            <w:tcW w:type="dxa" w:w="59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소매 실측 22.0 cm</w:t>
            </w:r>
          </w:p>
        </w:tc>
      </w:tr>
      <w:tr>
        <w:trPr>
          <w:cantSplit/>
        </w:trPr>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기장</w:t>
            </w:r>
          </w:p>
        </w:tc>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미입력</w:t>
            </w:r>
          </w:p>
        </w:tc>
        <w:tc>
          <w:tcPr>
            <w:tcW w:type="dxa" w:w="100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70.0</w:t>
            </w:r>
          </w:p>
        </w:tc>
        <w:tc>
          <w:tcPr>
            <w:tcW w:type="dxa" w:w="12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계산 안 함</w:t>
            </w:r>
          </w:p>
        </w:tc>
        <w:tc>
          <w:tcPr>
            <w:tcW w:type="dxa" w:w="59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기장 실측 70.0 cm</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가슴 설명은 “가슴둘레가 몸보다 8.0 cm 커서 초기 기준상 기본 여유에 해당합니다”처럼 산식과 같은 값을 쓴다. 종합 문구는 “가슴 기본 여유 · 어깨 기본 범위”로 제시하고, 근거 없는 단일 적합 점수나 확률을 만들지 않는다. [추천안 R04]</w:t>
      </w:r>
    </w:p>
    <w:p>
      <w:pPr>
        <w:pStyle w:val="ListBullet"/>
        <w:spacing w:after="80"/>
      </w:pPr>
      <w:r>
        <w:rPr>
          <w:rFonts w:ascii="Arial Unicode MS" w:hAnsi="Arial Unicode MS" w:eastAsia="Arial Unicode MS" w:cs="Arial Unicode MS"/>
          <w:lang w:val="ko-KR" w:eastAsia="ko-KR"/>
        </w:rPr>
        <w:t>필수 가슴·어깨 의류 실측이 누락되거나 측정 프로토콜이 다르면 해당 의류의 실행을 차단한다.</w:t>
      </w:r>
    </w:p>
    <w:p>
      <w:pPr>
        <w:pStyle w:val="ListBullet"/>
        <w:spacing w:after="80"/>
      </w:pPr>
      <w:r>
        <w:rPr>
          <w:rFonts w:ascii="Arial Unicode MS" w:hAnsi="Arial Unicode MS" w:eastAsia="Arial Unicode MS" w:cs="Arial Unicode MS"/>
          <w:lang w:val="ko-KR" w:eastAsia="ko-KR"/>
        </w:rPr>
        <w:t>허리 측정 위치가 대응하지 않으면 waist 판정은 UNKNOWN이며 이유는 MEASUREMENT_NOT_COMPARABLE이다.</w:t>
      </w:r>
    </w:p>
    <w:p>
      <w:pPr>
        <w:pStyle w:val="ListBullet"/>
        <w:spacing w:after="80"/>
      </w:pPr>
      <w:r>
        <w:rPr>
          <w:rFonts w:ascii="Arial Unicode MS" w:hAnsi="Arial Unicode MS" w:eastAsia="Arial Unicode MS" w:cs="Arial Unicode MS"/>
          <w:lang w:val="ko-KR" w:eastAsia="ko-KR"/>
        </w:rPr>
        <w:t>리포트는 사용자가 입력한 치수를 사용한다. 최적화된 몸의 재측정값으로 원본 입력을 덮어쓰지 않는다.</w:t>
      </w:r>
    </w:p>
    <w:p>
      <w:pPr>
        <w:pStyle w:val="ListBullet"/>
        <w:spacing w:after="80"/>
      </w:pPr>
      <w:r>
        <w:rPr>
          <w:rFonts w:ascii="Arial Unicode MS" w:hAnsi="Arial Unicode MS" w:eastAsia="Arial Unicode MS" w:cs="Arial Unicode MS"/>
          <w:lang w:val="ko-KR" w:eastAsia="ko-KR"/>
        </w:rPr>
        <w:t>규칙 버전을 바꾸면 기존 리포트를 소급 변경하지 않는다. 새 요청에 새 규칙을 적용하고 이전 버전은 재현용으로 보존한다.</w:t>
      </w:r>
    </w:p>
    <w:p>
      <w:pPr>
        <w:pStyle w:val="Heading2"/>
      </w:pPr>
      <w:r>
        <w:rPr>
          <w:rFonts w:ascii="Arial Unicode MS" w:hAnsi="Arial Unicode MS" w:eastAsia="Arial Unicode MS" w:cs="Arial Unicode MS"/>
          <w:lang w:val="ko-KR" w:eastAsia="ko-KR"/>
        </w:rPr>
        <w:t>규칙 데이터와 경계 테스트</w:t>
      </w:r>
    </w:p>
    <w:p>
      <w:r>
        <w:rPr>
          <w:rFonts w:ascii="Arial Unicode MS" w:hAnsi="Arial Unicode MS" w:eastAsia="Arial Unicode MS" w:cs="Arial Unicode MS"/>
          <w:b w:val="0"/>
          <w:lang w:val="ko-KR" w:eastAsia="ko-KR"/>
        </w:rPr>
        <w:t>fit_rules_v0에는 부위별 측정 프로토콜, 구간의 경계 포함 여부, 화면 문구와 적용할 의류군을 저장한다. 계산과 문구 생성을 같은 규칙 객체에서 수행한다. [추천안 R04 R10]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904"/>
      </w:tblGrid>
      <w:tr>
        <w:trPr>
          <w:cantSplit/>
          <w:tblHeader/>
        </w:trPr>
        <w:tc>
          <w:tcPr>
            <w:tcW w:type="dxa" w:w="432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검증 값</w:t>
            </w:r>
          </w:p>
        </w:tc>
        <w:tc>
          <w:tcPr>
            <w:tcW w:type="dxa" w:w="590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기대 동작</w:t>
            </w:r>
          </w:p>
        </w:tc>
      </w:tr>
      <w:tr>
        <w:trPr>
          <w:cantSplit/>
        </w:trPr>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가슴 차이 -0.1 / 0.0 / 5.9 / 6.0 / 14.0 / 14.1</w:t>
            </w:r>
          </w:p>
        </w:tc>
        <w:tc>
          <w:tcPr>
            <w:tcW w:type="dxa" w:w="59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각각 여유 부족 / 밀착 / 밀착 / 기본 여유 / 기본 여유 / 넉넉</w:t>
            </w:r>
          </w:p>
        </w:tc>
      </w:tr>
      <w:tr>
        <w:trPr>
          <w:cantSplit/>
        </w:trPr>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어깨 차이 -1.1 / -1.0 / 2.0 / 2.1</w:t>
            </w:r>
          </w:p>
        </w:tc>
        <w:tc>
          <w:tcPr>
            <w:tcW w:type="dxa" w:w="59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각각 좁음 / 기본 범위 / 기본 범위 / 내려옴 예상</w:t>
            </w:r>
          </w:p>
        </w:tc>
      </w:tr>
      <w:tr>
        <w:trPr>
          <w:cantSplit/>
        </w:trPr>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허리 실측 null 또는 위치 미확인</w:t>
            </w:r>
          </w:p>
        </w:tc>
        <w:tc>
          <w:tcPr>
            <w:tcW w:type="dxa" w:w="59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여유량 null, 판정 UNKNOWN, 다른 부위 결과 유지</w:t>
            </w:r>
          </w:p>
        </w:tc>
      </w:tr>
      <w:tr>
        <w:trPr>
          <w:cantSplit/>
        </w:trPr>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같은 입력과 같은 버전 반복</w:t>
            </w:r>
          </w:p>
        </w:tc>
        <w:tc>
          <w:tcPr>
            <w:tcW w:type="dxa" w:w="59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리포트의 수치와 판정이 동일해야 한다.</w:t>
            </w:r>
          </w:p>
        </w:tc>
      </w:tr>
    </w:tbl>
    <w:p>
      <w:pPr>
        <w:spacing w:after="0" w:line="60" w:lineRule="exact"/>
      </w:pPr>
      <w:r>
        <w:rPr>
          <w:rFonts w:ascii="Arial Unicode MS" w:hAnsi="Arial Unicode MS" w:eastAsia="Arial Unicode MS" w:cs="Arial Unicode MS"/>
          <w:b w:val="0"/>
          <w:sz w:val="2"/>
          <w:lang w:val="ko-KR" w:eastAsia="ko-KR"/>
        </w:rPr>
      </w:r>
    </w:p>
    <w:p>
      <w:pPr>
        <w:pStyle w:val="Heading1"/>
        <w:pageBreakBefore/>
      </w:pPr>
      <w:r>
        <w:rPr>
          <w:rFonts w:ascii="Arial Unicode MS" w:hAnsi="Arial Unicode MS" w:eastAsia="Arial Unicode MS" w:cs="Arial Unicode MS"/>
          <w:lang w:val="ko-KR" w:eastAsia="ko-KR"/>
        </w:rPr>
        <w:t>5 몸 생성과 치수 최적화</w:t>
      </w:r>
    </w:p>
    <w:p>
      <w:r>
        <w:rPr>
          <w:rFonts w:ascii="Arial Unicode MS" w:hAnsi="Arial Unicode MS" w:eastAsia="Arial Unicode MS" w:cs="Arial Unicode MS"/>
          <w:b w:val="0"/>
          <w:lang w:val="ko-KR" w:eastAsia="ko-KR"/>
        </w:rPr>
        <w:t>[원안] 몸 생성·측정 포트는 PyTorch와 SMPL을 사용하는 어댑터로 구현한다. 몸 만들기, 재측정, 조정 과정을 반복한다.</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R05] </w:t>
      </w:r>
      <w:r>
        <w:rPr>
          <w:rFonts w:ascii="Arial Unicode MS" w:hAnsi="Arial Unicode MS" w:eastAsia="Arial Unicode MS" w:cs="Arial Unicode MS"/>
          <w:lang w:val="ko-KR" w:eastAsia="ko-KR"/>
        </w:rPr>
        <w:t>SMPL의 중립 모델을 첫 후보로 사용하고, 키의 전체 스케일과 형태 파라미터를 조정한다. 형태 사전분포와 좌우 대칭 조건을 유지해 다섯 치수만 맞추기 위한 과도한 변형을 억제한다. 자세와 측정 기준점은 measurement_protocol_v1으로 고정한다.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5544"/>
      </w:tblGrid>
      <w:tr>
        <w:trPr>
          <w:cantSplit/>
          <w:tblHeader/>
        </w:trPr>
        <w:tc>
          <w:tcPr>
            <w:tcW w:type="dxa" w:w="18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항목</w:t>
            </w:r>
          </w:p>
        </w:tc>
        <w:tc>
          <w:tcPr>
            <w:tcW w:type="dxa" w:w="288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통과 오차</w:t>
            </w:r>
          </w:p>
        </w:tc>
        <w:tc>
          <w:tcPr>
            <w:tcW w:type="dxa" w:w="55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처리</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키</w:t>
            </w:r>
          </w:p>
        </w:tc>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절대 오차 1.0 cm 이하</w:t>
            </w:r>
          </w:p>
        </w:tc>
        <w:tc>
          <w:tcPr>
            <w:tcW w:type="dxa" w:w="55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다섯 항목 모두 통과해야 BODY_FIT 성공</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가슴둘레와 허리둘레</w:t>
            </w:r>
          </w:p>
        </w:tc>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각각 2.0 cm 이하</w:t>
            </w:r>
          </w:p>
        </w:tc>
        <w:tc>
          <w:tcPr>
            <w:tcW w:type="dxa" w:w="55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모델 단면의 같은 해부학적 위치에서 재측정</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어깨너비</w:t>
            </w:r>
          </w:p>
        </w:tc>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1.0 cm 이하</w:t>
            </w:r>
          </w:p>
        </w:tc>
        <w:tc>
          <w:tcPr>
            <w:tcW w:type="dxa" w:w="55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입력과 같은 직선 거리로 측정</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팔길이</w:t>
            </w:r>
          </w:p>
        </w:tc>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1.5 cm 이하</w:t>
            </w:r>
          </w:p>
        </w:tc>
        <w:tc>
          <w:tcPr>
            <w:tcW w:type="dxa" w:w="55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같은 측정 자세의 기준점 연결 길이 사용</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최적화 한도</w:t>
            </w:r>
          </w:p>
        </w:tc>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초기값 3개 × 각 200회 이내</w:t>
            </w:r>
          </w:p>
        </w:tc>
        <w:tc>
          <w:tcPr>
            <w:tcW w:type="dxa" w:w="55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수렴하면 조기 종료하고 가장 작은 유효 오차 결과 선택</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구현 순서</w:t>
      </w:r>
    </w:p>
    <w:p>
      <w:pPr>
        <w:pStyle w:val="ListBullet"/>
        <w:spacing w:after="80"/>
      </w:pPr>
      <w:r>
        <w:rPr>
          <w:rFonts w:ascii="Arial Unicode MS" w:hAnsi="Arial Unicode MS" w:eastAsia="Arial Unicode MS" w:cs="Arial Unicode MS"/>
          <w:lang w:val="ko-KR" w:eastAsia="ko-KR"/>
        </w:rPr>
        <w:t>입력을 cm에서 내부 단위 m로 변환하고 중립 모델에서 초기 몸을 만든다.</w:t>
      </w:r>
    </w:p>
    <w:p>
      <w:pPr>
        <w:pStyle w:val="ListBullet"/>
        <w:spacing w:after="80"/>
      </w:pPr>
      <w:r>
        <w:rPr>
          <w:rFonts w:ascii="Arial Unicode MS" w:hAnsi="Arial Unicode MS" w:eastAsia="Arial Unicode MS" w:cs="Arial Unicode MS"/>
          <w:lang w:val="ko-KR" w:eastAsia="ko-KR"/>
        </w:rPr>
        <w:t>측정 함수를 실행해 다섯 치수와 각 절대 오차를 계산한다. 목표값과 허용 오차로 정규화한 오차 및 형태 규제를 목적값에 반영한다.</w:t>
      </w:r>
    </w:p>
    <w:p>
      <w:pPr>
        <w:pStyle w:val="ListBullet"/>
        <w:spacing w:after="80"/>
      </w:pPr>
      <w:r>
        <w:rPr>
          <w:rFonts w:ascii="Arial Unicode MS" w:hAnsi="Arial Unicode MS" w:eastAsia="Arial Unicode MS" w:cs="Arial Unicode MS"/>
          <w:lang w:val="ko-KR" w:eastAsia="ko-KR"/>
        </w:rPr>
        <w:t>미분 가능한 측정 함수는 PyTorch 최적화로 조정한다. 단면 추출 때문에 미분이 끊기는 항목은 수치 최적화로 보완하되 같은 출력 계약을 사용한다.</w:t>
      </w:r>
    </w:p>
    <w:p>
      <w:pPr>
        <w:pStyle w:val="ListBullet"/>
        <w:spacing w:after="80"/>
      </w:pPr>
      <w:r>
        <w:rPr>
          <w:rFonts w:ascii="Arial Unicode MS" w:hAnsi="Arial Unicode MS" w:eastAsia="Arial Unicode MS" w:cs="Arial Unicode MS"/>
          <w:lang w:val="ko-KR" w:eastAsia="ko-KR"/>
        </w:rPr>
        <w:t>최대 반복과 작업 시간 한도를 적용한다. 마지막으로 별도 재측정을 수행해 모든 오차, 유한한 정점, 스케일과 비정상 변형 여부를 검사한다.</w:t>
      </w:r>
    </w:p>
    <w:p>
      <w:pPr>
        <w:pStyle w:val="ListBullet"/>
        <w:spacing w:after="80"/>
      </w:pPr>
      <w:r>
        <w:rPr>
          <w:rFonts w:ascii="Arial Unicode MS" w:hAnsi="Arial Unicode MS" w:eastAsia="Arial Unicode MS" w:cs="Arial Unicode MS"/>
          <w:lang w:val="ko-KR" w:eastAsia="ko-KR"/>
        </w:rPr>
        <w:t>몸 OBJ와 파라미터, 재측정값, 기준점, 오차, 반복 수, 모델 버전을 저장한다. 렌더용 자세로 바꾸더라도 측정용 몸과 변환 이력을 보존한다.</w:t>
      </w:r>
    </w:p>
    <w:p>
      <w:pPr>
        <w:pStyle w:val="Heading2"/>
      </w:pPr>
      <w:r>
        <w:rPr>
          <w:rFonts w:ascii="Arial Unicode MS" w:hAnsi="Arial Unicode MS" w:eastAsia="Arial Unicode MS" w:cs="Arial Unicode MS"/>
          <w:lang w:val="ko-KR" w:eastAsia="ko-KR"/>
        </w:rPr>
        <w:t>수렴 실패와 모델 확보</w:t>
      </w:r>
    </w:p>
    <w:p>
      <w:r>
        <w:rPr>
          <w:rFonts w:ascii="Arial Unicode MS" w:hAnsi="Arial Unicode MS" w:eastAsia="Arial Unicode MS" w:cs="Arial Unicode MS"/>
          <w:b w:val="0"/>
          <w:lang w:val="ko-KR" w:eastAsia="ko-KR"/>
        </w:rPr>
        <w:t>오차를 만족하지 못하면 BODY_FIT_NOT_CONVERGED로 영상 경로를 종료한다. 입력을 몰래 보정하거나 가까운 체형을 성공으로 표시하지 않는다. 핏 리포트 경로는 계속 진행한다. [추천안 R05 R13]</w:t>
      </w:r>
    </w:p>
    <w:p>
      <w:r>
        <w:rPr>
          <w:rFonts w:ascii="Arial Unicode MS" w:hAnsi="Arial Unicode MS" w:eastAsia="Arial Unicode MS" w:cs="Arial Unicode MS"/>
          <w:b w:val="0"/>
          <w:lang w:val="ko-KR" w:eastAsia="ko-KR"/>
        </w:rPr>
        <w:t>첫 주에는 팀이 사용 목적에 맞게 사용할 수 있는 SMPL 모델 파일을 확보하고 실제 로딩과 몸 내보내기를 확인한다. SMPL 공식 FAQ는 상업적 사용에 별도 문의 경로를 안내한다. 사용 가능한 모델이 확보되지 않으면 M0를 통과시키지 않고, 동일 포트를 유지하는 허용된 몸 모델로 변경해 일정을 다시 잡는다. [추천안 R19, 참고 S2]</w:t>
      </w:r>
    </w:p>
    <w:p>
      <w:pPr>
        <w:pStyle w:val="Heading1"/>
        <w:pageBreakBefore/>
      </w:pPr>
      <w:r>
        <w:rPr>
          <w:rFonts w:ascii="Arial Unicode MS" w:hAnsi="Arial Unicode MS" w:eastAsia="Arial Unicode MS" w:cs="Arial Unicode MS"/>
          <w:lang w:val="ko-KR" w:eastAsia="ko-KR"/>
        </w:rPr>
        <w:t>6 등록 의류 준비와 착장 렌더</w:t>
      </w:r>
    </w:p>
    <w:p>
      <w:pPr>
        <w:pStyle w:val="Heading2"/>
      </w:pPr>
      <w:r>
        <w:rPr>
          <w:rFonts w:ascii="Arial Unicode MS" w:hAnsi="Arial Unicode MS" w:eastAsia="Arial Unicode MS" w:cs="Arial Unicode MS"/>
          <w:lang w:val="ko-KR" w:eastAsia="ko-KR"/>
        </w:rPr>
        <w:t>사전 준비 절차</w:t>
      </w:r>
    </w:p>
    <w:p>
      <w:r>
        <w:rPr>
          <w:rFonts w:ascii="Arial Unicode MS" w:hAnsi="Arial Unicode MS" w:eastAsia="Arial Unicode MS" w:cs="Arial Unicode MS"/>
          <w:b w:val="0"/>
          <w:lang w:val="ko-KR" w:eastAsia="ko-KR"/>
        </w:rPr>
        <w:t>[원안] 사용자 실행 전 기본 패턴 최적화와 티셔츠별 3D 의류 저장을 마친다. GarmentCode로 기본 패턴과 의류를 만들고 Blender에서 착장·천 시뮬레이션·렌더를 처리한다.</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R06] </w:t>
      </w:r>
      <w:r>
        <w:rPr>
          <w:rFonts w:ascii="Arial Unicode MS" w:hAnsi="Arial Unicode MS" w:eastAsia="Arial Unicode MS" w:cs="Arial Unicode MS"/>
          <w:lang w:val="ko-KR" w:eastAsia="ko-KR"/>
        </w:rPr>
        <w:t>GarmentCode의 기본 티셔츠 패턴을 한 계열로 고정하고 SKU의 목표 실측에 맞춰 사전에 조정한다. GarmentCode의 패턴 출력을 Blender용 봉제 메시로 만드는 변환을 첫 주의 독립 기술 검증 과제로 둔다. 패턴 생성만으로 Blender에서 입힐 메시가 자동 완성된다고 가정하지 않는다. [참고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456"/>
        <w:gridCol w:w="5040"/>
      </w:tblGrid>
      <w:tr>
        <w:trPr>
          <w:cantSplit/>
          <w:tblHeader/>
        </w:trPr>
        <w:tc>
          <w:tcPr>
            <w:tcW w:type="dxa" w:w="1728"/>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단계</w:t>
            </w:r>
          </w:p>
        </w:tc>
        <w:tc>
          <w:tcPr>
            <w:tcW w:type="dxa" w:w="345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산출물</w:t>
            </w:r>
          </w:p>
        </w:tc>
        <w:tc>
          <w:tcPr>
            <w:tcW w:type="dxa" w:w="504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등록 통과 조건</w:t>
            </w:r>
          </w:p>
        </w:tc>
      </w:tr>
      <w:tr>
        <w:trPr>
          <w:cantSplit/>
        </w:trPr>
        <w:tc>
          <w:tcPr>
            <w:tcW w:type="dxa" w:w="172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출처와 실측 정리</w:t>
            </w:r>
          </w:p>
        </w:tc>
        <w:tc>
          <w:tcPr>
            <w:tcW w:type="dxa" w:w="34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SKU JSON, 측정 위치와 원자료</w:t>
            </w:r>
          </w:p>
        </w:tc>
        <w:tc>
          <w:tcPr>
            <w:tcW w:type="dxa" w:w="504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가슴·어깨 필수, 단위와 단면 변환 이력 존재</w:t>
            </w:r>
          </w:p>
        </w:tc>
      </w:tr>
      <w:tr>
        <w:trPr>
          <w:cantSplit/>
        </w:trPr>
        <w:tc>
          <w:tcPr>
            <w:tcW w:type="dxa" w:w="172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패턴 최적화</w:t>
            </w:r>
          </w:p>
        </w:tc>
        <w:tc>
          <w:tcPr>
            <w:tcW w:type="dxa" w:w="345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패턴 파일과 고정 파라미터</w:t>
            </w:r>
          </w:p>
        </w:tc>
        <w:tc>
          <w:tcPr>
            <w:tcW w:type="dxa" w:w="504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목표 실측과 패턴 재측정 차이 1.0 cm 이하를 초기 목표로 사용</w:t>
            </w:r>
          </w:p>
        </w:tc>
      </w:tr>
      <w:tr>
        <w:trPr>
          <w:cantSplit/>
        </w:trPr>
        <w:tc>
          <w:tcPr>
            <w:tcW w:type="dxa" w:w="172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메시 준비</w:t>
            </w:r>
          </w:p>
        </w:tc>
        <w:tc>
          <w:tcPr>
            <w:tcW w:type="dxa" w:w="34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봉제된 기준 의류 OBJ, UV, 재질 설정</w:t>
            </w:r>
          </w:p>
        </w:tc>
        <w:tc>
          <w:tcPr>
            <w:tcW w:type="dxa" w:w="504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패널 연결·법선·메시 구조 확인, 봉제선 간격과 구멍 검사</w:t>
            </w:r>
          </w:p>
        </w:tc>
      </w:tr>
      <w:tr>
        <w:trPr>
          <w:cantSplit/>
        </w:trPr>
        <w:tc>
          <w:tcPr>
            <w:tcW w:type="dxa" w:w="1728"/>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기준 몸 착장</w:t>
            </w:r>
          </w:p>
        </w:tc>
        <w:tc>
          <w:tcPr>
            <w:tcW w:type="dxa" w:w="345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기준 몸 3개에 대한 검수 렌더</w:t>
            </w:r>
          </w:p>
        </w:tc>
        <w:tc>
          <w:tcPr>
            <w:tcW w:type="dxa" w:w="504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의도한 사이즈 차이 유지, 충돌·폭발·찢어짐 검사</w:t>
            </w:r>
          </w:p>
        </w:tc>
      </w:tr>
      <w:tr>
        <w:trPr>
          <w:cantSplit/>
        </w:trPr>
        <w:tc>
          <w:tcPr>
            <w:tcW w:type="dxa" w:w="1728"/>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버전 등록</w:t>
            </w:r>
          </w:p>
        </w:tc>
        <w:tc>
          <w:tcPr>
            <w:tcW w:type="dxa" w:w="34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asset_manifest.json과 썸네일</w:t>
            </w:r>
          </w:p>
        </w:tc>
        <w:tc>
          <w:tcPr>
            <w:tcW w:type="dxa" w:w="504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경로·해시·단위·좌표·버전·검수 기록을 고정한 뒤 READY</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의류 원본의 가슴둘레·어깨너비·기장을 사용자 몸에 맞게 늘리거나 줄이지 않는다. 다른 체형에서는 같은 의류를 다시 배치하고 시뮬레이션한다. 기준 몸에서 이미 착장한 메시를 새 사용자에게 그대로 붙여 최종 결과로 사용하지 않는다. [추천안 R06]</w:t>
      </w:r>
    </w:p>
    <w:p>
      <w:pPr>
        <w:pStyle w:val="Heading2"/>
      </w:pPr>
      <w:r>
        <w:rPr>
          <w:rFonts w:ascii="Arial Unicode MS" w:hAnsi="Arial Unicode MS" w:eastAsia="Arial Unicode MS" w:cs="Arial Unicode MS"/>
          <w:lang w:val="ko-KR" w:eastAsia="ko-KR"/>
        </w:rPr>
        <w:t>데이터 확보 기본안</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R19] </w:t>
      </w:r>
      <w:r>
        <w:rPr>
          <w:rFonts w:ascii="Arial Unicode MS" w:hAnsi="Arial Unicode MS" w:eastAsia="Arial Unicode MS" w:cs="Arial Unicode MS"/>
          <w:lang w:val="ko-KR" w:eastAsia="ko-KR"/>
        </w:rPr>
        <w:t>시작은 팀이 사용 가능한 실물 또는 시연 패턴의 치수를 직접 정리한 1 SKU로 한다. 이후 12 SKU로 확장한다. AI Hub 가져오기 어댑터는 제공되는 속성만 매핑하고, 없는 cm 실측과 물리 계수는 별도 측정값으로 보완한다.</w:t>
      </w:r>
    </w:p>
    <w:p>
      <w:r>
        <w:rPr>
          <w:rFonts w:ascii="Arial Unicode MS" w:hAnsi="Arial Unicode MS" w:eastAsia="Arial Unicode MS" w:cs="Arial Unicode MS"/>
          <w:b w:val="0"/>
          <w:lang w:val="ko-KR" w:eastAsia="ko-KR"/>
        </w:rPr>
        <w:t>AI Hub의 K Fashion 이미지 설명은 의류 속성과 스타일을 다루며, 예시 라벨에도 소재·핏·넥라인 등이 포함된다. 이를 실제 티셔츠의 cm 실측이나 봉제 패턴이 확보된 근거로 사용하지 않는다. 다른 AI Hub 데이터셋을 채택할 때도 필드와 표본 파일을 먼저 대조한다. [참고 S6]</w:t>
      </w:r>
    </w:p>
    <w:p>
      <w:pPr>
        <w:pStyle w:val="Heading2"/>
        <w:pageBreakBefore/>
      </w:pPr>
      <w:r>
        <w:rPr>
          <w:rFonts w:ascii="Arial Unicode MS" w:hAnsi="Arial Unicode MS" w:eastAsia="Arial Unicode MS" w:cs="Arial Unicode MS"/>
          <w:lang w:val="ko-KR" w:eastAsia="ko-KR"/>
        </w:rPr>
        <w:t>사용자별 착장과 원본 렌더</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R06 R07] </w:t>
      </w:r>
      <w:r>
        <w:rPr>
          <w:rFonts w:ascii="Arial Unicode MS" w:hAnsi="Arial Unicode MS" w:eastAsia="Arial Unicode MS" w:cs="Arial Unicode MS"/>
          <w:lang w:val="ko-KR" w:eastAsia="ko-KR"/>
        </w:rPr>
        <w:t>몸과 의류를 같은 m 단위, Z축 위쪽, 인체의 정면을 -Y 방향으로 변환한다. 바닥은 Z 0, 몸 중심은 X 0으로 정렬한다. 원본 데이터의 축과 변환 행렬을 manifest에 저장한다.</w:t>
      </w:r>
    </w:p>
    <w:p>
      <w:pPr>
        <w:pStyle w:val="ListBullet"/>
        <w:spacing w:after="80"/>
      </w:pPr>
      <w:r>
        <w:rPr>
          <w:rFonts w:ascii="Arial Unicode MS" w:hAnsi="Arial Unicode MS" w:eastAsia="Arial Unicode MS" w:cs="Arial Unicode MS"/>
          <w:lang w:val="ko-KR" w:eastAsia="ko-KR"/>
        </w:rPr>
        <w:t>정합된 몸과 고정 의류를 불러오고 어깨·목·몸통의 기준점으로 초기 배치한다. 초기 배치에서 몸 내부로 깊게 들어가는 경우 의류를 변형해 숨기지 않고 오류로 처리한다.</w:t>
      </w:r>
    </w:p>
    <w:p>
      <w:pPr>
        <w:pStyle w:val="ListBullet"/>
        <w:spacing w:after="80"/>
      </w:pPr>
      <w:r>
        <w:rPr>
          <w:rFonts w:ascii="Arial Unicode MS" w:hAnsi="Arial Unicode MS" w:eastAsia="Arial Unicode MS" w:cs="Arial Unicode MS"/>
          <w:lang w:val="ko-KR" w:eastAsia="ko-KR"/>
        </w:rPr>
        <w:t>몸에 충돌을 설정하고 의류에는 물체 충돌과 자기 충돌을 사용한다. 재질 프리셋·마찰·질량·시뮬레이션 설정을 버전으로 고정한다.</w:t>
      </w:r>
    </w:p>
    <w:p>
      <w:pPr>
        <w:pStyle w:val="ListBullet"/>
        <w:spacing w:after="80"/>
      </w:pPr>
      <w:r>
        <w:rPr>
          <w:rFonts w:ascii="Arial Unicode MS" w:hAnsi="Arial Unicode MS" w:eastAsia="Arial Unicode MS" w:cs="Arial Unicode MS"/>
          <w:lang w:val="ko-KR" w:eastAsia="ko-KR"/>
        </w:rPr>
        <w:t>정지 자세에서 천이 안정화될 때까지 계산한다. 300 시뮬레이션 프레임을 초기 상한으로 두고, 마지막 10프레임의 정점 이동량 중앙값이 프레임당 1 mm 이하이면 안정 후보로 본다.</w:t>
      </w:r>
    </w:p>
    <w:p>
      <w:pPr>
        <w:pStyle w:val="ListBullet"/>
        <w:spacing w:after="80"/>
      </w:pPr>
      <w:r>
        <w:rPr>
          <w:rFonts w:ascii="Arial Unicode MS" w:hAnsi="Arial Unicode MS" w:eastAsia="Arial Unicode MS" w:cs="Arial Unicode MS"/>
          <w:lang w:val="ko-KR" w:eastAsia="ko-KR"/>
        </w:rPr>
        <w:t>몸의 닫힌 충돌 메시를 기준으로, 몸 내부 3 mm보다 깊이 들어간 의류 면적 비율이 1% 이하인지 검사한다. 유효한 내부·외부 판정을 할 수 없으면 검증 불가로 처리한다.</w:t>
      </w:r>
    </w:p>
    <w:p>
      <w:pPr>
        <w:pStyle w:val="ListBullet"/>
        <w:spacing w:after="80"/>
      </w:pPr>
      <w:r>
        <w:rPr>
          <w:rFonts w:ascii="Arial Unicode MS" w:hAnsi="Arial Unicode MS" w:eastAsia="Arial Unicode MS" w:cs="Arial Unicode MS"/>
          <w:lang w:val="ko-KR" w:eastAsia="ko-KR"/>
        </w:rPr>
        <w:t>찢어짐, 비정상 신장과 NaN을 검사한다. 면의 변 기준 최대 신장 비율 1.5를 초기 한도로 사용하며, 이를 넘으면 성공으로 게시하지 않는다.</w:t>
      </w:r>
    </w:p>
    <w:p>
      <w:pPr>
        <w:pStyle w:val="ListBullet"/>
        <w:spacing w:after="80"/>
      </w:pPr>
      <w:r>
        <w:rPr>
          <w:rFonts w:ascii="Arial Unicode MS" w:hAnsi="Arial Unicode MS" w:eastAsia="Arial Unicode MS" w:cs="Arial Unicode MS"/>
          <w:lang w:val="ko-KR" w:eastAsia="ko-KR"/>
        </w:rPr>
        <w:t>성공한 착장 장면을 .blend로 저장하고 정면 카메라에서 PNG 이미지, 의류 마스크, 깊이와 원본 클립을 생성한다.</w:t>
      </w:r>
    </w:p>
    <w:p>
      <w:r>
        <w:rPr>
          <w:rFonts w:ascii="Arial Unicode MS" w:hAnsi="Arial Unicode MS" w:eastAsia="Arial Unicode MS" w:cs="Arial Unicode MS"/>
          <w:b w:val="0"/>
          <w:lang w:val="ko-KR" w:eastAsia="ko-KR"/>
        </w:rPr>
        <w:t>수치 기준은 모두 첫 주 샘플과 7주차 검수로 조정할 초기 검증값이다. 면 저지의 실제 물리 특성을 재현했다는 보증으로 쓰지 않는다. Blender는 천 충돌과 자기 충돌을 제공하며, 충돌 품질과 거리 설정은 계산량과 침투 결과에 영향을 준다. [추천안 R06, 참고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렌더 항목</w:t>
            </w:r>
          </w:p>
        </w:tc>
        <w:tc>
          <w:tcPr>
            <w:tcW w:type="dxa" w:w="842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설정</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시점과 자세</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정면 고정 카메라, 표준 A 자세, 중립 배경. 목과 소매와 밑단이 모두 보이게 프레이밍</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화면과 클립</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768 × 1024 px, 24 fps, 121프레임 약 5초, 무음 MP4 H264</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동작</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첫 버전은 몸과 카메라를 정지시킨 기준 클립. 걷기와 포즈 전환은 후속 범위</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색과 재질</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버전 고정 조명과 색 관리, SKU의 색과 동일한 재질 프리셋. 무지 의류만 지원</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검증 자료</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모든 원본 프레임 또는 재현 가능한 렌더, 의류 객체 ID 마스크, 카메라·조명·재질 설정</w:t>
            </w:r>
          </w:p>
        </w:tc>
      </w:tr>
    </w:tbl>
    <w:p>
      <w:pPr>
        <w:spacing w:after="0" w:line="60" w:lineRule="exact"/>
      </w:pPr>
      <w:r>
        <w:rPr>
          <w:rFonts w:ascii="Arial Unicode MS" w:hAnsi="Arial Unicode MS" w:eastAsia="Arial Unicode MS" w:cs="Arial Unicode MS"/>
          <w:b w:val="0"/>
          <w:sz w:val="2"/>
          <w:lang w:val="ko-KR" w:eastAsia="ko-KR"/>
        </w:rPr>
      </w:r>
    </w:p>
    <w:p>
      <w:pPr>
        <w:pStyle w:val="Heading1"/>
        <w:pageBreakBefore/>
      </w:pPr>
      <w:r>
        <w:rPr>
          <w:rFonts w:ascii="Arial Unicode MS" w:hAnsi="Arial Unicode MS" w:eastAsia="Arial Unicode MS" w:cs="Arial Unicode MS"/>
          <w:lang w:val="ko-KR" w:eastAsia="ko-KR"/>
        </w:rPr>
        <w:t>7 실사화와 대표 프레임 검증</w:t>
      </w:r>
    </w:p>
    <w:p>
      <w:r>
        <w:rPr>
          <w:rFonts w:ascii="Arial Unicode MS" w:hAnsi="Arial Unicode MS" w:eastAsia="Arial Unicode MS" w:cs="Arial Unicode MS"/>
          <w:b w:val="0"/>
          <w:lang w:val="ko-KR" w:eastAsia="ko-KR"/>
        </w:rPr>
        <w:t>[원안] 원본 렌더 클립을 fal API와 LTX 2.3 어댑터로 실사화한다. 영상에서 대표 프레임을 추출하고 원본 렌더와 색·실루엣을 비교한다.</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R07] </w:t>
      </w:r>
      <w:r>
        <w:rPr>
          <w:rFonts w:ascii="Arial Unicode MS" w:hAnsi="Arial Unicode MS" w:eastAsia="Arial Unicode MS" w:cs="Arial Unicode MS"/>
          <w:lang w:val="ko-KR" w:eastAsia="ko-KR"/>
        </w:rPr>
        <w:t>첫 연동 후보는 fal-ai/ltx-2.3-22b/video-to-video로 고정한다. 공식 API의 영상 URL과 프롬프트 입력, 큐 제출·상태·결과 조회를 사용한다. 서버 어댑터가 외부 필드를 내부 계약으로 변환한다. [참고 S4]</w:t>
      </w:r>
    </w:p>
    <w:p>
      <w:r>
        <w:rPr>
          <w:rFonts w:ascii="Arial Unicode MS" w:hAnsi="Arial Unicode MS" w:eastAsia="Arial Unicode MS" w:cs="Arial Unicode MS"/>
          <w:b w:val="0"/>
          <w:lang w:val="ko-KR" w:eastAsia="ko-KR"/>
        </w:rPr>
        <w:t>가능한 경우 원본 길이와 FPS를 유지하고 generate_audio는 false로 설정한다. 프롬프트는 고정 카메라, 같은 자세, 같은 색과 의류 윤곽, 사실적인 재질을 요청한다. 정지 클립과 충돌하는 기본 negative prompt는 그대로 사용하지 않는다. 시드, 프롬프트, API 모델 ID와 파라미터를 저장한다. 같은 시드의 외부 생성 결과가 항상 동일한 바이트를 만든다고 가정하지 않는다. [추천안 R07 R10]</w:t>
      </w:r>
    </w:p>
    <w:p>
      <w:pPr>
        <w:pStyle w:val="Heading2"/>
      </w:pPr>
      <w:r>
        <w:rPr>
          <w:rFonts w:ascii="Arial Unicode MS" w:hAnsi="Arial Unicode MS" w:eastAsia="Arial Unicode MS" w:cs="Arial Unicode MS"/>
          <w:lang w:val="ko-KR" w:eastAsia="ko-KR"/>
        </w:rPr>
        <w:t>검증 절차</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R08] </w:t>
      </w:r>
      <w:r>
        <w:rPr>
          <w:rFonts w:ascii="Arial Unicode MS" w:hAnsi="Arial Unicode MS" w:eastAsia="Arial Unicode MS" w:cs="Arial Unicode MS"/>
          <w:lang w:val="ko-KR" w:eastAsia="ko-KR"/>
        </w:rPr>
        <w:t>가장 보기 좋은 한 장만으로 통과시키지 않는다. 전체 영상의 시간 비율 0 10 20 30 40 50 60 70 80 90 100%에서 총 11프레임을 추출한다. FPS와 길이가 다르면 타임스탬프로 원본과 대응시키고 허용 길이 차이는 0.5초 이내로 둔다.</w:t>
      </w:r>
    </w:p>
    <w:p>
      <w:pPr>
        <w:pStyle w:val="ListBullet"/>
        <w:spacing w:after="80"/>
      </w:pPr>
      <w:r>
        <w:rPr>
          <w:rFonts w:ascii="Arial Unicode MS" w:hAnsi="Arial Unicode MS" w:eastAsia="Arial Unicode MS" w:cs="Arial Unicode MS"/>
          <w:lang w:val="ko-KR" w:eastAsia="ko-KR"/>
        </w:rPr>
        <w:t>원본은 Blender 객체 마스크를 사용한다. 실사 프레임은 SAM 2 이미지 예측기에 원본 의류의 바운딩 박스와 내부 점을 프롬프트로 주어 의류 영역을 분할한다. 모델과 체크포인트를 고정한다. [참고 S5]</w:t>
      </w:r>
    </w:p>
    <w:p>
      <w:pPr>
        <w:pStyle w:val="ListBullet"/>
        <w:spacing w:after="80"/>
      </w:pPr>
      <w:r>
        <w:rPr>
          <w:rFonts w:ascii="Arial Unicode MS" w:hAnsi="Arial Unicode MS" w:eastAsia="Arial Unicode MS" w:cs="Arial Unicode MS"/>
          <w:lang w:val="ko-KR" w:eastAsia="ko-KR"/>
        </w:rPr>
        <w:t>분할 후보 중 원본 의류 위치와 가장 일치하는 영역을 선택한다. 면적이 원본의 0.5배 미만 또는 1.5배 초과이면 해당 프레임은 측정 불가다.</w:t>
      </w:r>
    </w:p>
    <w:p>
      <w:pPr>
        <w:pStyle w:val="ListBullet"/>
        <w:spacing w:after="80"/>
      </w:pPr>
      <w:r>
        <w:rPr>
          <w:rFonts w:ascii="Arial Unicode MS" w:hAnsi="Arial Unicode MS" w:eastAsia="Arial Unicode MS" w:cs="Arial Unicode MS"/>
          <w:lang w:val="ko-KR" w:eastAsia="ko-KR"/>
        </w:rPr>
        <w:t>고정 카메라 기준 동일 크기 프레임에서 마스크 교집합을 합집합으로 나눈 IoU를 계산한다. 마스크를 억지로 늘리거나 회전시켜 통과시키지 않는다.</w:t>
      </w:r>
    </w:p>
    <w:p>
      <w:pPr>
        <w:pStyle w:val="ListBullet"/>
        <w:spacing w:after="80"/>
      </w:pPr>
      <w:r>
        <w:rPr>
          <w:rFonts w:ascii="Arial Unicode MS" w:hAnsi="Arial Unicode MS" w:eastAsia="Arial Unicode MS" w:cs="Arial Unicode MS"/>
          <w:lang w:val="ko-KR" w:eastAsia="ko-KR"/>
        </w:rPr>
        <w:t>가슴과 밑단의 높이를 원본 의류 바운딩 박스의 위에서 각각 45%, 90% 위치로 정의하고, 주변 5행에서 가로폭 중앙값을 구한다. 원본 대비 폭 변화 비율을 기록한다.</w:t>
      </w:r>
    </w:p>
    <w:p>
      <w:pPr>
        <w:pStyle w:val="ListBullet"/>
        <w:spacing w:after="80"/>
      </w:pPr>
      <w:r>
        <w:rPr>
          <w:rFonts w:ascii="Arial Unicode MS" w:hAnsi="Arial Unicode MS" w:eastAsia="Arial Unicode MS" w:cs="Arial Unicode MS"/>
          <w:lang w:val="ko-KR" w:eastAsia="ko-KR"/>
        </w:rPr>
        <w:t>두 의류 마스크를 안쪽 5픽셀 줄인 공통 영역에서 각 프레임의 대표 Lab 색 중앙값을 구한다. 그 색 차이를 CIEDE2000으로 계산한다. 비교 영역이 원본 마스크의 20% 미만이면 측정 불가다. [참고 S7]</w:t>
      </w:r>
    </w:p>
    <w:p>
      <w:pPr>
        <w:pStyle w:val="Heading2"/>
        <w:pageBreakBefore/>
      </w:pPr>
      <w:r>
        <w:rPr>
          <w:rFonts w:ascii="Arial Unicode MS" w:hAnsi="Arial Unicode MS" w:eastAsia="Arial Unicode MS" w:cs="Arial Unicode MS"/>
          <w:lang w:val="ko-KR" w:eastAsia="ko-KR"/>
        </w:rPr>
        <w:t>통과 기준과 게시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744"/>
        <w:gridCol w:w="5040"/>
      </w:tblGrid>
      <w:tr>
        <w:trPr>
          <w:cantSplit/>
          <w:tblHeader/>
        </w:trPr>
        <w:tc>
          <w:tcPr>
            <w:tcW w:type="dxa" w:w="1440"/>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검사</w:t>
            </w:r>
          </w:p>
        </w:tc>
        <w:tc>
          <w:tcPr>
            <w:tcW w:type="dxa" w:w="37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기준</w:t>
            </w:r>
          </w:p>
        </w:tc>
        <w:tc>
          <w:tcPr>
            <w:tcW w:type="dxa" w:w="504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실패 처리</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프레임 윤곽</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IoU 0.85 이상</w:t>
            </w:r>
          </w:p>
        </w:tc>
        <w:tc>
          <w:tcPr>
            <w:tcW w:type="dxa" w:w="504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낮으면 해당 프레임 실패</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가슴과 밑단 폭</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원본 대비 각각 5% 이내 변화</w:t>
            </w:r>
          </w:p>
        </w:tc>
        <w:tc>
          <w:tcPr>
            <w:tcW w:type="dxa" w:w="504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정의한 두 위치 중 하나라도 초과하면 실패</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대표색</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CIEDE2000 차이 8 이하</w:t>
            </w:r>
          </w:p>
        </w:tc>
        <w:tc>
          <w:tcPr>
            <w:tcW w:type="dxa" w:w="504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동일 조명 렌더에 대한 색 보존 검사로만 해석</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영상 단위</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11개 중 최소 9개 프레임이 모든 수치 기준 통과</w:t>
            </w:r>
          </w:p>
        </w:tc>
        <w:tc>
          <w:tcPr>
            <w:tcW w:type="dxa" w:w="504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분할 실패와 측정 불가 프레임도 통과 수에 포함하지 않음</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중대한 변형</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추가 신체 부위, 소매·넥라인 소실, 의류 누락 없음</w:t>
            </w:r>
          </w:p>
        </w:tc>
        <w:tc>
          <w:tcPr>
            <w:tcW w:type="dxa" w:w="504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자동 탐지로 확신할 수 없으면 검증 불가로 두고 시연 검수에서 사람 확인</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PASS는 영상 단위 수치 기준을 충족하고 확인된 중대한 변형이 없는 경우다. FAIL은 측정된 기준 위반이며, UNVERIFIABLE은 마스크나 구조 판단이 불충분한 경우다. 중대한 변형을 자동 검출할 수 있는 범위를 M0에서 확인하고, 남는 항목은 자동 PASS 후보에도 사람 검수를 요구하는 플래그로 둔다. 사람 검수 대기 결과는 검증 완료로 표시하지 않는다. [추천안 R08]</w:t>
      </w:r>
    </w:p>
    <w:p>
      <w:r>
        <w:rPr>
          <w:rFonts w:ascii="Arial Unicode MS" w:hAnsi="Arial Unicode MS" w:eastAsia="Arial Unicode MS" w:cs="Arial Unicode MS"/>
          <w:b w:val="0"/>
          <w:lang w:val="ko-KR" w:eastAsia="ko-KR"/>
        </w:rPr>
        <w:t>초기 시연에서는 운영자가 PASS 후보의 11개 접촉시트와 영상 전체를 확인한 후 게시한다. 이 수동 검수는 8주 MVP 범위에 포함한다. 자동 게시 전환은 별도 보류 검수집에서 오통과와 검증 불가 비율을 확인한 뒤 진행한다. 수동 검수 대기는 12장의 자동 처리 시간 목표에서 제외하고 따로 표시한다. [추천안 R08 R16]</w:t>
      </w:r>
    </w:p>
    <w:p>
      <w:pPr>
        <w:pStyle w:val="Heading2"/>
      </w:pPr>
      <w:r>
        <w:rPr>
          <w:rFonts w:ascii="Arial Unicode MS" w:hAnsi="Arial Unicode MS" w:eastAsia="Arial Unicode MS" w:cs="Arial Unicode MS"/>
          <w:lang w:val="ko-KR" w:eastAsia="ko-KR"/>
        </w:rPr>
        <w:t>대표 프레임과 실패 대체 결과</w:t>
      </w:r>
    </w:p>
    <w:p>
      <w:pPr>
        <w:pStyle w:val="ListBullet"/>
        <w:spacing w:after="80"/>
      </w:pPr>
      <w:r>
        <w:rPr>
          <w:rFonts w:ascii="Arial Unicode MS" w:hAnsi="Arial Unicode MS" w:eastAsia="Arial Unicode MS" w:cs="Arial Unicode MS"/>
          <w:lang w:val="ko-KR" w:eastAsia="ko-KR"/>
        </w:rPr>
        <w:t>영상 전체가 PASS일 때 통과한 프레임 중 시간상 중앙에 가장 가까운 프레임을 대표로 선택한다. 동률이면 더 이른 프레임을 고른다.</w:t>
      </w:r>
    </w:p>
    <w:p>
      <w:pPr>
        <w:pStyle w:val="ListBullet"/>
        <w:spacing w:after="80"/>
      </w:pPr>
      <w:r>
        <w:rPr>
          <w:rFonts w:ascii="Arial Unicode MS" w:hAnsi="Arial Unicode MS" w:eastAsia="Arial Unicode MS" w:cs="Arial Unicode MS"/>
          <w:lang w:val="ko-KR" w:eastAsia="ko-KR"/>
        </w:rPr>
        <w:t>실사 영상이 FAIL 또는 UNVERIFIABLE이면 일반 결과 화면의 기본 영상으로 게시하지 않는다. 핏 리포트와 성공한 원본 3D 렌더를 유지한다.</w:t>
      </w:r>
    </w:p>
    <w:p>
      <w:pPr>
        <w:pStyle w:val="ListBullet"/>
        <w:spacing w:after="80"/>
      </w:pPr>
      <w:r>
        <w:rPr>
          <w:rFonts w:ascii="Arial Unicode MS" w:hAnsi="Arial Unicode MS" w:eastAsia="Arial Unicode MS" w:cs="Arial Unicode MS"/>
          <w:lang w:val="ko-KR" w:eastAsia="ko-KR"/>
        </w:rPr>
        <w:t>검증 실패 영상은 운영자 전용으로 보관하고 수치·실패 이유·프레임별 마스크를 함께 남긴다. 사용자에게 재시도할 수 있는 사유를 설명한다.</w:t>
      </w:r>
    </w:p>
    <w:p>
      <w:pPr>
        <w:pStyle w:val="ListBullet"/>
        <w:spacing w:after="80"/>
      </w:pPr>
      <w:r>
        <w:rPr>
          <w:rFonts w:ascii="Arial Unicode MS" w:hAnsi="Arial Unicode MS" w:eastAsia="Arial Unicode MS" w:cs="Arial Unicode MS"/>
          <w:lang w:val="ko-KR" w:eastAsia="ko-KR"/>
        </w:rPr>
        <w:t>색과 실루엣 통과는 원본 렌더의 외형 보존 검사다. 실제 신체, 실제 옷의 핏 또는 착용감 정확도를 입증한 것으로 표시하지 않는다.</w:t>
      </w:r>
    </w:p>
    <w:p>
      <w:pPr>
        <w:pStyle w:val="Heading1"/>
        <w:pageBreakBefore/>
      </w:pPr>
      <w:r>
        <w:rPr>
          <w:rFonts w:ascii="Arial Unicode MS" w:hAnsi="Arial Unicode MS" w:eastAsia="Arial Unicode MS" w:cs="Arial Unicode MS"/>
          <w:lang w:val="ko-KR" w:eastAsia="ko-KR"/>
        </w:rPr>
        <w:t>8 아키텍처와 전체 실행 흐름</w:t>
      </w:r>
    </w:p>
    <w:p>
      <w:r>
        <w:rPr>
          <w:rFonts w:ascii="Arial Unicode MS" w:hAnsi="Arial Unicode MS" w:eastAsia="Arial Unicode MS" w:cs="Arial Unicode MS"/>
          <w:b w:val="0"/>
          <w:lang w:val="ko-KR" w:eastAsia="ko-KR"/>
        </w:rPr>
        <w:t>[원안] 표현 계층은 입력과 결과 표시, 로직 계층은 계산·판정·진행 관리와 포트 정의, 데이터 계층은 저장소와 외부 도구 어댑터를 담당한다. 의존 방향은 로직이 정의한 포트를 어댑터가 구현하는 방향이다.</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R09] </w:t>
      </w:r>
      <w:r>
        <w:rPr>
          <w:rFonts w:ascii="Arial Unicode MS" w:hAnsi="Arial Unicode MS" w:eastAsia="Arial Unicode MS" w:cs="Arial Unicode MS"/>
          <w:lang w:val="ko-KR" w:eastAsia="ko-KR"/>
        </w:rPr>
        <w:t>한 저장소에 웹·API·규칙 엔진·작업자를 둔다. 무거운 작업은 별도 프로세스로 실행하고 화면과 로직은 포트만 호출한다. 도구 의존성이 충돌하면 실행 환경을 나눠 JSON manifest와 파일로 연결한다. 1주차에 실제 동작한 패키지와 실행 환경 버전을 고정한다.</w:t>
      </w:r>
    </w:p>
    <w:p>
      <w:pPr>
        <w:keepNext/>
        <w:spacing w:line="240" w:lineRule="auto" w:after="0"/>
        <w:jc w:val="center"/>
      </w:pPr>
      <w:r>
        <w:rPr>
          <w:rFonts w:ascii="Arial Unicode MS" w:hAnsi="Arial Unicode MS" w:eastAsia="Arial Unicode MS" w:cs="Arial Unicode MS"/>
          <w:lang w:val="ko-KR" w:eastAsia="ko-KR"/>
        </w:rPr>
        <w:drawing>
          <wp:inline xmlns:a="http://schemas.openxmlformats.org/drawingml/2006/main" xmlns:pic="http://schemas.openxmlformats.org/drawingml/2006/picture">
            <wp:extent cx="6400800" cy="4622800"/>
            <wp:docPr id="1" name="Picture 1" descr="그림 1  사용자 실행 흐름과 독립된 두 결과 경로"/>
            <wp:cNvGraphicFramePr>
              <a:graphicFrameLocks noChangeAspect="1"/>
            </wp:cNvGraphicFramePr>
            <a:graphic>
              <a:graphicData uri="http://schemas.openxmlformats.org/drawingml/2006/picture">
                <pic:pic>
                  <pic:nvPicPr>
                    <pic:cNvPr id="0" name="runtime_flow.png"/>
                    <pic:cNvPicPr/>
                  </pic:nvPicPr>
                  <pic:blipFill>
                    <a:blip r:embed="rId10"/>
                    <a:stretch>
                      <a:fillRect/>
                    </a:stretch>
                  </pic:blipFill>
                  <pic:spPr>
                    <a:xfrm>
                      <a:off x="0" y="0"/>
                      <a:ext cx="6400800" cy="4622800"/>
                    </a:xfrm>
                    <a:prstGeom prst="rect"/>
                  </pic:spPr>
                </pic:pic>
              </a:graphicData>
            </a:graphic>
          </wp:inline>
        </w:drawing>
      </w:r>
    </w:p>
    <w:p>
      <w:pPr>
        <w:pStyle w:val="Caption"/>
      </w:pPr>
      <w:r>
        <w:rPr>
          <w:rFonts w:ascii="Arial Unicode MS" w:hAnsi="Arial Unicode MS" w:eastAsia="Arial Unicode MS" w:cs="Arial Unicode MS"/>
          <w:lang w:val="ko-KR" w:eastAsia="ko-KR"/>
        </w:rPr>
        <w:t>그림 1  사용자 실행 흐름과 독립된 두 결과 경로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3816"/>
        <w:gridCol w:w="5184"/>
      </w:tblGrid>
      <w:tr>
        <w:trPr>
          <w:cantSplit/>
          <w:tblHeader/>
        </w:trPr>
        <w:tc>
          <w:tcPr>
            <w:tcW w:type="dxa" w:w="1224"/>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계층</w:t>
            </w:r>
          </w:p>
        </w:tc>
        <w:tc>
          <w:tcPr>
            <w:tcW w:type="dxa" w:w="381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권장 구현</w:t>
            </w:r>
          </w:p>
        </w:tc>
        <w:tc>
          <w:tcPr>
            <w:tcW w:type="dxa" w:w="518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책임</w:t>
            </w:r>
          </w:p>
        </w:tc>
      </w:tr>
      <w:tr>
        <w:trPr>
          <w:cantSplit/>
        </w:trPr>
        <w:tc>
          <w:tcPr>
            <w:tcW w:type="dxa" w:w="1224"/>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표현</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React TypeScript 웹 화면</w:t>
            </w:r>
          </w:p>
        </w:tc>
        <w:tc>
          <w:tcPr>
            <w:tcW w:type="dxa" w:w="518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입력, 상태 조회, 결과, 의류 준비와 운영 화면</w:t>
            </w:r>
          </w:p>
        </w:tc>
      </w:tr>
      <w:tr>
        <w:trPr>
          <w:cantSplit/>
        </w:trPr>
        <w:tc>
          <w:tcPr>
            <w:tcW w:type="dxa" w:w="1224"/>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로직</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Python FastAPI와 순수 Python 도메인 코드</w:t>
            </w:r>
          </w:p>
        </w:tc>
        <w:tc>
          <w:tcPr>
            <w:tcW w:type="dxa" w:w="518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핏 계산, 입력 계약, 작업 상태, 포트, 재시도 결정</w:t>
            </w:r>
          </w:p>
        </w:tc>
      </w:tr>
      <w:tr>
        <w:trPr>
          <w:cantSplit/>
        </w:trPr>
        <w:tc>
          <w:tcPr>
            <w:tcW w:type="dxa" w:w="1224"/>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어댑터</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PyTorch SMPL, GarmentCode, Blender, fal, SAM 2</w:t>
            </w:r>
          </w:p>
        </w:tc>
        <w:tc>
          <w:tcPr>
            <w:tcW w:type="dxa" w:w="518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몸·의류·렌더·실사화·검증 포트 구현</w:t>
            </w:r>
          </w:p>
        </w:tc>
      </w:tr>
      <w:tr>
        <w:trPr>
          <w:cantSplit/>
        </w:trPr>
        <w:tc>
          <w:tcPr>
            <w:tcW w:type="dxa" w:w="1224"/>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저장과 실행</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PostgreSQL, Redis Celery, S3 호환 파일 저장소</w:t>
            </w:r>
          </w:p>
        </w:tc>
        <w:tc>
          <w:tcPr>
            <w:tcW w:type="dxa" w:w="518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메타데이터, 작업 큐, 산출물과 실행 이력</w:t>
            </w:r>
          </w:p>
        </w:tc>
      </w:tr>
    </w:tbl>
    <w:p>
      <w:pPr>
        <w:spacing w:after="0" w:line="60" w:lineRule="exact"/>
      </w:pPr>
      <w:r>
        <w:rPr>
          <w:rFonts w:ascii="Arial Unicode MS" w:hAnsi="Arial Unicode MS" w:eastAsia="Arial Unicode MS" w:cs="Arial Unicode MS"/>
          <w:b w:val="0"/>
          <w:sz w:val="2"/>
          <w:lang w:val="ko-KR" w:eastAsia="ko-KR"/>
        </w:rPr>
      </w:r>
    </w:p>
    <w:p>
      <w:pPr>
        <w:pStyle w:val="Heading1"/>
        <w:pageBreakBefore/>
      </w:pPr>
      <w:r>
        <w:rPr>
          <w:rFonts w:ascii="Arial Unicode MS" w:hAnsi="Arial Unicode MS" w:eastAsia="Arial Unicode MS" w:cs="Arial Unicode MS"/>
          <w:lang w:val="ko-KR" w:eastAsia="ko-KR"/>
        </w:rPr>
        <w:t>9 데이터와 산출물 계약</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R10] </w:t>
      </w:r>
      <w:r>
        <w:rPr>
          <w:rFonts w:ascii="Arial Unicode MS" w:hAnsi="Arial Unicode MS" w:eastAsia="Arial Unicode MS" w:cs="Arial Unicode MS"/>
          <w:lang w:val="ko-KR" w:eastAsia="ko-KR"/>
        </w:rPr>
        <w:t>원본 입력과 모델 추정값을 구분하고 입력·버전·파일 해시를 고정한다. 파일은 작업·시도별 비공개 키에 임시 저장한 뒤 검사해 등록하고, 메타데이터는 DB에 둔다. 키와 파일명에 신체 치수를 넣지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객체</w:t>
            </w:r>
          </w:p>
        </w:tc>
        <w:tc>
          <w:tcPr>
            <w:tcW w:type="dxa" w:w="842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핵심 필드</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GarmentVariant</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id, style, size, color, fabric_preset, status, measurements, measurement_meta, asset_version, source_ref</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BodyInput</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height_cm, chest_cm, waist_cm, shoulder_cm, arm_length_cm, measurement_protocol_version</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FittingJob</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id, session_owner, mode, immutable_input, garment_snapshot, version_snapshot, status, created_at, updated_at</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StageAttempt</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id, job_id, stage, attempt_no, status, parent_artifact_ids, provider_request_id, deadline_at, error, timestamps</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FitReport</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job_id, rules_version, regions, warnings, created_at</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BodyArtifact</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mesh_ref, params_ref, target_measurements, measured_measurements, residuals, iterations, model_version</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MediaArtifact</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id, job_id, attempt_id, kind, object_key, sha256, bytes, mime, width, height, fps, duration, visibility</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ValidationResult</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id, video_artifact_id, sampled_timestamps, metrics_by_frame, auto_status, review_status, final_status, representative_frame_id</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AssetManifest</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schema_version, asset_version, units, axes, transforms, landmarks, files, checksums, provenance, tool_versions</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파일 규격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264"/>
        <w:gridCol w:w="2160"/>
      </w:tblGrid>
      <w:tr>
        <w:trPr>
          <w:cantSplit/>
          <w:tblHeader/>
        </w:trPr>
        <w:tc>
          <w:tcPr>
            <w:tcW w:type="dxa" w:w="18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종류</w:t>
            </w:r>
          </w:p>
        </w:tc>
        <w:tc>
          <w:tcPr>
            <w:tcW w:type="dxa" w:w="626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권장 형식</w:t>
            </w:r>
          </w:p>
        </w:tc>
        <w:tc>
          <w:tcPr>
            <w:tcW w:type="dxa" w:w="216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접근</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신체와 의류</w:t>
            </w:r>
          </w:p>
        </w:tc>
        <w:tc>
          <w:tcPr>
            <w:tcW w:type="dxa" w:w="626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OBJ와 별도 JSON manifest. OBJ에 단위가 내장됐다고 가정하지 않음</w:t>
            </w:r>
          </w:p>
        </w:tc>
        <w:tc>
          <w:tcPr>
            <w:tcW w:type="dxa" w:w="216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작업자와 운영자</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착장 장면</w:t>
            </w:r>
          </w:p>
        </w:tc>
        <w:tc>
          <w:tcPr>
            <w:tcW w:type="dxa" w:w="626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BLEND와 실행 설정 JSON</w:t>
            </w:r>
          </w:p>
        </w:tc>
        <w:tc>
          <w:tcPr>
            <w:tcW w:type="dxa" w:w="216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운영자와 재현 작업</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원본과 실사 영상</w:t>
            </w:r>
          </w:p>
        </w:tc>
        <w:tc>
          <w:tcPr>
            <w:tcW w:type="dxa" w:w="626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MP4 H264, 무음</w:t>
            </w:r>
          </w:p>
        </w:tc>
        <w:tc>
          <w:tcPr>
            <w:tcW w:type="dxa" w:w="216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원본 성공 또는 실사 검증 통과 시 소유자</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마스크와 대표 이미지</w:t>
            </w:r>
          </w:p>
        </w:tc>
        <w:tc>
          <w:tcPr>
            <w:tcW w:type="dxa" w:w="626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PNG, 마스크는 손실 압축 금지</w:t>
            </w:r>
          </w:p>
        </w:tc>
        <w:tc>
          <w:tcPr>
            <w:tcW w:type="dxa" w:w="216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대표 이미지는 소유자, 검증 마스크는 운영자</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핏과 검증 결과</w:t>
            </w:r>
          </w:p>
        </w:tc>
        <w:tc>
          <w:tcPr>
            <w:tcW w:type="dxa" w:w="626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스키마 버전이 있는 JSON</w:t>
            </w:r>
          </w:p>
        </w:tc>
        <w:tc>
          <w:tcPr>
            <w:tcW w:type="dxa" w:w="216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핏은 소유자, 상세 검증은 운영자</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브라우저 3D 미리보기</w:t>
            </w:r>
          </w:p>
        </w:tc>
        <w:tc>
          <w:tcPr>
            <w:tcW w:type="dxa" w:w="626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GLB 선택 산출물</w:t>
            </w:r>
          </w:p>
        </w:tc>
        <w:tc>
          <w:tcPr>
            <w:tcW w:type="dxa" w:w="216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P1 구현 시 소유자</w:t>
            </w:r>
          </w:p>
        </w:tc>
      </w:tr>
    </w:tbl>
    <w:p>
      <w:pPr>
        <w:spacing w:after="0" w:line="60" w:lineRule="exact"/>
      </w:pPr>
      <w:r>
        <w:rPr>
          <w:rFonts w:ascii="Arial Unicode MS" w:hAnsi="Arial Unicode MS" w:eastAsia="Arial Unicode MS" w:cs="Arial Unicode MS"/>
          <w:b w:val="0"/>
          <w:sz w:val="2"/>
          <w:lang w:val="ko-KR" w:eastAsia="ko-KR"/>
        </w:rPr>
      </w:r>
    </w:p>
    <w:p>
      <w:pPr>
        <w:pStyle w:val="Heading1"/>
        <w:pageBreakBefore/>
      </w:pPr>
      <w:r>
        <w:rPr>
          <w:rFonts w:ascii="Arial Unicode MS" w:hAnsi="Arial Unicode MS" w:eastAsia="Arial Unicode MS" w:cs="Arial Unicode MS"/>
          <w:lang w:val="ko-KR" w:eastAsia="ko-KR"/>
        </w:rPr>
        <w:t>10 외부 기능 포트와 모듈 경계</w:t>
      </w:r>
    </w:p>
    <w:p>
      <w:r>
        <w:rPr>
          <w:rFonts w:ascii="Arial Unicode MS" w:hAnsi="Arial Unicode MS" w:eastAsia="Arial Unicode MS" w:cs="Arial Unicode MS"/>
          <w:b w:val="0"/>
          <w:lang w:val="ko-KR" w:eastAsia="ko-KR"/>
        </w:rPr>
        <w:t>이 절의 메서드명과 DTO는 모두 [추천안 R09 R10]이다. 원안에 있는 여섯 포트를 그대로 유지하면서 팀원 간 교환할 입력과 출력을 정한다. 각 호출은 요청 번호와 시도 번호를 포함하고, 오류도 공통 구조로 반환한다.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72"/>
        <w:gridCol w:w="3672"/>
      </w:tblGrid>
      <w:tr>
        <w:trPr>
          <w:cantSplit/>
          <w:tblHeader/>
        </w:trPr>
        <w:tc>
          <w:tcPr>
            <w:tcW w:type="dxa" w:w="288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포트와 메서드</w:t>
            </w:r>
          </w:p>
        </w:tc>
        <w:tc>
          <w:tcPr>
            <w:tcW w:type="dxa" w:w="367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입력</w:t>
            </w:r>
          </w:p>
        </w:tc>
        <w:tc>
          <w:tcPr>
            <w:tcW w:type="dxa" w:w="367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출력</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의류와 결과 저장</w:t>
            </w:r>
            <w:r>
              <w:rPr>
                <w:rFonts w:ascii="Arial Unicode MS" w:hAnsi="Arial Unicode MS" w:eastAsia="Arial Unicode MS" w:cs="Arial Unicode MS"/>
                <w:lang w:val="ko-KR" w:eastAsia="ko-KR"/>
              </w:rPr>
              <w:br/>
            </w:r>
            <w:r>
              <w:rPr>
                <w:rFonts w:ascii="Arial Unicode MS" w:hAnsi="Arial Unicode MS" w:eastAsia="Arial Unicode MS" w:cs="Arial Unicode MS"/>
                <w:sz w:val="20"/>
                <w:lang w:val="ko-KR" w:eastAsia="ko-KR"/>
              </w:rPr>
              <w:t>get_variant / save_artifact</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SKU id와 버전 / 파일·manifest·접근 범위</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고정 의류 스냅샷 / 검증된 artifact id와 내부 경로</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패턴 생성</w:t>
            </w:r>
            <w:r>
              <w:rPr>
                <w:rFonts w:ascii="Arial Unicode MS" w:hAnsi="Arial Unicode MS" w:eastAsia="Arial Unicode MS" w:cs="Arial Unicode MS"/>
                <w:lang w:val="ko-KR" w:eastAsia="ko-KR"/>
              </w:rPr>
              <w:br/>
            </w:r>
            <w:r>
              <w:rPr>
                <w:rFonts w:ascii="Arial Unicode MS" w:hAnsi="Arial Unicode MS" w:eastAsia="Arial Unicode MS" w:cs="Arial Unicode MS"/>
                <w:sz w:val="20"/>
                <w:lang w:val="ko-KR" w:eastAsia="ko-KR"/>
              </w:rPr>
              <w:t>prepare_garment</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기본 패턴, SKU 실측, 재질 프리셋, pattern_version</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고정 패턴, 기준 의류 메시, 재측정 결과와 준비 검수</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몸 생성과 측정</w:t>
            </w:r>
            <w:r>
              <w:rPr>
                <w:rFonts w:ascii="Arial Unicode MS" w:hAnsi="Arial Unicode MS" w:eastAsia="Arial Unicode MS" w:cs="Arial Unicode MS"/>
                <w:lang w:val="ko-KR" w:eastAsia="ko-KR"/>
              </w:rPr>
              <w:br/>
            </w:r>
            <w:r>
              <w:rPr>
                <w:rFonts w:ascii="Arial Unicode MS" w:hAnsi="Arial Unicode MS" w:eastAsia="Arial Unicode MS" w:cs="Arial Unicode MS"/>
                <w:sz w:val="20"/>
                <w:lang w:val="ko-KR" w:eastAsia="ko-KR"/>
              </w:rPr>
              <w:t>fit_body / measure_body</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다섯 신체 치수, 모델과 측정 프로토콜, 최적화 설정</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몸 메시·파라미터·재측정 오차 / 측정값과 기준점</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착장과 렌더</w:t>
            </w:r>
            <w:r>
              <w:rPr>
                <w:rFonts w:ascii="Arial Unicode MS" w:hAnsi="Arial Unicode MS" w:eastAsia="Arial Unicode MS" w:cs="Arial Unicode MS"/>
                <w:lang w:val="ko-KR" w:eastAsia="ko-KR"/>
              </w:rPr>
              <w:br/>
            </w:r>
            <w:r>
              <w:rPr>
                <w:rFonts w:ascii="Arial Unicode MS" w:hAnsi="Arial Unicode MS" w:eastAsia="Arial Unicode MS" w:cs="Arial Unicode MS"/>
                <w:sz w:val="20"/>
                <w:lang w:val="ko-KR" w:eastAsia="ko-KR"/>
              </w:rPr>
              <w:t>drape / render_front</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몸 artifact, 고정 의류 asset, 원단과 장면 프리셋</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착장 BLEND, 물리 검수 / 원본 MP4·PNG·마스크</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실사화</w:t>
            </w:r>
            <w:r>
              <w:rPr>
                <w:rFonts w:ascii="Arial Unicode MS" w:hAnsi="Arial Unicode MS" w:eastAsia="Arial Unicode MS" w:cs="Arial Unicode MS"/>
                <w:lang w:val="ko-KR" w:eastAsia="ko-KR"/>
              </w:rPr>
              <w:br/>
            </w:r>
            <w:r>
              <w:rPr>
                <w:rFonts w:ascii="Arial Unicode MS" w:hAnsi="Arial Unicode MS" w:eastAsia="Arial Unicode MS" w:cs="Arial Unicode MS"/>
                <w:sz w:val="20"/>
                <w:lang w:val="ko-KR" w:eastAsia="ko-KR"/>
              </w:rPr>
              <w:t>submit / poll / fetch</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원본 클립, 프롬프트와 모델 설정, 작업 비용 한도</w:t>
            </w:r>
          </w:p>
        </w:tc>
        <w:tc>
          <w:tcPr>
            <w:tcW w:type="dxa" w:w="36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외부 request id / 외부 상태 / 생성 MP4와 실제 메타데이터</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프레임과 비교</w:t>
            </w:r>
            <w:r>
              <w:rPr>
                <w:rFonts w:ascii="Arial Unicode MS" w:hAnsi="Arial Unicode MS" w:eastAsia="Arial Unicode MS" w:cs="Arial Unicode MS"/>
                <w:lang w:val="ko-KR" w:eastAsia="ko-KR"/>
              </w:rPr>
              <w:br/>
            </w:r>
            <w:r>
              <w:rPr>
                <w:rFonts w:ascii="Arial Unicode MS" w:hAnsi="Arial Unicode MS" w:eastAsia="Arial Unicode MS" w:cs="Arial Unicode MS"/>
                <w:sz w:val="20"/>
                <w:lang w:val="ko-KR" w:eastAsia="ko-KR"/>
              </w:rPr>
              <w:t>validate_video / select_frame</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원본 렌더·마스크, 생성 영상, 검증 설정</w:t>
            </w:r>
          </w:p>
        </w:tc>
        <w:tc>
          <w:tcPr>
            <w:tcW w:type="dxa" w:w="36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프레임별 수치와 상태 / 영상 단위 결과·대표 PNG</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공통 요청과 오류</w:t>
      </w:r>
    </w:p>
    <w:p>
      <w:pPr>
        <w:spacing w:after="0" w:line="230" w:lineRule="exact"/>
        <w:ind w:left="173"/>
      </w:pPr>
      <w:r>
        <w:rPr>
          <w:rFonts w:ascii="Menlo" w:hAnsi="Menlo" w:eastAsia="Arial Unicode MS" w:cs="Arial Unicode MS"/>
          <w:b w:val="0"/>
          <w:sz w:val="18"/>
          <w:lang w:val="ko-KR" w:eastAsia="ko-KR"/>
        </w:rPr>
        <w:t>PortRequest</w:t>
      </w:r>
    </w:p>
    <w:p>
      <w:pPr>
        <w:spacing w:after="0" w:line="230" w:lineRule="exact"/>
        <w:ind w:left="173"/>
      </w:pPr>
      <w:r>
        <w:rPr>
          <w:rFonts w:ascii="Menlo" w:hAnsi="Menlo" w:eastAsia="Arial Unicode MS" w:cs="Arial Unicode MS"/>
          <w:b w:val="0"/>
          <w:sz w:val="18"/>
          <w:lang w:val="ko-KR" w:eastAsia="ko-KR"/>
        </w:rPr>
        <w:t xml:space="preserve">  schema_version, job_id, attempt_id, input_artifact_ids</w:t>
      </w:r>
    </w:p>
    <w:p>
      <w:pPr>
        <w:spacing w:after="0" w:line="230" w:lineRule="exact"/>
        <w:ind w:left="173"/>
      </w:pPr>
      <w:r>
        <w:rPr>
          <w:rFonts w:ascii="Menlo" w:hAnsi="Menlo" w:eastAsia="Arial Unicode MS" w:cs="Arial Unicode MS"/>
          <w:b w:val="0"/>
          <w:sz w:val="18"/>
          <w:lang w:val="ko-KR" w:eastAsia="ko-KR"/>
        </w:rPr>
        <w:t xml:space="preserve">  config_version, timeout_seconds, trace_id</w:t>
      </w:r>
    </w:p>
    <w:p>
      <w:pPr>
        <w:spacing w:after="0" w:line="230" w:lineRule="exact"/>
        <w:ind w:left="173"/>
      </w:pPr>
      <w:r>
        <w:rPr>
          <w:rFonts w:ascii="Menlo" w:hAnsi="Menlo" w:eastAsia="Arial Unicode MS" w:cs="Arial Unicode MS"/>
          <w:b w:val="0"/>
          <w:sz w:val="18"/>
          <w:lang w:val="ko-KR" w:eastAsia="ko-KR"/>
        </w:rPr>
      </w:r>
    </w:p>
    <w:p>
      <w:pPr>
        <w:spacing w:after="0" w:line="230" w:lineRule="exact"/>
        <w:ind w:left="173"/>
      </w:pPr>
      <w:r>
        <w:rPr>
          <w:rFonts w:ascii="Menlo" w:hAnsi="Menlo" w:eastAsia="Arial Unicode MS" w:cs="Arial Unicode MS"/>
          <w:b w:val="0"/>
          <w:sz w:val="18"/>
          <w:lang w:val="ko-KR" w:eastAsia="ko-KR"/>
        </w:rPr>
        <w:t>PortError</w:t>
      </w:r>
    </w:p>
    <w:p>
      <w:pPr>
        <w:spacing w:after="0" w:line="230" w:lineRule="exact"/>
        <w:ind w:left="173"/>
      </w:pPr>
      <w:r>
        <w:rPr>
          <w:rFonts w:ascii="Menlo" w:hAnsi="Menlo" w:eastAsia="Arial Unicode MS" w:cs="Arial Unicode MS"/>
          <w:b w:val="0"/>
          <w:sz w:val="18"/>
          <w:lang w:val="ko-KR" w:eastAsia="ko-KR"/>
        </w:rPr>
        <w:t xml:space="preserve">  code, stage, retryable, safe_message, internal_details_ref</w:t>
      </w:r>
    </w:p>
    <w:p>
      <w:pPr>
        <w:spacing w:after="0" w:line="230" w:lineRule="exact"/>
        <w:ind w:left="173"/>
      </w:pPr>
      <w:r>
        <w:rPr>
          <w:rFonts w:ascii="Menlo" w:hAnsi="Menlo" w:eastAsia="Arial Unicode MS" w:cs="Arial Unicode MS"/>
          <w:b w:val="0"/>
          <w:sz w:val="18"/>
          <w:lang w:val="ko-KR" w:eastAsia="ko-KR"/>
        </w:rPr>
      </w:r>
    </w:p>
    <w:p>
      <w:pPr>
        <w:spacing w:after="0" w:line="230" w:lineRule="exact"/>
        <w:ind w:left="173"/>
      </w:pPr>
      <w:r>
        <w:rPr>
          <w:rFonts w:ascii="Menlo" w:hAnsi="Menlo" w:eastAsia="Arial Unicode MS" w:cs="Arial Unicode MS"/>
          <w:b w:val="0"/>
          <w:sz w:val="18"/>
          <w:lang w:val="ko-KR" w:eastAsia="ko-KR"/>
        </w:rPr>
        <w:t>PortResult</w:t>
      </w:r>
    </w:p>
    <w:p>
      <w:pPr>
        <w:spacing w:after="0" w:line="230" w:lineRule="exact"/>
        <w:ind w:left="173"/>
      </w:pPr>
      <w:r>
        <w:rPr>
          <w:rFonts w:ascii="Menlo" w:hAnsi="Menlo" w:eastAsia="Arial Unicode MS" w:cs="Arial Unicode MS"/>
          <w:b w:val="0"/>
          <w:sz w:val="18"/>
          <w:lang w:val="ko-KR" w:eastAsia="ko-KR"/>
        </w:rPr>
        <w:t xml:space="preserve">  schema_version, output_artifact_ids, metrics, tool_versions</w:t>
      </w:r>
    </w:p>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화면은 safe_message만 표시한다. 내부 파일 경로와 외부 서비스 응답 원문은 운영 기록으로 제한한다. 어댑터의 반환값을 검증한 뒤 도메인 상태를 변경하며, 어댑터가 데이터베이스의 전체 작업 상태를 직접 결정하지 않는다.</w:t>
      </w:r>
    </w:p>
    <w:p>
      <w:pPr>
        <w:pStyle w:val="Heading2"/>
      </w:pPr>
      <w:r>
        <w:rPr>
          <w:rFonts w:ascii="Arial Unicode MS" w:hAnsi="Arial Unicode MS" w:eastAsia="Arial Unicode MS" w:cs="Arial Unicode MS"/>
          <w:lang w:val="ko-KR" w:eastAsia="ko-KR"/>
        </w:rPr>
        <w:t>병렬 개발용 고정 샘플</w:t>
      </w:r>
    </w:p>
    <w:p>
      <w:r>
        <w:rPr>
          <w:rFonts w:ascii="Arial Unicode MS" w:hAnsi="Arial Unicode MS" w:eastAsia="Arial Unicode MS" w:cs="Arial Unicode MS"/>
          <w:b w:val="0"/>
          <w:lang w:val="ko-KR" w:eastAsia="ko-KR"/>
        </w:rPr>
        <w:t>1주차에 sample_input_v1.json, garment_v1.json, fit_report_v1.json, body_v1.obj와 manifest, render_v1.mp4와 mask_v1.png, validation_v1.json을 공통 샘플로 둔다. 각 팀원은 실제 외부 도구와 같은 계약을 구현한 모의 어댑터로 먼저 연결한다. 축·단위·파일·시드·버전이 없는 샘플은 인수하지 않는다. [추천안 R09 R18]</w:t>
      </w:r>
    </w:p>
    <w:p>
      <w:pPr>
        <w:pStyle w:val="Heading1"/>
        <w:pageBreakBefore/>
      </w:pPr>
      <w:r>
        <w:rPr>
          <w:rFonts w:ascii="Arial Unicode MS" w:hAnsi="Arial Unicode MS" w:eastAsia="Arial Unicode MS" w:cs="Arial Unicode MS"/>
          <w:lang w:val="ko-KR" w:eastAsia="ko-KR"/>
        </w:rPr>
        <w:t>11 API와 작업 상태</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R11] </w:t>
      </w:r>
      <w:r>
        <w:rPr>
          <w:rFonts w:ascii="Arial Unicode MS" w:hAnsi="Arial Unicode MS" w:eastAsia="Arial Unicode MS" w:cs="Arial Unicode MS"/>
          <w:lang w:val="ko-KR" w:eastAsia="ko-KR"/>
        </w:rPr>
        <w:t>REST JSON API를 사용하고 최초 상태 갱신은 2초 간격 조회로 구현한다. 실사화 API 키와 저장소 비밀값은 서버에만 둔다. 아래 경로의 v1은 내부 API 계약 버전이다.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4176"/>
        <w:gridCol w:w="2304"/>
      </w:tblGrid>
      <w:tr>
        <w:trPr>
          <w:cantSplit/>
          <w:tblHeader/>
        </w:trPr>
        <w:tc>
          <w:tcPr>
            <w:tcW w:type="dxa" w:w="37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메서드와 경로</w:t>
            </w:r>
          </w:p>
        </w:tc>
        <w:tc>
          <w:tcPr>
            <w:tcW w:type="dxa" w:w="417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기능</w:t>
            </w:r>
          </w:p>
        </w:tc>
        <w:tc>
          <w:tcPr>
            <w:tcW w:type="dxa" w:w="230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주요 응답</w:t>
            </w:r>
          </w:p>
        </w:tc>
      </w:tr>
      <w:tr>
        <w:trPr>
          <w:cantSplit/>
        </w:trPr>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GET /api/v1/garments</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READY 의류 목록과 선택 속성</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200 목록</w:t>
            </w:r>
          </w:p>
        </w:tc>
      </w:tr>
      <w:tr>
        <w:trPr>
          <w:cantSplit/>
        </w:trPr>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GET /api/v1/garments/{id}</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의류 실측과 공개 정보</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200 또는 404</w:t>
            </w:r>
          </w:p>
        </w:tc>
      </w:tr>
      <w:tr>
        <w:trPr>
          <w:cantSplit/>
        </w:trPr>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POST /api/v1/fittings</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작업 생성. Idempotency-Key 필수</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202 job_id와 status_url</w:t>
            </w:r>
          </w:p>
        </w:tc>
      </w:tr>
      <w:tr>
        <w:trPr>
          <w:cantSplit/>
        </w:trPr>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GET /api/v1/fittings/{id}</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두 경로와 단계 상태, 완료 결과</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200 작업 상태</w:t>
            </w:r>
          </w:p>
        </w:tc>
      </w:tr>
      <w:tr>
        <w:trPr>
          <w:cantSplit/>
        </w:trPr>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GET /api/v1/fittings/{id}/report</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완료한 수치 기반 리포트</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200 또는 409 아직 미완료</w:t>
            </w:r>
          </w:p>
        </w:tc>
      </w:tr>
      <w:tr>
        <w:trPr>
          <w:cantSplit/>
        </w:trPr>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POST /api/v1/fittings/{id}/retries</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실패한 영상 단계부터 재시도</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202 새 attempt_id</w:t>
            </w:r>
          </w:p>
        </w:tc>
      </w:tr>
      <w:tr>
        <w:trPr>
          <w:cantSplit/>
        </w:trPr>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POST /api/v1/fittings/{id}/cancel</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새 작업과 외부 추가 제출 중단</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202 취소 접수</w:t>
            </w:r>
          </w:p>
        </w:tc>
      </w:tr>
      <w:tr>
        <w:trPr>
          <w:cantSplit/>
        </w:trPr>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DELETE /api/v1/fittings/{id}</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조회 차단과 파일 삭제 예약</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202 삭제 접수</w:t>
            </w:r>
          </w:p>
        </w:tc>
      </w:tr>
      <w:tr>
        <w:trPr>
          <w:cantSplit/>
        </w:trPr>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POST /api/v1/admin/garments</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새 의류 DRAFT 등록</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201 의류 id</w:t>
            </w:r>
          </w:p>
        </w:tc>
      </w:tr>
      <w:tr>
        <w:trPr>
          <w:cantSplit/>
        </w:trPr>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POST /api/v1/admin/garments/{id}/prepare</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의류 준비 비동기 실행</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202 준비 작업 id</w:t>
            </w:r>
          </w:p>
        </w:tc>
      </w:tr>
      <w:tr>
        <w:trPr>
          <w:cantSplit/>
        </w:trPr>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POST /api/v1/admin/reviews/{id}</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실사 후보 검수의 통과 또는 거절 기록</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200 검수 결과</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입력과 인증 규칙</w:t>
      </w:r>
    </w:p>
    <w:p>
      <w:pPr>
        <w:pStyle w:val="ListBullet"/>
        <w:spacing w:after="80"/>
      </w:pPr>
      <w:r>
        <w:rPr>
          <w:rFonts w:ascii="Arial Unicode MS" w:hAnsi="Arial Unicode MS" w:eastAsia="Arial Unicode MS" w:cs="Arial Unicode MS"/>
          <w:lang w:val="ko-KR" w:eastAsia="ko-KR"/>
        </w:rPr>
        <w:t>유효하지 않은 치수와 조합은 422, READY가 아닌 의류나 불가능한 상태 전이는 409, 과도한 요청은 429로 응답한다.</w:t>
      </w:r>
    </w:p>
    <w:p>
      <w:pPr>
        <w:pStyle w:val="ListBullet"/>
        <w:spacing w:after="80"/>
      </w:pPr>
      <w:r>
        <w:rPr>
          <w:rFonts w:ascii="Arial Unicode MS" w:hAnsi="Arial Unicode MS" w:eastAsia="Arial Unicode MS" w:cs="Arial Unicode MS"/>
          <w:lang w:val="ko-KR" w:eastAsia="ko-KR"/>
        </w:rPr>
        <w:t>세션 소유권을 모든 작업과 파일 조회에서 검사한다. 다른 세션의 작업은 404로 응답한다. job_id만 안다고 조회할 수 없어야 한다.</w:t>
      </w:r>
    </w:p>
    <w:p>
      <w:pPr>
        <w:pStyle w:val="ListBullet"/>
        <w:spacing w:after="80"/>
      </w:pPr>
      <w:r>
        <w:rPr>
          <w:rFonts w:ascii="Arial Unicode MS" w:hAnsi="Arial Unicode MS" w:eastAsia="Arial Unicode MS" w:cs="Arial Unicode MS"/>
          <w:lang w:val="ko-KR" w:eastAsia="ko-KR"/>
        </w:rPr>
        <w:t>같은 세션과 Idempotency-Key가 같은 입력으로 24시간 내 재요청되면 기존 작업을 돌려준다. 다른 입력이면 409다. 키에 대한 유일 제약을 둔다.</w:t>
      </w:r>
    </w:p>
    <w:p>
      <w:pPr>
        <w:pStyle w:val="ListBullet"/>
        <w:spacing w:after="80"/>
      </w:pPr>
      <w:r>
        <w:rPr>
          <w:rFonts w:ascii="Arial Unicode MS" w:hAnsi="Arial Unicode MS" w:eastAsia="Arial Unicode MS" w:cs="Arial Unicode MS"/>
          <w:lang w:val="ko-KR" w:eastAsia="ko-KR"/>
        </w:rPr>
        <w:t>서버의 보호된 세션 쿠키를 사용한다. 관리자는 별도 인증과 역할 검사를 통과해야 한다. 웹 요청에 맞는 CSRF와 요청 출처 검증을 적용한다.</w:t>
      </w:r>
    </w:p>
    <w:p>
      <w:pPr>
        <w:pStyle w:val="ListBullet"/>
        <w:spacing w:after="80"/>
      </w:pPr>
      <w:r>
        <w:rPr>
          <w:rFonts w:ascii="Arial Unicode MS" w:hAnsi="Arial Unicode MS" w:eastAsia="Arial Unicode MS" w:cs="Arial Unicode MS"/>
          <w:lang w:val="ko-KR" w:eastAsia="ko-KR"/>
        </w:rPr>
        <w:t>재시도는 원래 입력을 바꾸지 않으며, 성공한 선행 산출물의 해시와 버전이 일치할 때만 이어서 실행한다.</w:t>
      </w:r>
    </w:p>
    <w:p>
      <w:pPr>
        <w:pStyle w:val="Heading2"/>
        <w:pageBreakBefore/>
      </w:pPr>
      <w:r>
        <w:rPr>
          <w:rFonts w:ascii="Arial Unicode MS" w:hAnsi="Arial Unicode MS" w:eastAsia="Arial Unicode MS" w:cs="Arial Unicode MS"/>
          <w:lang w:val="ko-KR" w:eastAsia="ko-KR"/>
        </w:rPr>
        <w:t>요청과 상태 응답 예시</w:t>
      </w:r>
    </w:p>
    <w:p>
      <w:r>
        <w:rPr>
          <w:rFonts w:ascii="Arial Unicode MS" w:hAnsi="Arial Unicode MS" w:eastAsia="Arial Unicode MS" w:cs="Arial Unicode MS"/>
          <w:b w:val="0"/>
          <w:lang w:val="ko-KR" w:eastAsia="ko-KR"/>
        </w:rPr>
        <w:t>예시 식별자와 값은 API를 설명하기 위한 샘플이다. status와 JSON 필드명은 구현 계약으로 제안한다. [추천안 R10 R11 R12]</w:t>
      </w:r>
    </w:p>
    <w:p>
      <w:pPr>
        <w:spacing w:after="0" w:line="230" w:lineRule="exact"/>
        <w:ind w:left="173"/>
      </w:pPr>
      <w:r>
        <w:rPr>
          <w:rFonts w:ascii="Menlo" w:hAnsi="Menlo" w:eastAsia="Arial Unicode MS" w:cs="Arial Unicode MS"/>
          <w:b w:val="0"/>
          <w:sz w:val="18"/>
          <w:lang w:val="ko-KR" w:eastAsia="ko-KR"/>
        </w:rPr>
        <w:t>POST /api/v1/fittings</w:t>
      </w:r>
    </w:p>
    <w:p>
      <w:pPr>
        <w:spacing w:after="0" w:line="230" w:lineRule="exact"/>
        <w:ind w:left="173"/>
      </w:pPr>
      <w:r>
        <w:rPr>
          <w:rFonts w:ascii="Menlo" w:hAnsi="Menlo" w:eastAsia="Arial Unicode MS" w:cs="Arial Unicode MS"/>
          <w:b w:val="0"/>
          <w:sz w:val="18"/>
          <w:lang w:val="ko-KR" w:eastAsia="ko-KR"/>
        </w:rPr>
        <w:t>Idempotency-Key: demo-run-001</w:t>
      </w:r>
    </w:p>
    <w:p>
      <w:pPr>
        <w:spacing w:after="0" w:line="230" w:lineRule="exact"/>
        <w:ind w:left="173"/>
      </w:pPr>
      <w:r>
        <w:rPr>
          <w:rFonts w:ascii="Menlo" w:hAnsi="Menlo" w:eastAsia="Arial Unicode MS" w:cs="Arial Unicode MS"/>
          <w:b w:val="0"/>
          <w:sz w:val="18"/>
          <w:lang w:val="ko-KR" w:eastAsia="ko-KR"/>
        </w:rPr>
        <w:t>{</w:t>
      </w:r>
    </w:p>
    <w:p>
      <w:pPr>
        <w:spacing w:after="0" w:line="230" w:lineRule="exact"/>
        <w:ind w:left="173"/>
      </w:pPr>
      <w:r>
        <w:rPr>
          <w:rFonts w:ascii="Menlo" w:hAnsi="Menlo" w:eastAsia="Arial Unicode MS" w:cs="Arial Unicode MS"/>
          <w:b w:val="0"/>
          <w:sz w:val="18"/>
          <w:lang w:val="ko-KR" w:eastAsia="ko-KR"/>
        </w:rPr>
        <w:t xml:space="preserve">  "garment_variant_id": "tee_regular_m_navy_v1",</w:t>
      </w:r>
    </w:p>
    <w:p>
      <w:pPr>
        <w:spacing w:after="0" w:line="230" w:lineRule="exact"/>
        <w:ind w:left="173"/>
      </w:pPr>
      <w:r>
        <w:rPr>
          <w:rFonts w:ascii="Menlo" w:hAnsi="Menlo" w:eastAsia="Arial Unicode MS" w:cs="Arial Unicode MS"/>
          <w:b w:val="0"/>
          <w:sz w:val="18"/>
          <w:lang w:val="ko-KR" w:eastAsia="ko-KR"/>
        </w:rPr>
        <w:t xml:space="preserve">  "mode": "full",</w:t>
      </w:r>
    </w:p>
    <w:p>
      <w:pPr>
        <w:spacing w:after="0" w:line="230" w:lineRule="exact"/>
        <w:ind w:left="173"/>
      </w:pPr>
      <w:r>
        <w:rPr>
          <w:rFonts w:ascii="Menlo" w:hAnsi="Menlo" w:eastAsia="Arial Unicode MS" w:cs="Arial Unicode MS"/>
          <w:b w:val="0"/>
          <w:sz w:val="18"/>
          <w:lang w:val="ko-KR" w:eastAsia="ko-KR"/>
        </w:rPr>
        <w:t xml:space="preserve">  "measurements": {</w:t>
      </w:r>
    </w:p>
    <w:p>
      <w:pPr>
        <w:spacing w:after="0" w:line="230" w:lineRule="exact"/>
        <w:ind w:left="173"/>
      </w:pPr>
      <w:r>
        <w:rPr>
          <w:rFonts w:ascii="Menlo" w:hAnsi="Menlo" w:eastAsia="Arial Unicode MS" w:cs="Arial Unicode MS"/>
          <w:b w:val="0"/>
          <w:sz w:val="18"/>
          <w:lang w:val="ko-KR" w:eastAsia="ko-KR"/>
        </w:rPr>
        <w:t xml:space="preserve">    "height_cm": 175.0,</w:t>
      </w:r>
    </w:p>
    <w:p>
      <w:pPr>
        <w:spacing w:after="0" w:line="230" w:lineRule="exact"/>
        <w:ind w:left="173"/>
      </w:pPr>
      <w:r>
        <w:rPr>
          <w:rFonts w:ascii="Menlo" w:hAnsi="Menlo" w:eastAsia="Arial Unicode MS" w:cs="Arial Unicode MS"/>
          <w:b w:val="0"/>
          <w:sz w:val="18"/>
          <w:lang w:val="ko-KR" w:eastAsia="ko-KR"/>
        </w:rPr>
        <w:t xml:space="preserve">    "chest_cm": 100.0,</w:t>
      </w:r>
    </w:p>
    <w:p>
      <w:pPr>
        <w:spacing w:after="0" w:line="230" w:lineRule="exact"/>
        <w:ind w:left="173"/>
      </w:pPr>
      <w:r>
        <w:rPr>
          <w:rFonts w:ascii="Menlo" w:hAnsi="Menlo" w:eastAsia="Arial Unicode MS" w:cs="Arial Unicode MS"/>
          <w:b w:val="0"/>
          <w:sz w:val="18"/>
          <w:lang w:val="ko-KR" w:eastAsia="ko-KR"/>
        </w:rPr>
        <w:t xml:space="preserve">    "waist_cm": 80.0,</w:t>
      </w:r>
    </w:p>
    <w:p>
      <w:pPr>
        <w:spacing w:after="0" w:line="230" w:lineRule="exact"/>
        <w:ind w:left="173"/>
      </w:pPr>
      <w:r>
        <w:rPr>
          <w:rFonts w:ascii="Menlo" w:hAnsi="Menlo" w:eastAsia="Arial Unicode MS" w:cs="Arial Unicode MS"/>
          <w:b w:val="0"/>
          <w:sz w:val="18"/>
          <w:lang w:val="ko-KR" w:eastAsia="ko-KR"/>
        </w:rPr>
        <w:t xml:space="preserve">    "shoulder_cm": 44.0,</w:t>
      </w:r>
    </w:p>
    <w:p>
      <w:pPr>
        <w:spacing w:after="0" w:line="230" w:lineRule="exact"/>
        <w:ind w:left="173"/>
      </w:pPr>
      <w:r>
        <w:rPr>
          <w:rFonts w:ascii="Menlo" w:hAnsi="Menlo" w:eastAsia="Arial Unicode MS" w:cs="Arial Unicode MS"/>
          <w:b w:val="0"/>
          <w:sz w:val="18"/>
          <w:lang w:val="ko-KR" w:eastAsia="ko-KR"/>
        </w:rPr>
        <w:t xml:space="preserve">    "arm_length_cm": 60.0</w:t>
      </w:r>
    </w:p>
    <w:p>
      <w:pPr>
        <w:spacing w:after="0" w:line="230" w:lineRule="exact"/>
        <w:ind w:left="173"/>
      </w:pPr>
      <w:r>
        <w:rPr>
          <w:rFonts w:ascii="Menlo" w:hAnsi="Menlo" w:eastAsia="Arial Unicode MS" w:cs="Arial Unicode MS"/>
          <w:b w:val="0"/>
          <w:sz w:val="18"/>
          <w:lang w:val="ko-KR" w:eastAsia="ko-KR"/>
        </w:rPr>
        <w:t xml:space="preserve">  },</w:t>
      </w:r>
    </w:p>
    <w:p>
      <w:pPr>
        <w:spacing w:after="0" w:line="230" w:lineRule="exact"/>
        <w:ind w:left="173"/>
      </w:pPr>
      <w:r>
        <w:rPr>
          <w:rFonts w:ascii="Menlo" w:hAnsi="Menlo" w:eastAsia="Arial Unicode MS" w:cs="Arial Unicode MS"/>
          <w:b w:val="0"/>
          <w:sz w:val="18"/>
          <w:lang w:val="ko-KR" w:eastAsia="ko-KR"/>
        </w:rPr>
        <w:t xml:space="preserve">  "measurement_protocol_version": "measure_v1"</w:t>
      </w:r>
    </w:p>
    <w:p>
      <w:pPr>
        <w:spacing w:after="0" w:line="230" w:lineRule="exact"/>
        <w:ind w:left="173"/>
      </w:pPr>
      <w:r>
        <w:rPr>
          <w:rFonts w:ascii="Menlo" w:hAnsi="Menlo" w:eastAsia="Arial Unicode MS" w:cs="Arial Unicode MS"/>
          <w:b w:val="0"/>
          <w:sz w:val="18"/>
          <w:lang w:val="ko-KR" w:eastAsia="ko-KR"/>
        </w:rPr>
        <w:t>}</w:t>
      </w:r>
    </w:p>
    <w:p>
      <w:pPr>
        <w:spacing w:after="0" w:line="230" w:lineRule="exact"/>
        <w:ind w:left="173"/>
      </w:pPr>
      <w:r>
        <w:rPr>
          <w:rFonts w:ascii="Menlo" w:hAnsi="Menlo" w:eastAsia="Arial Unicode MS" w:cs="Arial Unicode MS"/>
          <w:b w:val="0"/>
          <w:sz w:val="18"/>
          <w:lang w:val="ko-KR" w:eastAsia="ko-KR"/>
        </w:rPr>
      </w:r>
    </w:p>
    <w:p>
      <w:pPr>
        <w:spacing w:after="0" w:line="230" w:lineRule="exact"/>
        <w:ind w:left="173"/>
      </w:pPr>
      <w:r>
        <w:rPr>
          <w:rFonts w:ascii="Menlo" w:hAnsi="Menlo" w:eastAsia="Arial Unicode MS" w:cs="Arial Unicode MS"/>
          <w:b w:val="0"/>
          <w:sz w:val="18"/>
          <w:lang w:val="ko-KR" w:eastAsia="ko-KR"/>
        </w:rPr>
        <w:t>HTTP 202</w:t>
      </w:r>
    </w:p>
    <w:p>
      <w:pPr>
        <w:spacing w:after="0" w:line="230" w:lineRule="exact"/>
        <w:ind w:left="173"/>
      </w:pPr>
      <w:r>
        <w:rPr>
          <w:rFonts w:ascii="Menlo" w:hAnsi="Menlo" w:eastAsia="Arial Unicode MS" w:cs="Arial Unicode MS"/>
          <w:b w:val="0"/>
          <w:sz w:val="18"/>
          <w:lang w:val="ko-KR" w:eastAsia="ko-KR"/>
        </w:rPr>
        <w:t>{</w:t>
      </w:r>
    </w:p>
    <w:p>
      <w:pPr>
        <w:spacing w:after="0" w:line="230" w:lineRule="exact"/>
        <w:ind w:left="173"/>
      </w:pPr>
      <w:r>
        <w:rPr>
          <w:rFonts w:ascii="Menlo" w:hAnsi="Menlo" w:eastAsia="Arial Unicode MS" w:cs="Arial Unicode MS"/>
          <w:b w:val="0"/>
          <w:sz w:val="18"/>
          <w:lang w:val="ko-KR" w:eastAsia="ko-KR"/>
        </w:rPr>
        <w:t xml:space="preserve">  "job_id": "fit_sample_001",</w:t>
      </w:r>
    </w:p>
    <w:p>
      <w:pPr>
        <w:spacing w:after="0" w:line="230" w:lineRule="exact"/>
        <w:ind w:left="173"/>
      </w:pPr>
      <w:r>
        <w:rPr>
          <w:rFonts w:ascii="Menlo" w:hAnsi="Menlo" w:eastAsia="Arial Unicode MS" w:cs="Arial Unicode MS"/>
          <w:b w:val="0"/>
          <w:sz w:val="18"/>
          <w:lang w:val="ko-KR" w:eastAsia="ko-KR"/>
        </w:rPr>
        <w:t xml:space="preserve">  "status": "ACCEPTED",</w:t>
      </w:r>
    </w:p>
    <w:p>
      <w:pPr>
        <w:spacing w:after="0" w:line="230" w:lineRule="exact"/>
        <w:ind w:left="173"/>
      </w:pPr>
      <w:r>
        <w:rPr>
          <w:rFonts w:ascii="Menlo" w:hAnsi="Menlo" w:eastAsia="Arial Unicode MS" w:cs="Arial Unicode MS"/>
          <w:b w:val="0"/>
          <w:sz w:val="18"/>
          <w:lang w:val="ko-KR" w:eastAsia="ko-KR"/>
        </w:rPr>
        <w:t xml:space="preserve">  "status_url": "/api/v1/fittings/fit_sample_001"</w:t>
      </w:r>
    </w:p>
    <w:p>
      <w:pPr>
        <w:spacing w:after="0" w:line="230" w:lineRule="exact"/>
        <w:ind w:left="173"/>
      </w:pPr>
      <w:r>
        <w:rPr>
          <w:rFonts w:ascii="Menlo" w:hAnsi="Menlo" w:eastAsia="Arial Unicode MS" w:cs="Arial Unicode MS"/>
          <w:b w:val="0"/>
          <w:sz w:val="18"/>
          <w:lang w:val="ko-KR" w:eastAsia="ko-KR"/>
        </w:rPr>
        <w:t>}</w:t>
      </w:r>
    </w:p>
    <w:p>
      <w:pPr>
        <w:spacing w:after="0" w:line="60" w:lineRule="exact"/>
      </w:pPr>
      <w:r>
        <w:rPr>
          <w:rFonts w:ascii="Arial Unicode MS" w:hAnsi="Arial Unicode MS" w:eastAsia="Arial Unicode MS" w:cs="Arial Unicode MS"/>
          <w:b w:val="0"/>
          <w:sz w:val="2"/>
          <w:lang w:val="ko-KR" w:eastAsia="ko-KR"/>
        </w:rPr>
      </w:r>
    </w:p>
    <w:p>
      <w:pPr>
        <w:spacing w:after="0" w:line="230" w:lineRule="exact"/>
        <w:ind w:left="173"/>
      </w:pPr>
      <w:r>
        <w:rPr>
          <w:rFonts w:ascii="Menlo" w:hAnsi="Menlo" w:eastAsia="Arial Unicode MS" w:cs="Arial Unicode MS"/>
          <w:b w:val="0"/>
          <w:sz w:val="18"/>
          <w:lang w:val="ko-KR" w:eastAsia="ko-KR"/>
        </w:rPr>
        <w:t>GET /api/v1/fittings/fit_sample_001</w:t>
      </w:r>
    </w:p>
    <w:p>
      <w:pPr>
        <w:spacing w:after="0" w:line="230" w:lineRule="exact"/>
        <w:ind w:left="173"/>
      </w:pPr>
      <w:r>
        <w:rPr>
          <w:rFonts w:ascii="Menlo" w:hAnsi="Menlo" w:eastAsia="Arial Unicode MS" w:cs="Arial Unicode MS"/>
          <w:b w:val="0"/>
          <w:sz w:val="18"/>
          <w:lang w:val="ko-KR" w:eastAsia="ko-KR"/>
        </w:rPr>
        <w:t>{</w:t>
      </w:r>
    </w:p>
    <w:p>
      <w:pPr>
        <w:spacing w:after="0" w:line="230" w:lineRule="exact"/>
        <w:ind w:left="173"/>
      </w:pPr>
      <w:r>
        <w:rPr>
          <w:rFonts w:ascii="Menlo" w:hAnsi="Menlo" w:eastAsia="Arial Unicode MS" w:cs="Arial Unicode MS"/>
          <w:b w:val="0"/>
          <w:sz w:val="18"/>
          <w:lang w:val="ko-KR" w:eastAsia="ko-KR"/>
        </w:rPr>
        <w:t xml:space="preserve">  "job_id": "fit_sample_001",</w:t>
      </w:r>
    </w:p>
    <w:p>
      <w:pPr>
        <w:spacing w:after="0" w:line="230" w:lineRule="exact"/>
        <w:ind w:left="173"/>
      </w:pPr>
      <w:r>
        <w:rPr>
          <w:rFonts w:ascii="Menlo" w:hAnsi="Menlo" w:eastAsia="Arial Unicode MS" w:cs="Arial Unicode MS"/>
          <w:b w:val="0"/>
          <w:sz w:val="18"/>
          <w:lang w:val="ko-KR" w:eastAsia="ko-KR"/>
        </w:rPr>
        <w:t xml:space="preserve">  "status": "RUNNING",</w:t>
      </w:r>
    </w:p>
    <w:p>
      <w:pPr>
        <w:spacing w:after="0" w:line="230" w:lineRule="exact"/>
        <w:ind w:left="173"/>
      </w:pPr>
      <w:r>
        <w:rPr>
          <w:rFonts w:ascii="Menlo" w:hAnsi="Menlo" w:eastAsia="Arial Unicode MS" w:cs="Arial Unicode MS"/>
          <w:b w:val="0"/>
          <w:sz w:val="18"/>
          <w:lang w:val="ko-KR" w:eastAsia="ko-KR"/>
        </w:rPr>
        <w:t xml:space="preserve">  "report": {</w:t>
      </w:r>
    </w:p>
    <w:p>
      <w:pPr>
        <w:spacing w:after="0" w:line="230" w:lineRule="exact"/>
        <w:ind w:left="173"/>
      </w:pPr>
      <w:r>
        <w:rPr>
          <w:rFonts w:ascii="Menlo" w:hAnsi="Menlo" w:eastAsia="Arial Unicode MS" w:cs="Arial Unicode MS"/>
          <w:b w:val="0"/>
          <w:sz w:val="18"/>
          <w:lang w:val="ko-KR" w:eastAsia="ko-KR"/>
        </w:rPr>
        <w:t xml:space="preserve">    "status": "SUCCEEDED",</w:t>
      </w:r>
    </w:p>
    <w:p>
      <w:pPr>
        <w:spacing w:after="0" w:line="230" w:lineRule="exact"/>
        <w:ind w:left="173"/>
      </w:pPr>
      <w:r>
        <w:rPr>
          <w:rFonts w:ascii="Menlo" w:hAnsi="Menlo" w:eastAsia="Arial Unicode MS" w:cs="Arial Unicode MS"/>
          <w:b w:val="0"/>
          <w:sz w:val="18"/>
          <w:lang w:val="ko-KR" w:eastAsia="ko-KR"/>
        </w:rPr>
        <w:t xml:space="preserve">    "rules_version": "fit_rules_v0",</w:t>
      </w:r>
    </w:p>
    <w:p>
      <w:pPr>
        <w:spacing w:after="0" w:line="230" w:lineRule="exact"/>
        <w:ind w:left="173"/>
      </w:pPr>
      <w:r>
        <w:rPr>
          <w:rFonts w:ascii="Menlo" w:hAnsi="Menlo" w:eastAsia="Arial Unicode MS" w:cs="Arial Unicode MS"/>
          <w:b w:val="0"/>
          <w:sz w:val="18"/>
          <w:lang w:val="ko-KR" w:eastAsia="ko-KR"/>
        </w:rPr>
        <w:t xml:space="preserve">    "regions": [{</w:t>
      </w:r>
    </w:p>
    <w:p>
      <w:pPr>
        <w:spacing w:after="0" w:line="230" w:lineRule="exact"/>
        <w:ind w:left="173"/>
      </w:pPr>
      <w:r>
        <w:rPr>
          <w:rFonts w:ascii="Menlo" w:hAnsi="Menlo" w:eastAsia="Arial Unicode MS" w:cs="Arial Unicode MS"/>
          <w:b w:val="0"/>
          <w:sz w:val="18"/>
          <w:lang w:val="ko-KR" w:eastAsia="ko-KR"/>
        </w:rPr>
        <w:t xml:space="preserve">      "region": "chest", "body_cm": 100.0,</w:t>
      </w:r>
    </w:p>
    <w:p>
      <w:pPr>
        <w:spacing w:after="0" w:line="230" w:lineRule="exact"/>
        <w:ind w:left="173"/>
      </w:pPr>
      <w:r>
        <w:rPr>
          <w:rFonts w:ascii="Menlo" w:hAnsi="Menlo" w:eastAsia="Arial Unicode MS" w:cs="Arial Unicode MS"/>
          <w:b w:val="0"/>
          <w:sz w:val="18"/>
          <w:lang w:val="ko-KR" w:eastAsia="ko-KR"/>
        </w:rPr>
        <w:t xml:space="preserve">      "garment_cm": 108.0, "ease_cm": 8.0,</w:t>
      </w:r>
    </w:p>
    <w:p>
      <w:pPr>
        <w:spacing w:after="0" w:line="230" w:lineRule="exact"/>
        <w:ind w:left="173"/>
      </w:pPr>
      <w:r>
        <w:rPr>
          <w:rFonts w:ascii="Menlo" w:hAnsi="Menlo" w:eastAsia="Arial Unicode MS" w:cs="Arial Unicode MS"/>
          <w:b w:val="0"/>
          <w:sz w:val="18"/>
          <w:lang w:val="ko-KR" w:eastAsia="ko-KR"/>
        </w:rPr>
        <w:t xml:space="preserve">      "label": "REGULAR"</w:t>
      </w:r>
    </w:p>
    <w:p>
      <w:pPr>
        <w:spacing w:after="0" w:line="230" w:lineRule="exact"/>
        <w:ind w:left="173"/>
      </w:pPr>
      <w:r>
        <w:rPr>
          <w:rFonts w:ascii="Menlo" w:hAnsi="Menlo" w:eastAsia="Arial Unicode MS" w:cs="Arial Unicode MS"/>
          <w:b w:val="0"/>
          <w:sz w:val="18"/>
          <w:lang w:val="ko-KR" w:eastAsia="ko-KR"/>
        </w:rPr>
        <w:t xml:space="preserve">    }]</w:t>
      </w:r>
    </w:p>
    <w:p>
      <w:pPr>
        <w:spacing w:after="0" w:line="230" w:lineRule="exact"/>
        <w:ind w:left="173"/>
      </w:pPr>
      <w:r>
        <w:rPr>
          <w:rFonts w:ascii="Menlo" w:hAnsi="Menlo" w:eastAsia="Arial Unicode MS" w:cs="Arial Unicode MS"/>
          <w:b w:val="0"/>
          <w:sz w:val="18"/>
          <w:lang w:val="ko-KR" w:eastAsia="ko-KR"/>
        </w:rPr>
        <w:t xml:space="preserve">  },</w:t>
      </w:r>
    </w:p>
    <w:p>
      <w:pPr>
        <w:spacing w:after="0" w:line="230" w:lineRule="exact"/>
        <w:ind w:left="173"/>
      </w:pPr>
      <w:r>
        <w:rPr>
          <w:rFonts w:ascii="Menlo" w:hAnsi="Menlo" w:eastAsia="Arial Unicode MS" w:cs="Arial Unicode MS"/>
          <w:b w:val="0"/>
          <w:sz w:val="18"/>
          <w:lang w:val="ko-KR" w:eastAsia="ko-KR"/>
        </w:rPr>
        <w:t xml:space="preserve">  "visual": {</w:t>
      </w:r>
    </w:p>
    <w:p>
      <w:pPr>
        <w:spacing w:after="0" w:line="230" w:lineRule="exact"/>
        <w:ind w:left="173"/>
      </w:pPr>
      <w:r>
        <w:rPr>
          <w:rFonts w:ascii="Menlo" w:hAnsi="Menlo" w:eastAsia="Arial Unicode MS" w:cs="Arial Unicode MS"/>
          <w:b w:val="0"/>
          <w:sz w:val="18"/>
          <w:lang w:val="ko-KR" w:eastAsia="ko-KR"/>
        </w:rPr>
        <w:t xml:space="preserve">    "status": "RUNNING", "stage": "REALIZE",</w:t>
      </w:r>
    </w:p>
    <w:p>
      <w:pPr>
        <w:spacing w:after="0" w:line="230" w:lineRule="exact"/>
        <w:ind w:left="173"/>
      </w:pPr>
      <w:r>
        <w:rPr>
          <w:rFonts w:ascii="Menlo" w:hAnsi="Menlo" w:eastAsia="Arial Unicode MS" w:cs="Arial Unicode MS"/>
          <w:b w:val="0"/>
          <w:sz w:val="18"/>
          <w:lang w:val="ko-KR" w:eastAsia="ko-KR"/>
        </w:rPr>
        <w:t xml:space="preserve">    "quality_status": "PENDING", "review_status": "NOT_READY",</w:t>
      </w:r>
    </w:p>
    <w:p>
      <w:pPr>
        <w:spacing w:after="0" w:line="230" w:lineRule="exact"/>
        <w:ind w:left="173"/>
      </w:pPr>
      <w:r>
        <w:rPr>
          <w:rFonts w:ascii="Menlo" w:hAnsi="Menlo" w:eastAsia="Arial Unicode MS" w:cs="Arial Unicode MS"/>
          <w:b w:val="0"/>
          <w:sz w:val="18"/>
          <w:lang w:val="ko-KR" w:eastAsia="ko-KR"/>
        </w:rPr>
        <w:t xml:space="preserve">    "render_artifact_id": "art_render_001",</w:t>
      </w:r>
    </w:p>
    <w:p>
      <w:pPr>
        <w:spacing w:after="0" w:line="230" w:lineRule="exact"/>
        <w:ind w:left="173"/>
      </w:pPr>
      <w:r>
        <w:rPr>
          <w:rFonts w:ascii="Menlo" w:hAnsi="Menlo" w:eastAsia="Arial Unicode MS" w:cs="Arial Unicode MS"/>
          <w:b w:val="0"/>
          <w:sz w:val="18"/>
          <w:lang w:val="ko-KR" w:eastAsia="ko-KR"/>
        </w:rPr>
        <w:t xml:space="preserve">    "published_video_artifact_id": null</w:t>
      </w:r>
    </w:p>
    <w:p>
      <w:pPr>
        <w:spacing w:after="0" w:line="230" w:lineRule="exact"/>
        <w:ind w:left="173"/>
      </w:pPr>
      <w:r>
        <w:rPr>
          <w:rFonts w:ascii="Menlo" w:hAnsi="Menlo" w:eastAsia="Arial Unicode MS" w:cs="Arial Unicode MS"/>
          <w:b w:val="0"/>
          <w:sz w:val="18"/>
          <w:lang w:val="ko-KR" w:eastAsia="ko-KR"/>
        </w:rPr>
        <w:t xml:space="preserve">  }</w:t>
      </w:r>
    </w:p>
    <w:p>
      <w:pPr>
        <w:spacing w:after="0" w:line="230" w:lineRule="exact"/>
        <w:ind w:left="173"/>
      </w:pPr>
      <w:r>
        <w:rPr>
          <w:rFonts w:ascii="Menlo" w:hAnsi="Menlo" w:eastAsia="Arial Unicode MS" w:cs="Arial Unicode MS"/>
          <w:b w:val="0"/>
          <w:sz w:val="18"/>
          <w:lang w:val="ko-KR" w:eastAsia="ko-KR"/>
        </w:rPr>
        <w:t>}</w:t>
      </w:r>
    </w:p>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실제 report의 regions에는 가슴·어깨·허리·소매·기장을 모두 포함하고, 정보 부족 부위는 null 값과 reason_code를 넣는다. 다운로드 URL은 소유권 확인 후 발급한 만료 URL로 별도 반환한다.</w:t>
      </w:r>
    </w:p>
    <w:p>
      <w:pPr>
        <w:pStyle w:val="Heading2"/>
        <w:pageBreakBefore/>
      </w:pPr>
      <w:r>
        <w:rPr>
          <w:rFonts w:ascii="Arial Unicode MS" w:hAnsi="Arial Unicode MS" w:eastAsia="Arial Unicode MS" w:cs="Arial Unicode MS"/>
          <w:lang w:val="ko-KR" w:eastAsia="ko-KR"/>
        </w:rPr>
        <w:t>경로와 전체 상태 계산</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R12] </w:t>
      </w:r>
      <w:r>
        <w:rPr>
          <w:rFonts w:ascii="Arial Unicode MS" w:hAnsi="Arial Unicode MS" w:eastAsia="Arial Unicode MS" w:cs="Arial Unicode MS"/>
          <w:lang w:val="ko-KR" w:eastAsia="ko-KR"/>
        </w:rPr>
        <w:t>핏 경로는 FIT_CALCULATE → FIT_REPORT로 구성한다. 영상 경로는 BODY_FIT → DRAPE → RENDER → REALIZE → VALIDATE → REVIEW → PUBLISH로 구성한다. 각 단계는 WAITING QUEUED RUNNING SUCCEEDED FAILED SKIPPED CANCELLED 중 하나를 가진다.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전체 상태</w:t>
            </w:r>
          </w:p>
        </w:tc>
        <w:tc>
          <w:tcPr>
            <w:tcW w:type="dxa" w:w="784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정의</w:t>
            </w:r>
          </w:p>
        </w:tc>
      </w:tr>
      <w:tr>
        <w:trPr>
          <w:cantSplit/>
        </w:trPr>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ACCEPTED</w:t>
            </w:r>
          </w:p>
        </w:tc>
        <w:tc>
          <w:tcPr>
            <w:tcW w:type="dxa" w:w="784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입력과 작업 스냅샷을 저장했으며 실행 대기 중이다.</w:t>
            </w:r>
          </w:p>
        </w:tc>
      </w:tr>
      <w:tr>
        <w:trPr>
          <w:cantSplit/>
        </w:trPr>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RUNNING</w:t>
            </w:r>
          </w:p>
        </w:tc>
        <w:tc>
          <w:tcPr>
            <w:tcW w:type="dxa" w:w="784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요청된 경로 중 실행 또는 수동 검수 대기가 남아 있다. 검수 대기는 별도 단계로 화면에 표시한다.</w:t>
            </w:r>
          </w:p>
        </w:tc>
      </w:tr>
      <w:tr>
        <w:trPr>
          <w:cantSplit/>
        </w:trPr>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SUCCEEDED</w:t>
            </w:r>
          </w:p>
        </w:tc>
        <w:tc>
          <w:tcPr>
            <w:tcW w:type="dxa" w:w="784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요청된 모든 경로가 성공했다. full은 리포트와 게시된 검증 통과 영상이 모두 필요하다. report_only는 리포트 성공이면 충분하다.</w:t>
            </w:r>
          </w:p>
        </w:tc>
      </w:tr>
      <w:tr>
        <w:trPr>
          <w:cantSplit/>
        </w:trPr>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PARTIAL_SUCCEEDED</w:t>
            </w:r>
          </w:p>
        </w:tc>
        <w:tc>
          <w:tcPr>
            <w:tcW w:type="dxa" w:w="784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모든 요청 경로가 종료됐고 실패가 있지만, 리포트 또는 검수된 원본 렌더 등 사용할 결과가 하나 이상 있다.</w:t>
            </w:r>
          </w:p>
        </w:tc>
      </w:tr>
      <w:tr>
        <w:trPr>
          <w:cantSplit/>
        </w:trPr>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FAILED</w:t>
            </w:r>
          </w:p>
        </w:tc>
        <w:tc>
          <w:tcPr>
            <w:tcW w:type="dxa" w:w="784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모든 요청 경로가 종료됐으며 게시할 수 있는 결과가 없다.</w:t>
            </w:r>
          </w:p>
        </w:tc>
      </w:tr>
      <w:tr>
        <w:trPr>
          <w:cantSplit/>
        </w:trPr>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CANCELLED</w:t>
            </w:r>
          </w:p>
        </w:tc>
        <w:tc>
          <w:tcPr>
            <w:tcW w:type="dxa" w:w="784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사용자가 취소했고 취소 상태를 확정했다. 취소 전에 완료된 결과는 별도로 남을 수 있다.</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영상 검증 FAIL과 UNVERIFIABLE은 최종 영상 성공이 아니다. 수동 검수 대기 상태는 실패로 집계하지 않고 RUNNING 및 REVIEW 대기로 표시한다. report_only의 영상 단계는 SKIPPED다. 한 경로의 예외가 다른 경로의 상태를 덮어쓰지 않는다.</w:t>
      </w:r>
    </w:p>
    <w:p>
      <w:pPr>
        <w:pStyle w:val="Heading2"/>
      </w:pPr>
      <w:r>
        <w:rPr>
          <w:rFonts w:ascii="Arial Unicode MS" w:hAnsi="Arial Unicode MS" w:eastAsia="Arial Unicode MS" w:cs="Arial Unicode MS"/>
          <w:lang w:val="ko-KR" w:eastAsia="ko-KR"/>
        </w:rPr>
        <w:t>재시도와 동시 실행</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R13] </w:t>
      </w:r>
      <w:r>
        <w:rPr>
          <w:rFonts w:ascii="Arial Unicode MS" w:hAnsi="Arial Unicode MS" w:eastAsia="Arial Unicode MS" w:cs="Arial Unicode MS"/>
          <w:lang w:val="ko-KR" w:eastAsia="ko-KR"/>
        </w:rPr>
        <w:t>같은 작업과 단계의 활성 시도는 하나만 허용한다. 메시지가 재전달되어도 단계 잠금과 attempt_id로 중복 실행을 막는다. 작업자는 임대 잠금과 heartbeat를 갱신하고, 회복 시 외부 요청 번호부터 조회한다.</w:t>
      </w:r>
    </w:p>
    <w:p>
      <w:pPr>
        <w:pStyle w:val="ListBullet"/>
        <w:spacing w:after="80"/>
      </w:pPr>
      <w:r>
        <w:rPr>
          <w:rFonts w:ascii="Arial Unicode MS" w:hAnsi="Arial Unicode MS" w:eastAsia="Arial Unicode MS" w:cs="Arial Unicode MS"/>
          <w:lang w:val="ko-KR" w:eastAsia="ko-KR"/>
        </w:rPr>
        <w:t>429와 일시적인 5xx, 연결 오류는 대기 후 최대 2회 추가 시도한다. 대기는 10초와 30초에 지터를 더한다. 작업·일일 비용 한도를 넘으면 중단한다.</w:t>
      </w:r>
    </w:p>
    <w:p>
      <w:pPr>
        <w:pStyle w:val="ListBullet"/>
        <w:spacing w:after="80"/>
      </w:pPr>
      <w:r>
        <w:rPr>
          <w:rFonts w:ascii="Arial Unicode MS" w:hAnsi="Arial Unicode MS" w:eastAsia="Arial Unicode MS" w:cs="Arial Unicode MS"/>
          <w:lang w:val="ko-KR" w:eastAsia="ko-KR"/>
        </w:rPr>
        <w:t>외부 제출 후 응답이 끊기면 즉시 새 영상을 제출하지 않는다. 저장된 provider_request_id로 조회하고, 제출 여부를 확인할 수 없으면 EXTERNAL_SUBMIT_UNKNOWN으로 운영 확인을 기다린다.</w:t>
      </w:r>
    </w:p>
    <w:p>
      <w:pPr>
        <w:pStyle w:val="ListBullet"/>
        <w:spacing w:after="80"/>
      </w:pPr>
      <w:r>
        <w:rPr>
          <w:rFonts w:ascii="Arial Unicode MS" w:hAnsi="Arial Unicode MS" w:eastAsia="Arial Unicode MS" w:cs="Arial Unicode MS"/>
          <w:lang w:val="ko-KR" w:eastAsia="ko-KR"/>
        </w:rPr>
        <w:t>입력 오류, 의류 파일 누락, 몸 수렴 실패는 같은 입력으로 자동 반복하지 않는다. 검증 실패는 자동 재생성하지 않고 사용자 또는 운영자의 재시도에 맡긴다.</w:t>
      </w:r>
    </w:p>
    <w:p>
      <w:pPr>
        <w:pStyle w:val="ListBullet"/>
        <w:spacing w:after="80"/>
      </w:pPr>
      <w:r>
        <w:rPr>
          <w:rFonts w:ascii="Arial Unicode MS" w:hAnsi="Arial Unicode MS" w:eastAsia="Arial Unicode MS" w:cs="Arial Unicode MS"/>
          <w:lang w:val="ko-KR" w:eastAsia="ko-KR"/>
        </w:rPr>
        <w:t>외부 요청이 이미 진행 중이면 취소가 즉시 외부 비용까지 취소한다는 뜻은 아니다. 가능한 취소를 요청하고, 늦게 온 콜백은 작업 상태와 attempt_id를 검사해 게시를 막는다.</w:t>
      </w:r>
    </w:p>
    <w:p>
      <w:pPr>
        <w:pStyle w:val="ListBullet"/>
        <w:spacing w:after="80"/>
      </w:pPr>
      <w:r>
        <w:rPr>
          <w:rFonts w:ascii="Arial Unicode MS" w:hAnsi="Arial Unicode MS" w:eastAsia="Arial Unicode MS" w:cs="Arial Unicode MS"/>
          <w:lang w:val="ko-KR" w:eastAsia="ko-KR"/>
        </w:rPr>
        <w:t>데이터베이스 커밋과 큐 전달 사이의 유실을 막기 위해 발행 대기 이벤트를 같은 트랜잭션에 저장한다. 별도 발행기가 큐에 보내고, 단계 전이는 버전 조건을 붙여 갱신한다.</w:t>
      </w:r>
    </w:p>
    <w:p>
      <w:pPr>
        <w:pStyle w:val="Heading1"/>
        <w:pageBreakBefore/>
      </w:pPr>
      <w:r>
        <w:rPr>
          <w:rFonts w:ascii="Arial Unicode MS" w:hAnsi="Arial Unicode MS" w:eastAsia="Arial Unicode MS" w:cs="Arial Unicode MS"/>
          <w:lang w:val="ko-KR" w:eastAsia="ko-KR"/>
        </w:rPr>
        <w:t>12 오류 운영과 성능 목표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168"/>
        <w:gridCol w:w="4176"/>
      </w:tblGrid>
      <w:tr>
        <w:trPr>
          <w:cantSplit/>
          <w:tblHeader/>
        </w:trPr>
        <w:tc>
          <w:tcPr>
            <w:tcW w:type="dxa" w:w="288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오류 코드</w:t>
            </w:r>
          </w:p>
        </w:tc>
        <w:tc>
          <w:tcPr>
            <w:tcW w:type="dxa" w:w="316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발생 조건</w:t>
            </w:r>
          </w:p>
        </w:tc>
        <w:tc>
          <w:tcPr>
            <w:tcW w:type="dxa" w:w="417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사용자 결과와 복구</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INPUT_INVALID</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필드, 단위 또는 범위 오류</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해당 입력 수정 안내. 작업 미생성</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GARMENT_NOT_READY</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등록 실패 또는 필수 파일 누락</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다른 의류 선택. 운영자에게 준비 실패 기록</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BODY_FIT_NOT_CONVERGED</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몸이 허용 오차를 못 맞춤</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핏 리포트 유지, 영상 중단</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DRAPE_INVALID</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충돌, 불안정, 찢어짐, 비정상 신장</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핏 리포트 유지, 설정 수정 후 재시도</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RENDER_FAILED</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장면 오류나 렌더 시간 초과</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성공한 몸·착장 파일 유지</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REALIZE_TIMEOUT</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실사화 한도 초과</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원본 렌더와 리포트 유지, 외부 요청 상태 확인</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EXTERNAL_SUBMIT_UNKNOWN</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외부 제출 성공 여부 불명</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중복 제출 보류, 운영 확인</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VALIDATION_FAILED</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색이나 실루엣 기준 위반</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실사 영상 게시 안 함, 원본 렌더 제공</w:t>
            </w:r>
          </w:p>
        </w:tc>
      </w:tr>
      <w:tr>
        <w:trPr>
          <w:cantSplit/>
        </w:trPr>
        <w:tc>
          <w:tcPr>
            <w:tcW w:type="dxa" w:w="288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VALIDATION_UNVERIFIABLE</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분할 또는 구조 검증 불충분</w:t>
            </w:r>
          </w:p>
        </w:tc>
        <w:tc>
          <w:tcPr>
            <w:tcW w:type="dxa" w:w="41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수동 검수 요청 또는 원본 렌더 제공</w:t>
            </w:r>
          </w:p>
        </w:tc>
      </w:tr>
      <w:tr>
        <w:trPr>
          <w:cantSplit/>
        </w:trPr>
        <w:tc>
          <w:tcPr>
            <w:tcW w:type="dxa" w:w="288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BUDGET_LIMIT</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설정한 비용 한도 도달</w:t>
            </w:r>
          </w:p>
        </w:tc>
        <w:tc>
          <w:tcPr>
            <w:tcW w:type="dxa" w:w="41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추가 영상 제출 중단, 리포트 제공</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초기 성능과 시간 제한</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R14] </w:t>
      </w:r>
      <w:r>
        <w:rPr>
          <w:rFonts w:ascii="Arial Unicode MS" w:hAnsi="Arial Unicode MS" w:eastAsia="Arial Unicode MS" w:cs="Arial Unicode MS"/>
          <w:lang w:val="ko-KR" w:eastAsia="ko-KR"/>
        </w:rPr>
        <w:t>아래는 준비된 실행 환경에서 측정할 초기 목표다. 첫 주에 장비와 샘플을 기록하고 7주차에 다시 측정한다. 외부 서비스 대기와 수동 검수를 별도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456"/>
        <w:gridCol w:w="4824"/>
      </w:tblGrid>
      <w:tr>
        <w:trPr>
          <w:cantSplit/>
          <w:tblHeader/>
        </w:trPr>
        <w:tc>
          <w:tcPr>
            <w:tcW w:type="dxa" w:w="19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항목</w:t>
            </w:r>
          </w:p>
        </w:tc>
        <w:tc>
          <w:tcPr>
            <w:tcW w:type="dxa" w:w="345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목표 또는 제한</w:t>
            </w:r>
          </w:p>
        </w:tc>
        <w:tc>
          <w:tcPr>
            <w:tcW w:type="dxa" w:w="482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측정 조건</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일반 조회 API</w:t>
            </w:r>
          </w:p>
        </w:tc>
        <w:tc>
          <w:tcPr>
            <w:tcW w:type="dxa" w:w="34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p95 1초 이하</w:t>
            </w:r>
          </w:p>
        </w:tc>
        <w:tc>
          <w:tcPr>
            <w:tcW w:type="dxa" w:w="48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동시 세션 20개, 파일 전송 제외</w:t>
            </w:r>
          </w:p>
        </w:tc>
      </w:tr>
      <w:tr>
        <w:trPr>
          <w:cantSplit/>
        </w:trPr>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핏 리포트</w:t>
            </w:r>
          </w:p>
        </w:tc>
        <w:tc>
          <w:tcPr>
            <w:tcW w:type="dxa" w:w="345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작업 수락 후 p95 2초 이하</w:t>
            </w:r>
          </w:p>
        </w:tc>
        <w:tc>
          <w:tcPr>
            <w:tcW w:type="dxa" w:w="48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READY 의류, 100회, 화면 조회 간격 제외</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자동 영상 경로</w:t>
            </w:r>
          </w:p>
        </w:tc>
        <w:tc>
          <w:tcPr>
            <w:tcW w:type="dxa" w:w="34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p95 15분 이내 목표</w:t>
            </w:r>
          </w:p>
        </w:tc>
        <w:tc>
          <w:tcPr>
            <w:tcW w:type="dxa" w:w="48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큐 대기·수동 검수 제외, 지정 24건. 실측 후 조정</w:t>
            </w:r>
          </w:p>
        </w:tc>
      </w:tr>
      <w:tr>
        <w:trPr>
          <w:cantSplit/>
        </w:trPr>
        <w:tc>
          <w:tcPr>
            <w:tcW w:type="dxa" w:w="19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단계 시간 제한</w:t>
            </w:r>
          </w:p>
        </w:tc>
        <w:tc>
          <w:tcPr>
            <w:tcW w:type="dxa" w:w="345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몸 2분, 착장 10분, 렌더 5분, 실사화 10분, 검증 2분</w:t>
            </w:r>
          </w:p>
        </w:tc>
        <w:tc>
          <w:tcPr>
            <w:tcW w:type="dxa" w:w="48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개별 상한이며 합계가 목표 시간 보장은 아님</w:t>
            </w:r>
          </w:p>
        </w:tc>
      </w:tr>
      <w:tr>
        <w:trPr>
          <w:cantSplit/>
        </w:trPr>
        <w:tc>
          <w:tcPr>
            <w:tcW w:type="dxa" w:w="19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작업 전체 제한</w:t>
            </w:r>
          </w:p>
        </w:tc>
        <w:tc>
          <w:tcPr>
            <w:tcW w:type="dxa" w:w="345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자동 경로 실행 30분</w:t>
            </w:r>
          </w:p>
        </w:tc>
        <w:tc>
          <w:tcPr>
            <w:tcW w:type="dxa" w:w="48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큐 15분 초과 시 안내, 수동 검수 24시간 초과 시 대체 결과로 종료</w:t>
            </w:r>
          </w:p>
        </w:tc>
      </w:tr>
    </w:tbl>
    <w:p>
      <w:pPr>
        <w:spacing w:after="0" w:line="60" w:lineRule="exact"/>
      </w:pPr>
      <w:r>
        <w:rPr>
          <w:rFonts w:ascii="Arial Unicode MS" w:hAnsi="Arial Unicode MS" w:eastAsia="Arial Unicode MS" w:cs="Arial Unicode MS"/>
          <w:b w:val="0"/>
          <w:sz w:val="2"/>
          <w:lang w:val="ko-KR" w:eastAsia="ko-KR"/>
        </w:rPr>
      </w:r>
    </w:p>
    <w:p>
      <w:pPr>
        <w:pStyle w:val="Heading2"/>
        <w:pageBreakBefore/>
      </w:pPr>
      <w:r>
        <w:rPr>
          <w:rFonts w:ascii="Arial Unicode MS" w:hAnsi="Arial Unicode MS" w:eastAsia="Arial Unicode MS" w:cs="Arial Unicode MS"/>
          <w:lang w:val="ko-KR" w:eastAsia="ko-KR"/>
        </w:rPr>
        <w:t>자원 비용과 데이터 관리</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R09 R20] </w:t>
      </w:r>
      <w:r>
        <w:rPr>
          <w:rFonts w:ascii="Arial Unicode MS" w:hAnsi="Arial Unicode MS" w:eastAsia="Arial Unicode MS" w:cs="Arial Unicode MS"/>
          <w:lang w:val="ko-KR" w:eastAsia="ko-KR"/>
        </w:rPr>
        <w:t>초기 장비 예산안은 API용 CPU 8코어와 메모리 32 GB, 3D 및 분할용 GPU 1대다. GPU 메모리는 24 GB를 계획값으로 두되 첫 주에 실제 모델 조합으로 적합성을 확인한다. LTX는 원격 API를 사용하며 로컬에서 22B 모델을 실행하는 범위는 포함하지 않는다.</w:t>
      </w:r>
    </w:p>
    <w:p>
      <w:pPr>
        <w:pStyle w:val="ListBullet"/>
        <w:spacing w:after="80"/>
      </w:pPr>
      <w:r>
        <w:rPr>
          <w:rFonts w:ascii="Arial Unicode MS" w:hAnsi="Arial Unicode MS" w:eastAsia="Arial Unicode MS" w:cs="Arial Unicode MS"/>
          <w:lang w:val="ko-KR" w:eastAsia="ko-KR"/>
        </w:rPr>
        <w:t>CPU 핏 계산과 무거운 영상 작업은 별도 큐로 둔다. 초기에는 로컬 GPU 작업 1개, 외부 영상 요청 2개를 동시에 실행한다. 메모리와 지연을 측정한 뒤 조정한다.</w:t>
      </w:r>
    </w:p>
    <w:p>
      <w:pPr>
        <w:pStyle w:val="ListBullet"/>
        <w:spacing w:after="80"/>
      </w:pPr>
      <w:r>
        <w:rPr>
          <w:rFonts w:ascii="Arial Unicode MS" w:hAnsi="Arial Unicode MS" w:eastAsia="Arial Unicode MS" w:cs="Arial Unicode MS"/>
          <w:lang w:val="ko-KR" w:eastAsia="ko-KR"/>
        </w:rPr>
        <w:t>시연용 비용 한도는 작업당 외부 영상 3천 원, 하루 2만 원을 초기 설정값으로 제안한다. 실제 단가를 뜻하지 않는다. 최신 요금표를 반영한 예상액과 팀이 정한 환율·상한으로 제출 전에 예산을 예약한다.</w:t>
      </w:r>
    </w:p>
    <w:p>
      <w:pPr>
        <w:pStyle w:val="ListBullet"/>
        <w:spacing w:after="80"/>
      </w:pPr>
      <w:r>
        <w:rPr>
          <w:rFonts w:ascii="Arial Unicode MS" w:hAnsi="Arial Unicode MS" w:eastAsia="Arial Unicode MS" w:cs="Arial Unicode MS"/>
          <w:lang w:val="ko-KR" w:eastAsia="ko-KR"/>
        </w:rPr>
        <w:t>작업 비용은 생성 길이와 해상도별 API 비용, 재시도, GPU 사용 시간과 저장 비용을 합산해 기록한다. 요금을 계산할 수 없으면 영상 자동 제출을 멈추고 리포트를 제공한다.</w:t>
      </w:r>
    </w:p>
    <w:p>
      <w:pPr>
        <w:pStyle w:val="ListBullet"/>
        <w:spacing w:after="80"/>
      </w:pPr>
      <w:r>
        <w:rPr>
          <w:rFonts w:ascii="Arial Unicode MS" w:hAnsi="Arial Unicode MS" w:eastAsia="Arial Unicode MS" w:cs="Arial Unicode MS"/>
          <w:lang w:val="ko-KR" w:eastAsia="ko-KR"/>
        </w:rPr>
        <w:t>작업 기록에는 trace_id, 단계, 시도, 지연, 오류 코드, 도구 버전과 provider_request_id를 남긴다. 개인정보가 들어갈 수 있는 URL과 외부 원문 로그는 마스킹한다.</w:t>
      </w:r>
    </w:p>
    <w:p>
      <w:pPr>
        <w:pStyle w:val="Heading2"/>
      </w:pPr>
      <w:r>
        <w:rPr>
          <w:rFonts w:ascii="Arial Unicode MS" w:hAnsi="Arial Unicode MS" w:eastAsia="Arial Unicode MS" w:cs="Arial Unicode MS"/>
          <w:lang w:val="ko-KR" w:eastAsia="ko-KR"/>
        </w:rPr>
        <w:t>접근과 보관</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R15] </w:t>
      </w:r>
      <w:r>
        <w:rPr>
          <w:rFonts w:ascii="Arial Unicode MS" w:hAnsi="Arial Unicode MS" w:eastAsia="Arial Unicode MS" w:cs="Arial Unicode MS"/>
          <w:lang w:val="ko-KR" w:eastAsia="ko-KR"/>
        </w:rPr>
        <w:t>신체 원본 사진을 수집하지 않는 세션 기반 시연으로 시작한다. 신체 입력과 몸 파일은 해당 작업 소유자 및 필요한 작업자에게만 허용한다. 외부에는 추정 몸의 렌더 클립만 전송하고 원본 치수 JSON과 세션 식별자는 전송하지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항목</w:t>
            </w:r>
          </w:p>
        </w:tc>
        <w:tc>
          <w:tcPr>
            <w:tcW w:type="dxa" w:w="842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초기 정책</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보관 기간</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성공·실패 작업의 신체 입력, 몸·영상·핏 결과는 생성 후 7일. 의류 원본과 도구 버전은 사용자 신체 정보와 분리 보관</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삭제 요청</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즉시 조회 권한을 회수하고 24시간 이내 활성 저장소 파일과 메타데이터를 삭제한다. 외부 보관은 해당 서비스 정책을 안내</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백업</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시연 단계에서는 신체 입력·몸·사용자 영상 저장소의 장기 백업을 끈다. 운영 로그는 원본 치수 없이 30일 보관</w:t>
            </w:r>
          </w:p>
        </w:tc>
      </w:tr>
      <w:tr>
        <w:trPr>
          <w:cantSplit/>
        </w:trPr>
        <w:tc>
          <w:tcPr>
            <w:tcW w:type="dxa" w:w="18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파일 접근</w:t>
            </w:r>
          </w:p>
        </w:tc>
        <w:tc>
          <w:tcPr>
            <w:tcW w:type="dxa" w:w="842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비공개 저장소, 소유권 확인 후 10분 만료 다운로드 URL. 외부 API 입력용 URL은 작업에 필요한 만료 시간을 별도 부여</w:t>
            </w:r>
          </w:p>
        </w:tc>
      </w:tr>
      <w:tr>
        <w:trPr>
          <w:cantSplit/>
        </w:trPr>
        <w:tc>
          <w:tcPr>
            <w:tcW w:type="dxa" w:w="18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운영자 권한</w:t>
            </w:r>
          </w:p>
        </w:tc>
        <w:tc>
          <w:tcPr>
            <w:tcW w:type="dxa" w:w="842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관리 인증, 역할 구분, 의류 등록과 수동 검수 이력. 비밀키는 환경 설정과 비밀 저장소에서 관리</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실제 서비스 공개 전에는 팀이 선택한 배포 환경과 외부 제공자의 보관·삭제 설정을 함께 확인해 이 정책을 맞춘다. 이 초안의 보관값은 시연용 운영 추천값이다.</w:t>
      </w:r>
    </w:p>
    <w:p>
      <w:pPr>
        <w:pStyle w:val="Heading1"/>
        <w:pageBreakBefore/>
      </w:pPr>
      <w:r>
        <w:rPr>
          <w:rFonts w:ascii="Arial Unicode MS" w:hAnsi="Arial Unicode MS" w:eastAsia="Arial Unicode MS" w:cs="Arial Unicode MS"/>
          <w:lang w:val="ko-KR" w:eastAsia="ko-KR"/>
        </w:rPr>
        <w:t>13 검수와 완료 기준</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R16] </w:t>
      </w:r>
      <w:r>
        <w:rPr>
          <w:rFonts w:ascii="Arial Unicode MS" w:hAnsi="Arial Unicode MS" w:eastAsia="Arial Unicode MS" w:cs="Arial Unicode MS"/>
          <w:lang w:val="ko-KR" w:eastAsia="ko-KR"/>
        </w:rPr>
        <w:t>검수는 계산의 일관성, 몸과 착장의 기술 품질, 생성 영상의 외형 보존, 실제 착용과의 비교를 나눠 수행한다. 아래 목표는 검증할 가설이며 이미 달성한 정확도가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392"/>
      </w:tblGrid>
      <w:tr>
        <w:trPr>
          <w:cantSplit/>
          <w:tblHeader/>
        </w:trPr>
        <w:tc>
          <w:tcPr>
            <w:tcW w:type="dxa" w:w="1512"/>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검수 묶음</w:t>
            </w:r>
          </w:p>
        </w:tc>
        <w:tc>
          <w:tcPr>
            <w:tcW w:type="dxa" w:w="432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사례와 방법</w:t>
            </w:r>
          </w:p>
        </w:tc>
        <w:tc>
          <w:tcPr>
            <w:tcW w:type="dxa" w:w="439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완료 기준</w:t>
            </w:r>
          </w:p>
        </w:tc>
      </w:tr>
      <w:tr>
        <w:trPr>
          <w:cantSplit/>
        </w:trPr>
        <w:tc>
          <w:tcPr>
            <w:tcW w:type="dxa" w:w="151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입력과 규칙</w:t>
            </w:r>
          </w:p>
        </w:tc>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경계값, 단면 변환, null, 허리 위치 미대응, 같은 입력 반복</w:t>
            </w:r>
          </w:p>
        </w:tc>
        <w:tc>
          <w:tcPr>
            <w:tcW w:type="dxa" w:w="43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4장의 모든 구간 경계와 예외가 기대 결과와 일치</w:t>
            </w:r>
          </w:p>
        </w:tc>
      </w:tr>
      <w:tr>
        <w:trPr>
          <w:cantSplit/>
        </w:trPr>
        <w:tc>
          <w:tcPr>
            <w:tcW w:type="dxa" w:w="151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포트 계약</w:t>
            </w:r>
          </w:p>
        </w:tc>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고정 fixture와 실제 도구 결과를 동일 스키마로 검증</w:t>
            </w:r>
          </w:p>
        </w:tc>
        <w:tc>
          <w:tcPr>
            <w:tcW w:type="dxa" w:w="43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단위·좌표·버전·파일 해시 누락을 차단</w:t>
            </w:r>
          </w:p>
        </w:tc>
      </w:tr>
      <w:tr>
        <w:trPr>
          <w:cantSplit/>
        </w:trPr>
        <w:tc>
          <w:tcPr>
            <w:tcW w:type="dxa" w:w="151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몸 최적화</w:t>
            </w:r>
          </w:p>
        </w:tc>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대표 체형과 지원 범위 끝의 조합</w:t>
            </w:r>
          </w:p>
        </w:tc>
        <w:tc>
          <w:tcPr>
            <w:tcW w:type="dxa" w:w="43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성공 표시 건은 다섯 치수 오차를 모두 충족. 미달 건을 성공으로 게시하지 않음</w:t>
            </w:r>
          </w:p>
        </w:tc>
      </w:tr>
      <w:tr>
        <w:trPr>
          <w:cantSplit/>
        </w:trPr>
        <w:tc>
          <w:tcPr>
            <w:tcW w:type="dxa" w:w="151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착장과 렌더</w:t>
            </w:r>
          </w:p>
        </w:tc>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12 SKU를 최소 두 체형에 적용한 24건</w:t>
            </w:r>
          </w:p>
        </w:tc>
        <w:tc>
          <w:tcPr>
            <w:tcW w:type="dxa" w:w="43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초기 목표 22건 이상 유효 렌더. 실패를 표시하고 의류 원본 치수는 유지</w:t>
            </w:r>
          </w:p>
        </w:tc>
      </w:tr>
      <w:tr>
        <w:trPr>
          <w:cantSplit/>
        </w:trPr>
        <w:tc>
          <w:tcPr>
            <w:tcW w:type="dxa" w:w="151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실사화 품질</w:t>
            </w:r>
          </w:p>
        </w:tc>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보정용 12건과 겹치지 않는 검수용 24건</w:t>
            </w:r>
          </w:p>
        </w:tc>
        <w:tc>
          <w:tcPr>
            <w:tcW w:type="dxa" w:w="43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수치 통과 및 사람 검수 통과 영상 20건 이상을 초기 목표로 사용</w:t>
            </w:r>
          </w:p>
        </w:tc>
      </w:tr>
      <w:tr>
        <w:trPr>
          <w:cantSplit/>
        </w:trPr>
        <w:tc>
          <w:tcPr>
            <w:tcW w:type="dxa" w:w="151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오류와 복구</w:t>
            </w:r>
          </w:p>
        </w:tc>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외부 429·5xx, 중단, 저장 실패, 응답 유실, 취소, 중복 콜백</w:t>
            </w:r>
          </w:p>
        </w:tc>
        <w:tc>
          <w:tcPr>
            <w:tcW w:type="dxa" w:w="43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중복 제출과 결과 유출 없음. 독립된 리포트가 보존됨</w:t>
            </w:r>
          </w:p>
        </w:tc>
      </w:tr>
      <w:tr>
        <w:trPr>
          <w:cantSplit/>
        </w:trPr>
        <w:tc>
          <w:tcPr>
            <w:tcW w:type="dxa" w:w="151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웹 통합</w:t>
            </w:r>
          </w:p>
        </w:tc>
        <w:tc>
          <w:tcPr>
            <w:tcW w:type="dxa" w:w="43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입력부터 결과·새로고침·재시도·삭제</w:t>
            </w:r>
          </w:p>
        </w:tc>
        <w:tc>
          <w:tcPr>
            <w:tcW w:type="dxa" w:w="43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모든 P0 사용자 흐름이 실제 API와 작동</w:t>
            </w:r>
          </w:p>
        </w:tc>
      </w:tr>
      <w:tr>
        <w:trPr>
          <w:cantSplit/>
        </w:trPr>
        <w:tc>
          <w:tcPr>
            <w:tcW w:type="dxa" w:w="151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재현</w:t>
            </w:r>
          </w:p>
        </w:tc>
        <w:tc>
          <w:tcPr>
            <w:tcW w:type="dxa" w:w="43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새 환경에 설치하고 고정 샘플 재실행</w:t>
            </w:r>
          </w:p>
        </w:tc>
        <w:tc>
          <w:tcPr>
            <w:tcW w:type="dxa" w:w="43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설치·설정 문서만으로 리포트와 원본 렌더 생성 가능</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평가 데이터 구성</w:t>
      </w:r>
    </w:p>
    <w:p>
      <w:r>
        <w:rPr>
          <w:rFonts w:ascii="Arial Unicode MS" w:hAnsi="Arial Unicode MS" w:eastAsia="Arial Unicode MS" w:cs="Arial Unicode MS"/>
          <w:b w:val="0"/>
          <w:lang w:val="ko-KR" w:eastAsia="ko-KR"/>
        </w:rPr>
        <w:t>대표 체형은 키·가슴·허리·어깨 비율이 다른 최소 6개 입력으로 정한다. 보정 12건에서 임계값과 설정을 조정하고, 검수 24건에는 보정에 사용하지 않은 체형 최소 2개를 포함한다. 전체 검수 조합은 실행 전에 고정하고, 실패도 분모에 넣는다. 같은 모델로 만든 몸을 평가할 때는 3D 재현성 시험임을 기록한다. [추천안 R16]</w:t>
      </w:r>
    </w:p>
    <w:p>
      <w:r>
        <w:rPr>
          <w:rFonts w:ascii="Arial Unicode MS" w:hAnsi="Arial Unicode MS" w:eastAsia="Arial Unicode MS" w:cs="Arial Unicode MS"/>
          <w:b w:val="0"/>
          <w:lang w:val="ko-KR" w:eastAsia="ko-KR"/>
        </w:rPr>
        <w:t>실사 영상은 두 검수자가 각자 넥라인, 양 소매, 밑단, 색, 신체 추가·소실과 시간상 흔들림을 확인한다. 불일치는 함께 확인해 판정 사유를 기록한다. 실패 영상을 PASS로 게시한 사례는 기능 결함으로 처리한다. [추천안 R08 R16]</w:t>
      </w:r>
    </w:p>
    <w:p>
      <w:pPr>
        <w:pStyle w:val="Heading2"/>
        <w:pageBreakBefore/>
      </w:pPr>
      <w:r>
        <w:rPr>
          <w:rFonts w:ascii="Arial Unicode MS" w:hAnsi="Arial Unicode MS" w:eastAsia="Arial Unicode MS" w:cs="Arial Unicode MS"/>
          <w:lang w:val="ko-KR" w:eastAsia="ko-KR"/>
        </w:rPr>
        <w:t>실제 착용 대조와 출시 범위</w:t>
      </w:r>
    </w:p>
    <w:p>
      <w:r>
        <w:rPr>
          <w:rFonts w:ascii="Arial Unicode MS" w:hAnsi="Arial Unicode MS" w:eastAsia="Arial Unicode MS" w:cs="Arial Unicode MS"/>
          <w:b w:val="0"/>
          <w:lang w:val="ko-KR" w:eastAsia="ko-KR"/>
        </w:rPr>
        <w:t>규칙 엔진의 정확도는 계산 테스트만으로 확정할 수 없다. 실제 제품과 착용자를 확보할 수 있으면 10명이 두 SKU씩 착용한 20건을 초기 대조 실험으로 구성한다. 입력을 직접 재측정하고, 두 평가자가 가슴과 어깨의 밀착·여유를 독립 기록한 뒤 시스템 판정과 비교한다. [추천안 R16]</w:t>
      </w:r>
    </w:p>
    <w:p>
      <w:r>
        <w:rPr>
          <w:rFonts w:ascii="Arial Unicode MS" w:hAnsi="Arial Unicode MS" w:eastAsia="Arial Unicode MS" w:cs="Arial Unicode MS"/>
          <w:b w:val="0"/>
          <w:lang w:val="ko-KR" w:eastAsia="ko-KR"/>
        </w:rPr>
        <w:t>이 실험은 초기 기준을 조정하기 위한 파일럿이다. 검증되지 않은 경우 UI는 “치수 비교 리포트”로 소개하고 구매 적합성 정확도나 착용감 보장 수치를 제시하지 않는다. MVP의 기술 완료와 실제 착용 정확도의 검증 상태를 출시 기록에 각각 남긴다.</w:t>
      </w:r>
    </w:p>
    <w:p>
      <w:pPr>
        <w:pStyle w:val="Heading2"/>
      </w:pPr>
      <w:r>
        <w:rPr>
          <w:rFonts w:ascii="Arial Unicode MS" w:hAnsi="Arial Unicode MS" w:eastAsia="Arial Unicode MS" w:cs="Arial Unicode MS"/>
          <w:lang w:val="ko-KR" w:eastAsia="ko-KR"/>
        </w:rPr>
        <w:t>마일스톤 통과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616"/>
        <w:gridCol w:w="3168"/>
      </w:tblGrid>
      <w:tr>
        <w:trPr>
          <w:cantSplit/>
          <w:tblHeader/>
        </w:trPr>
        <w:tc>
          <w:tcPr>
            <w:tcW w:type="dxa" w:w="1440"/>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마일스톤</w:t>
            </w:r>
          </w:p>
        </w:tc>
        <w:tc>
          <w:tcPr>
            <w:tcW w:type="dxa" w:w="561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반드시 보여줄 결과</w:t>
            </w:r>
          </w:p>
        </w:tc>
        <w:tc>
          <w:tcPr>
            <w:tcW w:type="dxa" w:w="316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통과하지 못한 경우</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M0 1주</w:t>
            </w:r>
          </w:p>
        </w:tc>
        <w:tc>
          <w:tcPr>
            <w:tcW w:type="dxa" w:w="56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한 SKU 파일 계약, 몸 내보내기, Blender 착장 가능성, 샘플 렌더의 실사화 요청과 결과</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호환·모델 확보 문제를 먼저 해결하고 이후 일정을 재산정</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M1 2주</w:t>
            </w:r>
          </w:p>
        </w:tc>
        <w:tc>
          <w:tcPr>
            <w:tcW w:type="dxa" w:w="56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실제 API를 사용한 입력 → 수치 리포트</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영상 통합 작업보다 계약과 기본 흐름 수정 우선</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M2 4주</w:t>
            </w:r>
          </w:p>
        </w:tc>
        <w:tc>
          <w:tcPr>
            <w:tcW w:type="dxa" w:w="56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한 SKU와 대표 몸 3개에서 몸·착장·렌더 성공</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의류 확대와 동작 추가를 보류하고 착장 안정화</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M3 5주</w:t>
            </w:r>
          </w:p>
        </w:tc>
        <w:tc>
          <w:tcPr>
            <w:tcW w:type="dxa" w:w="56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화면에서 실제 렌더까지 실행, 리포트 독립 표시</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대체 샘플을 실제 결과처럼 표시하지 않고 통합 결함 수정</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M4 6주</w:t>
            </w:r>
          </w:p>
        </w:tc>
        <w:tc>
          <w:tcPr>
            <w:tcW w:type="dxa" w:w="56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실사화 → 11프레임 검증 → 검수 → 게시</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전체 MVP 미완료로 기록. 원본 렌더 시연은 중간 산출물</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M5 7주</w:t>
            </w:r>
          </w:p>
        </w:tc>
        <w:tc>
          <w:tcPr>
            <w:tcW w:type="dxa" w:w="56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12 SKU, 고정 검수집, 비용·지연·실패 복구 측정</w:t>
            </w:r>
          </w:p>
        </w:tc>
        <w:tc>
          <w:tcPr>
            <w:tcW w:type="dxa" w:w="31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수치와 실패 원인 기록, 중요 결함 우선 수정</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M6 8주</w:t>
            </w:r>
          </w:p>
        </w:tc>
        <w:tc>
          <w:tcPr>
            <w:tcW w:type="dxa" w:w="56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P0 통합, 설치 문서, 시연 시나리오와 검수 결과</w:t>
            </w:r>
          </w:p>
        </w:tc>
        <w:tc>
          <w:tcPr>
            <w:tcW w:type="dxa" w:w="31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남은 P0를 명시하고 실제 완료 범위를 기준으로 일정 조정</w:t>
            </w:r>
          </w:p>
        </w:tc>
      </w:tr>
    </w:tbl>
    <w:p>
      <w:pPr>
        <w:spacing w:after="0" w:line="60" w:lineRule="exact"/>
      </w:pPr>
      <w:r>
        <w:rPr>
          <w:rFonts w:ascii="Arial Unicode MS" w:hAnsi="Arial Unicode MS" w:eastAsia="Arial Unicode MS" w:cs="Arial Unicode MS"/>
          <w:b w:val="0"/>
          <w:sz w:val="2"/>
          <w:lang w:val="ko-KR" w:eastAsia="ko-KR"/>
        </w:rPr>
      </w:r>
    </w:p>
    <w:p>
      <w:r>
        <w:rPr>
          <w:rFonts w:ascii="Arial Unicode MS" w:hAnsi="Arial Unicode MS" w:eastAsia="Arial Unicode MS" w:cs="Arial Unicode MS"/>
          <w:b w:val="0"/>
          <w:lang w:val="ko-KR" w:eastAsia="ko-KR"/>
        </w:rPr>
        <w:t>실사화가 끝나지 않았는데 전체 프로젝트를 완료로 처리하지 않는다. 리포트와 3D 렌더만 완성된 상태는 이름을 구분한 중간 마일스톤으로 시연할 수 있다. [추천안 R16 R17]</w:t>
      </w:r>
    </w:p>
    <w:p>
      <w:pPr>
        <w:pStyle w:val="Heading1"/>
        <w:pageBreakBefore/>
      </w:pPr>
      <w:r>
        <w:rPr>
          <w:rFonts w:ascii="Arial Unicode MS" w:hAnsi="Arial Unicode MS" w:eastAsia="Arial Unicode MS" w:cs="Arial Unicode MS"/>
          <w:lang w:val="ko-KR" w:eastAsia="ko-KR"/>
        </w:rPr>
        <w:t>14 개발 순서와 의존 관계</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R17] </w:t>
      </w:r>
      <w:r>
        <w:rPr>
          <w:rFonts w:ascii="Arial Unicode MS" w:hAnsi="Arial Unicode MS" w:eastAsia="Arial Unicode MS" w:cs="Arial Unicode MS"/>
          <w:lang w:val="ko-KR" w:eastAsia="ko-KR"/>
        </w:rPr>
        <w:t>8주는 네 명이 전일제로 참여하는 초기 계획이다. 개발과 통합에 약 6주, 검수와 수정에 2주를 둔다. 주당 20시간씩 참여하면 같은 범위는 약 16주를 출발점으로 다시 산정한다. 경험과 장비에 따른 변동은 M0 뒤 반영한다.</w:t>
      </w:r>
    </w:p>
    <w:p>
      <w:pPr>
        <w:keepNext/>
        <w:spacing w:line="240" w:lineRule="auto" w:after="0"/>
        <w:jc w:val="center"/>
      </w:pPr>
      <w:r>
        <w:rPr>
          <w:rFonts w:ascii="Arial Unicode MS" w:hAnsi="Arial Unicode MS" w:eastAsia="Arial Unicode MS" w:cs="Arial Unicode MS"/>
          <w:lang w:val="ko-KR" w:eastAsia="ko-KR"/>
        </w:rPr>
        <w:drawing>
          <wp:inline xmlns:a="http://schemas.openxmlformats.org/drawingml/2006/main" xmlns:pic="http://schemas.openxmlformats.org/drawingml/2006/picture">
            <wp:extent cx="6400800" cy="5262880"/>
            <wp:docPr id="2" name="Picture 2" descr="그림 2  먼저 동작하는 리포트와 3D 경로를 병행한 개발 순서"/>
            <wp:cNvGraphicFramePr>
              <a:graphicFrameLocks noChangeAspect="1"/>
            </wp:cNvGraphicFramePr>
            <a:graphic>
              <a:graphicData uri="http://schemas.openxmlformats.org/drawingml/2006/picture">
                <pic:pic>
                  <pic:nvPicPr>
                    <pic:cNvPr id="0" name="development_flow.png"/>
                    <pic:cNvPicPr/>
                  </pic:nvPicPr>
                  <pic:blipFill>
                    <a:blip r:embed="rId11"/>
                    <a:stretch>
                      <a:fillRect/>
                    </a:stretch>
                  </pic:blipFill>
                  <pic:spPr>
                    <a:xfrm>
                      <a:off x="0" y="0"/>
                      <a:ext cx="6400800" cy="5262880"/>
                    </a:xfrm>
                    <a:prstGeom prst="rect"/>
                  </pic:spPr>
                </pic:pic>
              </a:graphicData>
            </a:graphic>
          </wp:inline>
        </w:drawing>
      </w:r>
    </w:p>
    <w:p>
      <w:pPr>
        <w:pStyle w:val="Caption"/>
      </w:pPr>
      <w:r>
        <w:rPr>
          <w:rFonts w:ascii="Arial Unicode MS" w:hAnsi="Arial Unicode MS" w:eastAsia="Arial Unicode MS" w:cs="Arial Unicode MS"/>
          <w:lang w:val="ko-KR" w:eastAsia="ko-KR"/>
        </w:rPr>
        <w:t>그림 2  먼저 동작하는 리포트와 3D 경로를 병행한 개발 순서</w:t>
      </w:r>
    </w:p>
    <w:p>
      <w:r>
        <w:rPr>
          <w:rFonts w:ascii="Arial Unicode MS" w:hAnsi="Arial Unicode MS" w:eastAsia="Arial Unicode MS" w:cs="Arial Unicode MS"/>
          <w:b w:val="0"/>
          <w:lang w:val="ko-KR" w:eastAsia="ko-KR"/>
        </w:rPr>
        <w:t>의류 메시와 충돌 안정화가 전체 일정의 가장 긴 의존 경로가 될 가능성이 크다. C는 첫 주부터 여기에 집중하고, D는 샘플 렌더로 실사화 API도 미리 시험한다. 실제 통합은 검수된 원본 렌더가 준비된 다음 진행한다. [추천안 R17 R18]</w:t>
      </w:r>
    </w:p>
    <w:p>
      <w:pPr>
        <w:pStyle w:val="Heading2"/>
        <w:pageBreakBefore/>
      </w:pPr>
      <w:r>
        <w:rPr>
          <w:rFonts w:ascii="Arial Unicode MS" w:hAnsi="Arial Unicode MS" w:eastAsia="Arial Unicode MS" w:cs="Arial Unicode MS"/>
          <w:lang w:val="ko-KR" w:eastAsia="ko-KR"/>
        </w:rPr>
        <w:t>주차별 일정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04"/>
        <w:gridCol w:w="2376"/>
        <w:gridCol w:w="2304"/>
        <w:gridCol w:w="2304"/>
      </w:tblGrid>
      <w:tr>
        <w:trPr>
          <w:cantSplit/>
          <w:tblHeader/>
        </w:trPr>
        <w:tc>
          <w:tcPr>
            <w:tcW w:type="dxa" w:w="936"/>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주차</w:t>
            </w:r>
          </w:p>
        </w:tc>
        <w:tc>
          <w:tcPr>
            <w:tcW w:type="dxa" w:w="230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A 화면과 사용성</w:t>
            </w:r>
          </w:p>
        </w:tc>
        <w:tc>
          <w:tcPr>
            <w:tcW w:type="dxa" w:w="237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B 서버와 핏</w:t>
            </w:r>
          </w:p>
        </w:tc>
        <w:tc>
          <w:tcPr>
            <w:tcW w:type="dxa" w:w="230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C 의류와 렌더</w:t>
            </w:r>
          </w:p>
        </w:tc>
        <w:tc>
          <w:tcPr>
            <w:tcW w:type="dxa" w:w="230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D 몸과 실사화</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1주 M0</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측정 안내와 입력 시안, 모의 API 화면</w:t>
            </w:r>
          </w:p>
        </w:tc>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DTO·상태 계약, 핏 규칙과 샘플 응답</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1 SKU 패턴과 봉제 메시, Blender 시험</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SMPL 로딩·측정, 샘플 클립 API와 분할 시험</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2주 M1</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실제 입력·리포트 연결, 부분 결과 화면</w:t>
            </w:r>
          </w:p>
        </w:tc>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작업 API·핏 엔진·DB, 모의 작업자</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기준 의류 검수, 초기 배치와 충돌</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몸 최적화 오차 측정, 실사화 어댑터 초안</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3주</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진행·결과·새로고침, 관리 목록</w:t>
            </w:r>
          </w:p>
        </w:tc>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큐·artifact 저장·포트 어댑터 연결</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착장 안정화, 마스크와 정면 렌더</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대표 체형 확대, 프레임 분할과 지표</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4주 M2</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3D 결과 슬롯, 입력 실패 UX 검수</w:t>
            </w:r>
          </w:p>
        </w:tc>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작업 재개·오류·버전과 통합 fixture</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몸 3개에서 한 SKU 통과, 3 SKU 확대</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몸 포트 인수, 실사화 설정 보정</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5주 M3</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실제 렌더와 리포트 동시 표시</w:t>
            </w:r>
          </w:p>
        </w:tc>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전체 원본 렌더 경로 통합, 취소·중복 방지</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원본 클립 고정, D와 시각 결과 인수</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렌더 입력의 실제 실사화 연결</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6주 M4</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검수 대기·영상 성공·실패 대체 UI</w:t>
            </w:r>
          </w:p>
        </w:tc>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영상·검증·수동 검수 상태와 게시</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12 SKU 자산 제작과 검수</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11프레임 검사·대표 프레임, 수동 검수 화면 지원</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7주 M5</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화면 E2E, 소유권·삭제 흐름 검수</w:t>
            </w:r>
          </w:p>
        </w:tc>
        <w:tc>
          <w:tcPr>
            <w:tcW w:type="dxa" w:w="237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부하·복구·비용 한도와 배포 검수</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전 SKU 회귀와 침투·기장 확인</w:t>
            </w:r>
          </w:p>
        </w:tc>
        <w:tc>
          <w:tcPr>
            <w:tcW w:type="dxa" w:w="230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보류 검수집 실행과 오통과 수정</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8주 M6</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사용 가이드와 시연 진행, 결함 수정</w:t>
            </w:r>
          </w:p>
        </w:tc>
        <w:tc>
          <w:tcPr>
            <w:tcW w:type="dxa" w:w="237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설치·복구·설정 문서, 릴리스 정리</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재현 장면·자산 인수 문서, 결함 수정</w:t>
            </w:r>
          </w:p>
        </w:tc>
        <w:tc>
          <w:tcPr>
            <w:tcW w:type="dxa" w:w="230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모델·프롬프트·품질 결과 문서, 결함 수정</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일정이 밀릴 때 줄일 순서</w:t>
      </w:r>
    </w:p>
    <w:p>
      <w:r>
        <w:rPr>
          <w:rFonts w:ascii="Arial Unicode MS" w:hAnsi="Arial Unicode MS" w:eastAsia="Arial Unicode MS" w:cs="Arial Unicode MS"/>
          <w:b w:val="0"/>
          <w:lang w:val="ko-KR" w:eastAsia="ko-KR"/>
        </w:rPr>
        <w:t>먼저 P1인 브라우저 회전 미리보기와 자동 사이즈 추천을 제외한다. 다음으로 무지 1개 원단과 고정 자세를 유지하고 SKU를 원안 하한인 10개로 맞춘다. 사용자·운영자 화면은 명령어 기반 의류 준비를 허용해 작업량을 줄일 수 있다. [추천안 R17]</w:t>
      </w:r>
    </w:p>
    <w:p>
      <w:r>
        <w:rPr>
          <w:rFonts w:ascii="Arial Unicode MS" w:hAnsi="Arial Unicode MS" w:eastAsia="Arial Unicode MS" w:cs="Arial Unicode MS"/>
          <w:b w:val="0"/>
          <w:lang w:val="ko-KR" w:eastAsia="ko-KR"/>
        </w:rPr>
        <w:t>핏 경로 독립, 선택 의류 치수 고정, 실패 상태 표시와 영상 검증은 P0로 유지한다. 기본 티셔츠 한 벌의 안정적인 착장을 끝내기 전에 옷 종류나 몸 동작을 늘리지 않는다.</w:t>
      </w:r>
    </w:p>
    <w:p>
      <w:pPr>
        <w:pStyle w:val="Heading1"/>
        <w:pageBreakBefore/>
      </w:pPr>
      <w:r>
        <w:rPr>
          <w:rFonts w:ascii="Arial Unicode MS" w:hAnsi="Arial Unicode MS" w:eastAsia="Arial Unicode MS" w:cs="Arial Unicode MS"/>
          <w:lang w:val="ko-KR" w:eastAsia="ko-KR"/>
        </w:rPr>
        <w:t>15 네 명 역할과 협업 방식</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R18] </w:t>
      </w:r>
      <w:r>
        <w:rPr>
          <w:rFonts w:ascii="Arial Unicode MS" w:hAnsi="Arial Unicode MS" w:eastAsia="Arial Unicode MS" w:cs="Arial Unicode MS"/>
          <w:lang w:val="ko-KR" w:eastAsia="ko-KR"/>
        </w:rPr>
        <w:t>실제 팀원의 강점 정보가 없으므로 A B C D 역할로 배정한다. 아래 역할에 경험이 가장 가까운 사람을 넣고, 한 기능의 최종 책임자는 한 명으로 정한다. B가 통합 계약을 관리하고 C와 D가 서로의 3D 결과를 검토한다.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3600"/>
        <w:gridCol w:w="1296"/>
      </w:tblGrid>
      <w:tr>
        <w:trPr>
          <w:cantSplit/>
          <w:tblHeader/>
        </w:trPr>
        <w:tc>
          <w:tcPr>
            <w:tcW w:type="dxa" w:w="1440"/>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역할</w:t>
            </w:r>
          </w:p>
        </w:tc>
        <w:tc>
          <w:tcPr>
            <w:tcW w:type="dxa" w:w="388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주 책임</w:t>
            </w:r>
          </w:p>
        </w:tc>
        <w:tc>
          <w:tcPr>
            <w:tcW w:type="dxa" w:w="360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인수 산출물</w:t>
            </w:r>
          </w:p>
        </w:tc>
        <w:tc>
          <w:tcPr>
            <w:tcW w:type="dxa" w:w="129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검토 짝</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A 화면과 사용성</w:t>
            </w:r>
          </w:p>
        </w:tc>
        <w:tc>
          <w:tcPr>
            <w:tcW w:type="dxa" w:w="38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입력·측정 안내, 리포트·진행·결과, 관리·검수 화면, 웹 E2E</w:t>
            </w:r>
          </w:p>
        </w:tc>
        <w:tc>
          <w:tcPr>
            <w:tcW w:type="dxa" w:w="36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웹 앱, 화면 상태 매핑, 사용자 가이드와 E2E 기록</w:t>
            </w:r>
          </w:p>
        </w:tc>
        <w:tc>
          <w:tcPr>
            <w:tcW w:type="dxa" w:w="129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B API와 상태</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B 서버와 핏 판정</w:t>
            </w:r>
          </w:p>
        </w:tc>
        <w:tc>
          <w:tcPr>
            <w:tcW w:type="dxa" w:w="38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핏 규칙·리포트, API·DB·큐·저장, 상태·재시도·배포, 통합 조율</w:t>
            </w:r>
          </w:p>
        </w:tc>
        <w:tc>
          <w:tcPr>
            <w:tcW w:type="dxa" w:w="36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API 계약, 규칙 엔진, 작업 관리자, 설치·복구 문서</w:t>
            </w:r>
          </w:p>
        </w:tc>
        <w:tc>
          <w:tcPr>
            <w:tcW w:type="dxa" w:w="129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A 사용자 동작 / D 작업 인수</w:t>
            </w:r>
          </w:p>
        </w:tc>
      </w:tr>
      <w:tr>
        <w:trPr>
          <w:cantSplit/>
        </w:trPr>
        <w:tc>
          <w:tcPr>
            <w:tcW w:type="dxa" w:w="1440"/>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C 의류와 착장 렌더</w:t>
            </w:r>
          </w:p>
        </w:tc>
        <w:tc>
          <w:tcPr>
            <w:tcW w:type="dxa" w:w="388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SKU 실측·기본 패턴, 봉제 메시, 초기 배치·충돌·천 안정화, 렌더</w:t>
            </w:r>
          </w:p>
        </w:tc>
        <w:tc>
          <w:tcPr>
            <w:tcW w:type="dxa" w:w="360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검수된 의류 자산, DRAPE·RENDER 어댑터, 원본과 마스크</w:t>
            </w:r>
          </w:p>
        </w:tc>
        <w:tc>
          <w:tcPr>
            <w:tcW w:type="dxa" w:w="129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D 몸·축·영상 입력</w:t>
            </w:r>
          </w:p>
        </w:tc>
      </w:tr>
      <w:tr>
        <w:trPr>
          <w:cantSplit/>
        </w:trPr>
        <w:tc>
          <w:tcPr>
            <w:tcW w:type="dxa" w:w="1440"/>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D 몸과 실사화 검증</w:t>
            </w:r>
          </w:p>
        </w:tc>
        <w:tc>
          <w:tcPr>
            <w:tcW w:type="dxa" w:w="388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몸 생성·측정·최적화, fal 연동, 프레임·색·실루엣 검증</w:t>
            </w:r>
          </w:p>
        </w:tc>
        <w:tc>
          <w:tcPr>
            <w:tcW w:type="dxa" w:w="360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BODY·REALIZE·VALIDATE 어댑터, 품질 검수집과 지표</w:t>
            </w:r>
          </w:p>
        </w:tc>
        <w:tc>
          <w:tcPr>
            <w:tcW w:type="dxa" w:w="129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C 형상·시점 / B 실행 계약</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병목과 지원 배분</w:t>
      </w:r>
    </w:p>
    <w:p>
      <w:pPr>
        <w:pStyle w:val="ListBullet"/>
        <w:spacing w:after="80"/>
      </w:pPr>
      <w:r>
        <w:rPr>
          <w:rFonts w:ascii="Arial Unicode MS" w:hAnsi="Arial Unicode MS" w:eastAsia="Arial Unicode MS" w:cs="Arial Unicode MS"/>
          <w:lang w:val="ko-KR" w:eastAsia="ko-KR"/>
        </w:rPr>
        <w:t>C의 의류 메시와 충돌 구현이 막히면 D가 2~3일간 몸 전달과 초기 배치를 함께 해결한다. 그동안 실사화는 고정 샘플 클립으로만 시험한다.</w:t>
      </w:r>
    </w:p>
    <w:p>
      <w:pPr>
        <w:pStyle w:val="ListBullet"/>
        <w:spacing w:after="80"/>
      </w:pPr>
      <w:r>
        <w:rPr>
          <w:rFonts w:ascii="Arial Unicode MS" w:hAnsi="Arial Unicode MS" w:eastAsia="Arial Unicode MS" w:cs="Arial Unicode MS"/>
          <w:lang w:val="ko-KR" w:eastAsia="ko-KR"/>
        </w:rPr>
        <w:t>D가 몸과 검증을 동시에 맡아 과부하가 생기면, A가 5주차부터 검수 화면과 프레임 접촉시트 도구를 담당하고 B가 fal의 큐·타임아웃·비용 처리를 가져간다.</w:t>
      </w:r>
    </w:p>
    <w:p>
      <w:pPr>
        <w:pStyle w:val="ListBullet"/>
        <w:spacing w:after="80"/>
      </w:pPr>
      <w:r>
        <w:rPr>
          <w:rFonts w:ascii="Arial Unicode MS" w:hAnsi="Arial Unicode MS" w:eastAsia="Arial Unicode MS" w:cs="Arial Unicode MS"/>
          <w:lang w:val="ko-KR" w:eastAsia="ko-KR"/>
        </w:rPr>
        <w:t>B의 서버 업무가 늘어나면 A가 의류 관리 화면을 명령어 방식으로 대체하고, B는 작업 상태와 결과 계약을 우선 완성한다.</w:t>
      </w:r>
    </w:p>
    <w:p>
      <w:pPr>
        <w:pStyle w:val="ListBullet"/>
        <w:spacing w:after="80"/>
      </w:pPr>
      <w:r>
        <w:rPr>
          <w:rFonts w:ascii="Arial Unicode MS" w:hAnsi="Arial Unicode MS" w:eastAsia="Arial Unicode MS" w:cs="Arial Unicode MS"/>
          <w:lang w:val="ko-KR" w:eastAsia="ko-KR"/>
        </w:rPr>
        <w:t>데이터 정리는 C가 실측의 의미를 책임지고 A가 입력·썸네일 정리를 지원한다. 네 명 모두 마지막 주에만 합치는 방식으로 진행하지 않는다.</w:t>
      </w:r>
    </w:p>
    <w:p>
      <w:pPr>
        <w:pStyle w:val="Heading2"/>
      </w:pPr>
      <w:r>
        <w:rPr>
          <w:rFonts w:ascii="Arial Unicode MS" w:hAnsi="Arial Unicode MS" w:eastAsia="Arial Unicode MS" w:cs="Arial Unicode MS"/>
          <w:lang w:val="ko-KR" w:eastAsia="ko-KR"/>
        </w:rPr>
        <w:t>팀 공통 규칙</w:t>
      </w:r>
    </w:p>
    <w:p>
      <w:r>
        <w:rPr>
          <w:rFonts w:ascii="Arial Unicode MS" w:hAnsi="Arial Unicode MS" w:eastAsia="Arial Unicode MS" w:cs="Arial Unicode MS"/>
          <w:b w:val="0"/>
          <w:lang w:val="ko-KR" w:eastAsia="ko-KR"/>
        </w:rPr>
        <w:t>매일 10분 동안 완료 산출물, 막힌 계약과 다음 인수 시점을 확인한다. 주 2회 실제 샘플로 통합하고, 매주 말 마일스톤 시연을 한다. 한 번의 변경은 하나의 검토 단위로 올리고 관련된 검토 짝이 확인한다. DTO·단위·좌표·필수 필드 변경은 B가 버전을 관리해 네 명에게 같은 날 공유한다. [추천안 R18]</w:t>
      </w:r>
    </w:p>
    <w:p>
      <w:pPr>
        <w:pStyle w:val="Heading2"/>
        <w:pageBreakBefore/>
      </w:pPr>
      <w:r>
        <w:rPr>
          <w:rFonts w:ascii="Arial Unicode MS" w:hAnsi="Arial Unicode MS" w:eastAsia="Arial Unicode MS" w:cs="Arial Unicode MS"/>
          <w:lang w:val="ko-KR" w:eastAsia="ko-KR"/>
        </w:rPr>
        <w:t>바로 등록할 작업 목록</w:t>
      </w:r>
    </w:p>
    <w:p>
      <w:r>
        <w:rPr>
          <w:rFonts w:ascii="Arial Unicode MS" w:hAnsi="Arial Unicode MS" w:eastAsia="Arial Unicode MS" w:cs="Arial Unicode MS"/>
          <w:b w:val="0"/>
          <w:lang w:val="ko-KR" w:eastAsia="ko-KR"/>
        </w:rPr>
        <w:t>각 작업의 종료는 코드 작성이 아니라 아래 산출물을 다른 담당자가 실행하거나 읽을 수 있는 상태로 정의한다. 크기는 팀 역량을 알기 전의 상대적 작업 단위다. [추천안 R18]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92"/>
        <w:gridCol w:w="1872"/>
        <w:gridCol w:w="4968"/>
      </w:tblGrid>
      <w:tr>
        <w:trPr>
          <w:cantSplit/>
          <w:tblHeader/>
        </w:trPr>
        <w:tc>
          <w:tcPr>
            <w:tcW w:type="dxa" w:w="259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작업</w:t>
            </w:r>
          </w:p>
        </w:tc>
        <w:tc>
          <w:tcPr>
            <w:tcW w:type="dxa" w:w="792"/>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담당</w:t>
            </w:r>
          </w:p>
        </w:tc>
        <w:tc>
          <w:tcPr>
            <w:tcW w:type="dxa" w:w="187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선행</w:t>
            </w:r>
          </w:p>
        </w:tc>
        <w:tc>
          <w:tcPr>
            <w:tcW w:type="dxa" w:w="496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완료 산출물</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T01 공통 입력과 단위 정의</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없음</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측정 프로토콜, DTO, 버전과 샘플 JSON</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T02 1 SKU 실측과 패턴</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C</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T01</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필수 실측·출처·패턴·고정 치수</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T03 모델과 외부 API 기술 시험</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D</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T01</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몸 OBJ, 외부 요청 번호, 생성 클립과 비용 기록</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T04 입력과 결과 화면 골격</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A</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T01</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모의 응답으로 입력 → 리포트 화면</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T05 핏 계산과 규칙 검수</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T01 T02</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경계 테스트가 있는 리포트 엔진</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T06 의류 봉제 메시와 기준점</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C</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T02</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manifest와 Blender에서 로딩 가능한 메시</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T07 몸 재측정과 최적화</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D</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T03</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오차와 실패를 포함한 BODY 포트</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T08 작업 API와 저장소</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T01 T05</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작업 생성·조회·입력 스냅샷·소유권</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T09 실제 리포트 연결</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A</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T04 T08</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실제 API의 수치와 판정 표시</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T10 사용자별 착장 안정화</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C</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T06 T07</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의류 치수를 보존한 착장과 충돌 기록</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T11 작업 큐와 단계 관리자</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T08</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분리 경로, 타임아웃·잠금·복구</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T12 정면 렌더와 마스크</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C</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T10</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MP4·PNG·마스크·BLEND 산출물</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T13 실사화 어댑터</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D</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T03</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submit·poll·fetch와 외부 요청 추적</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T14 진행과 부분 결과 화면</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A</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T09 T11</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새로고침·실패·취소 상태 화면</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T15 실제 렌더 경로 통합</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T11 T12 T14</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화면에서 몸 → 착장 → 렌더 실행</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T16 다중 프레임 검증</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D</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T12 T13</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11프레임 지표·상태·대표 프레임</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T17 검수 화면과 게시</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A</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T14 T16</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통과·거절·검수 대기 및 원본 대체 UI</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T18 영상과 게시 통합</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T13 T15 T16 T17</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요청 → 검수 → 통과 영상 결과</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T19 12 SKU 자산 확대</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C</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T12</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READY 자산과 의류별 검수 기록</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T20 보류 검수집과 회귀</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D</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T16 T19</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24건 결과와 실패·오통과 기록</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T21 실패 복구와 예산 검수</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T18</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중복·유실·취소·비용·소유권 검증</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T22 사용자 동작 검수</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A</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T18 T19</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입력부터 삭제까지 E2E 결과</w:t>
            </w:r>
          </w:p>
        </w:tc>
      </w:tr>
      <w:tr>
        <w:trPr>
          <w:cantSplit/>
        </w:trPr>
        <w:tc>
          <w:tcPr>
            <w:tcW w:type="dxa" w:w="259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T23 설치와 재현 문서</w:t>
            </w:r>
          </w:p>
        </w:tc>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B</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T20 T21 T22</w:t>
            </w:r>
          </w:p>
        </w:tc>
        <w:tc>
          <w:tcPr>
            <w:tcW w:type="dxa" w:w="49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버전 고정, 실행 절차와 복구 안내</w:t>
            </w:r>
          </w:p>
        </w:tc>
      </w:tr>
      <w:tr>
        <w:trPr>
          <w:cantSplit/>
        </w:trPr>
        <w:tc>
          <w:tcPr>
            <w:tcW w:type="dxa" w:w="259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T24 최종 시연과 인수</w:t>
            </w:r>
          </w:p>
        </w:tc>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전원</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T23</w:t>
            </w:r>
          </w:p>
        </w:tc>
        <w:tc>
          <w:tcPr>
            <w:tcW w:type="dxa" w:w="49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P0 결과, 알려진 한계, 담당별 인수 문서</w:t>
            </w:r>
          </w:p>
        </w:tc>
      </w:tr>
    </w:tbl>
    <w:p>
      <w:pPr>
        <w:spacing w:after="0" w:line="60" w:lineRule="exact"/>
      </w:pPr>
      <w:r>
        <w:rPr>
          <w:rFonts w:ascii="Arial Unicode MS" w:hAnsi="Arial Unicode MS" w:eastAsia="Arial Unicode MS" w:cs="Arial Unicode MS"/>
          <w:b w:val="0"/>
          <w:sz w:val="2"/>
          <w:lang w:val="ko-KR" w:eastAsia="ko-KR"/>
        </w:rPr>
      </w:r>
    </w:p>
    <w:p>
      <w:pPr>
        <w:pStyle w:val="Heading1"/>
        <w:pageBreakBefore/>
      </w:pPr>
      <w:r>
        <w:rPr>
          <w:rFonts w:ascii="Arial Unicode MS" w:hAnsi="Arial Unicode MS" w:eastAsia="Arial Unicode MS" w:cs="Arial Unicode MS"/>
          <w:lang w:val="ko-KR" w:eastAsia="ko-KR"/>
        </w:rPr>
        <w:t>16 첫 주에 시작할 일</w:t>
      </w:r>
    </w:p>
    <w:p>
      <w:r>
        <w:rPr>
          <w:rFonts w:ascii="Arial Unicode MS" w:hAnsi="Arial Unicode MS" w:eastAsia="Arial Unicode MS" w:cs="Arial Unicode MS"/>
          <w:b w:val="0"/>
          <w:lang w:val="ko-KR" w:eastAsia="ko-KR"/>
        </w:rPr>
      </w:r>
      <w:r>
        <w:rPr>
          <w:rFonts w:ascii="Arial Unicode MS" w:hAnsi="Arial Unicode MS" w:eastAsia="Arial Unicode MS" w:cs="Arial Unicode MS"/>
          <w:b/>
          <w:color w:val="16796B"/>
          <w:lang w:val="ko-KR" w:eastAsia="ko-KR"/>
        </w:rPr>
        <w:t xml:space="preserve">[추천안 R17 R18] </w:t>
      </w:r>
      <w:r>
        <w:rPr>
          <w:rFonts w:ascii="Arial Unicode MS" w:hAnsi="Arial Unicode MS" w:eastAsia="Arial Unicode MS" w:cs="Arial Unicode MS"/>
          <w:lang w:val="ko-KR" w:eastAsia="ko-KR"/>
        </w:rPr>
        <w:t>첫 주는 핵심 도구가 실제로 연결되는지 확인하고, 화면 개발이 기다리지 않도록 입력과 파일 계약을 고정하는 기간으로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520"/>
        <w:gridCol w:w="6768"/>
      </w:tblGrid>
      <w:tr>
        <w:trPr>
          <w:cantSplit/>
          <w:tblHeader/>
        </w:trPr>
        <w:tc>
          <w:tcPr>
            <w:tcW w:type="dxa" w:w="936"/>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20"/>
                <w:lang w:val="ko-KR" w:eastAsia="ko-KR"/>
              </w:rPr>
              <w:t>날짜</w:t>
            </w:r>
          </w:p>
        </w:tc>
        <w:tc>
          <w:tcPr>
            <w:tcW w:type="dxa" w:w="2520"/>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공통 목표</w:t>
            </w:r>
          </w:p>
        </w:tc>
        <w:tc>
          <w:tcPr>
            <w:tcW w:type="dxa" w:w="6768"/>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20"/>
                <w:lang w:val="ko-KR" w:eastAsia="ko-KR"/>
              </w:rPr>
              <w:t>담당별 실행</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1일차</w:t>
            </w:r>
          </w:p>
        </w:tc>
        <w:tc>
          <w:tcPr>
            <w:tcW w:type="dxa" w:w="25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한 SKU와 치수 정의 결정</w:t>
            </w:r>
          </w:p>
        </w:tc>
        <w:tc>
          <w:tcPr>
            <w:tcW w:type="dxa" w:w="67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A 측정 안내와 화면 / B JSON·상태 / C 의류 실측 / D 모델·API 접근 확인</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2일차</w:t>
            </w:r>
          </w:p>
        </w:tc>
        <w:tc>
          <w:tcPr>
            <w:tcW w:type="dxa" w:w="25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최소 샘플 산출물 확보</w:t>
            </w:r>
          </w:p>
        </w:tc>
        <w:tc>
          <w:tcPr>
            <w:tcW w:type="dxa" w:w="67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A 모의 리포트 표시 / B 산식·규칙 / C 패턴과 봉제 메시 / D 몸 OBJ와 측정값</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3일차</w:t>
            </w:r>
          </w:p>
        </w:tc>
        <w:tc>
          <w:tcPr>
            <w:tcW w:type="dxa" w:w="25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축과 단위 인수 시험</w:t>
            </w:r>
          </w:p>
        </w:tc>
        <w:tc>
          <w:tcPr>
            <w:tcW w:type="dxa" w:w="67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B가 C·D 파일을 검증 / C가 몸과 옷 로딩 / D가 고정 샘플 실사화 / A 실패 상태</w:t>
            </w:r>
          </w:p>
        </w:tc>
      </w:tr>
      <w:tr>
        <w:trPr>
          <w:cantSplit/>
        </w:trPr>
        <w:tc>
          <w:tcPr>
            <w:tcW w:type="dxa" w:w="936"/>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20"/>
                <w:lang w:val="ko-KR" w:eastAsia="ko-KR"/>
              </w:rPr>
              <w:t>4일차</w:t>
            </w:r>
          </w:p>
        </w:tc>
        <w:tc>
          <w:tcPr>
            <w:tcW w:type="dxa" w:w="2520"/>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한 번의 기술 경로 시도</w:t>
            </w:r>
          </w:p>
        </w:tc>
        <w:tc>
          <w:tcPr>
            <w:tcW w:type="dxa" w:w="6768"/>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20"/>
                <w:lang w:val="ko-KR" w:eastAsia="ko-KR"/>
              </w:rPr>
              <w:t>C Blender 착장·렌더 / D 마스크·실사화 비교 / B 작업 스냅샷 / A 입력·결과 연결</w:t>
            </w:r>
          </w:p>
        </w:tc>
      </w:tr>
      <w:tr>
        <w:trPr>
          <w:cantSplit/>
        </w:trPr>
        <w:tc>
          <w:tcPr>
            <w:tcW w:type="dxa" w:w="936"/>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20"/>
                <w:lang w:val="ko-KR" w:eastAsia="ko-KR"/>
              </w:rPr>
              <w:t>5일차</w:t>
            </w:r>
          </w:p>
        </w:tc>
        <w:tc>
          <w:tcPr>
            <w:tcW w:type="dxa" w:w="2520"/>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M0 시연과 일정 보정</w:t>
            </w:r>
          </w:p>
        </w:tc>
        <w:tc>
          <w:tcPr>
            <w:tcW w:type="dxa" w:w="6768"/>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20"/>
                <w:lang w:val="ko-KR" w:eastAsia="ko-KR"/>
              </w:rPr>
              <w:t>전원 샘플·도구 버전·실패 원인 확인. 연결 불가 항목이 있으면 해법과 일정부터 수정</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첫날 완료 체크</w:t>
      </w:r>
    </w:p>
    <w:p>
      <w:pPr>
        <w:pStyle w:val="ListBullet"/>
        <w:spacing w:after="80"/>
      </w:pPr>
      <w:r>
        <w:rPr>
          <w:rFonts w:ascii="Arial Unicode MS" w:hAnsi="Arial Unicode MS" w:eastAsia="Arial Unicode MS" w:cs="Arial Unicode MS"/>
          <w:lang w:val="ko-KR" w:eastAsia="ko-KR"/>
        </w:rPr>
        <w:t>다섯 치수의 측정 자세와 기준점, cm 단위를 합의하고 예제 입력 한 개를 저장한다.</w:t>
      </w:r>
    </w:p>
    <w:p>
      <w:pPr>
        <w:pStyle w:val="ListBullet"/>
        <w:spacing w:after="80"/>
      </w:pPr>
      <w:r>
        <w:rPr>
          <w:rFonts w:ascii="Arial Unicode MS" w:hAnsi="Arial Unicode MS" w:eastAsia="Arial Unicode MS" w:cs="Arial Unicode MS"/>
          <w:lang w:val="ko-KR" w:eastAsia="ko-KR"/>
        </w:rPr>
        <w:t>고정된 티셔츠 한 SKU의 가슴·어깨·소매·기장과 출처를 정리한다.</w:t>
      </w:r>
    </w:p>
    <w:p>
      <w:pPr>
        <w:pStyle w:val="ListBullet"/>
        <w:spacing w:after="80"/>
      </w:pPr>
      <w:r>
        <w:rPr>
          <w:rFonts w:ascii="Arial Unicode MS" w:hAnsi="Arial Unicode MS" w:eastAsia="Arial Unicode MS" w:cs="Arial Unicode MS"/>
          <w:lang w:val="ko-KR" w:eastAsia="ko-KR"/>
        </w:rPr>
        <w:t>fit_report와 작업 상태 JSON을 A와 B가 같은 샘플로 확인한다.</w:t>
      </w:r>
    </w:p>
    <w:p>
      <w:pPr>
        <w:pStyle w:val="ListBullet"/>
        <w:spacing w:after="80"/>
      </w:pPr>
      <w:r>
        <w:rPr>
          <w:rFonts w:ascii="Arial Unicode MS" w:hAnsi="Arial Unicode MS" w:eastAsia="Arial Unicode MS" w:cs="Arial Unicode MS"/>
          <w:lang w:val="ko-KR" w:eastAsia="ko-KR"/>
        </w:rPr>
        <w:t>C와 D가 OBJ의 단위·축·기준점과 파일 manifest를 합의한다.</w:t>
      </w:r>
    </w:p>
    <w:p>
      <w:pPr>
        <w:pStyle w:val="ListBullet"/>
        <w:spacing w:after="80"/>
      </w:pPr>
      <w:r>
        <w:rPr>
          <w:rFonts w:ascii="Arial Unicode MS" w:hAnsi="Arial Unicode MS" w:eastAsia="Arial Unicode MS" w:cs="Arial Unicode MS"/>
          <w:lang w:val="ko-KR" w:eastAsia="ko-KR"/>
        </w:rPr>
        <w:t>사용 목적에 맞는 모델 파일, Blender 실행 환경, fal 계정과 API 접근을 확인한다.</w:t>
      </w:r>
    </w:p>
    <w:p>
      <w:pPr>
        <w:pStyle w:val="ListBullet"/>
        <w:spacing w:after="80"/>
      </w:pPr>
      <w:r>
        <w:rPr>
          <w:rFonts w:ascii="Arial Unicode MS" w:hAnsi="Arial Unicode MS" w:eastAsia="Arial Unicode MS" w:cs="Arial Unicode MS"/>
          <w:lang w:val="ko-KR" w:eastAsia="ko-KR"/>
        </w:rPr>
        <w:t>원격 생성 비용 한도와 실사화 실패 시 원본 렌더 표시 방식을 설정한다.</w:t>
      </w:r>
    </w:p>
    <w:p>
      <w:pPr>
        <w:pStyle w:val="Heading2"/>
      </w:pPr>
      <w:r>
        <w:rPr>
          <w:rFonts w:ascii="Arial Unicode MS" w:hAnsi="Arial Unicode MS" w:eastAsia="Arial Unicode MS" w:cs="Arial Unicode MS"/>
          <w:lang w:val="ko-KR" w:eastAsia="ko-KR"/>
        </w:rPr>
        <w:t>첫 주 종료 시 남겨야 할 파일</w:t>
      </w:r>
    </w:p>
    <w:p>
      <w:r>
        <w:rPr>
          <w:rFonts w:ascii="Arial Unicode MS" w:hAnsi="Arial Unicode MS" w:eastAsia="Arial Unicode MS" w:cs="Arial Unicode MS"/>
          <w:b w:val="0"/>
          <w:lang w:val="ko-KR" w:eastAsia="ko-KR"/>
        </w:rPr>
        <w:t>공통 샘플 JSON과 버전 스키마, 1 SKU 패턴 및 메시, 측정 가능한 몸 파일, Blender 로딩 장면, 샘플 렌더 또는 입력 클립, 외부 실사화 결과, 테스트 실행 기록을 남긴다. 기술 시험에 쓴 몸이나 영상은 샘플임을 명시하고 실제 사용자 실행 결과와 섞지 않는다.</w:t>
      </w:r>
    </w:p>
    <w:p>
      <w:r>
        <w:rPr>
          <w:rFonts w:ascii="Arial Unicode MS" w:hAnsi="Arial Unicode MS" w:eastAsia="Arial Unicode MS" w:cs="Arial Unicode MS"/>
          <w:b w:val="0"/>
          <w:lang w:val="ko-KR" w:eastAsia="ko-KR"/>
        </w:rPr>
        <w:t>첫 주에 가장 먼저 해결할 질문은 “새 기능을 얼마나 추가할까”가 아니라 “한 벌의 고정된 옷을 서로 다른 몸에 실제로 입히고 같은 기준으로 검사할 수 있는가”다. 이 결과가 8주 계획의 현실성을 결정한다.</w:t>
      </w:r>
    </w:p>
    <w:p>
      <w:pPr>
        <w:pStyle w:val="Heading1"/>
        <w:pageBreakBefore/>
      </w:pPr>
      <w:r>
        <w:rPr>
          <w:rFonts w:ascii="Arial Unicode MS" w:hAnsi="Arial Unicode MS" w:eastAsia="Arial Unicode MS" w:cs="Arial Unicode MS"/>
          <w:lang w:val="ko-KR" w:eastAsia="ko-KR"/>
        </w:rPr>
        <w:t>17 추천안 결정 목록</w:t>
      </w:r>
    </w:p>
    <w:p>
      <w:r>
        <w:rPr>
          <w:rFonts w:ascii="Arial Unicode MS" w:hAnsi="Arial Unicode MS" w:eastAsia="Arial Unicode MS" w:cs="Arial Unicode MS"/>
          <w:b w:val="0"/>
          <w:lang w:val="ko-KR" w:eastAsia="ko-KR"/>
        </w:rPr>
        <w:t>모든 추천안은 초안의 구현 기본값이다. 변경하면 해당 설정 버전과 영향을 받는 검수 항목을 같이 갱신한다. 아래 목록은 미정 항목을 방치하지 않고 검토 가능한 선택으로 채운 것이다.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816"/>
        <w:gridCol w:w="3744"/>
        <w:gridCol w:w="1872"/>
      </w:tblGrid>
      <w:tr>
        <w:trPr>
          <w:cantSplit/>
          <w:tblHeader/>
        </w:trPr>
        <w:tc>
          <w:tcPr>
            <w:tcW w:type="dxa" w:w="792"/>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번호</w:t>
            </w:r>
          </w:p>
        </w:tc>
        <w:tc>
          <w:tcPr>
            <w:tcW w:type="dxa" w:w="381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채운 결정</w:t>
            </w:r>
          </w:p>
        </w:tc>
        <w:tc>
          <w:tcPr>
            <w:tcW w:type="dxa" w:w="37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추천 이유</w:t>
            </w:r>
          </w:p>
        </w:tc>
        <w:tc>
          <w:tcPr>
            <w:tcW w:type="dxa" w:w="187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확인 담당과 시점</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R01</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성인 기본 반팔·무지·정면 고정, 세션형 웹 MVP</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네 명이 핵심 경로를 완성할 범위로 제한</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전원 M0</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R02</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1 → 3 → 12 SKU, 최종 10~20개 범위</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한 벌로 연결을 검증한 뒤 자산 확대</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C M0 M5</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R03</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cm 한 자리, 측정 프로토콜과 지원 범위 고정</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서로 다른 측정값 비교와 단위 오류 방지</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B와 C M0</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R04</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가슴·조건부 허리·어깨 규칙, 소매·기장 참고값</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입력으로 설명할 수 있는 부위만 판정</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B M1 이후 실착 파일럿</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R05</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SMPL 중립 모델, 다섯 치수 오차와 반복 한도</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과도한 변형 억제와 실패 판정 가능</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D M0 M2</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R06</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고정 의류 패턴, 면 저지 하나, 사용자별 재착장</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선택한 사이즈의 의미와 물리 경계 유지</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C M0 M2</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R07</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768×1024 24fps 121프레임 정지 클립, fal V2V</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영상 조건을 통제해 비교와 통합을 단순화</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C D M0 M4</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R08</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11프레임 IoU·폭·색 검사와 초기 수동 검수</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한 장의 통과가 영상 전체의 품질로 오인되는 것 방지</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D와 A M4 M5</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R09</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한 저장소, API와 별도 작업자, 포트 유지</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외부 도구 의존성 분리와 운영 복잡도 조절</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B M0</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R10</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불변 스냅샷, manifest, 파일 해시와 버전</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재현·캐시·재시도에 필요한 근거 확보</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B 전원 M0 M3</w:t>
            </w:r>
          </w:p>
        </w:tc>
      </w:tr>
    </w:tbl>
    <w:p>
      <w:pPr>
        <w:spacing w:after="0" w:line="60" w:lineRule="exact"/>
      </w:pPr>
      <w:r>
        <w:rPr>
          <w:rFonts w:ascii="Arial Unicode MS" w:hAnsi="Arial Unicode MS" w:eastAsia="Arial Unicode MS" w:cs="Arial Unicode MS"/>
          <w:b w:val="0"/>
          <w:sz w:val="2"/>
          <w:lang w:val="ko-KR" w:eastAsia="ko-KR"/>
        </w:rPr>
      </w:r>
    </w:p>
    <w:p>
      <w:pPr>
        <w:pStyle w:val="Heading2"/>
        <w:pageBreakBefore/>
      </w:pPr>
      <w:r>
        <w:rPr>
          <w:rFonts w:ascii="Arial Unicode MS" w:hAnsi="Arial Unicode MS" w:eastAsia="Arial Unicode MS" w:cs="Arial Unicode MS"/>
          <w:lang w:val="ko-KR" w:eastAsia="ko-KR"/>
        </w:rPr>
        <w:t>운영과 개발 추천안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816"/>
        <w:gridCol w:w="3744"/>
        <w:gridCol w:w="1872"/>
      </w:tblGrid>
      <w:tr>
        <w:trPr>
          <w:cantSplit/>
          <w:tblHeader/>
        </w:trPr>
        <w:tc>
          <w:tcPr>
            <w:tcW w:type="dxa" w:w="792"/>
            <w:vAlign w:val="center"/>
            <w:tcMar>
              <w:top w:w="85" w:type="dxa"/>
              <w:bottom w:w="85" w:type="dxa"/>
              <w:left w:w="100" w:type="dxa"/>
              <w:right w:w="100" w:type="dxa"/>
            </w:tcMar>
            <w:shd w:fill="17324D"/>
          </w:tcPr>
          <w:p>
            <w:pPr>
              <w:spacing w:after="0" w:line="260" w:lineRule="exact"/>
              <w:jc w:val="center"/>
            </w:pPr>
            <w:r>
              <w:rPr>
                <w:rFonts w:ascii="Arial Unicode MS" w:hAnsi="Arial Unicode MS" w:eastAsia="Arial Unicode MS" w:cs="Arial Unicode MS"/>
                <w:b/>
                <w:color w:val="FFFFFF"/>
                <w:sz w:val="19"/>
                <w:lang w:val="ko-KR" w:eastAsia="ko-KR"/>
              </w:rPr>
              <w:t>번호</w:t>
            </w:r>
          </w:p>
        </w:tc>
        <w:tc>
          <w:tcPr>
            <w:tcW w:type="dxa" w:w="3816"/>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채운 결정</w:t>
            </w:r>
          </w:p>
        </w:tc>
        <w:tc>
          <w:tcPr>
            <w:tcW w:type="dxa" w:w="3744"/>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추천 이유</w:t>
            </w:r>
          </w:p>
        </w:tc>
        <w:tc>
          <w:tcPr>
            <w:tcW w:type="dxa" w:w="1872"/>
            <w:vAlign w:val="center"/>
            <w:tcMar>
              <w:top w:w="85" w:type="dxa"/>
              <w:bottom w:w="85" w:type="dxa"/>
              <w:left w:w="100" w:type="dxa"/>
              <w:right w:w="100" w:type="dxa"/>
            </w:tcMar>
            <w:shd w:fill="17324D"/>
          </w:tcPr>
          <w:p>
            <w:pPr>
              <w:spacing w:after="0" w:line="260" w:lineRule="exact"/>
            </w:pPr>
            <w:r>
              <w:rPr>
                <w:rFonts w:ascii="Arial Unicode MS" w:hAnsi="Arial Unicode MS" w:eastAsia="Arial Unicode MS" w:cs="Arial Unicode MS"/>
                <w:b/>
                <w:color w:val="FFFFFF"/>
                <w:sz w:val="19"/>
                <w:lang w:val="ko-KR" w:eastAsia="ko-KR"/>
              </w:rPr>
              <w:t>확인 담당과 시점</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R11</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REST와 2초 조회, 소유권·멱등성·관리 API</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프런트와 서버의 계약을 작게 고정</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A B M1</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R12</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독립 경로 상태와 부분 성공, 검수 대기 분리</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영상 실패와 대기가 핏 결과를 막지 않게 함</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B A M3 M4</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R13</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제한된 재시도, 제출 불명 시 중복 제출 보류</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중복 실행·중복 비용과 상태 꼬임 방지</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B D M3 M5</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R14</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리포트 p95 2초, 자동 영상 p95 15분 초기 목표</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긴 작업과 짧은 계산의 체감 성능 분리</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B C D M0 M5</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R15</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7일 보관, 삭제 24시간, 비공개 파일과 만료 URL</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세션형 시연에 필요한 접근과 수명 정의</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B M3 M5</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R16</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경계·계약·24건 품질·실착 파일럿을 구분</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기술 완료와 실제 핏 정확도 혼동 방지</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전원 M5 M6</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R17</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4명 전일제 8주, 첫 주 검증 뒤 일정 보정</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통합과 품질 수정 기간 확보</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전원 M0 매주</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R18</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A 화면 B 서버 C 의류 D 몸·실사화, 교차 검토</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3D 업무를 두 명에게 나누고 인수 책임을 명확히 함</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전원 1일차</w:t>
            </w:r>
          </w:p>
        </w:tc>
      </w:tr>
      <w:tr>
        <w:trPr>
          <w:cantSplit/>
        </w:trPr>
        <w:tc>
          <w:tcPr>
            <w:tcW w:type="dxa" w:w="792"/>
            <w:vAlign w:val="center"/>
            <w:tcMar>
              <w:top w:w="85" w:type="dxa"/>
              <w:bottom w:w="85" w:type="dxa"/>
              <w:left w:w="100" w:type="dxa"/>
              <w:right w:w="100" w:type="dxa"/>
            </w:tcMar>
            <w:shd w:fill="FFFFFF"/>
          </w:tcPr>
          <w:p>
            <w:pPr>
              <w:spacing w:after="0" w:line="260" w:lineRule="exact"/>
              <w:jc w:val="center"/>
            </w:pPr>
            <w:r>
              <w:rPr>
                <w:rFonts w:ascii="Arial Unicode MS" w:hAnsi="Arial Unicode MS" w:eastAsia="Arial Unicode MS" w:cs="Arial Unicode MS"/>
                <w:sz w:val="19"/>
                <w:lang w:val="ko-KR" w:eastAsia="ko-KR"/>
              </w:rPr>
              <w:t>R19</w:t>
            </w:r>
          </w:p>
        </w:tc>
        <w:tc>
          <w:tcPr>
            <w:tcW w:type="dxa" w:w="3816"/>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자체 실측 SKU로 시작, AI Hub는 확보 필드만, 모델 사용 조건 확인</w:t>
            </w:r>
          </w:p>
        </w:tc>
        <w:tc>
          <w:tcPr>
            <w:tcW w:type="dxa" w:w="3744"/>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실측·패턴·모델 확보가 된 것으로 잘못 가정하지 않음</w:t>
            </w:r>
          </w:p>
        </w:tc>
        <w:tc>
          <w:tcPr>
            <w:tcW w:type="dxa" w:w="1872"/>
            <w:vAlign w:val="center"/>
            <w:tcMar>
              <w:top w:w="85" w:type="dxa"/>
              <w:bottom w:w="85" w:type="dxa"/>
              <w:left w:w="100" w:type="dxa"/>
              <w:right w:w="100" w:type="dxa"/>
            </w:tcMar>
            <w:shd w:fill="FFFFFF"/>
          </w:tcPr>
          <w:p>
            <w:pPr>
              <w:spacing w:after="0" w:line="260" w:lineRule="exact"/>
            </w:pPr>
            <w:r>
              <w:rPr>
                <w:rFonts w:ascii="Arial Unicode MS" w:hAnsi="Arial Unicode MS" w:eastAsia="Arial Unicode MS" w:cs="Arial Unicode MS"/>
                <w:sz w:val="19"/>
                <w:lang w:val="ko-KR" w:eastAsia="ko-KR"/>
              </w:rPr>
              <w:t>C D M0</w:t>
            </w:r>
          </w:p>
        </w:tc>
      </w:tr>
      <w:tr>
        <w:trPr>
          <w:cantSplit/>
        </w:trPr>
        <w:tc>
          <w:tcPr>
            <w:tcW w:type="dxa" w:w="792"/>
            <w:vAlign w:val="center"/>
            <w:tcMar>
              <w:top w:w="85" w:type="dxa"/>
              <w:bottom w:w="85" w:type="dxa"/>
              <w:left w:w="100" w:type="dxa"/>
              <w:right w:w="100" w:type="dxa"/>
            </w:tcMar>
            <w:shd w:fill="F1F5F8"/>
          </w:tcPr>
          <w:p>
            <w:pPr>
              <w:spacing w:after="0" w:line="260" w:lineRule="exact"/>
              <w:jc w:val="center"/>
            </w:pPr>
            <w:r>
              <w:rPr>
                <w:rFonts w:ascii="Arial Unicode MS" w:hAnsi="Arial Unicode MS" w:eastAsia="Arial Unicode MS" w:cs="Arial Unicode MS"/>
                <w:sz w:val="19"/>
                <w:lang w:val="ko-KR" w:eastAsia="ko-KR"/>
              </w:rPr>
              <w:t>R20</w:t>
            </w:r>
          </w:p>
        </w:tc>
        <w:tc>
          <w:tcPr>
            <w:tcW w:type="dxa" w:w="3816"/>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작업당 3천 원·일 2만 원 한도, 장비 실측 후 조정</w:t>
            </w:r>
          </w:p>
        </w:tc>
        <w:tc>
          <w:tcPr>
            <w:tcW w:type="dxa" w:w="3744"/>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초기 반복 실험의 자원·비용 범위 정의</w:t>
            </w:r>
          </w:p>
        </w:tc>
        <w:tc>
          <w:tcPr>
            <w:tcW w:type="dxa" w:w="1872"/>
            <w:vAlign w:val="center"/>
            <w:tcMar>
              <w:top w:w="85" w:type="dxa"/>
              <w:bottom w:w="85" w:type="dxa"/>
              <w:left w:w="100" w:type="dxa"/>
              <w:right w:w="100" w:type="dxa"/>
            </w:tcMar>
            <w:shd w:fill="F1F5F8"/>
          </w:tcPr>
          <w:p>
            <w:pPr>
              <w:spacing w:after="0" w:line="260" w:lineRule="exact"/>
            </w:pPr>
            <w:r>
              <w:rPr>
                <w:rFonts w:ascii="Arial Unicode MS" w:hAnsi="Arial Unicode MS" w:eastAsia="Arial Unicode MS" w:cs="Arial Unicode MS"/>
                <w:sz w:val="19"/>
                <w:lang w:val="ko-KR" w:eastAsia="ko-KR"/>
              </w:rPr>
              <w:t>B D M0 M5</w:t>
            </w:r>
          </w:p>
        </w:tc>
      </w:tr>
    </w:tbl>
    <w:p>
      <w:pPr>
        <w:spacing w:after="0" w:line="60" w:lineRule="exact"/>
      </w:pPr>
      <w:r>
        <w:rPr>
          <w:rFonts w:ascii="Arial Unicode MS" w:hAnsi="Arial Unicode MS" w:eastAsia="Arial Unicode MS" w:cs="Arial Unicode MS"/>
          <w:b w:val="0"/>
          <w:sz w:val="2"/>
          <w:lang w:val="ko-KR" w:eastAsia="ko-KR"/>
        </w:rPr>
      </w:r>
    </w:p>
    <w:p>
      <w:pPr>
        <w:pStyle w:val="Heading2"/>
      </w:pPr>
      <w:r>
        <w:rPr>
          <w:rFonts w:ascii="Arial Unicode MS" w:hAnsi="Arial Unicode MS" w:eastAsia="Arial Unicode MS" w:cs="Arial Unicode MS"/>
          <w:lang w:val="ko-KR" w:eastAsia="ko-KR"/>
        </w:rPr>
        <w:t>최초 회의에서 검토할 우선순위</w:t>
      </w:r>
    </w:p>
    <w:p>
      <w:r>
        <w:rPr>
          <w:rFonts w:ascii="Arial Unicode MS" w:hAnsi="Arial Unicode MS" w:eastAsia="Arial Unicode MS" w:cs="Arial Unicode MS"/>
          <w:b w:val="0"/>
          <w:lang w:val="ko-KR" w:eastAsia="ko-KR"/>
        </w:rPr>
        <w:t>첫 회의에서는 범위와 SKU 수 R01 R02, 측정 규칙 R03 R04, 몸·의류 도구 접근과 변환 R05 R06 R19, 인력과 일정 R17 R18을 먼저 확인한다. 성능·영상 품질의 초기값 R08 R14는 샘플 실행 결과를 보고 고정한다. 그 전에는 해당 수치를 검증된 성능으로 외부에 제시하지 않는다.</w:t>
      </w:r>
    </w:p>
    <w:p>
      <w:pPr>
        <w:pStyle w:val="Heading1"/>
        <w:pageBreakBefore/>
      </w:pPr>
      <w:r>
        <w:rPr>
          <w:rFonts w:ascii="Arial Unicode MS" w:hAnsi="Arial Unicode MS" w:eastAsia="Arial Unicode MS" w:cs="Arial Unicode MS"/>
          <w:lang w:val="ko-KR" w:eastAsia="ko-KR"/>
        </w:rPr>
        <w:t>18 참고 자료와 원안 대응</w:t>
      </w:r>
    </w:p>
    <w:p>
      <w:r>
        <w:rPr>
          <w:rFonts w:ascii="Arial Unicode MS" w:hAnsi="Arial Unicode MS" w:eastAsia="Arial Unicode MS" w:cs="Arial Unicode MS"/>
          <w:b w:val="0"/>
          <w:lang w:val="ko-KR" w:eastAsia="ko-KR"/>
        </w:rPr>
        <w:t>기술 참고 자료는 2026년 10월 28일 확인했다. 아래 링크는 도구의 기능과 입출력에 대한 근거이며, 이 초안의 핏 임계값·품질 통과값·기간·비용 한도의 근거를 뜻하지 않는다. 그 값은 모두 추천안과 초기 검증값이다.</w:t>
      </w:r>
    </w:p>
    <w:p>
      <w:hyperlink r:id="rId12">
        <w:r>
          <w:rPr>
            <w:color w:val="175A91"/>
          </w:rPr>
          <w:t>S1 GarmentCode 공식 저장소와 패턴 및 데이터 생성 문서</w:t>
        </w:r>
      </w:hyperlink>
    </w:p>
    <w:p>
      <w:r>
        <w:rPr>
          <w:rFonts w:ascii="Arial Unicode MS" w:hAnsi="Arial Unicode MS" w:eastAsia="Arial Unicode MS" w:cs="Arial Unicode MS"/>
          <w:b w:val="0"/>
          <w:sz w:val="20"/>
          <w:lang w:val="ko-KR" w:eastAsia="ko-KR"/>
        </w:rPr>
        <w:t>패턴 표현과 예제, 별도의 데이터 생성·측정 도구를 확인한다. Blender용 봉제 메시 변환은 프로젝트가 검증할 연결 단계다.</w:t>
      </w:r>
    </w:p>
    <w:p>
      <w:hyperlink r:id="rId13">
        <w:r>
          <w:rPr>
            <w:color w:val="175A91"/>
          </w:rPr>
          <w:t>S2 SMPL 공식 FAQ</w:t>
        </w:r>
      </w:hyperlink>
    </w:p>
    <w:p>
      <w:r>
        <w:rPr>
          <w:rFonts w:ascii="Arial Unicode MS" w:hAnsi="Arial Unicode MS" w:eastAsia="Arial Unicode MS" w:cs="Arial Unicode MS"/>
          <w:b w:val="0"/>
          <w:sz w:val="20"/>
          <w:lang w:val="ko-KR" w:eastAsia="ko-KR"/>
        </w:rPr>
        <w:t>몸 모델 사용과 상업적 이용 문의 경로를 확인한다. 모델 파일 확보와 프로젝트 사용 범위를 첫 주 조건으로 둔다.</w:t>
      </w:r>
    </w:p>
    <w:p>
      <w:hyperlink r:id="rId14">
        <w:r>
          <w:rPr>
            <w:color w:val="175A91"/>
          </w:rPr>
          <w:t>S3 Blender 공식 천 충돌 설명</w:t>
        </w:r>
      </w:hyperlink>
    </w:p>
    <w:p>
      <w:hyperlink r:id="rId15">
        <w:r>
          <w:rPr>
            <w:color w:val="175A91"/>
          </w:rPr>
          <w:t>S3 추가 Blender 공식 백그라운드 렌더 설명</w:t>
        </w:r>
      </w:hyperlink>
    </w:p>
    <w:p>
      <w:r>
        <w:rPr>
          <w:rFonts w:ascii="Arial Unicode MS" w:hAnsi="Arial Unicode MS" w:eastAsia="Arial Unicode MS" w:cs="Arial Unicode MS"/>
          <w:b w:val="0"/>
          <w:sz w:val="20"/>
          <w:lang w:val="ko-KR" w:eastAsia="ko-KR"/>
        </w:rPr>
        <w:t>몸 충돌, 자기 충돌, 품질·거리와 시뮬레이션 설정, 화면 없이 수행하는 렌더를 확인한다. 프로젝트 버전은 동작 확인 후 고정한다.</w:t>
      </w:r>
    </w:p>
    <w:p>
      <w:hyperlink r:id="rId16">
        <w:r>
          <w:rPr>
            <w:color w:val="175A91"/>
          </w:rPr>
          <w:t>S4 fal LTX 2.3 22B Video to Video API</w:t>
        </w:r>
      </w:hyperlink>
    </w:p>
    <w:p>
      <w:r>
        <w:rPr>
          <w:rFonts w:ascii="Arial Unicode MS" w:hAnsi="Arial Unicode MS" w:eastAsia="Arial Unicode MS" w:cs="Arial Unicode MS"/>
          <w:b w:val="0"/>
          <w:sz w:val="20"/>
          <w:lang w:val="ko-KR" w:eastAsia="ko-KR"/>
        </w:rPr>
        <w:t>영상 URL과 프롬프트 입력, 큐 제출·상태·결과 조회, 오디오와 FPS 관련 필드를 확인한다. 정밀한 의류 보존 성능은 별도 평가한다.</w:t>
      </w:r>
    </w:p>
    <w:p>
      <w:hyperlink r:id="rId17">
        <w:r>
          <w:rPr>
            <w:color w:val="175A91"/>
          </w:rPr>
          <w:t>S5 SAM 2 공식 저장소</w:t>
        </w:r>
      </w:hyperlink>
    </w:p>
    <w:p>
      <w:r>
        <w:rPr>
          <w:rFonts w:ascii="Arial Unicode MS" w:hAnsi="Arial Unicode MS" w:eastAsia="Arial Unicode MS" w:cs="Arial Unicode MS"/>
          <w:b w:val="0"/>
          <w:sz w:val="20"/>
          <w:lang w:val="ko-KR" w:eastAsia="ko-KR"/>
        </w:rPr>
        <w:t>이미지·영상의 프롬프트 기반 분할 기능을 검증 어댑터 후보로 사용한다. 분할 실패는 검증 불가로 처리한다.</w:t>
      </w:r>
    </w:p>
    <w:p>
      <w:hyperlink r:id="rId18">
        <w:r>
          <w:rPr>
            <w:color w:val="175A91"/>
          </w:rPr>
          <w:t>S6 AI Hub K Fashion 이미지 데이터 설명과 예시 라벨</w:t>
        </w:r>
      </w:hyperlink>
    </w:p>
    <w:p>
      <w:r>
        <w:rPr>
          <w:rFonts w:ascii="Arial Unicode MS" w:hAnsi="Arial Unicode MS" w:eastAsia="Arial Unicode MS" w:cs="Arial Unicode MS"/>
          <w:b w:val="0"/>
          <w:sz w:val="20"/>
          <w:lang w:val="ko-KR" w:eastAsia="ko-KR"/>
        </w:rPr>
        <w:t>의류 속성과 스타일 자료의 예시다. 제품의 cm 실측·봉제 패턴·실물 원단의 물리 계수를 대체하지 않는다.</w:t>
      </w:r>
    </w:p>
    <w:p>
      <w:hyperlink r:id="rId19">
        <w:r>
          <w:rPr>
            <w:color w:val="175A91"/>
          </w:rPr>
          <w:t>S7 scikit image 색 공간과 CIEDE2000 함수 문서</w:t>
        </w:r>
      </w:hyperlink>
    </w:p>
    <w:p>
      <w:r>
        <w:rPr>
          <w:rFonts w:ascii="Arial Unicode MS" w:hAnsi="Arial Unicode MS" w:eastAsia="Arial Unicode MS" w:cs="Arial Unicode MS"/>
          <w:b w:val="0"/>
          <w:sz w:val="20"/>
          <w:lang w:val="ko-KR" w:eastAsia="ko-KR"/>
        </w:rPr>
        <w:t>Lab 색 변환과 색 차이 계산 구현을 확인한다. 통과 임계값 8은 프로젝트 초기 제안이다.</w:t>
      </w:r>
    </w:p>
    <w:p>
      <w:pPr>
        <w:pStyle w:val="Heading2"/>
      </w:pPr>
      <w:r>
        <w:rPr>
          <w:rFonts w:ascii="Arial Unicode MS" w:hAnsi="Arial Unicode MS" w:eastAsia="Arial Unicode MS" w:cs="Arial Unicode MS"/>
          <w:lang w:val="ko-KR" w:eastAsia="ko-KR"/>
        </w:rPr>
        <w:t>원안 대응</w:t>
      </w:r>
    </w:p>
    <w:p>
      <w:r>
        <w:rPr>
          <w:rFonts w:ascii="Arial Unicode MS" w:hAnsi="Arial Unicode MS" w:eastAsia="Arial Unicode MS" w:cs="Arial Unicode MS"/>
          <w:b w:val="0"/>
          <w:lang w:val="ko-KR" w:eastAsia="ko-KR"/>
        </w:rPr>
        <w:t>첨부 그림의 3계층과 여섯 포트는 8~10장, 독립된 핏과 3D 경로는 4~8장, 사전 의류 준비는 6장에 대응한다. 입력·상태·결과 화면은 2~3장, 파일 저장 항목과 외부 도구 연결은 9~12장에 구체화했다. 13~17장의 검수·일정·분담과 수치 초기값은 추천안이다.</w:t>
      </w:r>
    </w:p>
    <w:sectPr w:rsidR="00FC693F" w:rsidRPr="0006063C" w:rsidSect="00034616">
      <w:footerReference w:type="default" r:id="rId9"/>
      <w:pgSz w:w="12240" w:h="15840"/>
      <w:pgMar w:top="965" w:right="1008" w:bottom="922"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sz w:val="16"/>
      </w:rPr>
      <w:t xml:space="preserve">AIMAX  |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20"/>
    </w:pPr>
    <w:rPr>
      <w:rFonts w:ascii="Arial Unicode MS" w:hAnsi="Arial Unicode MS" w:eastAsia="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486" w:lineRule="exact"/>
      <w:outlineLvl w:val="0"/>
    </w:pPr>
    <w:rPr>
      <w:rFonts w:ascii="Arial Unicode MS" w:hAnsi="Arial Unicode MS" w:eastAsia="Arial Unicode MS"/>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351" w:lineRule="exact"/>
      <w:outlineLvl w:val="1"/>
    </w:pPr>
    <w:rPr>
      <w:rFonts w:ascii="Arial Unicode MS" w:hAnsi="Arial Unicode MS" w:eastAsia="Arial Unicode MS"/>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40" w:line="310" w:lineRule="exact"/>
      <w:outlineLvl w:val="2"/>
    </w:pPr>
    <w:rPr>
      <w:rFonts w:ascii="Arial Unicode MS" w:hAnsi="Arial Unicode MS" w:eastAsia="Arial Unicode MS"/>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702" w:lineRule="exact" w:before="0"/>
      <w:contextualSpacing/>
    </w:pPr>
    <w:rPr>
      <w:rFonts w:ascii="Arial Unicode MS" w:hAnsi="Arial Unicode MS" w:eastAsia="Arial Unicode MS"/>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spacing w:before="240" w:after="140" w:line="405" w:lineRule="exact"/>
    </w:pPr>
    <w:rPr>
      <w:rFonts w:ascii="Arial Unicode MS" w:hAnsi="Arial Unicode MS" w:eastAsia="Arial Unicode MS"/>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100" w:after="140"/>
    </w:pPr>
    <w:rPr>
      <w:rFonts w:ascii="Arial Unicode MS" w:hAnsi="Arial Unicode MS" w:eastAsia="Arial Unicode MS"/>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maria-korosteleva/GarmentCode" TargetMode="External"/><Relationship Id="rId13" Type="http://schemas.openxmlformats.org/officeDocument/2006/relationships/hyperlink" Target="https://smpl.is.tuebingen.mpg.de/faq.html" TargetMode="External"/><Relationship Id="rId14" Type="http://schemas.openxmlformats.org/officeDocument/2006/relationships/hyperlink" Target="https://docs.staging.blender.org/manual/en/latest/physics/cloth/settings/collisions.html" TargetMode="External"/><Relationship Id="rId15" Type="http://schemas.openxmlformats.org/officeDocument/2006/relationships/hyperlink" Target="https://docs.blender.org/manual/en/5.1/advanced/command_line/render.html" TargetMode="External"/><Relationship Id="rId16" Type="http://schemas.openxmlformats.org/officeDocument/2006/relationships/hyperlink" Target="https://fal.ai/models/fal-ai/ltx-2.3-22b/video-to-video/api" TargetMode="External"/><Relationship Id="rId17" Type="http://schemas.openxmlformats.org/officeDocument/2006/relationships/hyperlink" Target="https://github.com/facebookresearch/sam2" TargetMode="External"/><Relationship Id="rId18" Type="http://schemas.openxmlformats.org/officeDocument/2006/relationships/hyperlink" Target="https://www.aihub.or.kr/aihubdata/data/view.do?aihubDataSe=data&amp;currMenu=1&amp;dataSetSn=51&amp;topMenu=" TargetMode="External"/><Relationship Id="rId19" Type="http://schemas.openxmlformats.org/officeDocument/2006/relationships/hyperlink" Target="https://scikit-image.org/docs/stable/api/skimage.color.html#skimage.color.deltaE_ciede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AIMAX 반팔 티셔츠 가상 피팅 개발 명세서 초안</dc:title>
  <dc:subject>기능과 인터페이스 명세 및 네 명 개발 계획</dc:subject>
  <dc:creator>AIMAX</dc:creator>
  <cp:keywords>AIMAX, 가상 피팅, 개발 명세서, 추천안, 개발 흐름도</cp:keywords>
  <dc:description/>
  <cp:lastModifiedBy/>
  <cp:revision>1</cp:revision>
  <dcterms:created xsi:type="dcterms:W3CDTF">2013-12-23T23:15:00Z</dcterms:created>
  <dcterms:modified xsi:type="dcterms:W3CDTF">2013-12-23T23:15:00Z</dcterms:modified>
  <cp:category/>
</cp:coreProperties>
</file>