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Venture Plus × Specialist Services</w:t>
      </w:r>
    </w:p>
    <w:p>
      <w:pPr>
        <w:pStyle w:val="Heading1"/>
      </w:pPr>
      <w:r>
        <w:t>Corporate Travel Management Platform — Scope &amp; Workflow Document</w:t>
      </w:r>
    </w:p>
    <w:p>
      <w:r>
        <w:t xml:space="preserve">Client: Specialist Services  </w:t>
      </w:r>
    </w:p>
    <w:p>
      <w:r>
        <w:t xml:space="preserve">Travel execution partner: Venture Plus  </w:t>
      </w:r>
    </w:p>
    <w:p>
      <w:r>
        <w:t xml:space="preserve">Final approver: Chris Ridley (President)  </w:t>
      </w:r>
    </w:p>
    <w:p>
      <w:r>
        <w:t>Program owner: HR / Melissa Payumo (governance and oversight)</w:t>
      </w:r>
    </w:p>
    <w:p>
      <w:pPr>
        <w:pStyle w:val="Heading1"/>
      </w:pPr>
      <w:r>
        <w:t>1. Purpose</w:t>
      </w:r>
    </w:p>
    <w:p>
      <w:r>
        <w:t>This document defines what the corporate travel platform covers, how travel moves through the system, what is required, which scenarios it must handle, what stays outside the platform, and what remains undecided.</w:t>
      </w:r>
    </w:p>
    <w:p>
      <w:r>
        <w:t>Central principle: The platform manages the workflow, visibility, and governance. A licensed travel agency — operated through Venture Plus's travel desk — executes actual flight and hotel bookings in their own systems.</w:t>
      </w:r>
    </w:p>
    <w:p>
      <w:pPr>
        <w:pStyle w:val="Heading1"/>
      </w:pPr>
      <w:r>
        <w:t>2. What Is in the System</w:t>
      </w:r>
    </w:p>
    <w:p>
      <w:r>
        <w:t>The platform is a travel management and workflow layer. It is not a booking engine.</w:t>
      </w:r>
    </w:p>
    <w:p>
      <w:pPr>
        <w:pStyle w:val="Heading2"/>
      </w:pPr>
      <w:r>
        <w:t>2.1 Core capabilities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What the system does</w:t>
            </w:r>
          </w:p>
        </w:tc>
      </w:tr>
      <w:tr>
        <w:tc>
          <w:tcPr>
            <w:tcW w:type="dxa" w:w="4320"/>
          </w:tcPr>
          <w:p>
            <w:r>
              <w:t>Travel requests</w:t>
            </w:r>
          </w:p>
        </w:tc>
        <w:tc>
          <w:tcPr>
            <w:tcW w:type="dxa" w:w="4320"/>
          </w:tcPr>
          <w:p>
            <w:r>
              <w:t>Employees submit individual travel forms with full trip details</w:t>
            </w:r>
          </w:p>
        </w:tc>
      </w:tr>
      <w:tr>
        <w:tc>
          <w:tcPr>
            <w:tcW w:type="dxa" w:w="4320"/>
          </w:tcPr>
          <w:p>
            <w:r>
              <w:t>Approvals</w:t>
            </w:r>
          </w:p>
        </w:tc>
        <w:tc>
          <w:tcPr>
            <w:tcW w:type="dxa" w:w="4320"/>
          </w:tcPr>
          <w:p>
            <w:r>
              <w:t>Requests route through the approval hierarchy and require Chris's final sign-off before any booking activity</w:t>
            </w:r>
          </w:p>
        </w:tc>
      </w:tr>
      <w:tr>
        <w:tc>
          <w:tcPr>
            <w:tcW w:type="dxa" w:w="4320"/>
          </w:tcPr>
          <w:p>
            <w:r>
              <w:t>Travel desk queue</w:t>
            </w:r>
          </w:p>
        </w:tc>
        <w:tc>
          <w:tcPr>
            <w:tcW w:type="dxa" w:w="4320"/>
          </w:tcPr>
          <w:p>
            <w:r>
              <w:t>Venture Plus receives approved requests automatically</w:t>
            </w:r>
          </w:p>
        </w:tc>
      </w:tr>
      <w:tr>
        <w:tc>
          <w:tcPr>
            <w:tcW w:type="dxa" w:w="4320"/>
          </w:tcPr>
          <w:p>
            <w:r>
              <w:t>Structured options</w:t>
            </w:r>
          </w:p>
        </w:tc>
        <w:tc>
          <w:tcPr>
            <w:tcW w:type="dxa" w:w="4320"/>
          </w:tcPr>
          <w:p>
            <w:r>
              <w:t>Flights, hotels, and cars are presented as clear, comparable cards — not email screenshots</w:t>
            </w:r>
          </w:p>
        </w:tc>
      </w:tr>
      <w:tr>
        <w:tc>
          <w:tcPr>
            <w:tcW w:type="dxa" w:w="4320"/>
          </w:tcPr>
          <w:p>
            <w:r>
              <w:t>Traveler profiles</w:t>
            </w:r>
          </w:p>
        </w:tc>
        <w:tc>
          <w:tcPr>
            <w:tcW w:type="dxa" w:w="4320"/>
          </w:tcPr>
          <w:p>
            <w:r>
              <w:t>Passport, seat, meal, loyalty numbers, and class eligibility are stored once and applied on every trip</w:t>
            </w:r>
          </w:p>
        </w:tc>
      </w:tr>
      <w:tr>
        <w:tc>
          <w:tcPr>
            <w:tcW w:type="dxa" w:w="4320"/>
          </w:tcPr>
          <w:p>
            <w:r>
              <w:t>Policy enforcement</w:t>
            </w:r>
          </w:p>
        </w:tc>
        <w:tc>
          <w:tcPr>
            <w:tcW w:type="dxa" w:w="4320"/>
          </w:tcPr>
          <w:p>
            <w:r>
              <w:t>Regional cost bands are checked; over-band bookings are flagged and escalated</w:t>
            </w:r>
          </w:p>
        </w:tc>
      </w:tr>
      <w:tr>
        <w:tc>
          <w:tcPr>
            <w:tcW w:type="dxa" w:w="4320"/>
          </w:tcPr>
          <w:p>
            <w:r>
              <w:t>Visa management</w:t>
            </w:r>
          </w:p>
        </w:tc>
        <w:tc>
          <w:tcPr>
            <w:tcW w:type="dxa" w:w="4320"/>
          </w:tcPr>
          <w:p>
            <w:r>
              <w:t>Visa requirement blocks all booking until documents are complete and visa is approved</w:t>
            </w:r>
          </w:p>
        </w:tc>
      </w:tr>
      <w:tr>
        <w:tc>
          <w:tcPr>
            <w:tcW w:type="dxa" w:w="4320"/>
          </w:tcPr>
          <w:p>
            <w:r>
              <w:t>Selection &amp; confirmation</w:t>
            </w:r>
          </w:p>
        </w:tc>
        <w:tc>
          <w:tcPr>
            <w:tcW w:type="dxa" w:w="4320"/>
          </w:tcPr>
          <w:p>
            <w:r>
              <w:t>Employee or desk selects an option; system records confirmation and generates itinerary</w:t>
            </w:r>
          </w:p>
        </w:tc>
      </w:tr>
      <w:tr>
        <w:tc>
          <w:tcPr>
            <w:tcW w:type="dxa" w:w="4320"/>
          </w:tcPr>
          <w:p>
            <w:r>
              <w:t>Documents</w:t>
            </w:r>
          </w:p>
        </w:tc>
        <w:tc>
          <w:tcPr>
            <w:tcW w:type="dxa" w:w="4320"/>
          </w:tcPr>
          <w:p>
            <w:r>
              <w:t>Trip-named tickets and vouchers (e.g. Sarah Ahmed – Amsterdam – Sep 2026 – KLM Ticket)</w:t>
            </w:r>
          </w:p>
        </w:tc>
      </w:tr>
      <w:tr>
        <w:tc>
          <w:tcPr>
            <w:tcW w:type="dxa" w:w="4320"/>
          </w:tcPr>
          <w:p>
            <w:r>
              <w:t>Notifications</w:t>
            </w:r>
          </w:p>
        </w:tc>
        <w:tc>
          <w:tcPr>
            <w:tcW w:type="dxa" w:w="4320"/>
          </w:tcPr>
          <w:p>
            <w:r>
              <w:t>Traveler, HR, and desk are notified at key stages; HR is copied without needing to coordinate manually</w:t>
            </w:r>
          </w:p>
        </w:tc>
      </w:tr>
      <w:tr>
        <w:tc>
          <w:tcPr>
            <w:tcW w:type="dxa" w:w="4320"/>
          </w:tcPr>
          <w:p>
            <w:r>
              <w:t>Governance views</w:t>
            </w:r>
          </w:p>
        </w:tc>
        <w:tc>
          <w:tcPr>
            <w:tcW w:type="dxa" w:w="4320"/>
          </w:tcPr>
          <w:p>
            <w:r>
              <w:t>HR monitors compliance, visa status, band breaches, and profile accuracy</w:t>
            </w:r>
          </w:p>
        </w:tc>
      </w:tr>
      <w:tr>
        <w:tc>
          <w:tcPr>
            <w:tcW w:type="dxa" w:w="4320"/>
          </w:tcPr>
          <w:p>
            <w:r>
              <w:t>Management reporting</w:t>
            </w:r>
          </w:p>
        </w:tc>
        <w:tc>
          <w:tcPr>
            <w:tcW w:type="dxa" w:w="4320"/>
          </w:tcPr>
          <w:p>
            <w:r>
              <w:t>Spend by traveler, destination, and region; over-band incident tracking</w:t>
            </w:r>
          </w:p>
        </w:tc>
      </w:tr>
      <w:tr>
        <w:tc>
          <w:tcPr>
            <w:tcW w:type="dxa" w:w="4320"/>
          </w:tcPr>
          <w:p>
            <w:r>
              <w:t>Traveler safety tracker</w:t>
            </w:r>
          </w:p>
        </w:tc>
        <w:tc>
          <w:tcPr>
            <w:tcW w:type="dxa" w:w="4320"/>
          </w:tcPr>
          <w:p>
            <w:r>
              <w:t>Live view of who is outside the UAE, where they are, and when they return</w:t>
            </w:r>
          </w:p>
        </w:tc>
      </w:tr>
      <w:tr>
        <w:tc>
          <w:tcPr>
            <w:tcW w:type="dxa" w:w="4320"/>
          </w:tcPr>
          <w:p>
            <w:r>
              <w:t>Audit trail</w:t>
            </w:r>
          </w:p>
        </w:tc>
        <w:tc>
          <w:tcPr>
            <w:tcW w:type="dxa" w:w="4320"/>
          </w:tcPr>
          <w:p>
            <w:r>
              <w:t>Full record of request, approval, selection, booking, and exceptions</w:t>
            </w:r>
          </w:p>
        </w:tc>
      </w:tr>
    </w:tbl>
    <w:p>
      <w:pPr>
        <w:pStyle w:val="Heading2"/>
      </w:pPr>
      <w:r>
        <w:t>2.2 User roles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Primary use of the system</w:t>
            </w:r>
          </w:p>
        </w:tc>
      </w:tr>
      <w:tr>
        <w:tc>
          <w:tcPr>
            <w:tcW w:type="dxa" w:w="4320"/>
          </w:tcPr>
          <w:p>
            <w:r>
              <w:t>Employee</w:t>
            </w:r>
          </w:p>
        </w:tc>
        <w:tc>
          <w:tcPr>
            <w:tcW w:type="dxa" w:w="4320"/>
          </w:tcPr>
          <w:p>
            <w:r>
              <w:t>Submit requests, upload visa documents, review options, view itinerary</w:t>
            </w:r>
          </w:p>
        </w:tc>
      </w:tr>
      <w:tr>
        <w:tc>
          <w:tcPr>
            <w:tcW w:type="dxa" w:w="4320"/>
          </w:tcPr>
          <w:p>
            <w:r>
              <w:t>Manager</w:t>
            </w:r>
          </w:p>
        </w:tc>
        <w:tc>
          <w:tcPr>
            <w:tcW w:type="dxa" w:w="4320"/>
          </w:tcPr>
          <w:p>
            <w:r>
              <w:t>Acknowledge or approve at department level (if required)</w:t>
            </w:r>
          </w:p>
        </w:tc>
      </w:tr>
      <w:tr>
        <w:tc>
          <w:tcPr>
            <w:tcW w:type="dxa" w:w="4320"/>
          </w:tcPr>
          <w:p>
            <w:r>
              <w:t>Chris (President)</w:t>
            </w:r>
          </w:p>
        </w:tc>
        <w:tc>
          <w:tcPr>
            <w:tcW w:type="dxa" w:w="4320"/>
          </w:tcPr>
          <w:p>
            <w:r>
              <w:t>Final approval; reconfirm over-band exceptions</w:t>
            </w:r>
          </w:p>
        </w:tc>
      </w:tr>
      <w:tr>
        <w:tc>
          <w:tcPr>
            <w:tcW w:type="dxa" w:w="4320"/>
          </w:tcPr>
          <w:p>
            <w:r>
              <w:t>Venture Plus travel desk</w:t>
            </w:r>
          </w:p>
        </w:tc>
        <w:tc>
          <w:tcPr>
            <w:tcW w:type="dxa" w:w="4320"/>
          </w:tcPr>
          <w:p>
            <w:r>
              <w:t>Receive approved requests, source options, publish to portal, confirm bookings</w:t>
            </w:r>
          </w:p>
        </w:tc>
      </w:tr>
      <w:tr>
        <w:tc>
          <w:tcPr>
            <w:tcW w:type="dxa" w:w="4320"/>
          </w:tcPr>
          <w:p>
            <w:r>
              <w:t>HR (Melissa)</w:t>
            </w:r>
          </w:p>
        </w:tc>
        <w:tc>
          <w:tcPr>
            <w:tcW w:type="dxa" w:w="4320"/>
          </w:tcPr>
          <w:p>
            <w:r>
              <w:t>Governance — visa oversight, band breaches, profile management, safety tracking</w:t>
            </w:r>
          </w:p>
        </w:tc>
      </w:tr>
      <w:tr>
        <w:tc>
          <w:tcPr>
            <w:tcW w:type="dxa" w:w="4320"/>
          </w:tcPr>
          <w:p>
            <w:r>
              <w:t>Management</w:t>
            </w:r>
          </w:p>
        </w:tc>
        <w:tc>
          <w:tcPr>
            <w:tcW w:type="dxa" w:w="4320"/>
          </w:tcPr>
          <w:p>
            <w:r>
              <w:t>Spend visibility and traveler location for duty-of-care</w:t>
            </w:r>
          </w:p>
        </w:tc>
      </w:tr>
    </w:tbl>
    <w:p>
      <w:pPr>
        <w:pStyle w:val="Heading2"/>
      </w:pPr>
      <w:r>
        <w:t>2.3 Travel request form fields</w:t>
      </w:r>
    </w:p>
    <w:p>
      <w:r>
        <w:t>Each request is individual per traveler — no combined group forms.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Traveler name</w:t>
            </w:r>
          </w:p>
        </w:tc>
        <w:tc>
          <w:tcPr>
            <w:tcW w:type="dxa" w:w="4320"/>
          </w:tcPr>
          <w:p>
            <w:r>
              <w:t>Person traveling</w:t>
            </w:r>
          </w:p>
        </w:tc>
      </w:tr>
      <w:tr>
        <w:tc>
          <w:tcPr>
            <w:tcW w:type="dxa" w:w="4320"/>
          </w:tcPr>
          <w:p>
            <w:r>
              <w:t>Department</w:t>
            </w:r>
          </w:p>
        </w:tc>
        <w:tc>
          <w:tcPr>
            <w:tcW w:type="dxa" w:w="4320"/>
          </w:tcPr>
          <w:p>
            <w:r>
              <w:t>Employee's department</w:t>
            </w:r>
          </w:p>
        </w:tc>
      </w:tr>
      <w:tr>
        <w:tc>
          <w:tcPr>
            <w:tcW w:type="dxa" w:w="4320"/>
          </w:tcPr>
          <w:p>
            <w:r>
              <w:t>Department head</w:t>
            </w:r>
          </w:p>
        </w:tc>
        <w:tc>
          <w:tcPr>
            <w:tcW w:type="dxa" w:w="4320"/>
          </w:tcPr>
          <w:p>
            <w:r>
              <w:t>Reporting manager</w:t>
            </w:r>
          </w:p>
        </w:tc>
      </w:tr>
      <w:tr>
        <w:tc>
          <w:tcPr>
            <w:tcW w:type="dxa" w:w="4320"/>
          </w:tcPr>
          <w:p>
            <w:r>
              <w:t>Purpose of travel</w:t>
            </w:r>
          </w:p>
        </w:tc>
        <w:tc>
          <w:tcPr>
            <w:tcW w:type="dxa" w:w="4320"/>
          </w:tcPr>
          <w:p>
            <w:r>
              <w:t>Reason for the trip</w:t>
            </w:r>
          </w:p>
        </w:tc>
      </w:tr>
      <w:tr>
        <w:tc>
          <w:tcPr>
            <w:tcW w:type="dxa" w:w="4320"/>
          </w:tcPr>
          <w:p>
            <w:r>
              <w:t>Project number / client name</w:t>
            </w:r>
          </w:p>
        </w:tc>
        <w:tc>
          <w:tcPr>
            <w:tcW w:type="dxa" w:w="4320"/>
          </w:tcPr>
          <w:p>
            <w:r>
              <w:t>For cost allocation and re-invoicing</w:t>
            </w:r>
          </w:p>
        </w:tc>
      </w:tr>
      <w:tr>
        <w:tc>
          <w:tcPr>
            <w:tcW w:type="dxa" w:w="4320"/>
          </w:tcPr>
          <w:p>
            <w:r>
              <w:t>Origin and destination</w:t>
            </w:r>
          </w:p>
        </w:tc>
        <w:tc>
          <w:tcPr>
            <w:tcW w:type="dxa" w:w="4320"/>
          </w:tcPr>
          <w:p>
            <w:r>
              <w:t>Travel route</w:t>
            </w:r>
          </w:p>
        </w:tc>
      </w:tr>
      <w:tr>
        <w:tc>
          <w:tcPr>
            <w:tcW w:type="dxa" w:w="4320"/>
          </w:tcPr>
          <w:p>
            <w:r>
              <w:t>Departure date + preferred timing</w:t>
            </w:r>
          </w:p>
        </w:tc>
        <w:tc>
          <w:tcPr>
            <w:tcW w:type="dxa" w:w="4320"/>
          </w:tcPr>
          <w:p>
            <w:r>
              <w:t>e.g. late afternoon / early evening</w:t>
            </w:r>
          </w:p>
        </w:tc>
      </w:tr>
      <w:tr>
        <w:tc>
          <w:tcPr>
            <w:tcW w:type="dxa" w:w="4320"/>
          </w:tcPr>
          <w:p>
            <w:r>
              <w:t>Return date + preferred timing</w:t>
            </w:r>
          </w:p>
        </w:tc>
        <w:tc>
          <w:tcPr>
            <w:tcW w:type="dxa" w:w="4320"/>
          </w:tcPr>
          <w:p>
            <w:r>
              <w:t>e.g. afternoon for full client day</w:t>
            </w:r>
          </w:p>
        </w:tc>
      </w:tr>
      <w:tr>
        <w:tc>
          <w:tcPr>
            <w:tcW w:type="dxa" w:w="4320"/>
          </w:tcPr>
          <w:p>
            <w:r>
              <w:t>Hotel requirement</w:t>
            </w:r>
          </w:p>
        </w:tc>
        <w:tc>
          <w:tcPr>
            <w:tcW w:type="dxa" w:w="4320"/>
          </w:tcPr>
          <w:p>
            <w:r>
              <w:t>Yes / No</w:t>
            </w:r>
          </w:p>
        </w:tc>
      </w:tr>
      <w:tr>
        <w:tc>
          <w:tcPr>
            <w:tcW w:type="dxa" w:w="4320"/>
          </w:tcPr>
          <w:p>
            <w:r>
              <w:t>Preferred hotel location</w:t>
            </w:r>
          </w:p>
        </w:tc>
        <w:tc>
          <w:tcPr>
            <w:tcW w:type="dxa" w:w="4320"/>
          </w:tcPr>
          <w:p>
            <w:r>
              <w:t>Area or property preference</w:t>
            </w:r>
          </w:p>
        </w:tc>
      </w:tr>
      <w:tr>
        <w:tc>
          <w:tcPr>
            <w:tcW w:type="dxa" w:w="4320"/>
          </w:tcPr>
          <w:p>
            <w:r>
              <w:t>Check-in / check-out dates</w:t>
            </w:r>
          </w:p>
        </w:tc>
        <w:tc>
          <w:tcPr>
            <w:tcW w:type="dxa" w:w="4320"/>
          </w:tcPr>
          <w:p>
            <w:r>
              <w:t>Hotel dates</w:t>
            </w:r>
          </w:p>
        </w:tc>
      </w:tr>
      <w:tr>
        <w:tc>
          <w:tcPr>
            <w:tcW w:type="dxa" w:w="4320"/>
          </w:tcPr>
          <w:p>
            <w:r>
              <w:t>Car / transport requirement</w:t>
            </w:r>
          </w:p>
        </w:tc>
        <w:tc>
          <w:tcPr>
            <w:tcW w:type="dxa" w:w="4320"/>
          </w:tcPr>
          <w:p>
            <w:r>
              <w:t>Yes / No, with pickup/return details</w:t>
            </w:r>
          </w:p>
        </w:tc>
      </w:tr>
      <w:tr>
        <w:tc>
          <w:tcPr>
            <w:tcW w:type="dxa" w:w="4320"/>
          </w:tcPr>
          <w:p>
            <w:r>
              <w:t>Onward / additional travel</w:t>
            </w:r>
          </w:p>
        </w:tc>
        <w:tc>
          <w:tcPr>
            <w:tcW w:type="dxa" w:w="4320"/>
          </w:tcPr>
          <w:p>
            <w:r>
              <w:t>Multi-leg or extended itinerary</w:t>
            </w:r>
          </w:p>
        </w:tc>
      </w:tr>
      <w:tr>
        <w:tc>
          <w:tcPr>
            <w:tcW w:type="dxa" w:w="4320"/>
          </w:tcPr>
          <w:p>
            <w:r>
              <w:t>Visa declaration</w:t>
            </w:r>
          </w:p>
        </w:tc>
        <w:tc>
          <w:tcPr>
            <w:tcW w:type="dxa" w:w="4320"/>
          </w:tcPr>
          <w:p>
            <w:r>
              <w:t>Whether visa is required</w:t>
            </w:r>
          </w:p>
        </w:tc>
      </w:tr>
      <w:tr>
        <w:tc>
          <w:tcPr>
            <w:tcW w:type="dxa" w:w="4320"/>
          </w:tcPr>
          <w:p>
            <w:r>
              <w:t>Urgent flag</w:t>
            </w:r>
          </w:p>
        </w:tc>
        <w:tc>
          <w:tcPr>
            <w:tcW w:type="dxa" w:w="4320"/>
          </w:tcPr>
          <w:p>
            <w:r>
              <w:t>Time-sensitive travel marker</w:t>
            </w:r>
          </w:p>
        </w:tc>
      </w:tr>
      <w:tr>
        <w:tc>
          <w:tcPr>
            <w:tcW w:type="dxa" w:w="4320"/>
          </w:tcPr>
          <w:p>
            <w:r>
              <w:t>GL code</w:t>
            </w:r>
          </w:p>
        </w:tc>
        <w:tc>
          <w:tcPr>
            <w:tcW w:type="dxa" w:w="4320"/>
          </w:tcPr>
          <w:p>
            <w:r>
              <w:t>Optional — finance ownership still TBD</w:t>
            </w:r>
          </w:p>
        </w:tc>
      </w:tr>
    </w:tbl>
    <w:p>
      <w:pPr>
        <w:pStyle w:val="Heading2"/>
      </w:pPr>
      <w:r>
        <w:t>2.4 Traveler profile fields</w:t>
      </w:r>
    </w:p>
    <w:p>
      <w:r>
        <w:t>Maintained once per person, used on every booking: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Purpose</w:t>
            </w:r>
          </w:p>
        </w:tc>
      </w:tr>
      <w:tr>
        <w:tc>
          <w:tcPr>
            <w:tcW w:type="dxa" w:w="4320"/>
          </w:tcPr>
          <w:p>
            <w:r>
              <w:t>Passport number, issue date, expiry</w:t>
            </w:r>
          </w:p>
        </w:tc>
        <w:tc>
          <w:tcPr>
            <w:tcW w:type="dxa" w:w="4320"/>
          </w:tcPr>
          <w:p>
            <w:r>
              <w:t>Pre-loaded for visa and ticketing</w:t>
            </w:r>
          </w:p>
        </w:tc>
      </w:tr>
      <w:tr>
        <w:tc>
          <w:tcPr>
            <w:tcW w:type="dxa" w:w="4320"/>
          </w:tcPr>
          <w:p>
            <w:r>
              <w:t>Nationality and date of birth</w:t>
            </w:r>
          </w:p>
        </w:tc>
        <w:tc>
          <w:tcPr>
            <w:tcW w:type="dxa" w:w="4320"/>
          </w:tcPr>
          <w:p>
            <w:r>
              <w:t>Visa and airline compliance</w:t>
            </w:r>
          </w:p>
        </w:tc>
      </w:tr>
      <w:tr>
        <w:tc>
          <w:tcPr>
            <w:tcW w:type="dxa" w:w="4320"/>
          </w:tcPr>
          <w:p>
            <w:r>
              <w:t>Loyalty / frequent-flyer numbers</w:t>
            </w:r>
          </w:p>
        </w:tc>
        <w:tc>
          <w:tcPr>
            <w:tcW w:type="dxa" w:w="4320"/>
          </w:tcPr>
          <w:p>
            <w:r>
              <w:t>Applied automatically to every booking</w:t>
            </w:r>
          </w:p>
        </w:tc>
      </w:tr>
      <w:tr>
        <w:tc>
          <w:tcPr>
            <w:tcW w:type="dxa" w:w="4320"/>
          </w:tcPr>
          <w:p>
            <w:r>
              <w:t>Travel class eligibility</w:t>
            </w:r>
          </w:p>
        </w:tc>
        <w:tc>
          <w:tcPr>
            <w:tcW w:type="dxa" w:w="4320"/>
          </w:tcPr>
          <w:p>
            <w:r>
              <w:t>Economy / Premium Economy / Business</w:t>
            </w:r>
          </w:p>
        </w:tc>
      </w:tr>
      <w:tr>
        <w:tc>
          <w:tcPr>
            <w:tcW w:type="dxa" w:w="4320"/>
          </w:tcPr>
          <w:p>
            <w:r>
              <w:t>Seat preference</w:t>
            </w:r>
          </w:p>
        </w:tc>
        <w:tc>
          <w:tcPr>
            <w:tcW w:type="dxa" w:w="4320"/>
          </w:tcPr>
          <w:p>
            <w:r>
              <w:t>Aisle / Window</w:t>
            </w:r>
          </w:p>
        </w:tc>
      </w:tr>
      <w:tr>
        <w:tc>
          <w:tcPr>
            <w:tcW w:type="dxa" w:w="4320"/>
          </w:tcPr>
          <w:p>
            <w:r>
              <w:t>Meal preference</w:t>
            </w:r>
          </w:p>
        </w:tc>
        <w:tc>
          <w:tcPr>
            <w:tcW w:type="dxa" w:w="4320"/>
          </w:tcPr>
          <w:p>
            <w:r>
              <w:t>Veg / Non-veg / Vegan etc.</w:t>
            </w:r>
          </w:p>
        </w:tc>
      </w:tr>
      <w:tr>
        <w:tc>
          <w:tcPr>
            <w:tcW w:type="dxa" w:w="4320"/>
          </w:tcPr>
          <w:p>
            <w:r>
              <w:t>Preferred airlines / hotels</w:t>
            </w:r>
          </w:p>
        </w:tc>
        <w:tc>
          <w:tcPr>
            <w:tcW w:type="dxa" w:w="4320"/>
          </w:tcPr>
          <w:p>
            <w:r>
              <w:t>Optional recurring preferences</w:t>
            </w:r>
          </w:p>
        </w:tc>
      </w:tr>
    </w:tbl>
    <w:p>
      <w:r>
        <w:t>Travel class rules:</w:t>
      </w:r>
    </w:p>
    <w:tbl>
      <w:tblPr>
        <w:tblStyle w:val="TableGrid"/>
        <w:tblW w:type="auto" w:w="0"/>
        <w:tblLook w:firstColumn="1" w:firstRow="1" w:lastColumn="0" w:lastRow="0" w:noHBand="0" w:noVBand="1" w:val="04A0"/>
      </w:tblPr>
      <w:tblGrid>
        <w:gridCol w:w="4320"/>
        <w:gridCol w:w="4320"/>
      </w:tblGrid>
      <w:tr>
        <w:tc>
          <w:tcPr>
            <w:tcW w:type="dxa" w:w="4320"/>
          </w:tcPr>
          <w:p>
            <w:r>
              <w:t>Traveler tier</w:t>
            </w:r>
          </w:p>
        </w:tc>
        <w:tc>
          <w:tcPr>
            <w:tcW w:type="dxa" w:w="4320"/>
          </w:tcPr>
          <w:p>
            <w:r>
              <w:t>Class</w:t>
            </w:r>
          </w:p>
        </w:tc>
      </w:tr>
      <w:tr>
        <w:tc>
          <w:tcPr>
            <w:tcW w:type="dxa" w:w="4320"/>
          </w:tcPr>
          <w:p>
            <w:r>
              <w:t>Chris (President)</w:t>
            </w:r>
          </w:p>
        </w:tc>
        <w:tc>
          <w:tcPr>
            <w:tcW w:type="dxa" w:w="4320"/>
          </w:tcPr>
          <w:p>
            <w:r>
              <w:t>Business</w:t>
            </w:r>
          </w:p>
        </w:tc>
      </w:tr>
      <w:tr>
        <w:tc>
          <w:tcPr>
            <w:tcW w:type="dxa" w:w="4320"/>
          </w:tcPr>
          <w:p>
            <w:r>
              <w:t>VP level + Kyle + Melissa</w:t>
            </w:r>
          </w:p>
        </w:tc>
        <w:tc>
          <w:tcPr>
            <w:tcW w:type="dxa" w:w="4320"/>
          </w:tcPr>
          <w:p>
            <w:r>
              <w:t>Premium Economy (where available)</w:t>
            </w:r>
          </w:p>
        </w:tc>
      </w:tr>
      <w:tr>
        <w:tc>
          <w:tcPr>
            <w:tcW w:type="dxa" w:w="4320"/>
          </w:tcPr>
          <w:p>
            <w:r>
              <w:t>All other employees</w:t>
            </w:r>
          </w:p>
        </w:tc>
        <w:tc>
          <w:tcPr>
            <w:tcW w:type="dxa" w:w="4320"/>
          </w:tcPr>
          <w:p>
            <w:r>
              <w:t>Economy</w:t>
            </w:r>
          </w:p>
        </w:tc>
      </w:tr>
    </w:tbl>
    <w:p>
      <w:pPr>
        <w:pStyle w:val="Heading2"/>
      </w:pPr>
      <w:r>
        <w:t>2.5 Cost bands</w:t>
      </w:r>
    </w:p>
    <w:p>
      <w:r>
        <w:t>Defined thresholds govern auto-processing. Bookings within band proceed. Bookings exceeding band are paused until Chris reconfirms.</w:t>
      </w:r>
    </w:p>
    <w:p>
      <w:r>
        <w:t>Flight ticket bands (AED):</w:t>
      </w:r>
    </w:p>
    <w:tbl>
      <w:tblPr>
        <w:tblStyle w:val="TableGrid"/>
        <w:tblW w:type="auto" w:w="0"/>
        <w:tblLook w:firstColumn="1" w:firstRow="1" w:lastColumn="0" w:lastRow="0" w:noHBand="0" w:noVBand="1" w:val="04A0"/>
      </w:tblPr>
      <w:tblGrid>
        <w:gridCol w:w="4320"/>
        <w:gridCol w:w="4320"/>
      </w:tblGrid>
      <w:tr>
        <w:tc>
          <w:tcPr>
            <w:tcW w:type="dxa" w:w="4320"/>
          </w:tcPr>
          <w:p>
            <w:r>
              <w:t>Region</w:t>
            </w:r>
          </w:p>
        </w:tc>
        <w:tc>
          <w:tcPr>
            <w:tcW w:type="dxa" w:w="4320"/>
          </w:tcPr>
          <w:p>
            <w:r>
              <w:t>Threshold</w:t>
            </w:r>
          </w:p>
        </w:tc>
      </w:tr>
      <w:tr>
        <w:tc>
          <w:tcPr>
            <w:tcW w:type="dxa" w:w="4320"/>
          </w:tcPr>
          <w:p>
            <w:r>
              <w:t>GCC</w:t>
            </w:r>
          </w:p>
        </w:tc>
        <w:tc>
          <w:tcPr>
            <w:tcW w:type="dxa" w:w="4320"/>
          </w:tcPr>
          <w:p>
            <w:r>
              <w:t>3,000</w:t>
            </w:r>
          </w:p>
        </w:tc>
      </w:tr>
      <w:tr>
        <w:tc>
          <w:tcPr>
            <w:tcW w:type="dxa" w:w="4320"/>
          </w:tcPr>
          <w:p>
            <w:r>
              <w:t>Europe</w:t>
            </w:r>
          </w:p>
        </w:tc>
        <w:tc>
          <w:tcPr>
            <w:tcW w:type="dxa" w:w="4320"/>
          </w:tcPr>
          <w:p>
            <w:r>
              <w:t>5,000</w:t>
            </w:r>
          </w:p>
        </w:tc>
      </w:tr>
      <w:tr>
        <w:tc>
          <w:tcPr>
            <w:tcW w:type="dxa" w:w="4320"/>
          </w:tcPr>
          <w:p>
            <w:r>
              <w:t>Asia</w:t>
            </w:r>
          </w:p>
        </w:tc>
        <w:tc>
          <w:tcPr>
            <w:tcW w:type="dxa" w:w="4320"/>
          </w:tcPr>
          <w:p>
            <w:r>
              <w:t>3,500</w:t>
            </w:r>
          </w:p>
        </w:tc>
      </w:tr>
      <w:tr>
        <w:tc>
          <w:tcPr>
            <w:tcW w:type="dxa" w:w="4320"/>
          </w:tcPr>
          <w:p>
            <w:r>
              <w:t>Rest of World</w:t>
            </w:r>
          </w:p>
        </w:tc>
        <w:tc>
          <w:tcPr>
            <w:tcW w:type="dxa" w:w="4320"/>
          </w:tcPr>
          <w:p>
            <w:r>
              <w:t>Case-by-case</w:t>
            </w:r>
          </w:p>
        </w:tc>
      </w:tr>
    </w:tbl>
    <w:p>
      <w:r>
        <w:t>Hotel nightly bands (AED):</w:t>
      </w:r>
    </w:p>
    <w:tbl>
      <w:tblPr>
        <w:tblStyle w:val="TableGrid"/>
        <w:tblW w:type="auto" w:w="0"/>
        <w:tblLook w:firstColumn="1" w:firstRow="1" w:lastColumn="0" w:lastRow="0" w:noHBand="0" w:noVBand="1" w:val="04A0"/>
      </w:tblPr>
      <w:tblGrid>
        <w:gridCol w:w="4320"/>
        <w:gridCol w:w="4320"/>
      </w:tblGrid>
      <w:tr>
        <w:tc>
          <w:tcPr>
            <w:tcW w:type="dxa" w:w="4320"/>
          </w:tcPr>
          <w:p>
            <w:r>
              <w:t>Region</w:t>
            </w:r>
          </w:p>
        </w:tc>
        <w:tc>
          <w:tcPr>
            <w:tcW w:type="dxa" w:w="4320"/>
          </w:tcPr>
          <w:p>
            <w:r>
              <w:t>Threshold</w:t>
            </w:r>
          </w:p>
        </w:tc>
      </w:tr>
      <w:tr>
        <w:tc>
          <w:tcPr>
            <w:tcW w:type="dxa" w:w="4320"/>
          </w:tcPr>
          <w:p>
            <w:r>
              <w:t>GCC</w:t>
            </w:r>
          </w:p>
        </w:tc>
        <w:tc>
          <w:tcPr>
            <w:tcW w:type="dxa" w:w="4320"/>
          </w:tcPr>
          <w:p>
            <w:r>
              <w:t>600</w:t>
            </w:r>
          </w:p>
        </w:tc>
      </w:tr>
      <w:tr>
        <w:tc>
          <w:tcPr>
            <w:tcW w:type="dxa" w:w="4320"/>
          </w:tcPr>
          <w:p>
            <w:r>
              <w:t>Europe</w:t>
            </w:r>
          </w:p>
        </w:tc>
        <w:tc>
          <w:tcPr>
            <w:tcW w:type="dxa" w:w="4320"/>
          </w:tcPr>
          <w:p>
            <w:r>
              <w:t>900</w:t>
            </w:r>
          </w:p>
        </w:tc>
      </w:tr>
      <w:tr>
        <w:tc>
          <w:tcPr>
            <w:tcW w:type="dxa" w:w="4320"/>
          </w:tcPr>
          <w:p>
            <w:r>
              <w:t>Asia</w:t>
            </w:r>
          </w:p>
        </w:tc>
        <w:tc>
          <w:tcPr>
            <w:tcW w:type="dxa" w:w="4320"/>
          </w:tcPr>
          <w:p>
            <w:r>
              <w:t>450</w:t>
            </w:r>
          </w:p>
        </w:tc>
      </w:tr>
      <w:tr>
        <w:tc>
          <w:tcPr>
            <w:tcW w:type="dxa" w:w="4320"/>
          </w:tcPr>
          <w:p>
            <w:r>
              <w:t>Rest of World</w:t>
            </w:r>
          </w:p>
        </w:tc>
        <w:tc>
          <w:tcPr>
            <w:tcW w:type="dxa" w:w="4320"/>
          </w:tcPr>
          <w:p>
            <w:r>
              <w:t>Case-by-case</w:t>
            </w:r>
          </w:p>
        </w:tc>
      </w:tr>
    </w:tbl>
    <w:p>
      <w:pPr>
        <w:pStyle w:val="Heading2"/>
      </w:pPr>
      <w:r>
        <w:t>2.6 Hard business rules enforced in the system</w:t>
      </w:r>
    </w:p>
    <w:tbl>
      <w:tblPr>
        <w:tblStyle w:val="TableGrid"/>
        <w:tblW w:type="auto" w:w="0"/>
        <w:tblLook w:firstColumn="1" w:firstRow="1" w:lastColumn="0" w:lastRow="0" w:noHBand="0" w:noVBand="1" w:val="04A0"/>
      </w:tblPr>
      <w:tblGrid>
        <w:gridCol w:w="4320"/>
        <w:gridCol w:w="4320"/>
      </w:tblGrid>
      <w:tr>
        <w:tc>
          <w:tcPr>
            <w:tcW w:type="dxa" w:w="4320"/>
          </w:tcPr>
          <w:p>
            <w:r>
              <w:t>Rule</w:t>
            </w:r>
          </w:p>
        </w:tc>
        <w:tc>
          <w:tcPr>
            <w:tcW w:type="dxa" w:w="4320"/>
          </w:tcPr>
          <w:p>
            <w:r>
              <w:t>Description</w:t>
            </w:r>
          </w:p>
        </w:tc>
      </w:tr>
      <w:tr>
        <w:tc>
          <w:tcPr>
            <w:tcW w:type="dxa" w:w="4320"/>
          </w:tcPr>
          <w:p>
            <w:r>
              <w:t>No pre-approval booking</w:t>
            </w:r>
          </w:p>
        </w:tc>
        <w:tc>
          <w:tcPr>
            <w:tcW w:type="dxa" w:w="4320"/>
          </w:tcPr>
          <w:p>
            <w:r>
              <w:t>Nothing is booked until Chris approves</w:t>
            </w:r>
          </w:p>
        </w:tc>
      </w:tr>
      <w:tr>
        <w:tc>
          <w:tcPr>
            <w:tcW w:type="dxa" w:w="4320"/>
          </w:tcPr>
          <w:p>
            <w:r>
              <w:t>Visa hard gate</w:t>
            </w:r>
          </w:p>
        </w:tc>
        <w:tc>
          <w:tcPr>
            <w:tcW w:type="dxa" w:w="4320"/>
          </w:tcPr>
          <w:p>
            <w:r>
              <w:t>If visa is required: no ticket and no booking work until visa is fully secured</w:t>
            </w:r>
          </w:p>
        </w:tc>
      </w:tr>
      <w:tr>
        <w:tc>
          <w:tcPr>
            <w:tcW w:type="dxa" w:w="4320"/>
          </w:tcPr>
          <w:p>
            <w:r>
              <w:t>One form per traveler</w:t>
            </w:r>
          </w:p>
        </w:tc>
        <w:tc>
          <w:tcPr>
            <w:tcW w:type="dxa" w:w="4320"/>
          </w:tcPr>
          <w:p>
            <w:r>
              <w:t>Each person's movement is independently traceable</w:t>
            </w:r>
          </w:p>
        </w:tc>
      </w:tr>
      <w:tr>
        <w:tc>
          <w:tcPr>
            <w:tcW w:type="dxa" w:w="4320"/>
          </w:tcPr>
          <w:p>
            <w:r>
              <w:t>Approved form = source of truth</w:t>
            </w:r>
          </w:p>
        </w:tc>
        <w:tc>
          <w:tcPr>
            <w:tcW w:type="dxa" w:w="4320"/>
          </w:tcPr>
          <w:p>
            <w:r>
              <w:t>Travel desk does not deviate from approved instructions</w:t>
            </w:r>
          </w:p>
        </w:tc>
      </w:tr>
      <w:tr>
        <w:tc>
          <w:tcPr>
            <w:tcW w:type="dxa" w:w="4320"/>
          </w:tcPr>
          <w:p>
            <w:r>
              <w:t>Over-band pause</w:t>
            </w:r>
          </w:p>
        </w:tc>
        <w:tc>
          <w:tcPr>
            <w:tcW w:type="dxa" w:w="4320"/>
          </w:tcPr>
          <w:p>
            <w:r>
              <w:t>Fares or hotels exceeding regional threshold require Chris reconfirmation with documented rationale</w:t>
            </w:r>
          </w:p>
        </w:tc>
      </w:tr>
      <w:tr>
        <w:tc>
          <w:tcPr>
            <w:tcW w:type="dxa" w:w="4320"/>
          </w:tcPr>
          <w:p>
            <w:r>
              <w:t>Car on form only</w:t>
            </w:r>
          </w:p>
        </w:tc>
        <w:tc>
          <w:tcPr>
            <w:tcW w:type="dxa" w:w="4320"/>
          </w:tcPr>
          <w:p>
            <w:r>
              <w:t>Car rentals must be declared on the travel request form at submission</w:t>
            </w:r>
          </w:p>
        </w:tc>
      </w:tr>
    </w:tbl>
    <w:p>
      <w:pPr>
        <w:pStyle w:val="Heading1"/>
      </w:pPr>
      <w:r>
        <w:t>3. Workflow</w:t>
      </w:r>
    </w:p>
    <w:p>
      <w:pPr>
        <w:pStyle w:val="Heading2"/>
      </w:pPr>
      <w:r>
        <w:t>3.1 Master end-to-end flow</w:t>
      </w:r>
    </w:p>
    <w:p>
      <w:r>
        <w:t>[Workflow diagram — see HTML version for formatted document]</w:t>
      </w:r>
    </w:p>
    <w:p>
      <w:pPr>
        <w:pStyle w:val="Heading2"/>
      </w:pPr>
      <w:r>
        <w:t>3.2 Who does what — portal, desk, and agency</w:t>
      </w:r>
    </w:p>
    <w:p>
      <w:r>
        <w:t>[Workflow diagram — see HTML version for formatted document]</w:t>
      </w:r>
    </w:p>
    <w:p>
      <w:pPr>
        <w:pStyle w:val="Heading2"/>
      </w:pPr>
      <w:r>
        <w:t>3.3 Responsibility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Portal</w:t>
            </w:r>
          </w:p>
        </w:tc>
        <w:tc>
          <w:tcPr>
            <w:tcW w:type="dxa" w:w="2160"/>
          </w:tcPr>
          <w:p>
            <w:r>
              <w:t>Travel desk</w:t>
            </w:r>
          </w:p>
        </w:tc>
        <w:tc>
          <w:tcPr>
            <w:tcW w:type="dxa" w:w="2160"/>
          </w:tcPr>
          <w:p>
            <w:r>
              <w:t>Agency</w:t>
            </w:r>
          </w:p>
        </w:tc>
      </w:tr>
      <w:tr>
        <w:tc>
          <w:tcPr>
            <w:tcW w:type="dxa" w:w="2160"/>
          </w:tcPr>
          <w:p>
            <w:r>
              <w:t>Submit travel request</w:t>
            </w:r>
          </w:p>
        </w:tc>
        <w:tc>
          <w:tcPr>
            <w:tcW w:type="dxa" w:w="2160"/>
          </w:tcPr>
          <w:p>
            <w:r>
              <w:t>✅</w:t>
            </w:r>
          </w:p>
        </w:tc>
        <w:tc>
          <w:tcPr>
            <w:tcW w:type="dxa" w:w="2160"/>
          </w:tcPr>
          <w:p>
            <w:r/>
          </w:p>
        </w:tc>
        <w:tc>
          <w:tcPr>
            <w:tcW w:type="dxa" w:w="2160"/>
          </w:tcPr>
          <w:p>
            <w:r/>
          </w:p>
        </w:tc>
      </w:tr>
      <w:tr>
        <w:tc>
          <w:tcPr>
            <w:tcW w:type="dxa" w:w="2160"/>
          </w:tcPr>
          <w:p>
            <w:r>
              <w:t>Approve travel</w:t>
            </w:r>
          </w:p>
        </w:tc>
        <w:tc>
          <w:tcPr>
            <w:tcW w:type="dxa" w:w="2160"/>
          </w:tcPr>
          <w:p>
            <w:r>
              <w:t>✅</w:t>
            </w:r>
          </w:p>
        </w:tc>
        <w:tc>
          <w:tcPr>
            <w:tcW w:type="dxa" w:w="2160"/>
          </w:tcPr>
          <w:p>
            <w:r/>
          </w:p>
        </w:tc>
        <w:tc>
          <w:tcPr>
            <w:tcW w:type="dxa" w:w="2160"/>
          </w:tcPr>
          <w:p>
            <w:r/>
          </w:p>
        </w:tc>
      </w:tr>
      <w:tr>
        <w:tc>
          <w:tcPr>
            <w:tcW w:type="dxa" w:w="2160"/>
          </w:tcPr>
          <w:p>
            <w:r>
              <w:t>Maintain traveler profile</w:t>
            </w:r>
          </w:p>
        </w:tc>
        <w:tc>
          <w:tcPr>
            <w:tcW w:type="dxa" w:w="2160"/>
          </w:tcPr>
          <w:p>
            <w:r>
              <w:t>✅</w:t>
            </w:r>
          </w:p>
        </w:tc>
        <w:tc>
          <w:tcPr>
            <w:tcW w:type="dxa" w:w="2160"/>
          </w:tcPr>
          <w:p>
            <w:r/>
          </w:p>
        </w:tc>
        <w:tc>
          <w:tcPr>
            <w:tcW w:type="dxa" w:w="2160"/>
          </w:tcPr>
          <w:p>
            <w:r/>
          </w:p>
        </w:tc>
      </w:tr>
      <w:tr>
        <w:tc>
          <w:tcPr>
            <w:tcW w:type="dxa" w:w="2160"/>
          </w:tcPr>
          <w:p>
            <w:r>
              <w:t>Enforce cost bands and visa gate</w:t>
            </w:r>
          </w:p>
        </w:tc>
        <w:tc>
          <w:tcPr>
            <w:tcW w:type="dxa" w:w="2160"/>
          </w:tcPr>
          <w:p>
            <w:r>
              <w:t>✅</w:t>
            </w:r>
          </w:p>
        </w:tc>
        <w:tc>
          <w:tcPr>
            <w:tcW w:type="dxa" w:w="2160"/>
          </w:tcPr>
          <w:p>
            <w:r/>
          </w:p>
        </w:tc>
        <w:tc>
          <w:tcPr>
            <w:tcW w:type="dxa" w:w="2160"/>
          </w:tcPr>
          <w:p>
            <w:r/>
          </w:p>
        </w:tc>
      </w:tr>
      <w:tr>
        <w:tc>
          <w:tcPr>
            <w:tcW w:type="dxa" w:w="2160"/>
          </w:tcPr>
          <w:p>
            <w:r>
              <w:t>Search real inventory</w:t>
            </w:r>
          </w:p>
        </w:tc>
        <w:tc>
          <w:tcPr>
            <w:tcW w:type="dxa" w:w="2160"/>
          </w:tcPr>
          <w:p>
            <w:r/>
          </w:p>
        </w:tc>
        <w:tc>
          <w:tcPr>
            <w:tcW w:type="dxa" w:w="2160"/>
          </w:tcPr>
          <w:p>
            <w:r>
              <w:t>✅</w:t>
            </w:r>
          </w:p>
        </w:tc>
        <w:tc>
          <w:tcPr>
            <w:tcW w:type="dxa" w:w="2160"/>
          </w:tcPr>
          <w:p>
            <w:r>
              <w:t>✅</w:t>
            </w:r>
          </w:p>
        </w:tc>
      </w:tr>
      <w:tr>
        <w:tc>
          <w:tcPr>
            <w:tcW w:type="dxa" w:w="2160"/>
          </w:tcPr>
          <w:p>
            <w:r>
              <w:t>Present structured options</w:t>
            </w:r>
          </w:p>
        </w:tc>
        <w:tc>
          <w:tcPr>
            <w:tcW w:type="dxa" w:w="2160"/>
          </w:tcPr>
          <w:p>
            <w:r>
              <w:t>✅</w:t>
            </w:r>
          </w:p>
        </w:tc>
        <w:tc>
          <w:tcPr>
            <w:tcW w:type="dxa" w:w="2160"/>
          </w:tcPr>
          <w:p>
            <w:r>
              <w:t>✅</w:t>
            </w:r>
          </w:p>
        </w:tc>
        <w:tc>
          <w:tcPr>
            <w:tcW w:type="dxa" w:w="2160"/>
          </w:tcPr>
          <w:p>
            <w:r/>
          </w:p>
        </w:tc>
      </w:tr>
      <w:tr>
        <w:tc>
          <w:tcPr>
            <w:tcW w:type="dxa" w:w="2160"/>
          </w:tcPr>
          <w:p>
            <w:r>
              <w:t>Advise on best overall option</w:t>
            </w:r>
          </w:p>
        </w:tc>
        <w:tc>
          <w:tcPr>
            <w:tcW w:type="dxa" w:w="2160"/>
          </w:tcPr>
          <w:p>
            <w:r/>
          </w:p>
        </w:tc>
        <w:tc>
          <w:tcPr>
            <w:tcW w:type="dxa" w:w="2160"/>
          </w:tcPr>
          <w:p>
            <w:r>
              <w:t>✅</w:t>
            </w:r>
          </w:p>
        </w:tc>
        <w:tc>
          <w:tcPr>
            <w:tcW w:type="dxa" w:w="2160"/>
          </w:tcPr>
          <w:p>
            <w:r/>
          </w:p>
        </w:tc>
      </w:tr>
      <w:tr>
        <w:tc>
          <w:tcPr>
            <w:tcW w:type="dxa" w:w="2160"/>
          </w:tcPr>
          <w:p>
            <w:r>
              <w:t>Select preferred option</w:t>
            </w:r>
          </w:p>
        </w:tc>
        <w:tc>
          <w:tcPr>
            <w:tcW w:type="dxa" w:w="2160"/>
          </w:tcPr>
          <w:p>
            <w:r>
              <w:t>✅</w:t>
            </w:r>
          </w:p>
        </w:tc>
        <w:tc>
          <w:tcPr>
            <w:tcW w:type="dxa" w:w="2160"/>
          </w:tcPr>
          <w:p>
            <w:r>
              <w:t>✅</w:t>
            </w:r>
          </w:p>
        </w:tc>
        <w:tc>
          <w:tcPr>
            <w:tcW w:type="dxa" w:w="2160"/>
          </w:tcPr>
          <w:p>
            <w:r/>
          </w:p>
        </w:tc>
      </w:tr>
      <w:tr>
        <w:tc>
          <w:tcPr>
            <w:tcW w:type="dxa" w:w="2160"/>
          </w:tcPr>
          <w:p>
            <w:r>
              <w:t>Issue ticket / hotel voucher</w:t>
            </w:r>
          </w:p>
        </w:tc>
        <w:tc>
          <w:tcPr>
            <w:tcW w:type="dxa" w:w="2160"/>
          </w:tcPr>
          <w:p>
            <w:r/>
          </w:p>
        </w:tc>
        <w:tc>
          <w:tcPr>
            <w:tcW w:type="dxa" w:w="2160"/>
          </w:tcPr>
          <w:p>
            <w:r>
              <w:t>✅</w:t>
            </w:r>
          </w:p>
        </w:tc>
        <w:tc>
          <w:tcPr>
            <w:tcW w:type="dxa" w:w="2160"/>
          </w:tcPr>
          <w:p>
            <w:r>
              <w:t>✅</w:t>
            </w:r>
          </w:p>
        </w:tc>
      </w:tr>
      <w:tr>
        <w:tc>
          <w:tcPr>
            <w:tcW w:type="dxa" w:w="2160"/>
          </w:tcPr>
          <w:p>
            <w:r>
              <w:t>Pay airline / hotel</w:t>
            </w:r>
          </w:p>
        </w:tc>
        <w:tc>
          <w:tcPr>
            <w:tcW w:type="dxa" w:w="2160"/>
          </w:tcPr>
          <w:p>
            <w:r/>
          </w:p>
        </w:tc>
        <w:tc>
          <w:tcPr>
            <w:tcW w:type="dxa" w:w="2160"/>
          </w:tcPr>
          <w:p>
            <w:r/>
          </w:p>
        </w:tc>
        <w:tc>
          <w:tcPr>
            <w:tcW w:type="dxa" w:w="2160"/>
          </w:tcPr>
          <w:p>
            <w:r>
              <w:t>✅</w:t>
            </w:r>
          </w:p>
        </w:tc>
      </w:tr>
      <w:tr>
        <w:tc>
          <w:tcPr>
            <w:tcW w:type="dxa" w:w="2160"/>
          </w:tcPr>
          <w:p>
            <w:r>
              <w:t>Apply seat, meal, loyalty preferences</w:t>
            </w:r>
          </w:p>
        </w:tc>
        <w:tc>
          <w:tcPr>
            <w:tcW w:type="dxa" w:w="2160"/>
          </w:tcPr>
          <w:p>
            <w:r>
              <w:t>✅</w:t>
            </w:r>
          </w:p>
        </w:tc>
        <w:tc>
          <w:tcPr>
            <w:tcW w:type="dxa" w:w="2160"/>
          </w:tcPr>
          <w:p>
            <w:r>
              <w:t>✅</w:t>
            </w:r>
          </w:p>
        </w:tc>
        <w:tc>
          <w:tcPr>
            <w:tcW w:type="dxa" w:w="2160"/>
          </w:tcPr>
          <w:p>
            <w:r>
              <w:t>✅</w:t>
            </w:r>
          </w:p>
        </w:tc>
      </w:tr>
      <w:tr>
        <w:tc>
          <w:tcPr>
            <w:tcW w:type="dxa" w:w="2160"/>
          </w:tcPr>
          <w:p>
            <w:r>
              <w:t>Show itinerary to traveler</w:t>
            </w:r>
          </w:p>
        </w:tc>
        <w:tc>
          <w:tcPr>
            <w:tcW w:type="dxa" w:w="2160"/>
          </w:tcPr>
          <w:p>
            <w:r>
              <w:t>✅</w:t>
            </w:r>
          </w:p>
        </w:tc>
        <w:tc>
          <w:tcPr>
            <w:tcW w:type="dxa" w:w="2160"/>
          </w:tcPr>
          <w:p>
            <w:r/>
          </w:p>
        </w:tc>
        <w:tc>
          <w:tcPr>
            <w:tcW w:type="dxa" w:w="2160"/>
          </w:tcPr>
          <w:p>
            <w:r/>
          </w:p>
        </w:tc>
      </w:tr>
      <w:tr>
        <w:tc>
          <w:tcPr>
            <w:tcW w:type="dxa" w:w="2160"/>
          </w:tcPr>
          <w:p>
            <w:r>
              <w:t>Spend dashboard / safety tracker</w:t>
            </w:r>
          </w:p>
        </w:tc>
        <w:tc>
          <w:tcPr>
            <w:tcW w:type="dxa" w:w="2160"/>
          </w:tcPr>
          <w:p>
            <w:r>
              <w:t>✅</w:t>
            </w:r>
          </w:p>
        </w:tc>
        <w:tc>
          <w:tcPr>
            <w:tcW w:type="dxa" w:w="2160"/>
          </w:tcPr>
          <w:p>
            <w:r/>
          </w:p>
        </w:tc>
        <w:tc>
          <w:tcPr>
            <w:tcW w:type="dxa" w:w="2160"/>
          </w:tcPr>
          <w:p>
            <w:r/>
          </w:p>
        </w:tc>
      </w:tr>
      <w:tr>
        <w:tc>
          <w:tcPr>
            <w:tcW w:type="dxa" w:w="2160"/>
          </w:tcPr>
          <w:p>
            <w:r>
              <w:t>Audit trail</w:t>
            </w:r>
          </w:p>
        </w:tc>
        <w:tc>
          <w:tcPr>
            <w:tcW w:type="dxa" w:w="2160"/>
          </w:tcPr>
          <w:p>
            <w:r>
              <w:t>✅</w:t>
            </w:r>
          </w:p>
        </w:tc>
        <w:tc>
          <w:tcPr>
            <w:tcW w:type="dxa" w:w="2160"/>
          </w:tcPr>
          <w:p>
            <w:r/>
          </w:p>
        </w:tc>
        <w:tc>
          <w:tcPr>
            <w:tcW w:type="dxa" w:w="2160"/>
          </w:tcPr>
          <w:p>
            <w:r/>
          </w:p>
        </w:tc>
      </w:tr>
    </w:tbl>
    <w:p>
      <w:pPr>
        <w:pStyle w:val="Heading2"/>
      </w:pPr>
      <w:r>
        <w:t>3.4 Three-layer architecture</w:t>
      </w:r>
    </w:p>
    <w:p>
      <w:r>
        <w:rPr>
          <w:rFonts w:ascii="Courier New" w:hAnsi="Courier New"/>
          <w:sz w:val="16"/>
        </w:rPr>
        <w:t>┌─────────────────────────────────────────────────────────────┐</w:t>
        <w:br/>
        <w:t>│  LAYER 1: PORTAL                                            │</w:t>
        <w:br/>
        <w:t>│  Request → Approval → Options → Selection → Itinerary         │</w:t>
        <w:br/>
        <w:t>│  Profiles | Cost bands | Visa gates | Dashboards | Audit      │</w:t>
        <w:br/>
        <w:t>└────────────────────────────┬────────────────────────────────┘</w:t>
        <w:br/>
        <w:t xml:space="preserve">                             │  Approved request + selected option</w:t>
        <w:br/>
        <w:t xml:space="preserve">                             ▼</w:t>
        <w:br/>
        <w:t>┌─────────────────────────────────────────────────────────────┐</w:t>
        <w:br/>
        <w:t>│  LAYER 2: TRAVEL DESK (Venture Plus)                        │</w:t>
        <w:br/>
        <w:t>│  Review → Advise → Publish options → Confirm → Upload docs  │</w:t>
        <w:br/>
        <w:t>└────────────────────────────┬────────────────────────────────┘</w:t>
        <w:br/>
        <w:t xml:space="preserve">                             │  Books in agency system</w:t>
        <w:br/>
        <w:t xml:space="preserve">                             ▼</w:t>
        <w:br/>
        <w:t>┌─────────────────────────────────────────────────────────────┐</w:t>
        <w:br/>
        <w:t>│  LAYER 3: AGENCY VENDOR                                     │</w:t>
        <w:br/>
        <w:t>│  GDS, inventory, ticketing, vouchers, rates, payments       │</w:t>
        <w:br/>
        <w:t>└─────────────────────────────────────────────────────────────┘</w:t>
      </w:r>
    </w:p>
    <w:p>
      <w:pPr>
        <w:pStyle w:val="Heading2"/>
      </w:pPr>
      <w:r>
        <w:t>3.5 How booking confirmation works</w:t>
      </w:r>
    </w:p>
    <w:p>
      <w:r>
        <w:t>In the platform: Employee or desk selects an option. System checks policy (bands, visa, class). Status moves to confirmed. Itinerary and trip-named documents are generated. Dashboards update.</w:t>
      </w:r>
    </w:p>
    <w:p>
      <w:r>
        <w:t>Outside the platform: Venture Plus desk instructs the agency to book the selected flight, hotel, or car in the agency's system. Agency issues the real ticket or voucher and pays the supplier on credit terms. Desk uploads the real documents back to the portal.</w:t>
      </w:r>
    </w:p>
    <w:p>
      <w:r>
        <w:t>Integration path:</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How it works</w:t>
            </w:r>
          </w:p>
        </w:tc>
      </w:tr>
      <w:tr>
        <w:tc>
          <w:tcPr>
            <w:tcW w:type="dxa" w:w="4320"/>
          </w:tcPr>
          <w:p>
            <w:r>
              <w:t>v1 — Manual</w:t>
            </w:r>
          </w:p>
        </w:tc>
        <w:tc>
          <w:tcPr>
            <w:tcW w:type="dxa" w:w="4320"/>
          </w:tcPr>
          <w:p>
            <w:r>
              <w:t>Desk searches agency system, enters options into portal, books after selection, uploads confirmation</w:t>
            </w:r>
          </w:p>
        </w:tc>
      </w:tr>
      <w:tr>
        <w:tc>
          <w:tcPr>
            <w:tcW w:type="dxa" w:w="4320"/>
          </w:tcPr>
          <w:p>
            <w:r>
              <w:t>v2 — API (optional)</w:t>
            </w:r>
          </w:p>
        </w:tc>
        <w:tc>
          <w:tcPr>
            <w:tcW w:type="dxa" w:w="4320"/>
          </w:tcPr>
          <w:p>
            <w:r>
              <w:t>Portal calls agency API for search and booking; confirmation syncs automatically</w:t>
            </w:r>
          </w:p>
        </w:tc>
      </w:tr>
    </w:tbl>
    <w:p>
      <w:pPr>
        <w:pStyle w:val="Heading1"/>
      </w:pPr>
      <w:r>
        <w:t>4. Requirements</w:t>
      </w:r>
    </w:p>
    <w:p>
      <w:pPr>
        <w:pStyle w:val="Heading2"/>
      </w:pPr>
      <w:r>
        <w:t>4.1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FR-01</w:t>
            </w:r>
          </w:p>
        </w:tc>
        <w:tc>
          <w:tcPr>
            <w:tcW w:type="dxa" w:w="2880"/>
          </w:tcPr>
          <w:p>
            <w:r>
              <w:t>Individual travel request form per traveler</w:t>
            </w:r>
          </w:p>
        </w:tc>
        <w:tc>
          <w:tcPr>
            <w:tcW w:type="dxa" w:w="2880"/>
          </w:tcPr>
          <w:p>
            <w:r>
              <w:t>Must have</w:t>
            </w:r>
          </w:p>
        </w:tc>
      </w:tr>
      <w:tr>
        <w:tc>
          <w:tcPr>
            <w:tcW w:type="dxa" w:w="2880"/>
          </w:tcPr>
          <w:p>
            <w:r>
              <w:t>FR-02</w:t>
            </w:r>
          </w:p>
        </w:tc>
        <w:tc>
          <w:tcPr>
            <w:tcW w:type="dxa" w:w="2880"/>
          </w:tcPr>
          <w:p>
            <w:r>
              <w:t>Capture all form fields listed in Section 2.3</w:t>
            </w:r>
          </w:p>
        </w:tc>
        <w:tc>
          <w:tcPr>
            <w:tcW w:type="dxa" w:w="2880"/>
          </w:tcPr>
          <w:p>
            <w:r>
              <w:t>Must have</w:t>
            </w:r>
          </w:p>
        </w:tc>
      </w:tr>
      <w:tr>
        <w:tc>
          <w:tcPr>
            <w:tcW w:type="dxa" w:w="2880"/>
          </w:tcPr>
          <w:p>
            <w:r>
              <w:t>FR-03</w:t>
            </w:r>
          </w:p>
        </w:tc>
        <w:tc>
          <w:tcPr>
            <w:tcW w:type="dxa" w:w="2880"/>
          </w:tcPr>
          <w:p>
            <w:r>
              <w:t>Approval workflow ending with Chris — no booking before approval</w:t>
            </w:r>
          </w:p>
        </w:tc>
        <w:tc>
          <w:tcPr>
            <w:tcW w:type="dxa" w:w="2880"/>
          </w:tcPr>
          <w:p>
            <w:r>
              <w:t>Must have</w:t>
            </w:r>
          </w:p>
        </w:tc>
      </w:tr>
      <w:tr>
        <w:tc>
          <w:tcPr>
            <w:tcW w:type="dxa" w:w="2880"/>
          </w:tcPr>
          <w:p>
            <w:r>
              <w:t>FR-04</w:t>
            </w:r>
          </w:p>
        </w:tc>
        <w:tc>
          <w:tcPr>
            <w:tcW w:type="dxa" w:w="2880"/>
          </w:tcPr>
          <w:p>
            <w:r>
              <w:t>Auto-notify Venture Plus desk and HR on approval</w:t>
            </w:r>
          </w:p>
        </w:tc>
        <w:tc>
          <w:tcPr>
            <w:tcW w:type="dxa" w:w="2880"/>
          </w:tcPr>
          <w:p>
            <w:r>
              <w:t>Must have</w:t>
            </w:r>
          </w:p>
        </w:tc>
      </w:tr>
      <w:tr>
        <w:tc>
          <w:tcPr>
            <w:tcW w:type="dxa" w:w="2880"/>
          </w:tcPr>
          <w:p>
            <w:r>
              <w:t>FR-05</w:t>
            </w:r>
          </w:p>
        </w:tc>
        <w:tc>
          <w:tcPr>
            <w:tcW w:type="dxa" w:w="2880"/>
          </w:tcPr>
          <w:p>
            <w:r>
              <w:t>Traveler profile with passport, preferences, loyalty, class eligibility</w:t>
            </w:r>
          </w:p>
        </w:tc>
        <w:tc>
          <w:tcPr>
            <w:tcW w:type="dxa" w:w="2880"/>
          </w:tcPr>
          <w:p>
            <w:r>
              <w:t>Must have</w:t>
            </w:r>
          </w:p>
        </w:tc>
      </w:tr>
      <w:tr>
        <w:tc>
          <w:tcPr>
            <w:tcW w:type="dxa" w:w="2880"/>
          </w:tcPr>
          <w:p>
            <w:r>
              <w:t>FR-06</w:t>
            </w:r>
          </w:p>
        </w:tc>
        <w:tc>
          <w:tcPr>
            <w:tcW w:type="dxa" w:w="2880"/>
          </w:tcPr>
          <w:p>
            <w:r>
              <w:t>Structured flight / hotel / car option presentation</w:t>
            </w:r>
          </w:p>
        </w:tc>
        <w:tc>
          <w:tcPr>
            <w:tcW w:type="dxa" w:w="2880"/>
          </w:tcPr>
          <w:p>
            <w:r>
              <w:t>Must have</w:t>
            </w:r>
          </w:p>
        </w:tc>
      </w:tr>
      <w:tr>
        <w:tc>
          <w:tcPr>
            <w:tcW w:type="dxa" w:w="2880"/>
          </w:tcPr>
          <w:p>
            <w:r>
              <w:t>FR-07</w:t>
            </w:r>
          </w:p>
        </w:tc>
        <w:tc>
          <w:tcPr>
            <w:tcW w:type="dxa" w:w="2880"/>
          </w:tcPr>
          <w:p>
            <w:r>
              <w:t>Options matched to timing preferences and trip requirements</w:t>
            </w:r>
          </w:p>
        </w:tc>
        <w:tc>
          <w:tcPr>
            <w:tcW w:type="dxa" w:w="2880"/>
          </w:tcPr>
          <w:p>
            <w:r>
              <w:t>Must have</w:t>
            </w:r>
          </w:p>
        </w:tc>
      </w:tr>
      <w:tr>
        <w:tc>
          <w:tcPr>
            <w:tcW w:type="dxa" w:w="2880"/>
          </w:tcPr>
          <w:p>
            <w:r>
              <w:t>FR-08</w:t>
            </w:r>
          </w:p>
        </w:tc>
        <w:tc>
          <w:tcPr>
            <w:tcW w:type="dxa" w:w="2880"/>
          </w:tcPr>
          <w:p>
            <w:r>
              <w:t>Consultant recommendation on best overall option (not price alone)</w:t>
            </w:r>
          </w:p>
        </w:tc>
        <w:tc>
          <w:tcPr>
            <w:tcW w:type="dxa" w:w="2880"/>
          </w:tcPr>
          <w:p>
            <w:r>
              <w:t>Must have</w:t>
            </w:r>
          </w:p>
        </w:tc>
      </w:tr>
      <w:tr>
        <w:tc>
          <w:tcPr>
            <w:tcW w:type="dxa" w:w="2880"/>
          </w:tcPr>
          <w:p>
            <w:r>
              <w:t>FR-09</w:t>
            </w:r>
          </w:p>
        </w:tc>
        <w:tc>
          <w:tcPr>
            <w:tcW w:type="dxa" w:w="2880"/>
          </w:tcPr>
          <w:p>
            <w:r>
              <w:t>Auto-apply seat, meal, and loyalty from profile on booking</w:t>
            </w:r>
          </w:p>
        </w:tc>
        <w:tc>
          <w:tcPr>
            <w:tcW w:type="dxa" w:w="2880"/>
          </w:tcPr>
          <w:p>
            <w:r>
              <w:t>Must have</w:t>
            </w:r>
          </w:p>
        </w:tc>
      </w:tr>
      <w:tr>
        <w:tc>
          <w:tcPr>
            <w:tcW w:type="dxa" w:w="2880"/>
          </w:tcPr>
          <w:p>
            <w:r>
              <w:t>FR-10</w:t>
            </w:r>
          </w:p>
        </w:tc>
        <w:tc>
          <w:tcPr>
            <w:tcW w:type="dxa" w:w="2880"/>
          </w:tcPr>
          <w:p>
            <w:r>
              <w:t>Regional cost band check on flights and hotels</w:t>
            </w:r>
          </w:p>
        </w:tc>
        <w:tc>
          <w:tcPr>
            <w:tcW w:type="dxa" w:w="2880"/>
          </w:tcPr>
          <w:p>
            <w:r>
              <w:t>Must have</w:t>
            </w:r>
          </w:p>
        </w:tc>
      </w:tr>
      <w:tr>
        <w:tc>
          <w:tcPr>
            <w:tcW w:type="dxa" w:w="2880"/>
          </w:tcPr>
          <w:p>
            <w:r>
              <w:t>FR-11</w:t>
            </w:r>
          </w:p>
        </w:tc>
        <w:tc>
          <w:tcPr>
            <w:tcW w:type="dxa" w:w="2880"/>
          </w:tcPr>
          <w:p>
            <w:r>
              <w:t>Over-band flag with Chris reconfirmation and documented rationale</w:t>
            </w:r>
          </w:p>
        </w:tc>
        <w:tc>
          <w:tcPr>
            <w:tcW w:type="dxa" w:w="2880"/>
          </w:tcPr>
          <w:p>
            <w:r>
              <w:t>Must have</w:t>
            </w:r>
          </w:p>
        </w:tc>
      </w:tr>
      <w:tr>
        <w:tc>
          <w:tcPr>
            <w:tcW w:type="dxa" w:w="2880"/>
          </w:tcPr>
          <w:p>
            <w:r>
              <w:t>FR-12</w:t>
            </w:r>
          </w:p>
        </w:tc>
        <w:tc>
          <w:tcPr>
            <w:tcW w:type="dxa" w:w="2880"/>
          </w:tcPr>
          <w:p>
            <w:r>
              <w:t>Visa hard gate — block all booking until visa approved</w:t>
            </w:r>
          </w:p>
        </w:tc>
        <w:tc>
          <w:tcPr>
            <w:tcW w:type="dxa" w:w="2880"/>
          </w:tcPr>
          <w:p>
            <w:r>
              <w:t>Must have</w:t>
            </w:r>
          </w:p>
        </w:tc>
      </w:tr>
      <w:tr>
        <w:tc>
          <w:tcPr>
            <w:tcW w:type="dxa" w:w="2880"/>
          </w:tcPr>
          <w:p>
            <w:r>
              <w:t>FR-13</w:t>
            </w:r>
          </w:p>
        </w:tc>
        <w:tc>
          <w:tcPr>
            <w:tcW w:type="dxa" w:w="2880"/>
          </w:tcPr>
          <w:p>
            <w:r>
              <w:t>Travel Hub visa checklist and document upload tracking</w:t>
            </w:r>
          </w:p>
        </w:tc>
        <w:tc>
          <w:tcPr>
            <w:tcW w:type="dxa" w:w="2880"/>
          </w:tcPr>
          <w:p>
            <w:r>
              <w:t>Must have</w:t>
            </w:r>
          </w:p>
        </w:tc>
      </w:tr>
      <w:tr>
        <w:tc>
          <w:tcPr>
            <w:tcW w:type="dxa" w:w="2880"/>
          </w:tcPr>
          <w:p>
            <w:r>
              <w:t>FR-14</w:t>
            </w:r>
          </w:p>
        </w:tc>
        <w:tc>
          <w:tcPr>
            <w:tcW w:type="dxa" w:w="2880"/>
          </w:tcPr>
          <w:p>
            <w:r>
              <w:t>HR NOC and salary certificate tracking for visa cases</w:t>
            </w:r>
          </w:p>
        </w:tc>
        <w:tc>
          <w:tcPr>
            <w:tcW w:type="dxa" w:w="2880"/>
          </w:tcPr>
          <w:p>
            <w:r>
              <w:t>Must have</w:t>
            </w:r>
          </w:p>
        </w:tc>
      </w:tr>
      <w:tr>
        <w:tc>
          <w:tcPr>
            <w:tcW w:type="dxa" w:w="2880"/>
          </w:tcPr>
          <w:p>
            <w:r>
              <w:t>FR-15</w:t>
            </w:r>
          </w:p>
        </w:tc>
        <w:tc>
          <w:tcPr>
            <w:tcW w:type="dxa" w:w="2880"/>
          </w:tcPr>
          <w:p>
            <w:r>
              <w:t>Trip-named document delivery</w:t>
            </w:r>
          </w:p>
        </w:tc>
        <w:tc>
          <w:tcPr>
            <w:tcW w:type="dxa" w:w="2880"/>
          </w:tcPr>
          <w:p>
            <w:r>
              <w:t>Must have</w:t>
            </w:r>
          </w:p>
        </w:tc>
      </w:tr>
      <w:tr>
        <w:tc>
          <w:tcPr>
            <w:tcW w:type="dxa" w:w="2880"/>
          </w:tcPr>
          <w:p>
            <w:r>
              <w:t>FR-16</w:t>
            </w:r>
          </w:p>
        </w:tc>
        <w:tc>
          <w:tcPr>
            <w:tcW w:type="dxa" w:w="2880"/>
          </w:tcPr>
          <w:p>
            <w:r>
              <w:t>Hotel payment / voucher status visible before travel</w:t>
            </w:r>
          </w:p>
        </w:tc>
        <w:tc>
          <w:tcPr>
            <w:tcW w:type="dxa" w:w="2880"/>
          </w:tcPr>
          <w:p>
            <w:r>
              <w:t>Must have</w:t>
            </w:r>
          </w:p>
        </w:tc>
      </w:tr>
      <w:tr>
        <w:tc>
          <w:tcPr>
            <w:tcW w:type="dxa" w:w="2880"/>
          </w:tcPr>
          <w:p>
            <w:r>
              <w:t>FR-17</w:t>
            </w:r>
          </w:p>
        </w:tc>
        <w:tc>
          <w:tcPr>
            <w:tcW w:type="dxa" w:w="2880"/>
          </w:tcPr>
          <w:p>
            <w:r>
              <w:t>Complete itinerary view for traveler</w:t>
            </w:r>
          </w:p>
        </w:tc>
        <w:tc>
          <w:tcPr>
            <w:tcW w:type="dxa" w:w="2880"/>
          </w:tcPr>
          <w:p>
            <w:r>
              <w:t>Must have</w:t>
            </w:r>
          </w:p>
        </w:tc>
      </w:tr>
      <w:tr>
        <w:tc>
          <w:tcPr>
            <w:tcW w:type="dxa" w:w="2880"/>
          </w:tcPr>
          <w:p>
            <w:r>
              <w:t>FR-18</w:t>
            </w:r>
          </w:p>
        </w:tc>
        <w:tc>
          <w:tcPr>
            <w:tcW w:type="dxa" w:w="2880"/>
          </w:tcPr>
          <w:p>
            <w:r>
              <w:t>HR governance view (not operational relay)</w:t>
            </w:r>
          </w:p>
        </w:tc>
        <w:tc>
          <w:tcPr>
            <w:tcW w:type="dxa" w:w="2880"/>
          </w:tcPr>
          <w:p>
            <w:r>
              <w:t>Must have</w:t>
            </w:r>
          </w:p>
        </w:tc>
      </w:tr>
      <w:tr>
        <w:tc>
          <w:tcPr>
            <w:tcW w:type="dxa" w:w="2880"/>
          </w:tcPr>
          <w:p>
            <w:r>
              <w:t>FR-19</w:t>
            </w:r>
          </w:p>
        </w:tc>
        <w:tc>
          <w:tcPr>
            <w:tcW w:type="dxa" w:w="2880"/>
          </w:tcPr>
          <w:p>
            <w:r>
              <w:t>Spend dashboard by traveler, destination, region, band</w:t>
            </w:r>
          </w:p>
        </w:tc>
        <w:tc>
          <w:tcPr>
            <w:tcW w:type="dxa" w:w="2880"/>
          </w:tcPr>
          <w:p>
            <w:r>
              <w:t>Must have</w:t>
            </w:r>
          </w:p>
        </w:tc>
      </w:tr>
      <w:tr>
        <w:tc>
          <w:tcPr>
            <w:tcW w:type="dxa" w:w="2880"/>
          </w:tcPr>
          <w:p>
            <w:r>
              <w:t>FR-20</w:t>
            </w:r>
          </w:p>
        </w:tc>
        <w:tc>
          <w:tcPr>
            <w:tcW w:type="dxa" w:w="2880"/>
          </w:tcPr>
          <w:p>
            <w:r>
              <w:t>Traveler safety tracker — who is outside UAE, where, return date</w:t>
            </w:r>
          </w:p>
        </w:tc>
        <w:tc>
          <w:tcPr>
            <w:tcW w:type="dxa" w:w="2880"/>
          </w:tcPr>
          <w:p>
            <w:r>
              <w:t>Must have</w:t>
            </w:r>
          </w:p>
        </w:tc>
      </w:tr>
      <w:tr>
        <w:tc>
          <w:tcPr>
            <w:tcW w:type="dxa" w:w="2880"/>
          </w:tcPr>
          <w:p>
            <w:r>
              <w:t>FR-21</w:t>
            </w:r>
          </w:p>
        </w:tc>
        <w:tc>
          <w:tcPr>
            <w:tcW w:type="dxa" w:w="2880"/>
          </w:tcPr>
          <w:p>
            <w:r>
              <w:t>Audit trail for every trip</w:t>
            </w:r>
          </w:p>
        </w:tc>
        <w:tc>
          <w:tcPr>
            <w:tcW w:type="dxa" w:w="2880"/>
          </w:tcPr>
          <w:p>
            <w:r>
              <w:t>Must have</w:t>
            </w:r>
          </w:p>
        </w:tc>
      </w:tr>
      <w:tr>
        <w:tc>
          <w:tcPr>
            <w:tcW w:type="dxa" w:w="2880"/>
          </w:tcPr>
          <w:p>
            <w:r>
              <w:t>FR-22</w:t>
            </w:r>
          </w:p>
        </w:tc>
        <w:tc>
          <w:tcPr>
            <w:tcW w:type="dxa" w:w="2880"/>
          </w:tcPr>
          <w:p>
            <w:r>
              <w:t>Travel class rules applied from profile</w:t>
            </w:r>
          </w:p>
        </w:tc>
        <w:tc>
          <w:tcPr>
            <w:tcW w:type="dxa" w:w="2880"/>
          </w:tcPr>
          <w:p>
            <w:r>
              <w:t>Must have</w:t>
            </w:r>
          </w:p>
        </w:tc>
      </w:tr>
      <w:tr>
        <w:tc>
          <w:tcPr>
            <w:tcW w:type="dxa" w:w="2880"/>
          </w:tcPr>
          <w:p>
            <w:r>
              <w:t>FR-23</w:t>
            </w:r>
          </w:p>
        </w:tc>
        <w:tc>
          <w:tcPr>
            <w:tcW w:type="dxa" w:w="2880"/>
          </w:tcPr>
          <w:p>
            <w:r>
              <w:t>Car rental declared on form and booked as part of package</w:t>
            </w:r>
          </w:p>
        </w:tc>
        <w:tc>
          <w:tcPr>
            <w:tcW w:type="dxa" w:w="2880"/>
          </w:tcPr>
          <w:p>
            <w:r>
              <w:t>Must have</w:t>
            </w:r>
          </w:p>
        </w:tc>
      </w:tr>
      <w:tr>
        <w:tc>
          <w:tcPr>
            <w:tcW w:type="dxa" w:w="2880"/>
          </w:tcPr>
          <w:p>
            <w:r>
              <w:t>FR-24</w:t>
            </w:r>
          </w:p>
        </w:tc>
        <w:tc>
          <w:tcPr>
            <w:tcW w:type="dxa" w:w="2880"/>
          </w:tcPr>
          <w:p>
            <w:r>
              <w:t>Urgent travel flag at submission</w:t>
            </w:r>
          </w:p>
        </w:tc>
        <w:tc>
          <w:tcPr>
            <w:tcW w:type="dxa" w:w="2880"/>
          </w:tcPr>
          <w:p>
            <w:r>
              <w:t>Should have</w:t>
            </w:r>
          </w:p>
        </w:tc>
      </w:tr>
      <w:tr>
        <w:tc>
          <w:tcPr>
            <w:tcW w:type="dxa" w:w="2880"/>
          </w:tcPr>
          <w:p>
            <w:r>
              <w:t>FR-25</w:t>
            </w:r>
          </w:p>
        </w:tc>
        <w:tc>
          <w:tcPr>
            <w:tcW w:type="dxa" w:w="2880"/>
          </w:tcPr>
          <w:p>
            <w:r>
              <w:t>Multi-destination / multi-leg on single form</w:t>
            </w:r>
          </w:p>
        </w:tc>
        <w:tc>
          <w:tcPr>
            <w:tcW w:type="dxa" w:w="2880"/>
          </w:tcPr>
          <w:p>
            <w:r>
              <w:t>Should have</w:t>
            </w:r>
          </w:p>
        </w:tc>
      </w:tr>
      <w:tr>
        <w:tc>
          <w:tcPr>
            <w:tcW w:type="dxa" w:w="2880"/>
          </w:tcPr>
          <w:p>
            <w:r>
              <w:t>FR-26</w:t>
            </w:r>
          </w:p>
        </w:tc>
        <w:tc>
          <w:tcPr>
            <w:tcW w:type="dxa" w:w="2880"/>
          </w:tcPr>
          <w:p>
            <w:r>
              <w:t>Notification to travel@specserve.com</w:t>
            </w:r>
          </w:p>
        </w:tc>
        <w:tc>
          <w:tcPr>
            <w:tcW w:type="dxa" w:w="2880"/>
          </w:tcPr>
          <w:p>
            <w:r>
              <w:t>Should have</w:t>
            </w:r>
          </w:p>
        </w:tc>
      </w:tr>
      <w:tr>
        <w:tc>
          <w:tcPr>
            <w:tcW w:type="dxa" w:w="2880"/>
          </w:tcPr>
          <w:p>
            <w:r>
              <w:t>FR-27</w:t>
            </w:r>
          </w:p>
        </w:tc>
        <w:tc>
          <w:tcPr>
            <w:tcW w:type="dxa" w:w="2880"/>
          </w:tcPr>
          <w:p>
            <w:r>
              <w:t>Corporate rate indicator on hotel / airline options</w:t>
            </w:r>
          </w:p>
        </w:tc>
        <w:tc>
          <w:tcPr>
            <w:tcW w:type="dxa" w:w="2880"/>
          </w:tcPr>
          <w:p>
            <w:r>
              <w:t>Should have</w:t>
            </w:r>
          </w:p>
        </w:tc>
      </w:tr>
      <w:tr>
        <w:tc>
          <w:tcPr>
            <w:tcW w:type="dxa" w:w="2880"/>
          </w:tcPr>
          <w:p>
            <w:r>
              <w:t>FR-28</w:t>
            </w:r>
          </w:p>
        </w:tc>
        <w:tc>
          <w:tcPr>
            <w:tcW w:type="dxa" w:w="2880"/>
          </w:tcPr>
          <w:p>
            <w:r>
              <w:t>GL code field on request form</w:t>
            </w:r>
          </w:p>
        </w:tc>
        <w:tc>
          <w:tcPr>
            <w:tcW w:type="dxa" w:w="2880"/>
          </w:tcPr>
          <w:p>
            <w:r>
              <w:t>Could have — ownership TBD</w:t>
            </w:r>
          </w:p>
        </w:tc>
      </w:tr>
    </w:tbl>
    <w:p>
      <w:pPr>
        <w:pStyle w:val="Heading2"/>
      </w:pPr>
      <w:r>
        <w:t>4.2 Non-functional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NF-01</w:t>
            </w:r>
          </w:p>
        </w:tc>
        <w:tc>
          <w:tcPr>
            <w:tcW w:type="dxa" w:w="4320"/>
          </w:tcPr>
          <w:p>
            <w:r>
              <w:t>Web-based platform accessible on desktop and mobile browser</w:t>
            </w:r>
          </w:p>
        </w:tc>
      </w:tr>
      <w:tr>
        <w:tc>
          <w:tcPr>
            <w:tcW w:type="dxa" w:w="4320"/>
          </w:tcPr>
          <w:p>
            <w:r>
              <w:t>NF-02</w:t>
            </w:r>
          </w:p>
        </w:tc>
        <w:tc>
          <w:tcPr>
            <w:tcW w:type="dxa" w:w="4320"/>
          </w:tcPr>
          <w:p>
            <w:r>
              <w:t>Role-based access per persona (employee, Chris, desk, HR, management)</w:t>
            </w:r>
          </w:p>
        </w:tc>
      </w:tr>
      <w:tr>
        <w:tc>
          <w:tcPr>
            <w:tcW w:type="dxa" w:w="4320"/>
          </w:tcPr>
          <w:p>
            <w:r>
              <w:t>NF-03</w:t>
            </w:r>
          </w:p>
        </w:tc>
        <w:tc>
          <w:tcPr>
            <w:tcW w:type="dxa" w:w="4320"/>
          </w:tcPr>
          <w:p>
            <w:r>
              <w:t>Professional, corporate-grade user interface</w:t>
            </w:r>
          </w:p>
        </w:tc>
      </w:tr>
      <w:tr>
        <w:tc>
          <w:tcPr>
            <w:tcW w:type="dxa" w:w="4320"/>
          </w:tcPr>
          <w:p>
            <w:r>
              <w:t>NF-04</w:t>
            </w:r>
          </w:p>
        </w:tc>
        <w:tc>
          <w:tcPr>
            <w:tcW w:type="dxa" w:w="4320"/>
          </w:tcPr>
          <w:p>
            <w:r>
              <w:t>Audit log retained for compliance</w:t>
            </w:r>
          </w:p>
        </w:tc>
      </w:tr>
      <w:tr>
        <w:tc>
          <w:tcPr>
            <w:tcW w:type="dxa" w:w="4320"/>
          </w:tcPr>
          <w:p>
            <w:r>
              <w:t>NF-05</w:t>
            </w:r>
          </w:p>
        </w:tc>
        <w:tc>
          <w:tcPr>
            <w:tcW w:type="dxa" w:w="4320"/>
          </w:tcPr>
          <w:p>
            <w:r>
              <w:t>Traveler profile data stored securely</w:t>
            </w:r>
          </w:p>
        </w:tc>
      </w:tr>
    </w:tbl>
    <w:p>
      <w:pPr>
        <w:pStyle w:val="Heading2"/>
      </w:pPr>
      <w:r>
        <w:t>4.3 Visa workflow requirements</w:t>
      </w:r>
    </w:p>
    <w:p>
      <w:r>
        <w:t>When visa is declared on the travel request:</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Owner</w:t>
            </w:r>
          </w:p>
        </w:tc>
        <w:tc>
          <w:tcPr>
            <w:tcW w:type="dxa" w:w="2880"/>
          </w:tcPr>
          <w:p>
            <w:r>
              <w:t>Action</w:t>
            </w:r>
          </w:p>
        </w:tc>
      </w:tr>
      <w:tr>
        <w:tc>
          <w:tcPr>
            <w:tcW w:type="dxa" w:w="2880"/>
          </w:tcPr>
          <w:p>
            <w:r>
              <w:t>1</w:t>
            </w:r>
          </w:p>
        </w:tc>
        <w:tc>
          <w:tcPr>
            <w:tcW w:type="dxa" w:w="2880"/>
          </w:tcPr>
          <w:p>
            <w:r>
              <w:t>Traveler</w:t>
            </w:r>
          </w:p>
        </w:tc>
        <w:tc>
          <w:tcPr>
            <w:tcW w:type="dxa" w:w="2880"/>
          </w:tcPr>
          <w:p>
            <w:r>
              <w:t>Declares visa requirement at form submission</w:t>
            </w:r>
          </w:p>
        </w:tc>
      </w:tr>
      <w:tr>
        <w:tc>
          <w:tcPr>
            <w:tcW w:type="dxa" w:w="2880"/>
          </w:tcPr>
          <w:p>
            <w:r>
              <w:t>2</w:t>
            </w:r>
          </w:p>
        </w:tc>
        <w:tc>
          <w:tcPr>
            <w:tcW w:type="dxa" w:w="2880"/>
          </w:tcPr>
          <w:p>
            <w:r>
              <w:t>Traveler</w:t>
            </w:r>
          </w:p>
        </w:tc>
        <w:tc>
          <w:tcPr>
            <w:tcW w:type="dxa" w:w="2880"/>
          </w:tcPr>
          <w:p>
            <w:r>
              <w:t>Downloads destination checklist from Travel Hub; gathers documents</w:t>
            </w:r>
          </w:p>
        </w:tc>
      </w:tr>
      <w:tr>
        <w:tc>
          <w:tcPr>
            <w:tcW w:type="dxa" w:w="2880"/>
          </w:tcPr>
          <w:p>
            <w:r>
              <w:t>3</w:t>
            </w:r>
          </w:p>
        </w:tc>
        <w:tc>
          <w:tcPr>
            <w:tcW w:type="dxa" w:w="2880"/>
          </w:tcPr>
          <w:p>
            <w:r>
              <w:t>Traveler</w:t>
            </w:r>
          </w:p>
        </w:tc>
        <w:tc>
          <w:tcPr>
            <w:tcW w:type="dxa" w:w="2880"/>
          </w:tcPr>
          <w:p>
            <w:r>
              <w:t>Submits visa form, passport copy, ID photo, invitation letter (if required)</w:t>
            </w:r>
          </w:p>
        </w:tc>
      </w:tr>
      <w:tr>
        <w:tc>
          <w:tcPr>
            <w:tcW w:type="dxa" w:w="2880"/>
          </w:tcPr>
          <w:p>
            <w:r>
              <w:t>4</w:t>
            </w:r>
          </w:p>
        </w:tc>
        <w:tc>
          <w:tcPr>
            <w:tcW w:type="dxa" w:w="2880"/>
          </w:tcPr>
          <w:p>
            <w:r>
              <w:t>HR</w:t>
            </w:r>
          </w:p>
        </w:tc>
        <w:tc>
          <w:tcPr>
            <w:tcW w:type="dxa" w:w="2880"/>
          </w:tcPr>
          <w:p>
            <w:r>
              <w:t>Issues NOC and salary certificate</w:t>
            </w:r>
          </w:p>
        </w:tc>
      </w:tr>
      <w:tr>
        <w:tc>
          <w:tcPr>
            <w:tcW w:type="dxa" w:w="2880"/>
          </w:tcPr>
          <w:p>
            <w:r>
              <w:t>5</w:t>
            </w:r>
          </w:p>
        </w:tc>
        <w:tc>
          <w:tcPr>
            <w:tcW w:type="dxa" w:w="2880"/>
          </w:tcPr>
          <w:p>
            <w:r>
              <w:t>Venture Plus desk</w:t>
            </w:r>
          </w:p>
        </w:tc>
        <w:tc>
          <w:tcPr>
            <w:tcW w:type="dxa" w:w="2880"/>
          </w:tcPr>
          <w:p>
            <w:r>
              <w:t>Verifies all documents against visa requirements matrix</w:t>
            </w:r>
          </w:p>
        </w:tc>
      </w:tr>
      <w:tr>
        <w:tc>
          <w:tcPr>
            <w:tcW w:type="dxa" w:w="2880"/>
          </w:tcPr>
          <w:p>
            <w:r>
              <w:t>6</w:t>
            </w:r>
          </w:p>
        </w:tc>
        <w:tc>
          <w:tcPr>
            <w:tcW w:type="dxa" w:w="2880"/>
          </w:tcPr>
          <w:p>
            <w:r>
              <w:t>Venture Plus desk</w:t>
            </w:r>
          </w:p>
        </w:tc>
        <w:tc>
          <w:tcPr>
            <w:tcW w:type="dxa" w:w="2880"/>
          </w:tcPr>
          <w:p>
            <w:r>
              <w:t>Submits visa application; advises on processing timeline</w:t>
            </w:r>
          </w:p>
        </w:tc>
      </w:tr>
      <w:tr>
        <w:tc>
          <w:tcPr>
            <w:tcW w:type="dxa" w:w="2880"/>
          </w:tcPr>
          <w:p>
            <w:r>
              <w:t>7</w:t>
            </w:r>
          </w:p>
        </w:tc>
        <w:tc>
          <w:tcPr>
            <w:tcW w:type="dxa" w:w="2880"/>
          </w:tcPr>
          <w:p>
            <w:r>
              <w:t>Venture Plus desk</w:t>
            </w:r>
          </w:p>
        </w:tc>
        <w:tc>
          <w:tcPr>
            <w:tcW w:type="dxa" w:w="2880"/>
          </w:tcPr>
          <w:p>
            <w:r>
              <w:t>Marks visa approved in system</w:t>
            </w:r>
          </w:p>
        </w:tc>
      </w:tr>
      <w:tr>
        <w:tc>
          <w:tcPr>
            <w:tcW w:type="dxa" w:w="2880"/>
          </w:tcPr>
          <w:p>
            <w:r>
              <w:t>8</w:t>
            </w:r>
          </w:p>
        </w:tc>
        <w:tc>
          <w:tcPr>
            <w:tcW w:type="dxa" w:w="2880"/>
          </w:tcPr>
          <w:p>
            <w:r>
              <w:t>System</w:t>
            </w:r>
          </w:p>
        </w:tc>
        <w:tc>
          <w:tcPr>
            <w:tcW w:type="dxa" w:w="2880"/>
          </w:tcPr>
          <w:p>
            <w:r>
              <w:t>Unlocks booking; desk proceeds with flight and hotel</w:t>
            </w:r>
          </w:p>
        </w:tc>
      </w:tr>
    </w:tbl>
    <w:p>
      <w:r>
        <w:t>Hard rule: No ticket issued. No booking worked on. Until visa is fully secured.</w:t>
      </w:r>
    </w:p>
    <w:p>
      <w:pPr>
        <w:pStyle w:val="Heading2"/>
      </w:pPr>
      <w:r>
        <w:t>4.4 Option presentation requirements</w:t>
      </w:r>
    </w:p>
    <w:p>
      <w:r>
        <w:t>Flight and hotel options must be presented so a decision can be made quickly without reviewing emails or screenshots.</w:t>
      </w:r>
    </w:p>
    <w:p>
      <w:r>
        <w:t>Each flight option must show:</w:t>
      </w:r>
    </w:p>
    <w:p>
      <w:pPr>
        <w:pStyle w:val="ListBullet"/>
      </w:pPr>
      <w:r>
        <w:t>Airline and flight number</w:t>
      </w:r>
    </w:p>
    <w:p>
      <w:pPr>
        <w:pStyle w:val="ListBullet"/>
      </w:pPr>
      <w:r>
        <w:t>Direct or connecting (with stop details)</w:t>
      </w:r>
    </w:p>
    <w:p>
      <w:pPr>
        <w:pStyle w:val="ListBullet"/>
      </w:pPr>
      <w:r>
        <w:t>Departure and arrival times</w:t>
      </w:r>
    </w:p>
    <w:p>
      <w:pPr>
        <w:pStyle w:val="ListBullet"/>
      </w:pPr>
      <w:r>
        <w:t>Total journey duration</w:t>
      </w:r>
    </w:p>
    <w:p>
      <w:pPr>
        <w:pStyle w:val="ListBullet"/>
      </w:pPr>
      <w:r>
        <w:t>Price in AED</w:t>
      </w:r>
    </w:p>
    <w:p>
      <w:pPr>
        <w:pStyle w:val="ListBullet"/>
      </w:pPr>
      <w:r>
        <w:t>Cost band status (within / over)</w:t>
      </w:r>
    </w:p>
    <w:p>
      <w:pPr>
        <w:pStyle w:val="ListBullet"/>
      </w:pPr>
      <w:r>
        <w:t>Consultant recommendation flag (where applicable)</w:t>
      </w:r>
    </w:p>
    <w:p>
      <w:pPr>
        <w:pStyle w:val="ListBullet"/>
      </w:pPr>
      <w:r>
        <w:t>Match to requested timing preference</w:t>
      </w:r>
    </w:p>
    <w:p>
      <w:r>
        <w:t>Decision factors beyond price:</w:t>
      </w:r>
    </w:p>
    <w:p>
      <w:pPr>
        <w:pStyle w:val="ListBullet"/>
      </w:pPr>
      <w:r>
        <w:t>Direct vs connecting</w:t>
      </w:r>
    </w:p>
    <w:p>
      <w:pPr>
        <w:pStyle w:val="ListBullet"/>
      </w:pPr>
      <w:r>
        <w:t>Departure / arrival timing vs client meeting schedule</w:t>
      </w:r>
    </w:p>
    <w:p>
      <w:pPr>
        <w:pStyle w:val="ListBullet"/>
      </w:pPr>
      <w:r>
        <w:t>Total travel time and employee productivity</w:t>
      </w:r>
    </w:p>
    <w:p>
      <w:pPr>
        <w:pStyle w:val="ListBullet"/>
      </w:pPr>
      <w:r>
        <w:t>Hotel cost and location</w:t>
      </w:r>
    </w:p>
    <w:p>
      <w:pPr>
        <w:pStyle w:val="ListBullet"/>
      </w:pPr>
      <w:r>
        <w:t>Baggage and inclusions</w:t>
      </w:r>
    </w:p>
    <w:p>
      <w:pPr>
        <w:pStyle w:val="ListBullet"/>
      </w:pPr>
      <w:r>
        <w:t>Whether a cheaper fare excludes benefits or requires an extra hotel night</w:t>
      </w:r>
    </w:p>
    <w:p>
      <w:pPr>
        <w:pStyle w:val="Heading1"/>
      </w:pPr>
      <w:r>
        <w:t>5. Scenarios</w:t>
      </w:r>
    </w:p>
    <w:p>
      <w:pPr>
        <w:pStyle w:val="Heading2"/>
      </w:pPr>
      <w:r>
        <w:t>Scenario 1 — Standard travel (no visa)</w:t>
      </w:r>
    </w:p>
    <w:p>
      <w:r>
        <w:t>Situation: Employee travels to Europe for a client visit. No visa required.</w:t>
      </w:r>
    </w:p>
    <w:p>
      <w:r>
        <w:t>Example: Sarah Ahmed — Dubai → Amsterdam — 12–15 Sep 2026 — Project #SS-2026-NL-04</w:t>
      </w:r>
    </w:p>
    <w:p>
      <w:r>
        <w:t>[Workflow diagram — see HTML version for formatted document]</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Portal</w:t>
            </w:r>
          </w:p>
        </w:tc>
        <w:tc>
          <w:tcPr>
            <w:tcW w:type="dxa" w:w="2880"/>
          </w:tcPr>
          <w:p>
            <w:r>
              <w:t>Agency</w:t>
            </w:r>
          </w:p>
        </w:tc>
      </w:tr>
      <w:tr>
        <w:tc>
          <w:tcPr>
            <w:tcW w:type="dxa" w:w="2880"/>
          </w:tcPr>
          <w:p>
            <w:r>
              <w:t>Sarah submits form with timing and hotel preferences</w:t>
            </w:r>
          </w:p>
        </w:tc>
        <w:tc>
          <w:tcPr>
            <w:tcW w:type="dxa" w:w="2880"/>
          </w:tcPr>
          <w:p>
            <w:r>
              <w:t>Request created, pending approval</w:t>
            </w:r>
          </w:p>
        </w:tc>
        <w:tc>
          <w:tcPr>
            <w:tcW w:type="dxa" w:w="2880"/>
          </w:tcPr>
          <w:p>
            <w:r>
              <w:t>—</w:t>
            </w:r>
          </w:p>
        </w:tc>
      </w:tr>
      <w:tr>
        <w:tc>
          <w:tcPr>
            <w:tcW w:type="dxa" w:w="2880"/>
          </w:tcPr>
          <w:p>
            <w:r>
              <w:t>Chris approves</w:t>
            </w:r>
          </w:p>
        </w:tc>
        <w:tc>
          <w:tcPr>
            <w:tcW w:type="dxa" w:w="2880"/>
          </w:tcPr>
          <w:p>
            <w:r>
              <w:t>Desk and HR notified</w:t>
            </w:r>
          </w:p>
        </w:tc>
        <w:tc>
          <w:tcPr>
            <w:tcW w:type="dxa" w:w="2880"/>
          </w:tcPr>
          <w:p>
            <w:r>
              <w:t>—</w:t>
            </w:r>
          </w:p>
        </w:tc>
      </w:tr>
      <w:tr>
        <w:tc>
          <w:tcPr>
            <w:tcW w:type="dxa" w:w="2880"/>
          </w:tcPr>
          <w:p>
            <w:r>
              <w:t>Desk loads Sarah's profile (aisle, veg, economy)</w:t>
            </w:r>
          </w:p>
        </w:tc>
        <w:tc>
          <w:tcPr>
            <w:tcW w:type="dxa" w:w="2880"/>
          </w:tcPr>
          <w:p>
            <w:r>
              <w:t>Options published in portal</w:t>
            </w:r>
          </w:p>
        </w:tc>
        <w:tc>
          <w:tcPr>
            <w:tcW w:type="dxa" w:w="2880"/>
          </w:tcPr>
          <w:p>
            <w:r>
              <w:t>Searches flights and hotels</w:t>
            </w:r>
          </w:p>
        </w:tc>
      </w:tr>
      <w:tr>
        <w:tc>
          <w:tcPr>
            <w:tcW w:type="dxa" w:w="2880"/>
          </w:tcPr>
          <w:p>
            <w:r>
              <w:t>Sarah selects KLM direct + Crowne Plaza Utrecht</w:t>
            </w:r>
          </w:p>
        </w:tc>
        <w:tc>
          <w:tcPr>
            <w:tcW w:type="dxa" w:w="2880"/>
          </w:tcPr>
          <w:p>
            <w:r>
              <w:t>Band check passes (within Europe limits)</w:t>
            </w:r>
          </w:p>
        </w:tc>
        <w:tc>
          <w:tcPr>
            <w:tcW w:type="dxa" w:w="2880"/>
          </w:tcPr>
          <w:p>
            <w:r>
              <w:t>Books ticket and hotel</w:t>
            </w:r>
          </w:p>
        </w:tc>
      </w:tr>
      <w:tr>
        <w:tc>
          <w:tcPr>
            <w:tcW w:type="dxa" w:w="2880"/>
          </w:tcPr>
          <w:p>
            <w:r>
              <w:t>System confirms</w:t>
            </w:r>
          </w:p>
        </w:tc>
        <w:tc>
          <w:tcPr>
            <w:tcW w:type="dxa" w:w="2880"/>
          </w:tcPr>
          <w:p>
            <w:r>
              <w:t>Itinerary issued, preferences applied, HR notified</w:t>
            </w:r>
          </w:p>
        </w:tc>
        <w:tc>
          <w:tcPr>
            <w:tcW w:type="dxa" w:w="2880"/>
          </w:tcPr>
          <w:p>
            <w:r>
              <w:t>Pays hotel on credit terms</w:t>
            </w:r>
          </w:p>
        </w:tc>
      </w:tr>
    </w:tbl>
    <w:p>
      <w:r>
        <w:t>Flight options presented: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Option</w:t>
            </w:r>
          </w:p>
        </w:tc>
        <w:tc>
          <w:tcPr>
            <w:tcW w:type="dxa" w:w="1440"/>
          </w:tcPr>
          <w:p>
            <w:r>
              <w:t>Airline</w:t>
            </w:r>
          </w:p>
        </w:tc>
        <w:tc>
          <w:tcPr>
            <w:tcW w:type="dxa" w:w="1440"/>
          </w:tcPr>
          <w:p>
            <w:r>
              <w:t>Route</w:t>
            </w:r>
          </w:p>
        </w:tc>
        <w:tc>
          <w:tcPr>
            <w:tcW w:type="dxa" w:w="1440"/>
          </w:tcPr>
          <w:p>
            <w:r>
              <w:t>Depart</w:t>
            </w:r>
          </w:p>
        </w:tc>
        <w:tc>
          <w:tcPr>
            <w:tcW w:type="dxa" w:w="1440"/>
          </w:tcPr>
          <w:p>
            <w:r>
              <w:t>Price</w:t>
            </w:r>
          </w:p>
        </w:tc>
        <w:tc>
          <w:tcPr>
            <w:tcW w:type="dxa" w:w="1440"/>
          </w:tcPr>
          <w:p>
            <w:r>
              <w:t>Band</w:t>
            </w:r>
          </w:p>
        </w:tc>
      </w:tr>
      <w:tr>
        <w:tc>
          <w:tcPr>
            <w:tcW w:type="dxa" w:w="1440"/>
          </w:tcPr>
          <w:p>
            <w:r>
              <w:t>Recommended</w:t>
            </w:r>
          </w:p>
        </w:tc>
        <w:tc>
          <w:tcPr>
            <w:tcW w:type="dxa" w:w="1440"/>
          </w:tcPr>
          <w:p>
            <w:r>
              <w:t>KLM</w:t>
            </w:r>
          </w:p>
        </w:tc>
        <w:tc>
          <w:tcPr>
            <w:tcW w:type="dxa" w:w="1440"/>
          </w:tcPr>
          <w:p>
            <w:r>
              <w:t>Direct</w:t>
            </w:r>
          </w:p>
        </w:tc>
        <w:tc>
          <w:tcPr>
            <w:tcW w:type="dxa" w:w="1440"/>
          </w:tcPr>
          <w:p>
            <w:r>
              <w:t>16:45</w:t>
            </w:r>
          </w:p>
        </w:tc>
        <w:tc>
          <w:tcPr>
            <w:tcW w:type="dxa" w:w="1440"/>
          </w:tcPr>
          <w:p>
            <w:r>
              <w:t>AED 4,200</w:t>
            </w:r>
          </w:p>
        </w:tc>
        <w:tc>
          <w:tcPr>
            <w:tcW w:type="dxa" w:w="1440"/>
          </w:tcPr>
          <w:p>
            <w:r>
              <w:t>Within</w:t>
            </w:r>
          </w:p>
        </w:tc>
      </w:tr>
      <w:tr>
        <w:tc>
          <w:tcPr>
            <w:tcW w:type="dxa" w:w="1440"/>
          </w:tcPr>
          <w:p>
            <w:r>
              <w:t>B</w:t>
            </w:r>
          </w:p>
        </w:tc>
        <w:tc>
          <w:tcPr>
            <w:tcW w:type="dxa" w:w="1440"/>
          </w:tcPr>
          <w:p>
            <w:r>
              <w:t>Emirates</w:t>
            </w:r>
          </w:p>
        </w:tc>
        <w:tc>
          <w:tcPr>
            <w:tcW w:type="dxa" w:w="1440"/>
          </w:tcPr>
          <w:p>
            <w:r>
              <w:t>Direct</w:t>
            </w:r>
          </w:p>
        </w:tc>
        <w:tc>
          <w:tcPr>
            <w:tcW w:type="dxa" w:w="1440"/>
          </w:tcPr>
          <w:p>
            <w:r>
              <w:t>14:20</w:t>
            </w:r>
          </w:p>
        </w:tc>
        <w:tc>
          <w:tcPr>
            <w:tcW w:type="dxa" w:w="1440"/>
          </w:tcPr>
          <w:p>
            <w:r>
              <w:t>AED 4,650</w:t>
            </w:r>
          </w:p>
        </w:tc>
        <w:tc>
          <w:tcPr>
            <w:tcW w:type="dxa" w:w="1440"/>
          </w:tcPr>
          <w:p>
            <w:r>
              <w:t>Within</w:t>
            </w:r>
          </w:p>
        </w:tc>
      </w:tr>
      <w:tr>
        <w:tc>
          <w:tcPr>
            <w:tcW w:type="dxa" w:w="1440"/>
          </w:tcPr>
          <w:p>
            <w:r>
              <w:t>C</w:t>
            </w:r>
          </w:p>
        </w:tc>
        <w:tc>
          <w:tcPr>
            <w:tcW w:type="dxa" w:w="1440"/>
          </w:tcPr>
          <w:p>
            <w:r>
              <w:t>Qatar Airways</w:t>
            </w:r>
          </w:p>
        </w:tc>
        <w:tc>
          <w:tcPr>
            <w:tcW w:type="dxa" w:w="1440"/>
          </w:tcPr>
          <w:p>
            <w:r>
              <w:t>1 stop</w:t>
            </w:r>
          </w:p>
        </w:tc>
        <w:tc>
          <w:tcPr>
            <w:tcW w:type="dxa" w:w="1440"/>
          </w:tcPr>
          <w:p>
            <w:r>
              <w:t>11:00</w:t>
            </w:r>
          </w:p>
        </w:tc>
        <w:tc>
          <w:tcPr>
            <w:tcW w:type="dxa" w:w="1440"/>
          </w:tcPr>
          <w:p>
            <w:r>
              <w:t>AED 3,800</w:t>
            </w:r>
          </w:p>
        </w:tc>
        <w:tc>
          <w:tcPr>
            <w:tcW w:type="dxa" w:w="1440"/>
          </w:tcPr>
          <w:p>
            <w:r>
              <w:t>Within</w:t>
            </w:r>
          </w:p>
        </w:tc>
      </w:tr>
    </w:tbl>
    <w:p>
      <w:pPr>
        <w:pStyle w:val="Heading2"/>
      </w:pPr>
      <w:r>
        <w:t>Scenario 2 — Visa-required travel</w:t>
      </w:r>
    </w:p>
    <w:p>
      <w:r>
        <w:t>Situation: Traveler needs a visa. Booking is locked until visa is approved.</w:t>
      </w:r>
    </w:p>
    <w:p>
      <w:r>
        <w:t>Example: Raj Patel — Dubai → Frankfurt — Indian passport</w:t>
      </w:r>
    </w:p>
    <w:p>
      <w:r>
        <w:t>[Workflow diagram — see HTML version for formatted document]</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Portal</w:t>
            </w:r>
          </w:p>
        </w:tc>
        <w:tc>
          <w:tcPr>
            <w:tcW w:type="dxa" w:w="2880"/>
          </w:tcPr>
          <w:p>
            <w:r>
              <w:t>Agency</w:t>
            </w:r>
          </w:p>
        </w:tc>
      </w:tr>
      <w:tr>
        <w:tc>
          <w:tcPr>
            <w:tcW w:type="dxa" w:w="2880"/>
          </w:tcPr>
          <w:p>
            <w:r>
              <w:t>Raj submits with visa flag</w:t>
            </w:r>
          </w:p>
        </w:tc>
        <w:tc>
          <w:tcPr>
            <w:tcW w:type="dxa" w:w="2880"/>
          </w:tcPr>
          <w:p>
            <w:r>
              <w:t>Booking locked — visa pending</w:t>
            </w:r>
          </w:p>
        </w:tc>
        <w:tc>
          <w:tcPr>
            <w:tcW w:type="dxa" w:w="2880"/>
          </w:tcPr>
          <w:p>
            <w:r>
              <w:t>—</w:t>
            </w:r>
          </w:p>
        </w:tc>
      </w:tr>
      <w:tr>
        <w:tc>
          <w:tcPr>
            <w:tcW w:type="dxa" w:w="2880"/>
          </w:tcPr>
          <w:p>
            <w:r>
              <w:t>Chris approves travel request</w:t>
            </w:r>
          </w:p>
        </w:tc>
        <w:tc>
          <w:tcPr>
            <w:tcW w:type="dxa" w:w="2880"/>
          </w:tcPr>
          <w:p>
            <w:r>
              <w:t>Lock remains</w:t>
            </w:r>
          </w:p>
        </w:tc>
        <w:tc>
          <w:tcPr>
            <w:tcW w:type="dxa" w:w="2880"/>
          </w:tcPr>
          <w:p>
            <w:r>
              <w:t>—</w:t>
            </w:r>
          </w:p>
        </w:tc>
      </w:tr>
      <w:tr>
        <w:tc>
          <w:tcPr>
            <w:tcW w:type="dxa" w:w="2880"/>
          </w:tcPr>
          <w:p>
            <w:r>
              <w:t>Raj uploads documents; HR provides NOC</w:t>
            </w:r>
          </w:p>
        </w:tc>
        <w:tc>
          <w:tcPr>
            <w:tcW w:type="dxa" w:w="2880"/>
          </w:tcPr>
          <w:p>
            <w:r>
              <w:t>Checklist tracked in portal</w:t>
            </w:r>
          </w:p>
        </w:tc>
        <w:tc>
          <w:tcPr>
            <w:tcW w:type="dxa" w:w="2880"/>
          </w:tcPr>
          <w:p>
            <w:r>
              <w:t>—</w:t>
            </w:r>
          </w:p>
        </w:tc>
      </w:tr>
      <w:tr>
        <w:tc>
          <w:tcPr>
            <w:tcW w:type="dxa" w:w="2880"/>
          </w:tcPr>
          <w:p>
            <w:r>
              <w:t>Desk verifies and submits visa</w:t>
            </w:r>
          </w:p>
        </w:tc>
        <w:tc>
          <w:tcPr>
            <w:tcW w:type="dxa" w:w="2880"/>
          </w:tcPr>
          <w:p>
            <w:r>
              <w:t>Status updated</w:t>
            </w:r>
          </w:p>
        </w:tc>
        <w:tc>
          <w:tcPr>
            <w:tcW w:type="dxa" w:w="2880"/>
          </w:tcPr>
          <w:p>
            <w:r>
              <w:t>Visa application submitted</w:t>
            </w:r>
          </w:p>
        </w:tc>
      </w:tr>
      <w:tr>
        <w:tc>
          <w:tcPr>
            <w:tcW w:type="dxa" w:w="2880"/>
          </w:tcPr>
          <w:p>
            <w:r>
              <w:t>Visa approved</w:t>
            </w:r>
          </w:p>
        </w:tc>
        <w:tc>
          <w:tcPr>
            <w:tcW w:type="dxa" w:w="2880"/>
          </w:tcPr>
          <w:p>
            <w:r>
              <w:t>Booking unlocked</w:t>
            </w:r>
          </w:p>
        </w:tc>
        <w:tc>
          <w:tcPr>
            <w:tcW w:type="dxa" w:w="2880"/>
          </w:tcPr>
          <w:p>
            <w:r>
              <w:t>—</w:t>
            </w:r>
          </w:p>
        </w:tc>
      </w:tr>
      <w:tr>
        <w:tc>
          <w:tcPr>
            <w:tcW w:type="dxa" w:w="2880"/>
          </w:tcPr>
          <w:p>
            <w:r>
              <w:t>Desk presents options and books</w:t>
            </w:r>
          </w:p>
        </w:tc>
        <w:tc>
          <w:tcPr>
            <w:tcW w:type="dxa" w:w="2880"/>
          </w:tcPr>
          <w:p>
            <w:r>
              <w:t>Itinerary issued</w:t>
            </w:r>
          </w:p>
        </w:tc>
        <w:tc>
          <w:tcPr>
            <w:tcW w:type="dxa" w:w="2880"/>
          </w:tcPr>
          <w:p>
            <w:r>
              <w:t>Ticket and hotel booked</w:t>
            </w:r>
          </w:p>
        </w:tc>
      </w:tr>
    </w:tbl>
    <w:p>
      <w:pPr>
        <w:pStyle w:val="Heading2"/>
      </w:pPr>
      <w:r>
        <w:t>Scenario 3 — Over-band escalation</w:t>
      </w:r>
    </w:p>
    <w:p>
      <w:r>
        <w:t>Situation: Selected fare exceeds regional cost band. Booking pauses until Chris reconfirms.</w:t>
      </w:r>
    </w:p>
    <w:p>
      <w:r>
        <w:t>Example: Kyle Morrison — Dubai → Singapore — only direct option AED 4,100 (Asia band: AED 3,500)</w:t>
      </w:r>
    </w:p>
    <w:p>
      <w:r>
        <w:t>[Workflow diagram — see HTML version for formatted document]</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Portal</w:t>
            </w:r>
          </w:p>
        </w:tc>
        <w:tc>
          <w:tcPr>
            <w:tcW w:type="dxa" w:w="2880"/>
          </w:tcPr>
          <w:p>
            <w:r>
              <w:t>Agency</w:t>
            </w:r>
          </w:p>
        </w:tc>
      </w:tr>
      <w:tr>
        <w:tc>
          <w:tcPr>
            <w:tcW w:type="dxa" w:w="2880"/>
          </w:tcPr>
          <w:p>
            <w:r>
              <w:t>Kyle selects over-band option</w:t>
            </w:r>
          </w:p>
        </w:tc>
        <w:tc>
          <w:tcPr>
            <w:tcW w:type="dxa" w:w="2880"/>
          </w:tcPr>
          <w:p>
            <w:r>
              <w:t>System flags and pauses booking</w:t>
            </w:r>
          </w:p>
        </w:tc>
        <w:tc>
          <w:tcPr>
            <w:tcW w:type="dxa" w:w="2880"/>
          </w:tcPr>
          <w:p>
            <w:r>
              <w:t>—</w:t>
            </w:r>
          </w:p>
        </w:tc>
      </w:tr>
      <w:tr>
        <w:tc>
          <w:tcPr>
            <w:tcW w:type="dxa" w:w="2880"/>
          </w:tcPr>
          <w:p>
            <w:r>
              <w:t>HR reviews with justification</w:t>
            </w:r>
          </w:p>
        </w:tc>
        <w:tc>
          <w:tcPr>
            <w:tcW w:type="dxa" w:w="2880"/>
          </w:tcPr>
          <w:p>
            <w:r>
              <w:t>Escalation sent to Chris</w:t>
            </w:r>
          </w:p>
        </w:tc>
        <w:tc>
          <w:tcPr>
            <w:tcW w:type="dxa" w:w="2880"/>
          </w:tcPr>
          <w:p>
            <w:r>
              <w:t>—</w:t>
            </w:r>
          </w:p>
        </w:tc>
      </w:tr>
      <w:tr>
        <w:tc>
          <w:tcPr>
            <w:tcW w:type="dxa" w:w="2880"/>
          </w:tcPr>
          <w:p>
            <w:r>
              <w:t>Chris reconfirms with reason</w:t>
            </w:r>
          </w:p>
        </w:tc>
        <w:tc>
          <w:tcPr>
            <w:tcW w:type="dxa" w:w="2880"/>
          </w:tcPr>
          <w:p>
            <w:r>
              <w:t>Rationale stored in audit trail</w:t>
            </w:r>
          </w:p>
        </w:tc>
        <w:tc>
          <w:tcPr>
            <w:tcW w:type="dxa" w:w="2880"/>
          </w:tcPr>
          <w:p>
            <w:r>
              <w:t>—</w:t>
            </w:r>
          </w:p>
        </w:tc>
      </w:tr>
      <w:tr>
        <w:tc>
          <w:tcPr>
            <w:tcW w:type="dxa" w:w="2880"/>
          </w:tcPr>
          <w:p>
            <w:r>
              <w:t>Desk proceeds</w:t>
            </w:r>
          </w:p>
        </w:tc>
        <w:tc>
          <w:tcPr>
            <w:tcW w:type="dxa" w:w="2880"/>
          </w:tcPr>
          <w:p>
            <w:r>
              <w:t>Booking confirmed</w:t>
            </w:r>
          </w:p>
        </w:tc>
        <w:tc>
          <w:tcPr>
            <w:tcW w:type="dxa" w:w="2880"/>
          </w:tcPr>
          <w:p>
            <w:r>
              <w:t>Books in agency system</w:t>
            </w:r>
          </w:p>
        </w:tc>
      </w:tr>
    </w:tbl>
    <w:p>
      <w:pPr>
        <w:pStyle w:val="Heading2"/>
      </w:pPr>
      <w:r>
        <w:t>Scenario 4 — Urgent / last-minute travel</w:t>
      </w:r>
    </w:p>
    <w:p>
      <w:r>
        <w:t>Situation: Time-sensitive trip. Form still required; flagged urgent at submission.</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Portal</w:t>
            </w:r>
          </w:p>
        </w:tc>
        <w:tc>
          <w:tcPr>
            <w:tcW w:type="dxa" w:w="2880"/>
          </w:tcPr>
          <w:p>
            <w:r>
              <w:t>Agency</w:t>
            </w:r>
          </w:p>
        </w:tc>
      </w:tr>
      <w:tr>
        <w:tc>
          <w:tcPr>
            <w:tcW w:type="dxa" w:w="2880"/>
          </w:tcPr>
          <w:p>
            <w:r>
              <w:t>Employee flags URGENT</w:t>
            </w:r>
          </w:p>
        </w:tc>
        <w:tc>
          <w:tcPr>
            <w:tcW w:type="dxa" w:w="2880"/>
          </w:tcPr>
          <w:p>
            <w:r>
              <w:t>Request moves to top of desk queue</w:t>
            </w:r>
          </w:p>
        </w:tc>
        <w:tc>
          <w:tcPr>
            <w:tcW w:type="dxa" w:w="2880"/>
          </w:tcPr>
          <w:p>
            <w:r>
              <w:t>—</w:t>
            </w:r>
          </w:p>
        </w:tc>
      </w:tr>
      <w:tr>
        <w:tc>
          <w:tcPr>
            <w:tcW w:type="dxa" w:w="2880"/>
          </w:tcPr>
          <w:p>
            <w:r>
              <w:t>Chris expedites approval</w:t>
            </w:r>
          </w:p>
        </w:tc>
        <w:tc>
          <w:tcPr>
            <w:tcW w:type="dxa" w:w="2880"/>
          </w:tcPr>
          <w:p>
            <w:r>
              <w:t>Priority notification to desk</w:t>
            </w:r>
          </w:p>
        </w:tc>
        <w:tc>
          <w:tcPr>
            <w:tcW w:type="dxa" w:w="2880"/>
          </w:tcPr>
          <w:p>
            <w:r>
              <w:t>—</w:t>
            </w:r>
          </w:p>
        </w:tc>
      </w:tr>
      <w:tr>
        <w:tc>
          <w:tcPr>
            <w:tcW w:type="dxa" w:w="2880"/>
          </w:tcPr>
          <w:p>
            <w:r>
              <w:t>Desk prioritizes search</w:t>
            </w:r>
          </w:p>
        </w:tc>
        <w:tc>
          <w:tcPr>
            <w:tcW w:type="dxa" w:w="2880"/>
          </w:tcPr>
          <w:p>
            <w:r>
              <w:t>Options published quickly</w:t>
            </w:r>
          </w:p>
        </w:tc>
        <w:tc>
          <w:tcPr>
            <w:tcW w:type="dxa" w:w="2880"/>
          </w:tcPr>
          <w:p>
            <w:r>
              <w:t>Immediate inventory search</w:t>
            </w:r>
          </w:p>
        </w:tc>
      </w:tr>
      <w:tr>
        <w:tc>
          <w:tcPr>
            <w:tcW w:type="dxa" w:w="2880"/>
          </w:tcPr>
          <w:p>
            <w:r>
              <w:t>If band cannot be met</w:t>
            </w:r>
          </w:p>
        </w:tc>
        <w:tc>
          <w:tcPr>
            <w:tcW w:type="dxa" w:w="2880"/>
          </w:tcPr>
          <w:p>
            <w:r>
              <w:t>Over-band escalation (Scenario 3)</w:t>
            </w:r>
          </w:p>
        </w:tc>
        <w:tc>
          <w:tcPr>
            <w:tcW w:type="dxa" w:w="2880"/>
          </w:tcPr>
          <w:p>
            <w:r>
              <w:t>Books best available</w:t>
            </w:r>
          </w:p>
        </w:tc>
      </w:tr>
    </w:tbl>
    <w:p>
      <w:r>
        <w:t>Urgency affects queue priority and desk response. It does not bypass approval or policy rules.</w:t>
      </w:r>
    </w:p>
    <w:p>
      <w:pPr>
        <w:pStyle w:val="Heading2"/>
      </w:pPr>
      <w:r>
        <w:t>Scenario 5 — Executive travel (business class)</w:t>
      </w:r>
    </w:p>
    <w:p>
      <w:r>
        <w:t>Situation: Travel class is applied automatically from the traveler profile.</w:t>
      </w:r>
    </w:p>
    <w:p>
      <w:r>
        <w:t>Example: Chris Ridley — Dubai → London</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Portal</w:t>
            </w:r>
          </w:p>
        </w:tc>
        <w:tc>
          <w:tcPr>
            <w:tcW w:type="dxa" w:w="2880"/>
          </w:tcPr>
          <w:p>
            <w:r>
              <w:t>Agency</w:t>
            </w:r>
          </w:p>
        </w:tc>
      </w:tr>
      <w:tr>
        <w:tc>
          <w:tcPr>
            <w:tcW w:type="dxa" w:w="2880"/>
          </w:tcPr>
          <w:p>
            <w:r>
              <w:t>Form submitted</w:t>
            </w:r>
          </w:p>
        </w:tc>
        <w:tc>
          <w:tcPr>
            <w:tcW w:type="dxa" w:w="2880"/>
          </w:tcPr>
          <w:p>
            <w:r>
              <w:t>Business class auto-applied from profile</w:t>
            </w:r>
          </w:p>
        </w:tc>
        <w:tc>
          <w:tcPr>
            <w:tcW w:type="dxa" w:w="2880"/>
          </w:tcPr>
          <w:p>
            <w:r>
              <w:t>—</w:t>
            </w:r>
          </w:p>
        </w:tc>
      </w:tr>
      <w:tr>
        <w:tc>
          <w:tcPr>
            <w:tcW w:type="dxa" w:w="2880"/>
          </w:tcPr>
          <w:p>
            <w:r>
              <w:t>Chris approves</w:t>
            </w:r>
          </w:p>
        </w:tc>
        <w:tc>
          <w:tcPr>
            <w:tcW w:type="dxa" w:w="2880"/>
          </w:tcPr>
          <w:p>
            <w:r>
              <w:t>Standard flow</w:t>
            </w:r>
          </w:p>
        </w:tc>
        <w:tc>
          <w:tcPr>
            <w:tcW w:type="dxa" w:w="2880"/>
          </w:tcPr>
          <w:p>
            <w:r>
              <w:t>—</w:t>
            </w:r>
          </w:p>
        </w:tc>
      </w:tr>
      <w:tr>
        <w:tc>
          <w:tcPr>
            <w:tcW w:type="dxa" w:w="2880"/>
          </w:tcPr>
          <w:p>
            <w:r>
              <w:t>Desk presents options</w:t>
            </w:r>
          </w:p>
        </w:tc>
        <w:tc>
          <w:tcPr>
            <w:tcW w:type="dxa" w:w="2880"/>
          </w:tcPr>
          <w:p>
            <w:r>
              <w:t>Business-class options only; aisle seat noted</w:t>
            </w:r>
          </w:p>
        </w:tc>
        <w:tc>
          <w:tcPr>
            <w:tcW w:type="dxa" w:w="2880"/>
          </w:tcPr>
          <w:p>
            <w:r>
              <w:t>Searches business inventory</w:t>
            </w:r>
          </w:p>
        </w:tc>
      </w:tr>
      <w:tr>
        <w:tc>
          <w:tcPr>
            <w:tcW w:type="dxa" w:w="2880"/>
          </w:tcPr>
          <w:p>
            <w:r>
              <w:t>Booking confirmed</w:t>
            </w:r>
          </w:p>
        </w:tc>
        <w:tc>
          <w:tcPr>
            <w:tcW w:type="dxa" w:w="2880"/>
          </w:tcPr>
          <w:p>
            <w:r>
              <w:t>Skywards number applied</w:t>
            </w:r>
          </w:p>
        </w:tc>
        <w:tc>
          <w:tcPr>
            <w:tcW w:type="dxa" w:w="2880"/>
          </w:tcPr>
          <w:p>
            <w:r>
              <w:t>Business ticket issued</w:t>
            </w:r>
          </w:p>
        </w:tc>
      </w:tr>
    </w:tbl>
    <w:p>
      <w:pPr>
        <w:pStyle w:val="Heading2"/>
      </w:pPr>
      <w:r>
        <w:t>Scenario 6 — Multi-destination travel</w:t>
      </w:r>
    </w:p>
    <w:p>
      <w:r>
        <w:t>Situation: All legs declared on one form before submission. Processed as a single itinerary.</w:t>
      </w:r>
    </w:p>
    <w:p>
      <w:r>
        <w:t>Example: Dubai → Amsterdam → Frankfurt → Dubai</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Portal</w:t>
            </w:r>
          </w:p>
        </w:tc>
        <w:tc>
          <w:tcPr>
            <w:tcW w:type="dxa" w:w="2880"/>
          </w:tcPr>
          <w:p>
            <w:r>
              <w:t>Agency</w:t>
            </w:r>
          </w:p>
        </w:tc>
      </w:tr>
      <w:tr>
        <w:tc>
          <w:tcPr>
            <w:tcW w:type="dxa" w:w="2880"/>
          </w:tcPr>
          <w:p>
            <w:r>
              <w:t>Employee declares all legs</w:t>
            </w:r>
          </w:p>
        </w:tc>
        <w:tc>
          <w:tcPr>
            <w:tcW w:type="dxa" w:w="2880"/>
          </w:tcPr>
          <w:p>
            <w:r>
              <w:t>Multi-segment form captured</w:t>
            </w:r>
          </w:p>
        </w:tc>
        <w:tc>
          <w:tcPr>
            <w:tcW w:type="dxa" w:w="2880"/>
          </w:tcPr>
          <w:p>
            <w:r>
              <w:t>—</w:t>
            </w:r>
          </w:p>
        </w:tc>
      </w:tr>
      <w:tr>
        <w:tc>
          <w:tcPr>
            <w:tcW w:type="dxa" w:w="2880"/>
          </w:tcPr>
          <w:p>
            <w:r>
              <w:t>Chris approves entire itinerary</w:t>
            </w:r>
          </w:p>
        </w:tc>
        <w:tc>
          <w:tcPr>
            <w:tcW w:type="dxa" w:w="2880"/>
          </w:tcPr>
          <w:p>
            <w:r>
              <w:t>Single approved request</w:t>
            </w:r>
          </w:p>
        </w:tc>
        <w:tc>
          <w:tcPr>
            <w:tcW w:type="dxa" w:w="2880"/>
          </w:tcPr>
          <w:p>
            <w:r>
              <w:t>—</w:t>
            </w:r>
          </w:p>
        </w:tc>
      </w:tr>
      <w:tr>
        <w:tc>
          <w:tcPr>
            <w:tcW w:type="dxa" w:w="2880"/>
          </w:tcPr>
          <w:p>
            <w:r>
              <w:t>Desk processes</w:t>
            </w:r>
          </w:p>
        </w:tc>
        <w:tc>
          <w:tcPr>
            <w:tcW w:type="dxa" w:w="2880"/>
          </w:tcPr>
          <w:p>
            <w:r>
              <w:t>Options per leg; single itinerary view</w:t>
            </w:r>
          </w:p>
        </w:tc>
        <w:tc>
          <w:tcPr>
            <w:tcW w:type="dxa" w:w="2880"/>
          </w:tcPr>
          <w:p>
            <w:r>
              <w:t>Books all segments as one trip</w:t>
            </w:r>
          </w:p>
        </w:tc>
      </w:tr>
    </w:tbl>
    <w:p>
      <w:r>
        <w:t>No back-and-forth to add segments after approval.</w:t>
      </w:r>
    </w:p>
    <w:p>
      <w:pPr>
        <w:pStyle w:val="Heading2"/>
      </w:pPr>
      <w:r>
        <w:t>Scenario 7 — Client inbound travel to UAE</w:t>
      </w:r>
    </w:p>
    <w:p>
      <w:r>
        <w:t>Situation: Host department arranges travel for a visiting client or partner.</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Portal</w:t>
            </w:r>
          </w:p>
        </w:tc>
        <w:tc>
          <w:tcPr>
            <w:tcW w:type="dxa" w:w="2880"/>
          </w:tcPr>
          <w:p>
            <w:r>
              <w:t>Agency</w:t>
            </w:r>
          </w:p>
        </w:tc>
      </w:tr>
      <w:tr>
        <w:tc>
          <w:tcPr>
            <w:tcW w:type="dxa" w:w="2880"/>
          </w:tcPr>
          <w:p>
            <w:r>
              <w:t>Host submits inbound form</w:t>
            </w:r>
          </w:p>
        </w:tc>
        <w:tc>
          <w:tcPr>
            <w:tcW w:type="dxa" w:w="2880"/>
          </w:tcPr>
          <w:p>
            <w:r>
              <w:t>Client name, arrival, hotel, car captured</w:t>
            </w:r>
          </w:p>
        </w:tc>
        <w:tc>
          <w:tcPr>
            <w:tcW w:type="dxa" w:w="2880"/>
          </w:tcPr>
          <w:p>
            <w:r>
              <w:t>—</w:t>
            </w:r>
          </w:p>
        </w:tc>
      </w:tr>
      <w:tr>
        <w:tc>
          <w:tcPr>
            <w:tcW w:type="dxa" w:w="2880"/>
          </w:tcPr>
          <w:p>
            <w:r>
              <w:t>Chris approves</w:t>
            </w:r>
          </w:p>
        </w:tc>
        <w:tc>
          <w:tcPr>
            <w:tcW w:type="dxa" w:w="2880"/>
          </w:tcPr>
          <w:p>
            <w:r>
              <w:t>Standard flow</w:t>
            </w:r>
          </w:p>
        </w:tc>
        <w:tc>
          <w:tcPr>
            <w:tcW w:type="dxa" w:w="2880"/>
          </w:tcPr>
          <w:p>
            <w:r>
              <w:t>—</w:t>
            </w:r>
          </w:p>
        </w:tc>
      </w:tr>
      <w:tr>
        <w:tc>
          <w:tcPr>
            <w:tcW w:type="dxa" w:w="2880"/>
          </w:tcPr>
          <w:p>
            <w:r>
              <w:t>Desk arranges</w:t>
            </w:r>
          </w:p>
        </w:tc>
        <w:tc>
          <w:tcPr>
            <w:tcW w:type="dxa" w:w="2880"/>
          </w:tcPr>
          <w:p>
            <w:r>
              <w:t>UAE hotel band applied; corporate rate if available</w:t>
            </w:r>
          </w:p>
        </w:tc>
        <w:tc>
          <w:tcPr>
            <w:tcW w:type="dxa" w:w="2880"/>
          </w:tcPr>
          <w:p>
            <w:r>
              <w:t>Books hotel and airport transfer</w:t>
            </w:r>
          </w:p>
        </w:tc>
      </w:tr>
    </w:tbl>
    <w:p>
      <w:pPr>
        <w:pStyle w:val="Heading2"/>
      </w:pPr>
      <w:r>
        <w:t>Scenario 8 — Group travel (individual forms)</w:t>
      </w:r>
    </w:p>
    <w:p>
      <w:r>
        <w:t>Situation: Multiple people traveling. Each person submits their own form.</w:t>
      </w:r>
    </w:p>
    <w:p>
      <w:r>
        <w:t>Example: Three salespeople traveling to Singapore — separate itineraries</w:t>
      </w:r>
    </w:p>
    <w:p>
      <w:r>
        <w:t>[Workflow diagram — see HTML version for formatted document]</w:t>
      </w:r>
    </w:p>
    <w:p>
      <w:r>
        <w:t>Each traveler has an independent form, approval, and booking. If itineraries diverge later, no form becomes invalid.</w:t>
      </w:r>
    </w:p>
    <w:p>
      <w:pPr>
        <w:pStyle w:val="Heading2"/>
      </w:pPr>
      <w:r>
        <w:t>Scenario 9 — Hotel payment confirmation</w:t>
      </w:r>
    </w:p>
    <w:p>
      <w:r>
        <w:t>Situation: Hotel payment must be confirmed before the traveler arrives at the property.</w:t>
      </w:r>
    </w:p>
    <w:tbl>
      <w:tblPr>
        <w:tblStyle w:val="TableGrid"/>
        <w:tblW w:type="auto" w:w="0"/>
        <w:tblLook w:firstColumn="1" w:firstRow="1" w:lastColumn="0" w:lastRow="0" w:noHBand="0" w:noVBand="1" w:val="04A0"/>
      </w:tblPr>
      <w:tblGrid>
        <w:gridCol w:w="4320"/>
        <w:gridCol w:w="4320"/>
      </w:tblGrid>
      <w:tr>
        <w:tc>
          <w:tcPr>
            <w:tcW w:type="dxa" w:w="4320"/>
          </w:tcPr>
          <w:p>
            <w:r>
              <w:t>Status in portal</w:t>
            </w:r>
          </w:p>
        </w:tc>
        <w:tc>
          <w:tcPr>
            <w:tcW w:type="dxa" w:w="4320"/>
          </w:tcPr>
          <w:p>
            <w:r>
              <w:t>Meaning</w:t>
            </w:r>
          </w:p>
        </w:tc>
      </w:tr>
      <w:tr>
        <w:tc>
          <w:tcPr>
            <w:tcW w:type="dxa" w:w="4320"/>
          </w:tcPr>
          <w:p>
            <w:r>
              <w:t>Pending payment</w:t>
            </w:r>
          </w:p>
        </w:tc>
        <w:tc>
          <w:tcPr>
            <w:tcW w:type="dxa" w:w="4320"/>
          </w:tcPr>
          <w:p>
            <w:r>
              <w:t>Agency has initiated hotel booking</w:t>
            </w:r>
          </w:p>
        </w:tc>
      </w:tr>
      <w:tr>
        <w:tc>
          <w:tcPr>
            <w:tcW w:type="dxa" w:w="4320"/>
          </w:tcPr>
          <w:p>
            <w:r>
              <w:t>Voucher issued</w:t>
            </w:r>
          </w:p>
        </w:tc>
        <w:tc>
          <w:tcPr>
            <w:tcW w:type="dxa" w:w="4320"/>
          </w:tcPr>
          <w:p>
            <w:r>
              <w:t>Agency has confirmed booking with hotel</w:t>
            </w:r>
          </w:p>
        </w:tc>
      </w:tr>
      <w:tr>
        <w:tc>
          <w:tcPr>
            <w:tcW w:type="dxa" w:w="4320"/>
          </w:tcPr>
          <w:p>
            <w:r>
              <w:t>Confirmed / Paid</w:t>
            </w:r>
          </w:p>
        </w:tc>
        <w:tc>
          <w:tcPr>
            <w:tcW w:type="dxa" w:w="4320"/>
          </w:tcPr>
          <w:p>
            <w:r>
              <w:t>Payment cleared — safe to check in</w:t>
            </w:r>
          </w:p>
        </w:tc>
      </w:tr>
    </w:tbl>
    <w:p>
      <w:r>
        <w:t>Prevents the situation where a traveler arrives with a valid voucher but the hotel has not been paid.</w:t>
      </w:r>
    </w:p>
    <w:p>
      <w:pPr>
        <w:pStyle w:val="Heading2"/>
      </w:pPr>
      <w:r>
        <w:t>Scenario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Scenario</w:t>
            </w:r>
          </w:p>
        </w:tc>
        <w:tc>
          <w:tcPr>
            <w:tcW w:type="dxa" w:w="1728"/>
          </w:tcPr>
          <w:p>
            <w:r>
              <w:t>Visa gate</w:t>
            </w:r>
          </w:p>
        </w:tc>
        <w:tc>
          <w:tcPr>
            <w:tcW w:type="dxa" w:w="1728"/>
          </w:tcPr>
          <w:p>
            <w:r>
              <w:t>Band check</w:t>
            </w:r>
          </w:p>
        </w:tc>
        <w:tc>
          <w:tcPr>
            <w:tcW w:type="dxa" w:w="1728"/>
          </w:tcPr>
          <w:p>
            <w:r>
              <w:t>Agency books</w:t>
            </w:r>
          </w:p>
        </w:tc>
      </w:tr>
      <w:tr>
        <w:tc>
          <w:tcPr>
            <w:tcW w:type="dxa" w:w="1728"/>
          </w:tcPr>
          <w:p>
            <w:r>
              <w:t>1</w:t>
            </w:r>
          </w:p>
        </w:tc>
        <w:tc>
          <w:tcPr>
            <w:tcW w:type="dxa" w:w="1728"/>
          </w:tcPr>
          <w:p>
            <w:r>
              <w:t>Standard (no visa)</w:t>
            </w:r>
          </w:p>
        </w:tc>
        <w:tc>
          <w:tcPr>
            <w:tcW w:type="dxa" w:w="1728"/>
          </w:tcPr>
          <w:p>
            <w:r>
              <w:t>No</w:t>
            </w:r>
          </w:p>
        </w:tc>
        <w:tc>
          <w:tcPr>
            <w:tcW w:type="dxa" w:w="1728"/>
          </w:tcPr>
          <w:p>
            <w:r>
              <w:t>Yes</w:t>
            </w:r>
          </w:p>
        </w:tc>
        <w:tc>
          <w:tcPr>
            <w:tcW w:type="dxa" w:w="1728"/>
          </w:tcPr>
          <w:p>
            <w:r>
              <w:t>Yes</w:t>
            </w:r>
          </w:p>
        </w:tc>
      </w:tr>
      <w:tr>
        <w:tc>
          <w:tcPr>
            <w:tcW w:type="dxa" w:w="1728"/>
          </w:tcPr>
          <w:p>
            <w:r>
              <w:t>2</w:t>
            </w:r>
          </w:p>
        </w:tc>
        <w:tc>
          <w:tcPr>
            <w:tcW w:type="dxa" w:w="1728"/>
          </w:tcPr>
          <w:p>
            <w:r>
              <w:t>Visa required</w:t>
            </w:r>
          </w:p>
        </w:tc>
        <w:tc>
          <w:tcPr>
            <w:tcW w:type="dxa" w:w="1728"/>
          </w:tcPr>
          <w:p>
            <w:r>
              <w:t>Yes — hard lock</w:t>
            </w:r>
          </w:p>
        </w:tc>
        <w:tc>
          <w:tcPr>
            <w:tcW w:type="dxa" w:w="1728"/>
          </w:tcPr>
          <w:p>
            <w:r>
              <w:t>Yes</w:t>
            </w:r>
          </w:p>
        </w:tc>
        <w:tc>
          <w:tcPr>
            <w:tcW w:type="dxa" w:w="1728"/>
          </w:tcPr>
          <w:p>
            <w:r>
              <w:t>Yes (after visa)</w:t>
            </w:r>
          </w:p>
        </w:tc>
      </w:tr>
      <w:tr>
        <w:tc>
          <w:tcPr>
            <w:tcW w:type="dxa" w:w="1728"/>
          </w:tcPr>
          <w:p>
            <w:r>
              <w:t>3</w:t>
            </w:r>
          </w:p>
        </w:tc>
        <w:tc>
          <w:tcPr>
            <w:tcW w:type="dxa" w:w="1728"/>
          </w:tcPr>
          <w:p>
            <w:r>
              <w:t>Over-band escalation</w:t>
            </w:r>
          </w:p>
        </w:tc>
        <w:tc>
          <w:tcPr>
            <w:tcW w:type="dxa" w:w="1728"/>
          </w:tcPr>
          <w:p>
            <w:r>
              <w:t>No</w:t>
            </w:r>
          </w:p>
        </w:tc>
        <w:tc>
          <w:tcPr>
            <w:tcW w:type="dxa" w:w="1728"/>
          </w:tcPr>
          <w:p>
            <w:r>
              <w:t>Yes — blocks</w:t>
            </w:r>
          </w:p>
        </w:tc>
        <w:tc>
          <w:tcPr>
            <w:tcW w:type="dxa" w:w="1728"/>
          </w:tcPr>
          <w:p>
            <w:r>
              <w:t>Yes (after reconfirm)</w:t>
            </w:r>
          </w:p>
        </w:tc>
      </w:tr>
      <w:tr>
        <w:tc>
          <w:tcPr>
            <w:tcW w:type="dxa" w:w="1728"/>
          </w:tcPr>
          <w:p>
            <w:r>
              <w:t>4</w:t>
            </w:r>
          </w:p>
        </w:tc>
        <w:tc>
          <w:tcPr>
            <w:tcW w:type="dxa" w:w="1728"/>
          </w:tcPr>
          <w:p>
            <w:r>
              <w:t>Urgent / last-minute</w:t>
            </w:r>
          </w:p>
        </w:tc>
        <w:tc>
          <w:tcPr>
            <w:tcW w:type="dxa" w:w="1728"/>
          </w:tcPr>
          <w:p>
            <w:r>
              <w:t>Optional</w:t>
            </w:r>
          </w:p>
        </w:tc>
        <w:tc>
          <w:tcPr>
            <w:tcW w:type="dxa" w:w="1728"/>
          </w:tcPr>
          <w:p>
            <w:r>
              <w:t>Yes</w:t>
            </w:r>
          </w:p>
        </w:tc>
        <w:tc>
          <w:tcPr>
            <w:tcW w:type="dxa" w:w="1728"/>
          </w:tcPr>
          <w:p>
            <w:r>
              <w:t>Yes</w:t>
            </w:r>
          </w:p>
        </w:tc>
      </w:tr>
      <w:tr>
        <w:tc>
          <w:tcPr>
            <w:tcW w:type="dxa" w:w="1728"/>
          </w:tcPr>
          <w:p>
            <w:r>
              <w:t>5</w:t>
            </w:r>
          </w:p>
        </w:tc>
        <w:tc>
          <w:tcPr>
            <w:tcW w:type="dxa" w:w="1728"/>
          </w:tcPr>
          <w:p>
            <w:r>
              <w:t>Executive (business class)</w:t>
            </w:r>
          </w:p>
        </w:tc>
        <w:tc>
          <w:tcPr>
            <w:tcW w:type="dxa" w:w="1728"/>
          </w:tcPr>
          <w:p>
            <w:r>
              <w:t>No</w:t>
            </w:r>
          </w:p>
        </w:tc>
        <w:tc>
          <w:tcPr>
            <w:tcW w:type="dxa" w:w="1728"/>
          </w:tcPr>
          <w:p>
            <w:r>
              <w:t>Yes</w:t>
            </w:r>
          </w:p>
        </w:tc>
        <w:tc>
          <w:tcPr>
            <w:tcW w:type="dxa" w:w="1728"/>
          </w:tcPr>
          <w:p>
            <w:r>
              <w:t>Yes</w:t>
            </w:r>
          </w:p>
        </w:tc>
      </w:tr>
      <w:tr>
        <w:tc>
          <w:tcPr>
            <w:tcW w:type="dxa" w:w="1728"/>
          </w:tcPr>
          <w:p>
            <w:r>
              <w:t>6</w:t>
            </w:r>
          </w:p>
        </w:tc>
        <w:tc>
          <w:tcPr>
            <w:tcW w:type="dxa" w:w="1728"/>
          </w:tcPr>
          <w:p>
            <w:r>
              <w:t>Multi-destination</w:t>
            </w:r>
          </w:p>
        </w:tc>
        <w:tc>
          <w:tcPr>
            <w:tcW w:type="dxa" w:w="1728"/>
          </w:tcPr>
          <w:p>
            <w:r>
              <w:t>Optional</w:t>
            </w:r>
          </w:p>
        </w:tc>
        <w:tc>
          <w:tcPr>
            <w:tcW w:type="dxa" w:w="1728"/>
          </w:tcPr>
          <w:p>
            <w:r>
              <w:t>Per leg</w:t>
            </w:r>
          </w:p>
        </w:tc>
        <w:tc>
          <w:tcPr>
            <w:tcW w:type="dxa" w:w="1728"/>
          </w:tcPr>
          <w:p>
            <w:r>
              <w:t>Yes</w:t>
            </w:r>
          </w:p>
        </w:tc>
      </w:tr>
      <w:tr>
        <w:tc>
          <w:tcPr>
            <w:tcW w:type="dxa" w:w="1728"/>
          </w:tcPr>
          <w:p>
            <w:r>
              <w:t>7</w:t>
            </w:r>
          </w:p>
        </w:tc>
        <w:tc>
          <w:tcPr>
            <w:tcW w:type="dxa" w:w="1728"/>
          </w:tcPr>
          <w:p>
            <w:r>
              <w:t>Client inbound UAE</w:t>
            </w:r>
          </w:p>
        </w:tc>
        <w:tc>
          <w:tcPr>
            <w:tcW w:type="dxa" w:w="1728"/>
          </w:tcPr>
          <w:p>
            <w:r>
              <w:t>No</w:t>
            </w:r>
          </w:p>
        </w:tc>
        <w:tc>
          <w:tcPr>
            <w:tcW w:type="dxa" w:w="1728"/>
          </w:tcPr>
          <w:p>
            <w:r>
              <w:t>Yes</w:t>
            </w:r>
          </w:p>
        </w:tc>
        <w:tc>
          <w:tcPr>
            <w:tcW w:type="dxa" w:w="1728"/>
          </w:tcPr>
          <w:p>
            <w:r>
              <w:t>Yes</w:t>
            </w:r>
          </w:p>
        </w:tc>
      </w:tr>
      <w:tr>
        <w:tc>
          <w:tcPr>
            <w:tcW w:type="dxa" w:w="1728"/>
          </w:tcPr>
          <w:p>
            <w:r>
              <w:t>8</w:t>
            </w:r>
          </w:p>
        </w:tc>
        <w:tc>
          <w:tcPr>
            <w:tcW w:type="dxa" w:w="1728"/>
          </w:tcPr>
          <w:p>
            <w:r>
              <w:t>Group (individual forms)</w:t>
            </w:r>
          </w:p>
        </w:tc>
        <w:tc>
          <w:tcPr>
            <w:tcW w:type="dxa" w:w="1728"/>
          </w:tcPr>
          <w:p>
            <w:r>
              <w:t>Optional</w:t>
            </w:r>
          </w:p>
        </w:tc>
        <w:tc>
          <w:tcPr>
            <w:tcW w:type="dxa" w:w="1728"/>
          </w:tcPr>
          <w:p>
            <w:r>
              <w:t>Per person</w:t>
            </w:r>
          </w:p>
        </w:tc>
        <w:tc>
          <w:tcPr>
            <w:tcW w:type="dxa" w:w="1728"/>
          </w:tcPr>
          <w:p>
            <w:r>
              <w:t>Yes (each)</w:t>
            </w:r>
          </w:p>
        </w:tc>
      </w:tr>
      <w:tr>
        <w:tc>
          <w:tcPr>
            <w:tcW w:type="dxa" w:w="1728"/>
          </w:tcPr>
          <w:p>
            <w:r>
              <w:t>9</w:t>
            </w:r>
          </w:p>
        </w:tc>
        <w:tc>
          <w:tcPr>
            <w:tcW w:type="dxa" w:w="1728"/>
          </w:tcPr>
          <w:p>
            <w:r>
              <w:t>Hotel payment confirmation</w:t>
            </w:r>
          </w:p>
        </w:tc>
        <w:tc>
          <w:tcPr>
            <w:tcW w:type="dxa" w:w="1728"/>
          </w:tcPr>
          <w:p>
            <w:r>
              <w:t>No</w:t>
            </w:r>
          </w:p>
        </w:tc>
        <w:tc>
          <w:tcPr>
            <w:tcW w:type="dxa" w:w="1728"/>
          </w:tcPr>
          <w:p>
            <w:r>
              <w:t>Yes</w:t>
            </w:r>
          </w:p>
        </w:tc>
        <w:tc>
          <w:tcPr>
            <w:tcW w:type="dxa" w:w="1728"/>
          </w:tcPr>
          <w:p>
            <w:r>
              <w:t>Yes</w:t>
            </w:r>
          </w:p>
        </w:tc>
      </w:tr>
    </w:tbl>
    <w:p>
      <w:pPr>
        <w:pStyle w:val="Heading1"/>
      </w:pPr>
      <w:r>
        <w:t>6. What Is Not in the System</w:t>
      </w:r>
    </w:p>
    <w:p>
      <w:r>
        <w:t>The following are explicitly out of scope for the platform. They remain with the travel agency, finance, or other systems.</w:t>
      </w:r>
    </w:p>
    <w:p>
      <w:pPr>
        <w:pStyle w:val="Heading2"/>
      </w:pPr>
      <w:r>
        <w:t>6.1 Booking and inventory</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Who handles it</w:t>
            </w:r>
          </w:p>
        </w:tc>
      </w:tr>
      <w:tr>
        <w:tc>
          <w:tcPr>
            <w:tcW w:type="dxa" w:w="4320"/>
          </w:tcPr>
          <w:p>
            <w:r>
              <w:t>Real flight / hotel / car inventory search</w:t>
            </w:r>
          </w:p>
        </w:tc>
        <w:tc>
          <w:tcPr>
            <w:tcW w:type="dxa" w:w="4320"/>
          </w:tcPr>
          <w:p>
            <w:r>
              <w:t>Travel agency (GDS / agency platform)</w:t>
            </w:r>
          </w:p>
        </w:tc>
      </w:tr>
      <w:tr>
        <w:tc>
          <w:tcPr>
            <w:tcW w:type="dxa" w:w="4320"/>
          </w:tcPr>
          <w:p>
            <w:r>
              <w:t>Live pricing and seat availability</w:t>
            </w:r>
          </w:p>
        </w:tc>
        <w:tc>
          <w:tcPr>
            <w:tcW w:type="dxa" w:w="4320"/>
          </w:tcPr>
          <w:p>
            <w:r>
              <w:t>Travel agency</w:t>
            </w:r>
          </w:p>
        </w:tc>
      </w:tr>
      <w:tr>
        <w:tc>
          <w:tcPr>
            <w:tcW w:type="dxa" w:w="4320"/>
          </w:tcPr>
          <w:p>
            <w:r>
              <w:t>Ticket issuance</w:t>
            </w:r>
          </w:p>
        </w:tc>
        <w:tc>
          <w:tcPr>
            <w:tcW w:type="dxa" w:w="4320"/>
          </w:tcPr>
          <w:p>
            <w:r>
              <w:t>Licensed IATA travel agency</w:t>
            </w:r>
          </w:p>
        </w:tc>
      </w:tr>
      <w:tr>
        <w:tc>
          <w:tcPr>
            <w:tcW w:type="dxa" w:w="4320"/>
          </w:tcPr>
          <w:p>
            <w:r>
              <w:t>Hotel voucher generation</w:t>
            </w:r>
          </w:p>
        </w:tc>
        <w:tc>
          <w:tcPr>
            <w:tcW w:type="dxa" w:w="4320"/>
          </w:tcPr>
          <w:p>
            <w:r>
              <w:t>Travel agency</w:t>
            </w:r>
          </w:p>
        </w:tc>
      </w:tr>
      <w:tr>
        <w:tc>
          <w:tcPr>
            <w:tcW w:type="dxa" w:w="4320"/>
          </w:tcPr>
          <w:p>
            <w:r>
              <w:t>Payment to airlines, hotels, and suppliers</w:t>
            </w:r>
          </w:p>
        </w:tc>
        <w:tc>
          <w:tcPr>
            <w:tcW w:type="dxa" w:w="4320"/>
          </w:tcPr>
          <w:p>
            <w:r>
              <w:t>Travel agency on credit terms</w:t>
            </w:r>
          </w:p>
        </w:tc>
      </w:tr>
      <w:tr>
        <w:tc>
          <w:tcPr>
            <w:tcW w:type="dxa" w:w="4320"/>
          </w:tcPr>
          <w:p>
            <w:r>
              <w:t>Booking amendments and cancellations</w:t>
            </w:r>
          </w:p>
        </w:tc>
        <w:tc>
          <w:tcPr>
            <w:tcW w:type="dxa" w:w="4320"/>
          </w:tcPr>
          <w:p>
            <w:r>
              <w:t>Travel desk + agency</w:t>
            </w:r>
          </w:p>
        </w:tc>
      </w:tr>
      <w:tr>
        <w:tc>
          <w:tcPr>
            <w:tcW w:type="dxa" w:w="4320"/>
          </w:tcPr>
          <w:p>
            <w:r>
              <w:t>Direct GDS integration (Amadeus, Sabre, etc.)</w:t>
            </w:r>
          </w:p>
        </w:tc>
        <w:tc>
          <w:tcPr>
            <w:tcW w:type="dxa" w:w="4320"/>
          </w:tcPr>
          <w:p>
            <w:r>
              <w:t>Not planned — requires IATA licensing and large deposits</w:t>
            </w:r>
          </w:p>
        </w:tc>
      </w:tr>
    </w:tbl>
    <w:p>
      <w:pPr>
        <w:pStyle w:val="Heading2"/>
      </w:pPr>
      <w:r>
        <w:t>6.2 Commercial and rate management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Who handles it</w:t>
            </w:r>
          </w:p>
        </w:tc>
      </w:tr>
      <w:tr>
        <w:tc>
          <w:tcPr>
            <w:tcW w:type="dxa" w:w="4320"/>
          </w:tcPr>
          <w:p>
            <w:r>
              <w:t>Corporate rate negotiation with airlines</w:t>
            </w:r>
          </w:p>
        </w:tc>
        <w:tc>
          <w:tcPr>
            <w:tcW w:type="dxa" w:w="4320"/>
          </w:tcPr>
          <w:p>
            <w:r>
              <w:t>Travel agency / Venture Plus partnership</w:t>
            </w:r>
          </w:p>
        </w:tc>
      </w:tr>
      <w:tr>
        <w:tc>
          <w:tcPr>
            <w:tcW w:type="dxa" w:w="4320"/>
          </w:tcPr>
          <w:p>
            <w:r>
              <w:t>Corporate hotel rate agreements (Marriott, etc.)</w:t>
            </w:r>
          </w:p>
        </w:tc>
        <w:tc>
          <w:tcPr>
            <w:tcW w:type="dxa" w:w="4320"/>
          </w:tcPr>
          <w:p>
            <w:r>
              <w:t>Travel agency</w:t>
            </w:r>
          </w:p>
        </w:tc>
      </w:tr>
      <w:tr>
        <w:tc>
          <w:tcPr>
            <w:tcW w:type="dxa" w:w="4320"/>
          </w:tcPr>
          <w:p>
            <w:r>
              <w:t>Airline business rewards registration</w:t>
            </w:r>
          </w:p>
        </w:tc>
        <w:tc>
          <w:tcPr>
            <w:tcW w:type="dxa" w:w="4320"/>
          </w:tcPr>
          <w:p>
            <w:r>
              <w:t>Travel agency</w:t>
            </w:r>
          </w:p>
        </w:tc>
      </w:tr>
      <w:tr>
        <w:tc>
          <w:tcPr>
            <w:tcW w:type="dxa" w:w="4320"/>
          </w:tcPr>
          <w:p>
            <w:r>
              <w:t>Hotel loyalty program management</w:t>
            </w:r>
          </w:p>
        </w:tc>
        <w:tc>
          <w:tcPr>
            <w:tcW w:type="dxa" w:w="4320"/>
          </w:tcPr>
          <w:p>
            <w:r>
              <w:t>Travel agency</w:t>
            </w:r>
          </w:p>
        </w:tc>
      </w:tr>
      <w:tr>
        <w:tc>
          <w:tcPr>
            <w:tcW w:type="dxa" w:w="4320"/>
          </w:tcPr>
          <w:p>
            <w:r>
              <w:t>Flight markup / agency fee structure</w:t>
            </w:r>
          </w:p>
        </w:tc>
        <w:tc>
          <w:tcPr>
            <w:tcW w:type="dxa" w:w="4320"/>
          </w:tcPr>
          <w:p>
            <w:r>
              <w:t>Commercial agreement between Venture Plus and client</w:t>
            </w:r>
          </w:p>
        </w:tc>
      </w:tr>
    </w:tbl>
    <w:p>
      <w:pPr>
        <w:pStyle w:val="Heading2"/>
      </w:pPr>
      <w:r>
        <w:t>6.3 Finance and operations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Who handles it</w:t>
            </w:r>
          </w:p>
        </w:tc>
      </w:tr>
      <w:tr>
        <w:tc>
          <w:tcPr>
            <w:tcW w:type="dxa" w:w="4320"/>
          </w:tcPr>
          <w:p>
            <w:r>
              <w:t>Invoice generation and payment to agency</w:t>
            </w:r>
          </w:p>
        </w:tc>
        <w:tc>
          <w:tcPr>
            <w:tcW w:type="dxa" w:w="4320"/>
          </w:tcPr>
          <w:p>
            <w:r>
              <w:t>Finance department</w:t>
            </w:r>
          </w:p>
        </w:tc>
      </w:tr>
      <w:tr>
        <w:tc>
          <w:tcPr>
            <w:tcW w:type="dxa" w:w="4320"/>
          </w:tcPr>
          <w:p>
            <w:r>
              <w:t>Invoice reconciliation (matching invoices to travelers)</w:t>
            </w:r>
          </w:p>
        </w:tc>
        <w:tc>
          <w:tcPr>
            <w:tcW w:type="dxa" w:w="4320"/>
          </w:tcPr>
          <w:p>
            <w:r>
              <w:t>Finance department</w:t>
            </w:r>
          </w:p>
        </w:tc>
      </w:tr>
      <w:tr>
        <w:tc>
          <w:tcPr>
            <w:tcW w:type="dxa" w:w="4320"/>
          </w:tcPr>
          <w:p>
            <w:r>
              <w:t>GL code assignment on travel costs</w:t>
            </w:r>
          </w:p>
        </w:tc>
        <w:tc>
          <w:tcPr>
            <w:tcW w:type="dxa" w:w="4320"/>
          </w:tcPr>
          <w:p>
            <w:r>
              <w:t>Finance / HR — ownership TBD</w:t>
            </w:r>
          </w:p>
        </w:tc>
      </w:tr>
      <w:tr>
        <w:tc>
          <w:tcPr>
            <w:tcW w:type="dxa" w:w="4320"/>
          </w:tcPr>
          <w:p>
            <w:r>
              <w:t>Corporate card management for direct bookings</w:t>
            </w:r>
          </w:p>
        </w:tc>
        <w:tc>
          <w:tcPr>
            <w:tcW w:type="dxa" w:w="4320"/>
          </w:tcPr>
          <w:p>
            <w:r>
              <w:t>Finance department</w:t>
            </w:r>
          </w:p>
        </w:tc>
      </w:tr>
      <w:tr>
        <w:tc>
          <w:tcPr>
            <w:tcW w:type="dxa" w:w="4320"/>
          </w:tcPr>
          <w:p>
            <w:r>
              <w:t>Call-off PO / credit limit management with agency</w:t>
            </w:r>
          </w:p>
        </w:tc>
        <w:tc>
          <w:tcPr>
            <w:tcW w:type="dxa" w:w="4320"/>
          </w:tcPr>
          <w:p>
            <w:r>
              <w:t>Finance + Venture Plus</w:t>
            </w:r>
          </w:p>
        </w:tc>
      </w:tr>
    </w:tbl>
    <w:p>
      <w:pPr>
        <w:pStyle w:val="Heading2"/>
      </w:pPr>
      <w:r>
        <w:t>6.4 Other systems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Notes</w:t>
            </w:r>
          </w:p>
        </w:tc>
      </w:tr>
      <w:tr>
        <w:tc>
          <w:tcPr>
            <w:tcW w:type="dxa" w:w="4320"/>
          </w:tcPr>
          <w:p>
            <w:r>
              <w:t>Centurion approval system integration</w:t>
            </w:r>
          </w:p>
        </w:tc>
        <w:tc>
          <w:tcPr>
            <w:tcW w:type="dxa" w:w="4320"/>
          </w:tcPr>
          <w:p>
            <w:r>
              <w:t>Not in initial scope — platform may replace or run alongside</w:t>
            </w:r>
          </w:p>
        </w:tc>
      </w:tr>
      <w:tr>
        <w:tc>
          <w:tcPr>
            <w:tcW w:type="dxa" w:w="4320"/>
          </w:tcPr>
          <w:p>
            <w:r>
              <w:t>Email auto-extraction / inbox-to-ticket</w:t>
            </w:r>
          </w:p>
        </w:tc>
        <w:tc>
          <w:tcPr>
            <w:tcW w:type="dxa" w:w="4320"/>
          </w:tcPr>
          <w:p>
            <w:r>
              <w:t>Future phase</w:t>
            </w:r>
          </w:p>
        </w:tc>
      </w:tr>
      <w:tr>
        <w:tc>
          <w:tcPr>
            <w:tcW w:type="dxa" w:w="4320"/>
          </w:tcPr>
          <w:p>
            <w:r>
              <w:t>Full visa matrix for all countries and nationalities</w:t>
            </w:r>
          </w:p>
        </w:tc>
        <w:tc>
          <w:tcPr>
            <w:tcW w:type="dxa" w:w="4320"/>
          </w:tcPr>
          <w:p>
            <w:r>
              <w:t>Agency maintains matrix; platform shows checklist per destination</w:t>
            </w:r>
          </w:p>
        </w:tc>
      </w:tr>
      <w:tr>
        <w:tc>
          <w:tcPr>
            <w:tcW w:type="dxa" w:w="4320"/>
          </w:tcPr>
          <w:p>
            <w:r>
              <w:t>Self-service booking by employees (Booking.com / Marriott direct)</w:t>
            </w:r>
          </w:p>
        </w:tc>
        <w:tc>
          <w:tcPr>
            <w:tcW w:type="dxa" w:w="4320"/>
          </w:tcPr>
          <w:p>
            <w:r>
              <w:t>Not in scope — credit and governance constraints</w:t>
            </w:r>
          </w:p>
        </w:tc>
      </w:tr>
    </w:tbl>
    <w:p>
      <w:pPr>
        <w:pStyle w:val="Heading2"/>
      </w:pPr>
      <w:r>
        <w:t>6.5 What the platform does not replace</w:t>
      </w:r>
    </w:p>
    <w:tbl>
      <w:tblPr>
        <w:tblStyle w:val="TableGrid"/>
        <w:tblW w:type="auto" w:w="0"/>
        <w:tblLook w:firstColumn="1" w:firstRow="1" w:lastColumn="0" w:lastRow="0" w:noHBand="0" w:noVBand="1" w:val="04A0"/>
      </w:tblPr>
      <w:tblGrid>
        <w:gridCol w:w="4320"/>
        <w:gridCol w:w="4320"/>
      </w:tblGrid>
      <w:tr>
        <w:tc>
          <w:tcPr>
            <w:tcW w:type="dxa" w:w="4320"/>
          </w:tcPr>
          <w:p>
            <w:r>
              <w:t>Responsibility</w:t>
            </w:r>
          </w:p>
        </w:tc>
        <w:tc>
          <w:tcPr>
            <w:tcW w:type="dxa" w:w="4320"/>
          </w:tcPr>
          <w:p>
            <w:r>
              <w:t>Notes</w:t>
            </w:r>
          </w:p>
        </w:tc>
      </w:tr>
      <w:tr>
        <w:tc>
          <w:tcPr>
            <w:tcW w:type="dxa" w:w="4320"/>
          </w:tcPr>
          <w:p>
            <w:r>
              <w:t>Travel agency books flights and hotels</w:t>
            </w:r>
          </w:p>
        </w:tc>
        <w:tc>
          <w:tcPr>
            <w:tcW w:type="dxa" w:w="4320"/>
          </w:tcPr>
          <w:p>
            <w:r>
              <w:t>Agency still books — platform governs the process around it</w:t>
            </w:r>
          </w:p>
        </w:tc>
      </w:tr>
      <w:tr>
        <w:tc>
          <w:tcPr>
            <w:tcW w:type="dxa" w:w="4320"/>
          </w:tcPr>
          <w:p>
            <w:r>
              <w:t>Chris approves all travel</w:t>
            </w:r>
          </w:p>
        </w:tc>
        <w:tc>
          <w:tcPr>
            <w:tcW w:type="dxa" w:w="4320"/>
          </w:tcPr>
          <w:p>
            <w:r>
              <w:t>Unchanged — Chris retains approval authority</w:t>
            </w:r>
          </w:p>
        </w:tc>
      </w:tr>
      <w:tr>
        <w:tc>
          <w:tcPr>
            <w:tcW w:type="dxa" w:w="4320"/>
          </w:tcPr>
          <w:p>
            <w:r>
              <w:t>Agency holds IATA deposits and credit with airlines</w:t>
            </w:r>
          </w:p>
        </w:tc>
        <w:tc>
          <w:tcPr>
            <w:tcW w:type="dxa" w:w="4320"/>
          </w:tcPr>
          <w:p>
            <w:r>
              <w:t>Unchanged — agency responsibility</w:t>
            </w:r>
          </w:p>
        </w:tc>
      </w:tr>
      <w:tr>
        <w:tc>
          <w:tcPr>
            <w:tcW w:type="dxa" w:w="4320"/>
          </w:tcPr>
          <w:p>
            <w:r>
              <w:t>Finance pays agency invoices</w:t>
            </w:r>
          </w:p>
        </w:tc>
        <w:tc>
          <w:tcPr>
            <w:tcW w:type="dxa" w:w="4320"/>
          </w:tcPr>
          <w:p>
            <w:r>
              <w:t>Unchanged — finance responsibility</w:t>
            </w:r>
          </w:p>
        </w:tc>
      </w:tr>
    </w:tbl>
    <w:p>
      <w:pPr>
        <w:pStyle w:val="Heading1"/>
      </w:pPr>
      <w:r>
        <w:t>7. Summary</w:t>
      </w:r>
    </w:p>
    <w:tbl>
      <w:tblPr>
        <w:tblStyle w:val="TableGrid"/>
        <w:tblW w:type="auto" w:w="0"/>
        <w:tblLook w:firstColumn="1" w:firstRow="1" w:lastColumn="0" w:lastRow="0" w:noHBand="0" w:noVBand="1" w:val="04A0"/>
      </w:tblPr>
      <w:tblGrid>
        <w:gridCol w:w="4320"/>
        <w:gridCol w:w="4320"/>
      </w:tblGrid>
      <w:tr>
        <w:tc>
          <w:tcPr>
            <w:tcW w:type="dxa" w:w="4320"/>
          </w:tcPr>
          <w:p>
            <w:r>
              <w:t>What we build</w:t>
            </w:r>
          </w:p>
        </w:tc>
        <w:tc>
          <w:tcPr>
            <w:tcW w:type="dxa" w:w="4320"/>
          </w:tcPr>
          <w:p>
            <w:r>
              <w:t>Travel management portal — request, approval, options, profiles, policy, itinerary, dashboards</w:t>
            </w:r>
          </w:p>
        </w:tc>
      </w:tr>
      <w:tr>
        <w:tc>
          <w:tcPr>
            <w:tcW w:type="dxa" w:w="4320"/>
          </w:tcPr>
          <w:p>
            <w:r>
              <w:t>What the agency does</w:t>
            </w:r>
          </w:p>
        </w:tc>
        <w:tc>
          <w:tcPr>
            <w:tcW w:type="dxa" w:w="4320"/>
          </w:tcPr>
          <w:p>
            <w:r>
              <w:t>Real inventory, ticketing, hotel vouchers, supplier payment, corporate rates</w:t>
            </w:r>
          </w:p>
        </w:tc>
      </w:tr>
      <w:tr>
        <w:tc>
          <w:tcPr>
            <w:tcW w:type="dxa" w:w="4320"/>
          </w:tcPr>
          <w:p>
            <w:r>
              <w:t>What Venture Plus desk does</w:t>
            </w:r>
          </w:p>
        </w:tc>
        <w:tc>
          <w:tcPr>
            <w:tcW w:type="dxa" w:w="4320"/>
          </w:tcPr>
          <w:p>
            <w:r>
              <w:t>Operates between portal and agency — advises, publishes options, confirms bookings</w:t>
            </w:r>
          </w:p>
        </w:tc>
      </w:tr>
      <w:tr>
        <w:tc>
          <w:tcPr>
            <w:tcW w:type="dxa" w:w="4320"/>
          </w:tcPr>
          <w:p>
            <w:r>
              <w:t>What HR does</w:t>
            </w:r>
          </w:p>
        </w:tc>
        <w:tc>
          <w:tcPr>
            <w:tcW w:type="dxa" w:w="4320"/>
          </w:tcPr>
          <w:p>
            <w:r>
              <w:t>Governs — does not coordinate every email and booking</w:t>
            </w:r>
          </w:p>
        </w:tc>
      </w:tr>
      <w:tr>
        <w:tc>
          <w:tcPr>
            <w:tcW w:type="dxa" w:w="4320"/>
          </w:tcPr>
          <w:p>
            <w:r>
              <w:t>What Chris does</w:t>
            </w:r>
          </w:p>
        </w:tc>
        <w:tc>
          <w:tcPr>
            <w:tcW w:type="dxa" w:w="4320"/>
          </w:tcPr>
          <w:p>
            <w:r>
              <w:t>Approves all travel; reconfirms over-band exceptions</w:t>
            </w:r>
          </w:p>
        </w:tc>
      </w:tr>
      <w:tr>
        <w:tc>
          <w:tcPr>
            <w:tcW w:type="dxa" w:w="4320"/>
          </w:tcPr>
          <w:p>
            <w:r>
              <w:t>Core message</w:t>
            </w:r>
          </w:p>
        </w:tc>
        <w:tc>
          <w:tcPr>
            <w:tcW w:type="dxa" w:w="4320"/>
          </w:tcPr>
          <w:p>
            <w:r>
              <w:t>One place for the full travel journey. Preferences stored once. Policy enforced. Agency books the travel.</w:t>
            </w:r>
          </w:p>
        </w:tc>
      </w:tr>
    </w:tbl>
    <w:p>
      <w:r>
        <w:t>*Document version: 1.0 — Venture Plus × Specialist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