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45" w:rsidRPr="00693C83" w:rsidRDefault="00270545" w:rsidP="00C66CA4">
      <w:pPr>
        <w:rPr>
          <w:b/>
        </w:rPr>
      </w:pPr>
      <w:r w:rsidRPr="00693C83">
        <w:rPr>
          <w:b/>
        </w:rPr>
        <w:t>EEG V.S. ADHD Statistical Analysis</w:t>
      </w:r>
    </w:p>
    <w:p w:rsidR="00D0287E" w:rsidRPr="00693C83" w:rsidRDefault="00C66CA4" w:rsidP="00C66CA4">
      <w:pPr>
        <w:rPr>
          <w:b/>
        </w:rPr>
      </w:pPr>
      <w:r w:rsidRPr="00693C83">
        <w:rPr>
          <w:b/>
        </w:rPr>
        <w:t>Instructions</w:t>
      </w:r>
      <w:r w:rsidR="00270545" w:rsidRPr="00693C83">
        <w:rPr>
          <w:b/>
        </w:rPr>
        <w:t>: how to use</w:t>
      </w:r>
      <w:r w:rsidR="00270545" w:rsidRPr="00693C83">
        <w:rPr>
          <w:rFonts w:hint="eastAsia"/>
          <w:b/>
        </w:rPr>
        <w:t xml:space="preserve"> </w:t>
      </w:r>
      <w:r w:rsidRPr="00693C83">
        <w:rPr>
          <w:b/>
        </w:rPr>
        <w:t>folder “EEG-ADHD Analysis”</w:t>
      </w:r>
    </w:p>
    <w:p w:rsidR="002C1523" w:rsidRDefault="002C1523" w:rsidP="00C66CA4">
      <w:pPr>
        <w:rPr>
          <w:rStyle w:val="IntenseEmphasis"/>
          <w:sz w:val="24"/>
        </w:rPr>
      </w:pPr>
    </w:p>
    <w:p w:rsidR="00693C83" w:rsidRDefault="00352B36" w:rsidP="00C66CA4">
      <w:pPr>
        <w:rPr>
          <w:rStyle w:val="IntenseEmphasis"/>
        </w:rPr>
      </w:pPr>
      <w:r w:rsidRPr="002C1523">
        <w:rPr>
          <w:rStyle w:val="IntenseEmphasis"/>
          <w:sz w:val="24"/>
        </w:rPr>
        <w:t>Simply walk through what you can find this file</w:t>
      </w:r>
    </w:p>
    <w:p w:rsidR="0070115A" w:rsidRPr="002C1523" w:rsidRDefault="0070115A" w:rsidP="00C66CA4">
      <w:pPr>
        <w:rPr>
          <w:rStyle w:val="IntenseEmphasis"/>
          <w:i w:val="0"/>
          <w:u w:val="single"/>
        </w:rPr>
      </w:pPr>
      <w:r w:rsidRPr="002C1523">
        <w:rPr>
          <w:rStyle w:val="IntenseEmphasis"/>
          <w:i w:val="0"/>
          <w:u w:val="single"/>
        </w:rPr>
        <w:t>Caution: please keep the data files and the .RMD code files in the same folder, same level</w:t>
      </w:r>
    </w:p>
    <w:p w:rsidR="00352B36" w:rsidRPr="00693C83" w:rsidRDefault="00FF24C8" w:rsidP="00352B36">
      <w:pPr>
        <w:pStyle w:val="ListParagraph"/>
        <w:numPr>
          <w:ilvl w:val="0"/>
          <w:numId w:val="1"/>
        </w:numPr>
        <w:ind w:firstLineChars="0"/>
        <w:rPr>
          <w:rStyle w:val="IntenseEmphasis"/>
          <w:i w:val="0"/>
          <w:color w:val="auto"/>
        </w:rPr>
      </w:pPr>
      <w:r w:rsidRPr="00FF24C8">
        <w:rPr>
          <w:rStyle w:val="IntenseEmphasis"/>
          <w:b/>
          <w:i w:val="0"/>
          <w:color w:val="auto"/>
        </w:rPr>
        <w:t>The data files:</w:t>
      </w:r>
      <w:r>
        <w:rPr>
          <w:rStyle w:val="IntenseEmphasis"/>
          <w:i w:val="0"/>
          <w:color w:val="auto"/>
        </w:rPr>
        <w:t xml:space="preserve"> </w:t>
      </w:r>
      <w:r w:rsidR="00352B36" w:rsidRPr="00693C83">
        <w:rPr>
          <w:rStyle w:val="IntenseEmphasis"/>
          <w:i w:val="0"/>
          <w:color w:val="auto"/>
        </w:rPr>
        <w:t>Transformed Datasets</w:t>
      </w:r>
      <w:r w:rsidR="00352B36">
        <w:rPr>
          <w:rStyle w:val="IntenseEmphasis"/>
          <w:i w:val="0"/>
          <w:color w:val="auto"/>
        </w:rPr>
        <w:t xml:space="preserve"> in .csv forms</w:t>
      </w:r>
    </w:p>
    <w:p w:rsidR="00352B36" w:rsidRPr="00693C83" w:rsidRDefault="00352B36" w:rsidP="00352B36">
      <w:pPr>
        <w:pStyle w:val="ListParagraph"/>
        <w:numPr>
          <w:ilvl w:val="1"/>
          <w:numId w:val="1"/>
        </w:numPr>
        <w:ind w:firstLineChars="0"/>
        <w:rPr>
          <w:rStyle w:val="IntenseEmphasis"/>
          <w:i w:val="0"/>
          <w:color w:val="auto"/>
        </w:rPr>
      </w:pPr>
      <w:r w:rsidRPr="00693C83">
        <w:rPr>
          <w:rStyle w:val="IntenseEmphasis"/>
          <w:i w:val="0"/>
          <w:color w:val="auto"/>
        </w:rPr>
        <w:t>For EEG V. ADHD Statistical Analysis</w:t>
      </w:r>
    </w:p>
    <w:p w:rsidR="00352B36" w:rsidRDefault="00352B36" w:rsidP="00352B36">
      <w:pPr>
        <w:pStyle w:val="ListParagraph"/>
        <w:numPr>
          <w:ilvl w:val="1"/>
          <w:numId w:val="1"/>
        </w:numPr>
        <w:ind w:firstLineChars="0"/>
        <w:rPr>
          <w:rStyle w:val="IntenseEmphasis"/>
          <w:i w:val="0"/>
          <w:color w:val="auto"/>
        </w:rPr>
      </w:pPr>
      <w:r w:rsidRPr="00693C83">
        <w:rPr>
          <w:rStyle w:val="IntenseEmphasis"/>
          <w:i w:val="0"/>
          <w:color w:val="auto"/>
        </w:rPr>
        <w:t>For EEG Activity Visualizations</w:t>
      </w:r>
    </w:p>
    <w:p w:rsidR="00352B36" w:rsidRPr="00693C83" w:rsidRDefault="00FF24C8" w:rsidP="00352B36">
      <w:pPr>
        <w:pStyle w:val="ListParagraph"/>
        <w:numPr>
          <w:ilvl w:val="0"/>
          <w:numId w:val="1"/>
        </w:numPr>
        <w:ind w:firstLineChars="0"/>
        <w:rPr>
          <w:rStyle w:val="IntenseEmphasis"/>
          <w:i w:val="0"/>
          <w:color w:val="auto"/>
        </w:rPr>
      </w:pPr>
      <w:r w:rsidRPr="00FF24C8">
        <w:rPr>
          <w:rStyle w:val="IntenseEmphasis"/>
          <w:b/>
          <w:i w:val="0"/>
          <w:color w:val="auto"/>
        </w:rPr>
        <w:t>The codes:</w:t>
      </w:r>
      <w:r>
        <w:rPr>
          <w:rStyle w:val="IntenseEmphasis"/>
          <w:i w:val="0"/>
          <w:color w:val="auto"/>
        </w:rPr>
        <w:t xml:space="preserve"> </w:t>
      </w:r>
      <w:r w:rsidR="00352B36" w:rsidRPr="00693C83">
        <w:rPr>
          <w:rStyle w:val="IntenseEmphasis"/>
          <w:i w:val="0"/>
          <w:color w:val="auto"/>
        </w:rPr>
        <w:t>.RMD files for different uses</w:t>
      </w:r>
    </w:p>
    <w:p w:rsidR="00352B36" w:rsidRDefault="00352B36" w:rsidP="00352B36">
      <w:pPr>
        <w:pStyle w:val="ListParagraph"/>
        <w:numPr>
          <w:ilvl w:val="1"/>
          <w:numId w:val="1"/>
        </w:numPr>
        <w:ind w:firstLineChars="0"/>
      </w:pPr>
      <w:r>
        <w:t>For Data preprocessing</w:t>
      </w:r>
      <w:r w:rsidR="0060274C">
        <w:t xml:space="preserve">: </w:t>
      </w:r>
      <w:proofErr w:type="spellStart"/>
      <w:r w:rsidR="0060274C" w:rsidRPr="0060274C">
        <w:rPr>
          <w:i/>
        </w:rPr>
        <w:t>DataPreprocessing.rmd</w:t>
      </w:r>
      <w:proofErr w:type="spellEnd"/>
    </w:p>
    <w:p w:rsidR="00352B36" w:rsidRDefault="00352B36" w:rsidP="0060274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or Statistical Analysis between ADHD and EEG readings</w:t>
      </w:r>
      <w:r w:rsidR="0060274C">
        <w:t xml:space="preserve">: </w:t>
      </w:r>
      <w:proofErr w:type="spellStart"/>
      <w:r w:rsidR="0060274C" w:rsidRPr="0060274C">
        <w:rPr>
          <w:i/>
        </w:rPr>
        <w:t>EEG_ADHD_Analysis.rmd</w:t>
      </w:r>
      <w:proofErr w:type="spellEnd"/>
    </w:p>
    <w:p w:rsidR="00352B36" w:rsidRDefault="00352B36" w:rsidP="0060274C">
      <w:pPr>
        <w:pStyle w:val="ListParagraph"/>
        <w:numPr>
          <w:ilvl w:val="1"/>
          <w:numId w:val="1"/>
        </w:numPr>
        <w:ind w:firstLineChars="0"/>
      </w:pPr>
      <w:r>
        <w:t>For EEG Visualization</w:t>
      </w:r>
      <w:r w:rsidR="0060274C">
        <w:t xml:space="preserve">: </w:t>
      </w:r>
      <w:proofErr w:type="spellStart"/>
      <w:r w:rsidR="0060274C" w:rsidRPr="0060274C">
        <w:rPr>
          <w:i/>
        </w:rPr>
        <w:t>EEG_Visualization</w:t>
      </w:r>
      <w:r w:rsidR="00FB1078">
        <w:rPr>
          <w:rFonts w:hint="eastAsia"/>
          <w:i/>
        </w:rPr>
        <w:t>.</w:t>
      </w:r>
      <w:r w:rsidR="00FB1078">
        <w:rPr>
          <w:i/>
        </w:rPr>
        <w:t>rmd</w:t>
      </w:r>
      <w:proofErr w:type="spellEnd"/>
    </w:p>
    <w:p w:rsidR="00352B36" w:rsidRDefault="00FF24C8" w:rsidP="00352B36">
      <w:pPr>
        <w:pStyle w:val="ListParagraph"/>
        <w:numPr>
          <w:ilvl w:val="0"/>
          <w:numId w:val="1"/>
        </w:numPr>
        <w:ind w:firstLineChars="0"/>
      </w:pPr>
      <w:r w:rsidRPr="00FF24C8">
        <w:rPr>
          <w:b/>
        </w:rPr>
        <w:t>The plots</w:t>
      </w:r>
      <w:r>
        <w:t xml:space="preserve">: </w:t>
      </w:r>
      <w:r w:rsidR="00352B36">
        <w:rPr>
          <w:rFonts w:hint="eastAsia"/>
        </w:rPr>
        <w:t>E</w:t>
      </w:r>
      <w:r w:rsidR="00352B36">
        <w:t>xploratory Data Analysis</w:t>
      </w:r>
      <w:r w:rsidR="008C73C9">
        <w:t xml:space="preserve"> (as a separate sub file)</w:t>
      </w:r>
    </w:p>
    <w:p w:rsidR="00352B36" w:rsidRDefault="00352B36" w:rsidP="00352B36">
      <w:pPr>
        <w:pStyle w:val="ListParagraph"/>
        <w:numPr>
          <w:ilvl w:val="1"/>
          <w:numId w:val="1"/>
        </w:numPr>
        <w:ind w:firstLineChars="0"/>
      </w:pPr>
      <w:r>
        <w:t>For Behavioral and Demographics</w:t>
      </w:r>
    </w:p>
    <w:p w:rsidR="00352B36" w:rsidRDefault="00352B36" w:rsidP="00352B36">
      <w:pPr>
        <w:pStyle w:val="ListParagraph"/>
        <w:numPr>
          <w:ilvl w:val="1"/>
          <w:numId w:val="1"/>
        </w:numPr>
        <w:ind w:firstLineChars="0"/>
      </w:pPr>
      <w:r>
        <w:t>For EEG Activity</w:t>
      </w:r>
    </w:p>
    <w:p w:rsidR="008C73C9" w:rsidRDefault="00352B36" w:rsidP="008C73C9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For EEG Connectivity</w:t>
      </w:r>
    </w:p>
    <w:p w:rsidR="00352B36" w:rsidRPr="00352B36" w:rsidRDefault="00352B36" w:rsidP="00352B36">
      <w:pPr>
        <w:rPr>
          <w:rFonts w:hint="eastAsia"/>
        </w:rPr>
      </w:pPr>
    </w:p>
    <w:p w:rsidR="00693C83" w:rsidRPr="002C1523" w:rsidRDefault="008C73C9" w:rsidP="00C66CA4">
      <w:pPr>
        <w:rPr>
          <w:rStyle w:val="IntenseEmphasis"/>
          <w:sz w:val="24"/>
        </w:rPr>
      </w:pPr>
      <w:r w:rsidRPr="002C1523">
        <w:rPr>
          <w:rStyle w:val="IntenseEmphasis"/>
          <w:sz w:val="24"/>
        </w:rPr>
        <w:t>Descriptions the files you found above in more details</w:t>
      </w:r>
    </w:p>
    <w:p w:rsidR="00693C83" w:rsidRPr="008C73C9" w:rsidRDefault="00693C83" w:rsidP="008C73C9">
      <w:pPr>
        <w:pStyle w:val="ListParagraph"/>
        <w:numPr>
          <w:ilvl w:val="0"/>
          <w:numId w:val="2"/>
        </w:numPr>
        <w:ind w:firstLineChars="0"/>
        <w:rPr>
          <w:rStyle w:val="IntenseEmphasis"/>
          <w:i w:val="0"/>
          <w:color w:val="auto"/>
        </w:rPr>
      </w:pPr>
      <w:r w:rsidRPr="008C73C9">
        <w:rPr>
          <w:rStyle w:val="IntenseEmphasis"/>
          <w:i w:val="0"/>
          <w:color w:val="auto"/>
        </w:rPr>
        <w:t>Transformed Datasets in .csv forms</w:t>
      </w:r>
    </w:p>
    <w:p w:rsidR="00693C83" w:rsidRPr="00693C83" w:rsidRDefault="00693C83" w:rsidP="008C73C9">
      <w:pPr>
        <w:pStyle w:val="ListParagraph"/>
        <w:numPr>
          <w:ilvl w:val="1"/>
          <w:numId w:val="2"/>
        </w:numPr>
        <w:ind w:firstLineChars="0"/>
        <w:rPr>
          <w:rStyle w:val="IntenseEmphasis"/>
          <w:i w:val="0"/>
          <w:color w:val="auto"/>
        </w:rPr>
      </w:pPr>
      <w:r w:rsidRPr="00693C83">
        <w:rPr>
          <w:rStyle w:val="IntenseEmphasis"/>
          <w:i w:val="0"/>
          <w:color w:val="auto"/>
        </w:rPr>
        <w:t>For EEG V. ADHD Statistical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2724"/>
        <w:gridCol w:w="1210"/>
      </w:tblGrid>
      <w:tr w:rsidR="00693C83" w:rsidRPr="00693C83" w:rsidTr="006B2DF7">
        <w:tc>
          <w:tcPr>
            <w:tcW w:w="3860" w:type="dxa"/>
          </w:tcPr>
          <w:p w:rsidR="00693C83" w:rsidRPr="00693C83" w:rsidRDefault="00693C83" w:rsidP="00693C83">
            <w:pPr>
              <w:rPr>
                <w:rStyle w:val="IntenseEmphasis"/>
                <w:rFonts w:hint="eastAsia"/>
                <w:i w:val="0"/>
                <w:color w:val="auto"/>
              </w:rPr>
            </w:pPr>
            <w:r w:rsidRPr="00693C83">
              <w:rPr>
                <w:rStyle w:val="IntenseEmphasis"/>
                <w:rFonts w:hint="eastAsia"/>
                <w:i w:val="0"/>
                <w:color w:val="auto"/>
              </w:rPr>
              <w:t>N</w:t>
            </w:r>
            <w:r w:rsidRPr="00693C83">
              <w:rPr>
                <w:rStyle w:val="IntenseEmphasis"/>
                <w:i w:val="0"/>
                <w:color w:val="auto"/>
              </w:rPr>
              <w:t>ame</w:t>
            </w:r>
          </w:p>
        </w:tc>
        <w:tc>
          <w:tcPr>
            <w:tcW w:w="3346" w:type="dxa"/>
          </w:tcPr>
          <w:p w:rsidR="00693C83" w:rsidRPr="00693C83" w:rsidRDefault="00693C83" w:rsidP="00693C83">
            <w:pPr>
              <w:rPr>
                <w:rStyle w:val="IntenseEmphasis"/>
                <w:rFonts w:hint="eastAsia"/>
                <w:i w:val="0"/>
                <w:color w:val="auto"/>
              </w:rPr>
            </w:pPr>
            <w:r w:rsidRPr="00693C83"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 w:rsidRPr="00693C83">
              <w:rPr>
                <w:rStyle w:val="IntenseEmphasis"/>
                <w:i w:val="0"/>
                <w:color w:val="auto"/>
              </w:rPr>
              <w:t>escription</w:t>
            </w:r>
          </w:p>
        </w:tc>
        <w:tc>
          <w:tcPr>
            <w:tcW w:w="1090" w:type="dxa"/>
          </w:tcPr>
          <w:p w:rsidR="00693C83" w:rsidRPr="00693C83" w:rsidRDefault="00693C83" w:rsidP="00693C83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imensions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Normalized_Cleaned_Full_Dataset</w:t>
            </w:r>
            <w:proofErr w:type="spellEnd"/>
          </w:p>
        </w:tc>
        <w:tc>
          <w:tcPr>
            <w:tcW w:w="3346" w:type="dxa"/>
          </w:tcPr>
          <w:p w:rsidR="006B2DF7" w:rsidRDefault="00B7536C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T</w:t>
            </w:r>
            <w:r>
              <w:rPr>
                <w:rStyle w:val="IntenseEmphasis"/>
                <w:i w:val="0"/>
                <w:color w:val="auto"/>
              </w:rPr>
              <w:t>he full original dataset cleaned and normalized</w:t>
            </w:r>
          </w:p>
          <w:p w:rsidR="00091E29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includes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091E29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1*86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Normalized_Cleaned_Full_Dataset_ChangeScore</w:t>
            </w:r>
            <w:proofErr w:type="spellEnd"/>
          </w:p>
        </w:tc>
        <w:tc>
          <w:tcPr>
            <w:tcW w:w="3346" w:type="dxa"/>
          </w:tcPr>
          <w:p w:rsidR="006B2DF7" w:rsidRDefault="006B2DF7" w:rsidP="00B7536C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The change score between </w:t>
            </w:r>
            <w:r w:rsidR="00B7536C">
              <w:rPr>
                <w:rStyle w:val="IntenseEmphasis"/>
                <w:i w:val="0"/>
                <w:color w:val="auto"/>
              </w:rPr>
              <w:t>EEG Activity and Connectivity, normalized</w:t>
            </w:r>
          </w:p>
          <w:p w:rsidR="00091E29" w:rsidRPr="00693C83" w:rsidRDefault="00091E29" w:rsidP="00B7536C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includes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091E29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1*44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Normalized_Cleaned_Activity_Dataset</w:t>
            </w:r>
            <w:proofErr w:type="spellEnd"/>
          </w:p>
        </w:tc>
        <w:tc>
          <w:tcPr>
            <w:tcW w:w="3346" w:type="dxa"/>
          </w:tcPr>
          <w:p w:rsidR="006B2DF7" w:rsidRDefault="006B2DF7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>Dataset with only EEG Activity variables, normalized</w:t>
            </w:r>
          </w:p>
          <w:p w:rsidR="00091E29" w:rsidRPr="00693C83" w:rsidRDefault="00091E29" w:rsidP="00091E29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</w:t>
            </w:r>
            <w:r>
              <w:rPr>
                <w:rStyle w:val="IntenseEmphasis"/>
                <w:i w:val="0"/>
                <w:color w:val="auto"/>
              </w:rPr>
              <w:t>excludes</w:t>
            </w:r>
            <w:r>
              <w:rPr>
                <w:rStyle w:val="Intens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1*42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Normalized_Cleaned_Connectivity_Dataset</w:t>
            </w:r>
            <w:proofErr w:type="spellEnd"/>
          </w:p>
        </w:tc>
        <w:tc>
          <w:tcPr>
            <w:tcW w:w="3346" w:type="dxa"/>
          </w:tcPr>
          <w:p w:rsidR="006B2DF7" w:rsidRDefault="009878A5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ataset with only EEG Connectivity variables, normalized</w:t>
            </w:r>
          </w:p>
          <w:p w:rsidR="00091E29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excludes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1*42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Normalized_Cleaned_AttentionLevel_Dataset</w:t>
            </w:r>
            <w:proofErr w:type="spellEnd"/>
          </w:p>
        </w:tc>
        <w:tc>
          <w:tcPr>
            <w:tcW w:w="3346" w:type="dxa"/>
          </w:tcPr>
          <w:p w:rsidR="006B2DF7" w:rsidRDefault="009878A5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ataset with EEG Activity and Connectivity readings during Attention Task</w:t>
            </w:r>
            <w:r w:rsidR="00091E29">
              <w:rPr>
                <w:rStyle w:val="IntenseEmphasis"/>
                <w:i w:val="0"/>
                <w:color w:val="auto"/>
              </w:rPr>
              <w:t>, normalized</w:t>
            </w:r>
          </w:p>
          <w:p w:rsidR="00091E29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</w:t>
            </w:r>
            <w:r>
              <w:rPr>
                <w:rStyle w:val="IntenseEmphasis"/>
                <w:i w:val="0"/>
                <w:color w:val="auto"/>
              </w:rPr>
              <w:t>in</w:t>
            </w:r>
            <w:r>
              <w:rPr>
                <w:rStyle w:val="IntenseEmphasis"/>
                <w:i w:val="0"/>
                <w:color w:val="auto"/>
              </w:rPr>
              <w:t xml:space="preserve">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1*86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lastRenderedPageBreak/>
              <w:t>Normalized_Cleaned_AlphaBand_Dataset</w:t>
            </w:r>
            <w:proofErr w:type="spellEnd"/>
          </w:p>
        </w:tc>
        <w:tc>
          <w:tcPr>
            <w:tcW w:w="3346" w:type="dxa"/>
          </w:tcPr>
          <w:p w:rsidR="006B2DF7" w:rsidRDefault="009878A5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ataset with only Alpha Band readings</w:t>
            </w:r>
            <w:r w:rsidR="00091E29">
              <w:rPr>
                <w:rStyle w:val="IntenseEmphasis"/>
                <w:i w:val="0"/>
                <w:color w:val="auto"/>
              </w:rPr>
              <w:t>, normalized</w:t>
            </w:r>
          </w:p>
          <w:p w:rsidR="00091E29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excludes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1*42</w:t>
            </w:r>
          </w:p>
        </w:tc>
      </w:tr>
      <w:tr w:rsidR="006B2DF7" w:rsidRPr="00693C83" w:rsidTr="006B2DF7">
        <w:tc>
          <w:tcPr>
            <w:tcW w:w="3860" w:type="dxa"/>
          </w:tcPr>
          <w:p w:rsidR="006B2DF7" w:rsidRPr="00693C83" w:rsidRDefault="006B2DF7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693C83">
              <w:rPr>
                <w:rStyle w:val="IntenseEmphasis"/>
                <w:i w:val="0"/>
                <w:color w:val="auto"/>
              </w:rPr>
              <w:t>Normalized_Cleaned_ThetaBand_Dataset</w:t>
            </w:r>
            <w:proofErr w:type="spellEnd"/>
          </w:p>
        </w:tc>
        <w:tc>
          <w:tcPr>
            <w:tcW w:w="3346" w:type="dxa"/>
          </w:tcPr>
          <w:p w:rsidR="006B2DF7" w:rsidRDefault="009878A5" w:rsidP="006B2DF7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ataset with only Theta Band readings</w:t>
            </w:r>
            <w:r w:rsidR="00091E29">
              <w:rPr>
                <w:rStyle w:val="IntenseEmphasis"/>
                <w:i w:val="0"/>
                <w:color w:val="auto"/>
              </w:rPr>
              <w:t>, normalized</w:t>
            </w:r>
          </w:p>
          <w:p w:rsidR="00091E29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This dataset excludes </w:t>
            </w:r>
            <w:proofErr w:type="spellStart"/>
            <w:r>
              <w:rPr>
                <w:rStyle w:val="IntenseEmphasis"/>
                <w:i w:val="0"/>
                <w:color w:val="auto"/>
              </w:rPr>
              <w:t>dft</w:t>
            </w:r>
            <w:proofErr w:type="spellEnd"/>
            <w:r>
              <w:rPr>
                <w:rStyle w:val="IntenseEmphasis"/>
                <w:i w:val="0"/>
                <w:color w:val="auto"/>
              </w:rPr>
              <w:t xml:space="preserve"> and time</w:t>
            </w:r>
          </w:p>
        </w:tc>
        <w:tc>
          <w:tcPr>
            <w:tcW w:w="1090" w:type="dxa"/>
          </w:tcPr>
          <w:p w:rsidR="006B2DF7" w:rsidRPr="00693C83" w:rsidRDefault="00091E29" w:rsidP="006B2DF7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7</w:t>
            </w:r>
            <w:r>
              <w:rPr>
                <w:rStyle w:val="IntenseEmphasis"/>
                <w:i w:val="0"/>
                <w:color w:val="auto"/>
              </w:rPr>
              <w:t>1*42</w:t>
            </w:r>
          </w:p>
        </w:tc>
      </w:tr>
    </w:tbl>
    <w:p w:rsidR="00352B36" w:rsidRDefault="00352B36" w:rsidP="008C73C9">
      <w:pPr>
        <w:pStyle w:val="ListParagraph"/>
        <w:ind w:left="840" w:firstLineChars="0" w:firstLine="0"/>
        <w:rPr>
          <w:rStyle w:val="IntenseEmphasis"/>
          <w:rFonts w:hint="eastAsia"/>
          <w:i w:val="0"/>
          <w:color w:val="auto"/>
        </w:rPr>
      </w:pPr>
    </w:p>
    <w:p w:rsidR="008C73C9" w:rsidRDefault="008C73C9" w:rsidP="008C73C9">
      <w:pPr>
        <w:pStyle w:val="ListParagraph"/>
        <w:numPr>
          <w:ilvl w:val="1"/>
          <w:numId w:val="2"/>
        </w:numPr>
        <w:ind w:firstLineChars="0"/>
        <w:rPr>
          <w:rStyle w:val="IntenseEmphasis"/>
          <w:i w:val="0"/>
          <w:color w:val="auto"/>
        </w:rPr>
      </w:pPr>
      <w:r w:rsidRPr="008C73C9">
        <w:rPr>
          <w:rStyle w:val="IntenseEmphasis"/>
          <w:i w:val="0"/>
          <w:color w:val="auto"/>
        </w:rPr>
        <w:t>For EEG Activity Visualizations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2724"/>
        <w:gridCol w:w="1210"/>
      </w:tblGrid>
      <w:tr w:rsidR="00210A81" w:rsidRPr="00693C83" w:rsidTr="00210A81">
        <w:tc>
          <w:tcPr>
            <w:tcW w:w="4362" w:type="dxa"/>
          </w:tcPr>
          <w:p w:rsidR="00210A81" w:rsidRPr="00693C83" w:rsidRDefault="00210A81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 w:rsidRPr="00693C83">
              <w:rPr>
                <w:rStyle w:val="IntenseEmphasis"/>
                <w:rFonts w:hint="eastAsia"/>
                <w:i w:val="0"/>
                <w:color w:val="auto"/>
              </w:rPr>
              <w:t>N</w:t>
            </w:r>
            <w:r w:rsidRPr="00693C83">
              <w:rPr>
                <w:rStyle w:val="IntenseEmphasis"/>
                <w:i w:val="0"/>
                <w:color w:val="auto"/>
              </w:rPr>
              <w:t>ame</w:t>
            </w:r>
          </w:p>
        </w:tc>
        <w:tc>
          <w:tcPr>
            <w:tcW w:w="2724" w:type="dxa"/>
          </w:tcPr>
          <w:p w:rsidR="00210A81" w:rsidRPr="00693C83" w:rsidRDefault="00210A81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 w:rsidRPr="00693C83"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 w:rsidRPr="00693C83">
              <w:rPr>
                <w:rStyle w:val="IntenseEmphasis"/>
                <w:i w:val="0"/>
                <w:color w:val="auto"/>
              </w:rPr>
              <w:t>escription</w:t>
            </w:r>
          </w:p>
        </w:tc>
        <w:tc>
          <w:tcPr>
            <w:tcW w:w="1210" w:type="dxa"/>
          </w:tcPr>
          <w:p w:rsidR="00210A81" w:rsidRPr="00693C83" w:rsidRDefault="00210A81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rFonts w:hint="eastAsia"/>
                <w:i w:val="0"/>
                <w:color w:val="auto"/>
              </w:rPr>
              <w:t>D</w:t>
            </w:r>
            <w:r>
              <w:rPr>
                <w:rStyle w:val="IntenseEmphasis"/>
                <w:i w:val="0"/>
                <w:color w:val="auto"/>
              </w:rPr>
              <w:t>imensions</w:t>
            </w:r>
          </w:p>
        </w:tc>
      </w:tr>
      <w:tr w:rsidR="00210A81" w:rsidRPr="00693C83" w:rsidTr="00210A81">
        <w:tc>
          <w:tcPr>
            <w:tcW w:w="4362" w:type="dxa"/>
          </w:tcPr>
          <w:p w:rsidR="00210A81" w:rsidRPr="00693C83" w:rsidRDefault="004100BC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4100BC">
              <w:rPr>
                <w:rStyle w:val="IntenseEmphasis"/>
                <w:i w:val="0"/>
                <w:color w:val="auto"/>
              </w:rPr>
              <w:t>Activity_atAttention_withRadius</w:t>
            </w:r>
            <w:proofErr w:type="spellEnd"/>
          </w:p>
        </w:tc>
        <w:tc>
          <w:tcPr>
            <w:tcW w:w="2724" w:type="dxa"/>
          </w:tcPr>
          <w:p w:rsidR="00210A81" w:rsidRPr="00693C83" w:rsidRDefault="006B5ECF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The EEG Activity readings at Attention Tasks, each row represent a node reading </w:t>
            </w:r>
            <w:r w:rsidR="00E26E36">
              <w:rPr>
                <w:rStyle w:val="IntenseEmphasis"/>
                <w:i w:val="0"/>
                <w:color w:val="auto"/>
              </w:rPr>
              <w:t xml:space="preserve">for a single subject </w:t>
            </w:r>
            <w:r>
              <w:rPr>
                <w:rStyle w:val="IntenseEmphasis"/>
                <w:i w:val="0"/>
                <w:color w:val="auto"/>
              </w:rPr>
              <w:t xml:space="preserve">and each node reading </w:t>
            </w:r>
            <w:r w:rsidR="00E26E36">
              <w:rPr>
                <w:rStyle w:val="IntenseEmphasis"/>
                <w:i w:val="0"/>
                <w:color w:val="auto"/>
              </w:rPr>
              <w:t xml:space="preserve">is </w:t>
            </w:r>
            <w:r>
              <w:rPr>
                <w:rStyle w:val="IntenseEmphasis"/>
                <w:i w:val="0"/>
                <w:color w:val="auto"/>
              </w:rPr>
              <w:t>assigned with a radius with respect to the center of a brain</w:t>
            </w:r>
          </w:p>
        </w:tc>
        <w:tc>
          <w:tcPr>
            <w:tcW w:w="1210" w:type="dxa"/>
          </w:tcPr>
          <w:p w:rsidR="00210A81" w:rsidRPr="00693C83" w:rsidRDefault="006B5ECF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>2272*10</w:t>
            </w:r>
          </w:p>
        </w:tc>
      </w:tr>
      <w:tr w:rsidR="00210A81" w:rsidRPr="00693C83" w:rsidTr="00210A81">
        <w:tc>
          <w:tcPr>
            <w:tcW w:w="4362" w:type="dxa"/>
          </w:tcPr>
          <w:p w:rsidR="00210A81" w:rsidRPr="00693C83" w:rsidRDefault="004100BC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4100BC">
              <w:rPr>
                <w:rStyle w:val="IntenseEmphasis"/>
                <w:i w:val="0"/>
                <w:color w:val="auto"/>
              </w:rPr>
              <w:t>Base_Activity_EEG_withRadius</w:t>
            </w:r>
            <w:proofErr w:type="spellEnd"/>
          </w:p>
        </w:tc>
        <w:tc>
          <w:tcPr>
            <w:tcW w:w="2724" w:type="dxa"/>
          </w:tcPr>
          <w:p w:rsidR="00210A81" w:rsidRPr="00693C83" w:rsidRDefault="006B5ECF" w:rsidP="006B5ECF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The </w:t>
            </w:r>
            <w:r>
              <w:rPr>
                <w:rStyle w:val="IntenseEmphasis"/>
                <w:i w:val="0"/>
                <w:color w:val="auto"/>
              </w:rPr>
              <w:t xml:space="preserve">Baseline EEG </w:t>
            </w:r>
            <w:r>
              <w:rPr>
                <w:rStyle w:val="IntenseEmphasis"/>
                <w:i w:val="0"/>
                <w:color w:val="auto"/>
              </w:rPr>
              <w:t>Activity readings, each row represent a node reading</w:t>
            </w:r>
            <w:r w:rsidR="00E26E36">
              <w:rPr>
                <w:rStyle w:val="IntenseEmphasis"/>
                <w:i w:val="0"/>
                <w:color w:val="auto"/>
              </w:rPr>
              <w:t xml:space="preserve"> of a single subject</w:t>
            </w:r>
            <w:r>
              <w:rPr>
                <w:rStyle w:val="IntenseEmphasis"/>
                <w:i w:val="0"/>
                <w:color w:val="auto"/>
              </w:rPr>
              <w:t xml:space="preserve"> and each node reading</w:t>
            </w:r>
            <w:r w:rsidR="00E26E36">
              <w:rPr>
                <w:rStyle w:val="IntenseEmphasis"/>
                <w:i w:val="0"/>
                <w:color w:val="auto"/>
              </w:rPr>
              <w:t xml:space="preserve"> is</w:t>
            </w:r>
            <w:r>
              <w:rPr>
                <w:rStyle w:val="IntenseEmphasis"/>
                <w:i w:val="0"/>
                <w:color w:val="auto"/>
              </w:rPr>
              <w:t xml:space="preserve"> assigned with a radius with respect to the center of a brain</w:t>
            </w:r>
          </w:p>
        </w:tc>
        <w:tc>
          <w:tcPr>
            <w:tcW w:w="1210" w:type="dxa"/>
          </w:tcPr>
          <w:p w:rsidR="00210A81" w:rsidRPr="00693C83" w:rsidRDefault="006B5ECF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>2272*10</w:t>
            </w:r>
          </w:p>
        </w:tc>
      </w:tr>
      <w:tr w:rsidR="00210A81" w:rsidRPr="00693C83" w:rsidTr="00210A81">
        <w:tc>
          <w:tcPr>
            <w:tcW w:w="4362" w:type="dxa"/>
          </w:tcPr>
          <w:p w:rsidR="00210A81" w:rsidRPr="00693C83" w:rsidRDefault="004100BC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proofErr w:type="spellStart"/>
            <w:r w:rsidRPr="004100BC">
              <w:rPr>
                <w:rStyle w:val="IntenseEmphasis"/>
                <w:i w:val="0"/>
                <w:color w:val="auto"/>
              </w:rPr>
              <w:t>EEG_ChangeScore_withRadius</w:t>
            </w:r>
            <w:proofErr w:type="spellEnd"/>
          </w:p>
        </w:tc>
        <w:tc>
          <w:tcPr>
            <w:tcW w:w="2724" w:type="dxa"/>
          </w:tcPr>
          <w:p w:rsidR="00210A81" w:rsidRPr="00693C83" w:rsidRDefault="006B5ECF" w:rsidP="006B5ECF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The </w:t>
            </w:r>
            <w:r>
              <w:rPr>
                <w:rStyle w:val="IntenseEmphasis"/>
                <w:i w:val="0"/>
                <w:color w:val="auto"/>
              </w:rPr>
              <w:t xml:space="preserve">Change score EEG </w:t>
            </w:r>
            <w:r>
              <w:rPr>
                <w:rStyle w:val="IntenseEmphasis"/>
                <w:i w:val="0"/>
                <w:color w:val="auto"/>
              </w:rPr>
              <w:t xml:space="preserve">Activity readings, each row represent a node reading </w:t>
            </w:r>
            <w:r w:rsidR="00E26E36">
              <w:rPr>
                <w:rStyle w:val="IntenseEmphasis"/>
                <w:i w:val="0"/>
                <w:color w:val="auto"/>
              </w:rPr>
              <w:t xml:space="preserve">of a single subject </w:t>
            </w:r>
            <w:r>
              <w:rPr>
                <w:rStyle w:val="IntenseEmphasis"/>
                <w:i w:val="0"/>
                <w:color w:val="auto"/>
              </w:rPr>
              <w:t xml:space="preserve">and each node reading </w:t>
            </w:r>
            <w:r w:rsidR="00E26E36">
              <w:rPr>
                <w:rStyle w:val="IntenseEmphasis"/>
                <w:i w:val="0"/>
                <w:color w:val="auto"/>
              </w:rPr>
              <w:t xml:space="preserve">is </w:t>
            </w:r>
            <w:r>
              <w:rPr>
                <w:rStyle w:val="IntenseEmphasis"/>
                <w:i w:val="0"/>
                <w:color w:val="auto"/>
              </w:rPr>
              <w:t>assigned with a radius with respect to the center of a brain</w:t>
            </w:r>
          </w:p>
        </w:tc>
        <w:tc>
          <w:tcPr>
            <w:tcW w:w="1210" w:type="dxa"/>
          </w:tcPr>
          <w:p w:rsidR="00210A81" w:rsidRPr="00693C83" w:rsidRDefault="006B5ECF" w:rsidP="004F1FDE">
            <w:pPr>
              <w:rPr>
                <w:rStyle w:val="IntenseEmphasis"/>
                <w:rFonts w:hint="eastAsia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>2272*10</w:t>
            </w:r>
          </w:p>
        </w:tc>
      </w:tr>
    </w:tbl>
    <w:p w:rsidR="00210A81" w:rsidRPr="00210A81" w:rsidRDefault="00210A81" w:rsidP="00210A81">
      <w:pPr>
        <w:rPr>
          <w:rStyle w:val="IntenseEmphasis"/>
          <w:rFonts w:hint="eastAsia"/>
          <w:i w:val="0"/>
          <w:color w:val="auto"/>
        </w:rPr>
      </w:pPr>
    </w:p>
    <w:p w:rsidR="008C73C9" w:rsidRDefault="008C73C9" w:rsidP="008C73C9">
      <w:pPr>
        <w:pStyle w:val="ListParagraph"/>
        <w:numPr>
          <w:ilvl w:val="0"/>
          <w:numId w:val="2"/>
        </w:numPr>
        <w:ind w:firstLineChars="0"/>
        <w:rPr>
          <w:rStyle w:val="IntenseEmphasis"/>
          <w:i w:val="0"/>
          <w:color w:val="auto"/>
        </w:rPr>
      </w:pPr>
      <w:r w:rsidRPr="008C73C9">
        <w:rPr>
          <w:rStyle w:val="IntenseEmphasis"/>
          <w:i w:val="0"/>
          <w:color w:val="auto"/>
        </w:rPr>
        <w:t>.RMD files for different uses</w:t>
      </w:r>
    </w:p>
    <w:p w:rsidR="00475717" w:rsidRPr="00475717" w:rsidRDefault="00475717" w:rsidP="00475717">
      <w:pPr>
        <w:pStyle w:val="ListParagraph"/>
        <w:numPr>
          <w:ilvl w:val="1"/>
          <w:numId w:val="2"/>
        </w:numPr>
        <w:ind w:firstLineChars="0"/>
      </w:pPr>
      <w:r>
        <w:t xml:space="preserve">For Data preprocessing: </w:t>
      </w:r>
      <w:proofErr w:type="spellStart"/>
      <w:r w:rsidRPr="0060274C">
        <w:rPr>
          <w:i/>
        </w:rPr>
        <w:t>DataPreprocessing.rmd</w:t>
      </w:r>
      <w:proofErr w:type="spellEnd"/>
    </w:p>
    <w:p w:rsidR="00475717" w:rsidRPr="001417B4" w:rsidRDefault="00475717" w:rsidP="00475717">
      <w:pPr>
        <w:pStyle w:val="ListParagraph"/>
        <w:numPr>
          <w:ilvl w:val="2"/>
          <w:numId w:val="2"/>
        </w:numPr>
        <w:ind w:firstLineChars="0"/>
        <w:rPr>
          <w:iCs/>
        </w:rPr>
      </w:pPr>
      <w:r>
        <w:t>all transformation of original dataset could be retrieved here</w:t>
      </w:r>
    </w:p>
    <w:p w:rsidR="001417B4" w:rsidRPr="00475717" w:rsidRDefault="001417B4" w:rsidP="001417B4">
      <w:pPr>
        <w:pStyle w:val="ListParagraph"/>
        <w:numPr>
          <w:ilvl w:val="2"/>
          <w:numId w:val="2"/>
        </w:numPr>
        <w:ind w:firstLineChars="0"/>
        <w:rPr>
          <w:rFonts w:hint="eastAsia"/>
          <w:iCs/>
        </w:rPr>
      </w:pPr>
      <w:r>
        <w:t>It has two sections: “</w:t>
      </w:r>
      <w:r w:rsidRPr="001417B4">
        <w:t>Part 1: EEG V. ADHD Analysis</w:t>
      </w:r>
      <w:r>
        <w:t>” and “</w:t>
      </w:r>
      <w:r w:rsidRPr="001417B4">
        <w:t>Part 2: EEG visualization</w:t>
      </w:r>
      <w:r>
        <w:t xml:space="preserve">”, each process that corresponds to </w:t>
      </w:r>
      <w:proofErr w:type="spellStart"/>
      <w:r w:rsidRPr="001417B4">
        <w:rPr>
          <w:i/>
        </w:rPr>
        <w:t>EEG_ADHD_Analysis.rmd</w:t>
      </w:r>
      <w:proofErr w:type="spellEnd"/>
      <w:r w:rsidR="00F57C90">
        <w:t xml:space="preserve"> and </w:t>
      </w:r>
      <w:proofErr w:type="spellStart"/>
      <w:r w:rsidR="00F57C90">
        <w:rPr>
          <w:i/>
        </w:rPr>
        <w:t>EEG_Visualization.rmd</w:t>
      </w:r>
      <w:proofErr w:type="spellEnd"/>
    </w:p>
    <w:p w:rsidR="00475717" w:rsidRPr="00475717" w:rsidRDefault="00475717" w:rsidP="0047571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 xml:space="preserve">or Statistical Analysis between ADHD and EEG readings: </w:t>
      </w:r>
      <w:proofErr w:type="spellStart"/>
      <w:r w:rsidRPr="0060274C">
        <w:rPr>
          <w:i/>
        </w:rPr>
        <w:t>EEG_ADHD_Analysis.rmd</w:t>
      </w:r>
      <w:proofErr w:type="spellEnd"/>
    </w:p>
    <w:p w:rsidR="00A931E8" w:rsidRDefault="00F57C90" w:rsidP="00A931E8">
      <w:pPr>
        <w:pStyle w:val="ListParagraph"/>
        <w:numPr>
          <w:ilvl w:val="2"/>
          <w:numId w:val="2"/>
        </w:numPr>
        <w:ind w:firstLineChars="0"/>
        <w:rPr>
          <w:iCs/>
        </w:rPr>
      </w:pPr>
      <w:r>
        <w:rPr>
          <w:rFonts w:hint="eastAsia"/>
          <w:iCs/>
        </w:rPr>
        <w:t>I</w:t>
      </w:r>
      <w:r w:rsidR="00A931E8">
        <w:rPr>
          <w:iCs/>
        </w:rPr>
        <w:t xml:space="preserve">t has </w:t>
      </w:r>
      <w:r w:rsidR="00C6516C">
        <w:rPr>
          <w:iCs/>
        </w:rPr>
        <w:t xml:space="preserve">3 </w:t>
      </w:r>
      <w:r w:rsidR="00A931E8">
        <w:rPr>
          <w:iCs/>
        </w:rPr>
        <w:t>sections</w:t>
      </w:r>
    </w:p>
    <w:p w:rsidR="00A931E8" w:rsidRDefault="00A931E8" w:rsidP="00A931E8">
      <w:pPr>
        <w:pStyle w:val="ListParagraph"/>
        <w:numPr>
          <w:ilvl w:val="3"/>
          <w:numId w:val="2"/>
        </w:numPr>
        <w:ind w:firstLineChars="0"/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>ata read-in</w:t>
      </w:r>
    </w:p>
    <w:p w:rsidR="00A931E8" w:rsidRDefault="00A931E8" w:rsidP="00A931E8">
      <w:pPr>
        <w:pStyle w:val="ListParagraph"/>
        <w:numPr>
          <w:ilvl w:val="3"/>
          <w:numId w:val="2"/>
        </w:numPr>
        <w:ind w:firstLineChars="0"/>
        <w:rPr>
          <w:iCs/>
        </w:rPr>
      </w:pPr>
      <w:r>
        <w:rPr>
          <w:iCs/>
        </w:rPr>
        <w:t>Diagnostics: PCA dimension reduction</w:t>
      </w:r>
    </w:p>
    <w:p w:rsidR="00A931E8" w:rsidRDefault="00A931E8" w:rsidP="00A931E8">
      <w:pPr>
        <w:pStyle w:val="ListParagraph"/>
        <w:numPr>
          <w:ilvl w:val="3"/>
          <w:numId w:val="2"/>
        </w:numPr>
        <w:ind w:firstLineChars="0"/>
        <w:rPr>
          <w:iCs/>
        </w:rPr>
      </w:pPr>
      <w:r>
        <w:rPr>
          <w:iCs/>
        </w:rPr>
        <w:t>Modeling</w:t>
      </w:r>
    </w:p>
    <w:p w:rsidR="00A931E8" w:rsidRDefault="00A931E8" w:rsidP="00A931E8">
      <w:pPr>
        <w:pStyle w:val="ListParagraph"/>
        <w:numPr>
          <w:ilvl w:val="4"/>
          <w:numId w:val="2"/>
        </w:numPr>
        <w:ind w:firstLineChars="0"/>
        <w:rPr>
          <w:iCs/>
        </w:rPr>
      </w:pPr>
      <w:r>
        <w:rPr>
          <w:iCs/>
        </w:rPr>
        <w:t>Elastic Net</w:t>
      </w:r>
      <w:r w:rsidR="00C6516C">
        <w:rPr>
          <w:iCs/>
        </w:rPr>
        <w:t xml:space="preserve"> model</w:t>
      </w:r>
    </w:p>
    <w:p w:rsidR="00A931E8" w:rsidRDefault="00A931E8" w:rsidP="00A931E8">
      <w:pPr>
        <w:pStyle w:val="ListParagraph"/>
        <w:numPr>
          <w:ilvl w:val="4"/>
          <w:numId w:val="2"/>
        </w:numPr>
        <w:ind w:firstLineChars="0"/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>ootstrapping</w:t>
      </w:r>
      <w:r w:rsidR="00C6516C">
        <w:rPr>
          <w:iCs/>
        </w:rPr>
        <w:t xml:space="preserve"> model</w:t>
      </w:r>
    </w:p>
    <w:p w:rsidR="00A931E8" w:rsidRPr="00A931E8" w:rsidRDefault="00A931E8" w:rsidP="00A931E8">
      <w:pPr>
        <w:pStyle w:val="ListParagraph"/>
        <w:numPr>
          <w:ilvl w:val="4"/>
          <w:numId w:val="2"/>
        </w:numPr>
        <w:ind w:firstLineChars="0"/>
        <w:rPr>
          <w:rFonts w:hint="eastAsia"/>
          <w:iCs/>
        </w:rPr>
      </w:pPr>
      <w:r>
        <w:rPr>
          <w:iCs/>
        </w:rPr>
        <w:t>Random Forest</w:t>
      </w:r>
      <w:r w:rsidR="00C6516C">
        <w:rPr>
          <w:iCs/>
        </w:rPr>
        <w:t xml:space="preserve"> model</w:t>
      </w:r>
    </w:p>
    <w:p w:rsidR="00475717" w:rsidRPr="00475717" w:rsidRDefault="00C6516C" w:rsidP="00475717">
      <w:pPr>
        <w:pStyle w:val="ListParagraph"/>
        <w:numPr>
          <w:ilvl w:val="2"/>
          <w:numId w:val="2"/>
        </w:numPr>
        <w:ind w:firstLineChars="0"/>
        <w:rPr>
          <w:rFonts w:hint="eastAsia"/>
          <w:iCs/>
        </w:rPr>
      </w:pPr>
      <w:r>
        <w:t xml:space="preserve">Data </w:t>
      </w:r>
      <w:r w:rsidR="00475717">
        <w:t>are read as .csv files saved from data preprocessing, but the transformation pro</w:t>
      </w:r>
      <w:r w:rsidR="001417B4">
        <w:t xml:space="preserve">cess can be retrieved in </w:t>
      </w:r>
      <w:proofErr w:type="spellStart"/>
      <w:r w:rsidR="001417B4" w:rsidRPr="001417B4">
        <w:rPr>
          <w:i/>
        </w:rPr>
        <w:t>DataPreprocessing.rmd</w:t>
      </w:r>
      <w:proofErr w:type="spellEnd"/>
    </w:p>
    <w:p w:rsidR="00475717" w:rsidRDefault="00475717" w:rsidP="00475717">
      <w:pPr>
        <w:pStyle w:val="ListParagraph"/>
        <w:numPr>
          <w:ilvl w:val="1"/>
          <w:numId w:val="2"/>
        </w:numPr>
        <w:ind w:firstLineChars="0"/>
      </w:pPr>
      <w:r>
        <w:t xml:space="preserve">For EEG Visualization: </w:t>
      </w:r>
      <w:proofErr w:type="spellStart"/>
      <w:r w:rsidRPr="0060274C">
        <w:rPr>
          <w:i/>
        </w:rPr>
        <w:t>EEG_Visualization</w:t>
      </w:r>
      <w:r>
        <w:rPr>
          <w:rFonts w:hint="eastAsia"/>
          <w:i/>
        </w:rPr>
        <w:t>.</w:t>
      </w:r>
      <w:r>
        <w:rPr>
          <w:i/>
        </w:rPr>
        <w:t>rmd</w:t>
      </w:r>
      <w:proofErr w:type="spellEnd"/>
    </w:p>
    <w:p w:rsidR="00C6516C" w:rsidRDefault="00C6516C" w:rsidP="00C6516C">
      <w:pPr>
        <w:pStyle w:val="ListParagraph"/>
        <w:numPr>
          <w:ilvl w:val="2"/>
          <w:numId w:val="2"/>
        </w:numPr>
        <w:ind w:firstLineChars="0"/>
        <w:rPr>
          <w:rStyle w:val="IntenseEmphasis"/>
          <w:i w:val="0"/>
          <w:iCs w:val="0"/>
          <w:color w:val="auto"/>
        </w:rPr>
      </w:pPr>
      <w:r>
        <w:rPr>
          <w:rStyle w:val="IntenseEmphasis"/>
          <w:rFonts w:hint="eastAsia"/>
          <w:i w:val="0"/>
          <w:iCs w:val="0"/>
          <w:color w:val="auto"/>
        </w:rPr>
        <w:t>I</w:t>
      </w:r>
      <w:r>
        <w:rPr>
          <w:rStyle w:val="IntenseEmphasis"/>
          <w:i w:val="0"/>
          <w:iCs w:val="0"/>
          <w:color w:val="auto"/>
        </w:rPr>
        <w:t>t has 4 sections:</w:t>
      </w:r>
    </w:p>
    <w:p w:rsidR="00C6516C" w:rsidRDefault="00C6516C" w:rsidP="00771304">
      <w:pPr>
        <w:pStyle w:val="ListParagraph"/>
        <w:numPr>
          <w:ilvl w:val="3"/>
          <w:numId w:val="2"/>
        </w:numPr>
        <w:ind w:firstLineChars="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Data-read in</w:t>
      </w:r>
      <w:r w:rsidR="00771304">
        <w:rPr>
          <w:rStyle w:val="IntenseEmphasis"/>
          <w:i w:val="0"/>
          <w:iCs w:val="0"/>
          <w:color w:val="auto"/>
        </w:rPr>
        <w:t xml:space="preserve">: part of the radius data is read from </w:t>
      </w:r>
      <w:proofErr w:type="spellStart"/>
      <w:r w:rsidR="00771304">
        <w:rPr>
          <w:rStyle w:val="IntenseEmphasis"/>
          <w:i w:val="0"/>
          <w:iCs w:val="0"/>
          <w:color w:val="auto"/>
        </w:rPr>
        <w:t>github</w:t>
      </w:r>
      <w:proofErr w:type="spellEnd"/>
      <w:r w:rsidR="00771304">
        <w:rPr>
          <w:rStyle w:val="IntenseEmphasis"/>
          <w:i w:val="0"/>
          <w:iCs w:val="0"/>
          <w:color w:val="auto"/>
        </w:rPr>
        <w:t xml:space="preserve">, source: </w:t>
      </w:r>
      <w:hyperlink r:id="rId5" w:history="1">
        <w:r w:rsidR="00771304" w:rsidRPr="00BF7B31">
          <w:rPr>
            <w:rStyle w:val="Hyperlink"/>
          </w:rPr>
          <w:t>https://raw.githubusercontent.com/craddm/ExploringERPs/master/topographyTest.csv</w:t>
        </w:r>
      </w:hyperlink>
    </w:p>
    <w:p w:rsidR="00771304" w:rsidRDefault="00771304" w:rsidP="00771304">
      <w:pPr>
        <w:pStyle w:val="ListParagraph"/>
        <w:numPr>
          <w:ilvl w:val="3"/>
          <w:numId w:val="2"/>
        </w:numPr>
        <w:ind w:firstLineChars="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Brain and nose setup and outline</w:t>
      </w:r>
    </w:p>
    <w:p w:rsidR="00771304" w:rsidRDefault="00771304" w:rsidP="00771304">
      <w:pPr>
        <w:pStyle w:val="ListParagraph"/>
        <w:numPr>
          <w:ilvl w:val="3"/>
          <w:numId w:val="2"/>
        </w:numPr>
        <w:ind w:firstLineChars="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EEG Activity visualized as a heat map, each dot represent an electrode in this project</w:t>
      </w:r>
    </w:p>
    <w:p w:rsidR="00771304" w:rsidRPr="00771304" w:rsidRDefault="00771304" w:rsidP="00771304">
      <w:pPr>
        <w:pStyle w:val="ListParagraph"/>
        <w:numPr>
          <w:ilvl w:val="3"/>
          <w:numId w:val="2"/>
        </w:numPr>
        <w:ind w:firstLineChars="0"/>
        <w:rPr>
          <w:rStyle w:val="IntenseEmphasis"/>
          <w:rFonts w:hint="eastAsia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Interpolated </w:t>
      </w:r>
      <w:r>
        <w:rPr>
          <w:rStyle w:val="IntenseEmphasis"/>
          <w:i w:val="0"/>
          <w:iCs w:val="0"/>
          <w:color w:val="auto"/>
        </w:rPr>
        <w:t>EEG Activity visualized</w:t>
      </w:r>
      <w:r>
        <w:rPr>
          <w:rStyle w:val="IntenseEmphasis"/>
          <w:i w:val="0"/>
          <w:iCs w:val="0"/>
          <w:color w:val="auto"/>
        </w:rPr>
        <w:t xml:space="preserve"> as a gradient heat map with density curve</w:t>
      </w:r>
    </w:p>
    <w:p w:rsidR="008C73C9" w:rsidRDefault="008C73C9" w:rsidP="008C73C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xploratory Data Analysis (as a separate sub file)</w:t>
      </w:r>
    </w:p>
    <w:p w:rsidR="008C73C9" w:rsidRDefault="008C73C9" w:rsidP="008C73C9">
      <w:pPr>
        <w:pStyle w:val="ListParagraph"/>
        <w:numPr>
          <w:ilvl w:val="1"/>
          <w:numId w:val="2"/>
        </w:numPr>
        <w:ind w:firstLineChars="0"/>
      </w:pPr>
      <w:r>
        <w:t>For Behavioral and Demographics</w:t>
      </w:r>
    </w:p>
    <w:p w:rsidR="002C1523" w:rsidRDefault="002C1523" w:rsidP="002C1523">
      <w:pPr>
        <w:pStyle w:val="ListParagraph"/>
        <w:numPr>
          <w:ilvl w:val="2"/>
          <w:numId w:val="2"/>
        </w:numPr>
        <w:ind w:firstLineChars="0"/>
      </w:pPr>
      <w:r>
        <w:t>.</w:t>
      </w:r>
      <w:proofErr w:type="spellStart"/>
      <w:r>
        <w:t>rmd</w:t>
      </w:r>
      <w:proofErr w:type="spellEnd"/>
      <w:r>
        <w:t xml:space="preserve"> file with codes for boxplot and distribution plots for behavioral and demographics</w:t>
      </w:r>
    </w:p>
    <w:p w:rsidR="00771304" w:rsidRDefault="00771304" w:rsidP="00771304">
      <w:pPr>
        <w:pStyle w:val="ListParagraph"/>
        <w:numPr>
          <w:ilvl w:val="2"/>
          <w:numId w:val="2"/>
        </w:numPr>
        <w:ind w:firstLineChars="0"/>
      </w:pPr>
      <w:r>
        <w:t>A</w:t>
      </w:r>
      <w:r w:rsidR="002C1523">
        <w:t xml:space="preserve"> </w:t>
      </w:r>
      <w:proofErr w:type="spellStart"/>
      <w:r w:rsidR="002C1523">
        <w:t>knited</w:t>
      </w:r>
      <w:proofErr w:type="spellEnd"/>
      <w:r>
        <w:t xml:space="preserve"> .html file</w:t>
      </w:r>
      <w:r w:rsidR="002C1523">
        <w:t xml:space="preserve"> from the .</w:t>
      </w:r>
      <w:proofErr w:type="spellStart"/>
      <w:r w:rsidR="002C1523">
        <w:t>rmd</w:t>
      </w:r>
      <w:proofErr w:type="spellEnd"/>
      <w:r w:rsidR="002C1523">
        <w:t xml:space="preserve"> file above</w:t>
      </w:r>
      <w:r>
        <w:t xml:space="preserve"> that visualize boxplots </w:t>
      </w:r>
      <w:r w:rsidR="002C1523">
        <w:t xml:space="preserve">and distribution density curves </w:t>
      </w:r>
      <w:r>
        <w:t>for 22 behavioral and demographic variables</w:t>
      </w:r>
    </w:p>
    <w:p w:rsidR="00771304" w:rsidRDefault="00940009" w:rsidP="00771304">
      <w:pPr>
        <w:pStyle w:val="ListParagraph"/>
        <w:numPr>
          <w:ilvl w:val="2"/>
          <w:numId w:val="2"/>
        </w:numPr>
        <w:ind w:firstLineChars="0"/>
      </w:pPr>
      <w:r>
        <w:t xml:space="preserve">12 </w:t>
      </w:r>
      <w:r w:rsidR="00771304">
        <w:t>.</w:t>
      </w:r>
      <w:proofErr w:type="spellStart"/>
      <w:r w:rsidR="00771304">
        <w:t>png</w:t>
      </w:r>
      <w:proofErr w:type="spellEnd"/>
      <w:r w:rsidR="00771304">
        <w:t xml:space="preserve"> files that visualize the most </w:t>
      </w:r>
      <w:r w:rsidR="002C1523">
        <w:t>‘</w:t>
      </w:r>
      <w:r w:rsidR="00771304">
        <w:t>significant</w:t>
      </w:r>
      <w:r w:rsidR="002C1523">
        <w:t>’</w:t>
      </w:r>
      <w:r w:rsidR="00771304">
        <w:t xml:space="preserve"> demographics and behavioral</w:t>
      </w:r>
    </w:p>
    <w:p w:rsidR="008C73C9" w:rsidRDefault="008C73C9" w:rsidP="008C73C9">
      <w:pPr>
        <w:pStyle w:val="ListParagraph"/>
        <w:numPr>
          <w:ilvl w:val="1"/>
          <w:numId w:val="2"/>
        </w:numPr>
        <w:ind w:firstLineChars="0"/>
      </w:pPr>
      <w:r>
        <w:t>For EEG Activity</w:t>
      </w:r>
    </w:p>
    <w:p w:rsidR="00771304" w:rsidRDefault="002C1523" w:rsidP="0077130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3</w:t>
      </w:r>
      <w:r>
        <w:t>2 .</w:t>
      </w:r>
      <w:proofErr w:type="spellStart"/>
      <w:r>
        <w:t>png</w:t>
      </w:r>
      <w:proofErr w:type="spellEnd"/>
      <w:r>
        <w:t xml:space="preserve"> files that visualize the EEG Activity readings (column 41 – 70)</w:t>
      </w:r>
    </w:p>
    <w:p w:rsidR="008C73C9" w:rsidRDefault="008C73C9" w:rsidP="008C73C9">
      <w:pPr>
        <w:pStyle w:val="ListParagraph"/>
        <w:numPr>
          <w:ilvl w:val="1"/>
          <w:numId w:val="2"/>
        </w:numPr>
        <w:ind w:firstLineChars="0"/>
      </w:pPr>
      <w:r>
        <w:t>For EEG Connectivity</w:t>
      </w:r>
    </w:p>
    <w:p w:rsidR="00771304" w:rsidRDefault="002C1523" w:rsidP="0077130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proofErr w:type="spellStart"/>
      <w:r>
        <w:t>rmd</w:t>
      </w:r>
      <w:proofErr w:type="spellEnd"/>
      <w:r>
        <w:t xml:space="preserve"> file with codes for boxplot for EEG activity</w:t>
      </w:r>
    </w:p>
    <w:p w:rsidR="008C73C9" w:rsidRPr="004054C0" w:rsidRDefault="002C1523" w:rsidP="00E26E36">
      <w:pPr>
        <w:pStyle w:val="ListParagraph"/>
        <w:numPr>
          <w:ilvl w:val="2"/>
          <w:numId w:val="2"/>
        </w:numPr>
        <w:ind w:firstLineChars="0"/>
        <w:rPr>
          <w:rStyle w:val="IntenseEmphasis"/>
          <w:rFonts w:hint="eastAsia"/>
          <w:i w:val="0"/>
          <w:iCs w:val="0"/>
          <w:color w:val="auto"/>
        </w:rPr>
      </w:pPr>
      <w:r>
        <w:t>15 .</w:t>
      </w:r>
      <w:proofErr w:type="spellStart"/>
      <w:r>
        <w:t>png</w:t>
      </w:r>
      <w:proofErr w:type="spellEnd"/>
      <w:r>
        <w:t xml:space="preserve"> files that visualize the most significant ‘significant’ Connectivity readings</w:t>
      </w:r>
      <w:bookmarkStart w:id="0" w:name="_GoBack"/>
      <w:bookmarkEnd w:id="0"/>
    </w:p>
    <w:p w:rsidR="00352B36" w:rsidRDefault="00352B36">
      <w:pPr>
        <w:widowControl/>
        <w:jc w:val="left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br w:type="page"/>
      </w:r>
    </w:p>
    <w:p w:rsidR="00693C83" w:rsidRPr="0070115A" w:rsidRDefault="00693C83" w:rsidP="0070115A">
      <w:pPr>
        <w:pStyle w:val="ListParagraph"/>
        <w:numPr>
          <w:ilvl w:val="1"/>
          <w:numId w:val="2"/>
        </w:numPr>
        <w:ind w:firstLineChars="0"/>
        <w:rPr>
          <w:rStyle w:val="IntenseEmphasis"/>
          <w:rFonts w:hint="eastAsia"/>
          <w:i w:val="0"/>
          <w:color w:val="auto"/>
        </w:rPr>
      </w:pPr>
      <w:r w:rsidRPr="00693C83">
        <w:rPr>
          <w:rStyle w:val="IntenseEmphasis"/>
          <w:i w:val="0"/>
          <w:color w:val="auto"/>
        </w:rPr>
        <w:t>For EEG Activity Visualizations</w:t>
      </w:r>
    </w:p>
    <w:sectPr w:rsidR="00693C83" w:rsidRPr="0070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E48B9"/>
    <w:multiLevelType w:val="hybridMultilevel"/>
    <w:tmpl w:val="459619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1F0629"/>
    <w:multiLevelType w:val="hybridMultilevel"/>
    <w:tmpl w:val="71C87BA2"/>
    <w:lvl w:ilvl="0" w:tplc="D2E2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72FD6"/>
    <w:multiLevelType w:val="hybridMultilevel"/>
    <w:tmpl w:val="B06EEF9C"/>
    <w:lvl w:ilvl="0" w:tplc="C6C2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2"/>
    <w:rsid w:val="00050602"/>
    <w:rsid w:val="00091E29"/>
    <w:rsid w:val="001417B4"/>
    <w:rsid w:val="00210A81"/>
    <w:rsid w:val="00270545"/>
    <w:rsid w:val="002C1523"/>
    <w:rsid w:val="0031629F"/>
    <w:rsid w:val="00352B36"/>
    <w:rsid w:val="004054C0"/>
    <w:rsid w:val="004100BC"/>
    <w:rsid w:val="00475717"/>
    <w:rsid w:val="0060274C"/>
    <w:rsid w:val="00693C83"/>
    <w:rsid w:val="006B2DF7"/>
    <w:rsid w:val="006B5ECF"/>
    <w:rsid w:val="0070115A"/>
    <w:rsid w:val="00712FF7"/>
    <w:rsid w:val="00771304"/>
    <w:rsid w:val="008C73C9"/>
    <w:rsid w:val="00940009"/>
    <w:rsid w:val="009878A5"/>
    <w:rsid w:val="00A64F99"/>
    <w:rsid w:val="00A931E8"/>
    <w:rsid w:val="00B7536C"/>
    <w:rsid w:val="00B8576D"/>
    <w:rsid w:val="00C6516C"/>
    <w:rsid w:val="00C66CA4"/>
    <w:rsid w:val="00D0287E"/>
    <w:rsid w:val="00E26E36"/>
    <w:rsid w:val="00F57C90"/>
    <w:rsid w:val="00FB1078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E2F06-585C-471C-B7B2-A6806C59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6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A4"/>
    <w:rPr>
      <w:b/>
      <w:bCs/>
      <w:kern w:val="44"/>
      <w:sz w:val="44"/>
      <w:szCs w:val="44"/>
    </w:rPr>
  </w:style>
  <w:style w:type="character" w:styleId="IntenseEmphasis">
    <w:name w:val="Intense Emphasis"/>
    <w:basedOn w:val="DefaultParagraphFont"/>
    <w:uiPriority w:val="21"/>
    <w:qFormat/>
    <w:rsid w:val="00693C8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93C83"/>
    <w:rPr>
      <w:b/>
      <w:bCs/>
    </w:rPr>
  </w:style>
  <w:style w:type="paragraph" w:styleId="ListParagraph">
    <w:name w:val="List Paragraph"/>
    <w:basedOn w:val="Normal"/>
    <w:uiPriority w:val="34"/>
    <w:qFormat/>
    <w:rsid w:val="00693C83"/>
    <w:pPr>
      <w:ind w:firstLineChars="200" w:firstLine="420"/>
    </w:pPr>
  </w:style>
  <w:style w:type="table" w:styleId="TableGrid">
    <w:name w:val="Table Grid"/>
    <w:basedOn w:val="TableNormal"/>
    <w:uiPriority w:val="39"/>
    <w:rsid w:val="0069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craddm/ExploringERPs/master/topographyTes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怡</dc:creator>
  <cp:keywords/>
  <dc:description/>
  <cp:lastModifiedBy>文 怡</cp:lastModifiedBy>
  <cp:revision>28</cp:revision>
  <dcterms:created xsi:type="dcterms:W3CDTF">2019-05-15T02:12:00Z</dcterms:created>
  <dcterms:modified xsi:type="dcterms:W3CDTF">2019-05-15T03:16:00Z</dcterms:modified>
</cp:coreProperties>
</file>