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8F074" w14:textId="0FFBF231" w:rsidR="00BF5AE7" w:rsidRDefault="00620CD3" w:rsidP="000C1743">
      <w:pPr>
        <w:pStyle w:val="1"/>
      </w:pPr>
      <w:bookmarkStart w:id="0" w:name="_GoBack"/>
      <w:bookmarkEnd w:id="0"/>
      <w:r>
        <w:rPr>
          <w:rFonts w:hint="eastAsia"/>
        </w:rPr>
        <w:t>序一</w:t>
      </w:r>
    </w:p>
    <w:p w14:paraId="39D371BD" w14:textId="4387FBBC" w:rsidR="001E04BE" w:rsidRDefault="001E04BE" w:rsidP="00603D54">
      <w:pPr>
        <w:ind w:firstLineChars="200" w:firstLine="420"/>
      </w:pPr>
      <w:r>
        <w:rPr>
          <w:rFonts w:hint="eastAsia"/>
        </w:rPr>
        <w:t>及门姜建国，以其新著《伤寒思辩》求正。予展</w:t>
      </w:r>
      <w:r w:rsidR="00F15AB5">
        <w:rPr>
          <w:rFonts w:hint="eastAsia"/>
        </w:rPr>
        <w:t>阅</w:t>
      </w:r>
      <w:r>
        <w:rPr>
          <w:rFonts w:hint="eastAsia"/>
        </w:rPr>
        <w:t>一过，深觉此书对比过去有关《伤寒论》方面的著作，独具特色，略述于下，作为辨言</w:t>
      </w:r>
      <w:r w:rsidR="007C303E">
        <w:rPr>
          <w:rFonts w:hint="eastAsia"/>
        </w:rPr>
        <w:t>。</w:t>
      </w:r>
    </w:p>
    <w:p w14:paraId="7FBF2903" w14:textId="57C66CFD" w:rsidR="001E04BE" w:rsidRDefault="001E04BE" w:rsidP="00603D54">
      <w:pPr>
        <w:ind w:firstLineChars="200" w:firstLine="420"/>
      </w:pPr>
      <w:r>
        <w:rPr>
          <w:rFonts w:hint="eastAsia"/>
        </w:rPr>
        <w:t>《中庸》有云</w:t>
      </w:r>
      <w:r w:rsidR="000622B8">
        <w:rPr>
          <w:rFonts w:hint="eastAsia"/>
        </w:rPr>
        <w:t>：“</w:t>
      </w:r>
      <w:r>
        <w:rPr>
          <w:rFonts w:hint="eastAsia"/>
        </w:rPr>
        <w:t>博学之，审问之，慎思之，明辨之，</w:t>
      </w:r>
      <w:r w:rsidR="00D60920">
        <w:rPr>
          <w:rFonts w:hint="eastAsia"/>
        </w:rPr>
        <w:t>笃</w:t>
      </w:r>
      <w:r>
        <w:rPr>
          <w:rFonts w:hint="eastAsia"/>
        </w:rPr>
        <w:t>行之。”这几句话，当时虽然只为指导修身养性而言，但学、问、思、辨</w:t>
      </w:r>
      <w:r w:rsidR="002A32C6">
        <w:rPr>
          <w:rFonts w:hint="eastAsia"/>
        </w:rPr>
        <w:t>（</w:t>
      </w:r>
      <w:r>
        <w:rPr>
          <w:rFonts w:hint="eastAsia"/>
        </w:rPr>
        <w:t>古通辩</w:t>
      </w:r>
      <w:r w:rsidR="002A32C6">
        <w:rPr>
          <w:rFonts w:hint="eastAsia"/>
        </w:rPr>
        <w:t>）、</w:t>
      </w:r>
      <w:r>
        <w:rPr>
          <w:rFonts w:hint="eastAsia"/>
        </w:rPr>
        <w:t>行，这一系列的过程与方法，对于治学和</w:t>
      </w:r>
      <w:r w:rsidR="00494239">
        <w:rPr>
          <w:rFonts w:hint="eastAsia"/>
        </w:rPr>
        <w:t>科研</w:t>
      </w:r>
      <w:r>
        <w:rPr>
          <w:rFonts w:hint="eastAsia"/>
        </w:rPr>
        <w:t>来说，也同样值得提倡与研究。其中除“行”字是指学有心得之后的实践外，其余学、问、思、辨，都是治学成败的关键。</w:t>
      </w:r>
    </w:p>
    <w:p w14:paraId="6395519F" w14:textId="3B5564F5" w:rsidR="001E04BE" w:rsidRDefault="001E04BE" w:rsidP="00603D54">
      <w:pPr>
        <w:ind w:firstLineChars="200" w:firstLine="420"/>
      </w:pPr>
      <w:r>
        <w:rPr>
          <w:rFonts w:hint="eastAsia"/>
        </w:rPr>
        <w:t>学问与思辩，阶段不同，目的不同，方法亦异，但是互相关联，不能脱节。学与问是思辩的基础，学而不博，问而不审（审是详查、细究</w:t>
      </w:r>
      <w:r w:rsidR="009F3CF8">
        <w:rPr>
          <w:rFonts w:hint="eastAsia"/>
        </w:rPr>
        <w:t>）</w:t>
      </w:r>
      <w:r>
        <w:rPr>
          <w:rFonts w:hint="eastAsia"/>
        </w:rPr>
        <w:t>，那就不具备思辩的条件。反之，若思而不慎，辩而不明，那末由学与问所得来的资料，就难免有鱼目混珠、</w:t>
      </w:r>
      <w:r w:rsidR="002E7EBA">
        <w:rPr>
          <w:rFonts w:hint="eastAsia"/>
        </w:rPr>
        <w:t>珷玞</w:t>
      </w:r>
      <w:r>
        <w:rPr>
          <w:rFonts w:hint="eastAsia"/>
        </w:rPr>
        <w:t>乱玉之弊了。前者常夸夸其谈，却经不起寻根究底</w:t>
      </w:r>
      <w:r w:rsidR="00E80BD0">
        <w:rPr>
          <w:rFonts w:hint="eastAsia"/>
        </w:rPr>
        <w:t>；后</w:t>
      </w:r>
      <w:r>
        <w:rPr>
          <w:rFonts w:hint="eastAsia"/>
        </w:rPr>
        <w:t>者则皓首穷经，却一事无成。近代曾出版过《百大名家注解伤寒论》一书，大名家称百，资料可谓丰富矣，</w:t>
      </w:r>
      <w:r w:rsidR="00103A3C">
        <w:rPr>
          <w:rFonts w:hint="eastAsia"/>
        </w:rPr>
        <w:t>但</w:t>
      </w:r>
      <w:r>
        <w:rPr>
          <w:rFonts w:hint="eastAsia"/>
        </w:rPr>
        <w:t>试问读过此书的学者，有一个是因此书而大彻大悟才有了真知灼见吗</w:t>
      </w:r>
      <w:r w:rsidR="00BC08EE">
        <w:rPr>
          <w:rFonts w:hint="eastAsia"/>
        </w:rPr>
        <w:t>？</w:t>
      </w:r>
      <w:r>
        <w:rPr>
          <w:rFonts w:hint="eastAsia"/>
        </w:rPr>
        <w:t>此书之所以不起作用，就是缺乏启发学者思辩能力的缘故。</w:t>
      </w:r>
    </w:p>
    <w:p w14:paraId="48C62E3C" w14:textId="7FA3CCF4" w:rsidR="001E04BE" w:rsidRDefault="001E04BE" w:rsidP="00603D54">
      <w:pPr>
        <w:ind w:firstLineChars="200" w:firstLine="420"/>
      </w:pPr>
      <w:r>
        <w:rPr>
          <w:rFonts w:hint="eastAsia"/>
        </w:rPr>
        <w:t>《伤寒思辩》引用的文献资料，既广且博，思辩方法，活而又准，这就成了探幽启秘之宝钥，有助于排难解惑。为了排难解惑，余曾著有《伤寒解惑论》一书，但重点只涉及到“传经”“发病”等几个较大方面的问</w:t>
      </w:r>
      <w:r w:rsidR="00207F61">
        <w:rPr>
          <w:rFonts w:hint="eastAsia"/>
        </w:rPr>
        <w:t>题</w:t>
      </w:r>
      <w:r>
        <w:rPr>
          <w:rFonts w:hint="eastAsia"/>
        </w:rPr>
        <w:t>，不少细节，未遑论及，而此书则题无巨细，均加以思辩</w:t>
      </w:r>
      <w:r w:rsidR="00802961">
        <w:rPr>
          <w:rFonts w:hint="eastAsia"/>
        </w:rPr>
        <w:t>，</w:t>
      </w:r>
      <w:r>
        <w:rPr>
          <w:rFonts w:hint="eastAsia"/>
        </w:rPr>
        <w:t>所以是《解惑论》的补充，而且透彻明了，对于促进《伤寒论》的学习来说裨益尤多也。</w:t>
      </w:r>
    </w:p>
    <w:p w14:paraId="3CFB78FE" w14:textId="77777777" w:rsidR="00A362D5" w:rsidRDefault="001E04BE" w:rsidP="00603D54">
      <w:pPr>
        <w:ind w:firstLineChars="200" w:firstLine="420"/>
      </w:pPr>
      <w:r>
        <w:rPr>
          <w:rFonts w:hint="eastAsia"/>
        </w:rPr>
        <w:t>李克绍书于济南古愚书屋</w:t>
      </w:r>
    </w:p>
    <w:p w14:paraId="2A82F2F6" w14:textId="77777777" w:rsidR="00A362D5" w:rsidRDefault="001E04BE" w:rsidP="00603D54">
      <w:pPr>
        <w:ind w:firstLineChars="200" w:firstLine="420"/>
      </w:pPr>
      <w:r>
        <w:rPr>
          <w:rFonts w:hint="eastAsia"/>
        </w:rPr>
        <w:t>时年八</w:t>
      </w:r>
      <w:r w:rsidR="00A362D5">
        <w:rPr>
          <w:rFonts w:hint="eastAsia"/>
        </w:rPr>
        <w:t>十</w:t>
      </w:r>
      <w:r>
        <w:rPr>
          <w:rFonts w:hint="eastAsia"/>
        </w:rPr>
        <w:t>又六</w:t>
      </w:r>
    </w:p>
    <w:p w14:paraId="75E87EF2" w14:textId="4AA15692" w:rsidR="001E04BE" w:rsidRDefault="001E04BE" w:rsidP="00603D54">
      <w:pPr>
        <w:ind w:firstLineChars="200" w:firstLine="420"/>
      </w:pPr>
      <w:r>
        <w:rPr>
          <w:rFonts w:hint="eastAsia"/>
        </w:rPr>
        <w:t>1995</w:t>
      </w:r>
      <w:r>
        <w:rPr>
          <w:rFonts w:hint="eastAsia"/>
        </w:rPr>
        <w:t>年</w:t>
      </w:r>
      <w:r>
        <w:rPr>
          <w:rFonts w:hint="eastAsia"/>
        </w:rPr>
        <w:t>3</w:t>
      </w:r>
      <w:r>
        <w:rPr>
          <w:rFonts w:hint="eastAsia"/>
        </w:rPr>
        <w:t>月</w:t>
      </w:r>
    </w:p>
    <w:p w14:paraId="758C652B" w14:textId="77777777" w:rsidR="00A362D5" w:rsidRDefault="00A362D5">
      <w:pPr>
        <w:widowControl/>
        <w:jc w:val="left"/>
      </w:pPr>
      <w:r>
        <w:br w:type="page"/>
      </w:r>
    </w:p>
    <w:p w14:paraId="04629516" w14:textId="338C94A3" w:rsidR="00504F30" w:rsidRDefault="00504F30" w:rsidP="00504F30">
      <w:pPr>
        <w:pStyle w:val="1"/>
      </w:pPr>
      <w:r>
        <w:rPr>
          <w:rFonts w:hint="eastAsia"/>
        </w:rPr>
        <w:lastRenderedPageBreak/>
        <w:t>序二</w:t>
      </w:r>
    </w:p>
    <w:p w14:paraId="735B113B" w14:textId="2EEB61A1" w:rsidR="001E04BE" w:rsidRDefault="001E04BE" w:rsidP="00603D54">
      <w:pPr>
        <w:ind w:firstLineChars="200" w:firstLine="420"/>
      </w:pPr>
      <w:r>
        <w:rPr>
          <w:rFonts w:hint="eastAsia"/>
        </w:rPr>
        <w:t>“文章应为时而作”，医学作品也应这样，才有实际意义和应用价值。余之忘年挚友姜建国同志专攻《伤寒》有素，鉴于古今医家对于《伤寒论》固然提出了许多寓有建设性的精辟意见</w:t>
      </w:r>
      <w:r w:rsidR="00802961">
        <w:rPr>
          <w:rFonts w:hint="eastAsia"/>
        </w:rPr>
        <w:t>，</w:t>
      </w:r>
      <w:r>
        <w:rPr>
          <w:rFonts w:hint="eastAsia"/>
        </w:rPr>
        <w:t>但也夹有许多悬想臆测内容，又大都各是其是，以致长期争议，一是难衷。为了解决这一是非问题，决定从新的角度，运用辩证思维方法对《伤寒论》原文及争议问题进行全</w:t>
      </w:r>
      <w:r w:rsidR="0086553D">
        <w:rPr>
          <w:rFonts w:hint="eastAsia"/>
        </w:rPr>
        <w:t>面</w:t>
      </w:r>
      <w:r>
        <w:rPr>
          <w:rFonts w:hint="eastAsia"/>
        </w:rPr>
        <w:t>、系统、深入的分析研究，著成《伤寒思辩》，解决了很多争议问题，得出令入信服的结论。尤其可贵的</w:t>
      </w:r>
      <w:r w:rsidR="009C0433">
        <w:rPr>
          <w:rFonts w:hint="eastAsia"/>
        </w:rPr>
        <w:t>是</w:t>
      </w:r>
      <w:r>
        <w:rPr>
          <w:rFonts w:hint="eastAsia"/>
        </w:rPr>
        <w:t>解决了对《伤寒论》理论价值的整体认识，指出“《伤寒论》的理论，何以能历久不衰</w:t>
      </w:r>
      <w:r w:rsidR="00BC08EE">
        <w:rPr>
          <w:rFonts w:hint="eastAsia"/>
        </w:rPr>
        <w:t>？</w:t>
      </w:r>
      <w:r>
        <w:rPr>
          <w:rFonts w:hint="eastAsia"/>
        </w:rPr>
        <w:t>何以对临床各科具有广泛的指导意义？其根本缘因是《伤寒论》中所体现、所揭示的辨证论治的思维方法，这对中医的理论与临床有着普遍性的指导意义</w:t>
      </w:r>
      <w:r w:rsidR="00802961">
        <w:rPr>
          <w:rFonts w:hint="eastAsia"/>
        </w:rPr>
        <w:t>，</w:t>
      </w:r>
      <w:r>
        <w:rPr>
          <w:rFonts w:hint="eastAsia"/>
        </w:rPr>
        <w:t>本人完全赞同这一结论性的意见，果能循此以求，有些传统的不切实际的说法当不攻自破。</w:t>
      </w:r>
    </w:p>
    <w:p w14:paraId="2D50AFDC" w14:textId="2784918B" w:rsidR="001E04BE" w:rsidRDefault="001E04BE" w:rsidP="00603D54">
      <w:pPr>
        <w:ind w:firstLineChars="200" w:firstLine="420"/>
      </w:pPr>
      <w:r>
        <w:rPr>
          <w:rFonts w:hint="eastAsia"/>
        </w:rPr>
        <w:t>统观全书，无一不是贯穿辩证思维精神，如“探讨《伤寒论》的常变思维观，对于</w:t>
      </w:r>
      <w:r w:rsidR="00DE5F7B">
        <w:rPr>
          <w:rFonts w:hint="eastAsia"/>
        </w:rPr>
        <w:t>深刻</w:t>
      </w:r>
      <w:r>
        <w:rPr>
          <w:rFonts w:hint="eastAsia"/>
        </w:rPr>
        <w:t>理解六经辩证的基本精神，</w:t>
      </w:r>
      <w:r w:rsidR="007504B1">
        <w:rPr>
          <w:rFonts w:hint="eastAsia"/>
        </w:rPr>
        <w:t>掌握</w:t>
      </w:r>
      <w:r>
        <w:rPr>
          <w:rFonts w:hint="eastAsia"/>
        </w:rPr>
        <w:t>《伤寒论》的诊治大法，具有重要意义</w:t>
      </w:r>
      <w:r w:rsidR="00E55799">
        <w:rPr>
          <w:rFonts w:hint="eastAsia"/>
        </w:rPr>
        <w:t>。”</w:t>
      </w:r>
      <w:r>
        <w:rPr>
          <w:rFonts w:hint="eastAsia"/>
        </w:rPr>
        <w:t>又“理、法、方、药，丝丝入扣，一线相贯，处处体现了规矩而灵活的治疗大法：又“阐常简要，述变繁杂，阐常者少，述变者多。这与后世的医家著作，尤其现代的中医教科书的阐述方法及辨证思维大相迳庭。乃至成为仲景学说中最有特色的东西，……也同样是《伤寒论》虽距今两千年仍对中医的临床有很大意义的缘因所在。因为中医辨证法中，‘活’的与‘动’的精髓，主要体现在‘述变’之中”。这些论点，似乎“厚古薄今”，实系真知灼见，而且切中时弊。因此，不仅对学习、研究《伤寒论》有所助益，而且对整个中医学的发扬和发展都有一定的启迪作用。衷心祝愿建国同志由此而往，为发掘《伤寒论》理论精华作出更大的贡献！</w:t>
      </w:r>
    </w:p>
    <w:p w14:paraId="4F81214B" w14:textId="77777777" w:rsidR="00EC1317" w:rsidRDefault="001E04BE" w:rsidP="00603D54">
      <w:pPr>
        <w:ind w:firstLineChars="200" w:firstLine="420"/>
      </w:pPr>
      <w:r>
        <w:rPr>
          <w:rFonts w:hint="eastAsia"/>
        </w:rPr>
        <w:t>陈亦人于南京中医药大学</w:t>
      </w:r>
    </w:p>
    <w:p w14:paraId="0B77551B" w14:textId="1188FDE6" w:rsidR="001E04BE" w:rsidRDefault="001E04BE" w:rsidP="00603D54">
      <w:pPr>
        <w:ind w:firstLineChars="200" w:firstLine="420"/>
      </w:pPr>
      <w:r>
        <w:rPr>
          <w:rFonts w:hint="eastAsia"/>
        </w:rPr>
        <w:t>1995</w:t>
      </w:r>
      <w:r>
        <w:rPr>
          <w:rFonts w:hint="eastAsia"/>
        </w:rPr>
        <w:t>年</w:t>
      </w:r>
      <w:r>
        <w:rPr>
          <w:rFonts w:hint="eastAsia"/>
        </w:rPr>
        <w:t>3</w:t>
      </w:r>
      <w:r>
        <w:rPr>
          <w:rFonts w:hint="eastAsia"/>
        </w:rPr>
        <w:t>月</w:t>
      </w:r>
    </w:p>
    <w:p w14:paraId="669E65CD" w14:textId="77777777" w:rsidR="00EC1317" w:rsidRDefault="00EC1317">
      <w:pPr>
        <w:widowControl/>
        <w:jc w:val="left"/>
      </w:pPr>
      <w:r>
        <w:br w:type="page"/>
      </w:r>
    </w:p>
    <w:p w14:paraId="51F9C98A" w14:textId="76B5A2D9" w:rsidR="00EC1317" w:rsidRDefault="00EC1317" w:rsidP="00EC1317">
      <w:pPr>
        <w:pStyle w:val="1"/>
      </w:pPr>
      <w:r>
        <w:rPr>
          <w:rFonts w:hint="eastAsia"/>
        </w:rPr>
        <w:lastRenderedPageBreak/>
        <w:t>前言</w:t>
      </w:r>
    </w:p>
    <w:p w14:paraId="7C08998A" w14:textId="177163C5" w:rsidR="001E04BE" w:rsidRDefault="001E04BE" w:rsidP="00603D54">
      <w:pPr>
        <w:ind w:firstLineChars="200" w:firstLine="420"/>
      </w:pPr>
      <w:r>
        <w:rPr>
          <w:rFonts w:hint="eastAsia"/>
        </w:rPr>
        <w:t>从事《伤寒论》的学习、研究及教学近二十年，特别从研究生开始进行的伤寒学说专项研究以来，可谓酸甜苦辣倍尝，曲折辛苦自知。常叹</w:t>
      </w:r>
      <w:r w:rsidR="00C13425">
        <w:rPr>
          <w:rFonts w:hint="eastAsia"/>
        </w:rPr>
        <w:t>：</w:t>
      </w:r>
      <w:r>
        <w:rPr>
          <w:rFonts w:hint="eastAsia"/>
        </w:rPr>
        <w:t>治学难，治伤寒学尤难。面对历史悠久的伤寒学说、浩如烟海的注书文论、众说纷纭的争鸣论点、纠缠不清的疑难问题，只是拼命地学，死命地装，作笔记十数本，录卡片近万张，不分清红皂白，只知囫囵吞枣，结果对疑难问题，越学越糊里湖涂</w:t>
      </w:r>
      <w:r w:rsidR="00C13425">
        <w:rPr>
          <w:rFonts w:hint="eastAsia"/>
        </w:rPr>
        <w:t>；</w:t>
      </w:r>
      <w:r>
        <w:rPr>
          <w:rFonts w:hint="eastAsia"/>
        </w:rPr>
        <w:t>对各家观点，越学越无所适从。后来才逐步学会运用各种“思维”方法，去分析、类别、论证，如此才渐渐入门，多多少少有了些体会与收获。孔子云</w:t>
      </w:r>
      <w:r w:rsidR="005430B2">
        <w:rPr>
          <w:rFonts w:hint="eastAsia"/>
        </w:rPr>
        <w:t>：“</w:t>
      </w:r>
      <w:r>
        <w:rPr>
          <w:rFonts w:hint="eastAsia"/>
        </w:rPr>
        <w:t>学</w:t>
      </w:r>
      <w:r w:rsidR="005430B2">
        <w:rPr>
          <w:rFonts w:hint="eastAsia"/>
        </w:rPr>
        <w:t>而</w:t>
      </w:r>
      <w:r>
        <w:rPr>
          <w:rFonts w:hint="eastAsia"/>
        </w:rPr>
        <w:t>不思则罔”，诚如所言也。</w:t>
      </w:r>
    </w:p>
    <w:p w14:paraId="55A61108" w14:textId="5A1932A9" w:rsidR="001E04BE" w:rsidRDefault="001E04BE" w:rsidP="00603D54">
      <w:pPr>
        <w:ind w:firstLineChars="200" w:firstLine="420"/>
      </w:pPr>
      <w:r>
        <w:rPr>
          <w:rFonts w:hint="eastAsia"/>
        </w:rPr>
        <w:t>在治伤寒学中，我体会最深的有两点</w:t>
      </w:r>
      <w:r w:rsidR="00EF71AB">
        <w:rPr>
          <w:rFonts w:hint="eastAsia"/>
        </w:rPr>
        <w:t>：</w:t>
      </w:r>
      <w:r>
        <w:rPr>
          <w:rFonts w:hint="eastAsia"/>
        </w:rPr>
        <w:t>第一，要注重运用常变观、相对观、恒动观、系统观等思维方法去研习《伤寒论》。亦即要善于运用张</w:t>
      </w:r>
      <w:r w:rsidR="0058668E">
        <w:rPr>
          <w:rFonts w:hint="eastAsia"/>
        </w:rPr>
        <w:t>仲景</w:t>
      </w:r>
      <w:r>
        <w:rPr>
          <w:rFonts w:hint="eastAsia"/>
        </w:rPr>
        <w:t>的辨证思维方法去研究张仲景的辨证论治思维特征。一部《伤寒论》为什么能历千余年而不衰，有如此长久的生命力？仅仅仲景一家之言，为什么能使国内外无数学者孜孜而求</w:t>
      </w:r>
      <w:r w:rsidR="00BC08EE">
        <w:rPr>
          <w:rFonts w:hint="eastAsia"/>
        </w:rPr>
        <w:t>？</w:t>
      </w:r>
      <w:r>
        <w:rPr>
          <w:rFonts w:hint="eastAsia"/>
        </w:rPr>
        <w:t>仅仅论病“伤寒”，为什么能对内外妇儿多科疾病具有广泛的指导意义</w:t>
      </w:r>
      <w:r w:rsidR="00BC08EE">
        <w:rPr>
          <w:rFonts w:hint="eastAsia"/>
        </w:rPr>
        <w:t>？</w:t>
      </w:r>
      <w:r>
        <w:rPr>
          <w:rFonts w:hint="eastAsia"/>
        </w:rPr>
        <w:t>其根本缘因就在于，《伤寒论》中所体现、揭示、阐发的辨证论治的思维方法，对中医临床有着普遍性的指导意义。治伤寒学的任务与价值，就在于从《伤寒论</w:t>
      </w:r>
      <w:r w:rsidR="00D37583">
        <w:rPr>
          <w:rFonts w:hint="eastAsia"/>
        </w:rPr>
        <w:t>》</w:t>
      </w:r>
      <w:r>
        <w:rPr>
          <w:rFonts w:hint="eastAsia"/>
        </w:rPr>
        <w:t>的分析中，提炼出其独特的辨证思维方法、特点、原则、规律，以古为今用。</w:t>
      </w:r>
    </w:p>
    <w:p w14:paraId="5EE832DA" w14:textId="25354019" w:rsidR="001E04BE" w:rsidRDefault="001E04BE" w:rsidP="00603D54">
      <w:pPr>
        <w:ind w:firstLineChars="200" w:firstLine="420"/>
      </w:pPr>
      <w:r>
        <w:rPr>
          <w:rFonts w:hint="eastAsia"/>
        </w:rPr>
        <w:t>第二，要注意运用历史唯物主义和辩证法的观点，去研究、对待历史悠久的《伤寒论》及伤寒学说。尤其是伤寒学说中的疑难争鸣问题。因为在研究中发现，有些问题争论的缘起，不在所争鸣问题的本身，而是研究者本身思维方式的差异，如此往往使引经据典、各有所本的学术争鸣，演变成无的放矢、毫无结果的争吵。</w:t>
      </w:r>
    </w:p>
    <w:p w14:paraId="0CF3B1F6" w14:textId="7B1E710B" w:rsidR="001E04BE" w:rsidRDefault="001E04BE" w:rsidP="00603D54">
      <w:pPr>
        <w:ind w:firstLineChars="200" w:firstLine="420"/>
      </w:pPr>
      <w:r>
        <w:rPr>
          <w:rFonts w:hint="eastAsia"/>
        </w:rPr>
        <w:t>基于上述缘因，所以本书从选题内容，到论证过程，都注意了“思维”的辩析和辩析的“思维”，故定名为“伤寒思辩</w:t>
      </w:r>
      <w:r w:rsidR="00A532D4">
        <w:rPr>
          <w:rFonts w:hint="eastAsia"/>
        </w:rPr>
        <w:t>”。</w:t>
      </w:r>
      <w:r>
        <w:rPr>
          <w:rFonts w:hint="eastAsia"/>
        </w:rPr>
        <w:t>本书力戒空谈，结合《伤寒论》的病脉证</w:t>
      </w:r>
      <w:r w:rsidR="00A94D25">
        <w:rPr>
          <w:rFonts w:hint="eastAsia"/>
        </w:rPr>
        <w:t>治</w:t>
      </w:r>
      <w:r>
        <w:rPr>
          <w:rFonts w:hint="eastAsia"/>
        </w:rPr>
        <w:t>、</w:t>
      </w:r>
      <w:r w:rsidR="004079FF">
        <w:rPr>
          <w:rFonts w:hint="eastAsia"/>
        </w:rPr>
        <w:t>理</w:t>
      </w:r>
      <w:r>
        <w:rPr>
          <w:rFonts w:hint="eastAsia"/>
        </w:rPr>
        <w:t>法方药的具体问题，采用专题论证的形式，提出一个问题，分析一个问题，解决一个</w:t>
      </w:r>
      <w:r w:rsidR="00724518">
        <w:rPr>
          <w:rFonts w:hint="eastAsia"/>
        </w:rPr>
        <w:t>问题</w:t>
      </w:r>
      <w:r>
        <w:rPr>
          <w:rFonts w:hint="eastAsia"/>
        </w:rPr>
        <w:t>，力求有观点，有分析，有结论。全书分“病</w:t>
      </w:r>
      <w:r w:rsidR="0076174D">
        <w:rPr>
          <w:rFonts w:hint="eastAsia"/>
        </w:rPr>
        <w:t>证</w:t>
      </w:r>
      <w:r>
        <w:rPr>
          <w:rFonts w:hint="eastAsia"/>
        </w:rPr>
        <w:t>思辩</w:t>
      </w:r>
      <w:r w:rsidR="0076174D">
        <w:rPr>
          <w:rFonts w:hint="eastAsia"/>
        </w:rPr>
        <w:t>”、</w:t>
      </w:r>
      <w:r>
        <w:rPr>
          <w:rFonts w:hint="eastAsia"/>
        </w:rPr>
        <w:t>“脉法思辩”、“方药思辩”、“读注思辩”、“临证思辩”五个部分，共选择六十四个专题。</w:t>
      </w:r>
    </w:p>
    <w:p w14:paraId="7BFED8E5" w14:textId="2EA4CF01" w:rsidR="001E04BE" w:rsidRDefault="001E04BE" w:rsidP="00603D54">
      <w:pPr>
        <w:ind w:firstLineChars="200" w:firstLine="420"/>
      </w:pPr>
      <w:r>
        <w:rPr>
          <w:rFonts w:hint="eastAsia"/>
        </w:rPr>
        <w:t>本书撰写过程中，得到恩师、著名伤寒学家徐国仟教授、李克绍教授的指导及审正。书稿完成后，又承蒙李老及著名伤寒学家陈亦人教授赐序</w:t>
      </w:r>
      <w:r w:rsidR="00802961">
        <w:rPr>
          <w:rFonts w:hint="eastAsia"/>
        </w:rPr>
        <w:t>，</w:t>
      </w:r>
      <w:r>
        <w:rPr>
          <w:rFonts w:hint="eastAsia"/>
        </w:rPr>
        <w:t>特此一并表示衷心的谢意。</w:t>
      </w:r>
    </w:p>
    <w:p w14:paraId="7AD3C1AC" w14:textId="6C126F8E" w:rsidR="001E04BE" w:rsidRDefault="001E04BE" w:rsidP="00603D54">
      <w:pPr>
        <w:ind w:firstLineChars="200" w:firstLine="420"/>
      </w:pPr>
      <w:r>
        <w:rPr>
          <w:rFonts w:hint="eastAsia"/>
        </w:rPr>
        <w:t>作为一个《伤寒论》的喜爱者，虽多年苦读，偶有所得，但对于博大精深的伤寒学说，穷毕生精力亦难登堂入室。何况学识尚浅，水平有限，所以本书所论，问题一定不少，敬请专家及同道指正之。</w:t>
      </w:r>
    </w:p>
    <w:p w14:paraId="28B9E6B0" w14:textId="77777777" w:rsidR="001E04BE" w:rsidRDefault="001E04BE" w:rsidP="00603D54">
      <w:pPr>
        <w:ind w:firstLineChars="200" w:firstLine="420"/>
      </w:pPr>
      <w:r>
        <w:rPr>
          <w:rFonts w:hint="eastAsia"/>
        </w:rPr>
        <w:t>著者</w:t>
      </w:r>
    </w:p>
    <w:p w14:paraId="7ED3A382" w14:textId="77777777" w:rsidR="001E04BE" w:rsidRDefault="001E04BE" w:rsidP="00603D54">
      <w:pPr>
        <w:ind w:firstLineChars="200" w:firstLine="420"/>
      </w:pPr>
      <w:r>
        <w:rPr>
          <w:rFonts w:hint="eastAsia"/>
        </w:rPr>
        <w:t>1995</w:t>
      </w:r>
      <w:r>
        <w:rPr>
          <w:rFonts w:hint="eastAsia"/>
        </w:rPr>
        <w:t>年</w:t>
      </w:r>
      <w:r>
        <w:rPr>
          <w:rFonts w:hint="eastAsia"/>
        </w:rPr>
        <w:t>2</w:t>
      </w:r>
      <w:r>
        <w:rPr>
          <w:rFonts w:hint="eastAsia"/>
        </w:rPr>
        <w:t>月</w:t>
      </w:r>
      <w:r>
        <w:rPr>
          <w:rFonts w:hint="eastAsia"/>
        </w:rPr>
        <w:t>18</w:t>
      </w:r>
      <w:r>
        <w:rPr>
          <w:rFonts w:hint="eastAsia"/>
        </w:rPr>
        <w:t>日于山东中医学院</w:t>
      </w:r>
    </w:p>
    <w:p w14:paraId="295D37D6" w14:textId="77777777" w:rsidR="00BB40CB" w:rsidRDefault="00BB40CB" w:rsidP="00603D54">
      <w:pPr>
        <w:ind w:firstLineChars="200" w:firstLine="420"/>
      </w:pPr>
    </w:p>
    <w:p w14:paraId="78334A0B" w14:textId="77777777" w:rsidR="00BB40CB" w:rsidRDefault="00BB40CB">
      <w:pPr>
        <w:widowControl/>
        <w:jc w:val="left"/>
      </w:pPr>
      <w:r>
        <w:br w:type="page"/>
      </w:r>
    </w:p>
    <w:p w14:paraId="50886402" w14:textId="77777777" w:rsidR="001E04BE" w:rsidRDefault="001E04BE" w:rsidP="00BB40CB">
      <w:pPr>
        <w:pStyle w:val="1"/>
      </w:pPr>
      <w:r>
        <w:rPr>
          <w:rFonts w:hint="eastAsia"/>
        </w:rPr>
        <w:lastRenderedPageBreak/>
        <w:t>病证思辩</w:t>
      </w:r>
    </w:p>
    <w:p w14:paraId="1B717ADE" w14:textId="77777777" w:rsidR="001E04BE" w:rsidRDefault="001E04BE" w:rsidP="00E81D44">
      <w:pPr>
        <w:pStyle w:val="2"/>
      </w:pPr>
      <w:r>
        <w:rPr>
          <w:rFonts w:hint="eastAsia"/>
        </w:rPr>
        <w:t>常变思维与六经辨证</w:t>
      </w:r>
    </w:p>
    <w:p w14:paraId="6B835DD4" w14:textId="49BCD121" w:rsidR="001E04BE" w:rsidRDefault="001E04BE" w:rsidP="00603D54">
      <w:pPr>
        <w:ind w:firstLineChars="200" w:firstLine="420"/>
      </w:pPr>
      <w:r>
        <w:rPr>
          <w:rFonts w:hint="eastAsia"/>
        </w:rPr>
        <w:t>知常达变，是中医辨证论治的基本思维方法之一。阐常述变，则是《伤寒论》六经辨证的基本特征之一。探讨《伤寒论》的常变思维观，对</w:t>
      </w:r>
      <w:r w:rsidR="00AF57BF">
        <w:rPr>
          <w:rFonts w:hint="eastAsia"/>
        </w:rPr>
        <w:t>于</w:t>
      </w:r>
      <w:r>
        <w:rPr>
          <w:rFonts w:hint="eastAsia"/>
        </w:rPr>
        <w:t>深刻理解六经辨证的基本精神，掌握《伤寒论》的诊治大法，具有重要意义。</w:t>
      </w:r>
    </w:p>
    <w:p w14:paraId="29B37D49" w14:textId="2104DA3E" w:rsidR="001E04BE" w:rsidRDefault="001E04BE" w:rsidP="00603D54">
      <w:pPr>
        <w:ind w:firstLineChars="200" w:firstLine="420"/>
      </w:pPr>
      <w:r>
        <w:rPr>
          <w:rFonts w:hint="eastAsia"/>
        </w:rPr>
        <w:t>张</w:t>
      </w:r>
      <w:r w:rsidR="00FF50EE">
        <w:rPr>
          <w:rFonts w:hint="eastAsia"/>
        </w:rPr>
        <w:t>仲景</w:t>
      </w:r>
      <w:r>
        <w:rPr>
          <w:rFonts w:hint="eastAsia"/>
        </w:rPr>
        <w:t>论六经，均以“辨</w:t>
      </w:r>
      <w:r w:rsidR="0022355D">
        <w:rPr>
          <w:rFonts w:hint="eastAsia"/>
        </w:rPr>
        <w:t>X</w:t>
      </w:r>
      <w:r w:rsidR="0022355D">
        <w:t>X</w:t>
      </w:r>
      <w:r>
        <w:rPr>
          <w:rFonts w:hint="eastAsia"/>
        </w:rPr>
        <w:t>病脉证并治”为</w:t>
      </w:r>
      <w:r w:rsidR="00207F61">
        <w:rPr>
          <w:rFonts w:hint="eastAsia"/>
        </w:rPr>
        <w:t>题</w:t>
      </w:r>
      <w:r>
        <w:rPr>
          <w:rFonts w:hint="eastAsia"/>
        </w:rPr>
        <w:t>，本文试从病、脉、证、治四个方面，粗浅讨论之。</w:t>
      </w:r>
    </w:p>
    <w:p w14:paraId="65DA2951" w14:textId="29DA9925" w:rsidR="001E04BE" w:rsidRDefault="00E81D44" w:rsidP="002E31EA">
      <w:pPr>
        <w:pStyle w:val="3"/>
      </w:pPr>
      <w:r>
        <w:t>1.</w:t>
      </w:r>
      <w:r w:rsidR="001E04BE">
        <w:rPr>
          <w:rFonts w:hint="eastAsia"/>
        </w:rPr>
        <w:t>六经发病的</w:t>
      </w:r>
      <w:r w:rsidR="00403B0F">
        <w:rPr>
          <w:rFonts w:hint="eastAsia"/>
        </w:rPr>
        <w:t>常</w:t>
      </w:r>
      <w:r w:rsidR="001E04BE">
        <w:rPr>
          <w:rFonts w:hint="eastAsia"/>
        </w:rPr>
        <w:t>变</w:t>
      </w:r>
      <w:r w:rsidR="00403B0F">
        <w:rPr>
          <w:rFonts w:hint="eastAsia"/>
        </w:rPr>
        <w:t>思维</w:t>
      </w:r>
      <w:r w:rsidR="001E04BE">
        <w:rPr>
          <w:rFonts w:hint="eastAsia"/>
        </w:rPr>
        <w:t>观</w:t>
      </w:r>
    </w:p>
    <w:p w14:paraId="7D6FF36C" w14:textId="0F7C165B" w:rsidR="001E04BE" w:rsidRDefault="001E04BE" w:rsidP="00603D54">
      <w:pPr>
        <w:ind w:firstLineChars="200" w:firstLine="420"/>
      </w:pPr>
      <w:r>
        <w:rPr>
          <w:rFonts w:hint="eastAsia"/>
        </w:rPr>
        <w:t>外邪有风寒暑湿之分，机体有阴</w:t>
      </w:r>
      <w:r w:rsidR="00D21518">
        <w:rPr>
          <w:rFonts w:hint="eastAsia"/>
        </w:rPr>
        <w:t>阳</w:t>
      </w:r>
      <w:r>
        <w:rPr>
          <w:rFonts w:hint="eastAsia"/>
        </w:rPr>
        <w:t>虚实之别。故邪之中人，因人而异，所以</w:t>
      </w:r>
      <w:r w:rsidR="00802961">
        <w:rPr>
          <w:rFonts w:hint="eastAsia"/>
        </w:rPr>
        <w:t>，</w:t>
      </w:r>
      <w:r>
        <w:rPr>
          <w:rFonts w:hint="eastAsia"/>
        </w:rPr>
        <w:t>疾病有常有变。六经发病</w:t>
      </w:r>
      <w:r w:rsidR="00802961">
        <w:rPr>
          <w:rFonts w:hint="eastAsia"/>
        </w:rPr>
        <w:t>，</w:t>
      </w:r>
      <w:r>
        <w:rPr>
          <w:rFonts w:hint="eastAsia"/>
        </w:rPr>
        <w:t>亦是如此</w:t>
      </w:r>
      <w:r w:rsidR="0067014F">
        <w:rPr>
          <w:rFonts w:hint="eastAsia"/>
        </w:rPr>
        <w:t>。</w:t>
      </w:r>
      <w:r>
        <w:rPr>
          <w:rFonts w:hint="eastAsia"/>
        </w:rPr>
        <w:t>六经者，三阴三阳也。故六经辨证以阴阳为辨证之总</w:t>
      </w:r>
      <w:r w:rsidR="00B73C02">
        <w:rPr>
          <w:rFonts w:hint="eastAsia"/>
        </w:rPr>
        <w:t>纲</w:t>
      </w:r>
      <w:r>
        <w:rPr>
          <w:rFonts w:hint="eastAsia"/>
        </w:rPr>
        <w:t>。这就是</w:t>
      </w:r>
      <w:r w:rsidR="009D0031">
        <w:rPr>
          <w:rFonts w:hint="eastAsia"/>
        </w:rPr>
        <w:t>“</w:t>
      </w:r>
      <w:r>
        <w:rPr>
          <w:rFonts w:hint="eastAsia"/>
        </w:rPr>
        <w:t>病有发热恶寒者，发于阳也</w:t>
      </w:r>
      <w:r w:rsidR="00C13425">
        <w:rPr>
          <w:rFonts w:hint="eastAsia"/>
        </w:rPr>
        <w:t>；</w:t>
      </w:r>
      <w:r>
        <w:rPr>
          <w:rFonts w:hint="eastAsia"/>
        </w:rPr>
        <w:t>无热恶寒者、发于阴也”</w:t>
      </w:r>
      <w:r w:rsidR="00F22133">
        <w:rPr>
          <w:rFonts w:hint="eastAsia"/>
        </w:rPr>
        <w:t>（</w:t>
      </w:r>
      <w:r w:rsidR="00F22133">
        <w:rPr>
          <w:rFonts w:hint="eastAsia"/>
        </w:rPr>
        <w:t>7</w:t>
      </w:r>
      <w:r w:rsidR="00F22133">
        <w:rPr>
          <w:rFonts w:hint="eastAsia"/>
        </w:rPr>
        <w:t>条）。</w:t>
      </w:r>
      <w:r>
        <w:rPr>
          <w:rFonts w:hint="eastAsia"/>
        </w:rPr>
        <w:t>“</w:t>
      </w:r>
      <w:r w:rsidR="00F22133">
        <w:rPr>
          <w:rFonts w:hint="eastAsia"/>
        </w:rPr>
        <w:t>发</w:t>
      </w:r>
      <w:r>
        <w:rPr>
          <w:rFonts w:hint="eastAsia"/>
        </w:rPr>
        <w:t>于阳”与“发于阴”，即概言三阴三阳。三</w:t>
      </w:r>
      <w:r w:rsidR="008D7120">
        <w:rPr>
          <w:rFonts w:hint="eastAsia"/>
        </w:rPr>
        <w:t>阳</w:t>
      </w:r>
      <w:r>
        <w:rPr>
          <w:rFonts w:hint="eastAsia"/>
        </w:rPr>
        <w:t>，素体阳盛</w:t>
      </w:r>
      <w:r w:rsidR="00802961">
        <w:rPr>
          <w:rFonts w:hint="eastAsia"/>
        </w:rPr>
        <w:t>，</w:t>
      </w:r>
      <w:r>
        <w:rPr>
          <w:rFonts w:hint="eastAsia"/>
        </w:rPr>
        <w:t>其发病，阳气亢奋则“发热”，感受寒邪则“恶寒</w:t>
      </w:r>
      <w:r w:rsidR="000C2B71">
        <w:rPr>
          <w:rFonts w:hint="eastAsia"/>
        </w:rPr>
        <w:t>”。</w:t>
      </w:r>
      <w:r>
        <w:rPr>
          <w:rFonts w:hint="eastAsia"/>
        </w:rPr>
        <w:t>故三阳病总以“发热”为特征。本论提示了六经发病之常理，因此也是六经辨证之大法总纲。</w:t>
      </w:r>
    </w:p>
    <w:p w14:paraId="3672214D" w14:textId="5706BA94" w:rsidR="001E04BE" w:rsidRDefault="001E04BE" w:rsidP="00603D54">
      <w:pPr>
        <w:ind w:firstLineChars="200" w:firstLine="420"/>
      </w:pPr>
      <w:r>
        <w:rPr>
          <w:rFonts w:hint="eastAsia"/>
        </w:rPr>
        <w:t>然有其常，必有其变。三阳发病，也有“无热恶寒”者，如“太阳病，或已发热，或未发热，必恶寒、体痛、呕逆，脉阴阳俱紧者，名为伤寒”</w:t>
      </w:r>
      <w:r w:rsidR="00A90251">
        <w:rPr>
          <w:rFonts w:hint="eastAsia"/>
        </w:rPr>
        <w:t>（</w:t>
      </w:r>
      <w:r>
        <w:rPr>
          <w:rFonts w:hint="eastAsia"/>
        </w:rPr>
        <w:t>3</w:t>
      </w:r>
      <w:r>
        <w:rPr>
          <w:rFonts w:hint="eastAsia"/>
        </w:rPr>
        <w:t>条</w:t>
      </w:r>
      <w:r w:rsidR="00A90251">
        <w:rPr>
          <w:rFonts w:hint="eastAsia"/>
        </w:rPr>
        <w:t>）。</w:t>
      </w:r>
      <w:r>
        <w:rPr>
          <w:rFonts w:hint="eastAsia"/>
        </w:rPr>
        <w:t>“未发热”</w:t>
      </w:r>
      <w:r w:rsidR="00802961">
        <w:rPr>
          <w:rFonts w:hint="eastAsia"/>
        </w:rPr>
        <w:t>，</w:t>
      </w:r>
      <w:r>
        <w:rPr>
          <w:rFonts w:hint="eastAsia"/>
        </w:rPr>
        <w:t>非是无热可发，这是因寒邪束表，初期的暂短现象，不久则会发热，可见</w:t>
      </w:r>
      <w:r w:rsidR="00802961">
        <w:rPr>
          <w:rFonts w:hint="eastAsia"/>
        </w:rPr>
        <w:t>，</w:t>
      </w:r>
      <w:r>
        <w:rPr>
          <w:rFonts w:hint="eastAsia"/>
        </w:rPr>
        <w:t>虽有“或未发热</w:t>
      </w:r>
      <w:r>
        <w:rPr>
          <w:rFonts w:hint="eastAsia"/>
        </w:rPr>
        <w:t>"</w:t>
      </w:r>
      <w:r>
        <w:rPr>
          <w:rFonts w:hint="eastAsia"/>
        </w:rPr>
        <w:t>，从病的本质而言，仍</w:t>
      </w:r>
      <w:r w:rsidR="00787560">
        <w:rPr>
          <w:rFonts w:hint="eastAsia"/>
        </w:rPr>
        <w:t>属</w:t>
      </w:r>
      <w:r>
        <w:rPr>
          <w:rFonts w:hint="eastAsia"/>
        </w:rPr>
        <w:t>“发于阳”。同样，三阴发病，也有“发热”者，如“少阴病，始得之，反发热，脉沉</w:t>
      </w:r>
      <w:r w:rsidR="008931D8">
        <w:rPr>
          <w:rFonts w:hint="eastAsia"/>
        </w:rPr>
        <w:t>者</w:t>
      </w:r>
      <w:r>
        <w:rPr>
          <w:rFonts w:hint="eastAsia"/>
        </w:rPr>
        <w:t>”</w:t>
      </w:r>
      <w:r w:rsidR="008931D8">
        <w:rPr>
          <w:rFonts w:hint="eastAsia"/>
        </w:rPr>
        <w:t>（</w:t>
      </w:r>
      <w:r>
        <w:rPr>
          <w:rFonts w:hint="eastAsia"/>
        </w:rPr>
        <w:t>301</w:t>
      </w:r>
      <w:r>
        <w:rPr>
          <w:rFonts w:hint="eastAsia"/>
        </w:rPr>
        <w:t>条</w:t>
      </w:r>
      <w:r w:rsidR="008931D8">
        <w:rPr>
          <w:rFonts w:hint="eastAsia"/>
        </w:rPr>
        <w:t>）。</w:t>
      </w:r>
      <w:r>
        <w:rPr>
          <w:rFonts w:hint="eastAsia"/>
        </w:rPr>
        <w:t>是病发少阴，然发病之初，外邪郁闭卫阳，也会有暂短</w:t>
      </w:r>
      <w:r w:rsidR="00C85A80">
        <w:rPr>
          <w:rFonts w:hint="eastAsia"/>
        </w:rPr>
        <w:t>的</w:t>
      </w:r>
      <w:r>
        <w:rPr>
          <w:rFonts w:hint="eastAsia"/>
        </w:rPr>
        <w:t>“反发热”</w:t>
      </w:r>
      <w:r w:rsidR="00802961">
        <w:rPr>
          <w:rFonts w:hint="eastAsia"/>
        </w:rPr>
        <w:t>，</w:t>
      </w:r>
      <w:r>
        <w:rPr>
          <w:rFonts w:hint="eastAsia"/>
        </w:rPr>
        <w:t>虽云“发热”，从六经病而言，仍</w:t>
      </w:r>
      <w:r w:rsidR="00787560">
        <w:rPr>
          <w:rFonts w:hint="eastAsia"/>
        </w:rPr>
        <w:t>属</w:t>
      </w:r>
      <w:r>
        <w:rPr>
          <w:rFonts w:hint="eastAsia"/>
        </w:rPr>
        <w:t>“发于阴</w:t>
      </w:r>
      <w:r w:rsidR="00535DD3">
        <w:rPr>
          <w:rFonts w:hint="eastAsia"/>
        </w:rPr>
        <w:t>”。</w:t>
      </w:r>
      <w:r>
        <w:rPr>
          <w:rFonts w:hint="eastAsia"/>
        </w:rPr>
        <w:t>“反”字示其变也。</w:t>
      </w:r>
    </w:p>
    <w:p w14:paraId="5374653B" w14:textId="2FDFAE17" w:rsidR="001E04BE" w:rsidRDefault="00A82921" w:rsidP="0040447E">
      <w:pPr>
        <w:pStyle w:val="3"/>
      </w:pPr>
      <w:r>
        <w:t>2</w:t>
      </w:r>
      <w:r w:rsidR="001E04BE">
        <w:rPr>
          <w:rFonts w:hint="eastAsia"/>
        </w:rPr>
        <w:t>.</w:t>
      </w:r>
      <w:r w:rsidR="001E04BE">
        <w:rPr>
          <w:rFonts w:hint="eastAsia"/>
        </w:rPr>
        <w:t>六经论证的常变思维观</w:t>
      </w:r>
    </w:p>
    <w:p w14:paraId="335C759B" w14:textId="2EF78C66" w:rsidR="001E04BE" w:rsidRDefault="001E04BE" w:rsidP="00603D54">
      <w:pPr>
        <w:ind w:firstLineChars="200" w:firstLine="420"/>
      </w:pPr>
      <w:r>
        <w:rPr>
          <w:rFonts w:hint="eastAsia"/>
        </w:rPr>
        <w:t>证有常变。如桂枝</w:t>
      </w:r>
      <w:r w:rsidR="00E12678">
        <w:rPr>
          <w:rFonts w:hint="eastAsia"/>
        </w:rPr>
        <w:t>汤</w:t>
      </w:r>
      <w:r>
        <w:rPr>
          <w:rFonts w:hint="eastAsia"/>
        </w:rPr>
        <w:t>证，“发热，汗出，恶风，脉缓”</w:t>
      </w:r>
      <w:r w:rsidR="00DF0C85">
        <w:rPr>
          <w:rFonts w:hint="eastAsia"/>
        </w:rPr>
        <w:t>（</w:t>
      </w:r>
      <w:r>
        <w:rPr>
          <w:rFonts w:hint="eastAsia"/>
        </w:rPr>
        <w:t>2</w:t>
      </w:r>
      <w:r>
        <w:rPr>
          <w:rFonts w:hint="eastAsia"/>
        </w:rPr>
        <w:t>条）即是其常。其变，就桂枝</w:t>
      </w:r>
      <w:r w:rsidR="00E15E4A">
        <w:rPr>
          <w:rFonts w:hint="eastAsia"/>
        </w:rPr>
        <w:t>汤</w:t>
      </w:r>
      <w:r>
        <w:rPr>
          <w:rFonts w:hint="eastAsia"/>
        </w:rPr>
        <w:t>本方应用而言：有“初服桂枝汤，反烦不解者”</w:t>
      </w:r>
      <w:r w:rsidR="007258CB">
        <w:rPr>
          <w:rFonts w:hint="eastAsia"/>
        </w:rPr>
        <w:t>（</w:t>
      </w:r>
      <w:r>
        <w:rPr>
          <w:rFonts w:hint="eastAsia"/>
        </w:rPr>
        <w:t>24</w:t>
      </w:r>
      <w:r>
        <w:rPr>
          <w:rFonts w:hint="eastAsia"/>
        </w:rPr>
        <w:t>条</w:t>
      </w:r>
      <w:r w:rsidR="007258CB">
        <w:rPr>
          <w:rFonts w:hint="eastAsia"/>
        </w:rPr>
        <w:t>），</w:t>
      </w:r>
      <w:r>
        <w:rPr>
          <w:rFonts w:hint="eastAsia"/>
        </w:rPr>
        <w:t>有“发汗已解，半日许复烦”者</w:t>
      </w:r>
      <w:r w:rsidR="007B4407">
        <w:rPr>
          <w:rFonts w:hint="eastAsia"/>
        </w:rPr>
        <w:t>（</w:t>
      </w:r>
      <w:r>
        <w:rPr>
          <w:rFonts w:hint="eastAsia"/>
        </w:rPr>
        <w:t>57</w:t>
      </w:r>
      <w:r>
        <w:rPr>
          <w:rFonts w:hint="eastAsia"/>
        </w:rPr>
        <w:t>条</w:t>
      </w:r>
      <w:r w:rsidR="007B4407">
        <w:rPr>
          <w:rFonts w:hint="eastAsia"/>
        </w:rPr>
        <w:t>），</w:t>
      </w:r>
      <w:r>
        <w:rPr>
          <w:rFonts w:hint="eastAsia"/>
        </w:rPr>
        <w:t>有“下之后，其气上冲者</w:t>
      </w:r>
      <w:r w:rsidR="00E1022F">
        <w:rPr>
          <w:rFonts w:hint="eastAsia"/>
        </w:rPr>
        <w:t>”（</w:t>
      </w:r>
      <w:r>
        <w:rPr>
          <w:rFonts w:hint="eastAsia"/>
        </w:rPr>
        <w:t>15</w:t>
      </w:r>
      <w:r>
        <w:rPr>
          <w:rFonts w:hint="eastAsia"/>
        </w:rPr>
        <w:t>条</w:t>
      </w:r>
      <w:r w:rsidR="00E1022F">
        <w:rPr>
          <w:rFonts w:hint="eastAsia"/>
        </w:rPr>
        <w:t>）</w:t>
      </w:r>
      <w:r>
        <w:rPr>
          <w:rFonts w:hint="eastAsia"/>
        </w:rPr>
        <w:t>，有“病常自汗出者”</w:t>
      </w:r>
      <w:r w:rsidR="00094C9D">
        <w:rPr>
          <w:rFonts w:hint="eastAsia"/>
        </w:rPr>
        <w:t>（</w:t>
      </w:r>
      <w:r>
        <w:rPr>
          <w:rFonts w:hint="eastAsia"/>
        </w:rPr>
        <w:t>53</w:t>
      </w:r>
      <w:r>
        <w:rPr>
          <w:rFonts w:hint="eastAsia"/>
        </w:rPr>
        <w:t>条），也有“时发热自汗出者”</w:t>
      </w:r>
      <w:r w:rsidR="00094C9D">
        <w:rPr>
          <w:rFonts w:hint="eastAsia"/>
        </w:rPr>
        <w:t>（</w:t>
      </w:r>
      <w:r>
        <w:rPr>
          <w:rFonts w:hint="eastAsia"/>
        </w:rPr>
        <w:t>54</w:t>
      </w:r>
      <w:r>
        <w:rPr>
          <w:rFonts w:hint="eastAsia"/>
        </w:rPr>
        <w:t>条</w:t>
      </w:r>
      <w:r w:rsidR="00094C9D">
        <w:rPr>
          <w:rFonts w:hint="eastAsia"/>
        </w:rPr>
        <w:t>）。</w:t>
      </w:r>
      <w:r>
        <w:rPr>
          <w:rFonts w:hint="eastAsia"/>
        </w:rPr>
        <w:t>就桂枝汤加减应用而言</w:t>
      </w:r>
      <w:r w:rsidR="00EF71AB">
        <w:rPr>
          <w:rFonts w:hint="eastAsia"/>
        </w:rPr>
        <w:t>：</w:t>
      </w:r>
      <w:r>
        <w:rPr>
          <w:rFonts w:hint="eastAsia"/>
        </w:rPr>
        <w:t>有兼“项背强几几”的桂枝加葛根汤证</w:t>
      </w:r>
      <w:r w:rsidR="00B86CD2">
        <w:rPr>
          <w:rFonts w:hint="eastAsia"/>
        </w:rPr>
        <w:t>（</w:t>
      </w:r>
      <w:r w:rsidR="00B86CD2">
        <w:rPr>
          <w:rFonts w:hint="eastAsia"/>
        </w:rPr>
        <w:t>1</w:t>
      </w:r>
      <w:r w:rsidR="00B86CD2">
        <w:t>4</w:t>
      </w:r>
      <w:r>
        <w:rPr>
          <w:rFonts w:hint="eastAsia"/>
        </w:rPr>
        <w:t>条</w:t>
      </w:r>
      <w:r w:rsidR="00B86CD2">
        <w:rPr>
          <w:rFonts w:hint="eastAsia"/>
        </w:rPr>
        <w:t>），</w:t>
      </w:r>
      <w:r>
        <w:rPr>
          <w:rFonts w:hint="eastAsia"/>
        </w:rPr>
        <w:t>有兼“喘”的桂枝加厚朴杏</w:t>
      </w:r>
      <w:commentRangeStart w:id="1"/>
      <w:r>
        <w:rPr>
          <w:rFonts w:hint="eastAsia"/>
        </w:rPr>
        <w:t>于</w:t>
      </w:r>
      <w:commentRangeEnd w:id="1"/>
      <w:r w:rsidR="00B2110D">
        <w:rPr>
          <w:rStyle w:val="a3"/>
        </w:rPr>
        <w:commentReference w:id="1"/>
      </w:r>
      <w:r>
        <w:rPr>
          <w:rFonts w:hint="eastAsia"/>
        </w:rPr>
        <w:t>汤证</w:t>
      </w:r>
      <w:r w:rsidR="00C06C3D">
        <w:rPr>
          <w:rFonts w:hint="eastAsia"/>
        </w:rPr>
        <w:t>（</w:t>
      </w:r>
      <w:r>
        <w:rPr>
          <w:rFonts w:hint="eastAsia"/>
        </w:rPr>
        <w:t>18</w:t>
      </w:r>
      <w:r>
        <w:rPr>
          <w:rFonts w:hint="eastAsia"/>
        </w:rPr>
        <w:t>条</w:t>
      </w:r>
      <w:r w:rsidR="00C06C3D">
        <w:rPr>
          <w:rFonts w:hint="eastAsia"/>
        </w:rPr>
        <w:t>）</w:t>
      </w:r>
      <w:r>
        <w:rPr>
          <w:rFonts w:hint="eastAsia"/>
        </w:rPr>
        <w:t>，有营气不足身痛脉迟的新加汤证</w:t>
      </w:r>
      <w:r w:rsidR="00F412F0">
        <w:rPr>
          <w:rFonts w:hint="eastAsia"/>
        </w:rPr>
        <w:t>（</w:t>
      </w:r>
      <w:r w:rsidR="00F412F0">
        <w:rPr>
          <w:rFonts w:hint="eastAsia"/>
        </w:rPr>
        <w:t>6</w:t>
      </w:r>
      <w:r w:rsidR="00F412F0">
        <w:t>2</w:t>
      </w:r>
      <w:r w:rsidR="00F412F0">
        <w:rPr>
          <w:rFonts w:hint="eastAsia"/>
        </w:rPr>
        <w:t>条）。</w:t>
      </w:r>
      <w:r>
        <w:rPr>
          <w:rFonts w:hint="eastAsia"/>
        </w:rPr>
        <w:t>有“下之后，</w:t>
      </w:r>
      <w:r w:rsidR="00EE3F84">
        <w:rPr>
          <w:rFonts w:hint="eastAsia"/>
        </w:rPr>
        <w:t>脉</w:t>
      </w:r>
      <w:r>
        <w:rPr>
          <w:rFonts w:hint="eastAsia"/>
        </w:rPr>
        <w:t>促，胸满”的桂枝去芍药汤证</w:t>
      </w:r>
      <w:r w:rsidR="00B744BB">
        <w:rPr>
          <w:rFonts w:hint="eastAsia"/>
        </w:rPr>
        <w:t>（</w:t>
      </w:r>
      <w:r w:rsidR="00B744BB">
        <w:rPr>
          <w:rFonts w:hint="eastAsia"/>
        </w:rPr>
        <w:t>2</w:t>
      </w:r>
      <w:r w:rsidR="00B744BB">
        <w:t>1</w:t>
      </w:r>
      <w:r>
        <w:rPr>
          <w:rFonts w:hint="eastAsia"/>
        </w:rPr>
        <w:t>条</w:t>
      </w:r>
      <w:r w:rsidR="00B744BB">
        <w:rPr>
          <w:rFonts w:hint="eastAsia"/>
        </w:rPr>
        <w:t>）</w:t>
      </w:r>
      <w:r>
        <w:rPr>
          <w:rFonts w:hint="eastAsia"/>
        </w:rPr>
        <w:t>，也有阳虚</w:t>
      </w:r>
      <w:r w:rsidR="008D7AAD">
        <w:rPr>
          <w:rFonts w:hint="eastAsia"/>
        </w:rPr>
        <w:t>漏</w:t>
      </w:r>
      <w:r>
        <w:rPr>
          <w:rFonts w:hint="eastAsia"/>
        </w:rPr>
        <w:t>汗的桂枝加附子汤证</w:t>
      </w:r>
      <w:r w:rsidR="00E16723">
        <w:rPr>
          <w:rFonts w:hint="eastAsia"/>
        </w:rPr>
        <w:t>（</w:t>
      </w:r>
      <w:r w:rsidR="00E16723">
        <w:rPr>
          <w:rFonts w:hint="eastAsia"/>
        </w:rPr>
        <w:t>2</w:t>
      </w:r>
      <w:r w:rsidR="00E16723">
        <w:t>0</w:t>
      </w:r>
      <w:r w:rsidR="00E16723">
        <w:rPr>
          <w:rFonts w:hint="eastAsia"/>
        </w:rPr>
        <w:t>条）。</w:t>
      </w:r>
      <w:r>
        <w:rPr>
          <w:rFonts w:hint="eastAsia"/>
        </w:rPr>
        <w:t>可见，证之常，示人以规矩</w:t>
      </w:r>
      <w:r w:rsidR="00C13425">
        <w:rPr>
          <w:rFonts w:hint="eastAsia"/>
        </w:rPr>
        <w:t>；</w:t>
      </w:r>
      <w:r>
        <w:rPr>
          <w:rFonts w:hint="eastAsia"/>
        </w:rPr>
        <w:t>证之变，示人以圆活。柯琴云</w:t>
      </w:r>
      <w:r w:rsidR="00534EFE">
        <w:rPr>
          <w:rFonts w:hint="eastAsia"/>
        </w:rPr>
        <w:t>：“</w:t>
      </w:r>
      <w:r>
        <w:rPr>
          <w:rFonts w:hint="eastAsia"/>
        </w:rPr>
        <w:t>仲景作论大法，六经各立病机一条，提揭一经纲领，必择本经至当之脉症而表章之</w:t>
      </w:r>
      <w:r w:rsidR="006418AB">
        <w:rPr>
          <w:rFonts w:hint="eastAsia"/>
        </w:rPr>
        <w:t>。”“</w:t>
      </w:r>
      <w:r>
        <w:rPr>
          <w:rFonts w:hint="eastAsia"/>
        </w:rPr>
        <w:t>至当之脉症”，是主</w:t>
      </w:r>
      <w:r w:rsidR="00837B7B">
        <w:rPr>
          <w:rFonts w:hint="eastAsia"/>
        </w:rPr>
        <w:t>脉</w:t>
      </w:r>
      <w:r>
        <w:rPr>
          <w:rFonts w:hint="eastAsia"/>
        </w:rPr>
        <w:t>主症，亦即常脉常症，提纲证的意义是存在的，但六经提纲证并不代表、也不可能代表整个六经病系统。故一经病的提纲证，与一经病的整个系统，就是常与变的关系。</w:t>
      </w:r>
    </w:p>
    <w:p w14:paraId="311C1BA1" w14:textId="73D5F005" w:rsidR="001E04BE" w:rsidRDefault="001E04BE" w:rsidP="00603D54">
      <w:pPr>
        <w:ind w:firstLineChars="200" w:firstLine="420"/>
      </w:pPr>
      <w:r>
        <w:rPr>
          <w:rFonts w:hint="eastAsia"/>
        </w:rPr>
        <w:t>会通全书，可以说，《伤寒论》的每一证都体现了这种常变观。提示我们掌握了证之常，辨证自有大法在胸；忽视了证之变，论治难以灵活圆通。而后者尤为重要，因为知常者易，达变者难也。</w:t>
      </w:r>
    </w:p>
    <w:p w14:paraId="1E5CAB5C" w14:textId="66EE1076" w:rsidR="001E04BE" w:rsidRDefault="00A3388C" w:rsidP="00A3388C">
      <w:pPr>
        <w:pStyle w:val="3"/>
      </w:pPr>
      <w:r>
        <w:lastRenderedPageBreak/>
        <w:t>3.</w:t>
      </w:r>
      <w:r w:rsidR="001E04BE">
        <w:rPr>
          <w:rFonts w:hint="eastAsia"/>
        </w:rPr>
        <w:t>六经论脉的常变思锥观</w:t>
      </w:r>
    </w:p>
    <w:p w14:paraId="6426A0EA" w14:textId="0AA8004C" w:rsidR="001E04BE" w:rsidRDefault="001E04BE" w:rsidP="00603D54">
      <w:pPr>
        <w:ind w:firstLineChars="200" w:firstLine="420"/>
      </w:pPr>
      <w:r>
        <w:rPr>
          <w:rFonts w:hint="eastAsia"/>
        </w:rPr>
        <w:t>六经脉法，在切诊部位、脉搏形象、主病方面，无不阐常述变。仅以脉象主病的常变观为例说明之。</w:t>
      </w:r>
    </w:p>
    <w:p w14:paraId="38F82F90" w14:textId="7A36A697" w:rsidR="001E04BE" w:rsidRDefault="001E04BE" w:rsidP="00603D54">
      <w:pPr>
        <w:ind w:firstLineChars="200" w:firstLine="420"/>
      </w:pPr>
      <w:r>
        <w:rPr>
          <w:rFonts w:hint="eastAsia"/>
        </w:rPr>
        <w:t>脉象是疾病的外在反映。就病而言，一病之脉有常变之别</w:t>
      </w:r>
      <w:r w:rsidR="00C13425">
        <w:rPr>
          <w:rFonts w:hint="eastAsia"/>
        </w:rPr>
        <w:t>；</w:t>
      </w:r>
      <w:r>
        <w:rPr>
          <w:rFonts w:hint="eastAsia"/>
        </w:rPr>
        <w:t>就脉而言，一脉主病有主次之分。这是因为临床上既有脉病相符，也有脉病相逆的缘故。而脉诊之难，全在于此。</w:t>
      </w:r>
    </w:p>
    <w:p w14:paraId="24457923" w14:textId="7EC6DCCF" w:rsidR="001E04BE" w:rsidRDefault="001E04BE" w:rsidP="00603D54">
      <w:pPr>
        <w:ind w:firstLineChars="200" w:firstLine="420"/>
      </w:pPr>
      <w:r>
        <w:rPr>
          <w:rFonts w:hint="eastAsia"/>
        </w:rPr>
        <w:t>以紧脉为例，</w:t>
      </w:r>
      <w:r w:rsidR="00671962">
        <w:rPr>
          <w:rFonts w:hint="eastAsia"/>
        </w:rPr>
        <w:t>紧</w:t>
      </w:r>
      <w:r>
        <w:rPr>
          <w:rFonts w:hint="eastAsia"/>
        </w:rPr>
        <w:t>脉主寒是其常</w:t>
      </w:r>
      <w:r w:rsidR="00802961">
        <w:rPr>
          <w:rFonts w:hint="eastAsia"/>
        </w:rPr>
        <w:t>，</w:t>
      </w:r>
      <w:r>
        <w:rPr>
          <w:rFonts w:hint="eastAsia"/>
        </w:rPr>
        <w:t>《金匮要咯》云：</w:t>
      </w:r>
      <w:r w:rsidR="00504F2F">
        <w:rPr>
          <w:rFonts w:hint="eastAsia"/>
        </w:rPr>
        <w:t>“</w:t>
      </w:r>
      <w:r>
        <w:rPr>
          <w:rFonts w:hint="eastAsia"/>
        </w:rPr>
        <w:t>寒令脉急”。“急”，即紧也</w:t>
      </w:r>
      <w:r w:rsidR="00C90E15">
        <w:rPr>
          <w:rFonts w:hint="eastAsia"/>
        </w:rPr>
        <w:t>。</w:t>
      </w:r>
      <w:r>
        <w:rPr>
          <w:rFonts w:hint="eastAsia"/>
        </w:rPr>
        <w:t>提示紧脉主病之原则。六经病论紧脉大致有</w:t>
      </w:r>
      <w:r>
        <w:rPr>
          <w:rFonts w:hint="eastAsia"/>
        </w:rPr>
        <w:t>22</w:t>
      </w:r>
      <w:r>
        <w:rPr>
          <w:rFonts w:hint="eastAsia"/>
        </w:rPr>
        <w:t>条，其中，有</w:t>
      </w:r>
      <w:r>
        <w:rPr>
          <w:rFonts w:hint="eastAsia"/>
        </w:rPr>
        <w:t>14</w:t>
      </w:r>
      <w:r>
        <w:rPr>
          <w:rFonts w:hint="eastAsia"/>
        </w:rPr>
        <w:t>条是主寒的。如表寒证之“太阳病，脉浮紧</w:t>
      </w:r>
      <w:r w:rsidR="00812201">
        <w:rPr>
          <w:rFonts w:hint="eastAsia"/>
        </w:rPr>
        <w:t>”（</w:t>
      </w:r>
      <w:r>
        <w:rPr>
          <w:rFonts w:hint="eastAsia"/>
        </w:rPr>
        <w:t>46</w:t>
      </w:r>
      <w:r>
        <w:rPr>
          <w:rFonts w:hint="eastAsia"/>
        </w:rPr>
        <w:t>条</w:t>
      </w:r>
      <w:r w:rsidR="00812201">
        <w:rPr>
          <w:rFonts w:hint="eastAsia"/>
        </w:rPr>
        <w:t>）。</w:t>
      </w:r>
      <w:r>
        <w:rPr>
          <w:rFonts w:hint="eastAsia"/>
        </w:rPr>
        <w:t>里寒证之“少阴病</w:t>
      </w:r>
      <w:r w:rsidR="00802961">
        <w:rPr>
          <w:rFonts w:hint="eastAsia"/>
        </w:rPr>
        <w:t>，</w:t>
      </w:r>
      <w:r>
        <w:rPr>
          <w:rFonts w:hint="eastAsia"/>
        </w:rPr>
        <w:t>脉紧</w:t>
      </w:r>
      <w:r w:rsidR="006D472F">
        <w:rPr>
          <w:rFonts w:hint="eastAsia"/>
        </w:rPr>
        <w:t>”（</w:t>
      </w:r>
      <w:r w:rsidR="006D472F">
        <w:rPr>
          <w:rFonts w:hint="eastAsia"/>
        </w:rPr>
        <w:t>2</w:t>
      </w:r>
      <w:r w:rsidR="006D472F">
        <w:t>87</w:t>
      </w:r>
      <w:r w:rsidR="006D472F">
        <w:rPr>
          <w:rFonts w:hint="eastAsia"/>
        </w:rPr>
        <w:t>条）。</w:t>
      </w:r>
      <w:r>
        <w:rPr>
          <w:rFonts w:hint="eastAsia"/>
        </w:rPr>
        <w:t>但另外八条却阐发了紧脉主病之变。其中，有主阳明病之“脉浮而紧者，必潮热发作有时</w:t>
      </w:r>
      <w:r w:rsidR="009E6534">
        <w:rPr>
          <w:rFonts w:hint="eastAsia"/>
        </w:rPr>
        <w:t>”（</w:t>
      </w:r>
      <w:r>
        <w:rPr>
          <w:rFonts w:hint="eastAsia"/>
        </w:rPr>
        <w:t>201</w:t>
      </w:r>
      <w:r>
        <w:rPr>
          <w:rFonts w:hint="eastAsia"/>
        </w:rPr>
        <w:t>条</w:t>
      </w:r>
      <w:r w:rsidR="009E6534">
        <w:rPr>
          <w:rFonts w:hint="eastAsia"/>
        </w:rPr>
        <w:t>）</w:t>
      </w:r>
      <w:r>
        <w:rPr>
          <w:rFonts w:hint="eastAsia"/>
        </w:rPr>
        <w:t>，主少阳病之“脉沉紧者，与小柴胡汤”</w:t>
      </w:r>
      <w:r w:rsidR="007D5234">
        <w:rPr>
          <w:rFonts w:hint="eastAsia"/>
        </w:rPr>
        <w:t>（</w:t>
      </w:r>
      <w:r>
        <w:rPr>
          <w:rFonts w:hint="eastAsia"/>
        </w:rPr>
        <w:t>266</w:t>
      </w:r>
      <w:r>
        <w:rPr>
          <w:rFonts w:hint="eastAsia"/>
        </w:rPr>
        <w:t>条</w:t>
      </w:r>
      <w:r w:rsidR="007D5234">
        <w:rPr>
          <w:rFonts w:hint="eastAsia"/>
        </w:rPr>
        <w:t>）</w:t>
      </w:r>
      <w:r>
        <w:rPr>
          <w:rFonts w:hint="eastAsia"/>
        </w:rPr>
        <w:t>，主结胸证之</w:t>
      </w:r>
      <w:r w:rsidR="00032F2F">
        <w:rPr>
          <w:rFonts w:hint="eastAsia"/>
        </w:rPr>
        <w:t>“</w:t>
      </w:r>
      <w:r>
        <w:rPr>
          <w:rFonts w:hint="eastAsia"/>
        </w:rPr>
        <w:t>结胸热实，脉沉而紧</w:t>
      </w:r>
      <w:r w:rsidR="00771305">
        <w:rPr>
          <w:rFonts w:hint="eastAsia"/>
        </w:rPr>
        <w:t>”（</w:t>
      </w:r>
      <w:r>
        <w:rPr>
          <w:rFonts w:hint="eastAsia"/>
        </w:rPr>
        <w:t>135</w:t>
      </w:r>
      <w:r>
        <w:rPr>
          <w:rFonts w:hint="eastAsia"/>
        </w:rPr>
        <w:t>条</w:t>
      </w:r>
      <w:r w:rsidR="007D5234">
        <w:rPr>
          <w:rFonts w:hint="eastAsia"/>
        </w:rPr>
        <w:t>）</w:t>
      </w:r>
      <w:r>
        <w:rPr>
          <w:rFonts w:hint="eastAsia"/>
        </w:rPr>
        <w:t>，主肝乘脾之“寸口脉浮而紧”</w:t>
      </w:r>
      <w:r w:rsidR="0093173A">
        <w:rPr>
          <w:rFonts w:hint="eastAsia"/>
        </w:rPr>
        <w:t>（</w:t>
      </w:r>
      <w:r>
        <w:rPr>
          <w:rFonts w:hint="eastAsia"/>
        </w:rPr>
        <w:t>108</w:t>
      </w:r>
      <w:r>
        <w:rPr>
          <w:rFonts w:hint="eastAsia"/>
        </w:rPr>
        <w:t>条</w:t>
      </w:r>
      <w:r w:rsidR="007D5234">
        <w:rPr>
          <w:rFonts w:hint="eastAsia"/>
        </w:rPr>
        <w:t>）</w:t>
      </w:r>
      <w:r>
        <w:rPr>
          <w:rFonts w:hint="eastAsia"/>
        </w:rPr>
        <w:t>，主</w:t>
      </w:r>
      <w:r w:rsidR="001B0E05">
        <w:rPr>
          <w:rFonts w:hint="eastAsia"/>
        </w:rPr>
        <w:t>痰</w:t>
      </w:r>
      <w:r>
        <w:rPr>
          <w:rFonts w:hint="eastAsia"/>
        </w:rPr>
        <w:t>结胸中之“脉乍紧者”</w:t>
      </w:r>
      <w:r w:rsidR="00450746">
        <w:rPr>
          <w:rFonts w:hint="eastAsia"/>
        </w:rPr>
        <w:t>（</w:t>
      </w:r>
      <w:r w:rsidR="00450746">
        <w:rPr>
          <w:rFonts w:hint="eastAsia"/>
        </w:rPr>
        <w:t>3</w:t>
      </w:r>
      <w:r>
        <w:rPr>
          <w:rFonts w:hint="eastAsia"/>
        </w:rPr>
        <w:t>55</w:t>
      </w:r>
      <w:r>
        <w:rPr>
          <w:rFonts w:hint="eastAsia"/>
        </w:rPr>
        <w:t>条</w:t>
      </w:r>
      <w:r w:rsidR="00450746">
        <w:rPr>
          <w:rFonts w:hint="eastAsia"/>
        </w:rPr>
        <w:t>）</w:t>
      </w:r>
      <w:r>
        <w:rPr>
          <w:rFonts w:hint="eastAsia"/>
        </w:rPr>
        <w:t>等。紧脉以主寒为常，是因寒性凝敛收引，脉管为之束缩劲急使然</w:t>
      </w:r>
      <w:r w:rsidR="009058FC">
        <w:rPr>
          <w:rFonts w:hint="eastAsia"/>
        </w:rPr>
        <w:t>。</w:t>
      </w:r>
      <w:r>
        <w:rPr>
          <w:rFonts w:hint="eastAsia"/>
        </w:rPr>
        <w:t>而紧脉主病之变的道理又是什么呢？从以上变证可以看出，其病理无非是气结、热结、燥结、痰结。可见，邪“结”是其共同的病理。寒性凝敛，可以使脉管为之束缩劲急</w:t>
      </w:r>
      <w:r w:rsidR="00802961">
        <w:rPr>
          <w:rFonts w:hint="eastAsia"/>
        </w:rPr>
        <w:t>，</w:t>
      </w:r>
      <w:r w:rsidR="009E66FD">
        <w:rPr>
          <w:rFonts w:hint="eastAsia"/>
        </w:rPr>
        <w:t>同</w:t>
      </w:r>
      <w:r>
        <w:rPr>
          <w:rFonts w:hint="eastAsia"/>
        </w:rPr>
        <w:t>样，邪气结聚，压迫脉道，也可使之束缩。至于劲急，乃邪盛之象。这就是紧脉主病之变的道理所在，也是紧脉为什么主病有常有变的理论根据</w:t>
      </w:r>
      <w:r w:rsidR="00C37D87">
        <w:rPr>
          <w:rFonts w:hint="eastAsia"/>
        </w:rPr>
        <w:t>。</w:t>
      </w:r>
    </w:p>
    <w:p w14:paraId="286B7D32" w14:textId="3C34E57E" w:rsidR="001E04BE" w:rsidRDefault="001E04BE" w:rsidP="00603D54">
      <w:pPr>
        <w:ind w:firstLineChars="200" w:firstLine="420"/>
      </w:pPr>
      <w:r>
        <w:rPr>
          <w:rFonts w:hint="eastAsia"/>
        </w:rPr>
        <w:t>由此可知</w:t>
      </w:r>
      <w:r w:rsidR="00802961">
        <w:rPr>
          <w:rFonts w:hint="eastAsia"/>
        </w:rPr>
        <w:t>，</w:t>
      </w:r>
      <w:r>
        <w:rPr>
          <w:rFonts w:hint="eastAsia"/>
        </w:rPr>
        <w:t>脉有常变</w:t>
      </w:r>
      <w:r w:rsidR="00802961">
        <w:rPr>
          <w:rFonts w:hint="eastAsia"/>
        </w:rPr>
        <w:t>，</w:t>
      </w:r>
      <w:r>
        <w:rPr>
          <w:rFonts w:hint="eastAsia"/>
        </w:rPr>
        <w:t>然脉理则一。医者若不明晰脉象这种常变的实质，临床上即使指下分明，亦难</w:t>
      </w:r>
      <w:r w:rsidR="00C5561D">
        <w:rPr>
          <w:rFonts w:hint="eastAsia"/>
        </w:rPr>
        <w:t>胸</w:t>
      </w:r>
      <w:r>
        <w:rPr>
          <w:rFonts w:hint="eastAsia"/>
        </w:rPr>
        <w:t>中了了。</w:t>
      </w:r>
    </w:p>
    <w:p w14:paraId="3EAEB3AB" w14:textId="2EB45734" w:rsidR="001E04BE" w:rsidRDefault="00DB77B1" w:rsidP="00DB77B1">
      <w:pPr>
        <w:pStyle w:val="3"/>
      </w:pPr>
      <w:r>
        <w:t>4.</w:t>
      </w:r>
      <w:r w:rsidR="001E04BE">
        <w:rPr>
          <w:rFonts w:hint="eastAsia"/>
        </w:rPr>
        <w:t>六经论治的常变</w:t>
      </w:r>
      <w:r w:rsidR="005229D3">
        <w:rPr>
          <w:rFonts w:hint="eastAsia"/>
        </w:rPr>
        <w:t>思维</w:t>
      </w:r>
      <w:r w:rsidR="001E04BE">
        <w:rPr>
          <w:rFonts w:hint="eastAsia"/>
        </w:rPr>
        <w:t>观</w:t>
      </w:r>
    </w:p>
    <w:p w14:paraId="4F2F6C0E" w14:textId="5ACB2A88" w:rsidR="001E04BE" w:rsidRDefault="001E04BE" w:rsidP="00603D54">
      <w:pPr>
        <w:ind w:firstLineChars="200" w:firstLine="420"/>
      </w:pPr>
      <w:r>
        <w:rPr>
          <w:rFonts w:hint="eastAsia"/>
        </w:rPr>
        <w:t>病有常变，证有常变</w:t>
      </w:r>
      <w:r w:rsidR="00802961">
        <w:rPr>
          <w:rFonts w:hint="eastAsia"/>
        </w:rPr>
        <w:t>，</w:t>
      </w:r>
      <w:r>
        <w:rPr>
          <w:rFonts w:hint="eastAsia"/>
        </w:rPr>
        <w:t>其治也</w:t>
      </w:r>
      <w:r w:rsidR="00423A1F">
        <w:rPr>
          <w:rFonts w:hint="eastAsia"/>
        </w:rPr>
        <w:t>必</w:t>
      </w:r>
      <w:r>
        <w:rPr>
          <w:rFonts w:hint="eastAsia"/>
        </w:rPr>
        <w:t>然有常变。六经论治，内容包括治法、方药、煎法、服法等</w:t>
      </w:r>
      <w:r w:rsidR="00E779B8">
        <w:rPr>
          <w:rFonts w:hint="eastAsia"/>
        </w:rPr>
        <w:t>。</w:t>
      </w:r>
      <w:r>
        <w:rPr>
          <w:rFonts w:hint="eastAsia"/>
        </w:rPr>
        <w:t>六经病中，汗吐下和温</w:t>
      </w:r>
      <w:r w:rsidR="00F80F85">
        <w:rPr>
          <w:rFonts w:hint="eastAsia"/>
        </w:rPr>
        <w:t>清</w:t>
      </w:r>
      <w:r>
        <w:rPr>
          <w:rFonts w:hint="eastAsia"/>
        </w:rPr>
        <w:t>补消八法俱全。每一法中，都用有主方，如汗法之麻黄汤，吐法之瓜蒂散，下法之承气汤，和法之柴胡汤，温法之四逆汤，</w:t>
      </w:r>
      <w:r w:rsidR="00F80F85">
        <w:rPr>
          <w:rFonts w:hint="eastAsia"/>
        </w:rPr>
        <w:t>清</w:t>
      </w:r>
      <w:r>
        <w:rPr>
          <w:rFonts w:hint="eastAsia"/>
        </w:rPr>
        <w:t>法之白虎汤，补法之炙甘草汤，消法之抵当汤，每一经病，都治有常法</w:t>
      </w:r>
      <w:r w:rsidR="00802961">
        <w:rPr>
          <w:rFonts w:hint="eastAsia"/>
        </w:rPr>
        <w:t>，</w:t>
      </w:r>
      <w:r>
        <w:rPr>
          <w:rFonts w:hint="eastAsia"/>
        </w:rPr>
        <w:t>如太阳治以汗，阳明治以下、少阳治以和，三阴治以温等。汗法为治太阳病之常法，但因太阳病分有表</w:t>
      </w:r>
      <w:r w:rsidR="005C5B14">
        <w:rPr>
          <w:rFonts w:hint="eastAsia"/>
        </w:rPr>
        <w:t>虚</w:t>
      </w:r>
      <w:r>
        <w:rPr>
          <w:rFonts w:hint="eastAsia"/>
        </w:rPr>
        <w:t>、表实两大证，故常法之中，又分有解肌发汗与发汗解表两大汗法</w:t>
      </w:r>
      <w:r w:rsidR="00AE0298">
        <w:rPr>
          <w:rFonts w:hint="eastAsia"/>
        </w:rPr>
        <w:t>。</w:t>
      </w:r>
      <w:r>
        <w:rPr>
          <w:rFonts w:hint="eastAsia"/>
        </w:rPr>
        <w:t>但证又有轻重兼</w:t>
      </w:r>
      <w:r w:rsidR="00AE0298">
        <w:rPr>
          <w:rFonts w:hint="eastAsia"/>
        </w:rPr>
        <w:t>夹</w:t>
      </w:r>
      <w:r>
        <w:rPr>
          <w:rFonts w:hint="eastAsia"/>
        </w:rPr>
        <w:t>之别，治有大小加减之法，方有奇偶</w:t>
      </w:r>
      <w:r w:rsidR="00B5440E">
        <w:rPr>
          <w:rFonts w:hint="eastAsia"/>
        </w:rPr>
        <w:t>峻</w:t>
      </w:r>
      <w:r>
        <w:rPr>
          <w:rFonts w:hint="eastAsia"/>
        </w:rPr>
        <w:t>缓之分，故常中有变</w:t>
      </w:r>
      <w:r w:rsidR="00EA7642">
        <w:rPr>
          <w:rFonts w:hint="eastAsia"/>
        </w:rPr>
        <w:t>。</w:t>
      </w:r>
      <w:r>
        <w:rPr>
          <w:rFonts w:hint="eastAsia"/>
        </w:rPr>
        <w:t>以轻重言之，又有三条太阳轻证，分别治以小发汗法，方有桂枝麻黄各半汤、桂枝二麻黄一</w:t>
      </w:r>
      <w:r w:rsidR="003F0878">
        <w:rPr>
          <w:rFonts w:hint="eastAsia"/>
        </w:rPr>
        <w:t>汤</w:t>
      </w:r>
      <w:r>
        <w:rPr>
          <w:rFonts w:hint="eastAsia"/>
        </w:rPr>
        <w:t>、桂枝二</w:t>
      </w:r>
      <w:r w:rsidR="00AB26DA">
        <w:rPr>
          <w:rFonts w:hint="eastAsia"/>
        </w:rPr>
        <w:t>越</w:t>
      </w:r>
      <w:r>
        <w:rPr>
          <w:rFonts w:hint="eastAsia"/>
        </w:rPr>
        <w:t>婢一汤。以兼</w:t>
      </w:r>
      <w:r w:rsidR="00EE56BA">
        <w:rPr>
          <w:rFonts w:hint="eastAsia"/>
        </w:rPr>
        <w:t>夹</w:t>
      </w:r>
      <w:r>
        <w:rPr>
          <w:rFonts w:hint="eastAsia"/>
        </w:rPr>
        <w:t>言之，又有兼热、兼寒、兼虚，分别</w:t>
      </w:r>
      <w:r w:rsidR="00EE6F16">
        <w:rPr>
          <w:rFonts w:hint="eastAsia"/>
        </w:rPr>
        <w:t>治</w:t>
      </w:r>
      <w:r>
        <w:rPr>
          <w:rFonts w:hint="eastAsia"/>
        </w:rPr>
        <w:t>以汗而兼</w:t>
      </w:r>
      <w:r w:rsidR="00F80F85">
        <w:rPr>
          <w:rFonts w:hint="eastAsia"/>
        </w:rPr>
        <w:t>清</w:t>
      </w:r>
      <w:r>
        <w:rPr>
          <w:rFonts w:hint="eastAsia"/>
        </w:rPr>
        <w:t>，方用大青龙汤</w:t>
      </w:r>
      <w:r w:rsidR="00166BED">
        <w:rPr>
          <w:rFonts w:hint="eastAsia"/>
        </w:rPr>
        <w:t>；</w:t>
      </w:r>
      <w:r>
        <w:rPr>
          <w:rFonts w:hint="eastAsia"/>
        </w:rPr>
        <w:t>汗而兼温，方用桂枝加附子汤；汗而兼和，方用柴胡桂枝汤</w:t>
      </w:r>
      <w:r w:rsidR="00363A0D">
        <w:rPr>
          <w:rFonts w:hint="eastAsia"/>
        </w:rPr>
        <w:t>；</w:t>
      </w:r>
      <w:r>
        <w:rPr>
          <w:rFonts w:hint="eastAsia"/>
        </w:rPr>
        <w:t>汗而兼补，方用桂枝人参</w:t>
      </w:r>
      <w:r w:rsidR="00D76076">
        <w:rPr>
          <w:rFonts w:hint="eastAsia"/>
        </w:rPr>
        <w:t>汤</w:t>
      </w:r>
      <w:r>
        <w:rPr>
          <w:rFonts w:hint="eastAsia"/>
        </w:rPr>
        <w:t>等变法。</w:t>
      </w:r>
    </w:p>
    <w:p w14:paraId="6951331E" w14:textId="40697D9C" w:rsidR="001E04BE" w:rsidRDefault="001E04BE" w:rsidP="00603D54">
      <w:pPr>
        <w:ind w:firstLineChars="200" w:firstLine="420"/>
      </w:pPr>
      <w:r>
        <w:rPr>
          <w:rFonts w:hint="eastAsia"/>
        </w:rPr>
        <w:t>总之，证变则治亦变，治变则方亦变，以方应治，以治应证。理、法、方、药，丝丝入扣，一线相贯，处处体现了规矩而灵活的治疗大法。</w:t>
      </w:r>
    </w:p>
    <w:p w14:paraId="6B230486" w14:textId="3F748888" w:rsidR="001E04BE" w:rsidRDefault="001E04BE" w:rsidP="00603D54">
      <w:pPr>
        <w:ind w:firstLineChars="200" w:firstLine="420"/>
      </w:pPr>
      <w:r>
        <w:rPr>
          <w:rFonts w:hint="eastAsia"/>
        </w:rPr>
        <w:t>常变思维观是《伤寒论》六经辨证的基本辨证思维特征之一，推而广之</w:t>
      </w:r>
      <w:r w:rsidR="00802961">
        <w:rPr>
          <w:rFonts w:hint="eastAsia"/>
        </w:rPr>
        <w:t>，</w:t>
      </w:r>
      <w:r>
        <w:rPr>
          <w:rFonts w:hint="eastAsia"/>
        </w:rPr>
        <w:t>亦成为中医的基本辨证思维方法。以上</w:t>
      </w:r>
      <w:r w:rsidR="000C4820">
        <w:rPr>
          <w:rFonts w:hint="eastAsia"/>
        </w:rPr>
        <w:t>仅</w:t>
      </w:r>
      <w:r>
        <w:rPr>
          <w:rFonts w:hint="eastAsia"/>
        </w:rPr>
        <w:t>从病、脉、证、治四方面，简要的论述了仲景的常变观</w:t>
      </w:r>
      <w:r w:rsidR="00D533A9">
        <w:rPr>
          <w:rFonts w:hint="eastAsia"/>
        </w:rPr>
        <w:t>。</w:t>
      </w:r>
      <w:r>
        <w:rPr>
          <w:rFonts w:hint="eastAsia"/>
        </w:rPr>
        <w:t>其实，这种辨证的常变思维观</w:t>
      </w:r>
      <w:r w:rsidR="00802961">
        <w:rPr>
          <w:rFonts w:hint="eastAsia"/>
        </w:rPr>
        <w:t>，</w:t>
      </w:r>
      <w:r>
        <w:rPr>
          <w:rFonts w:hint="eastAsia"/>
        </w:rPr>
        <w:t>体现于</w:t>
      </w:r>
      <w:r w:rsidR="002C5DA4">
        <w:rPr>
          <w:rFonts w:hint="eastAsia"/>
        </w:rPr>
        <w:t>《</w:t>
      </w:r>
      <w:r>
        <w:rPr>
          <w:rFonts w:hint="eastAsia"/>
        </w:rPr>
        <w:t>伤寒论》的每段条文、每类</w:t>
      </w:r>
      <w:r w:rsidR="008D4FF3">
        <w:rPr>
          <w:rFonts w:hint="eastAsia"/>
        </w:rPr>
        <w:t>脉</w:t>
      </w:r>
      <w:r>
        <w:rPr>
          <w:rFonts w:hint="eastAsia"/>
        </w:rPr>
        <w:t>证、每种治法及每个方剂之中，渗透于《伤寒论》的每个字句之中</w:t>
      </w:r>
      <w:r w:rsidR="002A53FD">
        <w:rPr>
          <w:rFonts w:hint="eastAsia"/>
        </w:rPr>
        <w:t>。</w:t>
      </w:r>
    </w:p>
    <w:p w14:paraId="65BBD9DE" w14:textId="77777777" w:rsidR="0078757D" w:rsidRDefault="001E04BE" w:rsidP="0078757D">
      <w:pPr>
        <w:ind w:firstLineChars="200" w:firstLine="420"/>
      </w:pPr>
      <w:r>
        <w:rPr>
          <w:rFonts w:hint="eastAsia"/>
        </w:rPr>
        <w:t>仲景论述常变思维观，还很有特点，即阐常简要，述变繁杂</w:t>
      </w:r>
      <w:r w:rsidR="00C13425">
        <w:rPr>
          <w:rFonts w:hint="eastAsia"/>
        </w:rPr>
        <w:t>；</w:t>
      </w:r>
      <w:r>
        <w:rPr>
          <w:rFonts w:hint="eastAsia"/>
        </w:rPr>
        <w:t>阐常者少，述变者多</w:t>
      </w:r>
      <w:r w:rsidR="00F6178D">
        <w:rPr>
          <w:rFonts w:hint="eastAsia"/>
        </w:rPr>
        <w:t>。</w:t>
      </w:r>
      <w:r>
        <w:rPr>
          <w:rFonts w:hint="eastAsia"/>
        </w:rPr>
        <w:t>这与后世的医家著作、尤其现代的中医教科书的阐述方法及辨证思维大相迳庭。乃至成为</w:t>
      </w:r>
      <w:r w:rsidR="0058668E">
        <w:rPr>
          <w:rFonts w:hint="eastAsia"/>
        </w:rPr>
        <w:t>仲景</w:t>
      </w:r>
      <w:r>
        <w:rPr>
          <w:rFonts w:hint="eastAsia"/>
        </w:rPr>
        <w:t>学说中最有</w:t>
      </w:r>
      <w:r w:rsidR="00AA4421">
        <w:rPr>
          <w:rFonts w:hint="eastAsia"/>
        </w:rPr>
        <w:t>特色</w:t>
      </w:r>
      <w:r>
        <w:rPr>
          <w:rFonts w:hint="eastAsia"/>
        </w:rPr>
        <w:t>的东西，也是《伤寒论》为何为历代医家奉为圭臬的重要缘因，也同样是《伤寒论》虽距今近两千年仍对中医的临床有很大指导意义的缘因所在。因为中医辨证法中，“活”的与“动”的</w:t>
      </w:r>
      <w:r w:rsidR="00EF5C8C">
        <w:rPr>
          <w:rFonts w:hint="eastAsia"/>
        </w:rPr>
        <w:t>精髓</w:t>
      </w:r>
      <w:r>
        <w:rPr>
          <w:rFonts w:hint="eastAsia"/>
        </w:rPr>
        <w:t>，主要体现在“述变”之中。</w:t>
      </w:r>
    </w:p>
    <w:p w14:paraId="4DAA2A2E" w14:textId="77777777" w:rsidR="0078757D" w:rsidRDefault="0078757D">
      <w:pPr>
        <w:widowControl/>
        <w:jc w:val="left"/>
      </w:pPr>
      <w:r>
        <w:br w:type="page"/>
      </w:r>
    </w:p>
    <w:p w14:paraId="44CEF5B8" w14:textId="72A20BC3" w:rsidR="001E04BE" w:rsidRDefault="001E04BE" w:rsidP="0078757D">
      <w:pPr>
        <w:pStyle w:val="2"/>
      </w:pPr>
      <w:r>
        <w:rPr>
          <w:rFonts w:hint="eastAsia"/>
        </w:rPr>
        <w:lastRenderedPageBreak/>
        <w:t>思维方法与去桂之争</w:t>
      </w:r>
    </w:p>
    <w:p w14:paraId="52B57F11" w14:textId="4C3E3AE7" w:rsidR="001E04BE" w:rsidRDefault="001E04BE" w:rsidP="00603D54">
      <w:pPr>
        <w:ind w:firstLineChars="200" w:firstLine="420"/>
      </w:pPr>
      <w:r>
        <w:rPr>
          <w:rFonts w:hint="eastAsia"/>
        </w:rPr>
        <w:t>治学大非易事，治伤寒学尤难。千百年来，之所以研究《伤寒论》流派众多、学说繁杂</w:t>
      </w:r>
      <w:r w:rsidR="00802961">
        <w:rPr>
          <w:rFonts w:hint="eastAsia"/>
        </w:rPr>
        <w:t>，</w:t>
      </w:r>
      <w:r>
        <w:rPr>
          <w:rFonts w:hint="eastAsia"/>
        </w:rPr>
        <w:t>思维方法不一恐为重要因素。在此结合桂枝去桂加茯苓白术汤证的分析</w:t>
      </w:r>
      <w:r w:rsidR="00802961">
        <w:rPr>
          <w:rFonts w:hint="eastAsia"/>
        </w:rPr>
        <w:t>，</w:t>
      </w:r>
      <w:r>
        <w:rPr>
          <w:rFonts w:hint="eastAsia"/>
        </w:rPr>
        <w:t>谈谈这个问题。</w:t>
      </w:r>
    </w:p>
    <w:p w14:paraId="17D8863F" w14:textId="3F0B5C46" w:rsidR="001E04BE" w:rsidRDefault="001E04BE" w:rsidP="003454CA">
      <w:pPr>
        <w:pStyle w:val="3"/>
      </w:pPr>
      <w:r>
        <w:rPr>
          <w:rFonts w:hint="eastAsia"/>
        </w:rPr>
        <w:t>1</w:t>
      </w:r>
      <w:r w:rsidR="003454CA">
        <w:rPr>
          <w:rFonts w:hint="eastAsia"/>
        </w:rPr>
        <w:t>.</w:t>
      </w:r>
      <w:r>
        <w:rPr>
          <w:rFonts w:hint="eastAsia"/>
        </w:rPr>
        <w:t>要用常变观研究伤寒论</w:t>
      </w:r>
    </w:p>
    <w:p w14:paraId="68A2D4E8" w14:textId="0E659173" w:rsidR="001E04BE" w:rsidRDefault="001E04BE" w:rsidP="00603D54">
      <w:pPr>
        <w:ind w:firstLineChars="200" w:firstLine="420"/>
      </w:pPr>
      <w:r>
        <w:rPr>
          <w:rFonts w:hint="eastAsia"/>
        </w:rPr>
        <w:t>张仲景论六经病，极善于阐常达变。桂枝去桂加茯苳白术汤证，就是很好的例证，本证外有表邪，须解肌发汗；内有水饮，须化气行水，此治法之常。桂枝外能解肌，内可化气，必当所用，此遗药之常。然而，本方却“去桂”</w:t>
      </w:r>
      <w:r w:rsidR="00802961">
        <w:rPr>
          <w:rFonts w:hint="eastAsia"/>
        </w:rPr>
        <w:t>，</w:t>
      </w:r>
      <w:r>
        <w:rPr>
          <w:rFonts w:hint="eastAsia"/>
        </w:rPr>
        <w:t>对这种大异常规的用药思维，就应从变中求索。细审之，本证并非单纯的表证与水证相加。其一，“</w:t>
      </w:r>
      <w:r w:rsidR="00E97B76">
        <w:rPr>
          <w:rFonts w:hint="eastAsia"/>
        </w:rPr>
        <w:t>服</w:t>
      </w:r>
      <w:r w:rsidR="00716CA0">
        <w:rPr>
          <w:rFonts w:hint="eastAsia"/>
        </w:rPr>
        <w:t>桂枝汤</w:t>
      </w:r>
      <w:r>
        <w:rPr>
          <w:rFonts w:hint="eastAsia"/>
        </w:rPr>
        <w:t>”而表证“仍”在，这就证明，若非水结之重，阳气被遏，是不会汗之无功的。其二，“心下”既“满”且“痛”，这就不是一般的心下有水气的问</w:t>
      </w:r>
      <w:r w:rsidR="00207F61">
        <w:rPr>
          <w:rFonts w:hint="eastAsia"/>
        </w:rPr>
        <w:t>题</w:t>
      </w:r>
      <w:r>
        <w:rPr>
          <w:rFonts w:hint="eastAsia"/>
        </w:rPr>
        <w:t>。若非水结之重，绝不至此。其三，水气结在心下</w:t>
      </w:r>
      <w:r w:rsidR="00802961">
        <w:rPr>
          <w:rFonts w:hint="eastAsia"/>
        </w:rPr>
        <w:t>，</w:t>
      </w:r>
      <w:r>
        <w:rPr>
          <w:rFonts w:hint="eastAsia"/>
        </w:rPr>
        <w:t>胸阳被通，故汗之而枉然。可知，本证尽管外有表邪，但病机之要却在水结。因此，其治主在开结利水以通阳气，而不是拘于常法的既解表又利水</w:t>
      </w:r>
      <w:r w:rsidR="00394DE8">
        <w:rPr>
          <w:rFonts w:hint="eastAsia"/>
        </w:rPr>
        <w:t>（</w:t>
      </w:r>
      <w:r>
        <w:rPr>
          <w:rFonts w:hint="eastAsia"/>
        </w:rPr>
        <w:t>如五苓散之治</w:t>
      </w:r>
      <w:r w:rsidR="00394DE8">
        <w:rPr>
          <w:rFonts w:hint="eastAsia"/>
        </w:rPr>
        <w:t>）。</w:t>
      </w:r>
      <w:r>
        <w:rPr>
          <w:rFonts w:hint="eastAsia"/>
        </w:rPr>
        <w:t>病变则治亦变，治变则方亦变。</w:t>
      </w:r>
    </w:p>
    <w:p w14:paraId="49CEC70F" w14:textId="6F0EBFA3" w:rsidR="001E04BE" w:rsidRDefault="007B5598" w:rsidP="007B5598">
      <w:pPr>
        <w:pStyle w:val="3"/>
      </w:pPr>
      <w:r>
        <w:t>2.</w:t>
      </w:r>
      <w:r w:rsidR="001E04BE">
        <w:rPr>
          <w:rFonts w:hint="eastAsia"/>
        </w:rPr>
        <w:t>要用历史观</w:t>
      </w:r>
      <w:r w:rsidR="00DC4F35">
        <w:rPr>
          <w:rFonts w:hint="eastAsia"/>
        </w:rPr>
        <w:t>看</w:t>
      </w:r>
      <w:r w:rsidR="001E04BE">
        <w:rPr>
          <w:rFonts w:hint="eastAsia"/>
        </w:rPr>
        <w:t>待伤寒论</w:t>
      </w:r>
    </w:p>
    <w:p w14:paraId="1CB7712E" w14:textId="7CEA642A" w:rsidR="001E04BE" w:rsidRDefault="001E04BE" w:rsidP="00603D54">
      <w:pPr>
        <w:ind w:firstLineChars="200" w:firstLine="420"/>
      </w:pPr>
      <w:r>
        <w:rPr>
          <w:rFonts w:hint="eastAsia"/>
        </w:rPr>
        <w:t>作为东汉时期的《伤寒论》</w:t>
      </w:r>
      <w:r w:rsidR="00802961">
        <w:rPr>
          <w:rFonts w:hint="eastAsia"/>
        </w:rPr>
        <w:t>，</w:t>
      </w:r>
      <w:r>
        <w:rPr>
          <w:rFonts w:hint="eastAsia"/>
        </w:rPr>
        <w:t>必然具有汉代医药学、文字学等方面的特点，必须历史地去考察。</w:t>
      </w:r>
    </w:p>
    <w:p w14:paraId="2362122C" w14:textId="3178B3A1" w:rsidR="001E04BE" w:rsidRDefault="001E04BE" w:rsidP="00603D54">
      <w:pPr>
        <w:ind w:firstLineChars="200" w:firstLine="420"/>
      </w:pPr>
      <w:r>
        <w:rPr>
          <w:rFonts w:hint="eastAsia"/>
        </w:rPr>
        <w:t>主张“去芍”之说，即是对芍药缺乏历史观的分析造成的。《伤寒论》对芍药的运用，反映了汉代本草学对芍药的认识。《本草经》云</w:t>
      </w:r>
      <w:r w:rsidR="00B5040D">
        <w:rPr>
          <w:rFonts w:hint="eastAsia"/>
        </w:rPr>
        <w:t>：“</w:t>
      </w:r>
      <w:r>
        <w:rPr>
          <w:rFonts w:hint="eastAsia"/>
        </w:rPr>
        <w:t>芍药，味苦平，主邪气腹痛，除血痹，破坚积，寒热疝瘕，止痛，利小便，益气</w:t>
      </w:r>
      <w:r w:rsidR="000E147C">
        <w:rPr>
          <w:rFonts w:hint="eastAsia"/>
        </w:rPr>
        <w:t>。”</w:t>
      </w:r>
      <w:r>
        <w:rPr>
          <w:rFonts w:hint="eastAsia"/>
        </w:rPr>
        <w:t>由此可知，</w:t>
      </w:r>
      <w:r w:rsidR="00B10AF4">
        <w:rPr>
          <w:rFonts w:hint="eastAsia"/>
        </w:rPr>
        <w:t>芍药</w:t>
      </w:r>
      <w:r>
        <w:rPr>
          <w:rFonts w:hint="eastAsia"/>
        </w:rPr>
        <w:t>，其味苦非酸，其性泄非收</w:t>
      </w:r>
      <w:r w:rsidR="00496B4C">
        <w:rPr>
          <w:rFonts w:hint="eastAsia"/>
        </w:rPr>
        <w:t>。</w:t>
      </w:r>
      <w:r>
        <w:rPr>
          <w:rFonts w:hint="eastAsia"/>
        </w:rPr>
        <w:t>而所记述的诸多功效，皆与本证符合。本证主症为“小便不利”，芍药“利小便”</w:t>
      </w:r>
      <w:r w:rsidR="00C13425">
        <w:rPr>
          <w:rFonts w:hint="eastAsia"/>
        </w:rPr>
        <w:t>；</w:t>
      </w:r>
      <w:r>
        <w:rPr>
          <w:rFonts w:hint="eastAsia"/>
        </w:rPr>
        <w:t>本证的“心下”之“痛”，是水邪阻滞经络使然，而芍药恰具“除血痹”、“止痛”之功，故本方之芍药必用。</w:t>
      </w:r>
    </w:p>
    <w:p w14:paraId="045FE3ED" w14:textId="65AAE8AB" w:rsidR="001E04BE" w:rsidRDefault="001E04BE" w:rsidP="006F551A">
      <w:pPr>
        <w:pStyle w:val="3"/>
      </w:pPr>
      <w:r>
        <w:rPr>
          <w:rFonts w:hint="eastAsia"/>
        </w:rPr>
        <w:t>3</w:t>
      </w:r>
      <w:r w:rsidR="006F551A">
        <w:t>.</w:t>
      </w:r>
      <w:r>
        <w:rPr>
          <w:rFonts w:hint="eastAsia"/>
        </w:rPr>
        <w:t>要用矛盾观分析伤寒论</w:t>
      </w:r>
    </w:p>
    <w:p w14:paraId="6DB7A894" w14:textId="21B62F89" w:rsidR="001E04BE" w:rsidRDefault="001E04BE" w:rsidP="00603D54">
      <w:pPr>
        <w:ind w:firstLineChars="200" w:firstLine="420"/>
      </w:pPr>
      <w:r>
        <w:rPr>
          <w:rFonts w:hint="eastAsia"/>
        </w:rPr>
        <w:t>分析《伤寒论》应注意主要矛盾和次要矛盾的问题，在病与证之中，主症就是其主要矛盾，就是辨证的关键，就是辨证的眼目，所以抓主症</w:t>
      </w:r>
      <w:r w:rsidR="00226E29">
        <w:rPr>
          <w:rFonts w:hint="eastAsia"/>
        </w:rPr>
        <w:t>（</w:t>
      </w:r>
      <w:r>
        <w:rPr>
          <w:rFonts w:hint="eastAsia"/>
        </w:rPr>
        <w:t>关键症</w:t>
      </w:r>
      <w:r w:rsidR="007D5234">
        <w:rPr>
          <w:rFonts w:hint="eastAsia"/>
        </w:rPr>
        <w:t>）</w:t>
      </w:r>
      <w:r>
        <w:rPr>
          <w:rFonts w:hint="eastAsia"/>
        </w:rPr>
        <w:t>，就等于抓住了病脉证治的主要矛盾。</w:t>
      </w:r>
    </w:p>
    <w:p w14:paraId="39CB196C" w14:textId="576834F4" w:rsidR="001E04BE" w:rsidRDefault="001E04BE" w:rsidP="00603D54">
      <w:pPr>
        <w:ind w:firstLineChars="200" w:firstLine="420"/>
      </w:pPr>
      <w:r>
        <w:rPr>
          <w:rFonts w:hint="eastAsia"/>
        </w:rPr>
        <w:t>桂枝去桂加茯苓白术汤证中，“小便不利”是关键症，是主症，说明内有水气。再参合“心下满微痛”，则水气内结无疑。故开结利水是解决主要矛盾之法。组方以芍药之开、白术之散、茯苓之利为主，意即在此。方后注</w:t>
      </w:r>
      <w:r w:rsidR="006F46DB">
        <w:rPr>
          <w:rFonts w:hint="eastAsia"/>
        </w:rPr>
        <w:t>：“</w:t>
      </w:r>
      <w:r>
        <w:rPr>
          <w:rFonts w:hint="eastAsia"/>
        </w:rPr>
        <w:t>小便利则愈”</w:t>
      </w:r>
      <w:r w:rsidR="00784309">
        <w:rPr>
          <w:rFonts w:hint="eastAsia"/>
        </w:rPr>
        <w:t>即</w:t>
      </w:r>
      <w:r>
        <w:rPr>
          <w:rFonts w:hint="eastAsia"/>
        </w:rPr>
        <w:t>是证明。</w:t>
      </w:r>
    </w:p>
    <w:p w14:paraId="3F9B0E30" w14:textId="256B5954" w:rsidR="001E04BE" w:rsidRDefault="001E04BE" w:rsidP="00775625">
      <w:pPr>
        <w:pStyle w:val="3"/>
      </w:pPr>
      <w:r>
        <w:rPr>
          <w:rFonts w:hint="eastAsia"/>
        </w:rPr>
        <w:t>4</w:t>
      </w:r>
      <w:r w:rsidR="00775625">
        <w:t>.</w:t>
      </w:r>
      <w:r>
        <w:rPr>
          <w:rFonts w:hint="eastAsia"/>
        </w:rPr>
        <w:t>要用系统观认识伤寒论</w:t>
      </w:r>
    </w:p>
    <w:p w14:paraId="3A7C2BFE" w14:textId="10689CBF" w:rsidR="001E04BE" w:rsidRDefault="001E04BE" w:rsidP="00603D54">
      <w:pPr>
        <w:ind w:firstLineChars="200" w:firstLine="420"/>
      </w:pPr>
      <w:r>
        <w:rPr>
          <w:rFonts w:hint="eastAsia"/>
        </w:rPr>
        <w:t>《伤寒论》与《金匮要略》早期传本是同一系统，名曰《伤寒杂病论》。因此，必须用系统观研习《伤寒论</w:t>
      </w:r>
      <w:r w:rsidR="00822F55">
        <w:rPr>
          <w:rFonts w:hint="eastAsia"/>
        </w:rPr>
        <w:t>》，</w:t>
      </w:r>
      <w:r>
        <w:rPr>
          <w:rFonts w:hint="eastAsia"/>
        </w:rPr>
        <w:t>即与《金匮要略》合参，籍以互证，启发思路。</w:t>
      </w:r>
    </w:p>
    <w:p w14:paraId="362A3EFC" w14:textId="249A40AF" w:rsidR="001E04BE" w:rsidRDefault="001E04BE" w:rsidP="00603D54">
      <w:pPr>
        <w:ind w:firstLineChars="200" w:firstLine="420"/>
      </w:pPr>
      <w:r>
        <w:rPr>
          <w:rFonts w:hint="eastAsia"/>
        </w:rPr>
        <w:lastRenderedPageBreak/>
        <w:t>《金匮》“水气病脉证并治”篇云：</w:t>
      </w:r>
      <w:r w:rsidR="001069FE">
        <w:rPr>
          <w:rFonts w:hint="eastAsia"/>
        </w:rPr>
        <w:t>“</w:t>
      </w:r>
      <w:r>
        <w:rPr>
          <w:rFonts w:hint="eastAsia"/>
        </w:rPr>
        <w:t>气分，心下坚，大如盘，边如旋杯</w:t>
      </w:r>
      <w:r w:rsidR="00802961">
        <w:rPr>
          <w:rFonts w:hint="eastAsia"/>
        </w:rPr>
        <w:t>，</w:t>
      </w:r>
      <w:r>
        <w:rPr>
          <w:rFonts w:hint="eastAsia"/>
        </w:rPr>
        <w:t>水饮所作，桂枝去芍加麻辛附子汤主之</w:t>
      </w:r>
      <w:r w:rsidR="00D04404">
        <w:rPr>
          <w:rFonts w:hint="eastAsia"/>
        </w:rPr>
        <w:t>”。</w:t>
      </w:r>
      <w:r>
        <w:rPr>
          <w:rFonts w:hint="eastAsia"/>
        </w:rPr>
        <w:t>本证亦</w:t>
      </w:r>
      <w:r w:rsidR="00787560">
        <w:rPr>
          <w:rFonts w:hint="eastAsia"/>
        </w:rPr>
        <w:t>属</w:t>
      </w:r>
      <w:r>
        <w:rPr>
          <w:rFonts w:hint="eastAsia"/>
        </w:rPr>
        <w:t>水饮为病，与桂枝去桂加茯苓白术</w:t>
      </w:r>
      <w:r w:rsidR="00151D3F">
        <w:rPr>
          <w:rFonts w:hint="eastAsia"/>
        </w:rPr>
        <w:t>汤</w:t>
      </w:r>
      <w:r>
        <w:rPr>
          <w:rFonts w:hint="eastAsia"/>
        </w:rPr>
        <w:t>相比较，就会发现二者的治疗主旨（水饮出路）不同</w:t>
      </w:r>
      <w:r w:rsidR="00621157">
        <w:rPr>
          <w:rFonts w:hint="eastAsia"/>
        </w:rPr>
        <w:t>。“</w:t>
      </w:r>
      <w:r>
        <w:rPr>
          <w:rFonts w:hint="eastAsia"/>
        </w:rPr>
        <w:t>去桂”者，其方后注云</w:t>
      </w:r>
      <w:r w:rsidR="007808B3">
        <w:rPr>
          <w:rFonts w:hint="eastAsia"/>
        </w:rPr>
        <w:t>：“</w:t>
      </w:r>
      <w:r>
        <w:rPr>
          <w:rFonts w:hint="eastAsia"/>
        </w:rPr>
        <w:t>小便利则愈”</w:t>
      </w:r>
      <w:r w:rsidR="00802961">
        <w:rPr>
          <w:rFonts w:hint="eastAsia"/>
        </w:rPr>
        <w:t>，</w:t>
      </w:r>
      <w:r>
        <w:rPr>
          <w:rFonts w:hint="eastAsia"/>
        </w:rPr>
        <w:t>显然，治以“洁净府”为主旨；“去芍”者，其方后注却云</w:t>
      </w:r>
      <w:r w:rsidR="00EF71AB">
        <w:rPr>
          <w:rFonts w:hint="eastAsia"/>
        </w:rPr>
        <w:t>：</w:t>
      </w:r>
      <w:r>
        <w:rPr>
          <w:rFonts w:hint="eastAsia"/>
        </w:rPr>
        <w:t>“当汗出虫行皮中即愈”，可知，治以“开鬼门”为主旨。芍药味苦，偏于内泄，性平</w:t>
      </w:r>
      <w:r w:rsidR="00787560">
        <w:rPr>
          <w:rFonts w:hint="eastAsia"/>
        </w:rPr>
        <w:t>属</w:t>
      </w:r>
      <w:r>
        <w:rPr>
          <w:rFonts w:hint="eastAsia"/>
        </w:rPr>
        <w:t>阴，正应“洁净府”之治</w:t>
      </w:r>
      <w:r w:rsidR="00C13425">
        <w:rPr>
          <w:rFonts w:hint="eastAsia"/>
        </w:rPr>
        <w:t>；</w:t>
      </w:r>
      <w:r>
        <w:rPr>
          <w:rFonts w:hint="eastAsia"/>
        </w:rPr>
        <w:t>桂枝味辛，主以外散，发越通阳，正应“</w:t>
      </w:r>
      <w:r w:rsidR="008B105E">
        <w:rPr>
          <w:rFonts w:hint="eastAsia"/>
        </w:rPr>
        <w:t>开</w:t>
      </w:r>
      <w:r>
        <w:rPr>
          <w:rFonts w:hint="eastAsia"/>
        </w:rPr>
        <w:t>鬼门”之治。桂芍去留问题不言自明。</w:t>
      </w:r>
    </w:p>
    <w:p w14:paraId="0DBF26FC" w14:textId="4D1794B3" w:rsidR="001E04BE" w:rsidRDefault="002B23EA" w:rsidP="002B23EA">
      <w:pPr>
        <w:pStyle w:val="3"/>
      </w:pPr>
      <w:r>
        <w:t>5.</w:t>
      </w:r>
      <w:r w:rsidR="001E04BE">
        <w:rPr>
          <w:rFonts w:hint="eastAsia"/>
        </w:rPr>
        <w:t>要用源流观探讨伤寒学</w:t>
      </w:r>
    </w:p>
    <w:p w14:paraId="7947586D" w14:textId="712AFAE2" w:rsidR="001E04BE" w:rsidRDefault="001E04BE" w:rsidP="00603D54">
      <w:pPr>
        <w:ind w:firstLineChars="200" w:firstLine="420"/>
      </w:pPr>
      <w:r>
        <w:rPr>
          <w:rFonts w:hint="eastAsia"/>
        </w:rPr>
        <w:t>伤寒学说的发展，源远流长，注家迭出，学说繁杂，歧义众多。分</w:t>
      </w:r>
      <w:r w:rsidR="00F80F85">
        <w:rPr>
          <w:rFonts w:hint="eastAsia"/>
        </w:rPr>
        <w:t>清</w:t>
      </w:r>
      <w:r>
        <w:rPr>
          <w:rFonts w:hint="eastAsia"/>
        </w:rPr>
        <w:t>源流，实</w:t>
      </w:r>
      <w:r w:rsidR="00787560">
        <w:rPr>
          <w:rFonts w:hint="eastAsia"/>
        </w:rPr>
        <w:t>属</w:t>
      </w:r>
      <w:r>
        <w:rPr>
          <w:rFonts w:hint="eastAsia"/>
        </w:rPr>
        <w:t>必要。</w:t>
      </w:r>
    </w:p>
    <w:p w14:paraId="4118475B" w14:textId="0351252B" w:rsidR="001E04BE" w:rsidRDefault="00637E2A" w:rsidP="00603D54">
      <w:pPr>
        <w:ind w:firstLineChars="200" w:firstLine="420"/>
      </w:pPr>
      <w:r>
        <w:rPr>
          <w:rFonts w:hint="eastAsia"/>
        </w:rPr>
        <w:t>治</w:t>
      </w:r>
      <w:r w:rsidR="001E04BE">
        <w:rPr>
          <w:rFonts w:hint="eastAsia"/>
        </w:rPr>
        <w:t>伤寒学，首先必须尊重《</w:t>
      </w:r>
      <w:r w:rsidR="00BE1486">
        <w:rPr>
          <w:rFonts w:hint="eastAsia"/>
        </w:rPr>
        <w:t>伤</w:t>
      </w:r>
      <w:r w:rsidR="001E04BE">
        <w:rPr>
          <w:rFonts w:hint="eastAsia"/>
        </w:rPr>
        <w:t>寒论》原著的本来意义。某些争论不休的问题，多是</w:t>
      </w:r>
      <w:r w:rsidR="008A086E">
        <w:rPr>
          <w:rFonts w:hint="eastAsia"/>
        </w:rPr>
        <w:t>颠</w:t>
      </w:r>
      <w:r w:rsidR="001E04BE">
        <w:rPr>
          <w:rFonts w:hint="eastAsia"/>
        </w:rPr>
        <w:t>倒了原著与注家之说的关系，弃源追流，致使岐义迭出，愈解愈玄</w:t>
      </w:r>
      <w:r w:rsidR="00802961">
        <w:rPr>
          <w:rFonts w:hint="eastAsia"/>
        </w:rPr>
        <w:t>，</w:t>
      </w:r>
      <w:r w:rsidR="001E04BE">
        <w:rPr>
          <w:rFonts w:hint="eastAsia"/>
        </w:rPr>
        <w:t>令人无所适从。</w:t>
      </w:r>
    </w:p>
    <w:p w14:paraId="5B764E57" w14:textId="79A3C82F" w:rsidR="001E04BE" w:rsidRDefault="001E04BE" w:rsidP="00603D54">
      <w:pPr>
        <w:ind w:firstLineChars="200" w:firstLine="420"/>
      </w:pPr>
      <w:r>
        <w:rPr>
          <w:rFonts w:hint="eastAsia"/>
        </w:rPr>
        <w:t>如桂枝去桂加茯苓白术汤证的“桂芍皆不去之说”，从我们当代的用药看，桂枝既解表发汗，又化气行水，其方主治在于“洁净府”，用之何尝不可？但这是后世的认识，是我们现在的看法，并非《伤寒论</w:t>
      </w:r>
      <w:r w:rsidR="00341BD1">
        <w:rPr>
          <w:rFonts w:hint="eastAsia"/>
        </w:rPr>
        <w:t>》的</w:t>
      </w:r>
      <w:r>
        <w:rPr>
          <w:rFonts w:hint="eastAsia"/>
        </w:rPr>
        <w:t>本意</w:t>
      </w:r>
      <w:r w:rsidR="00341BD1">
        <w:rPr>
          <w:rFonts w:hint="eastAsia"/>
        </w:rPr>
        <w:t>。</w:t>
      </w:r>
      <w:r>
        <w:rPr>
          <w:rFonts w:hint="eastAsia"/>
        </w:rPr>
        <w:t>故而不能以此硬说本文之“去桂”是传抄之误</w:t>
      </w:r>
      <w:r w:rsidR="00BB0129">
        <w:rPr>
          <w:rFonts w:hint="eastAsia"/>
        </w:rPr>
        <w:t>。</w:t>
      </w:r>
    </w:p>
    <w:p w14:paraId="64A8491A" w14:textId="10D41E9C" w:rsidR="001E04BE" w:rsidRDefault="001E04BE" w:rsidP="00603D54">
      <w:pPr>
        <w:ind w:firstLineChars="200" w:firstLine="420"/>
      </w:pPr>
      <w:r>
        <w:rPr>
          <w:rFonts w:hint="eastAsia"/>
        </w:rPr>
        <w:t>以上常变观、历史观、矛盾观、系统观、源流观等，仅是结合“去桂”之争的举例而已。但通过“去桂”问题的分析，说明了辩证思维方法，对于治伤寒学的重要意义</w:t>
      </w:r>
      <w:r w:rsidR="00322A79">
        <w:rPr>
          <w:rFonts w:hint="eastAsia"/>
        </w:rPr>
        <w:t>。</w:t>
      </w:r>
      <w:r>
        <w:rPr>
          <w:rFonts w:hint="eastAsia"/>
        </w:rPr>
        <w:t>特别某些争鸣问题，除原文本身涵义</w:t>
      </w:r>
      <w:r w:rsidR="008B641E">
        <w:rPr>
          <w:rFonts w:hint="eastAsia"/>
        </w:rPr>
        <w:t>模糊</w:t>
      </w:r>
      <w:r>
        <w:rPr>
          <w:rFonts w:hint="eastAsia"/>
        </w:rPr>
        <w:t>的缘</w:t>
      </w:r>
      <w:r w:rsidR="00F02168">
        <w:rPr>
          <w:rFonts w:hint="eastAsia"/>
        </w:rPr>
        <w:t>因</w:t>
      </w:r>
      <w:r>
        <w:rPr>
          <w:rFonts w:hint="eastAsia"/>
        </w:rPr>
        <w:t>外</w:t>
      </w:r>
      <w:r w:rsidR="00802961">
        <w:rPr>
          <w:rFonts w:hint="eastAsia"/>
        </w:rPr>
        <w:t>，</w:t>
      </w:r>
      <w:r>
        <w:rPr>
          <w:rFonts w:hint="eastAsia"/>
        </w:rPr>
        <w:t>可以说大多是由于人的治学思维方法各异，结论观点不同，争论由此而起。</w:t>
      </w:r>
    </w:p>
    <w:p w14:paraId="4C5D4546" w14:textId="77777777" w:rsidR="00FD6730" w:rsidRDefault="00FD6730">
      <w:pPr>
        <w:widowControl/>
        <w:jc w:val="left"/>
        <w:rPr>
          <w:rFonts w:asciiTheme="majorHAnsi" w:eastAsiaTheme="majorEastAsia" w:hAnsiTheme="majorHAnsi" w:cstheme="majorBidi"/>
          <w:b/>
          <w:bCs/>
          <w:sz w:val="32"/>
          <w:szCs w:val="32"/>
        </w:rPr>
      </w:pPr>
      <w:r>
        <w:br w:type="page"/>
      </w:r>
    </w:p>
    <w:p w14:paraId="2709610F" w14:textId="5C55384A" w:rsidR="001E04BE" w:rsidRDefault="001E04BE" w:rsidP="00FD6730">
      <w:pPr>
        <w:pStyle w:val="2"/>
      </w:pPr>
      <w:r>
        <w:rPr>
          <w:rFonts w:hint="eastAsia"/>
        </w:rPr>
        <w:lastRenderedPageBreak/>
        <w:t>思维方法与六经提纲</w:t>
      </w:r>
    </w:p>
    <w:p w14:paraId="2DDD4488" w14:textId="207BEE21" w:rsidR="001E04BE" w:rsidRDefault="001E04BE" w:rsidP="00603D54">
      <w:pPr>
        <w:ind w:firstLineChars="200" w:firstLine="420"/>
      </w:pPr>
      <w:r>
        <w:rPr>
          <w:rFonts w:hint="eastAsia"/>
        </w:rPr>
        <w:t>自方中行于《伤寒论条辩》注释太阳病第一条</w:t>
      </w:r>
      <w:r w:rsidR="0031561D">
        <w:rPr>
          <w:rFonts w:hint="eastAsia"/>
        </w:rPr>
        <w:t>：“</w:t>
      </w:r>
      <w:r>
        <w:rPr>
          <w:rFonts w:hint="eastAsia"/>
        </w:rPr>
        <w:t>此揭太阳之总病，乃三篇之大纲”始</w:t>
      </w:r>
      <w:r w:rsidR="00DA7BD0">
        <w:rPr>
          <w:rFonts w:hint="eastAsia"/>
        </w:rPr>
        <w:t>，“</w:t>
      </w:r>
      <w:r>
        <w:rPr>
          <w:rFonts w:hint="eastAsia"/>
        </w:rPr>
        <w:t>提纲”之说，逐渐形成</w:t>
      </w:r>
      <w:r w:rsidR="006B6871">
        <w:rPr>
          <w:rFonts w:hint="eastAsia"/>
        </w:rPr>
        <w:t>。</w:t>
      </w:r>
      <w:r>
        <w:rPr>
          <w:rFonts w:hint="eastAsia"/>
        </w:rPr>
        <w:t>柯韵伯会</w:t>
      </w:r>
      <w:r w:rsidR="006B6871">
        <w:rPr>
          <w:rFonts w:hint="eastAsia"/>
        </w:rPr>
        <w:t>通</w:t>
      </w:r>
      <w:r>
        <w:rPr>
          <w:rFonts w:hint="eastAsia"/>
        </w:rPr>
        <w:t>全书立论</w:t>
      </w:r>
      <w:r w:rsidR="00C76314">
        <w:rPr>
          <w:rFonts w:hint="eastAsia"/>
        </w:rPr>
        <w:t>：“</w:t>
      </w:r>
      <w:r>
        <w:rPr>
          <w:rFonts w:hint="eastAsia"/>
        </w:rPr>
        <w:t>仲景作论大法，各立病机一条，提揭一经纲领，必择本经至当之脉证而表彰之</w:t>
      </w:r>
      <w:r w:rsidR="00264D20">
        <w:rPr>
          <w:rFonts w:hint="eastAsia"/>
        </w:rPr>
        <w:t>”。</w:t>
      </w:r>
      <w:r>
        <w:rPr>
          <w:rFonts w:hint="eastAsia"/>
        </w:rPr>
        <w:t>《医宗金鉴》则迳言“提纲”二字</w:t>
      </w:r>
      <w:r w:rsidR="00922EA0">
        <w:rPr>
          <w:rFonts w:hint="eastAsia"/>
        </w:rPr>
        <w:t>：“</w:t>
      </w:r>
      <w:r>
        <w:rPr>
          <w:rFonts w:hint="eastAsia"/>
        </w:rPr>
        <w:t>首揭此条，为太阳之提纲”。自此而始</w:t>
      </w:r>
      <w:r w:rsidR="00802961">
        <w:rPr>
          <w:rFonts w:hint="eastAsia"/>
        </w:rPr>
        <w:t>，</w:t>
      </w:r>
      <w:r>
        <w:rPr>
          <w:rFonts w:hint="eastAsia"/>
        </w:rPr>
        <w:t>并与阳明病</w:t>
      </w:r>
      <w:r>
        <w:rPr>
          <w:rFonts w:hint="eastAsia"/>
        </w:rPr>
        <w:t>180</w:t>
      </w:r>
      <w:r>
        <w:rPr>
          <w:rFonts w:hint="eastAsia"/>
        </w:rPr>
        <w:t>条、少阳病</w:t>
      </w:r>
      <w:r>
        <w:rPr>
          <w:rFonts w:hint="eastAsia"/>
        </w:rPr>
        <w:t>263</w:t>
      </w:r>
      <w:r>
        <w:rPr>
          <w:rFonts w:hint="eastAsia"/>
        </w:rPr>
        <w:t>条、太阴病</w:t>
      </w:r>
      <w:r>
        <w:rPr>
          <w:rFonts w:hint="eastAsia"/>
        </w:rPr>
        <w:t>273</w:t>
      </w:r>
      <w:r>
        <w:rPr>
          <w:rFonts w:hint="eastAsia"/>
        </w:rPr>
        <w:t>条、少阴病</w:t>
      </w:r>
      <w:r>
        <w:rPr>
          <w:rFonts w:hint="eastAsia"/>
        </w:rPr>
        <w:t>281</w:t>
      </w:r>
      <w:r>
        <w:rPr>
          <w:rFonts w:hint="eastAsia"/>
        </w:rPr>
        <w:t>条、厥阴病</w:t>
      </w:r>
      <w:r>
        <w:rPr>
          <w:rFonts w:hint="eastAsia"/>
        </w:rPr>
        <w:t>326</w:t>
      </w:r>
      <w:r>
        <w:rPr>
          <w:rFonts w:hint="eastAsia"/>
        </w:rPr>
        <w:t>条，统称之为六经提纲证。</w:t>
      </w:r>
    </w:p>
    <w:p w14:paraId="1C9AE535" w14:textId="50106F9D" w:rsidR="001E04BE" w:rsidRDefault="001E04BE" w:rsidP="00603D54">
      <w:pPr>
        <w:ind w:firstLineChars="200" w:firstLine="420"/>
      </w:pPr>
      <w:r>
        <w:rPr>
          <w:rFonts w:hint="eastAsia"/>
        </w:rPr>
        <w:t>考伤寒学说，称“纲”者</w:t>
      </w:r>
      <w:r w:rsidR="007E5971">
        <w:rPr>
          <w:rFonts w:hint="eastAsia"/>
        </w:rPr>
        <w:t>，</w:t>
      </w:r>
      <w:r>
        <w:rPr>
          <w:rFonts w:hint="eastAsia"/>
        </w:rPr>
        <w:t>大致有“三纲”与“提纲”两说</w:t>
      </w:r>
      <w:r w:rsidR="0000660F">
        <w:rPr>
          <w:rFonts w:hint="eastAsia"/>
        </w:rPr>
        <w:t>。</w:t>
      </w:r>
      <w:r>
        <w:rPr>
          <w:rFonts w:hint="eastAsia"/>
        </w:rPr>
        <w:t>关于“三纲”说，自孙思邈寓示</w:t>
      </w:r>
      <w:r w:rsidR="00802961">
        <w:rPr>
          <w:rFonts w:hint="eastAsia"/>
        </w:rPr>
        <w:t>，</w:t>
      </w:r>
      <w:r>
        <w:rPr>
          <w:rFonts w:hint="eastAsia"/>
        </w:rPr>
        <w:t>方中行倡言，喻嘉言确立，虽噪盛一时，然贬言者亦多。究其所因，缘于立论刻板偏执也</w:t>
      </w:r>
      <w:r w:rsidR="00364C09">
        <w:rPr>
          <w:rFonts w:hint="eastAsia"/>
        </w:rPr>
        <w:t>。</w:t>
      </w:r>
      <w:r>
        <w:rPr>
          <w:rFonts w:hint="eastAsia"/>
        </w:rPr>
        <w:t>而“提纲”说，近年亦有质疑者，因涉及张仲景写作《伤寒论》的指导思想及治伤寒学的思维方法，值得一谈。</w:t>
      </w:r>
    </w:p>
    <w:p w14:paraId="30417AFE" w14:textId="0A07A1CF" w:rsidR="001E04BE" w:rsidRDefault="001E04BE" w:rsidP="00603D54">
      <w:pPr>
        <w:ind w:firstLineChars="200" w:firstLine="420"/>
      </w:pPr>
      <w:r>
        <w:rPr>
          <w:rFonts w:hint="eastAsia"/>
        </w:rPr>
        <w:t>谈论“提纲”说</w:t>
      </w:r>
      <w:r w:rsidR="00802961">
        <w:rPr>
          <w:rFonts w:hint="eastAsia"/>
        </w:rPr>
        <w:t>，</w:t>
      </w:r>
      <w:r>
        <w:rPr>
          <w:rFonts w:hint="eastAsia"/>
        </w:rPr>
        <w:t>首先应</w:t>
      </w:r>
      <w:r w:rsidR="004763F9">
        <w:rPr>
          <w:rFonts w:hint="eastAsia"/>
        </w:rPr>
        <w:t>该</w:t>
      </w:r>
      <w:r>
        <w:rPr>
          <w:rFonts w:hint="eastAsia"/>
        </w:rPr>
        <w:t>解决两点</w:t>
      </w:r>
      <w:r w:rsidR="00EF71AB">
        <w:rPr>
          <w:rFonts w:hint="eastAsia"/>
        </w:rPr>
        <w:t>：</w:t>
      </w:r>
      <w:r>
        <w:rPr>
          <w:rFonts w:hint="eastAsia"/>
        </w:rPr>
        <w:t>其一，仲景原文本无“提纲”之辞，研究其本无的东西似</w:t>
      </w:r>
      <w:r w:rsidR="00787560">
        <w:rPr>
          <w:rFonts w:hint="eastAsia"/>
        </w:rPr>
        <w:t>属</w:t>
      </w:r>
      <w:r>
        <w:rPr>
          <w:rFonts w:hint="eastAsia"/>
        </w:rPr>
        <w:t>烦言。然而，研究不是简单的重复，而是规律与实质的探索。这就不可避免</w:t>
      </w:r>
      <w:r w:rsidR="0093173A">
        <w:rPr>
          <w:rFonts w:hint="eastAsia"/>
        </w:rPr>
        <w:t>（</w:t>
      </w:r>
      <w:r>
        <w:rPr>
          <w:rFonts w:hint="eastAsia"/>
        </w:rPr>
        <w:t>也是必须</w:t>
      </w:r>
      <w:r w:rsidR="00CF1CE8">
        <w:rPr>
          <w:rFonts w:hint="eastAsia"/>
        </w:rPr>
        <w:t>）</w:t>
      </w:r>
      <w:r>
        <w:rPr>
          <w:rFonts w:hint="eastAsia"/>
        </w:rPr>
        <w:t>地</w:t>
      </w:r>
      <w:r w:rsidR="00D85899">
        <w:rPr>
          <w:rFonts w:hint="eastAsia"/>
        </w:rPr>
        <w:t>要</w:t>
      </w:r>
      <w:r>
        <w:rPr>
          <w:rFonts w:hint="eastAsia"/>
        </w:rPr>
        <w:t>围绕研究对象的本身，依据研究内容的本意，提出一些新的名词、概念等</w:t>
      </w:r>
      <w:r w:rsidR="00BC3B35">
        <w:rPr>
          <w:rFonts w:hint="eastAsia"/>
        </w:rPr>
        <w:t>。</w:t>
      </w:r>
      <w:r>
        <w:rPr>
          <w:rFonts w:hint="eastAsia"/>
        </w:rPr>
        <w:t>所以</w:t>
      </w:r>
      <w:r w:rsidR="00B7367E">
        <w:rPr>
          <w:rFonts w:hint="eastAsia"/>
        </w:rPr>
        <w:t>，“提</w:t>
      </w:r>
      <w:r>
        <w:rPr>
          <w:rFonts w:hint="eastAsia"/>
        </w:rPr>
        <w:t>纲”一词的提出，无可责言。其二</w:t>
      </w:r>
      <w:r w:rsidR="00802961">
        <w:rPr>
          <w:rFonts w:hint="eastAsia"/>
        </w:rPr>
        <w:t>，</w:t>
      </w:r>
      <w:r>
        <w:rPr>
          <w:rFonts w:hint="eastAsia"/>
        </w:rPr>
        <w:t>提出一种新说并不难，难就难在新说的立论根据是否能够足以证明此说的成立。作为“提纲”说，笔者认为是符合《伤寒论》的体例特征及仲景辨证思维的。</w:t>
      </w:r>
    </w:p>
    <w:p w14:paraId="5B1824BC" w14:textId="565FA0EC" w:rsidR="001E04BE" w:rsidRDefault="001E04BE" w:rsidP="00603D54">
      <w:pPr>
        <w:ind w:firstLineChars="200" w:firstLine="420"/>
      </w:pPr>
      <w:r>
        <w:rPr>
          <w:rFonts w:hint="eastAsia"/>
        </w:rPr>
        <w:t>首先，六经病篇各具“之为病”一条，且屑唯一，决非偶然。因为从整个《伤寒论》的行文看，一字之设，并非随意，尚寓深义。</w:t>
      </w:r>
    </w:p>
    <w:p w14:paraId="48461E8E" w14:textId="578155F1" w:rsidR="001E04BE" w:rsidRDefault="001E04BE" w:rsidP="00603D54">
      <w:pPr>
        <w:ind w:firstLineChars="200" w:firstLine="420"/>
      </w:pPr>
      <w:r>
        <w:rPr>
          <w:rFonts w:hint="eastAsia"/>
        </w:rPr>
        <w:t>另外，从六经提纲证的内容看，无论述脉述症或提揭病机，基本上可称“至当</w:t>
      </w:r>
      <w:r w:rsidR="00DA6508">
        <w:rPr>
          <w:rFonts w:hint="eastAsia"/>
        </w:rPr>
        <w:t>”。</w:t>
      </w:r>
      <w:r>
        <w:rPr>
          <w:rFonts w:hint="eastAsia"/>
        </w:rPr>
        <w:t>将“提纲”证与全篇内容对比，符合张仲景阐常述变的辨证思想及其规律。以太阳提纲为例，整个太阳病篇的辨治内容都是围绕此“纲”而引发的。辨治发源：由“纲”而分类太阳两大主证，以此则太阳兼证、太阳变证、太阳类证随之串联引出，依次辨治，从而组成整个太阳病体系。辨治中心</w:t>
      </w:r>
      <w:r w:rsidR="00EF71AB">
        <w:rPr>
          <w:rFonts w:hint="eastAsia"/>
        </w:rPr>
        <w:t>：</w:t>
      </w:r>
      <w:r>
        <w:rPr>
          <w:rFonts w:hint="eastAsia"/>
        </w:rPr>
        <w:t>主证依“纲”而分，兼证依“纲”而立，变证依“纲”而辨，类证依“纲”而别。无论表里寒热虚实</w:t>
      </w:r>
      <w:r w:rsidR="00802961">
        <w:rPr>
          <w:rFonts w:hint="eastAsia"/>
        </w:rPr>
        <w:t>，</w:t>
      </w:r>
      <w:r>
        <w:rPr>
          <w:rFonts w:hint="eastAsia"/>
        </w:rPr>
        <w:t>无论夹痰夹湿夹瘀，均依“提纲”而辨。</w:t>
      </w:r>
    </w:p>
    <w:p w14:paraId="450F1AC2" w14:textId="51AFA233" w:rsidR="001E04BE" w:rsidRDefault="001E04BE" w:rsidP="00603D54">
      <w:pPr>
        <w:ind w:firstLineChars="200" w:firstLine="420"/>
      </w:pPr>
      <w:r>
        <w:rPr>
          <w:rFonts w:hint="eastAsia"/>
        </w:rPr>
        <w:t>质疑者一个重要论据是，六经提纲，脉症不全</w:t>
      </w:r>
      <w:r w:rsidR="00802961">
        <w:rPr>
          <w:rFonts w:hint="eastAsia"/>
        </w:rPr>
        <w:t>，</w:t>
      </w:r>
      <w:r>
        <w:rPr>
          <w:rFonts w:hint="eastAsia"/>
        </w:rPr>
        <w:t>名不符实，难以称“纲”</w:t>
      </w:r>
      <w:r w:rsidR="00D21D34">
        <w:rPr>
          <w:rFonts w:hint="eastAsia"/>
        </w:rPr>
        <w:t>。</w:t>
      </w:r>
      <w:r>
        <w:rPr>
          <w:rFonts w:hint="eastAsia"/>
        </w:rPr>
        <w:t>但笔者却以为，恰恰是因为脉症不全，才可称“纲</w:t>
      </w:r>
      <w:r w:rsidR="00667A46">
        <w:rPr>
          <w:rFonts w:hint="eastAsia"/>
        </w:rPr>
        <w:t>”。</w:t>
      </w:r>
      <w:r>
        <w:rPr>
          <w:rFonts w:hint="eastAsia"/>
        </w:rPr>
        <w:t>如果脉症齐全，无一遗漏，岂不连“目”而</w:t>
      </w:r>
      <w:r w:rsidR="002F38FE">
        <w:rPr>
          <w:rFonts w:hint="eastAsia"/>
        </w:rPr>
        <w:t>赅</w:t>
      </w:r>
      <w:r>
        <w:rPr>
          <w:rFonts w:hint="eastAsia"/>
        </w:rPr>
        <w:t>？一条之中，纲目并举，“纲”义何在</w:t>
      </w:r>
      <w:r w:rsidR="00BC08EE">
        <w:rPr>
          <w:rFonts w:hint="eastAsia"/>
        </w:rPr>
        <w:t>？</w:t>
      </w:r>
      <w:r>
        <w:rPr>
          <w:rFonts w:hint="eastAsia"/>
        </w:rPr>
        <w:t>在太阳提纲证中若加上“发热、或已发热或未发热”，加上“汗出或无汗</w:t>
      </w:r>
      <w:r w:rsidR="008D3C7A">
        <w:rPr>
          <w:rFonts w:hint="eastAsia"/>
        </w:rPr>
        <w:t>”，</w:t>
      </w:r>
      <w:r>
        <w:rPr>
          <w:rFonts w:hint="eastAsia"/>
        </w:rPr>
        <w:t>加上“呕逆或不呕”</w:t>
      </w:r>
      <w:r w:rsidR="00802961">
        <w:rPr>
          <w:rFonts w:hint="eastAsia"/>
        </w:rPr>
        <w:t>，</w:t>
      </w:r>
      <w:r>
        <w:rPr>
          <w:rFonts w:hint="eastAsia"/>
        </w:rPr>
        <w:t>加上“脉浮缓或浮紧或浮弱、浮数”等，这恐</w:t>
      </w:r>
      <w:r w:rsidR="00773A77">
        <w:rPr>
          <w:rFonts w:hint="eastAsia"/>
        </w:rPr>
        <w:t>怕</w:t>
      </w:r>
      <w:r>
        <w:rPr>
          <w:rFonts w:hint="eastAsia"/>
        </w:rPr>
        <w:t>称“目”亦嫌罗嗦。</w:t>
      </w:r>
    </w:p>
    <w:p w14:paraId="7566923E" w14:textId="096D1C72" w:rsidR="001E04BE" w:rsidRDefault="001E04BE" w:rsidP="00603D54">
      <w:pPr>
        <w:ind w:firstLineChars="200" w:firstLine="420"/>
      </w:pPr>
      <w:r>
        <w:rPr>
          <w:rFonts w:hint="eastAsia"/>
        </w:rPr>
        <w:t>质疑者另一论据是，太阳病篇中并非单纯论述太阳病，所以，太阳提纲并不能包括、统领全篇</w:t>
      </w:r>
      <w:r w:rsidR="00802961">
        <w:rPr>
          <w:rFonts w:hint="eastAsia"/>
        </w:rPr>
        <w:t>，</w:t>
      </w:r>
      <w:r>
        <w:rPr>
          <w:rFonts w:hint="eastAsia"/>
        </w:rPr>
        <w:t>故无“纲”可言。笔者认为，整个《伤寒论》是一大系统</w:t>
      </w:r>
      <w:r w:rsidR="00802961">
        <w:rPr>
          <w:rFonts w:hint="eastAsia"/>
        </w:rPr>
        <w:t>，</w:t>
      </w:r>
      <w:r>
        <w:rPr>
          <w:rFonts w:hint="eastAsia"/>
        </w:rPr>
        <w:t>而每一病篇又是一小系统。《伤寒论》通篇唯谈辨证，从“辨”</w:t>
      </w:r>
      <w:r w:rsidR="00F442C7">
        <w:rPr>
          <w:rFonts w:hint="eastAsia"/>
        </w:rPr>
        <w:t>字</w:t>
      </w:r>
      <w:r>
        <w:rPr>
          <w:rFonts w:hint="eastAsia"/>
        </w:rPr>
        <w:t>看</w:t>
      </w:r>
      <w:r w:rsidR="00A96DCC">
        <w:rPr>
          <w:rFonts w:hint="eastAsia"/>
        </w:rPr>
        <w:t>体</w:t>
      </w:r>
      <w:r>
        <w:rPr>
          <w:rFonts w:hint="eastAsia"/>
        </w:rPr>
        <w:t>例，从体例悟“辨”字，则通篇皆活，妙义层出</w:t>
      </w:r>
      <w:r w:rsidR="001C7271">
        <w:rPr>
          <w:rFonts w:hint="eastAsia"/>
        </w:rPr>
        <w:t>。</w:t>
      </w:r>
      <w:r>
        <w:rPr>
          <w:rFonts w:hint="eastAsia"/>
        </w:rPr>
        <w:t>太阳病篇举纲张目，虽大多内容并非太阳本证</w:t>
      </w:r>
      <w:r w:rsidR="00802961">
        <w:rPr>
          <w:rFonts w:hint="eastAsia"/>
        </w:rPr>
        <w:t>，</w:t>
      </w:r>
      <w:r>
        <w:rPr>
          <w:rFonts w:hint="eastAsia"/>
        </w:rPr>
        <w:t>然仔细观之，却处处不离太阳，条条寓示辨证。如柴胡证，大多列于太阳病篇，这本身就是一种反常，反常才值得研究</w:t>
      </w:r>
      <w:r w:rsidR="004D1B99">
        <w:rPr>
          <w:rFonts w:hint="eastAsia"/>
        </w:rPr>
        <w:t>。</w:t>
      </w:r>
      <w:r>
        <w:rPr>
          <w:rFonts w:hint="eastAsia"/>
        </w:rPr>
        <w:t>可以说这也是仲景的思维方式特征，其寓意有三</w:t>
      </w:r>
      <w:r w:rsidR="00EF71AB">
        <w:rPr>
          <w:rFonts w:hint="eastAsia"/>
        </w:rPr>
        <w:t>：</w:t>
      </w:r>
      <w:r>
        <w:rPr>
          <w:rFonts w:hint="eastAsia"/>
        </w:rPr>
        <w:t>一者，从病因学体现“辨”宇，即太阳病与柴胡证</w:t>
      </w:r>
      <w:r w:rsidR="00226E29">
        <w:rPr>
          <w:rFonts w:hint="eastAsia"/>
        </w:rPr>
        <w:t>（</w:t>
      </w:r>
      <w:r>
        <w:rPr>
          <w:rFonts w:hint="eastAsia"/>
        </w:rPr>
        <w:t>少</w:t>
      </w:r>
      <w:r w:rsidR="00D402FE">
        <w:rPr>
          <w:rFonts w:hint="eastAsia"/>
        </w:rPr>
        <w:t>阳</w:t>
      </w:r>
      <w:r>
        <w:rPr>
          <w:rFonts w:hint="eastAsia"/>
        </w:rPr>
        <w:t>病</w:t>
      </w:r>
      <w:r w:rsidR="00CF1CE8">
        <w:rPr>
          <w:rFonts w:hint="eastAsia"/>
        </w:rPr>
        <w:t>）</w:t>
      </w:r>
      <w:r>
        <w:rPr>
          <w:rFonts w:hint="eastAsia"/>
        </w:rPr>
        <w:t>病因的相关性</w:t>
      </w:r>
      <w:r w:rsidR="00226E29">
        <w:rPr>
          <w:rFonts w:hint="eastAsia"/>
        </w:rPr>
        <w:t>（</w:t>
      </w:r>
      <w:r>
        <w:rPr>
          <w:rFonts w:hint="eastAsia"/>
        </w:rPr>
        <w:t>如</w:t>
      </w:r>
      <w:r>
        <w:rPr>
          <w:rFonts w:hint="eastAsia"/>
        </w:rPr>
        <w:t>96</w:t>
      </w:r>
      <w:r>
        <w:rPr>
          <w:rFonts w:hint="eastAsia"/>
        </w:rPr>
        <w:t>条“伤寒五六日、中风</w:t>
      </w:r>
      <w:r w:rsidR="00E56355">
        <w:rPr>
          <w:rFonts w:hint="eastAsia"/>
        </w:rPr>
        <w:t>）；</w:t>
      </w:r>
      <w:r>
        <w:rPr>
          <w:rFonts w:hint="eastAsia"/>
        </w:rPr>
        <w:t>二者</w:t>
      </w:r>
      <w:r w:rsidR="00802961">
        <w:rPr>
          <w:rFonts w:hint="eastAsia"/>
        </w:rPr>
        <w:t>，</w:t>
      </w:r>
      <w:r>
        <w:rPr>
          <w:rFonts w:hint="eastAsia"/>
        </w:rPr>
        <w:t>从合病观体现“辨”字，“即太、少两经发病的相关性（如</w:t>
      </w:r>
      <w:r>
        <w:rPr>
          <w:rFonts w:hint="eastAsia"/>
        </w:rPr>
        <w:t>146</w:t>
      </w:r>
      <w:r>
        <w:rPr>
          <w:rFonts w:hint="eastAsia"/>
        </w:rPr>
        <w:t>条“柴胡桂枝汤证”）；三者，从传变观体现</w:t>
      </w:r>
      <w:r w:rsidR="00D5788C">
        <w:rPr>
          <w:rFonts w:hint="eastAsia"/>
        </w:rPr>
        <w:t>“</w:t>
      </w:r>
      <w:r>
        <w:rPr>
          <w:rFonts w:hint="eastAsia"/>
        </w:rPr>
        <w:t>辨”字，即两病传变过程中的相关性。总之，不离“辨”字。“辨</w:t>
      </w:r>
      <w:r w:rsidR="00D5788C">
        <w:rPr>
          <w:rFonts w:hint="eastAsia"/>
        </w:rPr>
        <w:t>”</w:t>
      </w:r>
      <w:r>
        <w:rPr>
          <w:rFonts w:hint="eastAsia"/>
        </w:rPr>
        <w:t>就是鉴别。鉴别，首先要有标准，有对象，这是前提。太阳病篇列柴胡证，就是以太阳正病为标准</w:t>
      </w:r>
      <w:r w:rsidR="00802961">
        <w:rPr>
          <w:rFonts w:hint="eastAsia"/>
        </w:rPr>
        <w:t>，</w:t>
      </w:r>
      <w:r>
        <w:rPr>
          <w:rFonts w:hint="eastAsia"/>
        </w:rPr>
        <w:t>从病因、合病、传变的各个方面，辨析太、少两病的联系点，鉴别太、少两病的不同点。阳明病篇与厥阴病篇列柴胡证，其意义与此类同。假设将柴胡证全部列入少阳病篇，及六经各</w:t>
      </w:r>
      <w:r w:rsidR="003D7E8C">
        <w:rPr>
          <w:rFonts w:hint="eastAsia"/>
        </w:rPr>
        <w:t>篇</w:t>
      </w:r>
      <w:r>
        <w:rPr>
          <w:rFonts w:hint="eastAsia"/>
        </w:rPr>
        <w:t>内容刻板归一，决不互参，那就不可能体会这</w:t>
      </w:r>
      <w:r w:rsidR="00BF4336">
        <w:rPr>
          <w:rFonts w:hint="eastAsia"/>
        </w:rPr>
        <w:t>种</w:t>
      </w:r>
      <w:r>
        <w:rPr>
          <w:rFonts w:hint="eastAsia"/>
        </w:rPr>
        <w:t>整体的、恒动的辨证观与发病观</w:t>
      </w:r>
      <w:r w:rsidR="00BF4336">
        <w:rPr>
          <w:rFonts w:hint="eastAsia"/>
        </w:rPr>
        <w:t>。</w:t>
      </w:r>
    </w:p>
    <w:p w14:paraId="7B055D1D" w14:textId="3FE86F14" w:rsidR="001E04BE" w:rsidRDefault="001E04BE" w:rsidP="00603D54">
      <w:pPr>
        <w:ind w:firstLineChars="200" w:firstLine="420"/>
      </w:pPr>
      <w:r>
        <w:rPr>
          <w:rFonts w:hint="eastAsia"/>
        </w:rPr>
        <w:lastRenderedPageBreak/>
        <w:t>太阳提纲证中，简而脉象症状俱全，要而气化经络并病</w:t>
      </w:r>
      <w:r w:rsidR="00DD071D">
        <w:rPr>
          <w:rFonts w:hint="eastAsia"/>
        </w:rPr>
        <w:t>。</w:t>
      </w:r>
      <w:r>
        <w:rPr>
          <w:rFonts w:hint="eastAsia"/>
        </w:rPr>
        <w:t>脉</w:t>
      </w:r>
      <w:r w:rsidR="00DD071D">
        <w:rPr>
          <w:rFonts w:hint="eastAsia"/>
        </w:rPr>
        <w:t>浮</w:t>
      </w:r>
      <w:r>
        <w:rPr>
          <w:rFonts w:hint="eastAsia"/>
        </w:rPr>
        <w:t>，提示太阳病主脉、常脉</w:t>
      </w:r>
      <w:r w:rsidR="00277A91">
        <w:rPr>
          <w:rFonts w:hint="eastAsia"/>
        </w:rPr>
        <w:t>；</w:t>
      </w:r>
      <w:r>
        <w:rPr>
          <w:rFonts w:hint="eastAsia"/>
        </w:rPr>
        <w:t>恶寒，乃太阳中于风寒必具之症</w:t>
      </w:r>
      <w:r w:rsidR="00C13425">
        <w:rPr>
          <w:rFonts w:hint="eastAsia"/>
        </w:rPr>
        <w:t>；</w:t>
      </w:r>
      <w:r>
        <w:rPr>
          <w:rFonts w:hint="eastAsia"/>
        </w:rPr>
        <w:t>头项强痛，头系三阳之通位，项为太阳之专位，故是太阳经络本身受病之确证。不提兼脉，因“病”中又可分“证”也</w:t>
      </w:r>
      <w:r w:rsidR="00C13425">
        <w:rPr>
          <w:rFonts w:hint="eastAsia"/>
        </w:rPr>
        <w:t>；</w:t>
      </w:r>
      <w:r>
        <w:rPr>
          <w:rFonts w:hint="eastAsia"/>
        </w:rPr>
        <w:t>不提“发热”是与第</w:t>
      </w:r>
      <w:r>
        <w:rPr>
          <w:rFonts w:hint="eastAsia"/>
        </w:rPr>
        <w:t>3</w:t>
      </w:r>
      <w:r>
        <w:rPr>
          <w:rFonts w:hint="eastAsia"/>
        </w:rPr>
        <w:t>条呼应，因伤寒早期可有“或未发热”，不提汗出与否，是因伤寒、中风两证表现不同。谨守纲旨，不牵零碎</w:t>
      </w:r>
      <w:r w:rsidR="007B53A2">
        <w:rPr>
          <w:rFonts w:hint="eastAsia"/>
        </w:rPr>
        <w:t>。</w:t>
      </w:r>
      <w:r>
        <w:rPr>
          <w:rFonts w:hint="eastAsia"/>
        </w:rPr>
        <w:t>所以，整个太阳病篇，虽论病繁多，然多面不乱</w:t>
      </w:r>
      <w:r w:rsidR="00C13425">
        <w:rPr>
          <w:rFonts w:hint="eastAsia"/>
        </w:rPr>
        <w:t>；</w:t>
      </w:r>
      <w:r>
        <w:rPr>
          <w:rFonts w:hint="eastAsia"/>
        </w:rPr>
        <w:t>虽条文交错，然体例有序。如此纲举目张，常变有度，主次分明，浑然一体，真可谓大匠示入以规矩也。</w:t>
      </w:r>
    </w:p>
    <w:p w14:paraId="17D226D6" w14:textId="07C07E0B" w:rsidR="001E04BE" w:rsidRDefault="001E04BE" w:rsidP="00603D54">
      <w:pPr>
        <w:ind w:firstLineChars="200" w:firstLine="420"/>
      </w:pPr>
      <w:r>
        <w:rPr>
          <w:rFonts w:hint="eastAsia"/>
        </w:rPr>
        <w:t>可见</w:t>
      </w:r>
      <w:r w:rsidR="00471ACE">
        <w:rPr>
          <w:rFonts w:hint="eastAsia"/>
        </w:rPr>
        <w:t>，</w:t>
      </w:r>
      <w:r w:rsidR="004C206C">
        <w:rPr>
          <w:rFonts w:hint="eastAsia"/>
        </w:rPr>
        <w:t>“</w:t>
      </w:r>
      <w:r>
        <w:rPr>
          <w:rFonts w:hint="eastAsia"/>
        </w:rPr>
        <w:t>纲”的意义是存在的。然而</w:t>
      </w:r>
      <w:r w:rsidR="00802961">
        <w:rPr>
          <w:rFonts w:hint="eastAsia"/>
        </w:rPr>
        <w:t>，</w:t>
      </w:r>
      <w:r>
        <w:rPr>
          <w:rFonts w:hint="eastAsia"/>
        </w:rPr>
        <w:t>所谓“纲”，只是一般，只是言常。切勿以纲作目，以常</w:t>
      </w:r>
      <w:r w:rsidR="002F38FE">
        <w:rPr>
          <w:rFonts w:hint="eastAsia"/>
        </w:rPr>
        <w:t>赅</w:t>
      </w:r>
      <w:r>
        <w:rPr>
          <w:rFonts w:hint="eastAsia"/>
        </w:rPr>
        <w:t>变。既要承认纲的存在，认识纲的意义，又要避免那种无限扩大“纲”的内涵，甚至一提太阳病</w:t>
      </w:r>
      <w:r w:rsidR="00802961">
        <w:rPr>
          <w:rFonts w:hint="eastAsia"/>
        </w:rPr>
        <w:t>，</w:t>
      </w:r>
      <w:r>
        <w:rPr>
          <w:rFonts w:hint="eastAsia"/>
        </w:rPr>
        <w:t>则只有第一条而别无其他</w:t>
      </w:r>
      <w:r w:rsidR="00ED5FC8">
        <w:rPr>
          <w:rFonts w:hint="eastAsia"/>
        </w:rPr>
        <w:t>。</w:t>
      </w:r>
      <w:r>
        <w:rPr>
          <w:rFonts w:hint="eastAsia"/>
        </w:rPr>
        <w:t>须知“纲”一且超过限界，就会失去“纲”的本意，势必与否认提纲者，殊途同归。</w:t>
      </w:r>
    </w:p>
    <w:p w14:paraId="70F6441E" w14:textId="13E26A52" w:rsidR="001E04BE" w:rsidRDefault="001E04BE" w:rsidP="00603D54">
      <w:pPr>
        <w:ind w:firstLineChars="200" w:firstLine="420"/>
      </w:pPr>
      <w:r>
        <w:rPr>
          <w:rFonts w:hint="eastAsia"/>
        </w:rPr>
        <w:t>“提纲”质疑者就是因为担心“提纲”概念一旦确立，人们会只认“提纲”而别无其他。其实，这不在提纲本身</w:t>
      </w:r>
      <w:r w:rsidR="00802961">
        <w:rPr>
          <w:rFonts w:hint="eastAsia"/>
        </w:rPr>
        <w:t>，</w:t>
      </w:r>
      <w:r>
        <w:rPr>
          <w:rFonts w:hint="eastAsia"/>
        </w:rPr>
        <w:t>而在于研究者的认识与思维上。这与提纲证是否确立是两回事。总之</w:t>
      </w:r>
      <w:r w:rsidR="00802961">
        <w:rPr>
          <w:rFonts w:hint="eastAsia"/>
        </w:rPr>
        <w:t>，</w:t>
      </w:r>
      <w:r>
        <w:rPr>
          <w:rFonts w:hint="eastAsia"/>
        </w:rPr>
        <w:t>应该遵循张仲景的思维方法去研究仲景学说</w:t>
      </w:r>
      <w:r w:rsidR="00802961">
        <w:rPr>
          <w:rFonts w:hint="eastAsia"/>
        </w:rPr>
        <w:t>，</w:t>
      </w:r>
      <w:r>
        <w:rPr>
          <w:rFonts w:hint="eastAsia"/>
        </w:rPr>
        <w:t>具体到六经提纲证，则当从常与变的思维方法和辨证观去认识提纲的意义及正确对待提纲证。</w:t>
      </w:r>
    </w:p>
    <w:p w14:paraId="7B33C36B" w14:textId="77777777" w:rsidR="00361576" w:rsidRDefault="00361576">
      <w:pPr>
        <w:widowControl/>
        <w:jc w:val="left"/>
        <w:rPr>
          <w:rFonts w:asciiTheme="majorHAnsi" w:eastAsiaTheme="majorEastAsia" w:hAnsiTheme="majorHAnsi" w:cstheme="majorBidi"/>
          <w:b/>
          <w:bCs/>
          <w:sz w:val="32"/>
          <w:szCs w:val="32"/>
        </w:rPr>
      </w:pPr>
      <w:r>
        <w:br w:type="page"/>
      </w:r>
    </w:p>
    <w:p w14:paraId="32A02A09" w14:textId="2834587F" w:rsidR="001E04BE" w:rsidRDefault="001E04BE" w:rsidP="00361576">
      <w:pPr>
        <w:pStyle w:val="2"/>
      </w:pPr>
      <w:r>
        <w:rPr>
          <w:rFonts w:hint="eastAsia"/>
        </w:rPr>
        <w:lastRenderedPageBreak/>
        <w:t>辨异思维与太阳温病</w:t>
      </w:r>
    </w:p>
    <w:p w14:paraId="45796DEA" w14:textId="6C509852" w:rsidR="001E04BE" w:rsidRDefault="001E04BE" w:rsidP="00603D54">
      <w:pPr>
        <w:ind w:firstLineChars="200" w:firstLine="420"/>
      </w:pPr>
      <w:r>
        <w:rPr>
          <w:rFonts w:hint="eastAsia"/>
        </w:rPr>
        <w:t>第</w:t>
      </w:r>
      <w:r>
        <w:rPr>
          <w:rFonts w:hint="eastAsia"/>
        </w:rPr>
        <w:t>6</w:t>
      </w:r>
      <w:r>
        <w:rPr>
          <w:rFonts w:hint="eastAsia"/>
        </w:rPr>
        <w:t>条是“太阳病，发热而渴，不恶寒者，为温病</w:t>
      </w:r>
      <w:r w:rsidR="00C5056B">
        <w:rPr>
          <w:rFonts w:hint="eastAsia"/>
        </w:rPr>
        <w:t>”。</w:t>
      </w:r>
      <w:r>
        <w:rPr>
          <w:rFonts w:hint="eastAsia"/>
        </w:rPr>
        <w:t>后世伤寒学家多将此条与太阳中风、太阳伤寒鼎足而三，视为太阳病的三大类型。更有以此为据，引证于寒温学派的纷争中，</w:t>
      </w:r>
      <w:r w:rsidR="00724518">
        <w:rPr>
          <w:rFonts w:hint="eastAsia"/>
        </w:rPr>
        <w:t>问题</w:t>
      </w:r>
      <w:r>
        <w:rPr>
          <w:rFonts w:hint="eastAsia"/>
        </w:rPr>
        <w:t>不少。</w:t>
      </w:r>
    </w:p>
    <w:p w14:paraId="5E7A9142" w14:textId="129A32BA" w:rsidR="001E04BE" w:rsidRDefault="001E04BE" w:rsidP="00603D54">
      <w:pPr>
        <w:ind w:firstLineChars="200" w:firstLine="420"/>
      </w:pPr>
      <w:r>
        <w:rPr>
          <w:rFonts w:hint="eastAsia"/>
        </w:rPr>
        <w:t>第</w:t>
      </w:r>
      <w:r>
        <w:rPr>
          <w:rFonts w:hint="eastAsia"/>
        </w:rPr>
        <w:t>6</w:t>
      </w:r>
      <w:r>
        <w:rPr>
          <w:rFonts w:hint="eastAsia"/>
        </w:rPr>
        <w:t>条提出“温病”，我体会只是为了对比以</w:t>
      </w:r>
      <w:r w:rsidR="00681470">
        <w:rPr>
          <w:rFonts w:hint="eastAsia"/>
        </w:rPr>
        <w:t>辨</w:t>
      </w:r>
      <w:r>
        <w:rPr>
          <w:rFonts w:hint="eastAsia"/>
        </w:rPr>
        <w:t>异，没有鼎足而列的意思</w:t>
      </w:r>
      <w:r w:rsidR="00F77AC4">
        <w:rPr>
          <w:rFonts w:hint="eastAsia"/>
        </w:rPr>
        <w:t>。</w:t>
      </w:r>
      <w:r>
        <w:rPr>
          <w:rFonts w:hint="eastAsia"/>
        </w:rPr>
        <w:t>—者从条文排列看，中风与伤寒是承接提纲证分述的，而温病则不然，是讲完“传”后</w:t>
      </w:r>
      <w:r w:rsidR="0042194D">
        <w:rPr>
          <w:rFonts w:hint="eastAsia"/>
        </w:rPr>
        <w:t>（</w:t>
      </w:r>
      <w:r w:rsidR="0042194D">
        <w:rPr>
          <w:rFonts w:hint="eastAsia"/>
        </w:rPr>
        <w:t>4</w:t>
      </w:r>
      <w:r>
        <w:rPr>
          <w:rFonts w:hint="eastAsia"/>
        </w:rPr>
        <w:t>、</w:t>
      </w:r>
      <w:r>
        <w:rPr>
          <w:rFonts w:hint="eastAsia"/>
        </w:rPr>
        <w:t>5</w:t>
      </w:r>
      <w:r>
        <w:rPr>
          <w:rFonts w:hint="eastAsia"/>
        </w:rPr>
        <w:t>条</w:t>
      </w:r>
      <w:r w:rsidR="007D5234">
        <w:rPr>
          <w:rFonts w:hint="eastAsia"/>
        </w:rPr>
        <w:t>）</w:t>
      </w:r>
      <w:r>
        <w:rPr>
          <w:rFonts w:hint="eastAsia"/>
        </w:rPr>
        <w:t>才列出的</w:t>
      </w:r>
      <w:r w:rsidR="0042194D">
        <w:rPr>
          <w:rFonts w:hint="eastAsia"/>
        </w:rPr>
        <w:t>。</w:t>
      </w:r>
      <w:r>
        <w:rPr>
          <w:rFonts w:hint="eastAsia"/>
        </w:rPr>
        <w:t>二者温病只出症状</w:t>
      </w:r>
      <w:r w:rsidR="00802961">
        <w:rPr>
          <w:rFonts w:hint="eastAsia"/>
        </w:rPr>
        <w:t>，</w:t>
      </w:r>
      <w:r>
        <w:rPr>
          <w:rFonts w:hint="eastAsia"/>
        </w:rPr>
        <w:t>未见方药，且详述汗下火诸法及变证（恐多是仲景亲身所验</w:t>
      </w:r>
      <w:r w:rsidR="007D5234">
        <w:rPr>
          <w:rFonts w:hint="eastAsia"/>
        </w:rPr>
        <w:t>）</w:t>
      </w:r>
      <w:r>
        <w:rPr>
          <w:rFonts w:hint="eastAsia"/>
        </w:rPr>
        <w:t>，说明当时仲景对这种“不恶寒”的发热温病，尚缺乏治疗经验与定见。</w:t>
      </w:r>
    </w:p>
    <w:p w14:paraId="1F23765B" w14:textId="7112C0C1" w:rsidR="001E04BE" w:rsidRDefault="001E04BE" w:rsidP="00603D54">
      <w:pPr>
        <w:ind w:firstLineChars="200" w:firstLine="420"/>
      </w:pPr>
      <w:r>
        <w:rPr>
          <w:rFonts w:hint="eastAsia"/>
        </w:rPr>
        <w:t>中风、伤寒、温病三者之间</w:t>
      </w:r>
      <w:r w:rsidR="00F547CA">
        <w:rPr>
          <w:rFonts w:hint="eastAsia"/>
        </w:rPr>
        <w:t>，中</w:t>
      </w:r>
      <w:r>
        <w:rPr>
          <w:rFonts w:hint="eastAsia"/>
        </w:rPr>
        <w:t>风与伤寒，是在提纲证“脉浮，头项强</w:t>
      </w:r>
      <w:r w:rsidR="00F170BD">
        <w:rPr>
          <w:rFonts w:hint="eastAsia"/>
        </w:rPr>
        <w:t>痛</w:t>
      </w:r>
      <w:r>
        <w:rPr>
          <w:rFonts w:hint="eastAsia"/>
        </w:rPr>
        <w:t>而恶寒”的前提下分述的。脉证与提纲证是一致的，而温病则</w:t>
      </w:r>
      <w:r w:rsidR="00E25E91">
        <w:rPr>
          <w:rFonts w:hint="eastAsia"/>
        </w:rPr>
        <w:t>竟</w:t>
      </w:r>
      <w:r>
        <w:rPr>
          <w:rFonts w:hint="eastAsia"/>
        </w:rPr>
        <w:t>然提出“不恶寒</w:t>
      </w:r>
      <w:r w:rsidR="00E25E91">
        <w:rPr>
          <w:rFonts w:hint="eastAsia"/>
        </w:rPr>
        <w:t>”</w:t>
      </w:r>
      <w:r>
        <w:rPr>
          <w:rFonts w:hint="eastAsia"/>
        </w:rPr>
        <w:t>与提纲</w:t>
      </w:r>
      <w:r w:rsidR="000877AD">
        <w:rPr>
          <w:rFonts w:hint="eastAsia"/>
        </w:rPr>
        <w:t>证</w:t>
      </w:r>
      <w:r>
        <w:rPr>
          <w:rFonts w:hint="eastAsia"/>
        </w:rPr>
        <w:t>相悖，故不存在“承前”的涵义。</w:t>
      </w:r>
    </w:p>
    <w:p w14:paraId="2E8051AF" w14:textId="058CB673" w:rsidR="001E04BE" w:rsidRDefault="001E04BE" w:rsidP="00603D54">
      <w:pPr>
        <w:ind w:firstLineChars="200" w:firstLine="420"/>
      </w:pPr>
      <w:r>
        <w:rPr>
          <w:rFonts w:hint="eastAsia"/>
        </w:rPr>
        <w:t>由于把中风、伤寒、温病鼎足而视，又囿于“太阳病</w:t>
      </w:r>
      <w:r w:rsidR="00811C99">
        <w:rPr>
          <w:rFonts w:hint="eastAsia"/>
        </w:rPr>
        <w:t>”</w:t>
      </w:r>
      <w:r>
        <w:rPr>
          <w:rFonts w:hint="eastAsia"/>
        </w:rPr>
        <w:t>三字。大多注家对“不恶寒”</w:t>
      </w:r>
      <w:r w:rsidR="004B3612">
        <w:rPr>
          <w:rFonts w:hint="eastAsia"/>
        </w:rPr>
        <w:t>疑惑</w:t>
      </w:r>
      <w:r>
        <w:rPr>
          <w:rFonts w:hint="eastAsia"/>
        </w:rPr>
        <w:t>不解。为了应合提纲证，也有改为“微恶寒</w:t>
      </w:r>
      <w:r w:rsidR="00FE7B01">
        <w:rPr>
          <w:rFonts w:hint="eastAsia"/>
        </w:rPr>
        <w:t>”</w:t>
      </w:r>
      <w:r>
        <w:rPr>
          <w:rFonts w:hint="eastAsia"/>
        </w:rPr>
        <w:t>者。其实，“不恶寒</w:t>
      </w:r>
      <w:r w:rsidR="00FB73E5">
        <w:rPr>
          <w:rFonts w:hint="eastAsia"/>
        </w:rPr>
        <w:t>”正</w:t>
      </w:r>
      <w:r>
        <w:rPr>
          <w:rFonts w:hint="eastAsia"/>
        </w:rPr>
        <w:t>是说明病</w:t>
      </w:r>
      <w:r w:rsidR="00B31280">
        <w:rPr>
          <w:rFonts w:hint="eastAsia"/>
        </w:rPr>
        <w:t>“</w:t>
      </w:r>
      <w:r>
        <w:rPr>
          <w:rFonts w:hint="eastAsia"/>
        </w:rPr>
        <w:t>温”与伤“寒”的截然不同，大可不必用后世温病卫分证的框子强套太阳温病。何况仲景这里“温病”的概念与后世也未必尽同，所谓“风温”，就是证明。</w:t>
      </w:r>
    </w:p>
    <w:p w14:paraId="0BCA6B23" w14:textId="30B935D2" w:rsidR="001E04BE" w:rsidRDefault="001E04BE" w:rsidP="00603D54">
      <w:pPr>
        <w:ind w:firstLineChars="200" w:firstLine="420"/>
      </w:pPr>
      <w:r>
        <w:rPr>
          <w:rFonts w:hint="eastAsia"/>
        </w:rPr>
        <w:t>尤在泾对此条的</w:t>
      </w:r>
      <w:r w:rsidR="003F45AD">
        <w:rPr>
          <w:rFonts w:hint="eastAsia"/>
        </w:rPr>
        <w:t>解释</w:t>
      </w:r>
      <w:r>
        <w:rPr>
          <w:rFonts w:hint="eastAsia"/>
        </w:rPr>
        <w:t>颇具见地，他认为于第</w:t>
      </w:r>
      <w:r>
        <w:rPr>
          <w:rFonts w:hint="eastAsia"/>
        </w:rPr>
        <w:t>6</w:t>
      </w:r>
      <w:r>
        <w:rPr>
          <w:rFonts w:hint="eastAsia"/>
        </w:rPr>
        <w:t>条方列出温病，</w:t>
      </w:r>
      <w:r w:rsidR="00B14190">
        <w:rPr>
          <w:rFonts w:hint="eastAsia"/>
        </w:rPr>
        <w:t>“</w:t>
      </w:r>
      <w:r>
        <w:rPr>
          <w:rFonts w:hint="eastAsia"/>
        </w:rPr>
        <w:t>此正是伤寒对照处”，于是将温病归入“太阳类病法中”。尤氏言“对照”，称“类病</w:t>
      </w:r>
      <w:r w:rsidR="00076AFC">
        <w:rPr>
          <w:rFonts w:hint="eastAsia"/>
        </w:rPr>
        <w:t>”，</w:t>
      </w:r>
      <w:r>
        <w:rPr>
          <w:rFonts w:hint="eastAsia"/>
        </w:rPr>
        <w:t>殊近仲景本义</w:t>
      </w:r>
      <w:r w:rsidR="00647B9E">
        <w:rPr>
          <w:rFonts w:hint="eastAsia"/>
        </w:rPr>
        <w:t>。</w:t>
      </w:r>
    </w:p>
    <w:p w14:paraId="6F7CD8E8" w14:textId="1A35885F" w:rsidR="001E04BE" w:rsidRDefault="001E04BE" w:rsidP="00603D54">
      <w:pPr>
        <w:ind w:firstLineChars="200" w:firstLine="420"/>
      </w:pPr>
      <w:r>
        <w:rPr>
          <w:rFonts w:hint="eastAsia"/>
        </w:rPr>
        <w:t>近代有的学者，结合风寒暑湿燥火六淫邪气发病，联系《金匮要略</w:t>
      </w:r>
      <w:r w:rsidR="00235C73">
        <w:rPr>
          <w:rFonts w:hint="eastAsia"/>
        </w:rPr>
        <w:t>》“</w:t>
      </w:r>
      <w:r>
        <w:rPr>
          <w:rFonts w:hint="eastAsia"/>
        </w:rPr>
        <w:t>痉湿</w:t>
      </w:r>
      <w:r w:rsidR="00962787">
        <w:rPr>
          <w:rFonts w:hint="eastAsia"/>
        </w:rPr>
        <w:t>暍</w:t>
      </w:r>
      <w:r>
        <w:rPr>
          <w:rFonts w:hint="eastAsia"/>
        </w:rPr>
        <w:t>”篇</w:t>
      </w:r>
      <w:r w:rsidR="00802961">
        <w:rPr>
          <w:rFonts w:hint="eastAsia"/>
        </w:rPr>
        <w:t>，</w:t>
      </w:r>
      <w:r>
        <w:rPr>
          <w:rFonts w:hint="eastAsia"/>
        </w:rPr>
        <w:t>将“太阳病”分类六种，即太阳中风、太阳伤寒、太阳温病与太阳痉病、太阳湿病、太阳中</w:t>
      </w:r>
      <w:r w:rsidR="00962787">
        <w:rPr>
          <w:rFonts w:hint="eastAsia"/>
        </w:rPr>
        <w:t>暍。</w:t>
      </w:r>
      <w:r>
        <w:rPr>
          <w:rFonts w:hint="eastAsia"/>
        </w:rPr>
        <w:t>然而，太阳温病与痉病</w:t>
      </w:r>
      <w:r w:rsidR="00226E29">
        <w:rPr>
          <w:rFonts w:hint="eastAsia"/>
        </w:rPr>
        <w:t>（</w:t>
      </w:r>
      <w:r>
        <w:rPr>
          <w:rFonts w:hint="eastAsia"/>
        </w:rPr>
        <w:t>柔痉</w:t>
      </w:r>
      <w:r w:rsidR="007D5234">
        <w:rPr>
          <w:rFonts w:hint="eastAsia"/>
        </w:rPr>
        <w:t>）</w:t>
      </w:r>
      <w:r>
        <w:rPr>
          <w:rFonts w:hint="eastAsia"/>
        </w:rPr>
        <w:t>均迳云“不恶寒”</w:t>
      </w:r>
      <w:r w:rsidR="00C13425">
        <w:rPr>
          <w:rFonts w:hint="eastAsia"/>
        </w:rPr>
        <w:t>；</w:t>
      </w:r>
      <w:r>
        <w:rPr>
          <w:rFonts w:hint="eastAsia"/>
        </w:rPr>
        <w:t>太阳湿病则称“脉沉而细”</w:t>
      </w:r>
      <w:r w:rsidR="00C13425">
        <w:rPr>
          <w:rFonts w:hint="eastAsia"/>
        </w:rPr>
        <w:t>；</w:t>
      </w:r>
      <w:r>
        <w:rPr>
          <w:rFonts w:hint="eastAsia"/>
        </w:rPr>
        <w:t>太阳中</w:t>
      </w:r>
      <w:r w:rsidR="00BA7C48">
        <w:rPr>
          <w:rFonts w:hint="eastAsia"/>
        </w:rPr>
        <w:t>暍</w:t>
      </w:r>
      <w:r>
        <w:rPr>
          <w:rFonts w:hint="eastAsia"/>
        </w:rPr>
        <w:t>，虽恶寒，却治以白虎</w:t>
      </w:r>
      <w:r w:rsidR="00226E29">
        <w:rPr>
          <w:rFonts w:hint="eastAsia"/>
        </w:rPr>
        <w:t>（</w:t>
      </w:r>
      <w:r>
        <w:rPr>
          <w:rFonts w:hint="eastAsia"/>
        </w:rPr>
        <w:t>加人参</w:t>
      </w:r>
      <w:r w:rsidR="00CF1CE8">
        <w:rPr>
          <w:rFonts w:hint="eastAsia"/>
        </w:rPr>
        <w:t>）</w:t>
      </w:r>
      <w:r>
        <w:rPr>
          <w:rFonts w:hint="eastAsia"/>
        </w:rPr>
        <w:t>汤。凡此种种，与太阳中风证、太阳伤寒证相比，或素体津亏复感外邪，或素蕴内热复感外邪，或风寒湿邪浸溃肌肉关节，均难以称的上名符其实的“太阳病</w:t>
      </w:r>
      <w:r w:rsidR="00FA44D7">
        <w:rPr>
          <w:rFonts w:hint="eastAsia"/>
        </w:rPr>
        <w:t>”。</w:t>
      </w:r>
      <w:r>
        <w:rPr>
          <w:rFonts w:hint="eastAsia"/>
        </w:rPr>
        <w:t>但又与太阳病有类似之处，故当</w:t>
      </w:r>
      <w:r w:rsidR="00787560">
        <w:rPr>
          <w:rFonts w:hint="eastAsia"/>
        </w:rPr>
        <w:t>属</w:t>
      </w:r>
      <w:r>
        <w:rPr>
          <w:rFonts w:hint="eastAsia"/>
        </w:rPr>
        <w:t>“太阳类病法”，确有对照、鉴别、辨</w:t>
      </w:r>
      <w:r w:rsidR="009149CF">
        <w:rPr>
          <w:rFonts w:hint="eastAsia"/>
        </w:rPr>
        <w:t>异</w:t>
      </w:r>
      <w:r>
        <w:rPr>
          <w:rFonts w:hint="eastAsia"/>
        </w:rPr>
        <w:t>的意味，</w:t>
      </w:r>
    </w:p>
    <w:p w14:paraId="239A2927" w14:textId="55176634" w:rsidR="001E04BE" w:rsidRDefault="001E04BE" w:rsidP="00603D54">
      <w:pPr>
        <w:ind w:firstLineChars="200" w:firstLine="420"/>
      </w:pPr>
      <w:r>
        <w:rPr>
          <w:rFonts w:hint="eastAsia"/>
        </w:rPr>
        <w:t>那么</w:t>
      </w:r>
      <w:r w:rsidR="00797B4B">
        <w:rPr>
          <w:rFonts w:hint="eastAsia"/>
        </w:rPr>
        <w:t>《</w:t>
      </w:r>
      <w:r>
        <w:rPr>
          <w:rFonts w:hint="eastAsia"/>
        </w:rPr>
        <w:t>伤寒论》中有无温病呢？答案是肯定的。除第</w:t>
      </w:r>
      <w:r>
        <w:rPr>
          <w:rFonts w:hint="eastAsia"/>
        </w:rPr>
        <w:t>6</w:t>
      </w:r>
      <w:r>
        <w:rPr>
          <w:rFonts w:hint="eastAsia"/>
        </w:rPr>
        <w:t>条明确指出“</w:t>
      </w:r>
      <w:r w:rsidR="00452685">
        <w:rPr>
          <w:rFonts w:hint="eastAsia"/>
        </w:rPr>
        <w:t>温</w:t>
      </w:r>
      <w:r>
        <w:rPr>
          <w:rFonts w:hint="eastAsia"/>
        </w:rPr>
        <w:t>病”概念外</w:t>
      </w:r>
      <w:r w:rsidR="00226E29">
        <w:rPr>
          <w:rFonts w:hint="eastAsia"/>
        </w:rPr>
        <w:t>（</w:t>
      </w:r>
      <w:r>
        <w:rPr>
          <w:rFonts w:hint="eastAsia"/>
        </w:rPr>
        <w:t>尽管内涵与后世温病有所差别</w:t>
      </w:r>
      <w:r w:rsidR="007D5234">
        <w:rPr>
          <w:rFonts w:hint="eastAsia"/>
        </w:rPr>
        <w:t>）</w:t>
      </w:r>
      <w:r>
        <w:rPr>
          <w:rFonts w:hint="eastAsia"/>
        </w:rPr>
        <w:t>，如治三阳合病的白虎汤、治二阳合病的黄芩汤、治少阴热化的黄连阿胶汤及麻杏甘石汤等，均是治温名方。特别“合病”，从发病即见内热的特点看，颇似温病。但是须要说明的是</w:t>
      </w:r>
      <w:r w:rsidR="00EF71AB">
        <w:rPr>
          <w:rFonts w:hint="eastAsia"/>
        </w:rPr>
        <w:t>：</w:t>
      </w:r>
      <w:r>
        <w:rPr>
          <w:rFonts w:hint="eastAsia"/>
        </w:rPr>
        <w:t>这些方子虽可治</w:t>
      </w:r>
      <w:r w:rsidR="006139A3">
        <w:rPr>
          <w:rFonts w:hint="eastAsia"/>
        </w:rPr>
        <w:t>温</w:t>
      </w:r>
      <w:r>
        <w:rPr>
          <w:rFonts w:hint="eastAsia"/>
        </w:rPr>
        <w:t>，但并不能说明这些方证就一定是温病。因为是发自温邪</w:t>
      </w:r>
      <w:r w:rsidR="00802961">
        <w:rPr>
          <w:rFonts w:hint="eastAsia"/>
        </w:rPr>
        <w:t>，</w:t>
      </w:r>
      <w:r>
        <w:rPr>
          <w:rFonts w:hint="eastAsia"/>
        </w:rPr>
        <w:t>还是伤寒化热，仲景于原文中并未言明，所以，讨论《伤寒论》的温病，还是尊重原文为妥。象陆九芝那样肯定，似嫌勉强。</w:t>
      </w:r>
    </w:p>
    <w:p w14:paraId="1225BE51" w14:textId="1DEEFA7E" w:rsidR="001E04BE" w:rsidRDefault="00764FE0" w:rsidP="00603D54">
      <w:pPr>
        <w:ind w:firstLineChars="200" w:firstLine="420"/>
      </w:pPr>
      <w:r>
        <w:rPr>
          <w:rFonts w:hint="eastAsia"/>
        </w:rPr>
        <w:t>顺</w:t>
      </w:r>
      <w:r w:rsidR="001E04BE">
        <w:rPr>
          <w:rFonts w:hint="eastAsia"/>
        </w:rPr>
        <w:t>便谈一下寒温之争关</w:t>
      </w:r>
      <w:commentRangeStart w:id="2"/>
      <w:r w:rsidR="001E04BE">
        <w:rPr>
          <w:rFonts w:hint="eastAsia"/>
        </w:rPr>
        <w:t>子</w:t>
      </w:r>
      <w:commentRangeEnd w:id="2"/>
      <w:r w:rsidR="00952871">
        <w:rPr>
          <w:rStyle w:val="a3"/>
        </w:rPr>
        <w:commentReference w:id="2"/>
      </w:r>
      <w:r w:rsidR="001E04BE">
        <w:rPr>
          <w:rFonts w:hint="eastAsia"/>
        </w:rPr>
        <w:t>学术思维的一点看法。对待一种学说</w:t>
      </w:r>
      <w:r w:rsidR="00226E29">
        <w:rPr>
          <w:rFonts w:hint="eastAsia"/>
        </w:rPr>
        <w:t>（</w:t>
      </w:r>
      <w:r w:rsidR="001E04BE">
        <w:rPr>
          <w:rFonts w:hint="eastAsia"/>
        </w:rPr>
        <w:t>或者观点</w:t>
      </w:r>
      <w:r w:rsidR="000A13D8">
        <w:rPr>
          <w:rFonts w:hint="eastAsia"/>
        </w:rPr>
        <w:t>），</w:t>
      </w:r>
      <w:r w:rsidR="001E04BE">
        <w:rPr>
          <w:rFonts w:hint="eastAsia"/>
        </w:rPr>
        <w:t>可以用诸多的方法、从不同的角度去分析研究，但必须有前提</w:t>
      </w:r>
      <w:r w:rsidR="00EF71AB">
        <w:rPr>
          <w:rFonts w:hint="eastAsia"/>
        </w:rPr>
        <w:t>：</w:t>
      </w:r>
      <w:r w:rsidR="001E04BE">
        <w:rPr>
          <w:rFonts w:hint="eastAsia"/>
        </w:rPr>
        <w:t>一是要尊重学说本身所固有的东西，二是应尊重学说产生的社会与历史根缘</w:t>
      </w:r>
      <w:r w:rsidR="00802961">
        <w:rPr>
          <w:rFonts w:hint="eastAsia"/>
        </w:rPr>
        <w:t>，</w:t>
      </w:r>
      <w:r w:rsidR="001E04BE">
        <w:rPr>
          <w:rFonts w:hint="eastAsia"/>
        </w:rPr>
        <w:t>抛开这两种前提，争论者的思维就易出毛病，会使争论变成争吵。我们看一下叶天士与吴鞠通这两位温病学派的代表人物他们是如何看待寒与温的</w:t>
      </w:r>
      <w:r w:rsidR="00802961">
        <w:rPr>
          <w:rFonts w:hint="eastAsia"/>
        </w:rPr>
        <w:t>，</w:t>
      </w:r>
      <w:r w:rsidR="001E04BE">
        <w:rPr>
          <w:rFonts w:hint="eastAsia"/>
        </w:rPr>
        <w:t>或许能从中得出一点启示</w:t>
      </w:r>
      <w:r w:rsidR="00E378C7">
        <w:rPr>
          <w:rFonts w:hint="eastAsia"/>
        </w:rPr>
        <w:t>。</w:t>
      </w:r>
      <w:r w:rsidR="001E04BE">
        <w:rPr>
          <w:rFonts w:hint="eastAsia"/>
        </w:rPr>
        <w:t>叶、吴尽管另辟一径创立温病学，但他们却不排斥伤寒学。相反，在他们的思维中，伤寒与温病不是互争的问题</w:t>
      </w:r>
      <w:r w:rsidR="00802961">
        <w:rPr>
          <w:rFonts w:hint="eastAsia"/>
        </w:rPr>
        <w:t>，</w:t>
      </w:r>
      <w:r w:rsidR="001E04BE">
        <w:rPr>
          <w:rFonts w:hint="eastAsia"/>
        </w:rPr>
        <w:t>而是补充、相参、和合。他们创立温病学的前提是</w:t>
      </w:r>
      <w:r w:rsidR="0058605A">
        <w:rPr>
          <w:rFonts w:hint="eastAsia"/>
        </w:rPr>
        <w:t>精</w:t>
      </w:r>
      <w:r w:rsidR="001E04BE">
        <w:rPr>
          <w:rFonts w:hint="eastAsia"/>
        </w:rPr>
        <w:t>通伤寒学。试观叶天十的《临证指南医案》，其运用仲景方之精、之活、之多，可以说是伤寒法、伤寒方的“临证指南</w:t>
      </w:r>
      <w:r w:rsidR="0036016F">
        <w:rPr>
          <w:rFonts w:hint="eastAsia"/>
        </w:rPr>
        <w:t>”。</w:t>
      </w:r>
      <w:r w:rsidR="00357C1C">
        <w:rPr>
          <w:rFonts w:hint="eastAsia"/>
        </w:rPr>
        <w:t>吴</w:t>
      </w:r>
      <w:r w:rsidR="001E04BE">
        <w:rPr>
          <w:rFonts w:hint="eastAsia"/>
        </w:rPr>
        <w:t>鞠通则直言：</w:t>
      </w:r>
      <w:r w:rsidR="00C32CFB">
        <w:rPr>
          <w:rFonts w:hint="eastAsia"/>
        </w:rPr>
        <w:t>“</w:t>
      </w:r>
      <w:r w:rsidR="001E04BE">
        <w:rPr>
          <w:rFonts w:hint="eastAsia"/>
        </w:rPr>
        <w:t>若真能识得伤寒，断不致疑麻桂之法不可用</w:t>
      </w:r>
      <w:r w:rsidR="009056BC">
        <w:rPr>
          <w:rFonts w:hint="eastAsia"/>
        </w:rPr>
        <w:t>；</w:t>
      </w:r>
      <w:r w:rsidR="001E04BE">
        <w:rPr>
          <w:rFonts w:hint="eastAsia"/>
        </w:rPr>
        <w:t>若真能识得温病，断不致以辛温治伤寒之法治温病</w:t>
      </w:r>
      <w:r w:rsidR="00643A28">
        <w:rPr>
          <w:rFonts w:hint="eastAsia"/>
        </w:rPr>
        <w:t>”。</w:t>
      </w:r>
      <w:r w:rsidR="001E04BE">
        <w:rPr>
          <w:rFonts w:hint="eastAsia"/>
        </w:rPr>
        <w:t>寒温关系摆得何等正确</w:t>
      </w:r>
      <w:r w:rsidR="00905696">
        <w:rPr>
          <w:rFonts w:hint="eastAsia"/>
        </w:rPr>
        <w:t>！</w:t>
      </w:r>
      <w:r w:rsidR="001E04BE">
        <w:rPr>
          <w:rFonts w:hint="eastAsia"/>
        </w:rPr>
        <w:t>可以说在他们的辨证思维中，寒与温达到了高度的统一，</w:t>
      </w:r>
    </w:p>
    <w:p w14:paraId="4D02DF99" w14:textId="606CC64C" w:rsidR="001E04BE" w:rsidRDefault="001E04BE" w:rsidP="00603D54">
      <w:pPr>
        <w:ind w:firstLineChars="200" w:firstLine="420"/>
      </w:pPr>
      <w:r>
        <w:rPr>
          <w:rFonts w:hint="eastAsia"/>
        </w:rPr>
        <w:t>当然，寒温之争，就搞活学术而言，利大于弊，对外感病学的发展起到了推动作用</w:t>
      </w:r>
      <w:r w:rsidR="00B47D51">
        <w:rPr>
          <w:rFonts w:hint="eastAsia"/>
        </w:rPr>
        <w:t>。</w:t>
      </w:r>
      <w:r>
        <w:rPr>
          <w:rFonts w:hint="eastAsia"/>
        </w:rPr>
        <w:t>我们要求人们的学术思维正确，并不是强求思维统一。假设人们的思维毫无差别，即使同处在一个高水平</w:t>
      </w:r>
      <w:r w:rsidR="00483BE9">
        <w:rPr>
          <w:rFonts w:hint="eastAsia"/>
        </w:rPr>
        <w:t>阈</w:t>
      </w:r>
      <w:r>
        <w:rPr>
          <w:rFonts w:hint="eastAsia"/>
        </w:rPr>
        <w:t>值上，对学术发展恐怕也无甚禆益。因为从某种角度讲，同处在高水平阈值，</w:t>
      </w:r>
      <w:r>
        <w:rPr>
          <w:rFonts w:hint="eastAsia"/>
        </w:rPr>
        <w:lastRenderedPageBreak/>
        <w:t>与低水平阈值，死水一潭</w:t>
      </w:r>
      <w:r w:rsidR="00802961">
        <w:rPr>
          <w:rFonts w:hint="eastAsia"/>
        </w:rPr>
        <w:t>，</w:t>
      </w:r>
      <w:r>
        <w:rPr>
          <w:rFonts w:hint="eastAsia"/>
        </w:rPr>
        <w:t>殊途同归</w:t>
      </w:r>
      <w:r w:rsidR="00226FDF">
        <w:rPr>
          <w:rFonts w:hint="eastAsia"/>
        </w:rPr>
        <w:t>。</w:t>
      </w:r>
    </w:p>
    <w:p w14:paraId="4C55AC81" w14:textId="77777777" w:rsidR="00226FDF" w:rsidRDefault="00226FDF">
      <w:pPr>
        <w:widowControl/>
        <w:jc w:val="left"/>
      </w:pPr>
      <w:r>
        <w:br w:type="page"/>
      </w:r>
    </w:p>
    <w:p w14:paraId="3F6A6D4F" w14:textId="48003DF5" w:rsidR="001E04BE" w:rsidRDefault="001E04BE" w:rsidP="00226FDF">
      <w:pPr>
        <w:pStyle w:val="2"/>
      </w:pPr>
      <w:r>
        <w:rPr>
          <w:rFonts w:hint="eastAsia"/>
        </w:rPr>
        <w:lastRenderedPageBreak/>
        <w:t>辨异思维与冠称某病</w:t>
      </w:r>
    </w:p>
    <w:p w14:paraId="4D89F893" w14:textId="50D0C8E3" w:rsidR="001E04BE" w:rsidRDefault="001E04BE" w:rsidP="00603D54">
      <w:pPr>
        <w:ind w:firstLineChars="200" w:firstLine="420"/>
      </w:pPr>
      <w:r>
        <w:rPr>
          <w:rFonts w:hint="eastAsia"/>
        </w:rPr>
        <w:t>《医宗金鉴》论注太阳篇首条</w:t>
      </w:r>
      <w:r w:rsidR="00226E29">
        <w:rPr>
          <w:rFonts w:hint="eastAsia"/>
        </w:rPr>
        <w:t>（</w:t>
      </w:r>
      <w:r>
        <w:rPr>
          <w:rFonts w:hint="eastAsia"/>
        </w:rPr>
        <w:t>提纲证</w:t>
      </w:r>
      <w:r w:rsidR="00CF1CE8">
        <w:rPr>
          <w:rFonts w:hint="eastAsia"/>
        </w:rPr>
        <w:t>）</w:t>
      </w:r>
      <w:r>
        <w:rPr>
          <w:rFonts w:hint="eastAsia"/>
        </w:rPr>
        <w:t>指出</w:t>
      </w:r>
      <w:r w:rsidR="004261C5">
        <w:rPr>
          <w:rFonts w:hint="eastAsia"/>
        </w:rPr>
        <w:t>：“</w:t>
      </w:r>
      <w:r>
        <w:rPr>
          <w:rFonts w:hint="eastAsia"/>
        </w:rPr>
        <w:t>凡称太阳病者，皆指此脉证而言也</w:t>
      </w:r>
      <w:r w:rsidR="003F67CC">
        <w:rPr>
          <w:rFonts w:hint="eastAsia"/>
        </w:rPr>
        <w:t>”。</w:t>
      </w:r>
      <w:r>
        <w:rPr>
          <w:rFonts w:hint="eastAsia"/>
        </w:rPr>
        <w:t>后世注家多沿是说，且类及其它病篇及提纲证，以致引起“提纲”名实问题</w:t>
      </w:r>
      <w:r w:rsidR="000C31E5">
        <w:rPr>
          <w:rFonts w:hint="eastAsia"/>
        </w:rPr>
        <w:t>的</w:t>
      </w:r>
      <w:r>
        <w:rPr>
          <w:rFonts w:hint="eastAsia"/>
        </w:rPr>
        <w:t>争呜。</w:t>
      </w:r>
    </w:p>
    <w:p w14:paraId="4111FBF0" w14:textId="2DC07228" w:rsidR="001E04BE" w:rsidRDefault="001E04BE" w:rsidP="00603D54">
      <w:pPr>
        <w:ind w:firstLineChars="200" w:firstLine="420"/>
      </w:pPr>
      <w:r>
        <w:rPr>
          <w:rFonts w:hint="eastAsia"/>
        </w:rPr>
        <w:t>问题出在“凡称”上。太阳篇中凡称“太阳病”者不少，但“皆指此脉证”却未必。如第</w:t>
      </w:r>
      <w:r>
        <w:rPr>
          <w:rFonts w:hint="eastAsia"/>
        </w:rPr>
        <w:t>6</w:t>
      </w:r>
      <w:r>
        <w:rPr>
          <w:rFonts w:hint="eastAsia"/>
        </w:rPr>
        <w:t>条“太阳</w:t>
      </w:r>
      <w:r w:rsidR="00CF5801">
        <w:rPr>
          <w:rFonts w:hint="eastAsia"/>
        </w:rPr>
        <w:t>”温</w:t>
      </w:r>
      <w:r>
        <w:rPr>
          <w:rFonts w:hint="eastAsia"/>
        </w:rPr>
        <w:t>病就是“不恶寒”，非但太阳提纲证所难</w:t>
      </w:r>
      <w:r w:rsidR="002F38FE">
        <w:rPr>
          <w:rFonts w:hint="eastAsia"/>
        </w:rPr>
        <w:t>赅</w:t>
      </w:r>
      <w:r>
        <w:rPr>
          <w:rFonts w:hint="eastAsia"/>
        </w:rPr>
        <w:t>，且恰恰与之相反，又如少阳提纲证虽云“口苦</w:t>
      </w:r>
      <w:r w:rsidR="00321C28">
        <w:rPr>
          <w:rFonts w:hint="eastAsia"/>
        </w:rPr>
        <w:t>咽</w:t>
      </w:r>
      <w:r>
        <w:rPr>
          <w:rFonts w:hint="eastAsia"/>
        </w:rPr>
        <w:t>干目眩”</w:t>
      </w:r>
      <w:r w:rsidR="00802961">
        <w:rPr>
          <w:rFonts w:hint="eastAsia"/>
        </w:rPr>
        <w:t>，</w:t>
      </w:r>
      <w:r>
        <w:rPr>
          <w:rFonts w:hint="eastAsia"/>
        </w:rPr>
        <w:t>实质若不见目眩，只口苦咽干恐难称之为“少阳病</w:t>
      </w:r>
      <w:r w:rsidR="00AF6FE5">
        <w:rPr>
          <w:rFonts w:hint="eastAsia"/>
        </w:rPr>
        <w:t>”。</w:t>
      </w:r>
      <w:r>
        <w:rPr>
          <w:rFonts w:hint="eastAsia"/>
        </w:rPr>
        <w:t>这个</w:t>
      </w:r>
      <w:r w:rsidR="005844D3">
        <w:rPr>
          <w:rFonts w:hint="eastAsia"/>
        </w:rPr>
        <w:t>问</w:t>
      </w:r>
      <w:r w:rsidR="00207F61">
        <w:rPr>
          <w:rFonts w:hint="eastAsia"/>
        </w:rPr>
        <w:t>题</w:t>
      </w:r>
      <w:r>
        <w:rPr>
          <w:rFonts w:hint="eastAsia"/>
        </w:rPr>
        <w:t>牵扯到对六经体系及仲景辨证方法与思想的理解，因此有必要谈谈</w:t>
      </w:r>
      <w:r w:rsidR="0062473B">
        <w:rPr>
          <w:rFonts w:hint="eastAsia"/>
        </w:rPr>
        <w:t>。</w:t>
      </w:r>
    </w:p>
    <w:p w14:paraId="69FB0C8A" w14:textId="696185A5" w:rsidR="001E04BE" w:rsidRDefault="001E04BE" w:rsidP="00603D54">
      <w:pPr>
        <w:ind w:firstLineChars="200" w:firstLine="420"/>
      </w:pPr>
      <w:r>
        <w:rPr>
          <w:rFonts w:hint="eastAsia"/>
        </w:rPr>
        <w:t>汇通全书讨论这个问题，说</w:t>
      </w:r>
      <w:r w:rsidR="001B0F01">
        <w:rPr>
          <w:rFonts w:hint="eastAsia"/>
        </w:rPr>
        <w:t>服</w:t>
      </w:r>
      <w:r>
        <w:rPr>
          <w:rFonts w:hint="eastAsia"/>
        </w:rPr>
        <w:t>力更大。如阳明病篇</w:t>
      </w:r>
      <w:r>
        <w:rPr>
          <w:rFonts w:hint="eastAsia"/>
        </w:rPr>
        <w:t>230</w:t>
      </w:r>
      <w:r>
        <w:rPr>
          <w:rFonts w:hint="eastAsia"/>
        </w:rPr>
        <w:t>条“阳明病，胁下硬满，不大便而呕，舌上白苔者；可与小柴胡汤</w:t>
      </w:r>
      <w:r w:rsidR="00FE2DD2">
        <w:rPr>
          <w:rFonts w:hint="eastAsia"/>
        </w:rPr>
        <w:t>。”</w:t>
      </w:r>
      <w:r>
        <w:rPr>
          <w:rFonts w:hint="eastAsia"/>
        </w:rPr>
        <w:t>本条尽管冠称“阳明病</w:t>
      </w:r>
      <w:r>
        <w:rPr>
          <w:rFonts w:hint="eastAsia"/>
        </w:rPr>
        <w:t>"</w:t>
      </w:r>
      <w:r>
        <w:rPr>
          <w:rFonts w:hint="eastAsia"/>
        </w:rPr>
        <w:t>，但病的实质是少阳。为什么在阳明病篇要设冠称“阳明病”却非阳明病的条文及证治呢？为什么“不大便”竟能治以小柴胡汤呢</w:t>
      </w:r>
      <w:r w:rsidR="00BC08EE">
        <w:rPr>
          <w:rFonts w:hint="eastAsia"/>
        </w:rPr>
        <w:t>？</w:t>
      </w:r>
      <w:r>
        <w:rPr>
          <w:rFonts w:hint="eastAsia"/>
        </w:rPr>
        <w:t>这种有悖于常规的现象，才值得琢磨玩味。“不大便”，当</w:t>
      </w:r>
      <w:r w:rsidR="00787560">
        <w:rPr>
          <w:rFonts w:hint="eastAsia"/>
        </w:rPr>
        <w:t>属</w:t>
      </w:r>
      <w:r>
        <w:rPr>
          <w:rFonts w:hint="eastAsia"/>
        </w:rPr>
        <w:t>“胃家实</w:t>
      </w:r>
      <w:r w:rsidR="00835620">
        <w:rPr>
          <w:rFonts w:hint="eastAsia"/>
        </w:rPr>
        <w:t>”，</w:t>
      </w:r>
      <w:r>
        <w:rPr>
          <w:rFonts w:hint="eastAsia"/>
        </w:rPr>
        <w:t>可知，冠称“阳明病”，就提示这种辨证的一般规律与思维。但综析全证，胁下硬满与舌上白</w:t>
      </w:r>
      <w:r w:rsidR="00354804">
        <w:rPr>
          <w:rFonts w:hint="eastAsia"/>
        </w:rPr>
        <w:t>苔</w:t>
      </w:r>
      <w:r>
        <w:rPr>
          <w:rFonts w:hint="eastAsia"/>
        </w:rPr>
        <w:t>两症，又说明此“不大便”可能是少阳枢机不利，气机郁滞</w:t>
      </w:r>
      <w:r w:rsidR="00802961">
        <w:rPr>
          <w:rFonts w:hint="eastAsia"/>
        </w:rPr>
        <w:t>，</w:t>
      </w:r>
      <w:r w:rsidR="00C86F8F">
        <w:rPr>
          <w:rFonts w:hint="eastAsia"/>
        </w:rPr>
        <w:t>津液</w:t>
      </w:r>
      <w:r>
        <w:rPr>
          <w:rFonts w:hint="eastAsia"/>
        </w:rPr>
        <w:t>不布，</w:t>
      </w:r>
      <w:r w:rsidR="007E2DDF">
        <w:rPr>
          <w:rFonts w:hint="eastAsia"/>
        </w:rPr>
        <w:t>胃</w:t>
      </w:r>
      <w:r>
        <w:rPr>
          <w:rFonts w:hint="eastAsia"/>
        </w:rPr>
        <w:t>肠失和所致。治病求本，故与小柴胡汤。这</w:t>
      </w:r>
      <w:r w:rsidR="000A37EB">
        <w:rPr>
          <w:rFonts w:hint="eastAsia"/>
        </w:rPr>
        <w:t>种</w:t>
      </w:r>
      <w:r>
        <w:rPr>
          <w:rFonts w:hint="eastAsia"/>
        </w:rPr>
        <w:t>冠称阳明病又并非阳明病的不大便，提示了六经辨证的变法。仲景惟恐个中奥义人所不解</w:t>
      </w:r>
      <w:r w:rsidR="00802961">
        <w:rPr>
          <w:rFonts w:hint="eastAsia"/>
        </w:rPr>
        <w:t>，</w:t>
      </w:r>
      <w:r>
        <w:rPr>
          <w:rFonts w:hint="eastAsia"/>
        </w:rPr>
        <w:t>故</w:t>
      </w:r>
      <w:r w:rsidR="00616FD8">
        <w:rPr>
          <w:rFonts w:hint="eastAsia"/>
        </w:rPr>
        <w:t>于</w:t>
      </w:r>
      <w:r>
        <w:rPr>
          <w:rFonts w:hint="eastAsia"/>
        </w:rPr>
        <w:t>方后又阐明“上焦得通，津液得下，胃气因和，身</w:t>
      </w:r>
      <w:commentRangeStart w:id="3"/>
      <w:r>
        <w:rPr>
          <w:rFonts w:hint="eastAsia"/>
        </w:rPr>
        <w:t>澠</w:t>
      </w:r>
      <w:commentRangeEnd w:id="3"/>
      <w:r w:rsidR="00EE4B3A">
        <w:rPr>
          <w:rStyle w:val="a3"/>
        </w:rPr>
        <w:commentReference w:id="3"/>
      </w:r>
      <w:r>
        <w:rPr>
          <w:rFonts w:hint="eastAsia"/>
        </w:rPr>
        <w:t>然汗出而解”。可谓辨病异于相似之间，寓灵活于规矩之内。</w:t>
      </w:r>
    </w:p>
    <w:p w14:paraId="7314D11C" w14:textId="5229CB65" w:rsidR="001E04BE" w:rsidRDefault="001E04BE" w:rsidP="00603D54">
      <w:pPr>
        <w:ind w:firstLineChars="200" w:firstLine="420"/>
      </w:pPr>
      <w:r>
        <w:rPr>
          <w:rFonts w:hint="eastAsia"/>
        </w:rPr>
        <w:t>少阴病篇之四逆散证，因症见“四逆”，又冠称“少阴”，于是钱天来云：</w:t>
      </w:r>
      <w:r w:rsidR="00182F71">
        <w:rPr>
          <w:rFonts w:hint="eastAsia"/>
        </w:rPr>
        <w:t>“</w:t>
      </w:r>
      <w:r>
        <w:rPr>
          <w:rFonts w:hint="eastAsia"/>
        </w:rPr>
        <w:t>少阴病者，即前所谓脉微细、但</w:t>
      </w:r>
      <w:r w:rsidR="00541639">
        <w:rPr>
          <w:rFonts w:hint="eastAsia"/>
        </w:rPr>
        <w:t>欲</w:t>
      </w:r>
      <w:r>
        <w:rPr>
          <w:rFonts w:hint="eastAsia"/>
        </w:rPr>
        <w:t>寐之少阴病也</w:t>
      </w:r>
      <w:r w:rsidR="00B241C1">
        <w:rPr>
          <w:rFonts w:hint="eastAsia"/>
        </w:rPr>
        <w:t>”。</w:t>
      </w:r>
      <w:r>
        <w:rPr>
          <w:rFonts w:hint="eastAsia"/>
        </w:rPr>
        <w:t>也有的注家虽知四逆散确非治少阴之方，但拘于“少阴病”之冠称，或囫囵作注，或旁顾言它，还有不管冠称何病，不究何以冠称，统统以方归类，划</w:t>
      </w:r>
      <w:r w:rsidR="00C93690">
        <w:rPr>
          <w:rFonts w:hint="eastAsia"/>
        </w:rPr>
        <w:t>入</w:t>
      </w:r>
      <w:r>
        <w:rPr>
          <w:rFonts w:hint="eastAsia"/>
        </w:rPr>
        <w:t>少阳或厥阴病中。如此则将仲景的同中辨异思维及冠称少阴的用意全部给抹杀了。至于钱氏所云则无须辨驳，因为真正的“脉微细但欲寐”的少阴病，则决非四逆散所宜。本条所冠称，是因四逆散证可见“四逆”之症</w:t>
      </w:r>
      <w:r w:rsidR="00226E29">
        <w:rPr>
          <w:rFonts w:hint="eastAsia"/>
        </w:rPr>
        <w:t>（</w:t>
      </w:r>
      <w:r>
        <w:rPr>
          <w:rFonts w:hint="eastAsia"/>
        </w:rPr>
        <w:t>气机郁滞，阳气不达四末</w:t>
      </w:r>
      <w:r w:rsidR="00CF1CE8">
        <w:rPr>
          <w:rFonts w:hint="eastAsia"/>
        </w:rPr>
        <w:t>）</w:t>
      </w:r>
      <w:r>
        <w:rPr>
          <w:rFonts w:hint="eastAsia"/>
        </w:rPr>
        <w:t>而“四逆”症又是少阴寒化症的常见症，为了鉴别，为了辨异，于是就从“</w:t>
      </w:r>
      <w:r w:rsidR="00F321F4">
        <w:rPr>
          <w:rFonts w:hint="eastAsia"/>
        </w:rPr>
        <w:t>四</w:t>
      </w:r>
      <w:r>
        <w:rPr>
          <w:rFonts w:hint="eastAsia"/>
        </w:rPr>
        <w:t>逆”症的角度列出了这一条冠以少阴而又非少阴的四逆散证，论述之语相同，均称“少阴”</w:t>
      </w:r>
      <w:r w:rsidR="00C13425">
        <w:rPr>
          <w:rFonts w:hint="eastAsia"/>
        </w:rPr>
        <w:t>；</w:t>
      </w:r>
      <w:r>
        <w:rPr>
          <w:rFonts w:hint="eastAsia"/>
        </w:rPr>
        <w:t>主治之症相同</w:t>
      </w:r>
      <w:r w:rsidR="007635AA">
        <w:rPr>
          <w:rFonts w:hint="eastAsia"/>
        </w:rPr>
        <w:t>，</w:t>
      </w:r>
      <w:r>
        <w:rPr>
          <w:rFonts w:hint="eastAsia"/>
        </w:rPr>
        <w:t>均有“四逆”</w:t>
      </w:r>
      <w:r w:rsidR="00C13425">
        <w:rPr>
          <w:rFonts w:hint="eastAsia"/>
        </w:rPr>
        <w:t>；</w:t>
      </w:r>
      <w:r>
        <w:rPr>
          <w:rFonts w:hint="eastAsia"/>
        </w:rPr>
        <w:t>命方之名相同，均称“四逆”。但一为“汤</w:t>
      </w:r>
      <w:r w:rsidR="00B14B0D">
        <w:rPr>
          <w:rFonts w:hint="eastAsia"/>
        </w:rPr>
        <w:t>”，</w:t>
      </w:r>
      <w:r>
        <w:rPr>
          <w:rFonts w:hint="eastAsia"/>
        </w:rPr>
        <w:t>一为“散”，这又从“同”中提示“异”的一面，仲景其用意不昭然若揭了吗！</w:t>
      </w:r>
    </w:p>
    <w:p w14:paraId="00A7059A" w14:textId="51A0C0B4" w:rsidR="001E04BE" w:rsidRDefault="001E04BE" w:rsidP="00603D54">
      <w:pPr>
        <w:ind w:firstLineChars="200" w:firstLine="420"/>
      </w:pPr>
      <w:r>
        <w:rPr>
          <w:rFonts w:hint="eastAsia"/>
        </w:rPr>
        <w:t>厥阴病篇冠称“厥阴病”者仅四条，但由于“凡称</w:t>
      </w:r>
      <w:r>
        <w:rPr>
          <w:rFonts w:hint="eastAsia"/>
        </w:rPr>
        <w:t>XX</w:t>
      </w:r>
      <w:r>
        <w:rPr>
          <w:rFonts w:hint="eastAsia"/>
        </w:rPr>
        <w:t>病”的概念已扩展至“凡是</w:t>
      </w:r>
      <w:r>
        <w:rPr>
          <w:rFonts w:hint="eastAsia"/>
        </w:rPr>
        <w:t>XX</w:t>
      </w:r>
      <w:r>
        <w:rPr>
          <w:rFonts w:hint="eastAsia"/>
        </w:rPr>
        <w:t>篇</w:t>
      </w:r>
      <w:r w:rsidR="003B2A5B">
        <w:rPr>
          <w:rFonts w:hint="eastAsia"/>
        </w:rPr>
        <w:t>”，</w:t>
      </w:r>
      <w:r>
        <w:rPr>
          <w:rFonts w:hint="eastAsia"/>
        </w:rPr>
        <w:t>于是厥阴</w:t>
      </w:r>
      <w:r w:rsidR="004915E8">
        <w:rPr>
          <w:rFonts w:hint="eastAsia"/>
        </w:rPr>
        <w:t>篇</w:t>
      </w:r>
      <w:r>
        <w:rPr>
          <w:rFonts w:hint="eastAsia"/>
        </w:rPr>
        <w:t>之白虎汤、四逆汤、瓜蒂散、茯苓甘草</w:t>
      </w:r>
      <w:r w:rsidR="00BD43BE">
        <w:rPr>
          <w:rFonts w:hint="eastAsia"/>
        </w:rPr>
        <w:t>汤</w:t>
      </w:r>
      <w:r>
        <w:rPr>
          <w:rFonts w:hint="eastAsia"/>
        </w:rPr>
        <w:t>诸证之厥，是否</w:t>
      </w:r>
      <w:r w:rsidR="00787560">
        <w:rPr>
          <w:rFonts w:hint="eastAsia"/>
        </w:rPr>
        <w:t>属</w:t>
      </w:r>
      <w:r>
        <w:rPr>
          <w:rFonts w:hint="eastAsia"/>
        </w:rPr>
        <w:t>于</w:t>
      </w:r>
      <w:r w:rsidR="00502D2E">
        <w:rPr>
          <w:rFonts w:hint="eastAsia"/>
        </w:rPr>
        <w:t>厥</w:t>
      </w:r>
      <w:r>
        <w:rPr>
          <w:rFonts w:hint="eastAsia"/>
        </w:rPr>
        <w:t>阴病</w:t>
      </w:r>
      <w:r w:rsidR="00802961">
        <w:rPr>
          <w:rFonts w:hint="eastAsia"/>
        </w:rPr>
        <w:t>，</w:t>
      </w:r>
      <w:r>
        <w:rPr>
          <w:rFonts w:hint="eastAsia"/>
        </w:rPr>
        <w:t>则众说不一，成为悬案。张隐庵</w:t>
      </w:r>
      <w:r w:rsidR="002B4281">
        <w:rPr>
          <w:rFonts w:hint="eastAsia"/>
        </w:rPr>
        <w:t>针</w:t>
      </w:r>
      <w:r>
        <w:rPr>
          <w:rFonts w:hint="eastAsia"/>
        </w:rPr>
        <w:t>对“脉滑而厥”的白虎汤证列入厥阴篇指出</w:t>
      </w:r>
      <w:r w:rsidR="00BA3112">
        <w:rPr>
          <w:rFonts w:hint="eastAsia"/>
        </w:rPr>
        <w:t>：“</w:t>
      </w:r>
      <w:r>
        <w:rPr>
          <w:rFonts w:hint="eastAsia"/>
        </w:rPr>
        <w:t>此间因厥，</w:t>
      </w:r>
      <w:r w:rsidR="00B964D5">
        <w:rPr>
          <w:rFonts w:hint="eastAsia"/>
        </w:rPr>
        <w:t>故</w:t>
      </w:r>
      <w:r>
        <w:rPr>
          <w:rFonts w:hint="eastAsia"/>
        </w:rPr>
        <w:t>复列于厥阴篇中，非厥阴之本病也</w:t>
      </w:r>
      <w:r w:rsidR="00E84BD6">
        <w:rPr>
          <w:rFonts w:hint="eastAsia"/>
        </w:rPr>
        <w:t>”。</w:t>
      </w:r>
      <w:r>
        <w:rPr>
          <w:rFonts w:hint="eastAsia"/>
        </w:rPr>
        <w:t>张说虽未尽仲景之用意，却点明了泾渭之差别，非</w:t>
      </w:r>
      <w:r w:rsidR="00787560">
        <w:rPr>
          <w:rFonts w:hint="eastAsia"/>
        </w:rPr>
        <w:t>属</w:t>
      </w:r>
      <w:r>
        <w:rPr>
          <w:rFonts w:hint="eastAsia"/>
        </w:rPr>
        <w:t>厥阴病而列入厥阴篇，目的只能是从类似症辨异的角度突出厥证的辨证意识，</w:t>
      </w:r>
    </w:p>
    <w:p w14:paraId="553AA4BB" w14:textId="1013E6F2" w:rsidR="001E04BE" w:rsidRDefault="001E04BE" w:rsidP="00603D54">
      <w:pPr>
        <w:ind w:firstLineChars="200" w:firstLine="420"/>
      </w:pPr>
      <w:r>
        <w:rPr>
          <w:rFonts w:hint="eastAsia"/>
        </w:rPr>
        <w:t>《金匮》论“痉湿暍”病也冠称“太阳病”。宋本《伤寒论》卷二复列“辨痉湿</w:t>
      </w:r>
      <w:r w:rsidR="006751FC">
        <w:rPr>
          <w:rFonts w:hint="eastAsia"/>
        </w:rPr>
        <w:t>暍</w:t>
      </w:r>
      <w:r>
        <w:rPr>
          <w:rFonts w:hint="eastAsia"/>
        </w:rPr>
        <w:t>病脉证第四”中的第一条开宗明义</w:t>
      </w:r>
      <w:r w:rsidR="00322BC3">
        <w:rPr>
          <w:rFonts w:hint="eastAsia"/>
        </w:rPr>
        <w:t>：“</w:t>
      </w:r>
      <w:r>
        <w:rPr>
          <w:rFonts w:hint="eastAsia"/>
        </w:rPr>
        <w:t>伤寒所致太阳病，痉湿暍此三种，宜应别论，以为与伤寒相似，故</w:t>
      </w:r>
      <w:r w:rsidR="00B42B17">
        <w:rPr>
          <w:rFonts w:hint="eastAsia"/>
        </w:rPr>
        <w:t>此</w:t>
      </w:r>
      <w:r>
        <w:rPr>
          <w:rFonts w:hint="eastAsia"/>
        </w:rPr>
        <w:t>见之”。这就说明，冠称“太阳”者，是因“与伤寒相似</w:t>
      </w:r>
      <w:r w:rsidR="0047256D">
        <w:rPr>
          <w:rFonts w:hint="eastAsia"/>
        </w:rPr>
        <w:t>”；</w:t>
      </w:r>
      <w:r>
        <w:rPr>
          <w:rFonts w:hint="eastAsia"/>
        </w:rPr>
        <w:t>虽与“伤寒相似”，实与伤寒有别。可知，冠称“太阳”之意，是从病因学、发病学辨析鉴别外感与内伤的区别。</w:t>
      </w:r>
      <w:r w:rsidR="00904B1E">
        <w:rPr>
          <w:rFonts w:hint="eastAsia"/>
        </w:rPr>
        <w:t>《金匮</w:t>
      </w:r>
      <w:r>
        <w:rPr>
          <w:rFonts w:hint="eastAsia"/>
        </w:rPr>
        <w:t>要略易解》针对痉病为何冠称“太阳”时就指出</w:t>
      </w:r>
      <w:r w:rsidR="0012105D">
        <w:rPr>
          <w:rFonts w:hint="eastAsia"/>
        </w:rPr>
        <w:t>：“</w:t>
      </w:r>
      <w:r>
        <w:rPr>
          <w:rFonts w:hint="eastAsia"/>
        </w:rPr>
        <w:t>仲师偏屡提‘太阳病</w:t>
      </w:r>
      <w:r w:rsidR="00D56AAA">
        <w:rPr>
          <w:rFonts w:hint="eastAsia"/>
        </w:rPr>
        <w:t>’</w:t>
      </w:r>
      <w:r>
        <w:rPr>
          <w:rFonts w:hint="eastAsia"/>
        </w:rPr>
        <w:t>三字，这又是什么意思</w:t>
      </w:r>
      <w:r w:rsidR="00BC08EE">
        <w:rPr>
          <w:rFonts w:hint="eastAsia"/>
        </w:rPr>
        <w:t>？</w:t>
      </w:r>
      <w:r>
        <w:rPr>
          <w:rFonts w:hint="eastAsia"/>
        </w:rPr>
        <w:t>这分明是特别唤起人们注意，此是内伤津血酿成的痉病，是借外感而诱发的，纵有头项强痛恶寒的体表症状，究非</w:t>
      </w:r>
      <w:r w:rsidR="00226E29">
        <w:rPr>
          <w:rFonts w:hint="eastAsia"/>
        </w:rPr>
        <w:t>（</w:t>
      </w:r>
      <w:r>
        <w:rPr>
          <w:rFonts w:hint="eastAsia"/>
        </w:rPr>
        <w:t>伤寒论》中单纯外因的太阳经病</w:t>
      </w:r>
      <w:r w:rsidR="00A31098">
        <w:rPr>
          <w:rFonts w:hint="eastAsia"/>
        </w:rPr>
        <w:t>”。</w:t>
      </w:r>
      <w:r>
        <w:rPr>
          <w:rFonts w:hint="eastAsia"/>
        </w:rPr>
        <w:t>可谓先获仲景六经辨异之心法。</w:t>
      </w:r>
    </w:p>
    <w:p w14:paraId="45CE881E" w14:textId="1FA7ECA2" w:rsidR="00AA1E1C" w:rsidRDefault="001E04BE" w:rsidP="00603D54">
      <w:pPr>
        <w:ind w:firstLineChars="200" w:firstLine="420"/>
      </w:pPr>
      <w:r>
        <w:rPr>
          <w:rFonts w:hint="eastAsia"/>
        </w:rPr>
        <w:t>总之，同一病篇，凡</w:t>
      </w:r>
      <w:r w:rsidR="00825592">
        <w:rPr>
          <w:rFonts w:hint="eastAsia"/>
        </w:rPr>
        <w:t>称</w:t>
      </w:r>
      <w:r>
        <w:rPr>
          <w:rFonts w:hint="eastAsia"/>
        </w:rPr>
        <w:t>XX</w:t>
      </w:r>
      <w:r>
        <w:rPr>
          <w:rFonts w:hint="eastAsia"/>
        </w:rPr>
        <w:t>病，不一定皆是</w:t>
      </w:r>
      <w:r>
        <w:rPr>
          <w:rFonts w:hint="eastAsia"/>
        </w:rPr>
        <w:t>XX</w:t>
      </w:r>
      <w:r>
        <w:rPr>
          <w:rFonts w:hint="eastAsia"/>
        </w:rPr>
        <w:t>病</w:t>
      </w:r>
      <w:r w:rsidR="00802961">
        <w:rPr>
          <w:rFonts w:hint="eastAsia"/>
        </w:rPr>
        <w:t>，</w:t>
      </w:r>
      <w:r>
        <w:rPr>
          <w:rFonts w:hint="eastAsia"/>
        </w:rPr>
        <w:t>其中有强调对比分析、同中辨异的内容。最后借用</w:t>
      </w:r>
      <w:r w:rsidR="00F80F85">
        <w:rPr>
          <w:rFonts w:hint="eastAsia"/>
        </w:rPr>
        <w:t>清</w:t>
      </w:r>
      <w:r>
        <w:rPr>
          <w:rFonts w:hint="eastAsia"/>
        </w:rPr>
        <w:t>代</w:t>
      </w:r>
      <w:r w:rsidR="00E14EF4">
        <w:rPr>
          <w:rFonts w:hint="eastAsia"/>
        </w:rPr>
        <w:t>伤</w:t>
      </w:r>
      <w:r>
        <w:rPr>
          <w:rFonts w:hint="eastAsia"/>
        </w:rPr>
        <w:t>寒学家高学山的一段话作为结束语</w:t>
      </w:r>
      <w:r w:rsidR="005E14B7">
        <w:rPr>
          <w:rFonts w:hint="eastAsia"/>
        </w:rPr>
        <w:t>：“</w:t>
      </w:r>
      <w:r>
        <w:rPr>
          <w:rFonts w:hint="eastAsia"/>
        </w:rPr>
        <w:t>其曰某经病、某经病者，间有注意不在此者也，匆以</w:t>
      </w:r>
      <w:r w:rsidR="003405E7">
        <w:rPr>
          <w:rFonts w:hint="eastAsia"/>
        </w:rPr>
        <w:t>冠</w:t>
      </w:r>
      <w:r>
        <w:rPr>
          <w:rFonts w:hint="eastAsia"/>
        </w:rPr>
        <w:t>条三字所误</w:t>
      </w:r>
      <w:r w:rsidR="00FB3B7D">
        <w:rPr>
          <w:rFonts w:hint="eastAsia"/>
        </w:rPr>
        <w:t>”。</w:t>
      </w:r>
    </w:p>
    <w:p w14:paraId="082DD5CD" w14:textId="77777777" w:rsidR="00AA1E1C" w:rsidRDefault="00AA1E1C">
      <w:pPr>
        <w:widowControl/>
        <w:jc w:val="left"/>
      </w:pPr>
      <w:r>
        <w:lastRenderedPageBreak/>
        <w:br w:type="page"/>
      </w:r>
    </w:p>
    <w:p w14:paraId="42CF5E96" w14:textId="77777777" w:rsidR="001E04BE" w:rsidRDefault="001E04BE" w:rsidP="00AA1E1C">
      <w:pPr>
        <w:pStyle w:val="2"/>
      </w:pPr>
      <w:r>
        <w:rPr>
          <w:rFonts w:hint="eastAsia"/>
        </w:rPr>
        <w:lastRenderedPageBreak/>
        <w:t>逻辑思维与发汗解表</w:t>
      </w:r>
    </w:p>
    <w:p w14:paraId="286C7277" w14:textId="673D8B73" w:rsidR="001E04BE" w:rsidRDefault="001E04BE" w:rsidP="00603D54">
      <w:pPr>
        <w:ind w:firstLineChars="200" w:firstLine="420"/>
      </w:pPr>
      <w:r>
        <w:rPr>
          <w:rFonts w:hint="eastAsia"/>
        </w:rPr>
        <w:t>由于历史的缘故，中医的很多名词术语涵义比较笼统，这对于目前的中医规范化是不利的。但有些名词术语，非</w:t>
      </w:r>
      <w:r w:rsidR="00787560">
        <w:rPr>
          <w:rFonts w:hint="eastAsia"/>
        </w:rPr>
        <w:t>属</w:t>
      </w:r>
      <w:r>
        <w:rPr>
          <w:rFonts w:hint="eastAsia"/>
        </w:rPr>
        <w:t>笼统问题，而是逻辑思维关系混乱，概念内涵不</w:t>
      </w:r>
      <w:r w:rsidR="001C64AA">
        <w:rPr>
          <w:rFonts w:hint="eastAsia"/>
        </w:rPr>
        <w:t>清</w:t>
      </w:r>
      <w:r>
        <w:rPr>
          <w:rFonts w:hint="eastAsia"/>
        </w:rPr>
        <w:t>，有必要甄别、理</w:t>
      </w:r>
      <w:r w:rsidR="000B6A67">
        <w:rPr>
          <w:rFonts w:hint="eastAsia"/>
        </w:rPr>
        <w:t>顺</w:t>
      </w:r>
      <w:r>
        <w:rPr>
          <w:rFonts w:hint="eastAsia"/>
        </w:rPr>
        <w:t>一下。</w:t>
      </w:r>
    </w:p>
    <w:p w14:paraId="5CDAEC17" w14:textId="5087FF42" w:rsidR="001E04BE" w:rsidRDefault="001E04BE" w:rsidP="00603D54">
      <w:pPr>
        <w:ind w:firstLineChars="200" w:firstLine="420"/>
      </w:pPr>
      <w:r>
        <w:rPr>
          <w:rFonts w:hint="eastAsia"/>
        </w:rPr>
        <w:t>发汗与解表</w:t>
      </w:r>
      <w:r w:rsidR="00226E29">
        <w:rPr>
          <w:rFonts w:hint="eastAsia"/>
        </w:rPr>
        <w:t>（</w:t>
      </w:r>
      <w:r>
        <w:rPr>
          <w:rFonts w:hint="eastAsia"/>
        </w:rPr>
        <w:t>包括解肌</w:t>
      </w:r>
      <w:r w:rsidR="00955B56">
        <w:rPr>
          <w:rFonts w:hint="eastAsia"/>
        </w:rPr>
        <w:t>）</w:t>
      </w:r>
      <w:r>
        <w:rPr>
          <w:rFonts w:hint="eastAsia"/>
        </w:rPr>
        <w:t>，是太阳病或表证的治则，也是麻黄、桂枝诸方的功能，然而，发汗与解表，详细分析之，概念有所区别，存在一种名词涵义的逻辑思维关系问题</w:t>
      </w:r>
      <w:r w:rsidR="00271BC7">
        <w:rPr>
          <w:rFonts w:hint="eastAsia"/>
        </w:rPr>
        <w:t>。</w:t>
      </w:r>
      <w:r>
        <w:rPr>
          <w:rFonts w:hint="eastAsia"/>
        </w:rPr>
        <w:t>发汗，应该说是一种方法、手段</w:t>
      </w:r>
      <w:r w:rsidR="00C13425">
        <w:rPr>
          <w:rFonts w:hint="eastAsia"/>
        </w:rPr>
        <w:t>；</w:t>
      </w:r>
      <w:r>
        <w:rPr>
          <w:rFonts w:hint="eastAsia"/>
        </w:rPr>
        <w:t>而解表，则</w:t>
      </w:r>
      <w:r w:rsidR="00787560">
        <w:rPr>
          <w:rFonts w:hint="eastAsia"/>
        </w:rPr>
        <w:t>属</w:t>
      </w:r>
      <w:r>
        <w:rPr>
          <w:rFonts w:hint="eastAsia"/>
        </w:rPr>
        <w:t>一种目的、结果</w:t>
      </w:r>
      <w:r w:rsidR="002F772C">
        <w:rPr>
          <w:rFonts w:hint="eastAsia"/>
        </w:rPr>
        <w:t>。</w:t>
      </w:r>
      <w:r>
        <w:rPr>
          <w:rFonts w:hint="eastAsia"/>
        </w:rPr>
        <w:t>也就是说，含有因果的辩证逻辑关系。我们通常称谓的发汗解表，其真实的涵义应该是</w:t>
      </w:r>
      <w:r w:rsidR="00C13425">
        <w:rPr>
          <w:rFonts w:hint="eastAsia"/>
        </w:rPr>
        <w:t>；</w:t>
      </w:r>
      <w:r>
        <w:rPr>
          <w:rFonts w:hint="eastAsia"/>
        </w:rPr>
        <w:t>通过发汗以解散肌表邪气。因此，从治理逻辑上讲，只能称发汗解表。但目前常常混称之，尤其</w:t>
      </w:r>
      <w:r w:rsidR="00D65278">
        <w:rPr>
          <w:rFonts w:hint="eastAsia"/>
        </w:rPr>
        <w:t>桂枝</w:t>
      </w:r>
      <w:r>
        <w:rPr>
          <w:rFonts w:hint="eastAsia"/>
        </w:rPr>
        <w:t>汤之治则，习惯上每每称之为解肌发汗，这是应该引为注意的。因为这非</w:t>
      </w:r>
      <w:r w:rsidR="00787560">
        <w:rPr>
          <w:rFonts w:hint="eastAsia"/>
        </w:rPr>
        <w:t>属</w:t>
      </w:r>
      <w:r>
        <w:rPr>
          <w:rFonts w:hint="eastAsia"/>
        </w:rPr>
        <w:t>一般的名词顺序</w:t>
      </w:r>
      <w:r w:rsidR="008A086E">
        <w:rPr>
          <w:rFonts w:hint="eastAsia"/>
        </w:rPr>
        <w:t>颠</w:t>
      </w:r>
      <w:r>
        <w:rPr>
          <w:rFonts w:hint="eastAsia"/>
        </w:rPr>
        <w:t>倒问题，而是涉及到医理的逻辑性、概念的确定性。我们仍以麻黄为例讨论一下摆正发汗与解表的关系是何等重要。麻黄味辛性温，善于宣散发汗，外感表证用麻黄，就是为了发汗</w:t>
      </w:r>
      <w:r w:rsidR="00802961">
        <w:rPr>
          <w:rFonts w:hint="eastAsia"/>
        </w:rPr>
        <w:t>，</w:t>
      </w:r>
      <w:r>
        <w:rPr>
          <w:rFonts w:hint="eastAsia"/>
        </w:rPr>
        <w:t>发汗就是为了解表，但类似麻杏甘石汤、麻黄升麻汤等方用麻黄则不然，一者，</w:t>
      </w:r>
      <w:r w:rsidR="00825B5C">
        <w:rPr>
          <w:rFonts w:hint="eastAsia"/>
        </w:rPr>
        <w:t>并</w:t>
      </w:r>
      <w:r>
        <w:rPr>
          <w:rFonts w:hint="eastAsia"/>
        </w:rPr>
        <w:t>非为了发汗；二者，即使发汗亦非为了解表</w:t>
      </w:r>
      <w:r w:rsidR="00C13425">
        <w:rPr>
          <w:rFonts w:hint="eastAsia"/>
        </w:rPr>
        <w:t>；</w:t>
      </w:r>
      <w:r>
        <w:rPr>
          <w:rFonts w:hint="eastAsia"/>
        </w:rPr>
        <w:t>三者，即使解表亦非解风寒外感之表。提示</w:t>
      </w:r>
      <w:r w:rsidR="00EF71AB">
        <w:rPr>
          <w:rFonts w:hint="eastAsia"/>
        </w:rPr>
        <w:t>：</w:t>
      </w:r>
      <w:r>
        <w:rPr>
          <w:rFonts w:hint="eastAsia"/>
        </w:rPr>
        <w:t>发汗</w:t>
      </w:r>
      <w:r w:rsidR="00226E29">
        <w:rPr>
          <w:rFonts w:hint="eastAsia"/>
        </w:rPr>
        <w:t>（</w:t>
      </w:r>
      <w:r>
        <w:rPr>
          <w:rFonts w:hint="eastAsia"/>
        </w:rPr>
        <w:t>方法、手段</w:t>
      </w:r>
      <w:r w:rsidR="007D5234">
        <w:rPr>
          <w:rFonts w:hint="eastAsia"/>
        </w:rPr>
        <w:t>）</w:t>
      </w:r>
      <w:r>
        <w:rPr>
          <w:rFonts w:hint="eastAsia"/>
        </w:rPr>
        <w:t>与解表（目的</w:t>
      </w:r>
      <w:r w:rsidR="007D5234">
        <w:rPr>
          <w:rFonts w:hint="eastAsia"/>
        </w:rPr>
        <w:t>）</w:t>
      </w:r>
      <w:r>
        <w:rPr>
          <w:rFonts w:hint="eastAsia"/>
        </w:rPr>
        <w:t>的因果辩证关系，证明</w:t>
      </w:r>
      <w:r w:rsidR="00EF71AB">
        <w:rPr>
          <w:rFonts w:hint="eastAsia"/>
        </w:rPr>
        <w:t>：</w:t>
      </w:r>
      <w:r>
        <w:rPr>
          <w:rFonts w:hint="eastAsia"/>
        </w:rPr>
        <w:t>发汗只作为一种治疗方法，而所达到的治疗目的是多种多样的，决非解表</w:t>
      </w:r>
      <w:r w:rsidR="00226E29">
        <w:rPr>
          <w:rFonts w:hint="eastAsia"/>
        </w:rPr>
        <w:t>（</w:t>
      </w:r>
      <w:r>
        <w:rPr>
          <w:rFonts w:hint="eastAsia"/>
        </w:rPr>
        <w:t>风寒表证</w:t>
      </w:r>
      <w:r w:rsidR="00CF1CE8">
        <w:rPr>
          <w:rFonts w:hint="eastAsia"/>
        </w:rPr>
        <w:t>）</w:t>
      </w:r>
      <w:r>
        <w:rPr>
          <w:rFonts w:hint="eastAsia"/>
        </w:rPr>
        <w:t>一种。《金匮》的越婢加术汤，仲景称主治“里水</w:t>
      </w:r>
      <w:r w:rsidR="003B52CD">
        <w:rPr>
          <w:rFonts w:hint="eastAsia"/>
        </w:rPr>
        <w:t>”。</w:t>
      </w:r>
      <w:r>
        <w:rPr>
          <w:rFonts w:hint="eastAsia"/>
        </w:rPr>
        <w:t>治“里”之水，那么麻黄所体现的则只能是发汗散水。如果象桂枝汤解肌发汗那样反称散水发汗，显然是不通的。</w:t>
      </w:r>
    </w:p>
    <w:p w14:paraId="55A021F8" w14:textId="2625C11D" w:rsidR="001E04BE" w:rsidRDefault="001E04BE" w:rsidP="00603D54">
      <w:pPr>
        <w:ind w:firstLineChars="200" w:firstLine="420"/>
      </w:pPr>
      <w:r>
        <w:rPr>
          <w:rFonts w:hint="eastAsia"/>
        </w:rPr>
        <w:t>上述发汗与解表</w:t>
      </w:r>
      <w:r w:rsidR="00787560">
        <w:rPr>
          <w:rFonts w:hint="eastAsia"/>
        </w:rPr>
        <w:t>属</w:t>
      </w:r>
      <w:r>
        <w:rPr>
          <w:rFonts w:hint="eastAsia"/>
        </w:rPr>
        <w:t>思维概念因果关系的颠倒，还存在名词概念的相互矛盾问题</w:t>
      </w:r>
      <w:r w:rsidR="001551C2">
        <w:rPr>
          <w:rFonts w:hint="eastAsia"/>
        </w:rPr>
        <w:t>。</w:t>
      </w:r>
      <w:r>
        <w:rPr>
          <w:rFonts w:hint="eastAsia"/>
        </w:rPr>
        <w:t>例如我们经常在教科书或医案中可以见到类似“脉浮弱”之类的描述，描述者的本意是言脉象浮而空虚乏力，但这种描述却犯了概念矛盾的错误。因为弱脉的概念是沉而细软无力，如果以浮沉二脉分类脉象的话，那么弱脉当</w:t>
      </w:r>
      <w:r w:rsidR="00787560">
        <w:rPr>
          <w:rFonts w:hint="eastAsia"/>
        </w:rPr>
        <w:t>属</w:t>
      </w:r>
      <w:r>
        <w:rPr>
          <w:rFonts w:hint="eastAsia"/>
        </w:rPr>
        <w:t>于沉脉的范畴。试问</w:t>
      </w:r>
      <w:r w:rsidR="00EF71AB">
        <w:rPr>
          <w:rFonts w:hint="eastAsia"/>
        </w:rPr>
        <w:t>：</w:t>
      </w:r>
      <w:r>
        <w:rPr>
          <w:rFonts w:hint="eastAsia"/>
        </w:rPr>
        <w:t>浮脉与一种</w:t>
      </w:r>
      <w:r w:rsidR="00787560">
        <w:rPr>
          <w:rFonts w:hint="eastAsia"/>
        </w:rPr>
        <w:t>属</w:t>
      </w:r>
      <w:r>
        <w:rPr>
          <w:rFonts w:hint="eastAsia"/>
        </w:rPr>
        <w:t>于沉脉的脉象能同时并见吗</w:t>
      </w:r>
      <w:r w:rsidR="00BC08EE">
        <w:rPr>
          <w:rFonts w:hint="eastAsia"/>
        </w:rPr>
        <w:t>？</w:t>
      </w:r>
      <w:r>
        <w:rPr>
          <w:rFonts w:hint="eastAsia"/>
        </w:rPr>
        <w:t>仲景论脉有“脉浮弱”的记述，但在汉代中医脉象并未完全定形，仲景所称弱脉者，只是脉搏应指乏力的意思，与现代弱脉概念有很大区别，所以，在中医学发展的今天，还出现类似“脉浮弱”这样概念矛盾的描述</w:t>
      </w:r>
      <w:r w:rsidR="00802961">
        <w:rPr>
          <w:rFonts w:hint="eastAsia"/>
        </w:rPr>
        <w:t>，</w:t>
      </w:r>
      <w:r>
        <w:rPr>
          <w:rFonts w:hint="eastAsia"/>
        </w:rPr>
        <w:t>是不允许的。</w:t>
      </w:r>
    </w:p>
    <w:p w14:paraId="7B440B58" w14:textId="4CE118BB" w:rsidR="00727FCE" w:rsidRDefault="001E04BE" w:rsidP="00603D54">
      <w:pPr>
        <w:ind w:firstLineChars="200" w:firstLine="420"/>
      </w:pPr>
      <w:r>
        <w:rPr>
          <w:rFonts w:hint="eastAsia"/>
        </w:rPr>
        <w:t>还有一种名词概念互换问匦，如把肝气犯胃（或脾</w:t>
      </w:r>
      <w:r w:rsidR="00B369E5">
        <w:rPr>
          <w:rFonts w:hint="eastAsia"/>
        </w:rPr>
        <w:t>）</w:t>
      </w:r>
      <w:r>
        <w:rPr>
          <w:rFonts w:hint="eastAsia"/>
        </w:rPr>
        <w:t>的病理常称之为“木克土</w:t>
      </w:r>
      <w:r w:rsidR="005A17C0">
        <w:rPr>
          <w:rFonts w:hint="eastAsia"/>
        </w:rPr>
        <w:t>”。</w:t>
      </w:r>
      <w:r>
        <w:rPr>
          <w:rFonts w:hint="eastAsia"/>
        </w:rPr>
        <w:t>既然运用五行学说阐述医理，就必须严格遵守五行学说的本来涵义。生与克，是用以阐述五行之间生理关系的</w:t>
      </w:r>
      <w:r w:rsidR="00AA3746">
        <w:rPr>
          <w:rFonts w:hint="eastAsia"/>
        </w:rPr>
        <w:t>；</w:t>
      </w:r>
      <w:r>
        <w:rPr>
          <w:rFonts w:hint="eastAsia"/>
        </w:rPr>
        <w:t>乘与侮，才</w:t>
      </w:r>
      <w:r w:rsidR="00193B49">
        <w:rPr>
          <w:rFonts w:hint="eastAsia"/>
        </w:rPr>
        <w:t>是</w:t>
      </w:r>
      <w:r>
        <w:rPr>
          <w:rFonts w:hint="eastAsia"/>
        </w:rPr>
        <w:t>说明五行之间病理关系的，生理与病理概念截然相反，生克与乘侮涵义不可互换，因此，肝气犯胃</w:t>
      </w:r>
      <w:r w:rsidR="00226E29">
        <w:rPr>
          <w:rFonts w:hint="eastAsia"/>
        </w:rPr>
        <w:t>（</w:t>
      </w:r>
      <w:r>
        <w:rPr>
          <w:rFonts w:hint="eastAsia"/>
        </w:rPr>
        <w:t>脾</w:t>
      </w:r>
      <w:r w:rsidR="00CF1CE8">
        <w:rPr>
          <w:rFonts w:hint="eastAsia"/>
        </w:rPr>
        <w:t>）</w:t>
      </w:r>
      <w:r>
        <w:rPr>
          <w:rFonts w:hint="eastAsia"/>
        </w:rPr>
        <w:t>的病理描述只能是木乘土，而非木克土。类似这种应该搞清、纠正，而且能</w:t>
      </w:r>
      <w:r w:rsidR="00422B70">
        <w:rPr>
          <w:rFonts w:hint="eastAsia"/>
        </w:rPr>
        <w:t>够</w:t>
      </w:r>
      <w:r>
        <w:rPr>
          <w:rFonts w:hint="eastAsia"/>
        </w:rPr>
        <w:t>搞</w:t>
      </w:r>
      <w:r w:rsidR="00F80F85">
        <w:rPr>
          <w:rFonts w:hint="eastAsia"/>
        </w:rPr>
        <w:t>清</w:t>
      </w:r>
      <w:r>
        <w:rPr>
          <w:rFonts w:hint="eastAsia"/>
        </w:rPr>
        <w:t>、</w:t>
      </w:r>
      <w:r w:rsidR="006D3EE5">
        <w:rPr>
          <w:rFonts w:hint="eastAsia"/>
        </w:rPr>
        <w:t>纠</w:t>
      </w:r>
      <w:r>
        <w:rPr>
          <w:rFonts w:hint="eastAsia"/>
        </w:rPr>
        <w:t>正的名词术语，就应该毫不犹豫地进行更正</w:t>
      </w:r>
      <w:r w:rsidR="00802961">
        <w:rPr>
          <w:rFonts w:hint="eastAsia"/>
        </w:rPr>
        <w:t>，</w:t>
      </w:r>
      <w:r>
        <w:rPr>
          <w:rFonts w:hint="eastAsia"/>
        </w:rPr>
        <w:t>否则必有碍于中医的规范化与现代化。</w:t>
      </w:r>
    </w:p>
    <w:p w14:paraId="01CCEB39" w14:textId="77777777" w:rsidR="00727FCE" w:rsidRDefault="00727FCE">
      <w:pPr>
        <w:widowControl/>
        <w:jc w:val="left"/>
      </w:pPr>
      <w:r>
        <w:br w:type="page"/>
      </w:r>
    </w:p>
    <w:p w14:paraId="7C743084" w14:textId="77777777" w:rsidR="001E04BE" w:rsidRDefault="001E04BE" w:rsidP="00727FCE">
      <w:pPr>
        <w:pStyle w:val="2"/>
      </w:pPr>
      <w:r>
        <w:rPr>
          <w:rFonts w:hint="eastAsia"/>
        </w:rPr>
        <w:lastRenderedPageBreak/>
        <w:t>心病谵语与肝病谵语</w:t>
      </w:r>
    </w:p>
    <w:p w14:paraId="10763A68" w14:textId="4ED9B3B4" w:rsidR="001E04BE" w:rsidRDefault="00727FCE" w:rsidP="00603D54">
      <w:pPr>
        <w:ind w:firstLineChars="200" w:firstLine="420"/>
      </w:pPr>
      <w:r>
        <w:rPr>
          <w:rFonts w:hint="eastAsia"/>
        </w:rPr>
        <w:t>《</w:t>
      </w:r>
      <w:r w:rsidR="001E04BE">
        <w:rPr>
          <w:rFonts w:hint="eastAsia"/>
        </w:rPr>
        <w:t>伤寒论》中论述谵语一症的条文达</w:t>
      </w:r>
      <w:r w:rsidR="001E04BE">
        <w:rPr>
          <w:rFonts w:hint="eastAsia"/>
        </w:rPr>
        <w:t>32</w:t>
      </w:r>
      <w:r w:rsidR="001E04BE">
        <w:rPr>
          <w:rFonts w:hint="eastAsia"/>
        </w:rPr>
        <w:t>条之多，分类一下，有虚有实。实者，多</w:t>
      </w:r>
      <w:r w:rsidR="00787560">
        <w:rPr>
          <w:rFonts w:hint="eastAsia"/>
        </w:rPr>
        <w:t>属</w:t>
      </w:r>
      <w:r w:rsidR="001E04BE">
        <w:rPr>
          <w:rFonts w:hint="eastAsia"/>
        </w:rPr>
        <w:t>热邪亢盛，扰乱心神。又有阳明之热与血分之热之别</w:t>
      </w:r>
      <w:r w:rsidR="00696CB1">
        <w:rPr>
          <w:rFonts w:hint="eastAsia"/>
        </w:rPr>
        <w:t>。</w:t>
      </w:r>
      <w:r w:rsidR="001E04BE">
        <w:rPr>
          <w:rFonts w:hint="eastAsia"/>
        </w:rPr>
        <w:t>虚者，或伤津</w:t>
      </w:r>
      <w:r w:rsidR="00802961">
        <w:rPr>
          <w:rFonts w:hint="eastAsia"/>
        </w:rPr>
        <w:t>，</w:t>
      </w:r>
      <w:r w:rsidR="001E04BE">
        <w:rPr>
          <w:rFonts w:hint="eastAsia"/>
        </w:rPr>
        <w:t>或亡阳，或竭精，导致心气散乱，神无所主。然而查阅伤寒注家之释，包括《伤寒论讲义</w:t>
      </w:r>
      <w:r w:rsidR="00404B74">
        <w:rPr>
          <w:rFonts w:hint="eastAsia"/>
        </w:rPr>
        <w:t>》</w:t>
      </w:r>
      <w:r w:rsidR="00DE5B61">
        <w:rPr>
          <w:rFonts w:hint="eastAsia"/>
        </w:rPr>
        <w:t>，</w:t>
      </w:r>
      <w:r w:rsidR="001E04BE">
        <w:rPr>
          <w:rFonts w:hint="eastAsia"/>
        </w:rPr>
        <w:t>发现谵语无论虚实，总关心神。那么，《内经》的“肝主语”一说</w:t>
      </w:r>
      <w:r w:rsidR="00802961">
        <w:rPr>
          <w:rFonts w:hint="eastAsia"/>
        </w:rPr>
        <w:t>，</w:t>
      </w:r>
      <w:r w:rsidR="001E04BE">
        <w:rPr>
          <w:rFonts w:hint="eastAsia"/>
        </w:rPr>
        <w:t>又如何理解？如何落实？</w:t>
      </w:r>
    </w:p>
    <w:p w14:paraId="22AB6466" w14:textId="64DE07D5" w:rsidR="001E04BE" w:rsidRDefault="001E04BE" w:rsidP="00603D54">
      <w:pPr>
        <w:ind w:firstLineChars="200" w:firstLine="420"/>
      </w:pPr>
      <w:r>
        <w:rPr>
          <w:rFonts w:hint="eastAsia"/>
        </w:rPr>
        <w:t>其实，谵语一症，按脏腑辨证，虽主乎心，又关乎肝，不可偏执一端。如《伤寒论》</w:t>
      </w:r>
      <w:r>
        <w:rPr>
          <w:rFonts w:hint="eastAsia"/>
        </w:rPr>
        <w:t>108</w:t>
      </w:r>
      <w:r>
        <w:rPr>
          <w:rFonts w:hint="eastAsia"/>
        </w:rPr>
        <w:t>条“肝乘脾”的“谵语”，就明确提示与肝相关</w:t>
      </w:r>
      <w:r w:rsidR="0020606B">
        <w:rPr>
          <w:rFonts w:hint="eastAsia"/>
        </w:rPr>
        <w:t>。</w:t>
      </w:r>
    </w:p>
    <w:p w14:paraId="7E8B645A" w14:textId="1172556B" w:rsidR="001E04BE" w:rsidRDefault="001E04BE" w:rsidP="00603D54">
      <w:pPr>
        <w:ind w:firstLineChars="200" w:firstLine="420"/>
      </w:pPr>
      <w:r>
        <w:rPr>
          <w:rFonts w:hint="eastAsia"/>
        </w:rPr>
        <w:t>我们着重讨论一下热入血室证的谵语问</w:t>
      </w:r>
      <w:r w:rsidR="00157046">
        <w:rPr>
          <w:rFonts w:hint="eastAsia"/>
        </w:rPr>
        <w:t>题</w:t>
      </w:r>
      <w:r>
        <w:rPr>
          <w:rFonts w:hint="eastAsia"/>
        </w:rPr>
        <w:t>。《伤寒论》</w:t>
      </w:r>
      <w:r>
        <w:rPr>
          <w:rFonts w:hint="eastAsia"/>
        </w:rPr>
        <w:t>143</w:t>
      </w:r>
      <w:r>
        <w:rPr>
          <w:rFonts w:hint="eastAsia"/>
        </w:rPr>
        <w:t>条云</w:t>
      </w:r>
      <w:r w:rsidR="00F14F19">
        <w:rPr>
          <w:rFonts w:hint="eastAsia"/>
        </w:rPr>
        <w:t>：“</w:t>
      </w:r>
      <w:r>
        <w:rPr>
          <w:rFonts w:hint="eastAsia"/>
        </w:rPr>
        <w:t>妇人中风，发热恶寒，经水适来</w:t>
      </w:r>
      <w:r w:rsidR="00802961">
        <w:rPr>
          <w:rFonts w:hint="eastAsia"/>
        </w:rPr>
        <w:t>，</w:t>
      </w:r>
      <w:r>
        <w:rPr>
          <w:rFonts w:hint="eastAsia"/>
        </w:rPr>
        <w:t>得之七八日，热除而脉迟，身凉，胸胁下满，如结</w:t>
      </w:r>
      <w:r w:rsidR="00194A89">
        <w:rPr>
          <w:rFonts w:hint="eastAsia"/>
        </w:rPr>
        <w:t>胸</w:t>
      </w:r>
      <w:r>
        <w:rPr>
          <w:rFonts w:hint="eastAsia"/>
        </w:rPr>
        <w:t>状，谵语者</w:t>
      </w:r>
      <w:r w:rsidR="00802961">
        <w:rPr>
          <w:rFonts w:hint="eastAsia"/>
        </w:rPr>
        <w:t>，</w:t>
      </w:r>
      <w:r>
        <w:rPr>
          <w:rFonts w:hint="eastAsia"/>
        </w:rPr>
        <w:t>此为热入血室也</w:t>
      </w:r>
      <w:r w:rsidR="00EE27D3">
        <w:rPr>
          <w:rFonts w:hint="eastAsia"/>
        </w:rPr>
        <w:t>。</w:t>
      </w:r>
      <w:r>
        <w:rPr>
          <w:rFonts w:hint="eastAsia"/>
        </w:rPr>
        <w:t>当刺期门，随其实而取之”。</w:t>
      </w:r>
      <w:r>
        <w:rPr>
          <w:rFonts w:hint="eastAsia"/>
        </w:rPr>
        <w:t>145</w:t>
      </w:r>
      <w:r>
        <w:rPr>
          <w:rFonts w:hint="eastAsia"/>
        </w:rPr>
        <w:t>条云</w:t>
      </w:r>
      <w:r w:rsidR="007312C9">
        <w:rPr>
          <w:rFonts w:hint="eastAsia"/>
        </w:rPr>
        <w:t>：“</w:t>
      </w:r>
      <w:r>
        <w:rPr>
          <w:rFonts w:hint="eastAsia"/>
        </w:rPr>
        <w:t>妇人伤寒，发热，经水适来，昼日明了，暮则谵语</w:t>
      </w:r>
      <w:r w:rsidR="00802961">
        <w:rPr>
          <w:rFonts w:hint="eastAsia"/>
        </w:rPr>
        <w:t>，</w:t>
      </w:r>
      <w:r>
        <w:rPr>
          <w:rFonts w:hint="eastAsia"/>
        </w:rPr>
        <w:t>如见鬼状者，此为热入血室，无犯胃气及上二焦，必自愈”。由此可知，谵语是热入血室的常见症。大多数注家对此均从</w:t>
      </w:r>
      <w:r w:rsidR="002B61F0">
        <w:rPr>
          <w:rFonts w:hint="eastAsia"/>
        </w:rPr>
        <w:t>热</w:t>
      </w:r>
      <w:r>
        <w:rPr>
          <w:rFonts w:hint="eastAsia"/>
        </w:rPr>
        <w:t>入血分，血热上扰心神作释，《伤寒论讲义》就解释云</w:t>
      </w:r>
      <w:r w:rsidR="00AA353A">
        <w:rPr>
          <w:rFonts w:hint="eastAsia"/>
        </w:rPr>
        <w:t>：“</w:t>
      </w:r>
      <w:r>
        <w:rPr>
          <w:rFonts w:hint="eastAsia"/>
        </w:rPr>
        <w:t>血热上扰，神明不安，则发谵语”。尽管对何为“血室”争论不休</w:t>
      </w:r>
      <w:r w:rsidR="00802961">
        <w:rPr>
          <w:rFonts w:hint="eastAsia"/>
        </w:rPr>
        <w:t>，</w:t>
      </w:r>
      <w:r>
        <w:rPr>
          <w:rFonts w:hint="eastAsia"/>
        </w:rPr>
        <w:t>但热入血室证与肝有关</w:t>
      </w:r>
      <w:r w:rsidR="00802961">
        <w:rPr>
          <w:rFonts w:hint="eastAsia"/>
        </w:rPr>
        <w:t>，</w:t>
      </w:r>
      <w:r>
        <w:rPr>
          <w:rFonts w:hint="eastAsia"/>
        </w:rPr>
        <w:t>则无疑问。其一，肝为血脏，经脉环绕阴器。其二，症见胸胁下满与往来寒热</w:t>
      </w:r>
      <w:r w:rsidR="00A47761">
        <w:rPr>
          <w:rFonts w:hint="eastAsia"/>
        </w:rPr>
        <w:t>。</w:t>
      </w:r>
      <w:r>
        <w:rPr>
          <w:rFonts w:hint="eastAsia"/>
        </w:rPr>
        <w:t>其三，治有刺期门与小柴胡汤</w:t>
      </w:r>
      <w:r w:rsidR="00E61A13">
        <w:rPr>
          <w:rFonts w:hint="eastAsia"/>
        </w:rPr>
        <w:t>。</w:t>
      </w:r>
      <w:r>
        <w:rPr>
          <w:rFonts w:hint="eastAsia"/>
        </w:rPr>
        <w:t>综观之，无论从病机、症状、治法均证明此证与心无甚关系</w:t>
      </w:r>
      <w:r w:rsidR="00802961">
        <w:rPr>
          <w:rFonts w:hint="eastAsia"/>
        </w:rPr>
        <w:t>，</w:t>
      </w:r>
      <w:r>
        <w:rPr>
          <w:rFonts w:hint="eastAsia"/>
        </w:rPr>
        <w:t>所以，把谵语如见鬼状归</w:t>
      </w:r>
      <w:r w:rsidR="00787560">
        <w:rPr>
          <w:rFonts w:hint="eastAsia"/>
        </w:rPr>
        <w:t>属</w:t>
      </w:r>
      <w:r>
        <w:rPr>
          <w:rFonts w:hint="eastAsia"/>
        </w:rPr>
        <w:t>于心神是讲不通的。之所以一直这样讲下去，是习惯与偏见使然。热入血室的谵语，是血室之热，循经上扰肝魂，魂乱则语言亦乱，这就是《内经广肝主语”的意义所在</w:t>
      </w:r>
      <w:r w:rsidR="0035265A">
        <w:rPr>
          <w:rFonts w:hint="eastAsia"/>
        </w:rPr>
        <w:t>。</w:t>
      </w:r>
    </w:p>
    <w:p w14:paraId="4495CCA0" w14:textId="1CCA982A" w:rsidR="001E04BE" w:rsidRDefault="001E04BE" w:rsidP="00603D54">
      <w:pPr>
        <w:ind w:firstLineChars="200" w:firstLine="420"/>
      </w:pPr>
      <w:r>
        <w:rPr>
          <w:rFonts w:hint="eastAsia"/>
        </w:rPr>
        <w:t>心病谵语与肝病</w:t>
      </w:r>
      <w:r w:rsidR="009C2FD5">
        <w:rPr>
          <w:rFonts w:hint="eastAsia"/>
        </w:rPr>
        <w:t>谵语</w:t>
      </w:r>
      <w:r>
        <w:rPr>
          <w:rFonts w:hint="eastAsia"/>
        </w:rPr>
        <w:t>，虽均是胡言乱语，但既然病涉脏腑不同，临床上终有差异。其一，就症候表现而言，心病谵语多</w:t>
      </w:r>
      <w:r w:rsidR="00787560">
        <w:rPr>
          <w:rFonts w:hint="eastAsia"/>
        </w:rPr>
        <w:t>属</w:t>
      </w:r>
      <w:r>
        <w:rPr>
          <w:rFonts w:hint="eastAsia"/>
        </w:rPr>
        <w:t>热扰心神所致，故尔每见于高热重病危证中，常伴昏迷，甚至循衣</w:t>
      </w:r>
      <w:r w:rsidR="00446790">
        <w:rPr>
          <w:rFonts w:hint="eastAsia"/>
        </w:rPr>
        <w:t>摸</w:t>
      </w:r>
      <w:r>
        <w:rPr>
          <w:rFonts w:hint="eastAsia"/>
        </w:rPr>
        <w:t>床，撮空理线，直视</w:t>
      </w:r>
      <w:r w:rsidR="0071175D">
        <w:rPr>
          <w:rFonts w:hint="eastAsia"/>
        </w:rPr>
        <w:t>喘</w:t>
      </w:r>
      <w:r>
        <w:rPr>
          <w:rFonts w:hint="eastAsia"/>
        </w:rPr>
        <w:t>促等动风、精竭、气脱之象。阳明病之谵语即</w:t>
      </w:r>
      <w:r w:rsidR="00787560">
        <w:rPr>
          <w:rFonts w:hint="eastAsia"/>
        </w:rPr>
        <w:t>属</w:t>
      </w:r>
      <w:r>
        <w:rPr>
          <w:rFonts w:hint="eastAsia"/>
        </w:rPr>
        <w:t>此类。如</w:t>
      </w:r>
      <w:r>
        <w:rPr>
          <w:rFonts w:hint="eastAsia"/>
        </w:rPr>
        <w:t>212</w:t>
      </w:r>
      <w:r>
        <w:rPr>
          <w:rFonts w:hint="eastAsia"/>
        </w:rPr>
        <w:t>条云</w:t>
      </w:r>
      <w:r w:rsidR="00D87768">
        <w:rPr>
          <w:rFonts w:hint="eastAsia"/>
        </w:rPr>
        <w:t>：“</w:t>
      </w:r>
      <w:r>
        <w:rPr>
          <w:rFonts w:hint="eastAsia"/>
        </w:rPr>
        <w:t>伤寒，若吐、若下后，不解，不大便五六日，上至十余</w:t>
      </w:r>
      <w:r w:rsidR="007B2214">
        <w:rPr>
          <w:rFonts w:hint="eastAsia"/>
        </w:rPr>
        <w:t>日</w:t>
      </w:r>
      <w:r>
        <w:rPr>
          <w:rFonts w:hint="eastAsia"/>
        </w:rPr>
        <w:t>，日晡所发潮热，不恶寒，独语如见鬼状。若剧者，发则不识人，循衣摸床，惕而不安，微喘直视，脉弦者生，</w:t>
      </w:r>
      <w:r w:rsidR="00E83033">
        <w:rPr>
          <w:rFonts w:hint="eastAsia"/>
        </w:rPr>
        <w:t>涩</w:t>
      </w:r>
      <w:r>
        <w:rPr>
          <w:rFonts w:hint="eastAsia"/>
        </w:rPr>
        <w:t>者死</w:t>
      </w:r>
      <w:r w:rsidR="0063438C">
        <w:rPr>
          <w:rFonts w:hint="eastAsia"/>
        </w:rPr>
        <w:t>。”</w:t>
      </w:r>
      <w:r>
        <w:rPr>
          <w:rFonts w:hint="eastAsia"/>
        </w:rPr>
        <w:t>而肝病谵语一般无热，或虽有热病，病情较轻，不表现神志昏迷，而多是精神失常，也不会出现动风、精竭、气脱之危候。其二，就发病原因而言，心病谵语多与</w:t>
      </w:r>
      <w:r w:rsidR="00F329CE">
        <w:rPr>
          <w:rFonts w:hint="eastAsia"/>
        </w:rPr>
        <w:t>高</w:t>
      </w:r>
      <w:r>
        <w:rPr>
          <w:rFonts w:hint="eastAsia"/>
        </w:rPr>
        <w:t>热有关，亦关于痰蒙或精神</w:t>
      </w:r>
      <w:r w:rsidR="0095211C">
        <w:rPr>
          <w:rFonts w:hint="eastAsia"/>
        </w:rPr>
        <w:t>刺</w:t>
      </w:r>
      <w:r>
        <w:rPr>
          <w:rFonts w:hint="eastAsia"/>
        </w:rPr>
        <w:t>激。而肝病谵语则多与精神</w:t>
      </w:r>
      <w:r w:rsidR="0095211C">
        <w:rPr>
          <w:rFonts w:hint="eastAsia"/>
        </w:rPr>
        <w:t>刺</w:t>
      </w:r>
      <w:r>
        <w:rPr>
          <w:rFonts w:hint="eastAsia"/>
        </w:rPr>
        <w:t>激有关。其三，就谵语本身而言，心病</w:t>
      </w:r>
      <w:r w:rsidR="001063A3">
        <w:rPr>
          <w:rFonts w:hint="eastAsia"/>
        </w:rPr>
        <w:t>谵</w:t>
      </w:r>
      <w:r>
        <w:rPr>
          <w:rFonts w:hint="eastAsia"/>
        </w:rPr>
        <w:t>语，或高</w:t>
      </w:r>
      <w:r w:rsidR="00AA1D41">
        <w:rPr>
          <w:rFonts w:hint="eastAsia"/>
        </w:rPr>
        <w:t>声</w:t>
      </w:r>
      <w:r>
        <w:rPr>
          <w:rFonts w:hint="eastAsia"/>
        </w:rPr>
        <w:t>狂言，或低声呢喃</w:t>
      </w:r>
      <w:r w:rsidR="007D5234">
        <w:rPr>
          <w:rFonts w:hint="eastAsia"/>
        </w:rPr>
        <w:t>（</w:t>
      </w:r>
      <w:r>
        <w:rPr>
          <w:rFonts w:hint="eastAsia"/>
        </w:rPr>
        <w:t>称郑声</w:t>
      </w:r>
      <w:r w:rsidR="007D5234">
        <w:rPr>
          <w:rFonts w:hint="eastAsia"/>
        </w:rPr>
        <w:t>）</w:t>
      </w:r>
      <w:r>
        <w:rPr>
          <w:rFonts w:hint="eastAsia"/>
        </w:rPr>
        <w:t>，语无伦次，无边无着。而肝病</w:t>
      </w:r>
      <w:r w:rsidR="00E3158D">
        <w:rPr>
          <w:rFonts w:hint="eastAsia"/>
        </w:rPr>
        <w:t>谵语</w:t>
      </w:r>
      <w:r>
        <w:rPr>
          <w:rFonts w:hint="eastAsia"/>
        </w:rPr>
        <w:t>，则多如见鬼状，虽</w:t>
      </w:r>
      <w:r w:rsidR="00787560">
        <w:rPr>
          <w:rFonts w:hint="eastAsia"/>
        </w:rPr>
        <w:t>属</w:t>
      </w:r>
      <w:r>
        <w:rPr>
          <w:rFonts w:hint="eastAsia"/>
        </w:rPr>
        <w:t>胡言，但状若对话，貌似条理。</w:t>
      </w:r>
    </w:p>
    <w:p w14:paraId="41D800C0" w14:textId="089342C0" w:rsidR="001E04BE" w:rsidRDefault="001E04BE" w:rsidP="00603D54">
      <w:pPr>
        <w:ind w:firstLineChars="200" w:firstLine="420"/>
      </w:pPr>
      <w:r>
        <w:rPr>
          <w:rFonts w:hint="eastAsia"/>
        </w:rPr>
        <w:t>引一自治验案为证。家乡某老，辛劳一生，一日下地挖菜</w:t>
      </w:r>
      <w:r w:rsidR="00802961">
        <w:rPr>
          <w:rFonts w:hint="eastAsia"/>
        </w:rPr>
        <w:t>，</w:t>
      </w:r>
      <w:r>
        <w:rPr>
          <w:rFonts w:hint="eastAsia"/>
        </w:rPr>
        <w:t>蹲下休息</w:t>
      </w:r>
      <w:r w:rsidR="00802961">
        <w:rPr>
          <w:rFonts w:hint="eastAsia"/>
        </w:rPr>
        <w:t>，</w:t>
      </w:r>
      <w:r>
        <w:rPr>
          <w:rFonts w:hint="eastAsia"/>
        </w:rPr>
        <w:t>竟致不能站起，众人扶回家后，终日自思已成废人，从而</w:t>
      </w:r>
      <w:r w:rsidR="00521E91">
        <w:rPr>
          <w:rFonts w:hint="eastAsia"/>
        </w:rPr>
        <w:t>悲</w:t>
      </w:r>
      <w:r>
        <w:rPr>
          <w:rFonts w:hint="eastAsia"/>
        </w:rPr>
        <w:t>悲切切，郁郁寡欢，两三月后，两眼视物，视一为多，且转动不已，渐至胡言乱语，或言房上走鬼</w:t>
      </w:r>
      <w:r w:rsidR="00802961">
        <w:rPr>
          <w:rFonts w:hint="eastAsia"/>
        </w:rPr>
        <w:t>，</w:t>
      </w:r>
      <w:r>
        <w:rPr>
          <w:rFonts w:hint="eastAsia"/>
        </w:rPr>
        <w:t>或与死人对话，谈古论今，晚间尤甚，令家人毛骨森然，皆畏避之。适值回家探亲，进余诊治</w:t>
      </w:r>
      <w:r w:rsidR="00802961">
        <w:rPr>
          <w:rFonts w:hint="eastAsia"/>
        </w:rPr>
        <w:t>，</w:t>
      </w:r>
      <w:r>
        <w:rPr>
          <w:rFonts w:hint="eastAsia"/>
        </w:rPr>
        <w:t>经询问病因及诊察脉症，推</w:t>
      </w:r>
      <w:r w:rsidR="00787560">
        <w:rPr>
          <w:rFonts w:hint="eastAsia"/>
        </w:rPr>
        <w:t>测</w:t>
      </w:r>
      <w:r>
        <w:rPr>
          <w:rFonts w:hint="eastAsia"/>
        </w:rPr>
        <w:t>此</w:t>
      </w:r>
      <w:r w:rsidR="00787560">
        <w:rPr>
          <w:rFonts w:hint="eastAsia"/>
        </w:rPr>
        <w:t>属</w:t>
      </w:r>
      <w:r w:rsidR="002E3172">
        <w:rPr>
          <w:rFonts w:hint="eastAsia"/>
        </w:rPr>
        <w:t>忧</w:t>
      </w:r>
      <w:r>
        <w:rPr>
          <w:rFonts w:hint="eastAsia"/>
        </w:rPr>
        <w:t>郁伤肝，肝失条达，魂无所主，乃肝病谵语之证。除作开导外，并与柴胡加龙骨牡蛎汤加减治之，十余帖后，谵语止而病愈。</w:t>
      </w:r>
    </w:p>
    <w:p w14:paraId="4E6EF851" w14:textId="5E8317A4" w:rsidR="003A73F0" w:rsidRDefault="001E04BE" w:rsidP="00603D54">
      <w:pPr>
        <w:ind w:firstLineChars="200" w:firstLine="420"/>
      </w:pPr>
      <w:r>
        <w:rPr>
          <w:rFonts w:hint="eastAsia"/>
        </w:rPr>
        <w:t>谵语当辨心肝是有理论与临床意义的。全面理解谵语一症的脏腑相关理论，可以明确《内经》“肝主语”的理论价值。强调肝脏对精神与语言的调节作用。特别对谵语的病理影响。纠正临床辨证思维的偏见</w:t>
      </w:r>
      <w:r w:rsidR="00802961">
        <w:rPr>
          <w:rFonts w:hint="eastAsia"/>
        </w:rPr>
        <w:t>，</w:t>
      </w:r>
      <w:r>
        <w:rPr>
          <w:rFonts w:hint="eastAsia"/>
        </w:rPr>
        <w:t>分清心肝</w:t>
      </w:r>
      <w:r w:rsidR="009231E4">
        <w:rPr>
          <w:rFonts w:hint="eastAsia"/>
        </w:rPr>
        <w:t>谵</w:t>
      </w:r>
      <w:r>
        <w:rPr>
          <w:rFonts w:hint="eastAsia"/>
        </w:rPr>
        <w:t>语在病因病机、症候表现及治法方药的异同，从而开拓疏肝解郁药对谵语的治疗</w:t>
      </w:r>
      <w:r w:rsidR="003A73F0">
        <w:rPr>
          <w:rFonts w:hint="eastAsia"/>
        </w:rPr>
        <w:t>。</w:t>
      </w:r>
    </w:p>
    <w:p w14:paraId="662EC724" w14:textId="77777777" w:rsidR="003A73F0" w:rsidRDefault="003A73F0">
      <w:pPr>
        <w:widowControl/>
        <w:jc w:val="left"/>
      </w:pPr>
      <w:r>
        <w:br w:type="page"/>
      </w:r>
    </w:p>
    <w:p w14:paraId="32480B02" w14:textId="66AEDFBE" w:rsidR="001E04BE" w:rsidRDefault="001E04BE" w:rsidP="00710815">
      <w:pPr>
        <w:pStyle w:val="2"/>
      </w:pPr>
      <w:r>
        <w:rPr>
          <w:rFonts w:hint="eastAsia"/>
        </w:rPr>
        <w:lastRenderedPageBreak/>
        <w:t>五</w:t>
      </w:r>
      <w:r w:rsidR="003A73F0">
        <w:rPr>
          <w:rFonts w:hint="eastAsia"/>
        </w:rPr>
        <w:t>苓</w:t>
      </w:r>
      <w:r>
        <w:rPr>
          <w:rFonts w:hint="eastAsia"/>
        </w:rPr>
        <w:t>散与蓄水证</w:t>
      </w:r>
    </w:p>
    <w:p w14:paraId="10DB0BB8" w14:textId="264F91A7" w:rsidR="001E04BE" w:rsidRDefault="001E04BE" w:rsidP="00603D54">
      <w:pPr>
        <w:ind w:firstLineChars="200" w:firstLine="420"/>
      </w:pPr>
      <w:r>
        <w:rPr>
          <w:rFonts w:hint="eastAsia"/>
        </w:rPr>
        <w:t>五苓散为利水名方，现代药理证明，若去掉方中桂枝，则利尿的作用会大大减弱，足见桂枝在此方中有举足重轻的作用</w:t>
      </w:r>
      <w:r w:rsidR="00802961">
        <w:rPr>
          <w:rFonts w:hint="eastAsia"/>
        </w:rPr>
        <w:t>，</w:t>
      </w:r>
      <w:r>
        <w:rPr>
          <w:rFonts w:hint="eastAsia"/>
        </w:rPr>
        <w:t>所以，后世方书解释五苓散，无不强调其化气行水之功，乃至注解《</w:t>
      </w:r>
      <w:r w:rsidR="00E04541">
        <w:rPr>
          <w:rFonts w:hint="eastAsia"/>
        </w:rPr>
        <w:t>伤</w:t>
      </w:r>
      <w:r>
        <w:rPr>
          <w:rFonts w:hint="eastAsia"/>
        </w:rPr>
        <w:t>寒论》亦连累及之，这就不得不讨论一下。</w:t>
      </w:r>
    </w:p>
    <w:p w14:paraId="3E5D49F7" w14:textId="7F5455B5" w:rsidR="001E04BE" w:rsidRDefault="001E04BE" w:rsidP="00603D54">
      <w:pPr>
        <w:ind w:firstLineChars="200" w:firstLine="420"/>
      </w:pPr>
      <w:r>
        <w:rPr>
          <w:rFonts w:hint="eastAsia"/>
        </w:rPr>
        <w:t>五苓散于《伤寒论》</w:t>
      </w:r>
      <w:r w:rsidR="00787560">
        <w:rPr>
          <w:rFonts w:hint="eastAsia"/>
        </w:rPr>
        <w:t>属</w:t>
      </w:r>
      <w:r>
        <w:rPr>
          <w:rFonts w:hint="eastAsia"/>
        </w:rPr>
        <w:t>表里双解之剂</w:t>
      </w:r>
      <w:r w:rsidR="00226E29">
        <w:rPr>
          <w:rFonts w:hint="eastAsia"/>
        </w:rPr>
        <w:t>（</w:t>
      </w:r>
      <w:r>
        <w:rPr>
          <w:rFonts w:hint="eastAsia"/>
        </w:rPr>
        <w:t>发汗、利小便</w:t>
      </w:r>
      <w:r w:rsidR="000E41AA">
        <w:rPr>
          <w:rFonts w:hint="eastAsia"/>
        </w:rPr>
        <w:t>）。</w:t>
      </w:r>
      <w:r>
        <w:rPr>
          <w:rFonts w:hint="eastAsia"/>
        </w:rPr>
        <w:t>有关五苓散证的八条中，除去</w:t>
      </w:r>
      <w:r>
        <w:rPr>
          <w:rFonts w:hint="eastAsia"/>
        </w:rPr>
        <w:t>156</w:t>
      </w:r>
      <w:r>
        <w:rPr>
          <w:rFonts w:hint="eastAsia"/>
        </w:rPr>
        <w:t>条“水痞”未具体言及表证外，其余</w:t>
      </w:r>
      <w:r>
        <w:rPr>
          <w:rFonts w:hint="eastAsia"/>
        </w:rPr>
        <w:t>71</w:t>
      </w:r>
      <w:r>
        <w:rPr>
          <w:rFonts w:hint="eastAsia"/>
        </w:rPr>
        <w:t>、</w:t>
      </w:r>
      <w:r>
        <w:rPr>
          <w:rFonts w:hint="eastAsia"/>
        </w:rPr>
        <w:t>72</w:t>
      </w:r>
      <w:r>
        <w:rPr>
          <w:rFonts w:hint="eastAsia"/>
        </w:rPr>
        <w:t>、</w:t>
      </w:r>
      <w:r>
        <w:rPr>
          <w:rFonts w:hint="eastAsia"/>
        </w:rPr>
        <w:t>73</w:t>
      </w:r>
      <w:r>
        <w:rPr>
          <w:rFonts w:hint="eastAsia"/>
        </w:rPr>
        <w:t>、</w:t>
      </w:r>
      <w:r>
        <w:rPr>
          <w:rFonts w:hint="eastAsia"/>
        </w:rPr>
        <w:t>74</w:t>
      </w:r>
      <w:r>
        <w:rPr>
          <w:rFonts w:hint="eastAsia"/>
        </w:rPr>
        <w:t>、</w:t>
      </w:r>
      <w:r>
        <w:rPr>
          <w:rFonts w:hint="eastAsia"/>
        </w:rPr>
        <w:t>141</w:t>
      </w:r>
      <w:r>
        <w:rPr>
          <w:rFonts w:hint="eastAsia"/>
        </w:rPr>
        <w:t>、</w:t>
      </w:r>
      <w:r>
        <w:rPr>
          <w:rFonts w:hint="eastAsia"/>
        </w:rPr>
        <w:t>244</w:t>
      </w:r>
      <w:r>
        <w:rPr>
          <w:rFonts w:hint="eastAsia"/>
        </w:rPr>
        <w:t>条，皆“有表里证”</w:t>
      </w:r>
      <w:r w:rsidR="00802961">
        <w:rPr>
          <w:rFonts w:hint="eastAsia"/>
        </w:rPr>
        <w:t>，</w:t>
      </w:r>
      <w:r>
        <w:rPr>
          <w:rFonts w:hint="eastAsia"/>
        </w:rPr>
        <w:t>即外而表邪未罢，内而水饮停蓄。这就证明</w:t>
      </w:r>
      <w:r w:rsidR="00EF71AB">
        <w:rPr>
          <w:rFonts w:hint="eastAsia"/>
        </w:rPr>
        <w:t>：</w:t>
      </w:r>
      <w:r>
        <w:rPr>
          <w:rFonts w:hint="eastAsia"/>
        </w:rPr>
        <w:t>五苓散之桂枝，主要是发汗解表，不可但言化气行水。《金匮</w:t>
      </w:r>
      <w:r w:rsidR="000D3B1B">
        <w:rPr>
          <w:rFonts w:hint="eastAsia"/>
        </w:rPr>
        <w:t>·</w:t>
      </w:r>
      <w:r>
        <w:rPr>
          <w:rFonts w:hint="eastAsia"/>
        </w:rPr>
        <w:t>消渴篇》迳言“宜利小便、发汗，五苓散主之</w:t>
      </w:r>
      <w:r w:rsidR="00F8711F">
        <w:rPr>
          <w:rFonts w:hint="eastAsia"/>
        </w:rPr>
        <w:t>”。</w:t>
      </w:r>
      <w:r>
        <w:rPr>
          <w:rFonts w:hint="eastAsia"/>
        </w:rPr>
        <w:t>此条与《伤寒论》</w:t>
      </w:r>
      <w:r>
        <w:rPr>
          <w:rFonts w:hint="eastAsia"/>
        </w:rPr>
        <w:t>71</w:t>
      </w:r>
      <w:r>
        <w:rPr>
          <w:rFonts w:hint="eastAsia"/>
        </w:rPr>
        <w:t>条大同，只多此“宜利小便，发汗”六字，而其“发汗”，则非</w:t>
      </w:r>
      <w:r w:rsidR="00D65278">
        <w:rPr>
          <w:rFonts w:hint="eastAsia"/>
        </w:rPr>
        <w:t>桂枝</w:t>
      </w:r>
      <w:r>
        <w:rPr>
          <w:rFonts w:hint="eastAsia"/>
        </w:rPr>
        <w:t>莫</w:t>
      </w:r>
      <w:r w:rsidR="00787560">
        <w:rPr>
          <w:rFonts w:hint="eastAsia"/>
        </w:rPr>
        <w:t>属</w:t>
      </w:r>
      <w:r>
        <w:rPr>
          <w:rFonts w:hint="eastAsia"/>
        </w:rPr>
        <w:t>。仲景本意，跃然纸上。故尔，无论是“脉浮发热”的太阳蓄水证，还是“其热被劫不得去”的水寒郁热证，以及“头痛发热”的霍乱吐利证，桂枝均主在解表。当然，若说桂枝于解表同时尚兼以化气行水，亦未尝不可</w:t>
      </w:r>
      <w:r w:rsidR="00753E3E">
        <w:rPr>
          <w:rFonts w:hint="eastAsia"/>
        </w:rPr>
        <w:t>。</w:t>
      </w:r>
      <w:r>
        <w:rPr>
          <w:rFonts w:hint="eastAsia"/>
        </w:rPr>
        <w:t>但若不分外感内伤，不管脉证实质，硬云桂枝化气行水，则未免以偏赅全、反客为主。</w:t>
      </w:r>
    </w:p>
    <w:p w14:paraId="1BEB6472" w14:textId="616167E9" w:rsidR="001E04BE" w:rsidRDefault="001E04BE" w:rsidP="00603D54">
      <w:pPr>
        <w:ind w:firstLineChars="200" w:firstLine="420"/>
      </w:pPr>
      <w:r>
        <w:rPr>
          <w:rFonts w:hint="eastAsia"/>
        </w:rPr>
        <w:t>那么，仲景用五苓散，其桂枝是否都是解表呢？也不是如此。如《金匮</w:t>
      </w:r>
      <w:r w:rsidR="00CB7863">
        <w:rPr>
          <w:rFonts w:hint="eastAsia"/>
        </w:rPr>
        <w:t>·</w:t>
      </w:r>
      <w:r>
        <w:rPr>
          <w:rFonts w:hint="eastAsia"/>
        </w:rPr>
        <w:t>痰饮篇》云</w:t>
      </w:r>
      <w:r w:rsidR="00F03863">
        <w:rPr>
          <w:rFonts w:hint="eastAsia"/>
        </w:rPr>
        <w:t>：“</w:t>
      </w:r>
      <w:r>
        <w:rPr>
          <w:rFonts w:hint="eastAsia"/>
        </w:rPr>
        <w:t>假令瘦人脐下有悸，吐涎沫而癲眩</w:t>
      </w:r>
      <w:r w:rsidR="00802961">
        <w:rPr>
          <w:rFonts w:hint="eastAsia"/>
        </w:rPr>
        <w:t>，</w:t>
      </w:r>
      <w:r>
        <w:rPr>
          <w:rFonts w:hint="eastAsia"/>
        </w:rPr>
        <w:t>此水也，五苓散主之</w:t>
      </w:r>
      <w:r w:rsidR="00A66381">
        <w:rPr>
          <w:rFonts w:hint="eastAsia"/>
        </w:rPr>
        <w:t>。”</w:t>
      </w:r>
      <w:r>
        <w:rPr>
          <w:rFonts w:hint="eastAsia"/>
        </w:rPr>
        <w:t>此则纯</w:t>
      </w:r>
      <w:r w:rsidR="00787560">
        <w:rPr>
          <w:rFonts w:hint="eastAsia"/>
        </w:rPr>
        <w:t>属</w:t>
      </w:r>
      <w:r>
        <w:rPr>
          <w:rFonts w:hint="eastAsia"/>
        </w:rPr>
        <w:t>无表的蓄水证</w:t>
      </w:r>
      <w:r w:rsidR="00802961">
        <w:rPr>
          <w:rFonts w:hint="eastAsia"/>
        </w:rPr>
        <w:t>，</w:t>
      </w:r>
      <w:r>
        <w:rPr>
          <w:rFonts w:hint="eastAsia"/>
        </w:rPr>
        <w:t>方中桂枝自然是“温药和之”了。由此推论，《伤寒论》</w:t>
      </w:r>
      <w:r>
        <w:rPr>
          <w:rFonts w:hint="eastAsia"/>
        </w:rPr>
        <w:t>141</w:t>
      </w:r>
      <w:r>
        <w:rPr>
          <w:rFonts w:hint="eastAsia"/>
        </w:rPr>
        <w:t>条“水痞”证，若会通六经</w:t>
      </w:r>
      <w:r w:rsidR="00802961">
        <w:rPr>
          <w:rFonts w:hint="eastAsia"/>
        </w:rPr>
        <w:t>，</w:t>
      </w:r>
      <w:r>
        <w:rPr>
          <w:rFonts w:hint="eastAsia"/>
        </w:rPr>
        <w:t>讲成外兼表邪是可以的</w:t>
      </w:r>
      <w:r w:rsidR="00C13425">
        <w:rPr>
          <w:rFonts w:hint="eastAsia"/>
        </w:rPr>
        <w:t>；</w:t>
      </w:r>
      <w:r>
        <w:rPr>
          <w:rFonts w:hint="eastAsia"/>
        </w:rPr>
        <w:t>若会通《金匮》，讲成无表之水痞证，亦未尝不可。</w:t>
      </w:r>
    </w:p>
    <w:p w14:paraId="333912C6" w14:textId="61C149C4" w:rsidR="001E04BE" w:rsidRDefault="001E04BE" w:rsidP="00603D54">
      <w:pPr>
        <w:ind w:firstLineChars="200" w:firstLine="420"/>
      </w:pPr>
      <w:r>
        <w:rPr>
          <w:rFonts w:hint="eastAsia"/>
        </w:rPr>
        <w:t>其次，谈谈五苓散证与蓄水证之别，无论外感内伤，五苓散总是主治蓄水证的，所以一旦提出五苓散，人们就归</w:t>
      </w:r>
      <w:r w:rsidR="00787560">
        <w:rPr>
          <w:rFonts w:hint="eastAsia"/>
        </w:rPr>
        <w:t>属</w:t>
      </w:r>
      <w:r>
        <w:rPr>
          <w:rFonts w:hint="eastAsia"/>
        </w:rPr>
        <w:t>于蓄水之治，于是以为五苓散证就是蓄水证</w:t>
      </w:r>
      <w:r w:rsidR="001A75F9">
        <w:rPr>
          <w:rFonts w:hint="eastAsia"/>
        </w:rPr>
        <w:t>。</w:t>
      </w:r>
      <w:r>
        <w:rPr>
          <w:rFonts w:hint="eastAsia"/>
        </w:rPr>
        <w:t>其实，这种看法是片面的、肤浅的，未及五苓散主治之本质。</w:t>
      </w:r>
      <w:r w:rsidR="00592797">
        <w:rPr>
          <w:rFonts w:hint="eastAsia"/>
        </w:rPr>
        <w:t>确</w:t>
      </w:r>
      <w:r>
        <w:rPr>
          <w:rFonts w:hint="eastAsia"/>
        </w:rPr>
        <w:t>切</w:t>
      </w:r>
      <w:r w:rsidR="005C0D83">
        <w:rPr>
          <w:rFonts w:hint="eastAsia"/>
        </w:rPr>
        <w:t>地</w:t>
      </w:r>
      <w:r>
        <w:rPr>
          <w:rFonts w:hint="eastAsia"/>
        </w:rPr>
        <w:t>讲，五苓散是一张调节与纠正</w:t>
      </w:r>
      <w:r w:rsidR="00216822">
        <w:rPr>
          <w:rFonts w:hint="eastAsia"/>
        </w:rPr>
        <w:t>水</w:t>
      </w:r>
      <w:r>
        <w:rPr>
          <w:rFonts w:hint="eastAsia"/>
        </w:rPr>
        <w:t>液代谢失常及分布失常的方子。所治虽不离水，然“水”病却不局限于“蓄”上。比如霍乱之治，若讲成蓄水，恐伯于理难通。</w:t>
      </w:r>
      <w:r w:rsidR="00E55ABC">
        <w:rPr>
          <w:rFonts w:hint="eastAsia"/>
        </w:rPr>
        <w:t>霍乱</w:t>
      </w:r>
      <w:r>
        <w:rPr>
          <w:rFonts w:hint="eastAsia"/>
        </w:rPr>
        <w:t>之用五苓散，实是分利</w:t>
      </w:r>
      <w:r w:rsidR="00F80F85">
        <w:rPr>
          <w:rFonts w:hint="eastAsia"/>
        </w:rPr>
        <w:t>清</w:t>
      </w:r>
      <w:r>
        <w:rPr>
          <w:rFonts w:hint="eastAsia"/>
        </w:rPr>
        <w:t>浊、利小便</w:t>
      </w:r>
      <w:commentRangeStart w:id="4"/>
      <w:r>
        <w:rPr>
          <w:rFonts w:hint="eastAsia"/>
        </w:rPr>
        <w:t>面</w:t>
      </w:r>
      <w:commentRangeEnd w:id="4"/>
      <w:r w:rsidR="003731C7">
        <w:rPr>
          <w:rStyle w:val="a3"/>
        </w:rPr>
        <w:commentReference w:id="4"/>
      </w:r>
      <w:r>
        <w:rPr>
          <w:rFonts w:hint="eastAsia"/>
        </w:rPr>
        <w:t>实大便。故治水虽同，却不能称之为“蓄水证</w:t>
      </w:r>
      <w:r w:rsidR="00E2775F">
        <w:rPr>
          <w:rFonts w:hint="eastAsia"/>
        </w:rPr>
        <w:t>”。</w:t>
      </w:r>
      <w:r>
        <w:rPr>
          <w:rFonts w:hint="eastAsia"/>
        </w:rPr>
        <w:t>可见，五苓散虽治蓄水证</w:t>
      </w:r>
      <w:r w:rsidR="00802961">
        <w:rPr>
          <w:rFonts w:hint="eastAsia"/>
        </w:rPr>
        <w:t>，</w:t>
      </w:r>
      <w:r>
        <w:rPr>
          <w:rFonts w:hint="eastAsia"/>
        </w:rPr>
        <w:t>但五苓散证的概念范围比之蓄水证更为广泛。因此，对五苓散及其证的认识，切勿局限在“蓄水”的框框里，只有这样，才能对五苓散证有一个正确认识，才能开拓五苓散的临床动用。</w:t>
      </w:r>
    </w:p>
    <w:p w14:paraId="2F920D86" w14:textId="486D68D8" w:rsidR="00E051E9" w:rsidRDefault="001E04BE" w:rsidP="00603D54">
      <w:pPr>
        <w:ind w:firstLineChars="200" w:firstLine="420"/>
      </w:pPr>
      <w:r>
        <w:rPr>
          <w:rFonts w:hint="eastAsia"/>
        </w:rPr>
        <w:t>《伤寒解惑论》曾记载一例五苓散治皮肤“湿疹”案。湿疹发于皮肤，是水气分布失常，当下渗而不渗，外泛肌表使然。以桂枝配合二苓、泽泻、白术，淡渗利水，使水气从下窍而出，湿疹自然痊愈</w:t>
      </w:r>
      <w:r w:rsidR="00802961">
        <w:rPr>
          <w:rFonts w:hint="eastAsia"/>
        </w:rPr>
        <w:t>，</w:t>
      </w:r>
      <w:r>
        <w:rPr>
          <w:rFonts w:hint="eastAsia"/>
        </w:rPr>
        <w:t>可谓“用巧”之治。余亦曾遇一三焦气化不利、水液分布失常之“多尿”患者，从本求治，通因通用，以五苓散加麻黄、附子治愈。以上两证，虽均治以五苓散，但却不可称之为“蓄水证”。因水泛皮肤，多尿无度，是无水可“蓄”的。</w:t>
      </w:r>
    </w:p>
    <w:p w14:paraId="285C1357" w14:textId="77777777" w:rsidR="00E051E9" w:rsidRDefault="00E051E9">
      <w:pPr>
        <w:widowControl/>
        <w:jc w:val="left"/>
      </w:pPr>
      <w:r>
        <w:br w:type="page"/>
      </w:r>
    </w:p>
    <w:p w14:paraId="111D8E1F" w14:textId="77777777" w:rsidR="001E04BE" w:rsidRDefault="001E04BE" w:rsidP="00E051E9">
      <w:pPr>
        <w:pStyle w:val="2"/>
      </w:pPr>
      <w:r>
        <w:rPr>
          <w:rFonts w:hint="eastAsia"/>
        </w:rPr>
        <w:lastRenderedPageBreak/>
        <w:t>藏津液与藏尿液</w:t>
      </w:r>
    </w:p>
    <w:p w14:paraId="35E1F6D5" w14:textId="0246E53C" w:rsidR="001E04BE" w:rsidRDefault="001E04BE" w:rsidP="00603D54">
      <w:pPr>
        <w:ind w:firstLineChars="200" w:firstLine="420"/>
      </w:pPr>
      <w:r>
        <w:rPr>
          <w:rFonts w:hint="eastAsia"/>
        </w:rPr>
        <w:t>膀胱本藏“津液</w:t>
      </w:r>
      <w:r w:rsidR="009455E8">
        <w:rPr>
          <w:rFonts w:hint="eastAsia"/>
        </w:rPr>
        <w:t>”。</w:t>
      </w:r>
      <w:r>
        <w:rPr>
          <w:rFonts w:hint="eastAsia"/>
        </w:rPr>
        <w:t>《素问</w:t>
      </w:r>
      <w:r w:rsidR="009A60D4">
        <w:rPr>
          <w:rFonts w:hint="eastAsia"/>
        </w:rPr>
        <w:t>·</w:t>
      </w:r>
      <w:r>
        <w:rPr>
          <w:rFonts w:hint="eastAsia"/>
        </w:rPr>
        <w:t>灵兰秘典论》云</w:t>
      </w:r>
      <w:r w:rsidR="00EB2211">
        <w:rPr>
          <w:rFonts w:hint="eastAsia"/>
        </w:rPr>
        <w:t>：“</w:t>
      </w:r>
      <w:r>
        <w:rPr>
          <w:rFonts w:hint="eastAsia"/>
        </w:rPr>
        <w:t>膀胱者</w:t>
      </w:r>
      <w:r w:rsidR="00802961">
        <w:rPr>
          <w:rFonts w:hint="eastAsia"/>
        </w:rPr>
        <w:t>，</w:t>
      </w:r>
      <w:r>
        <w:rPr>
          <w:rFonts w:hint="eastAsia"/>
        </w:rPr>
        <w:t>卅都之官，津液藏焉，气化则能出矣</w:t>
      </w:r>
      <w:r w:rsidR="00547C60">
        <w:rPr>
          <w:rFonts w:hint="eastAsia"/>
        </w:rPr>
        <w:t>”。</w:t>
      </w:r>
      <w:r>
        <w:rPr>
          <w:rFonts w:hint="eastAsia"/>
        </w:rPr>
        <w:t>言藏“津液”</w:t>
      </w:r>
      <w:r w:rsidR="00802961">
        <w:rPr>
          <w:rFonts w:hint="eastAsia"/>
        </w:rPr>
        <w:t>，</w:t>
      </w:r>
      <w:r>
        <w:rPr>
          <w:rFonts w:hint="eastAsia"/>
        </w:rPr>
        <w:t>语义深邃</w:t>
      </w:r>
      <w:r w:rsidR="00547C60">
        <w:rPr>
          <w:rFonts w:hint="eastAsia"/>
        </w:rPr>
        <w:t>。</w:t>
      </w:r>
    </w:p>
    <w:p w14:paraId="38C70C5E" w14:textId="329A265F" w:rsidR="001E04BE" w:rsidRDefault="001E04BE" w:rsidP="00603D54">
      <w:pPr>
        <w:ind w:firstLineChars="200" w:firstLine="420"/>
      </w:pPr>
      <w:r>
        <w:rPr>
          <w:rFonts w:hint="eastAsia"/>
        </w:rPr>
        <w:t>有的《内经》注解书，如《内难经选释》等为“津液”作注云：“此处亦指尿液</w:t>
      </w:r>
      <w:r w:rsidR="001A1920">
        <w:rPr>
          <w:rFonts w:hint="eastAsia"/>
        </w:rPr>
        <w:t>”。</w:t>
      </w:r>
      <w:r>
        <w:rPr>
          <w:rFonts w:hint="eastAsia"/>
        </w:rPr>
        <w:t>这种解释亦无不可。但后又发现杂志刊登专论，明确纠误</w:t>
      </w:r>
      <w:r w:rsidR="00EF71AB">
        <w:rPr>
          <w:rFonts w:hint="eastAsia"/>
        </w:rPr>
        <w:t>：</w:t>
      </w:r>
      <w:r>
        <w:rPr>
          <w:rFonts w:hint="eastAsia"/>
        </w:rPr>
        <w:t>认为中医传统的膀胱“津液藏焉”的学说，是错误的，应该改为藏“尿液</w:t>
      </w:r>
      <w:r w:rsidR="00F71D85">
        <w:rPr>
          <w:rFonts w:hint="eastAsia"/>
        </w:rPr>
        <w:t>”。</w:t>
      </w:r>
      <w:r>
        <w:rPr>
          <w:rFonts w:hint="eastAsia"/>
        </w:rPr>
        <w:t>如此言之凿凿，就有问题了。因为涉及到中医的整体观念及名词概念问</w:t>
      </w:r>
      <w:r w:rsidR="00207F61">
        <w:rPr>
          <w:rFonts w:hint="eastAsia"/>
        </w:rPr>
        <w:t>题</w:t>
      </w:r>
      <w:r>
        <w:rPr>
          <w:rFonts w:hint="eastAsia"/>
        </w:rPr>
        <w:t>，所以需要议论一番。</w:t>
      </w:r>
    </w:p>
    <w:p w14:paraId="47323476" w14:textId="38063F6A" w:rsidR="001E04BE" w:rsidRDefault="001E04BE" w:rsidP="00603D54">
      <w:pPr>
        <w:ind w:firstLineChars="200" w:firstLine="420"/>
      </w:pPr>
      <w:r>
        <w:rPr>
          <w:rFonts w:hint="eastAsia"/>
        </w:rPr>
        <w:t>津液，是人体生理正常水液的总体概念</w:t>
      </w:r>
      <w:r w:rsidR="00E31462">
        <w:rPr>
          <w:rFonts w:hint="eastAsia"/>
        </w:rPr>
        <w:t>。</w:t>
      </w:r>
      <w:r>
        <w:rPr>
          <w:rFonts w:hint="eastAsia"/>
        </w:rPr>
        <w:t>饮入于胃，通过脾的化生，成为津液。又通过脾的运输，上归于肺</w:t>
      </w:r>
      <w:r w:rsidR="0054127D">
        <w:rPr>
          <w:rFonts w:hint="eastAsia"/>
        </w:rPr>
        <w:t>。</w:t>
      </w:r>
      <w:r>
        <w:rPr>
          <w:rFonts w:hint="eastAsia"/>
        </w:rPr>
        <w:t>经肺的宣发，较</w:t>
      </w:r>
      <w:r w:rsidR="00F80F85">
        <w:rPr>
          <w:rFonts w:hint="eastAsia"/>
        </w:rPr>
        <w:t>清</w:t>
      </w:r>
      <w:r>
        <w:rPr>
          <w:rFonts w:hint="eastAsia"/>
        </w:rPr>
        <w:t>纯的布散周身</w:t>
      </w:r>
      <w:r w:rsidR="00C13425">
        <w:rPr>
          <w:rFonts w:hint="eastAsia"/>
        </w:rPr>
        <w:t>；</w:t>
      </w:r>
      <w:r>
        <w:rPr>
          <w:rFonts w:hint="eastAsia"/>
        </w:rPr>
        <w:t>又经肺的肃降，较厚浊的下输膀胱。关键的是，下输膀胱的这部分津液，还不能称之为“尿液</w:t>
      </w:r>
      <w:r w:rsidR="00BE73AE">
        <w:rPr>
          <w:rFonts w:hint="eastAsia"/>
        </w:rPr>
        <w:t>”。</w:t>
      </w:r>
      <w:r>
        <w:rPr>
          <w:rFonts w:hint="eastAsia"/>
        </w:rPr>
        <w:t>因为在膀胱本身的气化作用下，仍继续将浊中之</w:t>
      </w:r>
      <w:r w:rsidR="00F80F85">
        <w:rPr>
          <w:rFonts w:hint="eastAsia"/>
        </w:rPr>
        <w:t>清</w:t>
      </w:r>
      <w:r>
        <w:rPr>
          <w:rFonts w:hint="eastAsia"/>
        </w:rPr>
        <w:t>蒸腾布散上输，参于生理性的津液代谢，如此周而复始，只有当机体不需膀胱</w:t>
      </w:r>
      <w:r w:rsidR="00BE73AE">
        <w:rPr>
          <w:rFonts w:hint="eastAsia"/>
        </w:rPr>
        <w:t>，</w:t>
      </w:r>
      <w:r>
        <w:rPr>
          <w:rFonts w:hint="eastAsia"/>
        </w:rPr>
        <w:t>这部分较浊的“津液”时，才排出体外。</w:t>
      </w:r>
    </w:p>
    <w:p w14:paraId="7772FFF2" w14:textId="0C54AAA4" w:rsidR="001E04BE" w:rsidRDefault="001E04BE" w:rsidP="00603D54">
      <w:pPr>
        <w:ind w:firstLineChars="200" w:firstLine="420"/>
      </w:pPr>
      <w:r>
        <w:rPr>
          <w:rFonts w:hint="eastAsia"/>
        </w:rPr>
        <w:t>中医关于体液的名词概念，有律、液、水、湿、饮、痰、血、汗、尿等，名称不一，概念亦有所别。其中的津、液、血，</w:t>
      </w:r>
      <w:r w:rsidR="00787560">
        <w:rPr>
          <w:rFonts w:hint="eastAsia"/>
        </w:rPr>
        <w:t>属</w:t>
      </w:r>
      <w:r>
        <w:rPr>
          <w:rFonts w:hint="eastAsia"/>
        </w:rPr>
        <w:t>生理性体液概念</w:t>
      </w:r>
      <w:r w:rsidR="00C13425">
        <w:rPr>
          <w:rFonts w:hint="eastAsia"/>
        </w:rPr>
        <w:t>；</w:t>
      </w:r>
      <w:r>
        <w:rPr>
          <w:rFonts w:hint="eastAsia"/>
        </w:rPr>
        <w:t>水、湿、痰、饮，</w:t>
      </w:r>
      <w:r w:rsidR="00787560">
        <w:rPr>
          <w:rFonts w:hint="eastAsia"/>
        </w:rPr>
        <w:t>属</w:t>
      </w:r>
      <w:r>
        <w:rPr>
          <w:rFonts w:hint="eastAsia"/>
        </w:rPr>
        <w:t>病理性体液概念</w:t>
      </w:r>
      <w:r w:rsidR="00C13425">
        <w:rPr>
          <w:rFonts w:hint="eastAsia"/>
        </w:rPr>
        <w:t>；</w:t>
      </w:r>
      <w:r>
        <w:rPr>
          <w:rFonts w:hint="eastAsia"/>
        </w:rPr>
        <w:t>而汗与尿，则</w:t>
      </w:r>
      <w:r w:rsidR="00787560">
        <w:rPr>
          <w:rFonts w:hint="eastAsia"/>
        </w:rPr>
        <w:t>属</w:t>
      </w:r>
      <w:r>
        <w:rPr>
          <w:rFonts w:hint="eastAsia"/>
        </w:rPr>
        <w:t>排出体外的体液概念。可知，所谓“尿液”，是意味着不再参与人体生理活动，应当排出体外的“浊</w:t>
      </w:r>
      <w:r w:rsidR="00A1595C">
        <w:rPr>
          <w:rFonts w:hint="eastAsia"/>
        </w:rPr>
        <w:t>”</w:t>
      </w:r>
      <w:r>
        <w:rPr>
          <w:rFonts w:hint="eastAsia"/>
        </w:rPr>
        <w:t>水。这就说明，只要藏于膀胱之内的水液，如</w:t>
      </w:r>
      <w:r w:rsidR="0082338A">
        <w:rPr>
          <w:rFonts w:hint="eastAsia"/>
        </w:rPr>
        <w:t>果</w:t>
      </w:r>
      <w:r w:rsidR="00787560">
        <w:rPr>
          <w:rFonts w:hint="eastAsia"/>
        </w:rPr>
        <w:t>属</w:t>
      </w:r>
      <w:r>
        <w:rPr>
          <w:rFonts w:hint="eastAsia"/>
        </w:rPr>
        <w:t>于生理性水液，则应视为“津液</w:t>
      </w:r>
      <w:r w:rsidR="00B66A7E">
        <w:rPr>
          <w:rFonts w:hint="eastAsia"/>
        </w:rPr>
        <w:t>”；</w:t>
      </w:r>
      <w:r>
        <w:rPr>
          <w:rFonts w:hint="eastAsia"/>
        </w:rPr>
        <w:t>如果</w:t>
      </w:r>
      <w:r w:rsidR="00787560">
        <w:rPr>
          <w:rFonts w:hint="eastAsia"/>
        </w:rPr>
        <w:t>属</w:t>
      </w:r>
      <w:r>
        <w:rPr>
          <w:rFonts w:hint="eastAsia"/>
        </w:rPr>
        <w:t>于病理性水液，则必</w:t>
      </w:r>
      <w:r w:rsidR="00787560">
        <w:rPr>
          <w:rFonts w:hint="eastAsia"/>
        </w:rPr>
        <w:t>属</w:t>
      </w:r>
      <w:r>
        <w:rPr>
          <w:rFonts w:hint="eastAsia"/>
        </w:rPr>
        <w:t>于“水饮</w:t>
      </w:r>
      <w:r w:rsidR="00B41080">
        <w:rPr>
          <w:rFonts w:hint="eastAsia"/>
        </w:rPr>
        <w:t>”。</w:t>
      </w:r>
      <w:r>
        <w:rPr>
          <w:rFonts w:hint="eastAsia"/>
        </w:rPr>
        <w:t>《内经》所谓“津液藏焉”，自然指膀胱的生理活动而言。所以讲膀胱藏“津液”</w:t>
      </w:r>
      <w:r w:rsidR="00802961">
        <w:rPr>
          <w:rFonts w:hint="eastAsia"/>
        </w:rPr>
        <w:t>，</w:t>
      </w:r>
      <w:r>
        <w:rPr>
          <w:rFonts w:hint="eastAsia"/>
        </w:rPr>
        <w:t>在概念上比“尿液”要确切些</w:t>
      </w:r>
      <w:r w:rsidR="005875BC">
        <w:rPr>
          <w:rFonts w:hint="eastAsia"/>
        </w:rPr>
        <w:t>。</w:t>
      </w:r>
    </w:p>
    <w:p w14:paraId="11D1D942" w14:textId="5F31236C" w:rsidR="001E04BE" w:rsidRDefault="001E04BE" w:rsidP="00603D54">
      <w:pPr>
        <w:ind w:firstLineChars="200" w:firstLine="420"/>
      </w:pPr>
      <w:r>
        <w:rPr>
          <w:rFonts w:hint="eastAsia"/>
        </w:rPr>
        <w:t>不可否认，若论与水液代谢有关的三脏</w:t>
      </w:r>
      <w:r w:rsidR="00226E29">
        <w:rPr>
          <w:rFonts w:hint="eastAsia"/>
        </w:rPr>
        <w:t>（</w:t>
      </w:r>
      <w:r>
        <w:rPr>
          <w:rFonts w:hint="eastAsia"/>
        </w:rPr>
        <w:t>肺脾肾</w:t>
      </w:r>
      <w:r w:rsidR="00CF1CE8">
        <w:rPr>
          <w:rFonts w:hint="eastAsia"/>
        </w:rPr>
        <w:t>）</w:t>
      </w:r>
      <w:r>
        <w:rPr>
          <w:rFonts w:hint="eastAsia"/>
        </w:rPr>
        <w:t>与二腑</w:t>
      </w:r>
      <w:r w:rsidR="00226E29">
        <w:rPr>
          <w:rFonts w:hint="eastAsia"/>
        </w:rPr>
        <w:t>（</w:t>
      </w:r>
      <w:r>
        <w:rPr>
          <w:rFonts w:hint="eastAsia"/>
        </w:rPr>
        <w:t>三焦、膀胱</w:t>
      </w:r>
      <w:r w:rsidR="007D5234">
        <w:rPr>
          <w:rFonts w:hint="eastAsia"/>
        </w:rPr>
        <w:t>）</w:t>
      </w:r>
      <w:r>
        <w:rPr>
          <w:rFonts w:hint="eastAsia"/>
        </w:rPr>
        <w:t>所主所藏之津液，膀胱之津是比较“浊”的。但却不能以此用“尿液”否定</w:t>
      </w:r>
      <w:r w:rsidR="007D5234">
        <w:rPr>
          <w:rFonts w:hint="eastAsia"/>
        </w:rPr>
        <w:t>（</w:t>
      </w:r>
      <w:r>
        <w:rPr>
          <w:rFonts w:hint="eastAsia"/>
        </w:rPr>
        <w:t>或替代</w:t>
      </w:r>
      <w:r w:rsidR="000919D4">
        <w:rPr>
          <w:rFonts w:hint="eastAsia"/>
        </w:rPr>
        <w:t>）“</w:t>
      </w:r>
      <w:r>
        <w:rPr>
          <w:rFonts w:hint="eastAsia"/>
        </w:rPr>
        <w:t>津液</w:t>
      </w:r>
      <w:r w:rsidR="000919D4">
        <w:rPr>
          <w:rFonts w:hint="eastAsia"/>
        </w:rPr>
        <w:t>”。</w:t>
      </w:r>
      <w:r>
        <w:rPr>
          <w:rFonts w:hint="eastAsia"/>
        </w:rPr>
        <w:t>因为我们所说的“浊”，是与“</w:t>
      </w:r>
      <w:r w:rsidR="00F80F85">
        <w:rPr>
          <w:rFonts w:hint="eastAsia"/>
        </w:rPr>
        <w:t>清</w:t>
      </w:r>
      <w:r>
        <w:rPr>
          <w:rFonts w:hint="eastAsia"/>
        </w:rPr>
        <w:t>”相对而言的</w:t>
      </w:r>
      <w:r w:rsidR="00EA27EE">
        <w:rPr>
          <w:rFonts w:hint="eastAsia"/>
        </w:rPr>
        <w:t>。</w:t>
      </w:r>
      <w:r>
        <w:rPr>
          <w:rFonts w:hint="eastAsia"/>
        </w:rPr>
        <w:t>这就是说，从宏观、广义的角度讲，人身就是一种“水液</w:t>
      </w:r>
      <w:r w:rsidR="00B52337">
        <w:rPr>
          <w:rFonts w:hint="eastAsia"/>
        </w:rPr>
        <w:t>”（</w:t>
      </w:r>
      <w:r>
        <w:rPr>
          <w:rFonts w:hint="eastAsia"/>
        </w:rPr>
        <w:t>津液</w:t>
      </w:r>
      <w:r w:rsidR="007D5234">
        <w:rPr>
          <w:rFonts w:hint="eastAsia"/>
        </w:rPr>
        <w:t>）</w:t>
      </w:r>
      <w:r>
        <w:rPr>
          <w:rFonts w:hint="eastAsia"/>
        </w:rPr>
        <w:t>，无所谓</w:t>
      </w:r>
      <w:r w:rsidR="00F80F85">
        <w:rPr>
          <w:rFonts w:hint="eastAsia"/>
        </w:rPr>
        <w:t>清</w:t>
      </w:r>
      <w:r>
        <w:rPr>
          <w:rFonts w:hint="eastAsia"/>
        </w:rPr>
        <w:t>浊。所谓</w:t>
      </w:r>
      <w:r w:rsidR="00F80F85">
        <w:rPr>
          <w:rFonts w:hint="eastAsia"/>
        </w:rPr>
        <w:t>清</w:t>
      </w:r>
      <w:r>
        <w:rPr>
          <w:rFonts w:hint="eastAsia"/>
        </w:rPr>
        <w:t>浊</w:t>
      </w:r>
      <w:r w:rsidR="00802961">
        <w:rPr>
          <w:rFonts w:hint="eastAsia"/>
        </w:rPr>
        <w:t>，</w:t>
      </w:r>
      <w:r>
        <w:rPr>
          <w:rFonts w:hint="eastAsia"/>
        </w:rPr>
        <w:t>仅是根据阴阳升降理论分类的</w:t>
      </w:r>
      <w:r w:rsidR="006D184B">
        <w:rPr>
          <w:rFonts w:hint="eastAsia"/>
        </w:rPr>
        <w:t>。</w:t>
      </w:r>
      <w:r>
        <w:rPr>
          <w:rFonts w:hint="eastAsia"/>
        </w:rPr>
        <w:t>《内经》云</w:t>
      </w:r>
      <w:r w:rsidR="00602313">
        <w:rPr>
          <w:rFonts w:hint="eastAsia"/>
        </w:rPr>
        <w:t>：“</w:t>
      </w:r>
      <w:r>
        <w:rPr>
          <w:rFonts w:hint="eastAsia"/>
        </w:rPr>
        <w:t>清阳发腠理，</w:t>
      </w:r>
      <w:r w:rsidR="00310E5A">
        <w:rPr>
          <w:rFonts w:hint="eastAsia"/>
        </w:rPr>
        <w:t>浊</w:t>
      </w:r>
      <w:r>
        <w:rPr>
          <w:rFonts w:hint="eastAsia"/>
        </w:rPr>
        <w:t>阴走五</w:t>
      </w:r>
      <w:r w:rsidR="00310E5A">
        <w:rPr>
          <w:rFonts w:hint="eastAsia"/>
        </w:rPr>
        <w:t>脏</w:t>
      </w:r>
      <w:r>
        <w:rPr>
          <w:rFonts w:hint="eastAsia"/>
        </w:rPr>
        <w:t>”。水液中</w:t>
      </w:r>
      <w:r w:rsidR="00F80F85">
        <w:rPr>
          <w:rFonts w:hint="eastAsia"/>
        </w:rPr>
        <w:t>清</w:t>
      </w:r>
      <w:r>
        <w:rPr>
          <w:rFonts w:hint="eastAsia"/>
        </w:rPr>
        <w:t>纯的、升发的部分，就称之为“清”</w:t>
      </w:r>
      <w:r w:rsidR="00084CEC">
        <w:rPr>
          <w:rFonts w:hint="eastAsia"/>
        </w:rPr>
        <w:t>；</w:t>
      </w:r>
      <w:r>
        <w:rPr>
          <w:rFonts w:hint="eastAsia"/>
        </w:rPr>
        <w:t>厚浊的、肃降的部分，就称之为“浊</w:t>
      </w:r>
      <w:r w:rsidR="00084CEC">
        <w:rPr>
          <w:rFonts w:hint="eastAsia"/>
        </w:rPr>
        <w:t>”。</w:t>
      </w:r>
      <w:r>
        <w:rPr>
          <w:rFonts w:hint="eastAsia"/>
        </w:rPr>
        <w:t>正是相对而言</w:t>
      </w:r>
      <w:r w:rsidR="00F80F85">
        <w:rPr>
          <w:rFonts w:hint="eastAsia"/>
        </w:rPr>
        <w:t>清</w:t>
      </w:r>
      <w:r>
        <w:rPr>
          <w:rFonts w:hint="eastAsia"/>
        </w:rPr>
        <w:t>浊，所以膀胱所藏的津液中，仍然气化蒸腾</w:t>
      </w:r>
      <w:r w:rsidR="00802961">
        <w:rPr>
          <w:rFonts w:hint="eastAsia"/>
        </w:rPr>
        <w:t>，</w:t>
      </w:r>
      <w:r>
        <w:rPr>
          <w:rFonts w:hint="eastAsia"/>
        </w:rPr>
        <w:t>参于体液化谢的部分，我们又称之为“浊”中之“清</w:t>
      </w:r>
      <w:r w:rsidR="00C97E91">
        <w:rPr>
          <w:rFonts w:hint="eastAsia"/>
        </w:rPr>
        <w:t>”。</w:t>
      </w:r>
      <w:r>
        <w:rPr>
          <w:rFonts w:hint="eastAsia"/>
        </w:rPr>
        <w:t>可知，膀胱所藏“津液”也罢，“尿液”也罢，只要尚未排出体外，尽管是“浊”的，它仍然是机体生理性水液的组成部分。既然如此，还是讲膀胱藏“津液”妥切。而硬性规定并改正“津液”为“尿液”，实无此必要。因为讲“津液”参于体内水液代谢，名正言顺</w:t>
      </w:r>
      <w:r w:rsidR="00C13425">
        <w:rPr>
          <w:rFonts w:hint="eastAsia"/>
        </w:rPr>
        <w:t>；</w:t>
      </w:r>
      <w:r>
        <w:rPr>
          <w:rFonts w:hint="eastAsia"/>
        </w:rPr>
        <w:t>若讲“尿液”参于体内水液代谢，并还能蒸腾上输，</w:t>
      </w:r>
      <w:r w:rsidR="00E74727">
        <w:rPr>
          <w:rFonts w:hint="eastAsia"/>
        </w:rPr>
        <w:t>则</w:t>
      </w:r>
      <w:r>
        <w:rPr>
          <w:rFonts w:hint="eastAsia"/>
        </w:rPr>
        <w:t>显然是不太合适的。</w:t>
      </w:r>
    </w:p>
    <w:p w14:paraId="3A8873A5" w14:textId="34D57B75" w:rsidR="001E04BE" w:rsidRDefault="001E04BE" w:rsidP="00603D54">
      <w:pPr>
        <w:ind w:firstLineChars="200" w:firstLine="420"/>
      </w:pPr>
      <w:r>
        <w:rPr>
          <w:rFonts w:hint="eastAsia"/>
        </w:rPr>
        <w:t>膀胱藏“津”还是藏“尿</w:t>
      </w:r>
      <w:r w:rsidR="004567AC">
        <w:rPr>
          <w:rFonts w:hint="eastAsia"/>
        </w:rPr>
        <w:t>”，</w:t>
      </w:r>
      <w:r>
        <w:rPr>
          <w:rFonts w:hint="eastAsia"/>
        </w:rPr>
        <w:t>笼统言之，似不必强分</w:t>
      </w:r>
      <w:r w:rsidR="00802961">
        <w:rPr>
          <w:rFonts w:hint="eastAsia"/>
        </w:rPr>
        <w:t>，</w:t>
      </w:r>
      <w:r>
        <w:rPr>
          <w:rFonts w:hint="eastAsia"/>
        </w:rPr>
        <w:t>若硬性否定“津液”，必改“尿液</w:t>
      </w:r>
      <w:r w:rsidR="00B14038">
        <w:rPr>
          <w:rFonts w:hint="eastAsia"/>
        </w:rPr>
        <w:t>”，</w:t>
      </w:r>
      <w:r>
        <w:rPr>
          <w:rFonts w:hint="eastAsia"/>
        </w:rPr>
        <w:t>则决非是简单的概念问题，而涉及到中医整体观的理论问题。整体观认为，膀胱所藏之津液，是人体整体水液代谢功能的一个重要环节。正因为如此，中医关于膀胱与大肠某些疾病的辨证论治，就是在这种整体观的指导下进行的。</w:t>
      </w:r>
    </w:p>
    <w:p w14:paraId="1FCC0D55" w14:textId="502E203E" w:rsidR="001E04BE" w:rsidRDefault="001E04BE" w:rsidP="00603D54">
      <w:pPr>
        <w:ind w:firstLineChars="200" w:firstLine="420"/>
      </w:pPr>
      <w:r>
        <w:rPr>
          <w:rFonts w:hint="eastAsia"/>
        </w:rPr>
        <w:t>《伤寒论》第</w:t>
      </w:r>
      <w:r>
        <w:rPr>
          <w:rFonts w:hint="eastAsia"/>
        </w:rPr>
        <w:t>159</w:t>
      </w:r>
      <w:r>
        <w:rPr>
          <w:rFonts w:hint="eastAsia"/>
        </w:rPr>
        <w:t>条论述“下利”证的治疗时指出“复不止者，当利其小便”。后世称之为“利小便实大便”，是中医治疗水泻病的方法之一。下利是大肠所主之病，小便乃由膀胱所司。一前阴一后阴，生理功能又截然不同的两个脏腑，为什么会在</w:t>
      </w:r>
      <w:r w:rsidR="00C722FF">
        <w:rPr>
          <w:rFonts w:hint="eastAsia"/>
        </w:rPr>
        <w:t>治疗</w:t>
      </w:r>
      <w:r>
        <w:rPr>
          <w:rFonts w:hint="eastAsia"/>
        </w:rPr>
        <w:t>上有这种关系？利小便又如何使大便变实？原来水泻</w:t>
      </w:r>
      <w:r w:rsidR="00042DBA">
        <w:rPr>
          <w:rFonts w:hint="eastAsia"/>
        </w:rPr>
        <w:t>证</w:t>
      </w:r>
      <w:r>
        <w:rPr>
          <w:rFonts w:hint="eastAsia"/>
        </w:rPr>
        <w:t>的基本病理是水液偏渗大</w:t>
      </w:r>
      <w:r w:rsidR="004A4CD3">
        <w:rPr>
          <w:rFonts w:hint="eastAsia"/>
        </w:rPr>
        <w:t>肠。</w:t>
      </w:r>
      <w:r>
        <w:rPr>
          <w:rFonts w:hint="eastAsia"/>
        </w:rPr>
        <w:t>所谓偏渗，就是水液输布失常。所以治疗这种水泻，必须调整机体水液输布，纠正偏渗后阴。亦即分利水道，转输膀胱，使水走前阴，肠道干燥，大便转硬。可见，利小便是手段，实大便是结果，而其中道理，则是体内前后阴津液的输布调节，这用膀胱藏尿的观点是解释不通的</w:t>
      </w:r>
      <w:r w:rsidR="00B574C1">
        <w:rPr>
          <w:rFonts w:hint="eastAsia"/>
        </w:rPr>
        <w:t>。</w:t>
      </w:r>
    </w:p>
    <w:p w14:paraId="722848D2" w14:textId="496787CD" w:rsidR="001E04BE" w:rsidRDefault="001E04BE" w:rsidP="00603D54">
      <w:pPr>
        <w:ind w:firstLineChars="200" w:firstLine="420"/>
      </w:pPr>
      <w:r>
        <w:rPr>
          <w:rFonts w:hint="eastAsia"/>
        </w:rPr>
        <w:t>《伤寒论》阳明病篇论述阳明实证大便硬否的辨证时，又有“小便利，尿定硬”的诊断方法</w:t>
      </w:r>
      <w:r w:rsidR="00364535">
        <w:rPr>
          <w:rFonts w:hint="eastAsia"/>
        </w:rPr>
        <w:t>。</w:t>
      </w:r>
      <w:r w:rsidR="003F7E47">
        <w:rPr>
          <w:rFonts w:hint="eastAsia"/>
        </w:rPr>
        <w:t>“</w:t>
      </w:r>
      <w:r>
        <w:rPr>
          <w:rFonts w:hint="eastAsia"/>
        </w:rPr>
        <w:t>小便利</w:t>
      </w:r>
      <w:r w:rsidR="003F7E47">
        <w:rPr>
          <w:rFonts w:hint="eastAsia"/>
        </w:rPr>
        <w:t>”，</w:t>
      </w:r>
      <w:r>
        <w:rPr>
          <w:rFonts w:hint="eastAsia"/>
        </w:rPr>
        <w:t>言小便畅利量多。那么“小便利”为什么可判断“屎定硬”呢</w:t>
      </w:r>
      <w:r w:rsidR="00BC08EE">
        <w:rPr>
          <w:rFonts w:hint="eastAsia"/>
        </w:rPr>
        <w:t>？</w:t>
      </w:r>
      <w:r>
        <w:rPr>
          <w:rFonts w:hint="eastAsia"/>
        </w:rPr>
        <w:t>小便量多，</w:t>
      </w:r>
      <w:r>
        <w:rPr>
          <w:rFonts w:hint="eastAsia"/>
        </w:rPr>
        <w:lastRenderedPageBreak/>
        <w:t>标志着机体津液大量偏渗膀胱，于是进入后阴的津液自然减少，造成肠道</w:t>
      </w:r>
      <w:r w:rsidR="00441F78">
        <w:rPr>
          <w:rFonts w:hint="eastAsia"/>
        </w:rPr>
        <w:t>干</w:t>
      </w:r>
      <w:r>
        <w:rPr>
          <w:rFonts w:hint="eastAsia"/>
        </w:rPr>
        <w:t>燥，大便自然结硬。所以才有“小便利，屎定硬”的辨证方法。而这种辨证方法的依据，即是</w:t>
      </w:r>
      <w:r w:rsidR="00863915">
        <w:rPr>
          <w:rFonts w:hint="eastAsia"/>
        </w:rPr>
        <w:t>津液</w:t>
      </w:r>
      <w:r>
        <w:rPr>
          <w:rFonts w:hint="eastAsia"/>
        </w:rPr>
        <w:t>前后阴分利输布的整体观。</w:t>
      </w:r>
    </w:p>
    <w:p w14:paraId="0E7EA36B" w14:textId="7E2996E5" w:rsidR="001E04BE" w:rsidRDefault="001E04BE" w:rsidP="00603D54">
      <w:pPr>
        <w:ind w:firstLineChars="200" w:firstLine="420"/>
      </w:pPr>
      <w:r>
        <w:rPr>
          <w:rFonts w:hint="eastAsia"/>
        </w:rPr>
        <w:t>可知，无论是“利小便实大便”的治疗方法，还是“小便利屎定硬</w:t>
      </w:r>
      <w:r w:rsidR="008D3F3D">
        <w:rPr>
          <w:rFonts w:hint="eastAsia"/>
        </w:rPr>
        <w:t>”</w:t>
      </w:r>
      <w:r>
        <w:rPr>
          <w:rFonts w:hint="eastAsia"/>
        </w:rPr>
        <w:t>的辨证方法，都是在中医膀胱与大肠的整体观、津液代谢的整体观的基础上确立的，当然，也是在</w:t>
      </w:r>
      <w:r w:rsidR="00533F22">
        <w:rPr>
          <w:rFonts w:hint="eastAsia"/>
        </w:rPr>
        <w:t>膀胱</w:t>
      </w:r>
      <w:r>
        <w:rPr>
          <w:rFonts w:hint="eastAsia"/>
        </w:rPr>
        <w:t>“津液藏焉”的前提下确立的。</w:t>
      </w:r>
    </w:p>
    <w:p w14:paraId="2B4FEE8E" w14:textId="05A1635B" w:rsidR="001E04BE" w:rsidRDefault="001E04BE" w:rsidP="00603D54">
      <w:pPr>
        <w:ind w:firstLineChars="200" w:firstLine="420"/>
      </w:pPr>
      <w:r>
        <w:rPr>
          <w:rFonts w:hint="eastAsia"/>
        </w:rPr>
        <w:t>主张膀胱藏尿者，实质上是把中医的</w:t>
      </w:r>
      <w:r w:rsidR="00B41B4C">
        <w:rPr>
          <w:rFonts w:hint="eastAsia"/>
        </w:rPr>
        <w:t>膀胱</w:t>
      </w:r>
      <w:r>
        <w:rPr>
          <w:rFonts w:hint="eastAsia"/>
        </w:rPr>
        <w:t>的脏象理论拉向西医化，“现代化”的意味是有点了，但却违背了中医的脏腑观与整体观。西医学认为膀胱仅是一个单纯的贮尿、排尿器官而</w:t>
      </w:r>
      <w:r w:rsidR="009369FD">
        <w:rPr>
          <w:rFonts w:hint="eastAsia"/>
        </w:rPr>
        <w:t>已</w:t>
      </w:r>
      <w:r>
        <w:rPr>
          <w:rFonts w:hint="eastAsia"/>
        </w:rPr>
        <w:t>，中医却把它视为人体的一个“水腑</w:t>
      </w:r>
      <w:r w:rsidR="00463684">
        <w:rPr>
          <w:rFonts w:hint="eastAsia"/>
        </w:rPr>
        <w:t>”（</w:t>
      </w:r>
      <w:r>
        <w:rPr>
          <w:rFonts w:hint="eastAsia"/>
        </w:rPr>
        <w:t>卅都之官</w:t>
      </w:r>
      <w:r w:rsidR="00463684">
        <w:rPr>
          <w:rFonts w:hint="eastAsia"/>
        </w:rPr>
        <w:t>），</w:t>
      </w:r>
      <w:r>
        <w:rPr>
          <w:rFonts w:hint="eastAsia"/>
        </w:rPr>
        <w:t>而非专司“尿液”者。对比之下，西医学的膀胱观有一定的局限性。</w:t>
      </w:r>
    </w:p>
    <w:p w14:paraId="347F7748" w14:textId="241202A5" w:rsidR="001E04BE" w:rsidRDefault="001E04BE" w:rsidP="00603D54">
      <w:pPr>
        <w:ind w:firstLineChars="200" w:firstLine="420"/>
      </w:pPr>
      <w:r>
        <w:rPr>
          <w:rFonts w:hint="eastAsia"/>
        </w:rPr>
        <w:t>最后强调一点，本文讨论的中心意思，并非否认膀胱藏尿液、司小便的生理特性，而是不同意硬性改正膀胱“津液藏焉”的观点。因为从任何方面讲，藏津液比藏尿液义长。</w:t>
      </w:r>
    </w:p>
    <w:p w14:paraId="13B6E26B" w14:textId="77777777" w:rsidR="00855D2E" w:rsidRDefault="00855D2E">
      <w:pPr>
        <w:widowControl/>
        <w:jc w:val="left"/>
      </w:pPr>
      <w:r>
        <w:br w:type="page"/>
      </w:r>
    </w:p>
    <w:p w14:paraId="1021775D" w14:textId="69AC57F3" w:rsidR="001E04BE" w:rsidRDefault="001E04BE" w:rsidP="00855D2E">
      <w:pPr>
        <w:pStyle w:val="2"/>
      </w:pPr>
      <w:r>
        <w:rPr>
          <w:rFonts w:hint="eastAsia"/>
        </w:rPr>
        <w:lastRenderedPageBreak/>
        <w:t>蓄血证病位的辩正</w:t>
      </w:r>
    </w:p>
    <w:p w14:paraId="6EECF1BD" w14:textId="4B2A3553" w:rsidR="001E04BE" w:rsidRDefault="001E04BE" w:rsidP="00603D54">
      <w:pPr>
        <w:ind w:firstLineChars="200" w:firstLine="420"/>
      </w:pPr>
      <w:r>
        <w:rPr>
          <w:rFonts w:hint="eastAsia"/>
        </w:rPr>
        <w:t>太阳蓄血证，《伤寒论》述证四条，设方三张，实开活血化瘀法之先河，为后世医家所宗</w:t>
      </w:r>
      <w:r w:rsidR="00802961">
        <w:rPr>
          <w:rFonts w:hint="eastAsia"/>
        </w:rPr>
        <w:t>，</w:t>
      </w:r>
      <w:r>
        <w:rPr>
          <w:rFonts w:hint="eastAsia"/>
        </w:rPr>
        <w:t>然而，究竟血蓄何处，至今仍为仲景学说</w:t>
      </w:r>
      <w:r w:rsidR="003763AB">
        <w:rPr>
          <w:rFonts w:hint="eastAsia"/>
        </w:rPr>
        <w:t>研究</w:t>
      </w:r>
      <w:r>
        <w:rPr>
          <w:rFonts w:hint="eastAsia"/>
        </w:rPr>
        <w:t>中争论的问</w:t>
      </w:r>
      <w:r w:rsidR="00207F61">
        <w:rPr>
          <w:rFonts w:hint="eastAsia"/>
        </w:rPr>
        <w:t>题</w:t>
      </w:r>
      <w:r>
        <w:rPr>
          <w:rFonts w:hint="eastAsia"/>
        </w:rPr>
        <w:t>，</w:t>
      </w:r>
    </w:p>
    <w:p w14:paraId="1302E064" w14:textId="5B381570" w:rsidR="001E04BE" w:rsidRDefault="001E04BE" w:rsidP="005278BE">
      <w:pPr>
        <w:pStyle w:val="3"/>
      </w:pPr>
      <w:r>
        <w:rPr>
          <w:rFonts w:hint="eastAsia"/>
        </w:rPr>
        <w:t>1</w:t>
      </w:r>
      <w:r w:rsidR="005278BE">
        <w:t>.</w:t>
      </w:r>
      <w:r>
        <w:rPr>
          <w:rFonts w:hint="eastAsia"/>
        </w:rPr>
        <w:t>几种说法及</w:t>
      </w:r>
      <w:r w:rsidR="007E0DE9">
        <w:rPr>
          <w:rFonts w:hint="eastAsia"/>
        </w:rPr>
        <w:t>析</w:t>
      </w:r>
      <w:r>
        <w:rPr>
          <w:rFonts w:hint="eastAsia"/>
        </w:rPr>
        <w:t>疑</w:t>
      </w:r>
    </w:p>
    <w:p w14:paraId="70671233" w14:textId="1DCCF4CE" w:rsidR="001E04BE" w:rsidRDefault="001E04BE" w:rsidP="00603D54">
      <w:pPr>
        <w:ind w:firstLineChars="200" w:firstLine="420"/>
      </w:pPr>
      <w:r>
        <w:rPr>
          <w:rFonts w:hint="eastAsia"/>
        </w:rPr>
        <w:t>关于血蓄何处，大致有四</w:t>
      </w:r>
      <w:r w:rsidR="00DD490F">
        <w:rPr>
          <w:rFonts w:hint="eastAsia"/>
        </w:rPr>
        <w:t>种</w:t>
      </w:r>
      <w:r>
        <w:rPr>
          <w:rFonts w:hint="eastAsia"/>
        </w:rPr>
        <w:t>说法，</w:t>
      </w:r>
    </w:p>
    <w:p w14:paraId="3D321F5F" w14:textId="0AD28EF0" w:rsidR="001E04BE" w:rsidRDefault="00232031" w:rsidP="00603D54">
      <w:pPr>
        <w:ind w:firstLineChars="200" w:firstLine="420"/>
      </w:pPr>
      <w:r>
        <w:rPr>
          <w:rFonts w:hint="eastAsia"/>
        </w:rPr>
        <w:t>（</w:t>
      </w:r>
      <w:r>
        <w:rPr>
          <w:rFonts w:hint="eastAsia"/>
        </w:rPr>
        <w:t>1</w:t>
      </w:r>
      <w:r>
        <w:rPr>
          <w:rFonts w:hint="eastAsia"/>
        </w:rPr>
        <w:t>）</w:t>
      </w:r>
      <w:r w:rsidR="001E04BE">
        <w:rPr>
          <w:rFonts w:hint="eastAsia"/>
        </w:rPr>
        <w:t>血蓄</w:t>
      </w:r>
      <w:r w:rsidR="00DA10A6">
        <w:rPr>
          <w:rFonts w:hint="eastAsia"/>
        </w:rPr>
        <w:t>膀胱</w:t>
      </w:r>
      <w:r w:rsidR="001E04BE">
        <w:rPr>
          <w:rFonts w:hint="eastAsia"/>
        </w:rPr>
        <w:t>说</w:t>
      </w:r>
      <w:r w:rsidR="00EF71AB">
        <w:rPr>
          <w:rFonts w:hint="eastAsia"/>
        </w:rPr>
        <w:t>：</w:t>
      </w:r>
      <w:r w:rsidR="001E04BE">
        <w:rPr>
          <w:rFonts w:hint="eastAsia"/>
        </w:rPr>
        <w:t>本说的根据是蓄血证中明言“热结膀胱</w:t>
      </w:r>
      <w:r w:rsidR="00400BAA">
        <w:rPr>
          <w:rFonts w:hint="eastAsia"/>
        </w:rPr>
        <w:t>”（</w:t>
      </w:r>
      <w:r w:rsidR="00400BAA">
        <w:rPr>
          <w:rFonts w:hint="eastAsia"/>
        </w:rPr>
        <w:t>1</w:t>
      </w:r>
      <w:r w:rsidR="00400BAA">
        <w:t>09</w:t>
      </w:r>
      <w:r w:rsidR="00400BAA">
        <w:rPr>
          <w:rFonts w:hint="eastAsia"/>
        </w:rPr>
        <w:t>条）。并</w:t>
      </w:r>
      <w:r w:rsidR="001E04BE">
        <w:rPr>
          <w:rFonts w:hint="eastAsia"/>
        </w:rPr>
        <w:t>认为“血自下，下者愈”，当指膀胱下血。如成无己云</w:t>
      </w:r>
      <w:r w:rsidR="00AE143C">
        <w:rPr>
          <w:rFonts w:hint="eastAsia"/>
        </w:rPr>
        <w:t>：“</w:t>
      </w:r>
      <w:r w:rsidR="001E04BE">
        <w:rPr>
          <w:rFonts w:hint="eastAsia"/>
        </w:rPr>
        <w:t>太阳多热，热在膀胱</w:t>
      </w:r>
      <w:r w:rsidR="00802961">
        <w:rPr>
          <w:rFonts w:hint="eastAsia"/>
        </w:rPr>
        <w:t>，</w:t>
      </w:r>
      <w:r w:rsidR="001E04BE">
        <w:rPr>
          <w:rFonts w:hint="eastAsia"/>
        </w:rPr>
        <w:t>必与血枏搏，若血不为蓄</w:t>
      </w:r>
      <w:r w:rsidR="002871E0">
        <w:rPr>
          <w:rFonts w:hint="eastAsia"/>
        </w:rPr>
        <w:t>，</w:t>
      </w:r>
      <w:r w:rsidR="001E04BE">
        <w:rPr>
          <w:rFonts w:hint="eastAsia"/>
        </w:rPr>
        <w:t>为热迫之，则血自下，血下，则热随血出而</w:t>
      </w:r>
      <w:r w:rsidR="00B96582">
        <w:rPr>
          <w:rFonts w:hint="eastAsia"/>
        </w:rPr>
        <w:t>愈</w:t>
      </w:r>
      <w:r w:rsidR="001E04BE">
        <w:rPr>
          <w:rFonts w:hint="eastAsia"/>
        </w:rPr>
        <w:t>。若血不下者，则血为热搏，蓄积于下，而少腹急结，乃可攻之”。因膀胱为太阳之</w:t>
      </w:r>
      <w:r w:rsidR="00832D70">
        <w:rPr>
          <w:rFonts w:hint="eastAsia"/>
        </w:rPr>
        <w:t>腑</w:t>
      </w:r>
      <w:r w:rsidR="001E04BE">
        <w:rPr>
          <w:rFonts w:hint="eastAsia"/>
        </w:rPr>
        <w:t>，故“太阳病不解</w:t>
      </w:r>
      <w:r w:rsidR="00802961">
        <w:rPr>
          <w:rFonts w:hint="eastAsia"/>
        </w:rPr>
        <w:t>，</w:t>
      </w:r>
      <w:r w:rsidR="002D063C">
        <w:rPr>
          <w:rFonts w:hint="eastAsia"/>
        </w:rPr>
        <w:t>”</w:t>
      </w:r>
      <w:r w:rsidR="001E04BE">
        <w:rPr>
          <w:rFonts w:hint="eastAsia"/>
        </w:rPr>
        <w:t>表热可“随经”入腑</w:t>
      </w:r>
      <w:r w:rsidR="001D4BBB">
        <w:rPr>
          <w:rFonts w:hint="eastAsia"/>
        </w:rPr>
        <w:t>，“</w:t>
      </w:r>
      <w:r w:rsidR="001E04BE">
        <w:rPr>
          <w:rFonts w:hint="eastAsia"/>
        </w:rPr>
        <w:t>热结膀胱”而致蓄血证，所以，血蓄膀胱说是有其病理基础的。然而，经文中又把“小便之利”否作为蓄</w:t>
      </w:r>
      <w:r w:rsidR="0010111A">
        <w:rPr>
          <w:rFonts w:hint="eastAsia"/>
        </w:rPr>
        <w:t>血</w:t>
      </w:r>
      <w:r w:rsidR="001E04BE">
        <w:rPr>
          <w:rFonts w:hint="eastAsia"/>
        </w:rPr>
        <w:t>有无的重要鉴别症，明确指出“小便不利血证谛也</w:t>
      </w:r>
      <w:r w:rsidR="00FE607D">
        <w:rPr>
          <w:rFonts w:hint="eastAsia"/>
        </w:rPr>
        <w:t>。”</w:t>
      </w:r>
      <w:r w:rsidR="00226E29">
        <w:rPr>
          <w:rFonts w:hint="eastAsia"/>
        </w:rPr>
        <w:t>（</w:t>
      </w:r>
      <w:r w:rsidR="001E04BE">
        <w:rPr>
          <w:rFonts w:hint="eastAsia"/>
        </w:rPr>
        <w:t>129</w:t>
      </w:r>
      <w:r w:rsidR="001E04BE">
        <w:rPr>
          <w:rFonts w:hint="eastAsia"/>
        </w:rPr>
        <w:t>条</w:t>
      </w:r>
      <w:r w:rsidR="00FE607D">
        <w:rPr>
          <w:rFonts w:hint="eastAsia"/>
        </w:rPr>
        <w:t>）。</w:t>
      </w:r>
      <w:r w:rsidR="001E04BE">
        <w:rPr>
          <w:rFonts w:hint="eastAsia"/>
        </w:rPr>
        <w:t>这就提出了一个问题</w:t>
      </w:r>
      <w:r w:rsidR="00EF71AB">
        <w:rPr>
          <w:rFonts w:hint="eastAsia"/>
        </w:rPr>
        <w:t>：</w:t>
      </w:r>
      <w:r w:rsidR="001E04BE">
        <w:rPr>
          <w:rFonts w:hint="eastAsia"/>
        </w:rPr>
        <w:t>既然血蓄膀胱，为什么小便反利呢</w:t>
      </w:r>
      <w:r w:rsidR="00BC08EE">
        <w:rPr>
          <w:rFonts w:hint="eastAsia"/>
        </w:rPr>
        <w:t>？</w:t>
      </w:r>
      <w:r w:rsidR="001E04BE">
        <w:rPr>
          <w:rFonts w:hint="eastAsia"/>
        </w:rPr>
        <w:t>难怪钱天来质问</w:t>
      </w:r>
      <w:r w:rsidR="00DB7F5F">
        <w:rPr>
          <w:rFonts w:hint="eastAsia"/>
        </w:rPr>
        <w:t>：“</w:t>
      </w:r>
      <w:r w:rsidR="001E04BE">
        <w:rPr>
          <w:rFonts w:hint="eastAsia"/>
        </w:rPr>
        <w:t>若果膀胱之血蓄而不行，则膀胱瘀塞，下文所谓少腹硬满，小便自利，又何自出乎</w:t>
      </w:r>
      <w:r w:rsidR="00BC08EE">
        <w:rPr>
          <w:rFonts w:hint="eastAsia"/>
        </w:rPr>
        <w:t>？</w:t>
      </w:r>
      <w:r w:rsidR="001E04BE">
        <w:rPr>
          <w:rFonts w:hint="eastAsia"/>
        </w:rPr>
        <w:t>”可见，言血蓄膀胱，尚有此疑。</w:t>
      </w:r>
    </w:p>
    <w:p w14:paraId="3D3BD778" w14:textId="0936A978" w:rsidR="001E04BE" w:rsidRDefault="008D40AD" w:rsidP="00603D54">
      <w:pPr>
        <w:ind w:firstLineChars="200" w:firstLine="420"/>
      </w:pPr>
      <w:r>
        <w:rPr>
          <w:rFonts w:hint="eastAsia"/>
        </w:rPr>
        <w:t>（</w:t>
      </w:r>
      <w:r>
        <w:rPr>
          <w:rFonts w:hint="eastAsia"/>
        </w:rPr>
        <w:t>2</w:t>
      </w:r>
      <w:r>
        <w:rPr>
          <w:rFonts w:hint="eastAsia"/>
        </w:rPr>
        <w:t>）</w:t>
      </w:r>
      <w:r w:rsidR="001E04BE">
        <w:rPr>
          <w:rFonts w:hint="eastAsia"/>
        </w:rPr>
        <w:t>血蓄下焦说</w:t>
      </w:r>
      <w:r w:rsidR="00EF71AB">
        <w:rPr>
          <w:rFonts w:hint="eastAsia"/>
        </w:rPr>
        <w:t>：</w:t>
      </w:r>
      <w:r w:rsidR="001E04BE">
        <w:rPr>
          <w:rFonts w:hint="eastAsia"/>
        </w:rPr>
        <w:t>本说认为，但言血蓄膀胱似嫌局限。况经文亦有“热在下焦”之说，故当以血蓄下焦为妥，汪琥持是说，指出</w:t>
      </w:r>
      <w:r w:rsidR="00A656D4">
        <w:rPr>
          <w:rFonts w:hint="eastAsia"/>
        </w:rPr>
        <w:t>：“</w:t>
      </w:r>
      <w:r w:rsidR="00D77E76">
        <w:rPr>
          <w:rFonts w:hint="eastAsia"/>
        </w:rPr>
        <w:t>膀胱</w:t>
      </w:r>
      <w:r w:rsidR="001E04BE">
        <w:rPr>
          <w:rFonts w:hint="eastAsia"/>
        </w:rPr>
        <w:t>热结，在卫则尿不利</w:t>
      </w:r>
      <w:r w:rsidR="00802961">
        <w:rPr>
          <w:rFonts w:hint="eastAsia"/>
        </w:rPr>
        <w:t>，</w:t>
      </w:r>
      <w:r w:rsidR="001E04BE">
        <w:rPr>
          <w:rFonts w:hint="eastAsia"/>
        </w:rPr>
        <w:t>在荣则血不流，故作急结之形，为下焦蓄血之证谛也</w:t>
      </w:r>
      <w:r w:rsidR="00930F1C">
        <w:rPr>
          <w:rFonts w:hint="eastAsia"/>
        </w:rPr>
        <w:t>。</w:t>
      </w:r>
      <w:r w:rsidR="001E04BE">
        <w:rPr>
          <w:rFonts w:hint="eastAsia"/>
        </w:rPr>
        <w:t>所以用桃核承气汤，乃攻下焦蓄血</w:t>
      </w:r>
      <w:r w:rsidR="00802961">
        <w:rPr>
          <w:rFonts w:hint="eastAsia"/>
        </w:rPr>
        <w:t>，</w:t>
      </w:r>
      <w:r w:rsidR="001E04BE">
        <w:rPr>
          <w:rFonts w:hint="eastAsia"/>
        </w:rPr>
        <w:t>治少腹急结之药，实非通膀胱热结之药也</w:t>
      </w:r>
      <w:r w:rsidR="00E71D68">
        <w:rPr>
          <w:rFonts w:hint="eastAsia"/>
        </w:rPr>
        <w:t>”。</w:t>
      </w:r>
      <w:r w:rsidR="001E04BE">
        <w:rPr>
          <w:rFonts w:hint="eastAsia"/>
        </w:rPr>
        <w:t>血蓄下焦说较膀胱说为灵活</w:t>
      </w:r>
      <w:r w:rsidR="00E076A7">
        <w:rPr>
          <w:rFonts w:hint="eastAsia"/>
        </w:rPr>
        <w:t>。</w:t>
      </w:r>
      <w:r w:rsidR="001E04BE">
        <w:rPr>
          <w:rFonts w:hint="eastAsia"/>
        </w:rPr>
        <w:t>但血蓄下焦的具体病理过程是什么？下焦脏器数多</w:t>
      </w:r>
      <w:r w:rsidR="00802961">
        <w:rPr>
          <w:rFonts w:hint="eastAsia"/>
        </w:rPr>
        <w:t>，</w:t>
      </w:r>
      <w:r w:rsidR="001E04BE">
        <w:rPr>
          <w:rFonts w:hint="eastAsia"/>
        </w:rPr>
        <w:t>血蓄何脏？何旃</w:t>
      </w:r>
      <w:r w:rsidR="00BC08EE">
        <w:rPr>
          <w:rFonts w:hint="eastAsia"/>
        </w:rPr>
        <w:t>？</w:t>
      </w:r>
      <w:r w:rsidR="001E04BE">
        <w:rPr>
          <w:rFonts w:hint="eastAsia"/>
        </w:rPr>
        <w:t>还是整个下焦全部蓄血？下焦出孔有三</w:t>
      </w:r>
      <w:r w:rsidR="007D45A8">
        <w:rPr>
          <w:rFonts w:hint="eastAsia"/>
        </w:rPr>
        <w:t>，“</w:t>
      </w:r>
      <w:r w:rsidR="001E04BE">
        <w:rPr>
          <w:rFonts w:hint="eastAsia"/>
        </w:rPr>
        <w:t>血自下”，是下自尿道？阴道？还是魄门？这些问题目前尚未在理论上得到解释。所以，血蓄下焦说疑义颊多</w:t>
      </w:r>
      <w:r w:rsidR="00A67981">
        <w:rPr>
          <w:rFonts w:hint="eastAsia"/>
        </w:rPr>
        <w:t>。</w:t>
      </w:r>
    </w:p>
    <w:p w14:paraId="3BC5DC21" w14:textId="49B230AF" w:rsidR="001E04BE" w:rsidRDefault="007D3194" w:rsidP="00603D54">
      <w:pPr>
        <w:ind w:firstLineChars="200" w:firstLine="420"/>
      </w:pPr>
      <w:r>
        <w:rPr>
          <w:rFonts w:hint="eastAsia"/>
        </w:rPr>
        <w:t>（</w:t>
      </w:r>
      <w:r>
        <w:rPr>
          <w:rFonts w:hint="eastAsia"/>
        </w:rPr>
        <w:t>3</w:t>
      </w:r>
      <w:r>
        <w:rPr>
          <w:rFonts w:hint="eastAsia"/>
        </w:rPr>
        <w:t>）</w:t>
      </w:r>
      <w:r w:rsidR="001E04BE">
        <w:rPr>
          <w:rFonts w:hint="eastAsia"/>
        </w:rPr>
        <w:t>血蓄回肠说</w:t>
      </w:r>
      <w:r w:rsidR="000E0F94">
        <w:rPr>
          <w:rFonts w:hint="eastAsia"/>
        </w:rPr>
        <w:t>：</w:t>
      </w:r>
      <w:r w:rsidR="001E04BE">
        <w:rPr>
          <w:rFonts w:hint="eastAsia"/>
        </w:rPr>
        <w:t>钱天来力主此说，云</w:t>
      </w:r>
      <w:r w:rsidR="004D03A4">
        <w:rPr>
          <w:rFonts w:hint="eastAsia"/>
        </w:rPr>
        <w:t>：“</w:t>
      </w:r>
      <w:r w:rsidR="001E04BE">
        <w:rPr>
          <w:rFonts w:hint="eastAsia"/>
        </w:rPr>
        <w:t>愚谓</w:t>
      </w:r>
      <w:r w:rsidR="004D03A4">
        <w:rPr>
          <w:rFonts w:hint="eastAsia"/>
        </w:rPr>
        <w:t>仲景</w:t>
      </w:r>
      <w:r w:rsidR="001E04BE">
        <w:rPr>
          <w:rFonts w:hint="eastAsia"/>
        </w:rPr>
        <w:t>之意，盖以太阳在经之表邪未解，故热邪随经，内入于腑，而瘀热结於膀胱，则热在下焦，血受煎迫，故溢入回肠……</w:t>
      </w:r>
      <w:r w:rsidR="003D607E">
        <w:rPr>
          <w:rFonts w:hint="eastAsia"/>
        </w:rPr>
        <w:t>”。</w:t>
      </w:r>
      <w:r w:rsidR="001E04BE">
        <w:rPr>
          <w:rFonts w:hint="eastAsia"/>
        </w:rPr>
        <w:t>尽管钱氏力阐其理</w:t>
      </w:r>
      <w:r w:rsidR="00FB203F">
        <w:rPr>
          <w:rFonts w:hint="eastAsia"/>
        </w:rPr>
        <w:t>：“</w:t>
      </w:r>
      <w:r w:rsidR="001E04BE">
        <w:rPr>
          <w:rFonts w:hint="eastAsia"/>
        </w:rPr>
        <w:t>阳明多气少血，肠胃为受盛之器，传化糟粕之浊道</w:t>
      </w:r>
      <w:r w:rsidR="00091762">
        <w:rPr>
          <w:rFonts w:hint="eastAsia"/>
        </w:rPr>
        <w:t>，</w:t>
      </w:r>
      <w:r w:rsidR="001E04BE">
        <w:rPr>
          <w:rFonts w:hint="eastAsia"/>
        </w:rPr>
        <w:t>百物之所汇，血热妄行，岂有不归肠胃者乎</w:t>
      </w:r>
      <w:r w:rsidR="00B41321">
        <w:rPr>
          <w:rFonts w:hint="eastAsia"/>
        </w:rPr>
        <w:t>！”</w:t>
      </w:r>
      <w:r w:rsidR="001E04BE">
        <w:rPr>
          <w:rFonts w:hint="eastAsia"/>
        </w:rPr>
        <w:t>但是</w:t>
      </w:r>
      <w:r w:rsidR="00CE6AA3">
        <w:rPr>
          <w:rFonts w:hint="eastAsia"/>
        </w:rPr>
        <w:t>：“</w:t>
      </w:r>
      <w:r w:rsidR="001E04BE">
        <w:rPr>
          <w:rFonts w:hint="eastAsia"/>
        </w:rPr>
        <w:t>肠胃为受盛之器”</w:t>
      </w:r>
      <w:r w:rsidR="00802961">
        <w:rPr>
          <w:rFonts w:hint="eastAsia"/>
        </w:rPr>
        <w:t>，</w:t>
      </w:r>
      <w:r w:rsidR="001E04BE">
        <w:rPr>
          <w:rFonts w:hint="eastAsia"/>
        </w:rPr>
        <w:t>并非下血专道；勝胱</w:t>
      </w:r>
      <w:r w:rsidR="00787560">
        <w:rPr>
          <w:rFonts w:hint="eastAsia"/>
        </w:rPr>
        <w:t>属</w:t>
      </w:r>
      <w:r w:rsidR="001E04BE">
        <w:rPr>
          <w:rFonts w:hint="eastAsia"/>
        </w:rPr>
        <w:t>津液之腑，亦有尿血之变，何必非“溢入回肠”不可？是知此说也有可商之处。</w:t>
      </w:r>
    </w:p>
    <w:p w14:paraId="309AA70B" w14:textId="5D80ED51" w:rsidR="001E04BE" w:rsidRDefault="00515308" w:rsidP="00603D54">
      <w:pPr>
        <w:ind w:firstLineChars="200" w:firstLine="420"/>
      </w:pPr>
      <w:r>
        <w:rPr>
          <w:rFonts w:hint="eastAsia"/>
        </w:rPr>
        <w:t>（</w:t>
      </w:r>
      <w:r>
        <w:rPr>
          <w:rFonts w:hint="eastAsia"/>
        </w:rPr>
        <w:t>4</w:t>
      </w:r>
      <w:r>
        <w:rPr>
          <w:rFonts w:hint="eastAsia"/>
        </w:rPr>
        <w:t>）</w:t>
      </w:r>
      <w:r w:rsidR="001E04BE">
        <w:rPr>
          <w:rFonts w:hint="eastAsia"/>
        </w:rPr>
        <w:t>血蓄子</w:t>
      </w:r>
      <w:r w:rsidR="009C3214">
        <w:rPr>
          <w:rFonts w:hint="eastAsia"/>
        </w:rPr>
        <w:t>宫</w:t>
      </w:r>
      <w:r w:rsidR="001E04BE">
        <w:rPr>
          <w:rFonts w:hint="eastAsia"/>
        </w:rPr>
        <w:t>说</w:t>
      </w:r>
      <w:r w:rsidR="00EF71AB">
        <w:rPr>
          <w:rFonts w:hint="eastAsia"/>
        </w:rPr>
        <w:t>：</w:t>
      </w:r>
      <w:r w:rsidR="001E04BE">
        <w:rPr>
          <w:rFonts w:hint="eastAsia"/>
        </w:rPr>
        <w:t>此说以临床为据</w:t>
      </w:r>
      <w:r w:rsidR="00802961">
        <w:rPr>
          <w:rFonts w:hint="eastAsia"/>
        </w:rPr>
        <w:t>，</w:t>
      </w:r>
      <w:r w:rsidR="001E04BE">
        <w:rPr>
          <w:rFonts w:hint="eastAsia"/>
        </w:rPr>
        <w:t>认为蓄血证多见于妇人经水之瘀，下焦蓄血诸病</w:t>
      </w:r>
      <w:r w:rsidR="00802961">
        <w:rPr>
          <w:rFonts w:hint="eastAsia"/>
        </w:rPr>
        <w:t>，</w:t>
      </w:r>
      <w:r w:rsidR="001E04BE">
        <w:rPr>
          <w:rFonts w:hint="eastAsia"/>
        </w:rPr>
        <w:t>大都不能越此。而且蓄血三方的运用，下血亦多从前阴而出。张锡纯指出：</w:t>
      </w:r>
      <w:r w:rsidR="007C29EA">
        <w:rPr>
          <w:rFonts w:hint="eastAsia"/>
        </w:rPr>
        <w:t>“</w:t>
      </w:r>
      <w:r w:rsidR="001E04BE">
        <w:rPr>
          <w:rFonts w:hint="eastAsia"/>
        </w:rPr>
        <w:t>此证乃外感之热，循三焦脂膜下降，结于膀胱，膀胱上与胞室之脂膜相连</w:t>
      </w:r>
      <w:r w:rsidR="00802961">
        <w:rPr>
          <w:rFonts w:hint="eastAsia"/>
        </w:rPr>
        <w:t>，</w:t>
      </w:r>
      <w:r w:rsidR="001E04BE">
        <w:rPr>
          <w:rFonts w:hint="eastAsia"/>
        </w:rPr>
        <w:t>其热上蒸，以致胞室</w:t>
      </w:r>
      <w:r w:rsidR="00005E67">
        <w:rPr>
          <w:rFonts w:hint="eastAsia"/>
        </w:rPr>
        <w:t>，</w:t>
      </w:r>
      <w:r w:rsidR="001E04BE">
        <w:rPr>
          <w:rFonts w:hint="eastAsia"/>
        </w:rPr>
        <w:t>亦</w:t>
      </w:r>
      <w:r w:rsidR="00005E67">
        <w:rPr>
          <w:rFonts w:hint="eastAsia"/>
        </w:rPr>
        <w:t>蕴</w:t>
      </w:r>
      <w:r w:rsidR="001E04BE">
        <w:rPr>
          <w:rFonts w:hint="eastAsia"/>
        </w:rPr>
        <w:t>有实热，血蓄而不行</w:t>
      </w:r>
      <w:r w:rsidR="00FB789C">
        <w:rPr>
          <w:rFonts w:hint="eastAsia"/>
        </w:rPr>
        <w:t>。”</w:t>
      </w:r>
      <w:r w:rsidR="001E04BE">
        <w:rPr>
          <w:rFonts w:hint="eastAsia"/>
        </w:rPr>
        <w:t>即申述了此种观</w:t>
      </w:r>
      <w:r w:rsidR="00D4563B">
        <w:rPr>
          <w:rFonts w:hint="eastAsia"/>
        </w:rPr>
        <w:t>点。</w:t>
      </w:r>
      <w:r w:rsidR="001E04BE">
        <w:rPr>
          <w:rFonts w:hint="eastAsia"/>
        </w:rPr>
        <w:t>但是，尽管蓄血三方较多用于妇人少腹经瘀，这只是后世对经方的扩大应用，在仲景文中尚乏理论根据，这是其一。其二，三方应用于子</w:t>
      </w:r>
      <w:r w:rsidR="009C3214">
        <w:rPr>
          <w:rFonts w:hint="eastAsia"/>
        </w:rPr>
        <w:t>宫</w:t>
      </w:r>
      <w:r w:rsidR="001E04BE">
        <w:rPr>
          <w:rFonts w:hint="eastAsia"/>
        </w:rPr>
        <w:t>瘀</w:t>
      </w:r>
      <w:r w:rsidR="00BC186B">
        <w:rPr>
          <w:rFonts w:hint="eastAsia"/>
        </w:rPr>
        <w:t>血</w:t>
      </w:r>
      <w:r w:rsidR="00802961">
        <w:rPr>
          <w:rFonts w:hint="eastAsia"/>
        </w:rPr>
        <w:t>，</w:t>
      </w:r>
      <w:r w:rsidR="001E04BE">
        <w:rPr>
          <w:rFonts w:hint="eastAsia"/>
        </w:rPr>
        <w:t>并不能证明太阳之蓄血必在子官。就象五苓散可治水蓄膀胱，却不能证</w:t>
      </w:r>
      <w:r w:rsidR="00E22169">
        <w:rPr>
          <w:rFonts w:hint="eastAsia"/>
        </w:rPr>
        <w:t>明</w:t>
      </w:r>
      <w:r w:rsidR="001E04BE">
        <w:rPr>
          <w:rFonts w:hint="eastAsia"/>
        </w:rPr>
        <w:t>凡用五苓散之太阳蓄水证必在膀胱一祥。因此本说亦难云完善。</w:t>
      </w:r>
    </w:p>
    <w:p w14:paraId="38072EA8" w14:textId="185A3F01" w:rsidR="001E04BE" w:rsidRDefault="001E04BE" w:rsidP="008F7B5E">
      <w:pPr>
        <w:pStyle w:val="3"/>
      </w:pPr>
      <w:r>
        <w:rPr>
          <w:rFonts w:hint="eastAsia"/>
        </w:rPr>
        <w:t>2</w:t>
      </w:r>
      <w:r w:rsidR="008F7B5E">
        <w:t>.</w:t>
      </w:r>
      <w:r>
        <w:rPr>
          <w:rFonts w:hint="eastAsia"/>
        </w:rPr>
        <w:t>血蓄何处之辩正</w:t>
      </w:r>
    </w:p>
    <w:p w14:paraId="0695BED2" w14:textId="05628D7E" w:rsidR="001E04BE" w:rsidRDefault="001E04BE" w:rsidP="00603D54">
      <w:pPr>
        <w:ind w:firstLineChars="200" w:firstLine="420"/>
      </w:pPr>
      <w:r>
        <w:rPr>
          <w:rFonts w:hint="eastAsia"/>
        </w:rPr>
        <w:t>四种说法为什么各具道理而又各有疑点？能否统一四种说法？要解决这些问</w:t>
      </w:r>
      <w:r w:rsidR="00207F61">
        <w:rPr>
          <w:rFonts w:hint="eastAsia"/>
        </w:rPr>
        <w:t>题</w:t>
      </w:r>
      <w:r>
        <w:rPr>
          <w:rFonts w:hint="eastAsia"/>
        </w:rPr>
        <w:t>，个人认为，首先必须抓住蓄血证的具体病变部位及病理演变过程这两个关键问题。现分析如下</w:t>
      </w:r>
      <w:r w:rsidR="001B0C50">
        <w:rPr>
          <w:rFonts w:hint="eastAsia"/>
        </w:rPr>
        <w:t>。</w:t>
      </w:r>
    </w:p>
    <w:p w14:paraId="39C64552" w14:textId="28953215" w:rsidR="001E04BE" w:rsidRDefault="001E04BE" w:rsidP="00603D54">
      <w:pPr>
        <w:ind w:firstLineChars="200" w:firstLine="420"/>
      </w:pPr>
      <w:r>
        <w:rPr>
          <w:rFonts w:hint="eastAsia"/>
        </w:rPr>
        <w:t>“热结膀胱”一语，尚见于《金匮要略</w:t>
      </w:r>
      <w:r w:rsidR="00A95280">
        <w:rPr>
          <w:rFonts w:hint="eastAsia"/>
        </w:rPr>
        <w:t>·</w:t>
      </w:r>
      <w:r>
        <w:rPr>
          <w:rFonts w:hint="eastAsia"/>
        </w:rPr>
        <w:t>妇人产后病脉证并治》中，云</w:t>
      </w:r>
      <w:r w:rsidR="00DE22E3">
        <w:rPr>
          <w:rFonts w:hint="eastAsia"/>
        </w:rPr>
        <w:t>：“</w:t>
      </w:r>
      <w:r>
        <w:rPr>
          <w:rFonts w:hint="eastAsia"/>
        </w:rPr>
        <w:t>产后七八日，无太阳证，少腹坚痛，此恶</w:t>
      </w:r>
      <w:r w:rsidR="007E2617">
        <w:rPr>
          <w:rFonts w:hint="eastAsia"/>
        </w:rPr>
        <w:t>露</w:t>
      </w:r>
      <w:r>
        <w:rPr>
          <w:rFonts w:hint="eastAsia"/>
        </w:rPr>
        <w:t>不尽……热在里，结在膀胱也。</w:t>
      </w:r>
      <w:r w:rsidR="002C42AE">
        <w:rPr>
          <w:rFonts w:hint="eastAsia"/>
        </w:rPr>
        <w:t>”（</w:t>
      </w:r>
      <w:r>
        <w:rPr>
          <w:rFonts w:hint="eastAsia"/>
        </w:rPr>
        <w:t>此“膀胱”显然泛指下焦少</w:t>
      </w:r>
      <w:r>
        <w:rPr>
          <w:rFonts w:hint="eastAsia"/>
        </w:rPr>
        <w:lastRenderedPageBreak/>
        <w:t>腹之部位</w:t>
      </w:r>
      <w:r w:rsidR="00CF1CE8">
        <w:rPr>
          <w:rFonts w:hint="eastAsia"/>
        </w:rPr>
        <w:t>）</w:t>
      </w:r>
      <w:r>
        <w:rPr>
          <w:rFonts w:hint="eastAsia"/>
        </w:rPr>
        <w:t>《伤寒论》中又有“冷结在膀胱关元</w:t>
      </w:r>
      <w:r w:rsidR="002C42AE">
        <w:rPr>
          <w:rFonts w:hint="eastAsia"/>
        </w:rPr>
        <w:t>”。</w:t>
      </w:r>
      <w:r>
        <w:rPr>
          <w:rFonts w:hint="eastAsia"/>
        </w:rPr>
        <w:t>以上三者，尽管结有冷、热之分，然而在膀胱之所却是一致的，即代表下焦少腹之邢位也。尽管如此</w:t>
      </w:r>
      <w:r w:rsidR="00802961">
        <w:rPr>
          <w:rFonts w:hint="eastAsia"/>
        </w:rPr>
        <w:t>，</w:t>
      </w:r>
      <w:r>
        <w:rPr>
          <w:rFonts w:hint="eastAsia"/>
        </w:rPr>
        <w:t>却不能笼统的说血蓄下焦，因为具体病理尚未明晰，疑义之处必然费解</w:t>
      </w:r>
      <w:r w:rsidR="00F24CC7">
        <w:rPr>
          <w:rFonts w:hint="eastAsia"/>
        </w:rPr>
        <w:t>。</w:t>
      </w:r>
    </w:p>
    <w:p w14:paraId="065E3C20" w14:textId="519F6ED5" w:rsidR="001E04BE" w:rsidRDefault="001E04BE" w:rsidP="00603D54">
      <w:pPr>
        <w:ind w:firstLineChars="200" w:firstLine="420"/>
      </w:pPr>
      <w:r>
        <w:rPr>
          <w:rFonts w:hint="eastAsia"/>
        </w:rPr>
        <w:t>仲景在经文中解释蓄血病理时云</w:t>
      </w:r>
      <w:r w:rsidR="00EF71AB">
        <w:rPr>
          <w:rFonts w:hint="eastAsia"/>
        </w:rPr>
        <w:t>：</w:t>
      </w:r>
      <w:r>
        <w:rPr>
          <w:rFonts w:hint="eastAsia"/>
        </w:rPr>
        <w:t>“所以然者，以太阳随经，瘀热在里故也</w:t>
      </w:r>
      <w:r w:rsidR="004D5B80">
        <w:rPr>
          <w:rFonts w:hint="eastAsia"/>
        </w:rPr>
        <w:t>。”</w:t>
      </w:r>
      <w:r>
        <w:rPr>
          <w:rFonts w:hint="eastAsia"/>
        </w:rPr>
        <w:t>这里的</w:t>
      </w:r>
      <w:r w:rsidR="00E81D92">
        <w:rPr>
          <w:rFonts w:hint="eastAsia"/>
        </w:rPr>
        <w:t>“</w:t>
      </w:r>
      <w:r>
        <w:rPr>
          <w:rFonts w:hint="eastAsia"/>
        </w:rPr>
        <w:t>经</w:t>
      </w:r>
      <w:r w:rsidR="00E81D92">
        <w:rPr>
          <w:rFonts w:hint="eastAsia"/>
        </w:rPr>
        <w:t>”</w:t>
      </w:r>
      <w:r>
        <w:rPr>
          <w:rFonts w:hint="eastAsia"/>
        </w:rPr>
        <w:t>显然指</w:t>
      </w:r>
      <w:r w:rsidR="00C81302">
        <w:rPr>
          <w:rFonts w:hint="eastAsia"/>
        </w:rPr>
        <w:t>经</w:t>
      </w:r>
      <w:r>
        <w:rPr>
          <w:rFonts w:hint="eastAsia"/>
        </w:rPr>
        <w:t>脉、脉络。随“里”，是个广泛的概念。</w:t>
      </w:r>
      <w:r>
        <w:rPr>
          <w:rFonts w:hint="eastAsia"/>
        </w:rPr>
        <w:t>109</w:t>
      </w:r>
      <w:r>
        <w:rPr>
          <w:rFonts w:hint="eastAsia"/>
        </w:rPr>
        <w:t>条的“热结膀胱”与</w:t>
      </w:r>
      <w:r w:rsidR="008757B2">
        <w:t>1</w:t>
      </w:r>
      <w:r>
        <w:rPr>
          <w:rFonts w:hint="eastAsia"/>
        </w:rPr>
        <w:t>28</w:t>
      </w:r>
      <w:r>
        <w:rPr>
          <w:rFonts w:hint="eastAsia"/>
        </w:rPr>
        <w:t>条的“热在下焦</w:t>
      </w:r>
      <w:r w:rsidR="008757B2">
        <w:rPr>
          <w:rFonts w:hint="eastAsia"/>
        </w:rPr>
        <w:t>”，</w:t>
      </w:r>
      <w:r>
        <w:rPr>
          <w:rFonts w:hint="eastAsia"/>
        </w:rPr>
        <w:t>均</w:t>
      </w:r>
      <w:r w:rsidR="00787560">
        <w:rPr>
          <w:rFonts w:hint="eastAsia"/>
        </w:rPr>
        <w:t>属</w:t>
      </w:r>
      <w:r>
        <w:rPr>
          <w:rFonts w:hint="eastAsia"/>
        </w:rPr>
        <w:t>“里”之所在。“瘀</w:t>
      </w:r>
      <w:r w:rsidR="00960615">
        <w:rPr>
          <w:rFonts w:hint="eastAsia"/>
        </w:rPr>
        <w:t>”</w:t>
      </w:r>
      <w:r w:rsidR="007E1CB8">
        <w:rPr>
          <w:rFonts w:hint="eastAsia"/>
        </w:rPr>
        <w:t>，</w:t>
      </w:r>
      <w:r>
        <w:rPr>
          <w:rFonts w:hint="eastAsia"/>
        </w:rPr>
        <w:t>乃血液停滞，是指血滞于脉络之中，总之，全句是说</w:t>
      </w:r>
      <w:r w:rsidR="00320E9D">
        <w:rPr>
          <w:rFonts w:hint="eastAsia"/>
        </w:rPr>
        <w:t>明</w:t>
      </w:r>
      <w:r>
        <w:rPr>
          <w:rFonts w:hint="eastAsia"/>
        </w:rPr>
        <w:t>本证之热邪是由经脉内传的，其血结亦在脉络之中，即注家所谓“病在血分</w:t>
      </w:r>
      <w:r w:rsidR="00D732DB">
        <w:rPr>
          <w:rFonts w:hint="eastAsia"/>
        </w:rPr>
        <w:t>。”</w:t>
      </w:r>
      <w:r>
        <w:rPr>
          <w:rFonts w:hint="eastAsia"/>
        </w:rPr>
        <w:t>所以，</w:t>
      </w:r>
      <w:r>
        <w:rPr>
          <w:rFonts w:hint="eastAsia"/>
        </w:rPr>
        <w:t>109</w:t>
      </w:r>
      <w:r>
        <w:rPr>
          <w:rFonts w:hint="eastAsia"/>
        </w:rPr>
        <w:t>条又云“少腹急结”，“急”，挛缩之状</w:t>
      </w:r>
      <w:r w:rsidR="00C32F73">
        <w:rPr>
          <w:rFonts w:hint="eastAsia"/>
        </w:rPr>
        <w:t>；“</w:t>
      </w:r>
      <w:r>
        <w:rPr>
          <w:rFonts w:hint="eastAsia"/>
        </w:rPr>
        <w:t>结”，板硬之谓。显然，只有局部脉络病变才会出现这种特有的</w:t>
      </w:r>
      <w:r w:rsidR="00ED15B4">
        <w:rPr>
          <w:rFonts w:hint="eastAsia"/>
        </w:rPr>
        <w:t>征</w:t>
      </w:r>
      <w:r>
        <w:rPr>
          <w:rFonts w:hint="eastAsia"/>
        </w:rPr>
        <w:t>候。</w:t>
      </w:r>
    </w:p>
    <w:p w14:paraId="6835493A" w14:textId="6A6549CD" w:rsidR="001E04BE" w:rsidRDefault="001E04BE" w:rsidP="00603D54">
      <w:pPr>
        <w:ind w:firstLineChars="200" w:firstLine="420"/>
      </w:pPr>
      <w:r>
        <w:rPr>
          <w:rFonts w:hint="eastAsia"/>
        </w:rPr>
        <w:t>“随经</w:t>
      </w:r>
      <w:r w:rsidR="00E90557">
        <w:rPr>
          <w:rFonts w:hint="eastAsia"/>
        </w:rPr>
        <w:t>”</w:t>
      </w:r>
      <w:r>
        <w:rPr>
          <w:rFonts w:hint="eastAsia"/>
        </w:rPr>
        <w:t>一辞是关键，因为它指出了病理传变的具体途径与过程</w:t>
      </w:r>
      <w:r w:rsidR="004C5FAD">
        <w:rPr>
          <w:rFonts w:hint="eastAsia"/>
        </w:rPr>
        <w:t>。</w:t>
      </w:r>
      <w:r>
        <w:rPr>
          <w:rFonts w:hint="eastAsia"/>
        </w:rPr>
        <w:t>这样，即使“热结”在膀胱本腑，亦必结于膀胱壁及其周围组织的脉络之中。那么，膀胱脉络之热亦可“随经</w:t>
      </w:r>
      <w:r w:rsidR="0096775D">
        <w:rPr>
          <w:rFonts w:hint="eastAsia"/>
        </w:rPr>
        <w:t>”而</w:t>
      </w:r>
      <w:r>
        <w:rPr>
          <w:rFonts w:hint="eastAsia"/>
        </w:rPr>
        <w:t>传入下焦邻近各个脏捬，热与血搏结其脉络之中</w:t>
      </w:r>
      <w:r w:rsidR="00802961">
        <w:rPr>
          <w:rFonts w:hint="eastAsia"/>
        </w:rPr>
        <w:t>，</w:t>
      </w:r>
      <w:r>
        <w:rPr>
          <w:rFonts w:hint="eastAsia"/>
        </w:rPr>
        <w:t>这就是仲景不但云“热结膀胱”，亦云“热在下焦”的缘故所在，</w:t>
      </w:r>
    </w:p>
    <w:p w14:paraId="5F471959" w14:textId="23BB3A0E" w:rsidR="001E04BE" w:rsidRDefault="001E04BE" w:rsidP="00603D54">
      <w:pPr>
        <w:ind w:firstLineChars="200" w:firstLine="420"/>
      </w:pPr>
      <w:r>
        <w:rPr>
          <w:rFonts w:hint="eastAsia"/>
        </w:rPr>
        <w:t>以上分析证明，蓄血证的具体病变部位是“脉络</w:t>
      </w:r>
      <w:r w:rsidR="00C65205">
        <w:rPr>
          <w:rFonts w:hint="eastAsia"/>
        </w:rPr>
        <w:t>”。</w:t>
      </w:r>
      <w:r>
        <w:rPr>
          <w:rFonts w:hint="eastAsia"/>
        </w:rPr>
        <w:t>其病理演变过程是太阳之热随经传入膀胱或波及下焦各</w:t>
      </w:r>
      <w:r w:rsidR="00E365A2">
        <w:rPr>
          <w:rFonts w:hint="eastAsia"/>
        </w:rPr>
        <w:t>脏腑</w:t>
      </w:r>
      <w:r>
        <w:rPr>
          <w:rFonts w:hint="eastAsia"/>
        </w:rPr>
        <w:t>之脉络，致成络瘀</w:t>
      </w:r>
      <w:r w:rsidR="00802961">
        <w:rPr>
          <w:rFonts w:hint="eastAsia"/>
        </w:rPr>
        <w:t>，</w:t>
      </w:r>
      <w:r>
        <w:rPr>
          <w:rFonts w:hint="eastAsia"/>
        </w:rPr>
        <w:t>从而形成下焦各</w:t>
      </w:r>
      <w:r w:rsidR="00206704">
        <w:rPr>
          <w:rFonts w:hint="eastAsia"/>
        </w:rPr>
        <w:t>脏腑</w:t>
      </w:r>
      <w:r>
        <w:rPr>
          <w:rFonts w:hint="eastAsia"/>
        </w:rPr>
        <w:t>不同的蓄血证。这就是所</w:t>
      </w:r>
      <w:r w:rsidR="00720555">
        <w:rPr>
          <w:rFonts w:hint="eastAsia"/>
        </w:rPr>
        <w:t>谓“</w:t>
      </w:r>
      <w:r>
        <w:rPr>
          <w:rFonts w:hint="eastAsia"/>
        </w:rPr>
        <w:t>瘀热在里”的涵义。</w:t>
      </w:r>
    </w:p>
    <w:p w14:paraId="5F990CB3" w14:textId="3F37D2EC" w:rsidR="001E04BE" w:rsidRDefault="001E04BE" w:rsidP="00603D54">
      <w:pPr>
        <w:ind w:firstLineChars="200" w:firstLine="420"/>
      </w:pPr>
      <w:r>
        <w:rPr>
          <w:rFonts w:hint="eastAsia"/>
        </w:rPr>
        <w:t>那么，经文云“血自下”，又“下”自何处呢？这就涉及到体质因素了，“太阳随经”，热邪内传</w:t>
      </w:r>
      <w:r w:rsidR="00802961">
        <w:rPr>
          <w:rFonts w:hint="eastAsia"/>
        </w:rPr>
        <w:t>，</w:t>
      </w:r>
      <w:r>
        <w:rPr>
          <w:rFonts w:hint="eastAsia"/>
        </w:rPr>
        <w:t>倘若素体没有下焦血行不畅或瘀血的因素，即使怎样热与血搏，也难成“结”而为蓄血。充其量也只能是“热在下焦”而已。甚至会恰恰相反，热迫血行，突破血络</w:t>
      </w:r>
      <w:r w:rsidR="00802961">
        <w:rPr>
          <w:rFonts w:hint="eastAsia"/>
        </w:rPr>
        <w:t>，</w:t>
      </w:r>
      <w:r>
        <w:rPr>
          <w:rFonts w:hint="eastAsia"/>
        </w:rPr>
        <w:t>导致出血证。“少阴病，八九日，一身手足尽热者，以热在膀胱，必便血也</w:t>
      </w:r>
      <w:r w:rsidR="00E15667">
        <w:rPr>
          <w:rFonts w:hint="eastAsia"/>
        </w:rPr>
        <w:t>。”</w:t>
      </w:r>
      <w:r w:rsidR="0093173A">
        <w:rPr>
          <w:rFonts w:hint="eastAsia"/>
        </w:rPr>
        <w:t>（</w:t>
      </w:r>
      <w:r>
        <w:rPr>
          <w:rFonts w:hint="eastAsia"/>
        </w:rPr>
        <w:t>293</w:t>
      </w:r>
      <w:r>
        <w:rPr>
          <w:rFonts w:hint="eastAsia"/>
        </w:rPr>
        <w:t>条</w:t>
      </w:r>
      <w:r w:rsidR="00CF1CE8">
        <w:rPr>
          <w:rFonts w:hint="eastAsia"/>
        </w:rPr>
        <w:t>）</w:t>
      </w:r>
      <w:r>
        <w:rPr>
          <w:rFonts w:hint="eastAsia"/>
        </w:rPr>
        <w:t>就是例证。本条设若少阴阳复，热传</w:t>
      </w:r>
      <w:r w:rsidR="00B71028">
        <w:rPr>
          <w:rFonts w:hint="eastAsia"/>
        </w:rPr>
        <w:t>膀胱</w:t>
      </w:r>
      <w:r>
        <w:rPr>
          <w:rFonts w:hint="eastAsia"/>
        </w:rPr>
        <w:t>之时，膀胱脉络素有瘀滞，则亦可形成蓄血证。因为外来之热与内复之热均可与血相搏，至于能否形成蓄血证，关键在素体如何</w:t>
      </w:r>
      <w:r w:rsidR="00AF6EBA">
        <w:rPr>
          <w:rFonts w:hint="eastAsia"/>
        </w:rPr>
        <w:t>。</w:t>
      </w:r>
      <w:r>
        <w:rPr>
          <w:rFonts w:hint="eastAsia"/>
        </w:rPr>
        <w:t>巢氏《病源》在论“伤寒内有瘀血候”时指出：</w:t>
      </w:r>
      <w:r w:rsidR="000110A9">
        <w:rPr>
          <w:rFonts w:hint="eastAsia"/>
        </w:rPr>
        <w:t>“</w:t>
      </w:r>
      <w:r>
        <w:rPr>
          <w:rFonts w:hint="eastAsia"/>
        </w:rPr>
        <w:t>夫人先瘀结在内，因伤寒病</w:t>
      </w:r>
      <w:r w:rsidR="0019504C">
        <w:rPr>
          <w:rFonts w:hint="eastAsia"/>
        </w:rPr>
        <w:t>。”</w:t>
      </w:r>
      <w:r>
        <w:rPr>
          <w:rFonts w:hint="eastAsia"/>
        </w:rPr>
        <w:t>可谓先获奥旨。</w:t>
      </w:r>
    </w:p>
    <w:p w14:paraId="0D890B6B" w14:textId="0ACAE61E" w:rsidR="001E04BE" w:rsidRDefault="001E04BE" w:rsidP="00603D54">
      <w:pPr>
        <w:ind w:firstLineChars="200" w:firstLine="420"/>
      </w:pPr>
      <w:r>
        <w:rPr>
          <w:rFonts w:hint="eastAsia"/>
        </w:rPr>
        <w:t>所以，“太阳随经”是一定的</w:t>
      </w:r>
      <w:r w:rsidR="00802961">
        <w:rPr>
          <w:rFonts w:hint="eastAsia"/>
        </w:rPr>
        <w:t>，</w:t>
      </w:r>
      <w:r>
        <w:rPr>
          <w:rFonts w:hint="eastAsia"/>
        </w:rPr>
        <w:t>血蓄脉络也是一定的。至于血蓄在何脏何腑？从何处下血？则取决于各</w:t>
      </w:r>
      <w:r w:rsidR="00EF0BF6">
        <w:rPr>
          <w:rFonts w:hint="eastAsia"/>
        </w:rPr>
        <w:t>脏腑</w:t>
      </w:r>
      <w:r>
        <w:rPr>
          <w:rFonts w:hint="eastAsia"/>
        </w:rPr>
        <w:t>的平素的具体情况。假若膀胱素有瘀血的因素，则必血蓄膀胱</w:t>
      </w:r>
      <w:r w:rsidR="00C13425">
        <w:rPr>
          <w:rFonts w:hint="eastAsia"/>
        </w:rPr>
        <w:t>；</w:t>
      </w:r>
      <w:r>
        <w:rPr>
          <w:rFonts w:hint="eastAsia"/>
        </w:rPr>
        <w:t>回肠素有瘀血的因素</w:t>
      </w:r>
      <w:r w:rsidR="00802961">
        <w:rPr>
          <w:rFonts w:hint="eastAsia"/>
        </w:rPr>
        <w:t>，</w:t>
      </w:r>
      <w:r>
        <w:rPr>
          <w:rFonts w:hint="eastAsia"/>
        </w:rPr>
        <w:t>则必血蓄回肠</w:t>
      </w:r>
      <w:r w:rsidR="00A420F8">
        <w:rPr>
          <w:rFonts w:hint="eastAsia"/>
        </w:rPr>
        <w:t>；</w:t>
      </w:r>
      <w:r>
        <w:rPr>
          <w:rFonts w:hint="eastAsia"/>
        </w:rPr>
        <w:t>同样</w:t>
      </w:r>
      <w:r w:rsidR="00802961">
        <w:rPr>
          <w:rFonts w:hint="eastAsia"/>
        </w:rPr>
        <w:t>，</w:t>
      </w:r>
      <w:r>
        <w:rPr>
          <w:rFonts w:hint="eastAsia"/>
        </w:rPr>
        <w:t>子</w:t>
      </w:r>
      <w:r w:rsidR="009C3214">
        <w:rPr>
          <w:rFonts w:hint="eastAsia"/>
        </w:rPr>
        <w:t>宫</w:t>
      </w:r>
      <w:r>
        <w:rPr>
          <w:rFonts w:hint="eastAsia"/>
        </w:rPr>
        <w:t>素有瘀血的因</w:t>
      </w:r>
      <w:r w:rsidR="00904286">
        <w:rPr>
          <w:rFonts w:hint="eastAsia"/>
        </w:rPr>
        <w:t>素</w:t>
      </w:r>
      <w:r>
        <w:rPr>
          <w:rFonts w:hint="eastAsia"/>
        </w:rPr>
        <w:t>，则必血蓄子</w:t>
      </w:r>
      <w:r w:rsidR="009C3214">
        <w:rPr>
          <w:rFonts w:hint="eastAsia"/>
        </w:rPr>
        <w:t>宫</w:t>
      </w:r>
      <w:r>
        <w:rPr>
          <w:rFonts w:hint="eastAsia"/>
        </w:rPr>
        <w:t>。可见，如果讲血蓄何处，统而言之，则</w:t>
      </w:r>
      <w:r w:rsidR="00F75CBF">
        <w:rPr>
          <w:rFonts w:hint="eastAsia"/>
        </w:rPr>
        <w:t>血</w:t>
      </w:r>
      <w:r>
        <w:rPr>
          <w:rFonts w:hint="eastAsia"/>
        </w:rPr>
        <w:t>蓄脉络</w:t>
      </w:r>
      <w:r w:rsidR="00C13425">
        <w:rPr>
          <w:rFonts w:hint="eastAsia"/>
        </w:rPr>
        <w:t>；</w:t>
      </w:r>
      <w:r>
        <w:rPr>
          <w:rFonts w:hint="eastAsia"/>
        </w:rPr>
        <w:t>具体言之，则视下焦膀胱、回肠、子宫诸脏腑的具体情况而定。当然，其下血，血蓄于何脏腑，则从何道而下。</w:t>
      </w:r>
      <w:r w:rsidR="00FB25C9">
        <w:rPr>
          <w:rFonts w:hint="eastAsia"/>
        </w:rPr>
        <w:t>仲景</w:t>
      </w:r>
      <w:r>
        <w:rPr>
          <w:rFonts w:hint="eastAsia"/>
        </w:rPr>
        <w:t>之所以但言“血自下”，而不具体指明血自何处下，其用心恐怕在于此。</w:t>
      </w:r>
    </w:p>
    <w:p w14:paraId="5D87B9EC" w14:textId="0898A6BB" w:rsidR="001E04BE" w:rsidRDefault="001E04BE" w:rsidP="00603D54">
      <w:pPr>
        <w:ind w:firstLineChars="200" w:firstLine="420"/>
      </w:pPr>
      <w:r>
        <w:rPr>
          <w:rFonts w:hint="eastAsia"/>
        </w:rPr>
        <w:t>谈谈“小便自利”的问题。小便自利与否，在仲景看来，是鉴别蓄血证与蓄水证的关键所在。</w:t>
      </w:r>
      <w:r w:rsidR="009217B4">
        <w:rPr>
          <w:rFonts w:hint="eastAsia"/>
        </w:rPr>
        <w:t>如</w:t>
      </w:r>
      <w:r>
        <w:rPr>
          <w:rFonts w:hint="eastAsia"/>
        </w:rPr>
        <w:t>果血蓄</w:t>
      </w:r>
      <w:r w:rsidR="001D4594">
        <w:rPr>
          <w:rFonts w:hint="eastAsia"/>
        </w:rPr>
        <w:t>膀胱</w:t>
      </w:r>
      <w:r>
        <w:rPr>
          <w:rFonts w:hint="eastAsia"/>
        </w:rPr>
        <w:t>，小便会“自利”吗？只要明确了血蓄于脉络之中，这个</w:t>
      </w:r>
      <w:r w:rsidR="00A2065E">
        <w:rPr>
          <w:rFonts w:hint="eastAsia"/>
        </w:rPr>
        <w:t>问题</w:t>
      </w:r>
      <w:r>
        <w:rPr>
          <w:rFonts w:hint="eastAsia"/>
        </w:rPr>
        <w:t>自会冰然释解。膀胱为水</w:t>
      </w:r>
      <w:r w:rsidR="002F0D49">
        <w:rPr>
          <w:rFonts w:hint="eastAsia"/>
        </w:rPr>
        <w:t>腑</w:t>
      </w:r>
      <w:r>
        <w:rPr>
          <w:rFonts w:hint="eastAsia"/>
        </w:rPr>
        <w:t>。腑，指空腔言</w:t>
      </w:r>
      <w:r w:rsidR="00802961">
        <w:rPr>
          <w:rFonts w:hint="eastAsia"/>
        </w:rPr>
        <w:t>，</w:t>
      </w:r>
      <w:r>
        <w:rPr>
          <w:rFonts w:hint="eastAsia"/>
        </w:rPr>
        <w:t>尿液所在</w:t>
      </w:r>
      <w:r w:rsidR="00802961">
        <w:rPr>
          <w:rFonts w:hint="eastAsia"/>
        </w:rPr>
        <w:t>，</w:t>
      </w:r>
      <w:r>
        <w:rPr>
          <w:rFonts w:hint="eastAsia"/>
        </w:rPr>
        <w:t>气化而出。而蓄血证是血热搏结于膀胱壁</w:t>
      </w:r>
      <w:r w:rsidR="00226E29">
        <w:rPr>
          <w:rFonts w:hint="eastAsia"/>
        </w:rPr>
        <w:t>（</w:t>
      </w:r>
      <w:r>
        <w:rPr>
          <w:rFonts w:hint="eastAsia"/>
        </w:rPr>
        <w:t>或周围组织</w:t>
      </w:r>
      <w:r w:rsidR="007D5234">
        <w:rPr>
          <w:rFonts w:hint="eastAsia"/>
        </w:rPr>
        <w:t>）</w:t>
      </w:r>
      <w:r>
        <w:rPr>
          <w:rFonts w:hint="eastAsia"/>
        </w:rPr>
        <w:t>之脉络中，其病变与腑腔水液无多大关系，即注家“不在血分”之谓。故尽管血蓄膀胱，而可“小便自利”。所以，可以此作为蓄血证与蓄水证之鉴别，这就是血蓄膀胱又为什么会“小便自利”的道理所在。</w:t>
      </w:r>
    </w:p>
    <w:p w14:paraId="4FE47ED4" w14:textId="62B1D8AA" w:rsidR="001E04BE" w:rsidRDefault="001E04BE" w:rsidP="00603D54">
      <w:pPr>
        <w:ind w:firstLineChars="200" w:firstLine="420"/>
      </w:pPr>
      <w:r>
        <w:rPr>
          <w:rFonts w:hint="eastAsia"/>
        </w:rPr>
        <w:t>又须要指出的是，讲蓄血的主要部位在脉络，但有些蓄血证部分瘀血会溢于在脉络之外</w:t>
      </w:r>
      <w:r w:rsidR="00226E29">
        <w:rPr>
          <w:rFonts w:hint="eastAsia"/>
        </w:rPr>
        <w:t>（</w:t>
      </w:r>
      <w:r>
        <w:rPr>
          <w:rFonts w:hint="eastAsia"/>
        </w:rPr>
        <w:t>称离经之血</w:t>
      </w:r>
      <w:r w:rsidR="007D5234">
        <w:rPr>
          <w:rFonts w:hint="eastAsia"/>
        </w:rPr>
        <w:t>）</w:t>
      </w:r>
      <w:r>
        <w:rPr>
          <w:rFonts w:hint="eastAsia"/>
        </w:rPr>
        <w:t>凝结成块</w:t>
      </w:r>
      <w:r w:rsidR="00802961">
        <w:rPr>
          <w:rFonts w:hint="eastAsia"/>
        </w:rPr>
        <w:t>，</w:t>
      </w:r>
      <w:r>
        <w:rPr>
          <w:rFonts w:hint="eastAsia"/>
        </w:rPr>
        <w:t>所以，临证中有服用蓄血三方，未见下血而愈者，也有“下血乃愈”者</w:t>
      </w:r>
      <w:r w:rsidR="00802961">
        <w:rPr>
          <w:rFonts w:hint="eastAsia"/>
        </w:rPr>
        <w:t>，</w:t>
      </w:r>
      <w:r>
        <w:rPr>
          <w:rFonts w:hint="eastAsia"/>
        </w:rPr>
        <w:t>前者则有脉内瘀通和瘀血内消两种情况</w:t>
      </w:r>
      <w:r w:rsidR="00C13425">
        <w:rPr>
          <w:rFonts w:hint="eastAsia"/>
        </w:rPr>
        <w:t>；</w:t>
      </w:r>
      <w:r>
        <w:rPr>
          <w:rFonts w:hint="eastAsia"/>
        </w:rPr>
        <w:t>后者则多</w:t>
      </w:r>
      <w:r w:rsidR="00787560">
        <w:rPr>
          <w:rFonts w:hint="eastAsia"/>
        </w:rPr>
        <w:t>属</w:t>
      </w:r>
      <w:r>
        <w:rPr>
          <w:rFonts w:hint="eastAsia"/>
        </w:rPr>
        <w:t>溢</w:t>
      </w:r>
      <w:r w:rsidR="00D62544">
        <w:rPr>
          <w:rFonts w:hint="eastAsia"/>
        </w:rPr>
        <w:t>于</w:t>
      </w:r>
      <w:r>
        <w:rPr>
          <w:rFonts w:hint="eastAsia"/>
        </w:rPr>
        <w:t>脉外那部分瘀血随之而下。而这种瘀血如果结在膀胱之内，是不会“小便自利”的。即使不是结在膀胱本</w:t>
      </w:r>
      <w:r w:rsidR="00E046FC">
        <w:rPr>
          <w:rFonts w:hint="eastAsia"/>
        </w:rPr>
        <w:t>腑</w:t>
      </w:r>
      <w:r>
        <w:rPr>
          <w:rFonts w:hint="eastAsia"/>
        </w:rPr>
        <w:t>而血蓄于邻近膀胱的脏器压迫膀胱或尿道，也同样不会</w:t>
      </w:r>
      <w:r w:rsidR="0021489E">
        <w:rPr>
          <w:rFonts w:hint="eastAsia"/>
        </w:rPr>
        <w:t>“</w:t>
      </w:r>
      <w:r>
        <w:rPr>
          <w:rFonts w:hint="eastAsia"/>
        </w:rPr>
        <w:t>小便自利”的。所以，“热结膀胱</w:t>
      </w:r>
      <w:r w:rsidR="00CA34A1">
        <w:rPr>
          <w:rFonts w:hint="eastAsia"/>
        </w:rPr>
        <w:t>”</w:t>
      </w:r>
      <w:r>
        <w:rPr>
          <w:rFonts w:hint="eastAsia"/>
        </w:rPr>
        <w:t>的桃核承气证中，并无“小便自利”之文</w:t>
      </w:r>
      <w:r w:rsidR="00226E29">
        <w:rPr>
          <w:rFonts w:hint="eastAsia"/>
        </w:rPr>
        <w:t>（</w:t>
      </w:r>
      <w:r>
        <w:rPr>
          <w:rFonts w:hint="eastAsia"/>
        </w:rPr>
        <w:t>注家多连累而及之</w:t>
      </w:r>
      <w:r w:rsidR="001679C6">
        <w:rPr>
          <w:rFonts w:hint="eastAsia"/>
        </w:rPr>
        <w:t>），</w:t>
      </w:r>
      <w:r>
        <w:rPr>
          <w:rFonts w:hint="eastAsia"/>
        </w:rPr>
        <w:t>其用意恐怕不无与此相关</w:t>
      </w:r>
      <w:r w:rsidR="0062669A">
        <w:rPr>
          <w:rFonts w:hint="eastAsia"/>
        </w:rPr>
        <w:t>。</w:t>
      </w:r>
      <w:r w:rsidR="00FF6161">
        <w:rPr>
          <w:rFonts w:hint="eastAsia"/>
        </w:rPr>
        <w:t>吴</w:t>
      </w:r>
      <w:r>
        <w:rPr>
          <w:rFonts w:hint="eastAsia"/>
        </w:rPr>
        <w:t>又可云</w:t>
      </w:r>
      <w:r w:rsidR="009177B3">
        <w:rPr>
          <w:rFonts w:hint="eastAsia"/>
        </w:rPr>
        <w:t>：</w:t>
      </w:r>
      <w:r>
        <w:rPr>
          <w:rFonts w:hint="eastAsia"/>
        </w:rPr>
        <w:t>“小便不利</w:t>
      </w:r>
      <w:r w:rsidR="00802961">
        <w:rPr>
          <w:rFonts w:hint="eastAsia"/>
        </w:rPr>
        <w:t>，</w:t>
      </w:r>
      <w:r>
        <w:rPr>
          <w:rFonts w:hint="eastAsia"/>
        </w:rPr>
        <w:t>亦有蓄血者</w:t>
      </w:r>
      <w:r w:rsidR="004427B2">
        <w:rPr>
          <w:rFonts w:hint="eastAsia"/>
        </w:rPr>
        <w:t>。</w:t>
      </w:r>
      <w:r>
        <w:rPr>
          <w:rFonts w:hint="eastAsia"/>
        </w:rPr>
        <w:t>非小便自利，便为蓄血也</w:t>
      </w:r>
      <w:r w:rsidR="0042559F">
        <w:rPr>
          <w:rFonts w:hint="eastAsia"/>
        </w:rPr>
        <w:t>。”</w:t>
      </w:r>
      <w:r>
        <w:rPr>
          <w:rFonts w:hint="eastAsia"/>
        </w:rPr>
        <w:t>可谓经验之谈。</w:t>
      </w:r>
    </w:p>
    <w:p w14:paraId="3CC36379" w14:textId="3A30CAF1" w:rsidR="00031D30" w:rsidRDefault="001E04BE" w:rsidP="00031D30">
      <w:pPr>
        <w:ind w:firstLineChars="200" w:firstLine="420"/>
      </w:pPr>
      <w:r>
        <w:rPr>
          <w:rFonts w:hint="eastAsia"/>
        </w:rPr>
        <w:t>本文列举了关于太阳蓄血证的四种不同说法</w:t>
      </w:r>
      <w:r w:rsidR="00802961">
        <w:rPr>
          <w:rFonts w:hint="eastAsia"/>
        </w:rPr>
        <w:t>，</w:t>
      </w:r>
      <w:r>
        <w:rPr>
          <w:rFonts w:hint="eastAsia"/>
        </w:rPr>
        <w:t>分析了诸说各自立论的根据及其疑义之处，从而依据仲景原文提出“血蓄脉络”的观点。并指出血蓄何脏，当视下焦各脏腑具体</w:t>
      </w:r>
      <w:r w:rsidR="00C80163">
        <w:rPr>
          <w:rFonts w:hint="eastAsia"/>
        </w:rPr>
        <w:t>情况</w:t>
      </w:r>
      <w:r w:rsidR="00226E29">
        <w:rPr>
          <w:rFonts w:hint="eastAsia"/>
        </w:rPr>
        <w:t>（</w:t>
      </w:r>
      <w:r>
        <w:rPr>
          <w:rFonts w:hint="eastAsia"/>
        </w:rPr>
        <w:t>平</w:t>
      </w:r>
      <w:r>
        <w:rPr>
          <w:rFonts w:hint="eastAsia"/>
        </w:rPr>
        <w:lastRenderedPageBreak/>
        <w:t>素有无瘀血因素</w:t>
      </w:r>
      <w:r w:rsidR="007D5234">
        <w:rPr>
          <w:rFonts w:hint="eastAsia"/>
        </w:rPr>
        <w:t>）</w:t>
      </w:r>
      <w:r>
        <w:rPr>
          <w:rFonts w:hint="eastAsia"/>
        </w:rPr>
        <w:t>而定的观点，以求以血蓄脉络说统一太阳蓄血证之争</w:t>
      </w:r>
      <w:r w:rsidR="00031D30">
        <w:rPr>
          <w:rFonts w:hint="eastAsia"/>
        </w:rPr>
        <w:t>。</w:t>
      </w:r>
    </w:p>
    <w:p w14:paraId="5DE9D36A" w14:textId="77777777" w:rsidR="00031D30" w:rsidRDefault="00031D30">
      <w:pPr>
        <w:widowControl/>
        <w:jc w:val="left"/>
      </w:pPr>
      <w:r>
        <w:br w:type="page"/>
      </w:r>
    </w:p>
    <w:p w14:paraId="34FF6101" w14:textId="2ECBDCFE" w:rsidR="001E04BE" w:rsidRDefault="001E04BE" w:rsidP="00E40279">
      <w:pPr>
        <w:pStyle w:val="2"/>
      </w:pPr>
      <w:r>
        <w:rPr>
          <w:rFonts w:hint="eastAsia"/>
        </w:rPr>
        <w:lastRenderedPageBreak/>
        <w:t>厥阴类似证的辩正</w:t>
      </w:r>
    </w:p>
    <w:p w14:paraId="44392D2B" w14:textId="509EFF60" w:rsidR="001E04BE" w:rsidRDefault="001E04BE" w:rsidP="00603D54">
      <w:pPr>
        <w:ind w:firstLineChars="200" w:firstLine="420"/>
      </w:pPr>
      <w:r>
        <w:rPr>
          <w:rFonts w:hint="eastAsia"/>
        </w:rPr>
        <w:t>《伤寒论》的厥阴病篇，是伤寒学说研究的难题之一，有“千古之迷”之称。即使全国统编教材《伤寒论讲义》，在编写体例的分类上，前五个病篇均设列“本证”，而唯独厥阴病篇缺如。不是不设，而是难设。因为究竟什么是厥阴病本证，很难说得</w:t>
      </w:r>
      <w:r w:rsidR="00F80F85">
        <w:rPr>
          <w:rFonts w:hint="eastAsia"/>
        </w:rPr>
        <w:t>清</w:t>
      </w:r>
      <w:r w:rsidR="00C13425">
        <w:rPr>
          <w:rFonts w:hint="eastAsia"/>
        </w:rPr>
        <w:t>；</w:t>
      </w:r>
      <w:r>
        <w:rPr>
          <w:rFonts w:hint="eastAsia"/>
        </w:rPr>
        <w:t>篇中众多“杂凑”的方证究竟是什么证，也很难说得</w:t>
      </w:r>
      <w:r w:rsidR="00F80F85">
        <w:rPr>
          <w:rFonts w:hint="eastAsia"/>
        </w:rPr>
        <w:t>清</w:t>
      </w:r>
      <w:r w:rsidR="00C13425">
        <w:rPr>
          <w:rFonts w:hint="eastAsia"/>
        </w:rPr>
        <w:t>；</w:t>
      </w:r>
      <w:r>
        <w:rPr>
          <w:rFonts w:hint="eastAsia"/>
        </w:rPr>
        <w:t>为什么厥阴病篇独有这种极为特殊的表述现象，更难说得</w:t>
      </w:r>
      <w:r w:rsidR="00F80F85">
        <w:rPr>
          <w:rFonts w:hint="eastAsia"/>
        </w:rPr>
        <w:t>清</w:t>
      </w:r>
      <w:r>
        <w:rPr>
          <w:rFonts w:hint="eastAsia"/>
        </w:rPr>
        <w:t>。笔者地教学与研究中，对此问题略有体会，分述如下，</w:t>
      </w:r>
    </w:p>
    <w:p w14:paraId="6086A13D" w14:textId="77777777" w:rsidR="001E04BE" w:rsidRDefault="001E04BE" w:rsidP="007577E4">
      <w:pPr>
        <w:pStyle w:val="3"/>
      </w:pPr>
      <w:r>
        <w:rPr>
          <w:rFonts w:hint="eastAsia"/>
        </w:rPr>
        <w:t>1.</w:t>
      </w:r>
      <w:r>
        <w:rPr>
          <w:rFonts w:hint="eastAsia"/>
        </w:rPr>
        <w:t>确立厥阴病本证的原则与本证</w:t>
      </w:r>
    </w:p>
    <w:p w14:paraId="27E47A1A" w14:textId="75739627" w:rsidR="001E04BE" w:rsidRDefault="001E04BE" w:rsidP="00603D54">
      <w:pPr>
        <w:ind w:firstLineChars="200" w:firstLine="420"/>
      </w:pPr>
      <w:r>
        <w:rPr>
          <w:rFonts w:hint="eastAsia"/>
        </w:rPr>
        <w:t>讨论厥阴病，首先必须分清什么是真正的厥阴病</w:t>
      </w:r>
      <w:r w:rsidR="00802961">
        <w:rPr>
          <w:rFonts w:hint="eastAsia"/>
        </w:rPr>
        <w:t>，</w:t>
      </w:r>
      <w:r>
        <w:rPr>
          <w:rFonts w:hint="eastAsia"/>
        </w:rPr>
        <w:t>这个问题困扰着历代伤寒注家和近代伤寒学者，争鸣不休，难以统一，笔者认为，要分</w:t>
      </w:r>
      <w:r w:rsidR="00F80F85">
        <w:rPr>
          <w:rFonts w:hint="eastAsia"/>
        </w:rPr>
        <w:t>清</w:t>
      </w:r>
      <w:r>
        <w:rPr>
          <w:rFonts w:hint="eastAsia"/>
        </w:rPr>
        <w:t>什么是厥阴病，首先应该确立分</w:t>
      </w:r>
      <w:r w:rsidR="00787560">
        <w:rPr>
          <w:rFonts w:hint="eastAsia"/>
        </w:rPr>
        <w:t>属</w:t>
      </w:r>
      <w:r>
        <w:rPr>
          <w:rFonts w:hint="eastAsia"/>
        </w:rPr>
        <w:t>厥阴病证的基本原则。没有</w:t>
      </w:r>
      <w:r w:rsidR="005C10F2">
        <w:rPr>
          <w:rFonts w:hint="eastAsia"/>
        </w:rPr>
        <w:t>规矩</w:t>
      </w:r>
      <w:r>
        <w:rPr>
          <w:rFonts w:hint="eastAsia"/>
        </w:rPr>
        <w:t>，难成方圆。所以应先定规矩</w:t>
      </w:r>
      <w:r w:rsidR="00226E29">
        <w:rPr>
          <w:rFonts w:hint="eastAsia"/>
        </w:rPr>
        <w:t>（</w:t>
      </w:r>
      <w:r>
        <w:rPr>
          <w:rFonts w:hint="eastAsia"/>
        </w:rPr>
        <w:t>原则</w:t>
      </w:r>
      <w:r w:rsidR="00231224">
        <w:rPr>
          <w:rFonts w:hint="eastAsia"/>
        </w:rPr>
        <w:t>）</w:t>
      </w:r>
      <w:r>
        <w:rPr>
          <w:rFonts w:hint="eastAsia"/>
        </w:rPr>
        <w:t>。综观六经病篇，确立“本证”的基本原则有两点</w:t>
      </w:r>
      <w:r w:rsidR="00EF71AB">
        <w:rPr>
          <w:rFonts w:hint="eastAsia"/>
        </w:rPr>
        <w:t>：</w:t>
      </w:r>
      <w:r>
        <w:rPr>
          <w:rFonts w:hint="eastAsia"/>
        </w:rPr>
        <w:t>其一</w:t>
      </w:r>
      <w:r w:rsidR="00802961">
        <w:rPr>
          <w:rFonts w:hint="eastAsia"/>
        </w:rPr>
        <w:t>，</w:t>
      </w:r>
      <w:r>
        <w:rPr>
          <w:rFonts w:hint="eastAsia"/>
        </w:rPr>
        <w:t>必须反映本经所</w:t>
      </w:r>
      <w:r w:rsidR="00787560">
        <w:rPr>
          <w:rFonts w:hint="eastAsia"/>
        </w:rPr>
        <w:t>属</w:t>
      </w:r>
      <w:r>
        <w:rPr>
          <w:rFonts w:hint="eastAsia"/>
        </w:rPr>
        <w:t>脏腑经络的生理病理特征。六经辨证虽以三阴三阳为纲，但具体的“病脉证治”</w:t>
      </w:r>
      <w:r w:rsidR="00802961">
        <w:rPr>
          <w:rFonts w:hint="eastAsia"/>
        </w:rPr>
        <w:t>，</w:t>
      </w:r>
      <w:r>
        <w:rPr>
          <w:rFonts w:hint="eastAsia"/>
        </w:rPr>
        <w:t>则必须落实到六经所</w:t>
      </w:r>
      <w:r w:rsidR="00787560">
        <w:rPr>
          <w:rFonts w:hint="eastAsia"/>
        </w:rPr>
        <w:t>属</w:t>
      </w:r>
      <w:r>
        <w:rPr>
          <w:rFonts w:hint="eastAsia"/>
        </w:rPr>
        <w:t>的脏腑经络上</w:t>
      </w:r>
      <w:r w:rsidR="00BF3D54">
        <w:rPr>
          <w:rFonts w:hint="eastAsia"/>
        </w:rPr>
        <w:t>。</w:t>
      </w:r>
      <w:r>
        <w:rPr>
          <w:rFonts w:hint="eastAsia"/>
        </w:rPr>
        <w:t>以三阴病为例，太阴主论</w:t>
      </w:r>
      <w:r w:rsidR="00DA39AF">
        <w:rPr>
          <w:rFonts w:hint="eastAsia"/>
        </w:rPr>
        <w:t>脾</w:t>
      </w:r>
      <w:r>
        <w:rPr>
          <w:rFonts w:hint="eastAsia"/>
        </w:rPr>
        <w:t>病，少阴主论心肾，那么厥阴为病就当以肝与心包</w:t>
      </w:r>
      <w:r w:rsidR="00226E29">
        <w:rPr>
          <w:rFonts w:hint="eastAsia"/>
        </w:rPr>
        <w:t>（</w:t>
      </w:r>
      <w:r>
        <w:rPr>
          <w:rFonts w:hint="eastAsia"/>
        </w:rPr>
        <w:t>重点在肝</w:t>
      </w:r>
      <w:r w:rsidR="00CF1CE8">
        <w:rPr>
          <w:rFonts w:hint="eastAsia"/>
        </w:rPr>
        <w:t>）</w:t>
      </w:r>
      <w:r>
        <w:rPr>
          <w:rFonts w:hint="eastAsia"/>
        </w:rPr>
        <w:t>病为主了</w:t>
      </w:r>
      <w:r w:rsidR="00225CBF">
        <w:rPr>
          <w:rFonts w:hint="eastAsia"/>
        </w:rPr>
        <w:t>。</w:t>
      </w:r>
      <w:r>
        <w:rPr>
          <w:rFonts w:hint="eastAsia"/>
        </w:rPr>
        <w:t>换而言之，能体现肝脏经络气血、生理病理特征的疾病，就是厥阴病本证。</w:t>
      </w:r>
    </w:p>
    <w:p w14:paraId="70BB292F" w14:textId="700F862E" w:rsidR="001E04BE" w:rsidRDefault="001E04BE" w:rsidP="00603D54">
      <w:pPr>
        <w:ind w:firstLineChars="200" w:firstLine="420"/>
      </w:pPr>
      <w:r>
        <w:rPr>
          <w:rFonts w:hint="eastAsia"/>
        </w:rPr>
        <w:t>其二，必须反映本经所</w:t>
      </w:r>
      <w:r w:rsidR="00787560">
        <w:rPr>
          <w:rFonts w:hint="eastAsia"/>
        </w:rPr>
        <w:t>属</w:t>
      </w:r>
      <w:r>
        <w:rPr>
          <w:rFonts w:hint="eastAsia"/>
        </w:rPr>
        <w:t>阴阳气化的生理病理特征。这也是六经辨证不同于脏腑辨证的区别所在</w:t>
      </w:r>
      <w:r w:rsidR="00EB00CA">
        <w:rPr>
          <w:rFonts w:hint="eastAsia"/>
        </w:rPr>
        <w:t>。</w:t>
      </w:r>
      <w:r>
        <w:rPr>
          <w:rFonts w:hint="eastAsia"/>
        </w:rPr>
        <w:t>六经辨证以“三阴三阳”为名</w:t>
      </w:r>
      <w:r w:rsidR="00802961">
        <w:rPr>
          <w:rFonts w:hint="eastAsia"/>
        </w:rPr>
        <w:t>，</w:t>
      </w:r>
      <w:r>
        <w:rPr>
          <w:rFonts w:hint="eastAsia"/>
        </w:rPr>
        <w:t>就体现“阴阳之气，各有多少”及各经的气化、联系、传变的待征。举阳明病与太阴病为例。阳明病本证，既要落实到“胃家</w:t>
      </w:r>
      <w:r w:rsidR="00395A48">
        <w:rPr>
          <w:rFonts w:hint="eastAsia"/>
        </w:rPr>
        <w:t>”（脏腑</w:t>
      </w:r>
      <w:r w:rsidR="00CF1CE8">
        <w:rPr>
          <w:rFonts w:hint="eastAsia"/>
        </w:rPr>
        <w:t>）</w:t>
      </w:r>
      <w:r>
        <w:rPr>
          <w:rFonts w:hint="eastAsia"/>
        </w:rPr>
        <w:t>方面，又要反映出“两阳合明”与“主燥”的气化</w:t>
      </w:r>
      <w:r w:rsidR="00A80D82">
        <w:rPr>
          <w:rFonts w:hint="eastAsia"/>
        </w:rPr>
        <w:t>特定</w:t>
      </w:r>
      <w:r>
        <w:rPr>
          <w:rFonts w:hint="eastAsia"/>
        </w:rPr>
        <w:t>。而太阴病本证，既要体现“腹满面吐</w:t>
      </w:r>
      <w:r w:rsidR="00802961">
        <w:rPr>
          <w:rFonts w:hint="eastAsia"/>
        </w:rPr>
        <w:t>，</w:t>
      </w:r>
      <w:r>
        <w:rPr>
          <w:rFonts w:hint="eastAsia"/>
        </w:rPr>
        <w:t>食不下”的脾脏功能失常，又要反映“自利而渴”的太阴为“盛阴”和“主湿”的气化特点</w:t>
      </w:r>
      <w:r w:rsidR="001262CD">
        <w:rPr>
          <w:rFonts w:hint="eastAsia"/>
        </w:rPr>
        <w:t>。</w:t>
      </w:r>
    </w:p>
    <w:p w14:paraId="2FCFB859" w14:textId="5C0E9D10" w:rsidR="001E04BE" w:rsidRDefault="001E04BE" w:rsidP="00603D54">
      <w:pPr>
        <w:ind w:firstLineChars="200" w:firstLine="420"/>
      </w:pPr>
      <w:r>
        <w:rPr>
          <w:rFonts w:hint="eastAsia"/>
        </w:rPr>
        <w:t>我们按上述两项原则，分类确立厥阴病本证，大致有四种证型：</w:t>
      </w:r>
      <w:r w:rsidR="00713927">
        <w:t xml:space="preserve"> </w:t>
      </w:r>
    </w:p>
    <w:p w14:paraId="4EE0094B" w14:textId="107CF664" w:rsidR="001E04BE" w:rsidRDefault="001E04BE" w:rsidP="00603D54">
      <w:pPr>
        <w:ind w:firstLineChars="200" w:firstLine="420"/>
      </w:pPr>
      <w:r>
        <w:rPr>
          <w:rFonts w:hint="eastAsia"/>
        </w:rPr>
        <w:t>第一，厥阴提纲</w:t>
      </w:r>
      <w:r w:rsidR="00226E29">
        <w:rPr>
          <w:rFonts w:hint="eastAsia"/>
        </w:rPr>
        <w:t>（</w:t>
      </w:r>
      <w:r>
        <w:rPr>
          <w:rFonts w:hint="eastAsia"/>
        </w:rPr>
        <w:t>上热下寒</w:t>
      </w:r>
      <w:r w:rsidR="00CF1CE8">
        <w:rPr>
          <w:rFonts w:hint="eastAsia"/>
        </w:rPr>
        <w:t>）</w:t>
      </w:r>
      <w:r>
        <w:rPr>
          <w:rFonts w:hint="eastAsia"/>
        </w:rPr>
        <w:t>证此以“气上冲胸</w:t>
      </w:r>
      <w:r w:rsidR="00802961">
        <w:rPr>
          <w:rFonts w:hint="eastAsia"/>
        </w:rPr>
        <w:t>，</w:t>
      </w:r>
      <w:r>
        <w:rPr>
          <w:rFonts w:hint="eastAsia"/>
        </w:rPr>
        <w:t>心中疼热”，反映出木火炽盛、肝气冲逆的病理特征</w:t>
      </w:r>
      <w:r w:rsidR="00C13425">
        <w:rPr>
          <w:rFonts w:hint="eastAsia"/>
        </w:rPr>
        <w:t>；</w:t>
      </w:r>
      <w:r>
        <w:rPr>
          <w:rFonts w:hint="eastAsia"/>
        </w:rPr>
        <w:t>以“消渴</w:t>
      </w:r>
      <w:r w:rsidR="00226C98">
        <w:rPr>
          <w:rFonts w:hint="eastAsia"/>
        </w:rPr>
        <w:t>”</w:t>
      </w:r>
      <w:r w:rsidR="00CD7E84">
        <w:rPr>
          <w:rFonts w:hint="eastAsia"/>
        </w:rPr>
        <w:t>，</w:t>
      </w:r>
      <w:r>
        <w:rPr>
          <w:rFonts w:hint="eastAsia"/>
        </w:rPr>
        <w:t>反映出“两阴交尽”的病理特性</w:t>
      </w:r>
      <w:r w:rsidR="00C13425">
        <w:rPr>
          <w:rFonts w:hint="eastAsia"/>
        </w:rPr>
        <w:t>；</w:t>
      </w:r>
      <w:r>
        <w:rPr>
          <w:rFonts w:hint="eastAsia"/>
        </w:rPr>
        <w:t>并以寒热错杂，提示厥阴阳气进退失度、敷布失常的复杂病机。所以此证当</w:t>
      </w:r>
      <w:r w:rsidR="00787560">
        <w:rPr>
          <w:rFonts w:hint="eastAsia"/>
        </w:rPr>
        <w:t>属</w:t>
      </w:r>
      <w:r>
        <w:rPr>
          <w:rFonts w:hint="eastAsia"/>
        </w:rPr>
        <w:t>厥阴本证，</w:t>
      </w:r>
    </w:p>
    <w:p w14:paraId="03D16FB8" w14:textId="75663BB0" w:rsidR="001E04BE" w:rsidRDefault="001E04BE" w:rsidP="00603D54">
      <w:pPr>
        <w:ind w:firstLineChars="200" w:firstLine="420"/>
      </w:pPr>
      <w:r>
        <w:rPr>
          <w:rFonts w:hint="eastAsia"/>
        </w:rPr>
        <w:t>第二，厥与厥热胜复证（</w:t>
      </w:r>
      <w:r>
        <w:rPr>
          <w:rFonts w:hint="eastAsia"/>
        </w:rPr>
        <w:t>351</w:t>
      </w:r>
      <w:r>
        <w:rPr>
          <w:rFonts w:hint="eastAsia"/>
        </w:rPr>
        <w:t>、</w:t>
      </w:r>
      <w:r>
        <w:rPr>
          <w:rFonts w:hint="eastAsia"/>
        </w:rPr>
        <w:t>352</w:t>
      </w:r>
      <w:r>
        <w:rPr>
          <w:rFonts w:hint="eastAsia"/>
        </w:rPr>
        <w:t>、</w:t>
      </w:r>
      <w:r>
        <w:rPr>
          <w:rFonts w:hint="eastAsia"/>
        </w:rPr>
        <w:t>339</w:t>
      </w:r>
      <w:r>
        <w:rPr>
          <w:rFonts w:hint="eastAsia"/>
        </w:rPr>
        <w:t>、</w:t>
      </w:r>
      <w:r>
        <w:rPr>
          <w:rFonts w:hint="eastAsia"/>
        </w:rPr>
        <w:t>343</w:t>
      </w:r>
      <w:r>
        <w:rPr>
          <w:rFonts w:hint="eastAsia"/>
        </w:rPr>
        <w:t>、</w:t>
      </w:r>
      <w:r>
        <w:rPr>
          <w:rFonts w:hint="eastAsia"/>
        </w:rPr>
        <w:t>331</w:t>
      </w:r>
      <w:r>
        <w:rPr>
          <w:rFonts w:hint="eastAsia"/>
        </w:rPr>
        <w:t>、</w:t>
      </w:r>
      <w:r>
        <w:rPr>
          <w:rFonts w:hint="eastAsia"/>
        </w:rPr>
        <w:t>332</w:t>
      </w:r>
      <w:r>
        <w:rPr>
          <w:rFonts w:hint="eastAsia"/>
        </w:rPr>
        <w:t>、</w:t>
      </w:r>
      <w:r>
        <w:rPr>
          <w:rFonts w:hint="eastAsia"/>
        </w:rPr>
        <w:t>336</w:t>
      </w:r>
      <w:r>
        <w:rPr>
          <w:rFonts w:hint="eastAsia"/>
        </w:rPr>
        <w:t>、</w:t>
      </w:r>
      <w:r>
        <w:rPr>
          <w:rFonts w:hint="eastAsia"/>
        </w:rPr>
        <w:t>341</w:t>
      </w:r>
      <w:r>
        <w:rPr>
          <w:rFonts w:hint="eastAsia"/>
        </w:rPr>
        <w:t>、</w:t>
      </w:r>
      <w:r>
        <w:rPr>
          <w:rFonts w:hint="eastAsia"/>
        </w:rPr>
        <w:t>342</w:t>
      </w:r>
      <w:r w:rsidR="0079141B">
        <w:rPr>
          <w:rFonts w:hint="eastAsia"/>
        </w:rPr>
        <w:t>）。</w:t>
      </w:r>
      <w:r>
        <w:rPr>
          <w:rFonts w:hint="eastAsia"/>
        </w:rPr>
        <w:t>此最能反映厥阴“阴尽阳生”的阴阳枢机的厥阴特征。少阳与厥阴相表里，同处于枢机部位。</w:t>
      </w:r>
      <w:r w:rsidR="00FB1C19">
        <w:rPr>
          <w:rFonts w:hint="eastAsia"/>
        </w:rPr>
        <w:t>阳</w:t>
      </w:r>
      <w:r>
        <w:rPr>
          <w:rFonts w:hint="eastAsia"/>
        </w:rPr>
        <w:t>出发热则为少阳，阳入厥逆则</w:t>
      </w:r>
      <w:r w:rsidR="00D16552">
        <w:rPr>
          <w:rFonts w:hint="eastAsia"/>
        </w:rPr>
        <w:t>属</w:t>
      </w:r>
      <w:r>
        <w:rPr>
          <w:rFonts w:hint="eastAsia"/>
        </w:rPr>
        <w:t>厥阴。正由于厥阴具有明阳之枢、阴阳之界、阴阳转换的特点</w:t>
      </w:r>
      <w:r w:rsidR="008274C2">
        <w:rPr>
          <w:rFonts w:hint="eastAsia"/>
        </w:rPr>
        <w:t>，</w:t>
      </w:r>
      <w:r>
        <w:rPr>
          <w:rFonts w:hint="eastAsia"/>
        </w:rPr>
        <w:t>所以《内经》比喻为“一阴之绝作朔晦</w:t>
      </w:r>
      <w:r w:rsidR="002C3817">
        <w:rPr>
          <w:rFonts w:hint="eastAsia"/>
        </w:rPr>
        <w:t>”。</w:t>
      </w:r>
      <w:r>
        <w:rPr>
          <w:rFonts w:hint="eastAsia"/>
        </w:rPr>
        <w:t>“作朔晦”，正是这种</w:t>
      </w:r>
      <w:r w:rsidR="00133658">
        <w:rPr>
          <w:rFonts w:hint="eastAsia"/>
        </w:rPr>
        <w:t>“</w:t>
      </w:r>
      <w:r>
        <w:rPr>
          <w:rFonts w:hint="eastAsia"/>
        </w:rPr>
        <w:t>阴尽阳生”现象的生动说明。因此，厥阴为病才有与少阳病“寒热往来”相对应的“厥热胜复</w:t>
      </w:r>
      <w:r w:rsidR="004A181D">
        <w:rPr>
          <w:rFonts w:hint="eastAsia"/>
        </w:rPr>
        <w:t>”。</w:t>
      </w:r>
      <w:r>
        <w:rPr>
          <w:rFonts w:hint="eastAsia"/>
        </w:rPr>
        <w:t>少阳为表里之枢，故仅往来以“寒热</w:t>
      </w:r>
      <w:r w:rsidR="00225628">
        <w:rPr>
          <w:rFonts w:hint="eastAsia"/>
        </w:rPr>
        <w:t>”；</w:t>
      </w:r>
      <w:r>
        <w:rPr>
          <w:rFonts w:hint="eastAsia"/>
        </w:rPr>
        <w:t>厥阴为阴阳之枢，则胜复以“厥热”</w:t>
      </w:r>
      <w:r w:rsidR="00802961">
        <w:rPr>
          <w:rFonts w:hint="eastAsia"/>
        </w:rPr>
        <w:t>，</w:t>
      </w:r>
      <w:r>
        <w:rPr>
          <w:rFonts w:hint="eastAsia"/>
        </w:rPr>
        <w:t>证明厥与厥热胜复这一临床现象</w:t>
      </w:r>
      <w:r w:rsidR="00802961">
        <w:rPr>
          <w:rFonts w:hint="eastAsia"/>
        </w:rPr>
        <w:t>，</w:t>
      </w:r>
      <w:r>
        <w:rPr>
          <w:rFonts w:hint="eastAsia"/>
        </w:rPr>
        <w:t>是厥阴为病的一大特征，所以当</w:t>
      </w:r>
      <w:r w:rsidR="00787560">
        <w:rPr>
          <w:rFonts w:hint="eastAsia"/>
        </w:rPr>
        <w:t>属</w:t>
      </w:r>
      <w:r>
        <w:rPr>
          <w:rFonts w:hint="eastAsia"/>
        </w:rPr>
        <w:t>厥阴病本证。</w:t>
      </w:r>
    </w:p>
    <w:p w14:paraId="14B7A7C9" w14:textId="256B7415" w:rsidR="001E04BE" w:rsidRDefault="001E04BE" w:rsidP="00603D54">
      <w:pPr>
        <w:ind w:firstLineChars="200" w:firstLine="420"/>
      </w:pPr>
      <w:r>
        <w:rPr>
          <w:rFonts w:hint="eastAsia"/>
        </w:rPr>
        <w:t>第三，厥阴热利证</w:t>
      </w:r>
      <w:r w:rsidR="00E37C98">
        <w:rPr>
          <w:rFonts w:hint="eastAsia"/>
        </w:rPr>
        <w:t>（</w:t>
      </w:r>
      <w:r w:rsidR="00E37C98">
        <w:rPr>
          <w:rFonts w:hint="eastAsia"/>
        </w:rPr>
        <w:t>3</w:t>
      </w:r>
      <w:r w:rsidR="00E37C98">
        <w:t>71</w:t>
      </w:r>
      <w:r w:rsidR="00E37C98">
        <w:rPr>
          <w:rFonts w:hint="eastAsia"/>
        </w:rPr>
        <w:t>、</w:t>
      </w:r>
      <w:r w:rsidR="00E37C98">
        <w:rPr>
          <w:rFonts w:hint="eastAsia"/>
        </w:rPr>
        <w:t>3</w:t>
      </w:r>
      <w:r w:rsidR="00E37C98">
        <w:t>73</w:t>
      </w:r>
      <w:r w:rsidR="00E37C98">
        <w:rPr>
          <w:rFonts w:hint="eastAsia"/>
        </w:rPr>
        <w:t>）。</w:t>
      </w:r>
      <w:r>
        <w:rPr>
          <w:rFonts w:hint="eastAsia"/>
        </w:rPr>
        <w:t>此乃肝热下注大肠</w:t>
      </w:r>
      <w:r w:rsidR="00802961">
        <w:rPr>
          <w:rFonts w:hint="eastAsia"/>
        </w:rPr>
        <w:t>，</w:t>
      </w:r>
      <w:r>
        <w:rPr>
          <w:rFonts w:hint="eastAsia"/>
        </w:rPr>
        <w:t>肝性急而主泄，湿热郁滞，疏泄失常，虽里急而气不畅，故必有“下重</w:t>
      </w:r>
      <w:r w:rsidR="00C35355">
        <w:rPr>
          <w:rFonts w:hint="eastAsia"/>
        </w:rPr>
        <w:t>”。</w:t>
      </w:r>
      <w:r>
        <w:rPr>
          <w:rFonts w:hint="eastAsia"/>
        </w:rPr>
        <w:t>又，以方测证，白头翁汤以白头翁、秦皮为主药，人肝经，走血分，善</w:t>
      </w:r>
      <w:r w:rsidR="00F80F85">
        <w:rPr>
          <w:rFonts w:hint="eastAsia"/>
        </w:rPr>
        <w:t>清</w:t>
      </w:r>
      <w:r>
        <w:rPr>
          <w:rFonts w:hint="eastAsia"/>
        </w:rPr>
        <w:t>肝解毒、凉血止利。所以从证到方</w:t>
      </w:r>
      <w:r w:rsidR="00802961">
        <w:rPr>
          <w:rFonts w:hint="eastAsia"/>
        </w:rPr>
        <w:t>，</w:t>
      </w:r>
      <w:r>
        <w:rPr>
          <w:rFonts w:hint="eastAsia"/>
        </w:rPr>
        <w:t>均说明此当</w:t>
      </w:r>
      <w:r w:rsidR="00787560">
        <w:rPr>
          <w:rFonts w:hint="eastAsia"/>
        </w:rPr>
        <w:t>属</w:t>
      </w:r>
      <w:r>
        <w:rPr>
          <w:rFonts w:hint="eastAsia"/>
        </w:rPr>
        <w:t>厥阴病本证。</w:t>
      </w:r>
    </w:p>
    <w:p w14:paraId="47714D28" w14:textId="7F23C67E" w:rsidR="001E04BE" w:rsidRDefault="001E04BE" w:rsidP="00603D54">
      <w:pPr>
        <w:ind w:firstLineChars="200" w:firstLine="420"/>
      </w:pPr>
      <w:r>
        <w:rPr>
          <w:rFonts w:hint="eastAsia"/>
        </w:rPr>
        <w:t>第四，厥阴寒呕证</w:t>
      </w:r>
      <w:r w:rsidR="00D560BB">
        <w:rPr>
          <w:rFonts w:hint="eastAsia"/>
        </w:rPr>
        <w:t>（</w:t>
      </w:r>
      <w:r w:rsidR="00D560BB">
        <w:rPr>
          <w:rFonts w:hint="eastAsia"/>
        </w:rPr>
        <w:t>3</w:t>
      </w:r>
      <w:r>
        <w:rPr>
          <w:rFonts w:hint="eastAsia"/>
        </w:rPr>
        <w:t>78</w:t>
      </w:r>
      <w:r w:rsidR="00B369E5">
        <w:rPr>
          <w:rFonts w:hint="eastAsia"/>
        </w:rPr>
        <w:t>）</w:t>
      </w:r>
      <w:r>
        <w:rPr>
          <w:rFonts w:hint="eastAsia"/>
        </w:rPr>
        <w:t>。此证</w:t>
      </w:r>
      <w:r w:rsidR="00787560">
        <w:rPr>
          <w:rFonts w:hint="eastAsia"/>
        </w:rPr>
        <w:t>属</w:t>
      </w:r>
      <w:r>
        <w:rPr>
          <w:rFonts w:hint="eastAsia"/>
        </w:rPr>
        <w:t>肝寒犯胃，寒浊上逆，病标在胃，病本在肝。“</w:t>
      </w:r>
      <w:r w:rsidR="0051044A">
        <w:rPr>
          <w:rFonts w:hint="eastAsia"/>
        </w:rPr>
        <w:t>干</w:t>
      </w:r>
      <w:r>
        <w:rPr>
          <w:rFonts w:hint="eastAsia"/>
        </w:rPr>
        <w:t>呕吐涎沫”</w:t>
      </w:r>
      <w:r w:rsidR="00802961">
        <w:rPr>
          <w:rFonts w:hint="eastAsia"/>
        </w:rPr>
        <w:t>，</w:t>
      </w:r>
      <w:r>
        <w:rPr>
          <w:rFonts w:hint="eastAsia"/>
        </w:rPr>
        <w:t>凡呕多为肝胃失和或胆气犯胃，故呕吐一症于六经病中，以少阳病与厥阴病为常见。不过，少阳多为热呕，厥阴多为寒呕。“头痛”，反映厥阴经脉走巔顶的病理特性</w:t>
      </w:r>
      <w:r w:rsidR="00AC4645">
        <w:rPr>
          <w:rFonts w:hint="eastAsia"/>
        </w:rPr>
        <w:t>。</w:t>
      </w:r>
      <w:r>
        <w:rPr>
          <w:rFonts w:hint="eastAsia"/>
        </w:rPr>
        <w:t>又，以方测证，</w:t>
      </w:r>
      <w:r w:rsidR="00357C1C">
        <w:rPr>
          <w:rFonts w:hint="eastAsia"/>
        </w:rPr>
        <w:t>吴</w:t>
      </w:r>
      <w:r>
        <w:rPr>
          <w:rFonts w:hint="eastAsia"/>
        </w:rPr>
        <w:t>茱萸汤之主药吴茱萸，入肝经，降逆气，化寒浊，为治厥阴寒证之要药。所以此证当</w:t>
      </w:r>
      <w:r w:rsidR="00787560">
        <w:rPr>
          <w:rFonts w:hint="eastAsia"/>
        </w:rPr>
        <w:t>属</w:t>
      </w:r>
      <w:r>
        <w:rPr>
          <w:rFonts w:hint="eastAsia"/>
        </w:rPr>
        <w:t>厥阴本证。</w:t>
      </w:r>
    </w:p>
    <w:p w14:paraId="60A9C155" w14:textId="7729042C" w:rsidR="001E04BE" w:rsidRDefault="001E04BE" w:rsidP="00603D54">
      <w:pPr>
        <w:ind w:firstLineChars="200" w:firstLine="420"/>
      </w:pPr>
      <w:r>
        <w:rPr>
          <w:rFonts w:hint="eastAsia"/>
        </w:rPr>
        <w:t>以上四大证型，是根据确立“本证”的两个原则而分类归</w:t>
      </w:r>
      <w:r w:rsidR="00787560">
        <w:rPr>
          <w:rFonts w:hint="eastAsia"/>
        </w:rPr>
        <w:t>属</w:t>
      </w:r>
      <w:r>
        <w:rPr>
          <w:rFonts w:hint="eastAsia"/>
        </w:rPr>
        <w:t>的。一旦确立了“本证”，整个厥阴病篇就有了核心，下面分析围绕这个核心而设置的类似证。</w:t>
      </w:r>
    </w:p>
    <w:p w14:paraId="6B6AD6DB" w14:textId="5E5D66C6" w:rsidR="001E04BE" w:rsidRDefault="00787C44" w:rsidP="00E0795B">
      <w:pPr>
        <w:pStyle w:val="3"/>
      </w:pPr>
      <w:r>
        <w:lastRenderedPageBreak/>
        <w:t>2</w:t>
      </w:r>
      <w:r w:rsidR="001E04BE">
        <w:rPr>
          <w:rFonts w:hint="eastAsia"/>
        </w:rPr>
        <w:t>、类似证是厥阴病篇的主要内容</w:t>
      </w:r>
      <w:r w:rsidR="00E0795B">
        <w:rPr>
          <w:rFonts w:hint="eastAsia"/>
        </w:rPr>
        <w:t>及</w:t>
      </w:r>
      <w:r w:rsidR="001E04BE">
        <w:rPr>
          <w:rFonts w:hint="eastAsia"/>
        </w:rPr>
        <w:t>特征</w:t>
      </w:r>
    </w:p>
    <w:p w14:paraId="7CC18EDC" w14:textId="33101132" w:rsidR="001E04BE" w:rsidRDefault="001E04BE" w:rsidP="00603D54">
      <w:pPr>
        <w:ind w:firstLineChars="200" w:firstLine="420"/>
      </w:pPr>
      <w:r>
        <w:rPr>
          <w:rFonts w:hint="eastAsia"/>
        </w:rPr>
        <w:t>厥阴病篇类似证最多，成为六经病篇中条文体例上的最大特点。这些大量的、复杂的、非厥阴本证的类似证，而反列述于厥阴病篇，于是引起注家的费解，于是有了“杂凑”之说。下面从三个方面讨论之</w:t>
      </w:r>
      <w:r w:rsidR="00AC30C2">
        <w:rPr>
          <w:rFonts w:hint="eastAsia"/>
        </w:rPr>
        <w:t>。</w:t>
      </w:r>
    </w:p>
    <w:p w14:paraId="28927F24" w14:textId="291E724D" w:rsidR="001E04BE" w:rsidRDefault="001E04BE" w:rsidP="00603D54">
      <w:pPr>
        <w:ind w:firstLineChars="200" w:firstLine="420"/>
      </w:pPr>
      <w:r>
        <w:rPr>
          <w:rFonts w:hint="eastAsia"/>
        </w:rPr>
        <w:t>第一，设立类似证是仲景写作体例的重要特点，是</w:t>
      </w:r>
      <w:r w:rsidR="0058668E">
        <w:rPr>
          <w:rFonts w:hint="eastAsia"/>
        </w:rPr>
        <w:t>仲景</w:t>
      </w:r>
      <w:r>
        <w:rPr>
          <w:rFonts w:hint="eastAsia"/>
        </w:rPr>
        <w:t>辨证的重要方法。综观六经病篇，除少阳、太阴两病篇内容太少，无类似证外</w:t>
      </w:r>
      <w:r w:rsidR="00802961">
        <w:rPr>
          <w:rFonts w:hint="eastAsia"/>
        </w:rPr>
        <w:t>，</w:t>
      </w:r>
      <w:r>
        <w:rPr>
          <w:rFonts w:hint="eastAsia"/>
        </w:rPr>
        <w:t>其它病篇均设有类似证</w:t>
      </w:r>
      <w:r w:rsidR="00034A80">
        <w:rPr>
          <w:rFonts w:hint="eastAsia"/>
        </w:rPr>
        <w:t>。</w:t>
      </w:r>
      <w:r>
        <w:rPr>
          <w:rFonts w:hint="eastAsia"/>
        </w:rPr>
        <w:t>如太阳病篇，太阳类似证就有“病如桂枝证”的瓜蒂散证及“头项强痛，翕翕发热”的桂枝去桂加白术汤证。痞证的类似证尤其多，围绕五泻心汤证</w:t>
      </w:r>
      <w:r w:rsidR="00802961">
        <w:rPr>
          <w:rFonts w:hint="eastAsia"/>
        </w:rPr>
        <w:t>，</w:t>
      </w:r>
      <w:r>
        <w:rPr>
          <w:rFonts w:hint="eastAsia"/>
        </w:rPr>
        <w:t>设有“心中痞硬”的大柴胡汤、桂枝人参汤、五苓散、十枣汤及赤石脂禹余粮汤证</w:t>
      </w:r>
      <w:r w:rsidR="00226E29">
        <w:rPr>
          <w:rFonts w:hint="eastAsia"/>
        </w:rPr>
        <w:t>（</w:t>
      </w:r>
      <w:r>
        <w:rPr>
          <w:rFonts w:hint="eastAsia"/>
        </w:rPr>
        <w:t>条</w:t>
      </w:r>
      <w:r w:rsidR="00CF1CE8">
        <w:rPr>
          <w:rFonts w:hint="eastAsia"/>
        </w:rPr>
        <w:t>）</w:t>
      </w:r>
      <w:r>
        <w:rPr>
          <w:rFonts w:hint="eastAsia"/>
        </w:rPr>
        <w:t>等类似证。少阴病篇，围绕少阴寒化证“四肢厥逆”主症面设的类似证，就有“吐利厥逆”的吴茱萸汤证与“少阴病四逆”的四逆散证。</w:t>
      </w:r>
    </w:p>
    <w:p w14:paraId="66B3E9BC" w14:textId="41EFF4D0" w:rsidR="001E04BE" w:rsidRDefault="001E04BE" w:rsidP="00603D54">
      <w:pPr>
        <w:ind w:firstLineChars="200" w:firstLine="420"/>
      </w:pPr>
      <w:r>
        <w:rPr>
          <w:rFonts w:hint="eastAsia"/>
        </w:rPr>
        <w:t>非但《伤寒论》如此，仲景另一部医书《金匮要略》，虽然辨证体系以脏腑为核心，但其写作体例及辨证方法则主要是类证鉴别，大多病篇都是把证候相似、类同而病机实质有别的病证，归类于一起，目的就在于同中辨异。由此可证，设置类似证，是仲景惯用的辨证方法及写作形式。</w:t>
      </w:r>
    </w:p>
    <w:p w14:paraId="1F1AC391" w14:textId="232CC4AD" w:rsidR="001E04BE" w:rsidRDefault="001E04BE" w:rsidP="00603D54">
      <w:pPr>
        <w:ind w:firstLineChars="200" w:firstLine="420"/>
      </w:pPr>
      <w:r>
        <w:rPr>
          <w:rFonts w:hint="eastAsia"/>
        </w:rPr>
        <w:t>第二，厥阴病篇类似证列述。主要围绕厥阴病本证的上热下寒、厥逆、下利、呕吐四大证型而设置。</w:t>
      </w:r>
    </w:p>
    <w:p w14:paraId="60CD453A" w14:textId="22232BDE" w:rsidR="001E04BE" w:rsidRDefault="00CF597D" w:rsidP="00CF597D">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1E04BE">
        <w:rPr>
          <w:rFonts w:hint="eastAsia"/>
        </w:rPr>
        <w:t>上热下寒证的类似证</w:t>
      </w:r>
      <w:r w:rsidR="00EF71AB">
        <w:rPr>
          <w:rFonts w:hint="eastAsia"/>
        </w:rPr>
        <w:t>：</w:t>
      </w:r>
      <w:r w:rsidR="001E04BE">
        <w:rPr>
          <w:rFonts w:hint="eastAsia"/>
        </w:rPr>
        <w:t>有麻黄升麻汤证</w:t>
      </w:r>
      <w:r w:rsidR="00226E29">
        <w:rPr>
          <w:rFonts w:hint="eastAsia"/>
        </w:rPr>
        <w:t>（</w:t>
      </w:r>
      <w:r w:rsidR="00625DA5">
        <w:rPr>
          <w:rFonts w:hint="eastAsia"/>
        </w:rPr>
        <w:t>3</w:t>
      </w:r>
      <w:r w:rsidR="00625DA5">
        <w:t>57</w:t>
      </w:r>
      <w:r w:rsidR="00CF1CE8">
        <w:rPr>
          <w:rFonts w:hint="eastAsia"/>
        </w:rPr>
        <w:t>）</w:t>
      </w:r>
      <w:r w:rsidR="001E04BE">
        <w:rPr>
          <w:rFonts w:hint="eastAsia"/>
        </w:rPr>
        <w:t>与</w:t>
      </w:r>
      <w:r w:rsidR="005814DC">
        <w:rPr>
          <w:rFonts w:hint="eastAsia"/>
        </w:rPr>
        <w:t>干</w:t>
      </w:r>
      <w:r w:rsidR="001E04BE">
        <w:rPr>
          <w:rFonts w:hint="eastAsia"/>
        </w:rPr>
        <w:t>姜黄芩黄连汤证</w:t>
      </w:r>
      <w:r w:rsidR="00F3691C">
        <w:rPr>
          <w:rFonts w:hint="eastAsia"/>
        </w:rPr>
        <w:t>（</w:t>
      </w:r>
      <w:r w:rsidR="00F3691C">
        <w:rPr>
          <w:rFonts w:hint="eastAsia"/>
        </w:rPr>
        <w:t>3</w:t>
      </w:r>
      <w:r w:rsidR="00F3691C">
        <w:t>59</w:t>
      </w:r>
      <w:r w:rsidR="00F3691C">
        <w:rPr>
          <w:rFonts w:hint="eastAsia"/>
        </w:rPr>
        <w:t>）。</w:t>
      </w:r>
    </w:p>
    <w:p w14:paraId="3DE59AB6" w14:textId="1A3D1356" w:rsidR="001E04BE" w:rsidRDefault="00CF597D" w:rsidP="00603D54">
      <w:pPr>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1E04BE">
        <w:rPr>
          <w:rFonts w:hint="eastAsia"/>
        </w:rPr>
        <w:t>厥逆证的类似证</w:t>
      </w:r>
      <w:r w:rsidR="00D46442">
        <w:rPr>
          <w:rFonts w:hint="eastAsia"/>
        </w:rPr>
        <w:t>：“</w:t>
      </w:r>
      <w:r w:rsidR="001E04BE">
        <w:rPr>
          <w:rFonts w:hint="eastAsia"/>
        </w:rPr>
        <w:t>厥”乃是厥阴为病的最大特征，故类似证也最多。有寒厥之四逆汤证</w:t>
      </w:r>
      <w:r w:rsidR="007B1CA3">
        <w:rPr>
          <w:rFonts w:hint="eastAsia"/>
        </w:rPr>
        <w:t>（</w:t>
      </w:r>
      <w:r w:rsidR="007B1CA3">
        <w:rPr>
          <w:rFonts w:hint="eastAsia"/>
        </w:rPr>
        <w:t>3</w:t>
      </w:r>
      <w:r w:rsidR="007B1CA3">
        <w:t>53</w:t>
      </w:r>
      <w:r w:rsidR="007B1CA3">
        <w:rPr>
          <w:rFonts w:hint="eastAsia"/>
        </w:rPr>
        <w:t>、</w:t>
      </w:r>
      <w:r w:rsidR="007B1CA3">
        <w:rPr>
          <w:rFonts w:hint="eastAsia"/>
        </w:rPr>
        <w:t>3</w:t>
      </w:r>
      <w:r w:rsidR="007B1CA3">
        <w:t>54</w:t>
      </w:r>
      <w:r w:rsidR="007B1CA3">
        <w:rPr>
          <w:rFonts w:hint="eastAsia"/>
        </w:rPr>
        <w:t>），</w:t>
      </w:r>
      <w:r w:rsidR="001E04BE">
        <w:rPr>
          <w:rFonts w:hint="eastAsia"/>
        </w:rPr>
        <w:t>热厥之白虎</w:t>
      </w:r>
      <w:r w:rsidR="007D7A02">
        <w:rPr>
          <w:rFonts w:hint="eastAsia"/>
        </w:rPr>
        <w:t>汤</w:t>
      </w:r>
      <w:r w:rsidR="001E04BE">
        <w:rPr>
          <w:rFonts w:hint="eastAsia"/>
        </w:rPr>
        <w:t>证</w:t>
      </w:r>
      <w:r w:rsidR="007D7A02">
        <w:rPr>
          <w:rFonts w:hint="eastAsia"/>
        </w:rPr>
        <w:t>（</w:t>
      </w:r>
      <w:r w:rsidR="007D7A02">
        <w:rPr>
          <w:rFonts w:hint="eastAsia"/>
        </w:rPr>
        <w:t>3</w:t>
      </w:r>
      <w:r w:rsidR="007D7A02">
        <w:t>50</w:t>
      </w:r>
      <w:r w:rsidR="007D7A02">
        <w:rPr>
          <w:rFonts w:hint="eastAsia"/>
        </w:rPr>
        <w:t>），蛔厥</w:t>
      </w:r>
      <w:r w:rsidR="001E04BE">
        <w:rPr>
          <w:rFonts w:hint="eastAsia"/>
        </w:rPr>
        <w:t>之乌梅丸证</w:t>
      </w:r>
      <w:r w:rsidR="0093173A">
        <w:rPr>
          <w:rFonts w:hint="eastAsia"/>
        </w:rPr>
        <w:t>（</w:t>
      </w:r>
      <w:r w:rsidR="001E04BE">
        <w:rPr>
          <w:rFonts w:hint="eastAsia"/>
        </w:rPr>
        <w:t>338</w:t>
      </w:r>
      <w:r w:rsidR="00B369E5">
        <w:rPr>
          <w:rFonts w:hint="eastAsia"/>
        </w:rPr>
        <w:t>）</w:t>
      </w:r>
      <w:r w:rsidR="001E04BE">
        <w:rPr>
          <w:rFonts w:hint="eastAsia"/>
        </w:rPr>
        <w:t>，痰厥之瓜蒂散证</w:t>
      </w:r>
      <w:r w:rsidR="00623745">
        <w:rPr>
          <w:rFonts w:hint="eastAsia"/>
        </w:rPr>
        <w:t>（</w:t>
      </w:r>
      <w:r w:rsidR="00623745">
        <w:rPr>
          <w:rFonts w:hint="eastAsia"/>
        </w:rPr>
        <w:t>3</w:t>
      </w:r>
      <w:r w:rsidR="00623745">
        <w:t>55</w:t>
      </w:r>
      <w:r w:rsidR="00623745">
        <w:rPr>
          <w:rFonts w:hint="eastAsia"/>
        </w:rPr>
        <w:t>），</w:t>
      </w:r>
      <w:r w:rsidR="001E04BE">
        <w:rPr>
          <w:rFonts w:hint="eastAsia"/>
        </w:rPr>
        <w:t>水饮厥之茯苓甘草汤证</w:t>
      </w:r>
      <w:r w:rsidR="00226E29">
        <w:rPr>
          <w:rFonts w:hint="eastAsia"/>
        </w:rPr>
        <w:t>（</w:t>
      </w:r>
      <w:r w:rsidR="001E04BE">
        <w:rPr>
          <w:rFonts w:hint="eastAsia"/>
        </w:rPr>
        <w:t>356</w:t>
      </w:r>
      <w:r w:rsidR="00CF1CE8">
        <w:rPr>
          <w:rFonts w:hint="eastAsia"/>
        </w:rPr>
        <w:t>）</w:t>
      </w:r>
      <w:r w:rsidR="001E04BE">
        <w:rPr>
          <w:rFonts w:hint="eastAsia"/>
        </w:rPr>
        <w:t>等。</w:t>
      </w:r>
    </w:p>
    <w:p w14:paraId="2C6D0D63" w14:textId="388BEE10" w:rsidR="001E04BE" w:rsidRDefault="00EE46F1" w:rsidP="00603D54">
      <w:pPr>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1E04BE">
        <w:rPr>
          <w:rFonts w:hint="eastAsia"/>
        </w:rPr>
        <w:t>下利证的类似证</w:t>
      </w:r>
      <w:r w:rsidR="00EF71AB">
        <w:rPr>
          <w:rFonts w:hint="eastAsia"/>
        </w:rPr>
        <w:t>：</w:t>
      </w:r>
      <w:r w:rsidR="001E04BE">
        <w:rPr>
          <w:rFonts w:hint="eastAsia"/>
        </w:rPr>
        <w:t>有“下利谵语”的小承气汤证</w:t>
      </w:r>
      <w:r w:rsidR="004E043B">
        <w:rPr>
          <w:rFonts w:hint="eastAsia"/>
        </w:rPr>
        <w:t>（</w:t>
      </w:r>
      <w:r w:rsidR="004E043B">
        <w:rPr>
          <w:rFonts w:hint="eastAsia"/>
        </w:rPr>
        <w:t>3</w:t>
      </w:r>
      <w:r w:rsidR="004E043B">
        <w:t>74</w:t>
      </w:r>
      <w:r w:rsidR="004E043B">
        <w:rPr>
          <w:rFonts w:hint="eastAsia"/>
        </w:rPr>
        <w:t>）</w:t>
      </w:r>
      <w:r w:rsidR="001E04BE">
        <w:rPr>
          <w:rFonts w:hint="eastAsia"/>
        </w:rPr>
        <w:t>与“下利</w:t>
      </w:r>
      <w:r w:rsidR="00F80F85">
        <w:rPr>
          <w:rFonts w:hint="eastAsia"/>
        </w:rPr>
        <w:t>清</w:t>
      </w:r>
      <w:r w:rsidR="001E04BE">
        <w:rPr>
          <w:rFonts w:hint="eastAsia"/>
        </w:rPr>
        <w:t>谷”的通脉四逆汤证</w:t>
      </w:r>
      <w:r w:rsidR="00677BF8">
        <w:rPr>
          <w:rFonts w:hint="eastAsia"/>
        </w:rPr>
        <w:t>（</w:t>
      </w:r>
      <w:r w:rsidR="00677BF8">
        <w:rPr>
          <w:rFonts w:hint="eastAsia"/>
        </w:rPr>
        <w:t>3</w:t>
      </w:r>
      <w:r w:rsidR="00677BF8">
        <w:t>70</w:t>
      </w:r>
      <w:r w:rsidR="00677BF8">
        <w:rPr>
          <w:rFonts w:hint="eastAsia"/>
        </w:rPr>
        <w:t>）</w:t>
      </w:r>
      <w:r w:rsidR="001E04BE">
        <w:rPr>
          <w:rFonts w:hint="eastAsia"/>
        </w:rPr>
        <w:t>，及</w:t>
      </w:r>
      <w:r w:rsidR="001E04BE">
        <w:rPr>
          <w:rFonts w:hint="eastAsia"/>
        </w:rPr>
        <w:t>360</w:t>
      </w:r>
      <w:r w:rsidR="00A87C7A">
        <w:rPr>
          <w:rFonts w:hint="eastAsia"/>
        </w:rPr>
        <w:t>至</w:t>
      </w:r>
      <w:r w:rsidR="001E04BE">
        <w:rPr>
          <w:rFonts w:hint="eastAsia"/>
        </w:rPr>
        <w:t>369</w:t>
      </w:r>
      <w:r w:rsidR="001E04BE">
        <w:rPr>
          <w:rFonts w:hint="eastAsia"/>
        </w:rPr>
        <w:t>诸条。</w:t>
      </w:r>
    </w:p>
    <w:p w14:paraId="6EA75D90" w14:textId="684E9CA2" w:rsidR="001E04BE" w:rsidRDefault="001E04BE" w:rsidP="00603D54">
      <w:pPr>
        <w:ind w:firstLineChars="200" w:firstLine="420"/>
      </w:pPr>
      <w:r>
        <w:rPr>
          <w:rFonts w:hint="eastAsia"/>
        </w:rPr>
        <w:t>④呕吐证的类似证</w:t>
      </w:r>
      <w:r w:rsidR="00EF71AB">
        <w:rPr>
          <w:rFonts w:hint="eastAsia"/>
        </w:rPr>
        <w:t>：</w:t>
      </w:r>
      <w:r>
        <w:rPr>
          <w:rFonts w:hint="eastAsia"/>
        </w:rPr>
        <w:t>有“呕而脉弱”的四逆汤证</w:t>
      </w:r>
      <w:r w:rsidR="008605EE">
        <w:rPr>
          <w:rFonts w:hint="eastAsia"/>
        </w:rPr>
        <w:t>（</w:t>
      </w:r>
      <w:r w:rsidR="008605EE">
        <w:rPr>
          <w:rFonts w:hint="eastAsia"/>
        </w:rPr>
        <w:t>3</w:t>
      </w:r>
      <w:r w:rsidR="008605EE">
        <w:t>74</w:t>
      </w:r>
      <w:r w:rsidR="008605EE">
        <w:rPr>
          <w:rFonts w:hint="eastAsia"/>
        </w:rPr>
        <w:t>）</w:t>
      </w:r>
      <w:r>
        <w:rPr>
          <w:rFonts w:hint="eastAsia"/>
        </w:rPr>
        <w:t>与“呕而发热”的小柴胡</w:t>
      </w:r>
      <w:r w:rsidR="001244EF">
        <w:rPr>
          <w:rFonts w:hint="eastAsia"/>
        </w:rPr>
        <w:t>汤</w:t>
      </w:r>
      <w:r>
        <w:rPr>
          <w:rFonts w:hint="eastAsia"/>
        </w:rPr>
        <w:t>证</w:t>
      </w:r>
      <w:r w:rsidR="00411C27">
        <w:rPr>
          <w:rFonts w:hint="eastAsia"/>
        </w:rPr>
        <w:t>（</w:t>
      </w:r>
      <w:r w:rsidR="00411C27">
        <w:rPr>
          <w:rFonts w:hint="eastAsia"/>
        </w:rPr>
        <w:t>3</w:t>
      </w:r>
      <w:r w:rsidR="00411C27">
        <w:t>79</w:t>
      </w:r>
      <w:r w:rsidR="00411C27">
        <w:rPr>
          <w:rFonts w:hint="eastAsia"/>
        </w:rPr>
        <w:t>）</w:t>
      </w:r>
      <w:r>
        <w:rPr>
          <w:rFonts w:hint="eastAsia"/>
        </w:rPr>
        <w:t>，及</w:t>
      </w:r>
      <w:r>
        <w:rPr>
          <w:rFonts w:hint="eastAsia"/>
        </w:rPr>
        <w:t>376</w:t>
      </w:r>
      <w:r>
        <w:rPr>
          <w:rFonts w:hint="eastAsia"/>
        </w:rPr>
        <w:t>、</w:t>
      </w:r>
      <w:r>
        <w:rPr>
          <w:rFonts w:hint="eastAsia"/>
        </w:rPr>
        <w:t>380</w:t>
      </w:r>
      <w:r>
        <w:rPr>
          <w:rFonts w:hint="eastAsia"/>
        </w:rPr>
        <w:t>、</w:t>
      </w:r>
      <w:r>
        <w:rPr>
          <w:rFonts w:hint="eastAsia"/>
        </w:rPr>
        <w:t>381</w:t>
      </w:r>
      <w:r>
        <w:rPr>
          <w:rFonts w:hint="eastAsia"/>
        </w:rPr>
        <w:t>诸条</w:t>
      </w:r>
      <w:r w:rsidR="000E4FF9">
        <w:rPr>
          <w:rFonts w:hint="eastAsia"/>
        </w:rPr>
        <w:t>。</w:t>
      </w:r>
    </w:p>
    <w:p w14:paraId="25BD4BE9" w14:textId="012F2B62" w:rsidR="001E04BE" w:rsidRDefault="001E04BE" w:rsidP="00603D54">
      <w:pPr>
        <w:ind w:firstLineChars="200" w:firstLine="420"/>
      </w:pPr>
      <w:r>
        <w:rPr>
          <w:rFonts w:hint="eastAsia"/>
        </w:rPr>
        <w:t>总之，厥阴病篇主要由本证与类似证构成，其中，以本证为核心，以类似证为最多。其它内容有欲解时、预后、治禁等少量条文。</w:t>
      </w:r>
    </w:p>
    <w:p w14:paraId="6A15E104" w14:textId="68F42E7B" w:rsidR="001E04BE" w:rsidRDefault="001E04BE" w:rsidP="00DA55A9">
      <w:pPr>
        <w:pStyle w:val="3"/>
      </w:pPr>
      <w:r>
        <w:rPr>
          <w:rFonts w:hint="eastAsia"/>
        </w:rPr>
        <w:t>3</w:t>
      </w:r>
      <w:r w:rsidR="00DA55A9">
        <w:rPr>
          <w:rFonts w:hint="eastAsia"/>
        </w:rPr>
        <w:t>.</w:t>
      </w:r>
      <w:r>
        <w:rPr>
          <w:rFonts w:hint="eastAsia"/>
        </w:rPr>
        <w:t>厥阴病篇为什么要设众多的类似证</w:t>
      </w:r>
    </w:p>
    <w:p w14:paraId="5D680FBF" w14:textId="4BBF2E15" w:rsidR="001E04BE" w:rsidRDefault="001E04BE" w:rsidP="00603D54">
      <w:pPr>
        <w:ind w:firstLineChars="200" w:firstLine="420"/>
      </w:pPr>
      <w:r>
        <w:rPr>
          <w:rFonts w:hint="eastAsia"/>
        </w:rPr>
        <w:t>这个问题，首先联系太阳病篇讨论之。太阳病变证最多，占太阳病篇内容的绝大部分，其缘因可能是，凡病起于肤表，故其变必始自太阳，无论是自然演变，还是误治传变；无论是变虚变实，还是变寒变热，总由太阳发展下去</w:t>
      </w:r>
      <w:r w:rsidR="00373F65">
        <w:rPr>
          <w:rFonts w:hint="eastAsia"/>
        </w:rPr>
        <w:t>。</w:t>
      </w:r>
      <w:r>
        <w:rPr>
          <w:rFonts w:hint="eastAsia"/>
        </w:rPr>
        <w:t>另外，在太阳病篇设置如此之多的变证，是最能反映疾病变化的动态性和复杂性，也是最能体现中医辨证思维的恒动观与常变观</w:t>
      </w:r>
      <w:r w:rsidR="007B0D1B">
        <w:rPr>
          <w:rFonts w:hint="eastAsia"/>
        </w:rPr>
        <w:t>。</w:t>
      </w:r>
    </w:p>
    <w:p w14:paraId="7C310D31" w14:textId="507AC014" w:rsidR="001E04BE" w:rsidRDefault="001E04BE" w:rsidP="00603D54">
      <w:pPr>
        <w:ind w:firstLineChars="200" w:firstLine="420"/>
      </w:pPr>
      <w:r>
        <w:rPr>
          <w:rFonts w:hint="eastAsia"/>
        </w:rPr>
        <w:t>而太阳病篇首尾互应的厥阴病篇设置大量的类似证，也必然有其极深刻的涵义与道理，考虑缘因大致有二</w:t>
      </w:r>
      <w:r w:rsidR="00EF71AB">
        <w:rPr>
          <w:rFonts w:hint="eastAsia"/>
        </w:rPr>
        <w:t>：</w:t>
      </w:r>
      <w:r>
        <w:rPr>
          <w:rFonts w:hint="eastAsia"/>
        </w:rPr>
        <w:t>其一，厥阴为病，所涉面广。厥阴</w:t>
      </w:r>
      <w:r w:rsidR="009E66E9">
        <w:rPr>
          <w:rFonts w:hint="eastAsia"/>
        </w:rPr>
        <w:t>属</w:t>
      </w:r>
      <w:r>
        <w:rPr>
          <w:rFonts w:hint="eastAsia"/>
        </w:rPr>
        <w:t>肝，肝主疏泄，疏泄主要言对气机运动的影响，而气机升降出入则无所不至。故厥阴发病，因疏泄失常，气机逆乱，上逆则“气上冲胸”，下逆则“热利下重”，横逆则“干呕吐涎</w:t>
      </w:r>
      <w:r w:rsidR="008A4102">
        <w:rPr>
          <w:rFonts w:hint="eastAsia"/>
        </w:rPr>
        <w:t>”。</w:t>
      </w:r>
      <w:r>
        <w:rPr>
          <w:rFonts w:hint="eastAsia"/>
        </w:rPr>
        <w:t>虽病在厥阴肝脏</w:t>
      </w:r>
      <w:r w:rsidR="00802961">
        <w:rPr>
          <w:rFonts w:hint="eastAsia"/>
        </w:rPr>
        <w:t>，</w:t>
      </w:r>
      <w:r>
        <w:rPr>
          <w:rFonts w:hint="eastAsia"/>
        </w:rPr>
        <w:t>而症涉上下表里，极为繁杂。因此，临床就必须类证而鉴别，分</w:t>
      </w:r>
      <w:r w:rsidR="00F80F85">
        <w:rPr>
          <w:rFonts w:hint="eastAsia"/>
        </w:rPr>
        <w:t>清</w:t>
      </w:r>
      <w:r>
        <w:rPr>
          <w:rFonts w:hint="eastAsia"/>
        </w:rPr>
        <w:t>那些</w:t>
      </w:r>
      <w:r w:rsidR="008E79DE">
        <w:rPr>
          <w:rFonts w:hint="eastAsia"/>
        </w:rPr>
        <w:t>属</w:t>
      </w:r>
      <w:r>
        <w:rPr>
          <w:rFonts w:hint="eastAsia"/>
        </w:rPr>
        <w:t>厥阴本证，那些是其它杂病。其二，厥阴为枢，灵活极变。肝位中焦，上挂下连，有枢机之能，又具“阴尽阳生”之特性，主持阴阳之气的转换，故其证候变化多端，反复无常</w:t>
      </w:r>
      <w:r w:rsidR="00D53EDA">
        <w:rPr>
          <w:rFonts w:hint="eastAsia"/>
        </w:rPr>
        <w:t>。</w:t>
      </w:r>
      <w:r>
        <w:rPr>
          <w:rFonts w:hint="eastAsia"/>
        </w:rPr>
        <w:t>其寒热错杂、厥热胜负这种阳气进退的特殊演变，就增加了临床诊断的困难性，因此，必须运用类似证鉴别的方法</w:t>
      </w:r>
      <w:r w:rsidR="00802961">
        <w:rPr>
          <w:rFonts w:hint="eastAsia"/>
        </w:rPr>
        <w:t>，</w:t>
      </w:r>
      <w:r>
        <w:rPr>
          <w:rFonts w:hint="eastAsia"/>
        </w:rPr>
        <w:t>分</w:t>
      </w:r>
      <w:r w:rsidR="00F80F85">
        <w:rPr>
          <w:rFonts w:hint="eastAsia"/>
        </w:rPr>
        <w:t>清</w:t>
      </w:r>
      <w:r>
        <w:rPr>
          <w:rFonts w:hint="eastAsia"/>
        </w:rPr>
        <w:t>那些</w:t>
      </w:r>
      <w:r w:rsidR="002927A9">
        <w:rPr>
          <w:rFonts w:hint="eastAsia"/>
        </w:rPr>
        <w:t>属</w:t>
      </w:r>
      <w:r>
        <w:rPr>
          <w:rFonts w:hint="eastAsia"/>
        </w:rPr>
        <w:t>厥阴本证，那些是其它杂病。</w:t>
      </w:r>
    </w:p>
    <w:p w14:paraId="00D405D8" w14:textId="6AFCDE8E" w:rsidR="001E04BE" w:rsidRDefault="001E04BE" w:rsidP="00603D54">
      <w:pPr>
        <w:ind w:firstLineChars="200" w:firstLine="420"/>
      </w:pPr>
      <w:r>
        <w:rPr>
          <w:rFonts w:hint="eastAsia"/>
        </w:rPr>
        <w:lastRenderedPageBreak/>
        <w:t>可见，厥阴病篇设置大量的类似证，是有内在缘因和深邃涵义的</w:t>
      </w:r>
      <w:r w:rsidR="00736381">
        <w:rPr>
          <w:rFonts w:hint="eastAsia"/>
        </w:rPr>
        <w:t>。</w:t>
      </w:r>
      <w:r>
        <w:rPr>
          <w:rFonts w:hint="eastAsia"/>
        </w:rPr>
        <w:t>它反映了仲景独特的辨证思维方法。不了解这一点，就很难全面、深刻地理解厥阴病</w:t>
      </w:r>
      <w:r w:rsidR="00D02682">
        <w:rPr>
          <w:rFonts w:hint="eastAsia"/>
        </w:rPr>
        <w:t>。</w:t>
      </w:r>
      <w:r>
        <w:rPr>
          <w:rFonts w:hint="eastAsia"/>
        </w:rPr>
        <w:t>综观六经病篇，只有太阳与厥阴病两篇的写作体例最为特殊。所不同的是，太阳病篇多变证，厥阴病篇多类似证。研习《伤寒论》，应该认识到仲景太阳与厥阴、首尾互应的两病篇的这种体例上的特殊性及其意义。</w:t>
      </w:r>
    </w:p>
    <w:p w14:paraId="60F0D874" w14:textId="1BD1E528" w:rsidR="001E04BE" w:rsidRDefault="001E04BE" w:rsidP="00603D54">
      <w:pPr>
        <w:ind w:firstLineChars="200" w:firstLine="420"/>
      </w:pPr>
      <w:r>
        <w:rPr>
          <w:rFonts w:hint="eastAsia"/>
        </w:rPr>
        <w:t>总之</w:t>
      </w:r>
      <w:r w:rsidR="00802961">
        <w:rPr>
          <w:rFonts w:hint="eastAsia"/>
        </w:rPr>
        <w:t>，</w:t>
      </w:r>
      <w:r>
        <w:rPr>
          <w:rFonts w:hint="eastAsia"/>
        </w:rPr>
        <w:t>厥阴病篇的方法条文，眉目</w:t>
      </w:r>
      <w:r w:rsidR="00F80F85">
        <w:rPr>
          <w:rFonts w:hint="eastAsia"/>
        </w:rPr>
        <w:t>清</w:t>
      </w:r>
      <w:r>
        <w:rPr>
          <w:rFonts w:hint="eastAsia"/>
        </w:rPr>
        <w:t>楚，杂而不乱，用意颇深，决非“杂凑”。</w:t>
      </w:r>
    </w:p>
    <w:p w14:paraId="12ACC1B2" w14:textId="0A2DF836" w:rsidR="001E04BE" w:rsidRDefault="001E04BE" w:rsidP="008C2AE2">
      <w:pPr>
        <w:pStyle w:val="3"/>
      </w:pPr>
      <w:r>
        <w:rPr>
          <w:rFonts w:hint="eastAsia"/>
        </w:rPr>
        <w:t>4</w:t>
      </w:r>
      <w:r w:rsidR="008C2AE2">
        <w:t>.</w:t>
      </w:r>
      <w:r>
        <w:rPr>
          <w:rFonts w:hint="eastAsia"/>
        </w:rPr>
        <w:t>厥阴病篇内容</w:t>
      </w:r>
      <w:r w:rsidR="008C2AE2">
        <w:rPr>
          <w:rFonts w:hint="eastAsia"/>
        </w:rPr>
        <w:t>疏</w:t>
      </w:r>
      <w:r>
        <w:rPr>
          <w:rFonts w:hint="eastAsia"/>
        </w:rPr>
        <w:t>理</w:t>
      </w:r>
    </w:p>
    <w:p w14:paraId="7FAC75E0" w14:textId="5C4D8F39" w:rsidR="001E04BE" w:rsidRDefault="001E04BE" w:rsidP="00603D54">
      <w:pPr>
        <w:ind w:firstLineChars="200" w:firstLine="420"/>
      </w:pPr>
      <w:r>
        <w:rPr>
          <w:rFonts w:hint="eastAsia"/>
        </w:rPr>
        <w:t>六经病各篇的内容尽管有多有少、但总体写作的形式还是基本统一的</w:t>
      </w:r>
      <w:r w:rsidR="007E1372">
        <w:rPr>
          <w:rFonts w:hint="eastAsia"/>
        </w:rPr>
        <w:t>。</w:t>
      </w:r>
      <w:r>
        <w:rPr>
          <w:rFonts w:hint="eastAsia"/>
        </w:rPr>
        <w:t>均有本证，并以本证为核心内容，辐射性的罗列兼证、变证、类似证。有主有次，有常有变，有详有略</w:t>
      </w:r>
      <w:r w:rsidR="00802961">
        <w:rPr>
          <w:rFonts w:hint="eastAsia"/>
        </w:rPr>
        <w:t>，</w:t>
      </w:r>
      <w:r>
        <w:rPr>
          <w:rFonts w:hint="eastAsia"/>
        </w:rPr>
        <w:t>形成了一个完备有序的六经辨证的整体系统。厥阴病篇作为六经辨证体系的一部分，其写作体例当然不能例外。</w:t>
      </w:r>
    </w:p>
    <w:p w14:paraId="16331F2B" w14:textId="4F3C54D0" w:rsidR="001E04BE" w:rsidRDefault="001E04BE" w:rsidP="00603D54">
      <w:pPr>
        <w:ind w:firstLineChars="200" w:firstLine="420"/>
      </w:pPr>
      <w:r>
        <w:rPr>
          <w:rFonts w:hint="eastAsia"/>
        </w:rPr>
        <w:t>作为高等院校的《伤寒论》教材，大都以方证归类为纲而编写的，前五经病篇均设本证，而唯厥阴病篇空缺，这样非但体例前后不一，重要的是会导致厥阴病篇纲目混乱，使教者无所适从，学者概念不</w:t>
      </w:r>
      <w:r w:rsidR="00F80F85">
        <w:rPr>
          <w:rFonts w:hint="eastAsia"/>
        </w:rPr>
        <w:t>清</w:t>
      </w:r>
      <w:r>
        <w:rPr>
          <w:rFonts w:hint="eastAsia"/>
        </w:rPr>
        <w:t>。为此，根据以上所述，列出一个粗略的内容纲目，以供参考。</w:t>
      </w:r>
    </w:p>
    <w:p w14:paraId="423F73C9" w14:textId="4598F3D0" w:rsidR="001E04BE" w:rsidRDefault="001E04BE" w:rsidP="00603D54">
      <w:pPr>
        <w:ind w:firstLineChars="200" w:firstLine="420"/>
      </w:pPr>
      <w:r>
        <w:rPr>
          <w:rFonts w:hint="eastAsia"/>
        </w:rPr>
        <w:t>辨厥阴病</w:t>
      </w:r>
      <w:r w:rsidR="00683226">
        <w:rPr>
          <w:rFonts w:hint="eastAsia"/>
        </w:rPr>
        <w:t>脉</w:t>
      </w:r>
      <w:r>
        <w:rPr>
          <w:rFonts w:hint="eastAsia"/>
        </w:rPr>
        <w:t>证并治</w:t>
      </w:r>
    </w:p>
    <w:p w14:paraId="1749C495" w14:textId="77777777" w:rsidR="001E04BE" w:rsidRDefault="001E04BE" w:rsidP="00603D54">
      <w:pPr>
        <w:ind w:firstLineChars="200" w:firstLine="420"/>
      </w:pPr>
      <w:r>
        <w:rPr>
          <w:rFonts w:hint="eastAsia"/>
        </w:rPr>
        <w:t>概说</w:t>
      </w:r>
    </w:p>
    <w:p w14:paraId="04074473" w14:textId="47019DCF" w:rsidR="001E04BE" w:rsidRDefault="001E04BE" w:rsidP="00603D54">
      <w:pPr>
        <w:ind w:firstLineChars="200" w:firstLine="420"/>
      </w:pPr>
      <w:r>
        <w:rPr>
          <w:rFonts w:hint="eastAsia"/>
        </w:rPr>
        <w:t>第一节</w:t>
      </w:r>
      <w:r w:rsidR="00CA1DE0">
        <w:rPr>
          <w:rFonts w:hint="eastAsia"/>
        </w:rPr>
        <w:t xml:space="preserve"> </w:t>
      </w:r>
      <w:r>
        <w:rPr>
          <w:rFonts w:hint="eastAsia"/>
        </w:rPr>
        <w:t>厥阴病纲要</w:t>
      </w:r>
    </w:p>
    <w:p w14:paraId="25D9ABB9" w14:textId="58E3EFE4" w:rsidR="001E04BE" w:rsidRDefault="001E04BE" w:rsidP="00603D54">
      <w:pPr>
        <w:ind w:firstLineChars="200" w:firstLine="420"/>
      </w:pPr>
      <w:r>
        <w:rPr>
          <w:rFonts w:hint="eastAsia"/>
        </w:rPr>
        <w:t>一、厥阴病提纲</w:t>
      </w:r>
      <w:r w:rsidR="009457BF">
        <w:rPr>
          <w:rFonts w:hint="eastAsia"/>
        </w:rPr>
        <w:t>（</w:t>
      </w:r>
      <w:r w:rsidR="009457BF">
        <w:rPr>
          <w:rFonts w:hint="eastAsia"/>
        </w:rPr>
        <w:t>3</w:t>
      </w:r>
      <w:r w:rsidR="009457BF">
        <w:t>26</w:t>
      </w:r>
      <w:r w:rsidR="009457BF">
        <w:rPr>
          <w:rFonts w:hint="eastAsia"/>
        </w:rPr>
        <w:t>）</w:t>
      </w:r>
    </w:p>
    <w:p w14:paraId="2A9D97AC" w14:textId="48AB6257" w:rsidR="001E04BE" w:rsidRDefault="001E04BE" w:rsidP="00603D54">
      <w:pPr>
        <w:ind w:firstLineChars="200" w:firstLine="420"/>
      </w:pPr>
      <w:r>
        <w:rPr>
          <w:rFonts w:hint="eastAsia"/>
        </w:rPr>
        <w:t>二、厥阴病愈期</w:t>
      </w:r>
      <w:r w:rsidR="00226E29">
        <w:rPr>
          <w:rFonts w:hint="eastAsia"/>
        </w:rPr>
        <w:t>（</w:t>
      </w:r>
      <w:r w:rsidR="00887147">
        <w:t>328</w:t>
      </w:r>
      <w:r>
        <w:rPr>
          <w:rFonts w:hint="eastAsia"/>
        </w:rPr>
        <w:t>）</w:t>
      </w:r>
    </w:p>
    <w:p w14:paraId="7AD0758D" w14:textId="699311A1" w:rsidR="001E04BE" w:rsidRDefault="001E04BE" w:rsidP="00603D54">
      <w:pPr>
        <w:ind w:firstLineChars="200" w:firstLine="420"/>
      </w:pPr>
      <w:r>
        <w:rPr>
          <w:rFonts w:hint="eastAsia"/>
        </w:rPr>
        <w:t>三、厥阴病治禁</w:t>
      </w:r>
      <w:r w:rsidR="00887147">
        <w:rPr>
          <w:rFonts w:hint="eastAsia"/>
        </w:rPr>
        <w:t>（</w:t>
      </w:r>
      <w:r w:rsidR="00887147">
        <w:rPr>
          <w:rFonts w:hint="eastAsia"/>
        </w:rPr>
        <w:t>3</w:t>
      </w:r>
      <w:r w:rsidR="00887147">
        <w:t>30</w:t>
      </w:r>
      <w:r w:rsidR="00887147">
        <w:rPr>
          <w:rFonts w:hint="eastAsia"/>
        </w:rPr>
        <w:t>、</w:t>
      </w:r>
      <w:r w:rsidR="00887147">
        <w:rPr>
          <w:rFonts w:hint="eastAsia"/>
        </w:rPr>
        <w:t>3</w:t>
      </w:r>
      <w:r w:rsidR="00887147">
        <w:t>33</w:t>
      </w:r>
      <w:r w:rsidR="00887147">
        <w:rPr>
          <w:rFonts w:hint="eastAsia"/>
        </w:rPr>
        <w:t>、</w:t>
      </w:r>
      <w:r w:rsidR="00887147">
        <w:rPr>
          <w:rFonts w:hint="eastAsia"/>
        </w:rPr>
        <w:t>3</w:t>
      </w:r>
      <w:r w:rsidR="00887147">
        <w:t>47</w:t>
      </w:r>
      <w:r w:rsidR="00887147">
        <w:rPr>
          <w:rFonts w:hint="eastAsia"/>
        </w:rPr>
        <w:t>）</w:t>
      </w:r>
    </w:p>
    <w:p w14:paraId="2A3A9AC9" w14:textId="240FF1EE" w:rsidR="001E04BE" w:rsidRDefault="001E04BE" w:rsidP="00603D54">
      <w:pPr>
        <w:ind w:firstLineChars="200" w:firstLine="420"/>
      </w:pPr>
      <w:r>
        <w:rPr>
          <w:rFonts w:hint="eastAsia"/>
        </w:rPr>
        <w:t>第二节</w:t>
      </w:r>
      <w:r w:rsidR="00CA1DE0">
        <w:rPr>
          <w:rFonts w:hint="eastAsia"/>
        </w:rPr>
        <w:t xml:space="preserve"> </w:t>
      </w:r>
      <w:r>
        <w:rPr>
          <w:rFonts w:hint="eastAsia"/>
        </w:rPr>
        <w:t>厥阴病本证</w:t>
      </w:r>
    </w:p>
    <w:p w14:paraId="2550CE8A" w14:textId="4CE00FB3" w:rsidR="001E04BE" w:rsidRDefault="001E04BE" w:rsidP="00603D54">
      <w:pPr>
        <w:ind w:firstLineChars="200" w:firstLine="420"/>
      </w:pPr>
      <w:r>
        <w:rPr>
          <w:rFonts w:hint="eastAsia"/>
        </w:rPr>
        <w:t>一、厥阴病厥证</w:t>
      </w:r>
      <w:r w:rsidR="00DB0403">
        <w:rPr>
          <w:rFonts w:hint="eastAsia"/>
        </w:rPr>
        <w:t>（</w:t>
      </w:r>
      <w:r w:rsidR="00DB0403">
        <w:rPr>
          <w:rFonts w:hint="eastAsia"/>
        </w:rPr>
        <w:t>3</w:t>
      </w:r>
      <w:r w:rsidR="00DB0403">
        <w:t>39</w:t>
      </w:r>
      <w:r w:rsidR="00DB0403">
        <w:rPr>
          <w:rFonts w:hint="eastAsia"/>
        </w:rPr>
        <w:t>、</w:t>
      </w:r>
      <w:r w:rsidR="00DB0403">
        <w:rPr>
          <w:rFonts w:hint="eastAsia"/>
        </w:rPr>
        <w:t>3</w:t>
      </w:r>
      <w:r w:rsidR="00DB0403">
        <w:t>43</w:t>
      </w:r>
      <w:r w:rsidR="00DB0403">
        <w:rPr>
          <w:rFonts w:hint="eastAsia"/>
        </w:rPr>
        <w:t>、</w:t>
      </w:r>
      <w:r w:rsidR="00DB0403">
        <w:rPr>
          <w:rFonts w:hint="eastAsia"/>
        </w:rPr>
        <w:t>3</w:t>
      </w:r>
      <w:r w:rsidR="00DB0403">
        <w:t>51</w:t>
      </w:r>
      <w:r w:rsidR="00DB0403">
        <w:rPr>
          <w:rFonts w:hint="eastAsia"/>
        </w:rPr>
        <w:t>、</w:t>
      </w:r>
      <w:r w:rsidR="00DB0403">
        <w:rPr>
          <w:rFonts w:hint="eastAsia"/>
        </w:rPr>
        <w:t>3</w:t>
      </w:r>
      <w:r w:rsidR="00DB0403">
        <w:t>52</w:t>
      </w:r>
      <w:r w:rsidR="00DB0403">
        <w:rPr>
          <w:rFonts w:hint="eastAsia"/>
        </w:rPr>
        <w:t>）</w:t>
      </w:r>
    </w:p>
    <w:p w14:paraId="28103C7B" w14:textId="3B0A3F0E" w:rsidR="001E04BE" w:rsidRDefault="001E04BE" w:rsidP="00603D54">
      <w:pPr>
        <w:ind w:firstLineChars="200" w:firstLine="420"/>
      </w:pPr>
      <w:r>
        <w:rPr>
          <w:rFonts w:hint="eastAsia"/>
        </w:rPr>
        <w:t>二、厥阴热利证</w:t>
      </w:r>
      <w:r w:rsidR="00DB0403">
        <w:rPr>
          <w:rFonts w:hint="eastAsia"/>
        </w:rPr>
        <w:t>（</w:t>
      </w:r>
      <w:r w:rsidR="00DB0403">
        <w:rPr>
          <w:rFonts w:hint="eastAsia"/>
        </w:rPr>
        <w:t>3</w:t>
      </w:r>
      <w:r w:rsidR="00DB0403">
        <w:t>71</w:t>
      </w:r>
      <w:r w:rsidR="00DB0403">
        <w:rPr>
          <w:rFonts w:hint="eastAsia"/>
        </w:rPr>
        <w:t>、</w:t>
      </w:r>
      <w:r w:rsidR="00DB0403">
        <w:rPr>
          <w:rFonts w:hint="eastAsia"/>
        </w:rPr>
        <w:t>3</w:t>
      </w:r>
      <w:r w:rsidR="00DB0403">
        <w:t>73</w:t>
      </w:r>
      <w:r w:rsidR="00DB0403">
        <w:rPr>
          <w:rFonts w:hint="eastAsia"/>
        </w:rPr>
        <w:t>）</w:t>
      </w:r>
    </w:p>
    <w:p w14:paraId="11ED04F1" w14:textId="1C135627" w:rsidR="001E04BE" w:rsidRDefault="001E04BE" w:rsidP="00603D54">
      <w:pPr>
        <w:ind w:firstLineChars="200" w:firstLine="420"/>
      </w:pPr>
      <w:r>
        <w:rPr>
          <w:rFonts w:hint="eastAsia"/>
        </w:rPr>
        <w:t>三、厥阴寒呕证</w:t>
      </w:r>
      <w:r w:rsidR="00E90CEF">
        <w:rPr>
          <w:rFonts w:hint="eastAsia"/>
        </w:rPr>
        <w:t>（</w:t>
      </w:r>
      <w:r w:rsidR="00E90CEF">
        <w:rPr>
          <w:rFonts w:hint="eastAsia"/>
        </w:rPr>
        <w:t>3</w:t>
      </w:r>
      <w:r w:rsidR="00E90CEF">
        <w:t>78</w:t>
      </w:r>
      <w:r w:rsidR="00E90CEF">
        <w:rPr>
          <w:rFonts w:hint="eastAsia"/>
        </w:rPr>
        <w:t>）</w:t>
      </w:r>
    </w:p>
    <w:p w14:paraId="4CE34540" w14:textId="2CDCE033" w:rsidR="001E04BE" w:rsidRDefault="001E04BE" w:rsidP="00603D54">
      <w:pPr>
        <w:ind w:firstLineChars="200" w:firstLine="420"/>
      </w:pPr>
      <w:r>
        <w:rPr>
          <w:rFonts w:hint="eastAsia"/>
        </w:rPr>
        <w:t>第三节</w:t>
      </w:r>
      <w:r w:rsidR="00E90CEF">
        <w:rPr>
          <w:rFonts w:hint="eastAsia"/>
        </w:rPr>
        <w:t xml:space="preserve"> </w:t>
      </w:r>
      <w:r>
        <w:rPr>
          <w:rFonts w:hint="eastAsia"/>
        </w:rPr>
        <w:t>厥阴病类似证</w:t>
      </w:r>
    </w:p>
    <w:p w14:paraId="45E48ED4" w14:textId="2CAC251D" w:rsidR="001E04BE" w:rsidRDefault="001E04BE" w:rsidP="00603D54">
      <w:pPr>
        <w:ind w:firstLineChars="200" w:firstLine="420"/>
      </w:pPr>
      <w:r>
        <w:rPr>
          <w:rFonts w:hint="eastAsia"/>
        </w:rPr>
        <w:t>―、上热下寒证</w:t>
      </w:r>
      <w:r w:rsidR="00E90CEF">
        <w:rPr>
          <w:rFonts w:hint="eastAsia"/>
        </w:rPr>
        <w:t>（</w:t>
      </w:r>
      <w:r w:rsidR="00E90CEF">
        <w:rPr>
          <w:rFonts w:hint="eastAsia"/>
        </w:rPr>
        <w:t>3</w:t>
      </w:r>
      <w:r w:rsidR="00E90CEF">
        <w:t>57</w:t>
      </w:r>
      <w:r w:rsidR="00E90CEF">
        <w:rPr>
          <w:rFonts w:hint="eastAsia"/>
        </w:rPr>
        <w:t>、</w:t>
      </w:r>
      <w:r w:rsidR="00E90CEF">
        <w:rPr>
          <w:rFonts w:hint="eastAsia"/>
        </w:rPr>
        <w:t>3</w:t>
      </w:r>
      <w:r w:rsidR="00E90CEF">
        <w:t>59</w:t>
      </w:r>
      <w:r w:rsidR="00E90CEF">
        <w:rPr>
          <w:rFonts w:hint="eastAsia"/>
        </w:rPr>
        <w:t>）</w:t>
      </w:r>
    </w:p>
    <w:p w14:paraId="6C48280A" w14:textId="77777777" w:rsidR="001E04BE" w:rsidRDefault="001E04BE" w:rsidP="00603D54">
      <w:pPr>
        <w:ind w:firstLineChars="200" w:firstLine="420"/>
      </w:pPr>
      <w:r>
        <w:rPr>
          <w:rFonts w:hint="eastAsia"/>
        </w:rPr>
        <w:t>二、厥逆证</w:t>
      </w:r>
    </w:p>
    <w:p w14:paraId="2734FD59" w14:textId="2662B8AC" w:rsidR="001E04BE" w:rsidRDefault="00226E29" w:rsidP="00603D54">
      <w:pPr>
        <w:ind w:firstLineChars="200" w:firstLine="420"/>
      </w:pPr>
      <w:r>
        <w:rPr>
          <w:rFonts w:hint="eastAsia"/>
        </w:rPr>
        <w:t>（</w:t>
      </w:r>
      <w:r w:rsidR="001E04BE">
        <w:rPr>
          <w:rFonts w:hint="eastAsia"/>
        </w:rPr>
        <w:t>一</w:t>
      </w:r>
      <w:r w:rsidR="00CF1CE8">
        <w:rPr>
          <w:rFonts w:hint="eastAsia"/>
        </w:rPr>
        <w:t>）</w:t>
      </w:r>
      <w:r w:rsidR="001E04BE">
        <w:rPr>
          <w:rFonts w:hint="eastAsia"/>
        </w:rPr>
        <w:t>厥证的病理与特征</w:t>
      </w:r>
      <w:r w:rsidR="002956D3">
        <w:rPr>
          <w:rFonts w:hint="eastAsia"/>
        </w:rPr>
        <w:t>（</w:t>
      </w:r>
      <w:r w:rsidR="002956D3">
        <w:rPr>
          <w:rFonts w:hint="eastAsia"/>
        </w:rPr>
        <w:t>3</w:t>
      </w:r>
      <w:r w:rsidR="002956D3">
        <w:t>37</w:t>
      </w:r>
      <w:r w:rsidR="002956D3">
        <w:rPr>
          <w:rFonts w:hint="eastAsia"/>
        </w:rPr>
        <w:t>、</w:t>
      </w:r>
      <w:r w:rsidR="002956D3">
        <w:rPr>
          <w:rFonts w:hint="eastAsia"/>
        </w:rPr>
        <w:t>3</w:t>
      </w:r>
      <w:r w:rsidR="002956D3">
        <w:t>35</w:t>
      </w:r>
      <w:r w:rsidR="002956D3">
        <w:rPr>
          <w:rFonts w:hint="eastAsia"/>
        </w:rPr>
        <w:t>）</w:t>
      </w:r>
    </w:p>
    <w:p w14:paraId="36E80098" w14:textId="247E2095" w:rsidR="001E04BE" w:rsidRDefault="00226E29" w:rsidP="00603D54">
      <w:pPr>
        <w:ind w:firstLineChars="200" w:firstLine="420"/>
      </w:pPr>
      <w:r>
        <w:rPr>
          <w:rFonts w:hint="eastAsia"/>
        </w:rPr>
        <w:t>（</w:t>
      </w:r>
      <w:r w:rsidR="001E04BE">
        <w:rPr>
          <w:rFonts w:hint="eastAsia"/>
        </w:rPr>
        <w:t>二</w:t>
      </w:r>
      <w:r w:rsidR="00CF1CE8">
        <w:rPr>
          <w:rFonts w:hint="eastAsia"/>
        </w:rPr>
        <w:t>）</w:t>
      </w:r>
      <w:r w:rsidR="001E04BE">
        <w:rPr>
          <w:rFonts w:hint="eastAsia"/>
        </w:rPr>
        <w:t>厥证的分类与治疗</w:t>
      </w:r>
      <w:r w:rsidR="0093173A">
        <w:rPr>
          <w:rFonts w:hint="eastAsia"/>
        </w:rPr>
        <w:t>（</w:t>
      </w:r>
      <w:r w:rsidR="001E04BE">
        <w:rPr>
          <w:rFonts w:hint="eastAsia"/>
        </w:rPr>
        <w:t>350</w:t>
      </w:r>
      <w:r w:rsidR="001E04BE">
        <w:rPr>
          <w:rFonts w:hint="eastAsia"/>
        </w:rPr>
        <w:t>、</w:t>
      </w:r>
      <w:r w:rsidR="001E04BE">
        <w:rPr>
          <w:rFonts w:hint="eastAsia"/>
        </w:rPr>
        <w:t>353</w:t>
      </w:r>
      <w:r w:rsidR="001E04BE">
        <w:rPr>
          <w:rFonts w:hint="eastAsia"/>
        </w:rPr>
        <w:t>、</w:t>
      </w:r>
      <w:r w:rsidR="001E04BE">
        <w:rPr>
          <w:rFonts w:hint="eastAsia"/>
        </w:rPr>
        <w:t>354</w:t>
      </w:r>
      <w:r w:rsidR="001E04BE">
        <w:rPr>
          <w:rFonts w:hint="eastAsia"/>
        </w:rPr>
        <w:t>、</w:t>
      </w:r>
      <w:r w:rsidR="001E04BE">
        <w:rPr>
          <w:rFonts w:hint="eastAsia"/>
        </w:rPr>
        <w:t>3</w:t>
      </w:r>
      <w:r w:rsidR="00B75FC1">
        <w:rPr>
          <w:rFonts w:hint="eastAsia"/>
        </w:rPr>
        <w:t>3</w:t>
      </w:r>
      <w:r w:rsidR="00B75FC1">
        <w:t>8</w:t>
      </w:r>
      <w:r w:rsidR="001E04BE">
        <w:rPr>
          <w:rFonts w:hint="eastAsia"/>
        </w:rPr>
        <w:t>、</w:t>
      </w:r>
      <w:r w:rsidR="001E04BE">
        <w:rPr>
          <w:rFonts w:hint="eastAsia"/>
        </w:rPr>
        <w:t>355</w:t>
      </w:r>
      <w:r w:rsidR="001E04BE">
        <w:rPr>
          <w:rFonts w:hint="eastAsia"/>
        </w:rPr>
        <w:t>、</w:t>
      </w:r>
      <w:r w:rsidR="001E04BE">
        <w:rPr>
          <w:rFonts w:hint="eastAsia"/>
        </w:rPr>
        <w:t>356</w:t>
      </w:r>
      <w:r w:rsidR="00B369E5">
        <w:rPr>
          <w:rFonts w:hint="eastAsia"/>
        </w:rPr>
        <w:t>）</w:t>
      </w:r>
    </w:p>
    <w:p w14:paraId="7D6BA912" w14:textId="0AD76AA0" w:rsidR="001E04BE" w:rsidRDefault="001E04BE" w:rsidP="00603D54">
      <w:pPr>
        <w:ind w:firstLineChars="200" w:firstLine="420"/>
      </w:pPr>
      <w:r>
        <w:rPr>
          <w:rFonts w:hint="eastAsia"/>
        </w:rPr>
        <w:t>三、下利证</w:t>
      </w:r>
      <w:r w:rsidR="00014740">
        <w:rPr>
          <w:rFonts w:hint="eastAsia"/>
        </w:rPr>
        <w:t>（</w:t>
      </w:r>
      <w:r w:rsidR="00014740">
        <w:rPr>
          <w:rFonts w:hint="eastAsia"/>
        </w:rPr>
        <w:t>3</w:t>
      </w:r>
      <w:r w:rsidR="00014740">
        <w:t>72</w:t>
      </w:r>
      <w:r w:rsidR="00014740">
        <w:rPr>
          <w:rFonts w:hint="eastAsia"/>
        </w:rPr>
        <w:t>、</w:t>
      </w:r>
      <w:r w:rsidR="00014740">
        <w:rPr>
          <w:rFonts w:hint="eastAsia"/>
        </w:rPr>
        <w:t>3</w:t>
      </w:r>
      <w:r w:rsidR="00014740">
        <w:t>70</w:t>
      </w:r>
      <w:r w:rsidR="00014740">
        <w:rPr>
          <w:rFonts w:hint="eastAsia"/>
        </w:rPr>
        <w:t>、</w:t>
      </w:r>
      <w:r w:rsidR="00014740">
        <w:rPr>
          <w:rFonts w:hint="eastAsia"/>
        </w:rPr>
        <w:t>3</w:t>
      </w:r>
      <w:r w:rsidR="00014740">
        <w:t>74</w:t>
      </w:r>
      <w:r w:rsidR="00014740">
        <w:rPr>
          <w:rFonts w:hint="eastAsia"/>
        </w:rPr>
        <w:t>）</w:t>
      </w:r>
    </w:p>
    <w:p w14:paraId="26422049" w14:textId="75197FF3" w:rsidR="001E04BE" w:rsidRDefault="001E04BE" w:rsidP="00603D54">
      <w:pPr>
        <w:ind w:firstLineChars="200" w:firstLine="420"/>
      </w:pPr>
      <w:r>
        <w:rPr>
          <w:rFonts w:hint="eastAsia"/>
        </w:rPr>
        <w:t>四、呕哕证</w:t>
      </w:r>
      <w:r w:rsidR="0020193F">
        <w:rPr>
          <w:rFonts w:hint="eastAsia"/>
        </w:rPr>
        <w:t>（</w:t>
      </w:r>
      <w:r w:rsidR="0020193F">
        <w:rPr>
          <w:rFonts w:hint="eastAsia"/>
        </w:rPr>
        <w:t>3</w:t>
      </w:r>
      <w:r w:rsidR="0020193F">
        <w:t>37</w:t>
      </w:r>
      <w:r w:rsidR="0020193F">
        <w:rPr>
          <w:rFonts w:hint="eastAsia"/>
        </w:rPr>
        <w:t>、</w:t>
      </w:r>
      <w:r w:rsidR="0020193F">
        <w:rPr>
          <w:rFonts w:hint="eastAsia"/>
        </w:rPr>
        <w:t>3</w:t>
      </w:r>
      <w:r w:rsidR="0020193F">
        <w:t>80</w:t>
      </w:r>
      <w:r w:rsidR="0020193F">
        <w:rPr>
          <w:rFonts w:hint="eastAsia"/>
        </w:rPr>
        <w:t>、</w:t>
      </w:r>
      <w:r w:rsidR="0020193F">
        <w:rPr>
          <w:rFonts w:hint="eastAsia"/>
        </w:rPr>
        <w:t>3</w:t>
      </w:r>
      <w:r w:rsidR="0020193F">
        <w:t>81</w:t>
      </w:r>
      <w:r w:rsidR="0020193F">
        <w:rPr>
          <w:rFonts w:hint="eastAsia"/>
        </w:rPr>
        <w:t>）</w:t>
      </w:r>
    </w:p>
    <w:p w14:paraId="51DD5707" w14:textId="2B442D52" w:rsidR="001E04BE" w:rsidRDefault="001E04BE" w:rsidP="00603D54">
      <w:pPr>
        <w:ind w:firstLineChars="200" w:firstLine="420"/>
      </w:pPr>
      <w:r>
        <w:rPr>
          <w:rFonts w:hint="eastAsia"/>
        </w:rPr>
        <w:t>第四节</w:t>
      </w:r>
      <w:r w:rsidR="00EC5079">
        <w:rPr>
          <w:rFonts w:hint="eastAsia"/>
        </w:rPr>
        <w:t xml:space="preserve"> </w:t>
      </w:r>
      <w:r>
        <w:rPr>
          <w:rFonts w:hint="eastAsia"/>
        </w:rPr>
        <w:t>厥阴病预后</w:t>
      </w:r>
    </w:p>
    <w:p w14:paraId="718B76C8" w14:textId="77AE6625" w:rsidR="00EC5079" w:rsidRDefault="00EC5079" w:rsidP="00603D54">
      <w:pPr>
        <w:ind w:firstLineChars="200" w:firstLine="420"/>
      </w:pPr>
      <w:r>
        <w:rPr>
          <w:rFonts w:hint="eastAsia"/>
        </w:rPr>
        <w:t>一、阳回欲愈候（</w:t>
      </w:r>
      <w:r>
        <w:rPr>
          <w:rFonts w:hint="eastAsia"/>
        </w:rPr>
        <w:t>3</w:t>
      </w:r>
      <w:r>
        <w:t>27</w:t>
      </w:r>
      <w:r>
        <w:rPr>
          <w:rFonts w:hint="eastAsia"/>
        </w:rPr>
        <w:t>、</w:t>
      </w:r>
      <w:r>
        <w:rPr>
          <w:rFonts w:hint="eastAsia"/>
        </w:rPr>
        <w:t>3</w:t>
      </w:r>
      <w:r>
        <w:t>29</w:t>
      </w:r>
      <w:r>
        <w:rPr>
          <w:rFonts w:hint="eastAsia"/>
        </w:rPr>
        <w:t>、</w:t>
      </w:r>
      <w:r>
        <w:t>360</w:t>
      </w:r>
      <w:r>
        <w:rPr>
          <w:rFonts w:hint="eastAsia"/>
        </w:rPr>
        <w:t>、</w:t>
      </w:r>
      <w:r>
        <w:rPr>
          <w:rFonts w:hint="eastAsia"/>
        </w:rPr>
        <w:t>3</w:t>
      </w:r>
      <w:r>
        <w:t>61</w:t>
      </w:r>
      <w:r>
        <w:rPr>
          <w:rFonts w:hint="eastAsia"/>
        </w:rPr>
        <w:t>、</w:t>
      </w:r>
      <w:r>
        <w:rPr>
          <w:rFonts w:hint="eastAsia"/>
        </w:rPr>
        <w:t>3</w:t>
      </w:r>
      <w:r>
        <w:t>63</w:t>
      </w:r>
      <w:r>
        <w:rPr>
          <w:rFonts w:hint="eastAsia"/>
        </w:rPr>
        <w:t>、</w:t>
      </w:r>
      <w:r>
        <w:rPr>
          <w:rFonts w:hint="eastAsia"/>
        </w:rPr>
        <w:t>3</w:t>
      </w:r>
      <w:r>
        <w:t>65</w:t>
      </w:r>
      <w:r>
        <w:rPr>
          <w:rFonts w:hint="eastAsia"/>
        </w:rPr>
        <w:t>、</w:t>
      </w:r>
      <w:r>
        <w:rPr>
          <w:rFonts w:hint="eastAsia"/>
        </w:rPr>
        <w:t>3</w:t>
      </w:r>
      <w:r>
        <w:t>68</w:t>
      </w:r>
      <w:r>
        <w:rPr>
          <w:rFonts w:hint="eastAsia"/>
        </w:rPr>
        <w:t>）</w:t>
      </w:r>
    </w:p>
    <w:p w14:paraId="7891894E" w14:textId="596DDEB3" w:rsidR="008614EE" w:rsidRDefault="00EC5079" w:rsidP="00603D54">
      <w:pPr>
        <w:ind w:firstLineChars="200" w:firstLine="420"/>
      </w:pPr>
      <w:r>
        <w:rPr>
          <w:rFonts w:hint="eastAsia"/>
        </w:rPr>
        <w:t>二、阳亡不治证（</w:t>
      </w:r>
      <w:r>
        <w:rPr>
          <w:rFonts w:hint="eastAsia"/>
        </w:rPr>
        <w:t>3</w:t>
      </w:r>
      <w:r>
        <w:t>44</w:t>
      </w:r>
      <w:r>
        <w:rPr>
          <w:rFonts w:hint="eastAsia"/>
        </w:rPr>
        <w:t>、</w:t>
      </w:r>
      <w:r>
        <w:rPr>
          <w:rFonts w:hint="eastAsia"/>
        </w:rPr>
        <w:t>3</w:t>
      </w:r>
      <w:r>
        <w:t>45</w:t>
      </w:r>
      <w:r>
        <w:rPr>
          <w:rFonts w:hint="eastAsia"/>
        </w:rPr>
        <w:t>、</w:t>
      </w:r>
      <w:r>
        <w:rPr>
          <w:rFonts w:hint="eastAsia"/>
        </w:rPr>
        <w:t>3</w:t>
      </w:r>
      <w:r>
        <w:t>46</w:t>
      </w:r>
      <w:r>
        <w:rPr>
          <w:rFonts w:hint="eastAsia"/>
        </w:rPr>
        <w:t>、</w:t>
      </w:r>
      <w:r>
        <w:rPr>
          <w:rFonts w:hint="eastAsia"/>
        </w:rPr>
        <w:t>3</w:t>
      </w:r>
      <w:r>
        <w:t>62</w:t>
      </w:r>
      <w:r>
        <w:rPr>
          <w:rFonts w:hint="eastAsia"/>
        </w:rPr>
        <w:t>、</w:t>
      </w:r>
      <w:r>
        <w:rPr>
          <w:rFonts w:hint="eastAsia"/>
        </w:rPr>
        <w:t>3</w:t>
      </w:r>
      <w:r>
        <w:t>68</w:t>
      </w:r>
      <w:r>
        <w:rPr>
          <w:rFonts w:hint="eastAsia"/>
        </w:rPr>
        <w:t>、</w:t>
      </w:r>
      <w:r>
        <w:rPr>
          <w:rFonts w:hint="eastAsia"/>
        </w:rPr>
        <w:t>3</w:t>
      </w:r>
      <w:r>
        <w:t>69</w:t>
      </w:r>
      <w:r>
        <w:rPr>
          <w:rFonts w:hint="eastAsia"/>
        </w:rPr>
        <w:t>）</w:t>
      </w:r>
    </w:p>
    <w:p w14:paraId="67056D9D" w14:textId="77777777" w:rsidR="008614EE" w:rsidRDefault="008614EE">
      <w:pPr>
        <w:widowControl/>
        <w:jc w:val="left"/>
      </w:pPr>
      <w:r>
        <w:br w:type="page"/>
      </w:r>
    </w:p>
    <w:p w14:paraId="17E04352" w14:textId="4A3340A7" w:rsidR="001E04BE" w:rsidRDefault="001E04BE" w:rsidP="008614EE">
      <w:pPr>
        <w:pStyle w:val="2"/>
      </w:pPr>
      <w:r>
        <w:rPr>
          <w:rFonts w:hint="eastAsia"/>
        </w:rPr>
        <w:lastRenderedPageBreak/>
        <w:t>阳明病篇三阳阳明证的辩正</w:t>
      </w:r>
    </w:p>
    <w:p w14:paraId="11835B16" w14:textId="41788E42" w:rsidR="001E04BE" w:rsidRDefault="001E04BE" w:rsidP="00603D54">
      <w:pPr>
        <w:ind w:firstLineChars="200" w:firstLine="420"/>
      </w:pPr>
      <w:r>
        <w:rPr>
          <w:rFonts w:hint="eastAsia"/>
        </w:rPr>
        <w:t>第</w:t>
      </w:r>
      <w:r>
        <w:rPr>
          <w:rFonts w:hint="eastAsia"/>
        </w:rPr>
        <w:t>179</w:t>
      </w:r>
      <w:r>
        <w:rPr>
          <w:rFonts w:hint="eastAsia"/>
        </w:rPr>
        <w:t>条是阳明病篇的第一条，是以问答形式谈阳明病分类的，但大多数注家乃至全国统编教材《伤寒论讲义》，均认为此条是旨在说明阳明病的成因和来路，这种已成定论的传统认识有悖仲景原义，同时在医理及思维逻辑上也存在问</w:t>
      </w:r>
      <w:r w:rsidR="00207F61">
        <w:rPr>
          <w:rFonts w:hint="eastAsia"/>
        </w:rPr>
        <w:t>题</w:t>
      </w:r>
      <w:r>
        <w:rPr>
          <w:rFonts w:hint="eastAsia"/>
        </w:rPr>
        <w:t>。</w:t>
      </w:r>
    </w:p>
    <w:p w14:paraId="774A1A9A" w14:textId="5D7C8D1F" w:rsidR="001E04BE" w:rsidRDefault="001E04BE" w:rsidP="00603D54">
      <w:pPr>
        <w:ind w:firstLineChars="200" w:firstLine="420"/>
      </w:pPr>
      <w:r>
        <w:rPr>
          <w:rFonts w:hint="eastAsia"/>
        </w:rPr>
        <w:t>“来路说”认为太阳阳明脾约是“由太阳转</w:t>
      </w:r>
      <w:r w:rsidR="00787560">
        <w:rPr>
          <w:rFonts w:hint="eastAsia"/>
        </w:rPr>
        <w:t>属</w:t>
      </w:r>
      <w:r>
        <w:rPr>
          <w:rFonts w:hint="eastAsia"/>
        </w:rPr>
        <w:t>而来，叫做太阳阳明</w:t>
      </w:r>
      <w:r w:rsidR="000E6C08">
        <w:rPr>
          <w:rFonts w:hint="eastAsia"/>
        </w:rPr>
        <w:t>”</w:t>
      </w:r>
      <w:r w:rsidR="0079723B">
        <w:rPr>
          <w:rFonts w:hint="eastAsia"/>
        </w:rPr>
        <w:t>。</w:t>
      </w:r>
      <w:r>
        <w:rPr>
          <w:rFonts w:hint="eastAsia"/>
        </w:rPr>
        <w:t>并强为解释</w:t>
      </w:r>
      <w:r w:rsidR="00703C1F">
        <w:rPr>
          <w:rFonts w:hint="eastAsia"/>
        </w:rPr>
        <w:t>：“</w:t>
      </w:r>
      <w:r>
        <w:rPr>
          <w:rFonts w:hint="eastAsia"/>
        </w:rPr>
        <w:t>发汗解表之后，损伤津液，胃热肠燥，约束</w:t>
      </w:r>
      <w:r w:rsidR="003E0BDA">
        <w:rPr>
          <w:rFonts w:hint="eastAsia"/>
        </w:rPr>
        <w:t>脾</w:t>
      </w:r>
      <w:r>
        <w:rPr>
          <w:rFonts w:hint="eastAsia"/>
        </w:rPr>
        <w:t>阴的转输功能而致大便秘结的，叫做脾约</w:t>
      </w:r>
      <w:r w:rsidR="008D4051">
        <w:rPr>
          <w:rFonts w:hint="eastAsia"/>
        </w:rPr>
        <w:t>”。</w:t>
      </w:r>
      <w:r>
        <w:rPr>
          <w:rFonts w:hint="eastAsia"/>
        </w:rPr>
        <w:t>其实“脾约”的“来路”并非太阳，有仲景原文为证，</w:t>
      </w:r>
      <w:r>
        <w:rPr>
          <w:rFonts w:hint="eastAsia"/>
        </w:rPr>
        <w:t>247</w:t>
      </w:r>
      <w:r>
        <w:rPr>
          <w:rFonts w:hint="eastAsia"/>
        </w:rPr>
        <w:t>条“趺阳脉</w:t>
      </w:r>
      <w:r w:rsidR="00802961">
        <w:rPr>
          <w:rFonts w:hint="eastAsia"/>
        </w:rPr>
        <w:t>，</w:t>
      </w:r>
      <w:r>
        <w:rPr>
          <w:rFonts w:hint="eastAsia"/>
        </w:rPr>
        <w:t>浮而涩，浮则胃气强，</w:t>
      </w:r>
      <w:r w:rsidR="00574918">
        <w:rPr>
          <w:rFonts w:hint="eastAsia"/>
        </w:rPr>
        <w:t>涩</w:t>
      </w:r>
      <w:r>
        <w:rPr>
          <w:rFonts w:hint="eastAsia"/>
        </w:rPr>
        <w:t>则小便数，浮涩相搏，大便则硬，其脾</w:t>
      </w:r>
      <w:r w:rsidR="00F138B8">
        <w:rPr>
          <w:rFonts w:hint="eastAsia"/>
        </w:rPr>
        <w:t>为</w:t>
      </w:r>
      <w:r>
        <w:rPr>
          <w:rFonts w:hint="eastAsia"/>
        </w:rPr>
        <w:t>约，麻子仁丸主之</w:t>
      </w:r>
      <w:r w:rsidR="00D8374F">
        <w:rPr>
          <w:rFonts w:hint="eastAsia"/>
        </w:rPr>
        <w:t>”。</w:t>
      </w:r>
      <w:r>
        <w:rPr>
          <w:rFonts w:hint="eastAsia"/>
        </w:rPr>
        <w:t>可见仲景论脾约，一未言来自太阳，二未言汗后伤津。问题在于；少阳误汗也会“损伤津液，胃热肠燥</w:t>
      </w:r>
      <w:r w:rsidR="00802961">
        <w:rPr>
          <w:rFonts w:hint="eastAsia"/>
        </w:rPr>
        <w:t>，</w:t>
      </w:r>
      <w:r>
        <w:rPr>
          <w:rFonts w:hint="eastAsia"/>
        </w:rPr>
        <w:t>约束脾阴的转</w:t>
      </w:r>
      <w:r w:rsidR="008E0CC4">
        <w:rPr>
          <w:rFonts w:hint="eastAsia"/>
        </w:rPr>
        <w:t>输</w:t>
      </w:r>
      <w:r>
        <w:rPr>
          <w:rFonts w:hint="eastAsia"/>
        </w:rPr>
        <w:t>功能”，而且少阳与脾土的生理病理关系（木与土生克关系》比之太阳又更为密切，为什么少阳阳明不称为“脾约”？总之，脾约证，即</w:t>
      </w:r>
      <w:r w:rsidR="00EB54A4">
        <w:rPr>
          <w:rFonts w:hint="eastAsia"/>
        </w:rPr>
        <w:t>太</w:t>
      </w:r>
      <w:r>
        <w:rPr>
          <w:rFonts w:hint="eastAsia"/>
        </w:rPr>
        <w:t>阳阳明的形成，一非来自太阳，二与汗吐下治疗关系不大，多缘于体质因素，既素体“胃气强”脾阴弱也。执凿太阳来路说是违背仲景原义的</w:t>
      </w:r>
      <w:r w:rsidR="007625F6">
        <w:rPr>
          <w:rFonts w:hint="eastAsia"/>
        </w:rPr>
        <w:t>。</w:t>
      </w:r>
    </w:p>
    <w:p w14:paraId="292004DE" w14:textId="14398436" w:rsidR="001E04BE" w:rsidRDefault="001E04BE" w:rsidP="00603D54">
      <w:pPr>
        <w:ind w:firstLineChars="200" w:firstLine="420"/>
      </w:pPr>
      <w:r>
        <w:rPr>
          <w:rFonts w:hint="eastAsia"/>
        </w:rPr>
        <w:t>如果严格遵照仲景原义分析，三种阳明证中，真正由汗吐下治疗因素</w:t>
      </w:r>
      <w:r w:rsidR="00226E29">
        <w:rPr>
          <w:rFonts w:hint="eastAsia"/>
        </w:rPr>
        <w:t>（</w:t>
      </w:r>
      <w:r>
        <w:rPr>
          <w:rFonts w:hint="eastAsia"/>
        </w:rPr>
        <w:t>伤津致燥</w:t>
      </w:r>
      <w:r w:rsidR="00CF1CE8">
        <w:rPr>
          <w:rFonts w:hint="eastAsia"/>
        </w:rPr>
        <w:t>）</w:t>
      </w:r>
      <w:r>
        <w:rPr>
          <w:rFonts w:hint="eastAsia"/>
        </w:rPr>
        <w:t>而形成的阳明病叫做“少阳阳明</w:t>
      </w:r>
      <w:r w:rsidR="00ED0F18">
        <w:rPr>
          <w:rFonts w:hint="eastAsia"/>
        </w:rPr>
        <w:t>”。</w:t>
      </w:r>
      <w:r>
        <w:rPr>
          <w:rFonts w:hint="eastAsia"/>
        </w:rPr>
        <w:t>即“发汗、利小便已，胃中燥烦实，大便难是也</w:t>
      </w:r>
      <w:r w:rsidR="00104C2F">
        <w:rPr>
          <w:rFonts w:hint="eastAsia"/>
        </w:rPr>
        <w:t>”。</w:t>
      </w:r>
      <w:r>
        <w:rPr>
          <w:rFonts w:hint="eastAsia"/>
        </w:rPr>
        <w:t>来路说将此称之为少阳病误治。少阳误治伤津虽然可以形成阳明病，但问题是</w:t>
      </w:r>
      <w:r w:rsidR="00EF71AB">
        <w:rPr>
          <w:rFonts w:hint="eastAsia"/>
        </w:rPr>
        <w:t>：</w:t>
      </w:r>
      <w:r>
        <w:rPr>
          <w:rFonts w:hint="eastAsia"/>
        </w:rPr>
        <w:t>作为少阳病能有多少“发汗利小便”之治呢？相反，真正误治伤津转</w:t>
      </w:r>
      <w:r w:rsidR="007E4A69">
        <w:rPr>
          <w:rFonts w:hint="eastAsia"/>
        </w:rPr>
        <w:t>属</w:t>
      </w:r>
      <w:r>
        <w:rPr>
          <w:rFonts w:hint="eastAsia"/>
        </w:rPr>
        <w:t>阳明者</w:t>
      </w:r>
      <w:r w:rsidR="00802961">
        <w:rPr>
          <w:rFonts w:hint="eastAsia"/>
        </w:rPr>
        <w:t>，</w:t>
      </w:r>
      <w:r>
        <w:rPr>
          <w:rFonts w:hint="eastAsia"/>
        </w:rPr>
        <w:t>以太阳最为多见。有</w:t>
      </w:r>
      <w:r w:rsidR="005B0D1D">
        <w:rPr>
          <w:rFonts w:hint="eastAsia"/>
        </w:rPr>
        <w:t>仲景</w:t>
      </w:r>
      <w:r>
        <w:rPr>
          <w:rFonts w:hint="eastAsia"/>
        </w:rPr>
        <w:t>原文为证：</w:t>
      </w:r>
      <w:r>
        <w:rPr>
          <w:rFonts w:hint="eastAsia"/>
        </w:rPr>
        <w:t>181</w:t>
      </w:r>
      <w:r>
        <w:rPr>
          <w:rFonts w:hint="eastAsia"/>
        </w:rPr>
        <w:t>条“问曰：何缘得阳明病？答曰</w:t>
      </w:r>
      <w:r w:rsidR="00EF71AB">
        <w:rPr>
          <w:rFonts w:hint="eastAsia"/>
        </w:rPr>
        <w:t>：</w:t>
      </w:r>
      <w:r>
        <w:rPr>
          <w:rFonts w:hint="eastAsia"/>
        </w:rPr>
        <w:t>太阳病，若发汗、若下、若利小便，此亡津液，胃中干燥，因转</w:t>
      </w:r>
      <w:r w:rsidR="00787560">
        <w:rPr>
          <w:rFonts w:hint="eastAsia"/>
        </w:rPr>
        <w:t>属</w:t>
      </w:r>
      <w:r>
        <w:rPr>
          <w:rFonts w:hint="eastAsia"/>
        </w:rPr>
        <w:t>阳明”。</w:t>
      </w:r>
      <w:r>
        <w:rPr>
          <w:rFonts w:hint="eastAsia"/>
        </w:rPr>
        <w:t>185</w:t>
      </w:r>
      <w:r>
        <w:rPr>
          <w:rFonts w:hint="eastAsia"/>
        </w:rPr>
        <w:t>条“本太阳，初得病时，发其汗，汗先出不彻，因转</w:t>
      </w:r>
      <w:r w:rsidR="00787560">
        <w:rPr>
          <w:rFonts w:hint="eastAsia"/>
        </w:rPr>
        <w:t>属</w:t>
      </w:r>
      <w:r>
        <w:rPr>
          <w:rFonts w:hint="eastAsia"/>
        </w:rPr>
        <w:t>阳明也”。假若来路说能够成理的话，那么上述两条均</w:t>
      </w:r>
      <w:r w:rsidR="00787560">
        <w:rPr>
          <w:rFonts w:hint="eastAsia"/>
        </w:rPr>
        <w:t>属</w:t>
      </w:r>
      <w:r>
        <w:rPr>
          <w:rFonts w:hint="eastAsia"/>
        </w:rPr>
        <w:t>太阳转</w:t>
      </w:r>
      <w:r w:rsidR="00787560">
        <w:rPr>
          <w:rFonts w:hint="eastAsia"/>
        </w:rPr>
        <w:t>属</w:t>
      </w:r>
      <w:r>
        <w:rPr>
          <w:rFonts w:hint="eastAsia"/>
        </w:rPr>
        <w:t>阳明的“太阳阳明</w:t>
      </w:r>
      <w:r w:rsidR="00050127">
        <w:rPr>
          <w:rFonts w:hint="eastAsia"/>
        </w:rPr>
        <w:t>”，</w:t>
      </w:r>
      <w:r>
        <w:rPr>
          <w:rFonts w:hint="eastAsia"/>
        </w:rPr>
        <w:t>可仲景为何不称“群约”呢</w:t>
      </w:r>
      <w:r w:rsidR="00BC08EE">
        <w:rPr>
          <w:rFonts w:hint="eastAsia"/>
        </w:rPr>
        <w:t>？</w:t>
      </w:r>
      <w:r>
        <w:rPr>
          <w:rFonts w:hint="eastAsia"/>
        </w:rPr>
        <w:t>其实，“少阳阳明”意在提示阳明病中尚有一种由汗、利（小便</w:t>
      </w:r>
      <w:r w:rsidR="00B369E5">
        <w:rPr>
          <w:rFonts w:hint="eastAsia"/>
        </w:rPr>
        <w:t>）</w:t>
      </w:r>
      <w:r>
        <w:rPr>
          <w:rFonts w:hint="eastAsia"/>
        </w:rPr>
        <w:t>伤律致燥的、病机较为单纯的、热邪较少的、只表现为“大便难”的阳明病类型</w:t>
      </w:r>
      <w:r w:rsidR="003F773E">
        <w:rPr>
          <w:rFonts w:hint="eastAsia"/>
        </w:rPr>
        <w:t>。</w:t>
      </w:r>
    </w:p>
    <w:p w14:paraId="3C183AD5" w14:textId="2AB4BDCB" w:rsidR="001E04BE" w:rsidRDefault="001E04BE" w:rsidP="00603D54">
      <w:pPr>
        <w:ind w:firstLineChars="200" w:firstLine="420"/>
      </w:pPr>
      <w:r>
        <w:rPr>
          <w:rFonts w:hint="eastAsia"/>
        </w:rPr>
        <w:t>我认为阳明篇第一条的意义简而言之就是“分类</w:t>
      </w:r>
      <w:r w:rsidR="003C4ED9">
        <w:rPr>
          <w:rFonts w:hint="eastAsia"/>
        </w:rPr>
        <w:t>”。</w:t>
      </w:r>
      <w:r>
        <w:rPr>
          <w:rFonts w:hint="eastAsia"/>
        </w:rPr>
        <w:t>是将阳明病分类为太阳、少阳、正阳三种类型。因为同</w:t>
      </w:r>
      <w:r w:rsidR="00787560">
        <w:rPr>
          <w:rFonts w:hint="eastAsia"/>
        </w:rPr>
        <w:t>属</w:t>
      </w:r>
      <w:r>
        <w:rPr>
          <w:rFonts w:hint="eastAsia"/>
        </w:rPr>
        <w:t>不大便或大便难的阳明病，证候、病机，尤其是</w:t>
      </w:r>
      <w:r w:rsidR="00A47141">
        <w:rPr>
          <w:rFonts w:hint="eastAsia"/>
        </w:rPr>
        <w:t>治疗</w:t>
      </w:r>
      <w:r>
        <w:rPr>
          <w:rFonts w:hint="eastAsia"/>
        </w:rPr>
        <w:t>有所差别，当辨证施治，不可执一。那么分类的标准是什么呢？既然以太阳、少阳、正阳为名，那么标准当与三</w:t>
      </w:r>
      <w:r w:rsidR="003C4B0D">
        <w:rPr>
          <w:rFonts w:hint="eastAsia"/>
        </w:rPr>
        <w:t>阳</w:t>
      </w:r>
      <w:r>
        <w:rPr>
          <w:rFonts w:hint="eastAsia"/>
        </w:rPr>
        <w:t>经分类的意义相同，即：阳</w:t>
      </w:r>
      <w:r w:rsidR="0079290C">
        <w:rPr>
          <w:rFonts w:hint="eastAsia"/>
        </w:rPr>
        <w:t>气</w:t>
      </w:r>
      <w:r>
        <w:rPr>
          <w:rFonts w:hint="eastAsia"/>
        </w:rPr>
        <w:t>之多少也。众所周知，阴阳之气，由一分三，缘于其气的盛衰与多少。即《内经》所谓“阴阳之气</w:t>
      </w:r>
      <w:r w:rsidR="00802961">
        <w:rPr>
          <w:rFonts w:hint="eastAsia"/>
        </w:rPr>
        <w:t>，</w:t>
      </w:r>
      <w:r>
        <w:rPr>
          <w:rFonts w:hint="eastAsia"/>
        </w:rPr>
        <w:t>各有多少，故曰三阴三阳也”。仲景冠称三阴三阳以六经统伤寒，其义也未出</w:t>
      </w:r>
      <w:r w:rsidR="00FD3992">
        <w:rPr>
          <w:rFonts w:hint="eastAsia"/>
        </w:rPr>
        <w:t>《内经》。</w:t>
      </w:r>
      <w:r>
        <w:rPr>
          <w:rFonts w:hint="eastAsia"/>
        </w:rPr>
        <w:t>同理，阳明病中又一分为三，以太阳、正</w:t>
      </w:r>
      <w:r w:rsidR="004A64CB">
        <w:rPr>
          <w:rFonts w:hint="eastAsia"/>
        </w:rPr>
        <w:t>阳</w:t>
      </w:r>
      <w:r>
        <w:rPr>
          <w:rFonts w:hint="eastAsia"/>
        </w:rPr>
        <w:t>、少阳冠称，毫无疑何，是以阳热之多少作为分类标准的</w:t>
      </w:r>
      <w:r w:rsidR="000F4F41">
        <w:rPr>
          <w:rFonts w:hint="eastAsia"/>
        </w:rPr>
        <w:t>。</w:t>
      </w:r>
      <w:r>
        <w:rPr>
          <w:rFonts w:hint="eastAsia"/>
        </w:rPr>
        <w:t>这种理论上的一致性，就证明：三种阳明的冠称，其意不在“来路</w:t>
      </w:r>
      <w:r w:rsidR="002F4B55">
        <w:rPr>
          <w:rFonts w:hint="eastAsia"/>
        </w:rPr>
        <w:t>”，</w:t>
      </w:r>
      <w:r>
        <w:rPr>
          <w:rFonts w:hint="eastAsia"/>
        </w:rPr>
        <w:t>而在分类</w:t>
      </w:r>
      <w:r w:rsidR="00802961">
        <w:rPr>
          <w:rFonts w:hint="eastAsia"/>
        </w:rPr>
        <w:t>，</w:t>
      </w:r>
      <w:r>
        <w:rPr>
          <w:rFonts w:hint="eastAsia"/>
        </w:rPr>
        <w:t>那么，这三种阳明的分类，在理法方药上有何区别、有何意义</w:t>
      </w:r>
      <w:r w:rsidR="00BC08EE">
        <w:rPr>
          <w:rFonts w:hint="eastAsia"/>
        </w:rPr>
        <w:t>？</w:t>
      </w:r>
      <w:r>
        <w:rPr>
          <w:rFonts w:hint="eastAsia"/>
        </w:rPr>
        <w:t>原来，阳明病虽以不大便（大便硬</w:t>
      </w:r>
      <w:r w:rsidR="00CF1CE8">
        <w:rPr>
          <w:rFonts w:hint="eastAsia"/>
        </w:rPr>
        <w:t>）</w:t>
      </w:r>
      <w:r>
        <w:rPr>
          <w:rFonts w:hint="eastAsia"/>
        </w:rPr>
        <w:t>为基本特征，但同是不大便，同</w:t>
      </w:r>
      <w:r w:rsidR="00787560">
        <w:rPr>
          <w:rFonts w:hint="eastAsia"/>
        </w:rPr>
        <w:t>属</w:t>
      </w:r>
      <w:r>
        <w:rPr>
          <w:rFonts w:hint="eastAsia"/>
        </w:rPr>
        <w:t>阳明病，同具燥、实、结的病理</w:t>
      </w:r>
      <w:r w:rsidR="00A80D82">
        <w:rPr>
          <w:rFonts w:hint="eastAsia"/>
        </w:rPr>
        <w:t>特定</w:t>
      </w:r>
      <w:r>
        <w:rPr>
          <w:rFonts w:hint="eastAsia"/>
        </w:rPr>
        <w:t>，而胃家阳热的多少却有明显的差别。两阳合明，故以正阳阳明热邪最盛，是最为典型的阳明病，名称“胃家实</w:t>
      </w:r>
      <w:r w:rsidR="00AA5535">
        <w:rPr>
          <w:rFonts w:hint="eastAsia"/>
        </w:rPr>
        <w:t>”，</w:t>
      </w:r>
      <w:r>
        <w:rPr>
          <w:rFonts w:hint="eastAsia"/>
        </w:rPr>
        <w:t>治以承气汤</w:t>
      </w:r>
      <w:r w:rsidR="00226E29">
        <w:rPr>
          <w:rFonts w:hint="eastAsia"/>
        </w:rPr>
        <w:t>（</w:t>
      </w:r>
      <w:r>
        <w:rPr>
          <w:rFonts w:hint="eastAsia"/>
        </w:rPr>
        <w:t>正阳阳明中又分类出大、小、调胃三种证型太少比较，太阳阳明热气较多，名称“</w:t>
      </w:r>
      <w:r w:rsidR="003E0BDA">
        <w:rPr>
          <w:rFonts w:hint="eastAsia"/>
        </w:rPr>
        <w:t>脾</w:t>
      </w:r>
      <w:r>
        <w:rPr>
          <w:rFonts w:hint="eastAsia"/>
        </w:rPr>
        <w:t>约”证</w:t>
      </w:r>
      <w:r w:rsidR="00802961">
        <w:rPr>
          <w:rFonts w:hint="eastAsia"/>
        </w:rPr>
        <w:t>，</w:t>
      </w:r>
      <w:r>
        <w:rPr>
          <w:rFonts w:hint="eastAsia"/>
        </w:rPr>
        <w:t>治以麻子仁丸</w:t>
      </w:r>
      <w:r w:rsidR="00226E29">
        <w:rPr>
          <w:rFonts w:hint="eastAsia"/>
        </w:rPr>
        <w:t>（</w:t>
      </w:r>
      <w:r>
        <w:rPr>
          <w:rFonts w:hint="eastAsia"/>
        </w:rPr>
        <w:t>以润燥为主，以清热为辅少阳，就是阳气较少之意，故而少阳阳明热邪最少，甚至单纯的伤津化燥便秘而无邪热，此种阳明治以外导即可</w:t>
      </w:r>
      <w:r w:rsidR="0093173A">
        <w:rPr>
          <w:rFonts w:hint="eastAsia"/>
        </w:rPr>
        <w:t>（</w:t>
      </w:r>
      <w:r>
        <w:rPr>
          <w:rFonts w:hint="eastAsia"/>
        </w:rPr>
        <w:t>蜜煎等纯润通便之法</w:t>
      </w:r>
      <w:r w:rsidR="008F20C1">
        <w:rPr>
          <w:rFonts w:hint="eastAsia"/>
        </w:rPr>
        <w:t>）。</w:t>
      </w:r>
      <w:r>
        <w:rPr>
          <w:rFonts w:hint="eastAsia"/>
        </w:rPr>
        <w:t>仲景以上的分型证治、方药运用，就印证了阳明篇第一条分类三种阳明的用意。</w:t>
      </w:r>
    </w:p>
    <w:p w14:paraId="0895DB31" w14:textId="6D947B20" w:rsidR="001E04BE" w:rsidRDefault="001E04BE" w:rsidP="00603D54">
      <w:pPr>
        <w:ind w:firstLineChars="200" w:firstLine="420"/>
      </w:pPr>
      <w:r>
        <w:rPr>
          <w:rFonts w:hint="eastAsia"/>
        </w:rPr>
        <w:t>顺便谈一下阳明提纲证。阳明病虽然分出三种类型，但从中比较，以“正阳阳明”燥、实、结、热具备，最充分地体现了阳明病的病理特征，是阳明病中最为典型、最具代表性的阳明病。正因为此，所以，紧承第一条分类之后的</w:t>
      </w:r>
      <w:r>
        <w:rPr>
          <w:rFonts w:hint="eastAsia"/>
        </w:rPr>
        <w:t>180</w:t>
      </w:r>
      <w:r>
        <w:rPr>
          <w:rFonts w:hint="eastAsia"/>
        </w:rPr>
        <w:t>条</w:t>
      </w:r>
      <w:r w:rsidR="00802961">
        <w:rPr>
          <w:rFonts w:hint="eastAsia"/>
        </w:rPr>
        <w:t>，</w:t>
      </w:r>
      <w:r>
        <w:rPr>
          <w:rFonts w:hint="eastAsia"/>
        </w:rPr>
        <w:t>就从三种“阳明”中拿出“正阳阳明”的“胃家实</w:t>
      </w:r>
      <w:r w:rsidR="0003180D">
        <w:rPr>
          <w:rFonts w:hint="eastAsia"/>
        </w:rPr>
        <w:t>”，</w:t>
      </w:r>
      <w:r>
        <w:rPr>
          <w:rFonts w:hint="eastAsia"/>
        </w:rPr>
        <w:t>作为阳明病的提纲证，充分体现了提纲挈领的精神。</w:t>
      </w:r>
    </w:p>
    <w:p w14:paraId="7806AA29" w14:textId="1B788EFC" w:rsidR="002200D9" w:rsidRDefault="001E04BE" w:rsidP="00603D54">
      <w:pPr>
        <w:ind w:firstLineChars="200" w:firstLine="420"/>
      </w:pPr>
      <w:r>
        <w:rPr>
          <w:rFonts w:hint="eastAsia"/>
        </w:rPr>
        <w:t>拘泥于冠名，不详究原义，是产生来路说思维的根缘所在。这</w:t>
      </w:r>
      <w:r w:rsidR="005C52EC">
        <w:rPr>
          <w:rFonts w:hint="eastAsia"/>
        </w:rPr>
        <w:t>种</w:t>
      </w:r>
      <w:r>
        <w:rPr>
          <w:rFonts w:hint="eastAsia"/>
        </w:rPr>
        <w:t>研究问题的思维，其毛</w:t>
      </w:r>
      <w:r>
        <w:rPr>
          <w:rFonts w:hint="eastAsia"/>
        </w:rPr>
        <w:lastRenderedPageBreak/>
        <w:t>病就出在孤立、简单化地看待第一条的内容，从而抛弃联系性，即没能会通全书，从仲景“六经”分类及阳明病全</w:t>
      </w:r>
      <w:r w:rsidR="00DC33E9">
        <w:rPr>
          <w:rFonts w:hint="eastAsia"/>
        </w:rPr>
        <w:t>篇</w:t>
      </w:r>
      <w:r>
        <w:rPr>
          <w:rFonts w:hint="eastAsia"/>
        </w:rPr>
        <w:t>的证治中去推寻、分析阳明篇第一条的</w:t>
      </w:r>
      <w:r w:rsidR="00E5007B">
        <w:rPr>
          <w:rFonts w:hint="eastAsia"/>
        </w:rPr>
        <w:t>用意。</w:t>
      </w:r>
    </w:p>
    <w:p w14:paraId="7B1226E8" w14:textId="77777777" w:rsidR="002200D9" w:rsidRDefault="002200D9">
      <w:pPr>
        <w:widowControl/>
        <w:jc w:val="left"/>
      </w:pPr>
      <w:r>
        <w:br w:type="page"/>
      </w:r>
    </w:p>
    <w:p w14:paraId="4332CA97" w14:textId="77777777" w:rsidR="001E04BE" w:rsidRDefault="001E04BE" w:rsidP="002200D9">
      <w:pPr>
        <w:pStyle w:val="2"/>
      </w:pPr>
      <w:r>
        <w:rPr>
          <w:rFonts w:hint="eastAsia"/>
        </w:rPr>
        <w:lastRenderedPageBreak/>
        <w:t>阳明病篇猪苓汤证的辩正</w:t>
      </w:r>
    </w:p>
    <w:p w14:paraId="0E92E1B8" w14:textId="3443277F" w:rsidR="001E04BE" w:rsidRDefault="001E04BE" w:rsidP="00603D54">
      <w:pPr>
        <w:ind w:firstLineChars="200" w:firstLine="420"/>
      </w:pPr>
      <w:r>
        <w:rPr>
          <w:rFonts w:hint="eastAsia"/>
        </w:rPr>
        <w:t>阳明篇列出猪苓汤证，仲景意在提示阳明易从燥化这一病理特征，并通过变证强调“利小便”是阳明病一大治禁。但此证在归类及注释上问题不少，须进行辩析并为之正名</w:t>
      </w:r>
      <w:r w:rsidR="0015327C">
        <w:rPr>
          <w:rFonts w:hint="eastAsia"/>
        </w:rPr>
        <w:t>。</w:t>
      </w:r>
    </w:p>
    <w:p w14:paraId="33EA01AC" w14:textId="77777777" w:rsidR="001E04BE" w:rsidRDefault="001E04BE" w:rsidP="0015327C">
      <w:pPr>
        <w:pStyle w:val="3"/>
      </w:pPr>
      <w:r>
        <w:rPr>
          <w:rFonts w:hint="eastAsia"/>
        </w:rPr>
        <w:t>1.</w:t>
      </w:r>
      <w:r>
        <w:rPr>
          <w:rFonts w:hint="eastAsia"/>
        </w:rPr>
        <w:t>关于病证归类</w:t>
      </w:r>
    </w:p>
    <w:p w14:paraId="334EF54F" w14:textId="53F26EC3" w:rsidR="001E04BE" w:rsidRDefault="001E04BE" w:rsidP="00603D54">
      <w:pPr>
        <w:ind w:firstLineChars="200" w:firstLine="420"/>
      </w:pPr>
      <w:r>
        <w:rPr>
          <w:rFonts w:hint="eastAsia"/>
        </w:rPr>
        <w:t>较统一的认识</w:t>
      </w:r>
      <w:r w:rsidR="00226E29">
        <w:rPr>
          <w:rFonts w:hint="eastAsia"/>
        </w:rPr>
        <w:t>（</w:t>
      </w:r>
      <w:r>
        <w:rPr>
          <w:rFonts w:hint="eastAsia"/>
        </w:rPr>
        <w:t>如五版教材《伤寒论讲义》等），是把猪苓汤证</w:t>
      </w:r>
      <w:r w:rsidR="002E1499">
        <w:rPr>
          <w:rFonts w:hint="eastAsia"/>
        </w:rPr>
        <w:t>（</w:t>
      </w:r>
      <w:r>
        <w:rPr>
          <w:rFonts w:hint="eastAsia"/>
        </w:rPr>
        <w:t>223</w:t>
      </w:r>
      <w:r>
        <w:rPr>
          <w:rFonts w:hint="eastAsia"/>
        </w:rPr>
        <w:t>条</w:t>
      </w:r>
      <w:r w:rsidR="00CF1CE8">
        <w:rPr>
          <w:rFonts w:hint="eastAsia"/>
        </w:rPr>
        <w:t>）</w:t>
      </w:r>
      <w:r>
        <w:rPr>
          <w:rFonts w:hint="eastAsia"/>
        </w:rPr>
        <w:t>归</w:t>
      </w:r>
      <w:r w:rsidR="00787560">
        <w:rPr>
          <w:rFonts w:hint="eastAsia"/>
        </w:rPr>
        <w:t>属</w:t>
      </w:r>
      <w:r>
        <w:rPr>
          <w:rFonts w:hint="eastAsia"/>
        </w:rPr>
        <w:t>于“阳明病本证”中的“阳明热证”的范畴。《讲义》并注释</w:t>
      </w:r>
      <w:r w:rsidR="006C08AF">
        <w:rPr>
          <w:rFonts w:hint="eastAsia"/>
        </w:rPr>
        <w:t>：“</w:t>
      </w:r>
      <w:r>
        <w:rPr>
          <w:rFonts w:hint="eastAsia"/>
        </w:rPr>
        <w:t>本条是下后</w:t>
      </w:r>
      <w:r w:rsidR="00C86F8F">
        <w:rPr>
          <w:rFonts w:hint="eastAsia"/>
        </w:rPr>
        <w:t>津液</w:t>
      </w:r>
      <w:r>
        <w:rPr>
          <w:rFonts w:hint="eastAsia"/>
        </w:rPr>
        <w:t>受伤，</w:t>
      </w:r>
      <w:r w:rsidR="008B541F">
        <w:rPr>
          <w:rFonts w:hint="eastAsia"/>
        </w:rPr>
        <w:t>阳</w:t>
      </w:r>
      <w:r>
        <w:rPr>
          <w:rFonts w:hint="eastAsia"/>
        </w:rPr>
        <w:t>明余热犹存。”问题在于</w:t>
      </w:r>
      <w:r w:rsidR="00EF71AB">
        <w:rPr>
          <w:rFonts w:hint="eastAsia"/>
        </w:rPr>
        <w:t>：</w:t>
      </w:r>
      <w:r>
        <w:rPr>
          <w:rFonts w:hint="eastAsia"/>
        </w:rPr>
        <w:t>若确</w:t>
      </w:r>
      <w:r w:rsidR="00787560">
        <w:rPr>
          <w:rFonts w:hint="eastAsia"/>
        </w:rPr>
        <w:t>属</w:t>
      </w:r>
      <w:r w:rsidR="00E22150">
        <w:rPr>
          <w:rFonts w:hint="eastAsia"/>
        </w:rPr>
        <w:t>“</w:t>
      </w:r>
      <w:r>
        <w:rPr>
          <w:rFonts w:hint="eastAsia"/>
        </w:rPr>
        <w:t>阳明余热</w:t>
      </w:r>
      <w:r w:rsidR="003D60D4">
        <w:rPr>
          <w:rFonts w:hint="eastAsia"/>
        </w:rPr>
        <w:t>”</w:t>
      </w:r>
      <w:r>
        <w:rPr>
          <w:rFonts w:hint="eastAsia"/>
        </w:rPr>
        <w:t>的话，猪苓</w:t>
      </w:r>
      <w:r w:rsidR="009D33A9">
        <w:rPr>
          <w:rFonts w:hint="eastAsia"/>
        </w:rPr>
        <w:t>汤</w:t>
      </w:r>
      <w:r>
        <w:rPr>
          <w:rFonts w:hint="eastAsia"/>
        </w:rPr>
        <w:t>何以能治之？何况</w:t>
      </w:r>
      <w:r>
        <w:rPr>
          <w:rFonts w:hint="eastAsia"/>
        </w:rPr>
        <w:t>224</w:t>
      </w:r>
      <w:r>
        <w:rPr>
          <w:rFonts w:hint="eastAsia"/>
        </w:rPr>
        <w:t>条还有“阳明病”“不可与猪苓扬”之禁。可见，把猪苓</w:t>
      </w:r>
      <w:r w:rsidR="002B6022">
        <w:rPr>
          <w:rFonts w:hint="eastAsia"/>
        </w:rPr>
        <w:t>汤</w:t>
      </w:r>
      <w:r>
        <w:rPr>
          <w:rFonts w:hint="eastAsia"/>
        </w:rPr>
        <w:t>证归类于“阳明热证”是张冠李戴，名实不符。</w:t>
      </w:r>
    </w:p>
    <w:p w14:paraId="772598A9" w14:textId="661A1A1D" w:rsidR="001E04BE" w:rsidRDefault="001E04BE" w:rsidP="00603D54">
      <w:pPr>
        <w:ind w:firstLineChars="200" w:firstLine="420"/>
      </w:pPr>
      <w:r>
        <w:rPr>
          <w:rFonts w:hint="eastAsia"/>
        </w:rPr>
        <w:t>此证本</w:t>
      </w:r>
      <w:r w:rsidR="00787560">
        <w:rPr>
          <w:rFonts w:hint="eastAsia"/>
        </w:rPr>
        <w:t>属</w:t>
      </w:r>
      <w:r>
        <w:rPr>
          <w:rFonts w:hint="eastAsia"/>
        </w:rPr>
        <w:t>“阳明热</w:t>
      </w:r>
      <w:r w:rsidR="00740825">
        <w:rPr>
          <w:rFonts w:hint="eastAsia"/>
        </w:rPr>
        <w:t>证</w:t>
      </w:r>
      <w:r>
        <w:rPr>
          <w:rFonts w:hint="eastAsia"/>
        </w:rPr>
        <w:t>”下后，热陷膀胱水气内停的一种变证，即变为不是“阳明热证”的一种“证</w:t>
      </w:r>
      <w:r w:rsidR="0003427F">
        <w:rPr>
          <w:rFonts w:hint="eastAsia"/>
        </w:rPr>
        <w:t>”。</w:t>
      </w:r>
      <w:r w:rsidR="007E4BD5">
        <w:rPr>
          <w:rFonts w:hint="eastAsia"/>
        </w:rPr>
        <w:t xml:space="preserve"> </w:t>
      </w:r>
      <w:r>
        <w:rPr>
          <w:rFonts w:hint="eastAsia"/>
        </w:rPr>
        <w:t>其实，归</w:t>
      </w:r>
      <w:r w:rsidR="00787560">
        <w:rPr>
          <w:rFonts w:hint="eastAsia"/>
        </w:rPr>
        <w:t>属</w:t>
      </w:r>
      <w:r>
        <w:rPr>
          <w:rFonts w:hint="eastAsia"/>
        </w:rPr>
        <w:t>阳明病的这种认识是受柯韵伯的影响，柯氏称“桅</w:t>
      </w:r>
      <w:r w:rsidR="00C272C0">
        <w:rPr>
          <w:rFonts w:hint="eastAsia"/>
        </w:rPr>
        <w:t>子</w:t>
      </w:r>
      <w:r>
        <w:rPr>
          <w:rFonts w:hint="eastAsia"/>
        </w:rPr>
        <w:t>汤所不及者，白虎汤继之；白虎扬所不及者，猪苓汤继之，此阳明起手之法</w:t>
      </w:r>
      <w:r w:rsidR="00F03B85">
        <w:rPr>
          <w:rFonts w:hint="eastAsia"/>
        </w:rPr>
        <w:t>。”</w:t>
      </w:r>
      <w:r>
        <w:rPr>
          <w:rFonts w:hint="eastAsia"/>
        </w:rPr>
        <w:t>很多注家对此说推崇备至，</w:t>
      </w:r>
      <w:r>
        <w:rPr>
          <w:rFonts w:hint="eastAsia"/>
        </w:rPr>
        <w:t>.</w:t>
      </w:r>
      <w:r>
        <w:rPr>
          <w:rFonts w:hint="eastAsia"/>
        </w:rPr>
        <w:t>我是不赞成的。阳明“起手”怎能“起”到下焦膀胱病呢</w:t>
      </w:r>
      <w:r w:rsidR="00BC08EE">
        <w:rPr>
          <w:rFonts w:hint="eastAsia"/>
        </w:rPr>
        <w:t>？</w:t>
      </w:r>
      <w:r>
        <w:rPr>
          <w:rFonts w:hint="eastAsia"/>
        </w:rPr>
        <w:t>病在</w:t>
      </w:r>
      <w:r w:rsidR="00FC0DE1">
        <w:rPr>
          <w:rFonts w:hint="eastAsia"/>
        </w:rPr>
        <w:t>膀胱</w:t>
      </w:r>
      <w:r>
        <w:rPr>
          <w:rFonts w:hint="eastAsia"/>
        </w:rPr>
        <w:t>的水气病</w:t>
      </w:r>
      <w:r w:rsidR="00802961">
        <w:rPr>
          <w:rFonts w:hint="eastAsia"/>
        </w:rPr>
        <w:t>，</w:t>
      </w:r>
      <w:r>
        <w:rPr>
          <w:rFonts w:hint="eastAsia"/>
        </w:rPr>
        <w:t>又怎能与病在</w:t>
      </w:r>
      <w:r w:rsidR="007E2DDF">
        <w:rPr>
          <w:rFonts w:hint="eastAsia"/>
        </w:rPr>
        <w:t>胃</w:t>
      </w:r>
      <w:r>
        <w:rPr>
          <w:rFonts w:hint="eastAsia"/>
        </w:rPr>
        <w:t>肠的燥化病相提并论呢？</w:t>
      </w:r>
    </w:p>
    <w:p w14:paraId="785E77BD" w14:textId="4EEBD0AB" w:rsidR="001E04BE" w:rsidRDefault="00A50B97" w:rsidP="00A50B97">
      <w:pPr>
        <w:pStyle w:val="3"/>
      </w:pPr>
      <w:r>
        <w:t>2.</w:t>
      </w:r>
      <w:r w:rsidR="001E04BE">
        <w:rPr>
          <w:rFonts w:hint="eastAsia"/>
        </w:rPr>
        <w:t>关于脉浮发热</w:t>
      </w:r>
    </w:p>
    <w:p w14:paraId="22693FCC" w14:textId="5C871E7D" w:rsidR="001E04BE" w:rsidRDefault="001E04BE" w:rsidP="00603D54">
      <w:pPr>
        <w:ind w:firstLineChars="200" w:firstLine="420"/>
      </w:pPr>
      <w:r>
        <w:rPr>
          <w:rFonts w:hint="eastAsia"/>
        </w:rPr>
        <w:t>猪苓汤证既然归类于“阳明热证”，那么“脉浮发热”自然是“阳明余热”了</w:t>
      </w:r>
      <w:r w:rsidR="00802961">
        <w:rPr>
          <w:rFonts w:hint="eastAsia"/>
        </w:rPr>
        <w:t>，</w:t>
      </w:r>
      <w:r>
        <w:rPr>
          <w:rFonts w:hint="eastAsia"/>
        </w:rPr>
        <w:t>《讲义》及多数注家均持此说。问题是</w:t>
      </w:r>
      <w:r w:rsidR="00766995">
        <w:rPr>
          <w:rFonts w:hint="eastAsia"/>
        </w:rPr>
        <w:t>：“</w:t>
      </w:r>
      <w:r>
        <w:rPr>
          <w:rFonts w:hint="eastAsia"/>
        </w:rPr>
        <w:t>阳明余热”，在猪苓汤之治中如何体现呢</w:t>
      </w:r>
      <w:r w:rsidR="00BC08EE">
        <w:rPr>
          <w:rFonts w:hint="eastAsia"/>
        </w:rPr>
        <w:t>？</w:t>
      </w:r>
      <w:r>
        <w:rPr>
          <w:rFonts w:hint="eastAsia"/>
        </w:rPr>
        <w:t>且不说二苓、泽泻、阿胶，即使滑石，讲成清“阳明余热”也是不通的。其实，只要承认猪苓汤证有内热，那怕是热在下焦膀胱，也会通过经络</w:t>
      </w:r>
      <w:r w:rsidR="007D5234">
        <w:rPr>
          <w:rFonts w:hint="eastAsia"/>
        </w:rPr>
        <w:t>（</w:t>
      </w:r>
      <w:r>
        <w:rPr>
          <w:rFonts w:hint="eastAsia"/>
        </w:rPr>
        <w:t>膀胱经本布于体表</w:t>
      </w:r>
      <w:r w:rsidR="00CF1CE8">
        <w:rPr>
          <w:rFonts w:hint="eastAsia"/>
        </w:rPr>
        <w:t>）</w:t>
      </w:r>
      <w:r>
        <w:rPr>
          <w:rFonts w:hint="eastAsia"/>
        </w:rPr>
        <w:t>外蒸升浮于肌表，而出现“脉浮发热”的</w:t>
      </w:r>
      <w:r w:rsidR="00802961">
        <w:rPr>
          <w:rFonts w:hint="eastAsia"/>
        </w:rPr>
        <w:t>，</w:t>
      </w:r>
      <w:r>
        <w:rPr>
          <w:rFonts w:hint="eastAsia"/>
        </w:rPr>
        <w:t>如此理顺成章，何必非要讲成“阳明余热”呢</w:t>
      </w:r>
      <w:r w:rsidR="00CB6490">
        <w:rPr>
          <w:rFonts w:hint="eastAsia"/>
        </w:rPr>
        <w:t>？</w:t>
      </w:r>
    </w:p>
    <w:p w14:paraId="3AC12B82" w14:textId="10415DF1" w:rsidR="001E04BE" w:rsidRDefault="00F164EA" w:rsidP="00F164EA">
      <w:pPr>
        <w:pStyle w:val="3"/>
      </w:pPr>
      <w:r>
        <w:t>3.</w:t>
      </w:r>
      <w:r w:rsidR="001E04BE">
        <w:rPr>
          <w:rFonts w:hint="eastAsia"/>
        </w:rPr>
        <w:t>关于渴欲饮水</w:t>
      </w:r>
    </w:p>
    <w:p w14:paraId="1FAEEF1F" w14:textId="1776A7DE" w:rsidR="001E04BE" w:rsidRDefault="001E04BE" w:rsidP="00603D54">
      <w:pPr>
        <w:ind w:firstLineChars="200" w:firstLine="420"/>
      </w:pPr>
      <w:r>
        <w:rPr>
          <w:rFonts w:hint="eastAsia"/>
        </w:rPr>
        <w:t>《讲义》把“渴”的机理也责之于“阳明余热”，意为热灼津亏。问题是</w:t>
      </w:r>
      <w:r w:rsidR="00EF71AB">
        <w:rPr>
          <w:rFonts w:hint="eastAsia"/>
        </w:rPr>
        <w:t>：</w:t>
      </w:r>
      <w:r>
        <w:rPr>
          <w:rFonts w:hint="eastAsia"/>
        </w:rPr>
        <w:t>仲景治阳明热灼津亏之渴每加人参，而</w:t>
      </w:r>
      <w:r w:rsidR="003C3DB6">
        <w:rPr>
          <w:rFonts w:hint="eastAsia"/>
        </w:rPr>
        <w:t>猪苓</w:t>
      </w:r>
      <w:r>
        <w:rPr>
          <w:rFonts w:hint="eastAsia"/>
        </w:rPr>
        <w:t>汤中却只有阿胶。更何况猪苓汤乃利水之方，若果是阳明津亏之渴，还能“猪苓汤主之”吗？其实，水气病的口渴，多</w:t>
      </w:r>
      <w:r w:rsidR="00787560">
        <w:rPr>
          <w:rFonts w:hint="eastAsia"/>
        </w:rPr>
        <w:t>属</w:t>
      </w:r>
      <w:r>
        <w:rPr>
          <w:rFonts w:hint="eastAsia"/>
        </w:rPr>
        <w:t>气不化津，津难上承。阳虚停水如</w:t>
      </w:r>
      <w:r w:rsidR="009364E5">
        <w:rPr>
          <w:rFonts w:hint="eastAsia"/>
        </w:rPr>
        <w:t>此</w:t>
      </w:r>
      <w:r>
        <w:rPr>
          <w:rFonts w:hint="eastAsia"/>
        </w:rPr>
        <w:t>，夹热停水也如此。只是水停下焦膀胱的口渴，较之三焦气化失职</w:t>
      </w:r>
      <w:r w:rsidR="001B0C5B">
        <w:rPr>
          <w:rFonts w:hint="eastAsia"/>
        </w:rPr>
        <w:t>蓄</w:t>
      </w:r>
      <w:r>
        <w:rPr>
          <w:rFonts w:hint="eastAsia"/>
        </w:rPr>
        <w:t>水五苓散证的“消渴”</w:t>
      </w:r>
      <w:r w:rsidR="00802961">
        <w:rPr>
          <w:rFonts w:hint="eastAsia"/>
        </w:rPr>
        <w:t>，</w:t>
      </w:r>
      <w:r w:rsidR="002966D1">
        <w:rPr>
          <w:rFonts w:hint="eastAsia"/>
        </w:rPr>
        <w:t>程</w:t>
      </w:r>
      <w:r>
        <w:rPr>
          <w:rFonts w:hint="eastAsia"/>
        </w:rPr>
        <w:t>度较轻，仅“</w:t>
      </w:r>
      <w:r w:rsidR="000F7731">
        <w:rPr>
          <w:rFonts w:hint="eastAsia"/>
        </w:rPr>
        <w:t>欲</w:t>
      </w:r>
      <w:r>
        <w:rPr>
          <w:rFonts w:hint="eastAsia"/>
        </w:rPr>
        <w:t>饮水”而已。这是因为水停下焦，但中、上二焦气化尚</w:t>
      </w:r>
      <w:r w:rsidR="00787560">
        <w:rPr>
          <w:rFonts w:hint="eastAsia"/>
        </w:rPr>
        <w:t>属</w:t>
      </w:r>
      <w:r>
        <w:rPr>
          <w:rFonts w:hint="eastAsia"/>
        </w:rPr>
        <w:t>正常，部分津液仍能布输于口舌的。</w:t>
      </w:r>
    </w:p>
    <w:p w14:paraId="15184A63" w14:textId="3FB9F5CE" w:rsidR="001E04BE" w:rsidRDefault="004037BE" w:rsidP="004037BE">
      <w:pPr>
        <w:pStyle w:val="3"/>
      </w:pPr>
      <w:r>
        <w:t>4.</w:t>
      </w:r>
      <w:r w:rsidR="001E04BE">
        <w:rPr>
          <w:rFonts w:hint="eastAsia"/>
        </w:rPr>
        <w:t>关于育阴利水</w:t>
      </w:r>
    </w:p>
    <w:p w14:paraId="5FEA6E70" w14:textId="016918A9" w:rsidR="001E04BE" w:rsidRDefault="001E04BE" w:rsidP="00603D54">
      <w:pPr>
        <w:ind w:firstLineChars="200" w:firstLine="420"/>
      </w:pPr>
      <w:r>
        <w:rPr>
          <w:rFonts w:hint="eastAsia"/>
        </w:rPr>
        <w:t>水本</w:t>
      </w:r>
      <w:r w:rsidR="00787560">
        <w:rPr>
          <w:rFonts w:hint="eastAsia"/>
        </w:rPr>
        <w:t>属</w:t>
      </w:r>
      <w:r>
        <w:rPr>
          <w:rFonts w:hint="eastAsia"/>
        </w:rPr>
        <w:t>阴，所以对本证的阴虚水停，本方的育阴利水，很是费解。仔细分析之，本证之“阴”乃言正气，所谓“阴虚”，是指人体正气中</w:t>
      </w:r>
      <w:r w:rsidR="00787560">
        <w:rPr>
          <w:rFonts w:hint="eastAsia"/>
        </w:rPr>
        <w:t>属</w:t>
      </w:r>
      <w:r>
        <w:rPr>
          <w:rFonts w:hint="eastAsia"/>
        </w:rPr>
        <w:t>于“阴”的那部分不足</w:t>
      </w:r>
      <w:r w:rsidR="00361267">
        <w:rPr>
          <w:rFonts w:hint="eastAsia"/>
        </w:rPr>
        <w:t>。</w:t>
      </w:r>
      <w:r>
        <w:rPr>
          <w:rFonts w:hint="eastAsia"/>
        </w:rPr>
        <w:t>而“水”乃言邪气，水停，是指人体水液变为病理之水邪。由此说来，“育阴”，就是扶正</w:t>
      </w:r>
      <w:r w:rsidR="00232AE0">
        <w:rPr>
          <w:rFonts w:hint="eastAsia"/>
        </w:rPr>
        <w:t>；</w:t>
      </w:r>
      <w:r>
        <w:rPr>
          <w:rFonts w:hint="eastAsia"/>
        </w:rPr>
        <w:t>“利水”，就</w:t>
      </w:r>
      <w:r w:rsidR="00D71A61">
        <w:rPr>
          <w:rFonts w:hint="eastAsia"/>
        </w:rPr>
        <w:t>是</w:t>
      </w:r>
      <w:r>
        <w:rPr>
          <w:rFonts w:hint="eastAsia"/>
        </w:rPr>
        <w:t>祛邪，所以猪苓汤是扶正祛邪兼施。生理之津与病理之水，在一定的条件下</w:t>
      </w:r>
      <w:r w:rsidR="003240D3">
        <w:rPr>
          <w:rFonts w:hint="eastAsia"/>
        </w:rPr>
        <w:t>又</w:t>
      </w:r>
      <w:r>
        <w:rPr>
          <w:rFonts w:hint="eastAsia"/>
        </w:rPr>
        <w:t>可以互相转化，故中医又有“利水当防伤阴”之说。总之，既要分</w:t>
      </w:r>
      <w:r w:rsidR="00F80F85">
        <w:rPr>
          <w:rFonts w:hint="eastAsia"/>
        </w:rPr>
        <w:t>清</w:t>
      </w:r>
      <w:r>
        <w:rPr>
          <w:rFonts w:hint="eastAsia"/>
        </w:rPr>
        <w:t>正气与邪水，又要避免绝对视之，这就</w:t>
      </w:r>
      <w:r>
        <w:rPr>
          <w:rFonts w:hint="eastAsia"/>
        </w:rPr>
        <w:lastRenderedPageBreak/>
        <w:t>是中医的关于水液正邪转换及治疗的辩证法思维。</w:t>
      </w:r>
    </w:p>
    <w:p w14:paraId="3F9B9A8D" w14:textId="749D652B" w:rsidR="001E04BE" w:rsidRDefault="001E04BE" w:rsidP="006A5D28">
      <w:pPr>
        <w:pStyle w:val="3"/>
      </w:pPr>
      <w:r>
        <w:rPr>
          <w:rFonts w:hint="eastAsia"/>
        </w:rPr>
        <w:t>5</w:t>
      </w:r>
      <w:r w:rsidR="006A5D28">
        <w:t>.</w:t>
      </w:r>
      <w:r>
        <w:rPr>
          <w:rFonts w:hint="eastAsia"/>
        </w:rPr>
        <w:t>关于方证本义</w:t>
      </w:r>
    </w:p>
    <w:p w14:paraId="4F84E139" w14:textId="424DEC1B" w:rsidR="00361075" w:rsidRDefault="001E04BE" w:rsidP="00603D54">
      <w:pPr>
        <w:ind w:firstLineChars="200" w:firstLine="420"/>
      </w:pPr>
      <w:r>
        <w:rPr>
          <w:rFonts w:hint="eastAsia"/>
        </w:rPr>
        <w:t>真正体现阴虚停水的猪苓汤证，是在少阴病中</w:t>
      </w:r>
      <w:r w:rsidR="0093173A">
        <w:rPr>
          <w:rFonts w:hint="eastAsia"/>
        </w:rPr>
        <w:t>（</w:t>
      </w:r>
      <w:r>
        <w:rPr>
          <w:rFonts w:hint="eastAsia"/>
        </w:rPr>
        <w:t>3</w:t>
      </w:r>
      <w:r w:rsidR="000B3454">
        <w:rPr>
          <w:rFonts w:hint="eastAsia"/>
        </w:rPr>
        <w:t>1</w:t>
      </w:r>
      <w:r>
        <w:rPr>
          <w:rFonts w:hint="eastAsia"/>
        </w:rPr>
        <w:t>9</w:t>
      </w:r>
      <w:r>
        <w:rPr>
          <w:rFonts w:hint="eastAsia"/>
        </w:rPr>
        <w:t>条）论述的，</w:t>
      </w:r>
      <w:r w:rsidR="00787560">
        <w:rPr>
          <w:rFonts w:hint="eastAsia"/>
        </w:rPr>
        <w:t>属</w:t>
      </w:r>
      <w:r>
        <w:rPr>
          <w:rFonts w:hint="eastAsia"/>
        </w:rPr>
        <w:t>少阴热化的证型之一</w:t>
      </w:r>
      <w:r w:rsidR="0066696D">
        <w:rPr>
          <w:rFonts w:hint="eastAsia"/>
        </w:rPr>
        <w:t>。</w:t>
      </w:r>
      <w:r>
        <w:rPr>
          <w:rFonts w:hint="eastAsia"/>
        </w:rPr>
        <w:t>而阳明病篇的猪苓汤证</w:t>
      </w:r>
      <w:r w:rsidR="00F422E2">
        <w:rPr>
          <w:rFonts w:hint="eastAsia"/>
        </w:rPr>
        <w:t>，</w:t>
      </w:r>
      <w:r>
        <w:rPr>
          <w:rFonts w:hint="eastAsia"/>
        </w:rPr>
        <w:t>在症状上并没有反映出“阴虚”的病机</w:t>
      </w:r>
      <w:r w:rsidR="00B50E29">
        <w:rPr>
          <w:rFonts w:hint="eastAsia"/>
        </w:rPr>
        <w:t>。</w:t>
      </w:r>
      <w:r>
        <w:rPr>
          <w:rFonts w:hint="eastAsia"/>
        </w:rPr>
        <w:t>所以我体会</w:t>
      </w:r>
      <w:r w:rsidR="00802961">
        <w:rPr>
          <w:rFonts w:hint="eastAsia"/>
        </w:rPr>
        <w:t>，</w:t>
      </w:r>
      <w:r w:rsidR="0058668E">
        <w:rPr>
          <w:rFonts w:hint="eastAsia"/>
        </w:rPr>
        <w:t>仲景</w:t>
      </w:r>
      <w:r>
        <w:rPr>
          <w:rFonts w:hint="eastAsia"/>
        </w:rPr>
        <w:t>于阳明病篇列出猪苓汤证的真实用意，不在</w:t>
      </w:r>
      <w:r>
        <w:rPr>
          <w:rFonts w:hint="eastAsia"/>
        </w:rPr>
        <w:t>223</w:t>
      </w:r>
      <w:r>
        <w:rPr>
          <w:rFonts w:hint="eastAsia"/>
        </w:rPr>
        <w:t>条的证治，而在于</w:t>
      </w:r>
      <w:r>
        <w:rPr>
          <w:rFonts w:hint="eastAsia"/>
        </w:rPr>
        <w:t>224</w:t>
      </w:r>
      <w:r>
        <w:rPr>
          <w:rFonts w:hint="eastAsia"/>
        </w:rPr>
        <w:t>条的治禁。</w:t>
      </w:r>
      <w:r>
        <w:rPr>
          <w:rFonts w:hint="eastAsia"/>
        </w:rPr>
        <w:t>224</w:t>
      </w:r>
      <w:r>
        <w:rPr>
          <w:rFonts w:hint="eastAsia"/>
        </w:rPr>
        <w:t>条云：</w:t>
      </w:r>
      <w:r w:rsidR="00F3701C">
        <w:rPr>
          <w:rFonts w:hint="eastAsia"/>
        </w:rPr>
        <w:t>“</w:t>
      </w:r>
      <w:r>
        <w:rPr>
          <w:rFonts w:hint="eastAsia"/>
        </w:rPr>
        <w:t>阳明病，汗出多而渴者，不可与猪苓汤，以汗多胃中燥，猪苓汤复利其小便故也</w:t>
      </w:r>
      <w:r w:rsidR="00742C44">
        <w:rPr>
          <w:rFonts w:hint="eastAsia"/>
        </w:rPr>
        <w:t>”。</w:t>
      </w:r>
      <w:r>
        <w:rPr>
          <w:rFonts w:hint="eastAsia"/>
        </w:rPr>
        <w:t>以“渴”为辨证指标揭示出治禁。在仲景看来，发汗与利小便是导致津液外</w:t>
      </w:r>
      <w:r w:rsidR="00FB0D98">
        <w:rPr>
          <w:rFonts w:hint="eastAsia"/>
        </w:rPr>
        <w:t>出</w:t>
      </w:r>
      <w:r>
        <w:rPr>
          <w:rFonts w:hint="eastAsia"/>
        </w:rPr>
        <w:t>阳明燥化的重要缘因，于很多条文中论述了小便利与大便硬的病理联系，所以仲景于此强调类似猪苓汤一类的方药，在阳明病，尤其“汗出多而渴”的情况下</w:t>
      </w:r>
      <w:r w:rsidR="00802961">
        <w:rPr>
          <w:rFonts w:hint="eastAsia"/>
        </w:rPr>
        <w:t>，</w:t>
      </w:r>
      <w:r>
        <w:rPr>
          <w:rFonts w:hint="eastAsia"/>
        </w:rPr>
        <w:t>应当禁用。揭示了阳明易从燥化的病理特性及严防伤津的治疗特点。体现了《伤寒论》“存津液”的学术思想。</w:t>
      </w:r>
    </w:p>
    <w:p w14:paraId="426799DB" w14:textId="77777777" w:rsidR="00361075" w:rsidRDefault="00361075">
      <w:pPr>
        <w:widowControl/>
        <w:jc w:val="left"/>
      </w:pPr>
      <w:r>
        <w:br w:type="page"/>
      </w:r>
    </w:p>
    <w:p w14:paraId="37C124EB" w14:textId="77777777" w:rsidR="001E04BE" w:rsidRDefault="001E04BE" w:rsidP="00361075">
      <w:pPr>
        <w:pStyle w:val="2"/>
      </w:pPr>
      <w:r>
        <w:rPr>
          <w:rFonts w:hint="eastAsia"/>
        </w:rPr>
        <w:lastRenderedPageBreak/>
        <w:t>阳明病篇栀子豉汤证的辩正</w:t>
      </w:r>
    </w:p>
    <w:p w14:paraId="07B223B7" w14:textId="0C339D9E" w:rsidR="001E04BE" w:rsidRDefault="001E04BE" w:rsidP="00603D54">
      <w:pPr>
        <w:ind w:firstLineChars="200" w:firstLine="420"/>
      </w:pPr>
      <w:r>
        <w:rPr>
          <w:rFonts w:hint="eastAsia"/>
        </w:rPr>
        <w:t>栀子豉汤证，于太阳病篇作了重点论述，在</w:t>
      </w:r>
      <w:r w:rsidR="008A2F8F">
        <w:rPr>
          <w:rFonts w:hint="eastAsia"/>
        </w:rPr>
        <w:t>阳</w:t>
      </w:r>
      <w:r>
        <w:rPr>
          <w:rFonts w:hint="eastAsia"/>
        </w:rPr>
        <w:t>明病篇又重出。但如何看待重出于阳明病篇的此方此证，却存在一定问题</w:t>
      </w:r>
      <w:r w:rsidR="00802961">
        <w:rPr>
          <w:rFonts w:hint="eastAsia"/>
        </w:rPr>
        <w:t>，</w:t>
      </w:r>
      <w:r>
        <w:rPr>
          <w:rFonts w:hint="eastAsia"/>
        </w:rPr>
        <w:t>有必要辩而正之</w:t>
      </w:r>
      <w:r w:rsidR="00E1751F">
        <w:rPr>
          <w:rFonts w:hint="eastAsia"/>
        </w:rPr>
        <w:t>。</w:t>
      </w:r>
    </w:p>
    <w:p w14:paraId="5810DCE0" w14:textId="16951D13" w:rsidR="001E04BE" w:rsidRDefault="001E04BE" w:rsidP="00603D54">
      <w:pPr>
        <w:ind w:firstLineChars="200" w:firstLine="420"/>
      </w:pPr>
      <w:r>
        <w:rPr>
          <w:rFonts w:hint="eastAsia"/>
        </w:rPr>
        <w:t>221</w:t>
      </w:r>
      <w:r>
        <w:rPr>
          <w:rFonts w:hint="eastAsia"/>
        </w:rPr>
        <w:t>条云阳明病，脉浮而紧，咽燥口苦</w:t>
      </w:r>
      <w:r w:rsidR="00802961">
        <w:rPr>
          <w:rFonts w:hint="eastAsia"/>
        </w:rPr>
        <w:t>，</w:t>
      </w:r>
      <w:r>
        <w:rPr>
          <w:rFonts w:hint="eastAsia"/>
        </w:rPr>
        <w:t>腹满而喘，发热汗出，不恶寒，反恶热，身重。若发汗则躁</w:t>
      </w:r>
      <w:r w:rsidR="005924B0">
        <w:rPr>
          <w:rFonts w:hint="eastAsia"/>
        </w:rPr>
        <w:t>，</w:t>
      </w:r>
      <w:r>
        <w:rPr>
          <w:rFonts w:hint="eastAsia"/>
        </w:rPr>
        <w:t>心</w:t>
      </w:r>
      <w:r w:rsidR="006E071B">
        <w:rPr>
          <w:rFonts w:hint="eastAsia"/>
        </w:rPr>
        <w:t>愦</w:t>
      </w:r>
      <w:r>
        <w:rPr>
          <w:rFonts w:hint="eastAsia"/>
        </w:rPr>
        <w:t>愦反谵语。若加温针，必怵惕，烦</w:t>
      </w:r>
      <w:r w:rsidR="000D4AC2">
        <w:rPr>
          <w:rFonts w:hint="eastAsia"/>
        </w:rPr>
        <w:t>躁</w:t>
      </w:r>
      <w:r>
        <w:rPr>
          <w:rFonts w:hint="eastAsia"/>
        </w:rPr>
        <w:t>不得眠。若下之，则胃中空虚，客气动膈，心中懊</w:t>
      </w:r>
      <w:r w:rsidR="004F0266">
        <w:rPr>
          <w:rFonts w:hint="eastAsia"/>
        </w:rPr>
        <w:t>憹</w:t>
      </w:r>
      <w:r>
        <w:rPr>
          <w:rFonts w:hint="eastAsia"/>
        </w:rPr>
        <w:t>，舌上胎者，栀子豉汤主之</w:t>
      </w:r>
      <w:r w:rsidR="00496803">
        <w:rPr>
          <w:rFonts w:hint="eastAsia"/>
        </w:rPr>
        <w:t>。”</w:t>
      </w:r>
      <w:r>
        <w:rPr>
          <w:rFonts w:hint="eastAsia"/>
        </w:rPr>
        <w:t>此本不难理解，自“阳明病”至“身重”，</w:t>
      </w:r>
      <w:r w:rsidR="00787560">
        <w:rPr>
          <w:rFonts w:hint="eastAsia"/>
        </w:rPr>
        <w:t>属</w:t>
      </w:r>
      <w:r>
        <w:rPr>
          <w:rFonts w:hint="eastAsia"/>
        </w:rPr>
        <w:t>阳明热证，是表热向里热转化过程中尚未定型的一组症候，特点是里而兼表、热而未实，而热又</w:t>
      </w:r>
      <w:r w:rsidR="00E8774E">
        <w:rPr>
          <w:rFonts w:hint="eastAsia"/>
        </w:rPr>
        <w:t>属</w:t>
      </w:r>
      <w:r>
        <w:rPr>
          <w:rFonts w:hint="eastAsia"/>
        </w:rPr>
        <w:t>无形之热。仲景对这种不典型的阳明热证，尚未指出主治之方，这恐怕与仲景</w:t>
      </w:r>
      <w:r w:rsidR="00024586">
        <w:rPr>
          <w:rFonts w:hint="eastAsia"/>
        </w:rPr>
        <w:t>囿</w:t>
      </w:r>
      <w:r>
        <w:rPr>
          <w:rFonts w:hint="eastAsia"/>
        </w:rPr>
        <w:t>于先解表后攻里的原则不无关系。对这种既有表又有里且不定型的热证，有些束手无策。但汗、下、温针诸法均试用过，并带来一系列变证。自</w:t>
      </w:r>
      <w:r w:rsidR="00B74D52">
        <w:rPr>
          <w:rFonts w:hint="eastAsia"/>
        </w:rPr>
        <w:t>“</w:t>
      </w:r>
      <w:r>
        <w:rPr>
          <w:rFonts w:hint="eastAsia"/>
        </w:rPr>
        <w:t>身重”以下就是谈汗下温针后的各种变证。而“下之</w:t>
      </w:r>
      <w:r w:rsidR="0068103A">
        <w:rPr>
          <w:rFonts w:hint="eastAsia"/>
        </w:rPr>
        <w:t>”</w:t>
      </w:r>
      <w:r>
        <w:rPr>
          <w:rFonts w:hint="eastAsia"/>
        </w:rPr>
        <w:t>本身就有三种变证</w:t>
      </w:r>
      <w:r w:rsidR="00EF71AB">
        <w:rPr>
          <w:rFonts w:hint="eastAsia"/>
        </w:rPr>
        <w:t>：</w:t>
      </w:r>
      <w:r>
        <w:rPr>
          <w:rFonts w:hint="eastAsia"/>
        </w:rPr>
        <w:t>栀子豉汤证、白虎加人参汤证</w:t>
      </w:r>
      <w:r w:rsidR="007D5234">
        <w:rPr>
          <w:rFonts w:hint="eastAsia"/>
        </w:rPr>
        <w:t>（</w:t>
      </w:r>
      <w:r>
        <w:rPr>
          <w:rFonts w:hint="eastAsia"/>
        </w:rPr>
        <w:t>222</w:t>
      </w:r>
      <w:r>
        <w:rPr>
          <w:rFonts w:hint="eastAsia"/>
        </w:rPr>
        <w:t>条</w:t>
      </w:r>
      <w:r w:rsidR="007D5234">
        <w:rPr>
          <w:rFonts w:hint="eastAsia"/>
        </w:rPr>
        <w:t>）</w:t>
      </w:r>
      <w:r>
        <w:rPr>
          <w:rFonts w:hint="eastAsia"/>
        </w:rPr>
        <w:t>、猪苓</w:t>
      </w:r>
      <w:r w:rsidR="00BB1DCC">
        <w:rPr>
          <w:rFonts w:hint="eastAsia"/>
        </w:rPr>
        <w:t>汤</w:t>
      </w:r>
      <w:r>
        <w:rPr>
          <w:rFonts w:hint="eastAsia"/>
        </w:rPr>
        <w:t>证</w:t>
      </w:r>
      <w:r w:rsidR="000459EE">
        <w:rPr>
          <w:rFonts w:hint="eastAsia"/>
        </w:rPr>
        <w:t>（</w:t>
      </w:r>
      <w:r>
        <w:rPr>
          <w:rFonts w:hint="eastAsia"/>
        </w:rPr>
        <w:t>223</w:t>
      </w:r>
      <w:r>
        <w:rPr>
          <w:rFonts w:hint="eastAsia"/>
        </w:rPr>
        <w:t>条</w:t>
      </w:r>
      <w:r w:rsidR="00065D0A">
        <w:rPr>
          <w:rFonts w:hint="eastAsia"/>
        </w:rPr>
        <w:t>）。</w:t>
      </w:r>
      <w:r>
        <w:rPr>
          <w:rFonts w:hint="eastAsia"/>
        </w:rPr>
        <w:t>然而多数注家</w:t>
      </w:r>
      <w:r w:rsidR="00226E29">
        <w:rPr>
          <w:rFonts w:hint="eastAsia"/>
        </w:rPr>
        <w:t>（</w:t>
      </w:r>
      <w:r>
        <w:rPr>
          <w:rFonts w:hint="eastAsia"/>
        </w:rPr>
        <w:t>包括五版教材《伤寒论讲义</w:t>
      </w:r>
      <w:r w:rsidR="00BC28D1">
        <w:rPr>
          <w:rFonts w:hint="eastAsia"/>
        </w:rPr>
        <w:t>》）</w:t>
      </w:r>
      <w:r>
        <w:rPr>
          <w:rFonts w:hint="eastAsia"/>
        </w:rPr>
        <w:t>均把此条栀子豉汤证视为阳明病正治之方，并归</w:t>
      </w:r>
      <w:r w:rsidR="00787560">
        <w:rPr>
          <w:rFonts w:hint="eastAsia"/>
        </w:rPr>
        <w:t>属</w:t>
      </w:r>
      <w:r>
        <w:rPr>
          <w:rFonts w:hint="eastAsia"/>
        </w:rPr>
        <w:t>于“阳明热证”</w:t>
      </w:r>
      <w:r w:rsidR="00645D9D">
        <w:rPr>
          <w:rFonts w:hint="eastAsia"/>
        </w:rPr>
        <w:t>中</w:t>
      </w:r>
      <w:r>
        <w:rPr>
          <w:rFonts w:hint="eastAsia"/>
        </w:rPr>
        <w:t>的第一方证。对此</w:t>
      </w:r>
      <w:r w:rsidR="00DE1005">
        <w:rPr>
          <w:rFonts w:hint="eastAsia"/>
        </w:rPr>
        <w:t>颇</w:t>
      </w:r>
      <w:r>
        <w:rPr>
          <w:rFonts w:hint="eastAsia"/>
        </w:rPr>
        <w:t>难苟同，辩析如下。</w:t>
      </w:r>
    </w:p>
    <w:p w14:paraId="62EC9667" w14:textId="1ED735DA" w:rsidR="001E04BE" w:rsidRDefault="001E04BE" w:rsidP="00603D54">
      <w:pPr>
        <w:ind w:firstLineChars="200" w:firstLine="420"/>
      </w:pPr>
      <w:r>
        <w:rPr>
          <w:rFonts w:hint="eastAsia"/>
        </w:rPr>
        <w:t>原文紧承“下之”后称“胃中空虚，客气动膈</w:t>
      </w:r>
      <w:r w:rsidR="009D17E8">
        <w:rPr>
          <w:rFonts w:hint="eastAsia"/>
        </w:rPr>
        <w:t>”，“</w:t>
      </w:r>
      <w:r>
        <w:rPr>
          <w:rFonts w:hint="eastAsia"/>
        </w:rPr>
        <w:t>胃中”，言病涉阳明</w:t>
      </w:r>
      <w:r w:rsidR="00867ADB">
        <w:rPr>
          <w:rFonts w:hint="eastAsia"/>
        </w:rPr>
        <w:t>；“</w:t>
      </w:r>
      <w:r>
        <w:rPr>
          <w:rFonts w:hint="eastAsia"/>
        </w:rPr>
        <w:t>空虚”，言热之无形。无形之热，又兼表证</w:t>
      </w:r>
      <w:r w:rsidR="00802961">
        <w:rPr>
          <w:rFonts w:hint="eastAsia"/>
        </w:rPr>
        <w:t>，</w:t>
      </w:r>
      <w:r>
        <w:rPr>
          <w:rFonts w:hint="eastAsia"/>
        </w:rPr>
        <w:t>何以能下？故有表热内陷“客气动</w:t>
      </w:r>
      <w:r w:rsidR="00A36A40">
        <w:rPr>
          <w:rFonts w:hint="eastAsia"/>
        </w:rPr>
        <w:t>膈</w:t>
      </w:r>
      <w:r>
        <w:rPr>
          <w:rFonts w:hint="eastAsia"/>
        </w:rPr>
        <w:t>”之变。“动</w:t>
      </w:r>
      <w:r w:rsidR="002868E7">
        <w:rPr>
          <w:rFonts w:hint="eastAsia"/>
        </w:rPr>
        <w:t>膈</w:t>
      </w:r>
      <w:r>
        <w:rPr>
          <w:rFonts w:hint="eastAsia"/>
        </w:rPr>
        <w:t>”二</w:t>
      </w:r>
      <w:r w:rsidR="00E7532A">
        <w:rPr>
          <w:rFonts w:hint="eastAsia"/>
        </w:rPr>
        <w:t>字</w:t>
      </w:r>
      <w:r>
        <w:rPr>
          <w:rFonts w:hint="eastAsia"/>
        </w:rPr>
        <w:t>，就明确指出邪陷部位，也就是病位。既是热陷胸膈，且有“心中懊</w:t>
      </w:r>
      <w:r w:rsidR="00CB33C2">
        <w:rPr>
          <w:rFonts w:hint="eastAsia"/>
        </w:rPr>
        <w:t>憹</w:t>
      </w:r>
      <w:r>
        <w:rPr>
          <w:rFonts w:hint="eastAsia"/>
        </w:rPr>
        <w:t>”之虚烦主症，自然非栀子豉汤治之莫</w:t>
      </w:r>
      <w:r w:rsidR="00787560">
        <w:rPr>
          <w:rFonts w:hint="eastAsia"/>
        </w:rPr>
        <w:t>属</w:t>
      </w:r>
      <w:r>
        <w:rPr>
          <w:rFonts w:hint="eastAsia"/>
        </w:rPr>
        <w:t>了</w:t>
      </w:r>
      <w:r w:rsidR="00752446">
        <w:rPr>
          <w:rFonts w:hint="eastAsia"/>
        </w:rPr>
        <w:t>。</w:t>
      </w:r>
      <w:r>
        <w:rPr>
          <w:rFonts w:hint="eastAsia"/>
        </w:rPr>
        <w:t>可知，此本是阳明热证“下之”后的一个变证，将“变证”归类于“阳明病本证”，显然是概念颠倒。</w:t>
      </w:r>
    </w:p>
    <w:p w14:paraId="2952D5DF" w14:textId="49363EC8" w:rsidR="001E04BE" w:rsidRDefault="001E04BE" w:rsidP="00603D54">
      <w:pPr>
        <w:ind w:firstLineChars="200" w:firstLine="420"/>
      </w:pPr>
      <w:r>
        <w:rPr>
          <w:rFonts w:hint="eastAsia"/>
        </w:rPr>
        <w:t>《讲义》及注家之所以将其归类于阳明病，是本于柯韵伯之说。柯氏认为</w:t>
      </w:r>
      <w:r w:rsidR="0067462A">
        <w:rPr>
          <w:rFonts w:hint="eastAsia"/>
        </w:rPr>
        <w:t>：“</w:t>
      </w:r>
      <w:r>
        <w:rPr>
          <w:rFonts w:hint="eastAsia"/>
        </w:rPr>
        <w:t>栀子豉</w:t>
      </w:r>
      <w:r w:rsidR="00B24CA6">
        <w:rPr>
          <w:rFonts w:hint="eastAsia"/>
        </w:rPr>
        <w:t>汤</w:t>
      </w:r>
      <w:r>
        <w:rPr>
          <w:rFonts w:hint="eastAsia"/>
        </w:rPr>
        <w:t>主之，是总结上四段证</w:t>
      </w:r>
      <w:r w:rsidR="00802961">
        <w:rPr>
          <w:rFonts w:hint="eastAsia"/>
        </w:rPr>
        <w:t>，</w:t>
      </w:r>
      <w:r>
        <w:rPr>
          <w:rFonts w:hint="eastAsia"/>
        </w:rPr>
        <w:t>要知本汤是胃初受，双解表里之方，不只为误下后立法。盖阳明初病，不全在表，不全在里，诸证皆在里之半表间，汗下温针，皆在所禁</w:t>
      </w:r>
      <w:r w:rsidR="00802961">
        <w:rPr>
          <w:rFonts w:hint="eastAsia"/>
        </w:rPr>
        <w:t>，</w:t>
      </w:r>
      <w:r>
        <w:rPr>
          <w:rFonts w:hint="eastAsia"/>
        </w:rPr>
        <w:t>将何以治之？惟有吐之一法，为阳明表邪之出路耳</w:t>
      </w:r>
      <w:r w:rsidR="009406F6">
        <w:rPr>
          <w:rFonts w:hint="eastAsia"/>
        </w:rPr>
        <w:t>。”</w:t>
      </w:r>
      <w:r>
        <w:rPr>
          <w:rFonts w:hint="eastAsia"/>
        </w:rPr>
        <w:t>把栀子豉汤讲成“胃家初受”之方，难以</w:t>
      </w:r>
      <w:r w:rsidR="00E93CAB">
        <w:rPr>
          <w:rFonts w:hint="eastAsia"/>
        </w:rPr>
        <w:t>服</w:t>
      </w:r>
      <w:r>
        <w:rPr>
          <w:rFonts w:hint="eastAsia"/>
        </w:rPr>
        <w:t>人。一者，胃家即使“初受”，总</w:t>
      </w:r>
      <w:r w:rsidR="00C47DBF">
        <w:rPr>
          <w:rFonts w:hint="eastAsia"/>
        </w:rPr>
        <w:t>是</w:t>
      </w:r>
      <w:r>
        <w:rPr>
          <w:rFonts w:hint="eastAsia"/>
        </w:rPr>
        <w:t>病在“胃家”，这与主治“客气动膈”的栀子豉汤，病位不符。二者</w:t>
      </w:r>
      <w:r w:rsidR="00802961">
        <w:rPr>
          <w:rFonts w:hint="eastAsia"/>
        </w:rPr>
        <w:t>，</w:t>
      </w:r>
      <w:r>
        <w:rPr>
          <w:rFonts w:hint="eastAsia"/>
        </w:rPr>
        <w:t>既言“不只为误下后立法”，就是说误治前的阳明热证，栀子豉汤可以治之。试问：出现“腹满而喘，发热汗出，不恶寒反恶热，身重”如此里热壅盛之症，仅</w:t>
      </w:r>
      <w:r w:rsidR="00A57ACB">
        <w:rPr>
          <w:rFonts w:hint="eastAsia"/>
        </w:rPr>
        <w:t>栀子</w:t>
      </w:r>
      <w:r>
        <w:rPr>
          <w:rFonts w:hint="eastAsia"/>
        </w:rPr>
        <w:t>与豆豉两味药，难道不嫌病重药轻？更不用说药不对证了。</w:t>
      </w:r>
    </w:p>
    <w:p w14:paraId="69E3876D" w14:textId="7E8F5BBF" w:rsidR="001E04BE" w:rsidRDefault="001E04BE" w:rsidP="00603D54">
      <w:pPr>
        <w:ind w:firstLineChars="200" w:firstLine="420"/>
      </w:pPr>
      <w:r>
        <w:rPr>
          <w:rFonts w:hint="eastAsia"/>
        </w:rPr>
        <w:t>其实，细读一下柯注，就会发现他之所以这样讲，是把栀子豉汤看作“吐之一法”了，这才是问题的症结所在。而栀子豉汤决非吐剂</w:t>
      </w:r>
      <w:r w:rsidR="00802961">
        <w:rPr>
          <w:rFonts w:hint="eastAsia"/>
        </w:rPr>
        <w:t>，</w:t>
      </w:r>
      <w:r>
        <w:rPr>
          <w:rFonts w:hint="eastAsia"/>
        </w:rPr>
        <w:t>早有定论。</w:t>
      </w:r>
    </w:p>
    <w:p w14:paraId="58CF625F" w14:textId="2E32C06D" w:rsidR="001E04BE" w:rsidRDefault="001E04BE" w:rsidP="00603D54">
      <w:pPr>
        <w:ind w:firstLineChars="200" w:firstLine="420"/>
      </w:pPr>
      <w:r>
        <w:rPr>
          <w:rFonts w:hint="eastAsia"/>
        </w:rPr>
        <w:t>栀子豉汤主治阳明变证而非阳明热证，还可以从</w:t>
      </w:r>
      <w:r>
        <w:rPr>
          <w:rFonts w:hint="eastAsia"/>
        </w:rPr>
        <w:t>222</w:t>
      </w:r>
      <w:r>
        <w:rPr>
          <w:rFonts w:hint="eastAsia"/>
        </w:rPr>
        <w:t>、</w:t>
      </w:r>
      <w:r>
        <w:rPr>
          <w:rFonts w:hint="eastAsia"/>
        </w:rPr>
        <w:t>223</w:t>
      </w:r>
      <w:r>
        <w:rPr>
          <w:rFonts w:hint="eastAsia"/>
        </w:rPr>
        <w:t>条的联系上得到证明。</w:t>
      </w:r>
      <w:r>
        <w:rPr>
          <w:rFonts w:hint="eastAsia"/>
        </w:rPr>
        <w:t>222</w:t>
      </w:r>
      <w:r>
        <w:rPr>
          <w:rFonts w:hint="eastAsia"/>
        </w:rPr>
        <w:t>条白虎加人参汤证的“若”与</w:t>
      </w:r>
      <w:r>
        <w:rPr>
          <w:rFonts w:hint="eastAsia"/>
        </w:rPr>
        <w:t>223</w:t>
      </w:r>
      <w:r>
        <w:rPr>
          <w:rFonts w:hint="eastAsia"/>
        </w:rPr>
        <w:t>条猪苓汤证的“若</w:t>
      </w:r>
      <w:r w:rsidR="00AA060D">
        <w:rPr>
          <w:rFonts w:hint="eastAsia"/>
        </w:rPr>
        <w:t>”，</w:t>
      </w:r>
      <w:r>
        <w:rPr>
          <w:rFonts w:hint="eastAsia"/>
        </w:rPr>
        <w:t>均在语气上说明与</w:t>
      </w:r>
      <w:r>
        <w:rPr>
          <w:rFonts w:hint="eastAsia"/>
        </w:rPr>
        <w:t>221</w:t>
      </w:r>
      <w:r>
        <w:rPr>
          <w:rFonts w:hint="eastAsia"/>
        </w:rPr>
        <w:t>条下后的栀子豉汤证是相连贯的三个变证</w:t>
      </w:r>
      <w:r w:rsidR="001A724A">
        <w:rPr>
          <w:rFonts w:hint="eastAsia"/>
        </w:rPr>
        <w:t>。</w:t>
      </w:r>
      <w:r>
        <w:rPr>
          <w:rFonts w:hint="eastAsia"/>
        </w:rPr>
        <w:t>三方均</w:t>
      </w:r>
      <w:r w:rsidR="00787560">
        <w:rPr>
          <w:rFonts w:hint="eastAsia"/>
        </w:rPr>
        <w:t>属</w:t>
      </w:r>
      <w:r>
        <w:rPr>
          <w:rFonts w:hint="eastAsia"/>
        </w:rPr>
        <w:t>这种不典型阳明热证误下后的救误之方</w:t>
      </w:r>
      <w:r w:rsidR="008E18BC">
        <w:rPr>
          <w:rFonts w:hint="eastAsia"/>
        </w:rPr>
        <w:t>。</w:t>
      </w:r>
      <w:r>
        <w:rPr>
          <w:rFonts w:hint="eastAsia"/>
        </w:rPr>
        <w:t>可以说未下之前</w:t>
      </w:r>
      <w:r w:rsidR="00802961">
        <w:rPr>
          <w:rFonts w:hint="eastAsia"/>
        </w:rPr>
        <w:t>，</w:t>
      </w:r>
      <w:r>
        <w:rPr>
          <w:rFonts w:hint="eastAsia"/>
        </w:rPr>
        <w:t>虽</w:t>
      </w:r>
      <w:r w:rsidR="00787560">
        <w:rPr>
          <w:rFonts w:hint="eastAsia"/>
        </w:rPr>
        <w:t>属</w:t>
      </w:r>
      <w:r>
        <w:rPr>
          <w:rFonts w:hint="eastAsia"/>
        </w:rPr>
        <w:t>阳明热证，连白虎加人参汤也不能用，更何况栀子豉汤。</w:t>
      </w:r>
    </w:p>
    <w:p w14:paraId="4013DBDD" w14:textId="4445B90E" w:rsidR="001E04BE" w:rsidRDefault="001E04BE" w:rsidP="00603D54">
      <w:pPr>
        <w:ind w:firstLineChars="200" w:firstLine="420"/>
      </w:pPr>
      <w:r>
        <w:rPr>
          <w:rFonts w:hint="eastAsia"/>
        </w:rPr>
        <w:t>正由于概念颠倒，名实不符，所以在解释中就难免自相矛盾</w:t>
      </w:r>
      <w:r w:rsidR="00802961">
        <w:rPr>
          <w:rFonts w:hint="eastAsia"/>
        </w:rPr>
        <w:t>，</w:t>
      </w:r>
      <w:r>
        <w:rPr>
          <w:rFonts w:hint="eastAsia"/>
        </w:rPr>
        <w:t>《讲义》虽在标题中把栀子豉汤证列入“阳明病本证</w:t>
      </w:r>
      <w:r w:rsidR="0084239E">
        <w:rPr>
          <w:rFonts w:hint="eastAsia"/>
        </w:rPr>
        <w:t>”，</w:t>
      </w:r>
      <w:r>
        <w:rPr>
          <w:rFonts w:hint="eastAsia"/>
        </w:rPr>
        <w:t>但于原文“释义”中却说</w:t>
      </w:r>
      <w:r w:rsidR="003F2279">
        <w:rPr>
          <w:rFonts w:hint="eastAsia"/>
        </w:rPr>
        <w:t>：“</w:t>
      </w:r>
      <w:r>
        <w:rPr>
          <w:rFonts w:hint="eastAsia"/>
        </w:rPr>
        <w:t>若认为腹满为腑实而误用下法，则下后胃中空虚，邪热乘虚郁于胸膈之间，出现心中懊</w:t>
      </w:r>
      <w:r w:rsidR="00E62600">
        <w:rPr>
          <w:rFonts w:hint="eastAsia"/>
        </w:rPr>
        <w:t>憹</w:t>
      </w:r>
      <w:r>
        <w:rPr>
          <w:rFonts w:hint="eastAsia"/>
        </w:rPr>
        <w:t>不安，舌上生苔等证，当用</w:t>
      </w:r>
      <w:r w:rsidR="009019D5">
        <w:rPr>
          <w:rFonts w:hint="eastAsia"/>
        </w:rPr>
        <w:t>栀</w:t>
      </w:r>
      <w:r>
        <w:rPr>
          <w:rFonts w:hint="eastAsia"/>
        </w:rPr>
        <w:t>子豉汤以</w:t>
      </w:r>
      <w:r w:rsidR="00F80F85">
        <w:rPr>
          <w:rFonts w:hint="eastAsia"/>
        </w:rPr>
        <w:t>清</w:t>
      </w:r>
      <w:r>
        <w:rPr>
          <w:rFonts w:hint="eastAsia"/>
        </w:rPr>
        <w:t>宣胸膈郁热”。让人迷惑不解：既然称栀子豉汤于此是“</w:t>
      </w:r>
      <w:r w:rsidR="00F80F85">
        <w:rPr>
          <w:rFonts w:hint="eastAsia"/>
        </w:rPr>
        <w:t>清</w:t>
      </w:r>
      <w:r>
        <w:rPr>
          <w:rFonts w:hint="eastAsia"/>
        </w:rPr>
        <w:t>宣胸膈郁热”，为何又归</w:t>
      </w:r>
      <w:r w:rsidR="00787560">
        <w:rPr>
          <w:rFonts w:hint="eastAsia"/>
        </w:rPr>
        <w:t>属</w:t>
      </w:r>
      <w:r>
        <w:rPr>
          <w:rFonts w:hint="eastAsia"/>
        </w:rPr>
        <w:t>于阳明本证？难道阳明为病不只限于胃肠，还可以包括“胸膈”？</w:t>
      </w:r>
    </w:p>
    <w:p w14:paraId="54E67BE2" w14:textId="3FF3F32C" w:rsidR="00537251" w:rsidRDefault="001E04BE" w:rsidP="00603D54">
      <w:pPr>
        <w:ind w:firstLineChars="200" w:firstLine="420"/>
      </w:pPr>
      <w:r>
        <w:rPr>
          <w:rFonts w:hint="eastAsia"/>
        </w:rPr>
        <w:t>那么</w:t>
      </w:r>
      <w:r w:rsidR="00802961">
        <w:rPr>
          <w:rFonts w:hint="eastAsia"/>
        </w:rPr>
        <w:t>，</w:t>
      </w:r>
      <w:r>
        <w:rPr>
          <w:rFonts w:hint="eastAsia"/>
        </w:rPr>
        <w:t>误治前的这种不典型、未定型的阳明病用什么治之比较适宜呢？沈尧封认为“此条当与风温及三阳合病参看，言无形之燥热为病，而</w:t>
      </w:r>
      <w:r w:rsidR="007E2DDF">
        <w:rPr>
          <w:rFonts w:hint="eastAsia"/>
        </w:rPr>
        <w:t>胃</w:t>
      </w:r>
      <w:r>
        <w:rPr>
          <w:rFonts w:hint="eastAsia"/>
        </w:rPr>
        <w:t>无宿食也。故未经误治之时，本是白虎汤主治</w:t>
      </w:r>
      <w:r w:rsidR="00EB3DAD">
        <w:rPr>
          <w:rFonts w:hint="eastAsia"/>
        </w:rPr>
        <w:t>。”</w:t>
      </w:r>
      <w:r>
        <w:rPr>
          <w:rFonts w:hint="eastAsia"/>
        </w:rPr>
        <w:t>考虑外有表证未罢，还是白虎加桂枝汤或张锡纯的白虎汤加薄荷、连翘、蝉蜕，似乎更为适宜。</w:t>
      </w:r>
    </w:p>
    <w:p w14:paraId="0CC4B288" w14:textId="77777777" w:rsidR="00537251" w:rsidRDefault="00537251">
      <w:pPr>
        <w:widowControl/>
        <w:jc w:val="left"/>
      </w:pPr>
      <w:r>
        <w:br w:type="page"/>
      </w:r>
    </w:p>
    <w:p w14:paraId="292B7BB3" w14:textId="77777777" w:rsidR="001E04BE" w:rsidRDefault="001E04BE" w:rsidP="00537251">
      <w:pPr>
        <w:pStyle w:val="2"/>
      </w:pPr>
      <w:r>
        <w:rPr>
          <w:rFonts w:hint="eastAsia"/>
        </w:rPr>
        <w:lastRenderedPageBreak/>
        <w:t>消渴一一随饮随消？</w:t>
      </w:r>
    </w:p>
    <w:p w14:paraId="04353967" w14:textId="2BA987E1" w:rsidR="001E04BE" w:rsidRDefault="001E04BE" w:rsidP="00603D54">
      <w:pPr>
        <w:ind w:firstLineChars="200" w:firstLine="420"/>
      </w:pPr>
      <w:r>
        <w:rPr>
          <w:rFonts w:hint="eastAsia"/>
        </w:rPr>
        <w:t>“消渴”症，于《伤寒论》，一见于五苓散证</w:t>
      </w:r>
      <w:r w:rsidR="0093173A">
        <w:rPr>
          <w:rFonts w:hint="eastAsia"/>
        </w:rPr>
        <w:t>（</w:t>
      </w:r>
      <w:r>
        <w:rPr>
          <w:rFonts w:hint="eastAsia"/>
        </w:rPr>
        <w:t>71</w:t>
      </w:r>
      <w:r>
        <w:rPr>
          <w:rFonts w:hint="eastAsia"/>
        </w:rPr>
        <w:t>条</w:t>
      </w:r>
      <w:r w:rsidR="009926AA">
        <w:rPr>
          <w:rFonts w:hint="eastAsia"/>
        </w:rPr>
        <w:t>），</w:t>
      </w:r>
      <w:r>
        <w:rPr>
          <w:rFonts w:hint="eastAsia"/>
        </w:rPr>
        <w:t>一见于厥阴提纲证</w:t>
      </w:r>
      <w:r w:rsidR="007D5234">
        <w:rPr>
          <w:rFonts w:hint="eastAsia"/>
        </w:rPr>
        <w:t>（</w:t>
      </w:r>
      <w:r>
        <w:rPr>
          <w:rFonts w:hint="eastAsia"/>
        </w:rPr>
        <w:t>326</w:t>
      </w:r>
      <w:r>
        <w:rPr>
          <w:rFonts w:hint="eastAsia"/>
        </w:rPr>
        <w:t>条</w:t>
      </w:r>
      <w:r w:rsidR="00CF1CE8">
        <w:rPr>
          <w:rFonts w:hint="eastAsia"/>
        </w:rPr>
        <w:t>）</w:t>
      </w:r>
      <w:r w:rsidR="00162C72">
        <w:rPr>
          <w:rFonts w:hint="eastAsia"/>
        </w:rPr>
        <w:t>。</w:t>
      </w:r>
      <w:r>
        <w:rPr>
          <w:rFonts w:hint="eastAsia"/>
        </w:rPr>
        <w:t>追源</w:t>
      </w:r>
      <w:r w:rsidR="00775A4D">
        <w:rPr>
          <w:rFonts w:hint="eastAsia"/>
        </w:rPr>
        <w:t>溯</w:t>
      </w:r>
      <w:r>
        <w:rPr>
          <w:rFonts w:hint="eastAsia"/>
        </w:rPr>
        <w:t>流，“消渴”，初出于《素问</w:t>
      </w:r>
      <w:r w:rsidR="00B23204">
        <w:rPr>
          <w:rFonts w:hint="eastAsia"/>
        </w:rPr>
        <w:t>·</w:t>
      </w:r>
      <w:r>
        <w:rPr>
          <w:rFonts w:hint="eastAsia"/>
        </w:rPr>
        <w:t>奇病论</w:t>
      </w:r>
      <w:r w:rsidR="00B23204">
        <w:rPr>
          <w:rFonts w:hint="eastAsia"/>
        </w:rPr>
        <w:t>》，</w:t>
      </w:r>
      <w:r>
        <w:rPr>
          <w:rFonts w:hint="eastAsia"/>
        </w:rPr>
        <w:t>又述于《金匮</w:t>
      </w:r>
      <w:r w:rsidR="0030323C">
        <w:rPr>
          <w:rFonts w:hint="eastAsia"/>
        </w:rPr>
        <w:t>·</w:t>
      </w:r>
      <w:r>
        <w:rPr>
          <w:rFonts w:hint="eastAsia"/>
        </w:rPr>
        <w:t>消渴》</w:t>
      </w:r>
      <w:r w:rsidR="003D0B95">
        <w:rPr>
          <w:rFonts w:hint="eastAsia"/>
        </w:rPr>
        <w:t>篇</w:t>
      </w:r>
      <w:r>
        <w:rPr>
          <w:rFonts w:hint="eastAsia"/>
        </w:rPr>
        <w:t>，继见于《外台</w:t>
      </w:r>
      <w:r w:rsidR="002D1ECA">
        <w:rPr>
          <w:rFonts w:hint="eastAsia"/>
        </w:rPr>
        <w:t>·</w:t>
      </w:r>
      <w:r>
        <w:rPr>
          <w:rFonts w:hint="eastAsia"/>
        </w:rPr>
        <w:t>消中消渴肾消方</w:t>
      </w:r>
      <w:r w:rsidR="008E5AD2">
        <w:rPr>
          <w:rFonts w:hint="eastAsia"/>
        </w:rPr>
        <w:t>》。</w:t>
      </w:r>
      <w:r>
        <w:rPr>
          <w:rFonts w:hint="eastAsia"/>
        </w:rPr>
        <w:t>然而，尽管均称之为“消渴”，实质概念当有所别。那么《伤寒论》之“消渴”究作何解？</w:t>
      </w:r>
    </w:p>
    <w:p w14:paraId="08E7E0D0" w14:textId="1370F40E" w:rsidR="001E04BE" w:rsidRDefault="001E04BE" w:rsidP="00603D54">
      <w:pPr>
        <w:ind w:firstLineChars="200" w:firstLine="420"/>
      </w:pPr>
      <w:r>
        <w:rPr>
          <w:rFonts w:hint="eastAsia"/>
        </w:rPr>
        <w:t>伤寒注家对《伤寒论》之“消渴”，大都释为“随</w:t>
      </w:r>
      <w:r w:rsidR="0000011E">
        <w:rPr>
          <w:rFonts w:hint="eastAsia"/>
        </w:rPr>
        <w:t>饮</w:t>
      </w:r>
      <w:r>
        <w:rPr>
          <w:rFonts w:hint="eastAsia"/>
        </w:rPr>
        <w:t>随消</w:t>
      </w:r>
      <w:r w:rsidR="0000011E">
        <w:rPr>
          <w:rFonts w:hint="eastAsia"/>
        </w:rPr>
        <w:t>”（</w:t>
      </w:r>
      <w:r>
        <w:rPr>
          <w:rFonts w:hint="eastAsia"/>
        </w:rPr>
        <w:t>或渴饮无度，或大量饮水</w:t>
      </w:r>
      <w:r w:rsidR="00935E22">
        <w:rPr>
          <w:rFonts w:hint="eastAsia"/>
        </w:rPr>
        <w:t>）。</w:t>
      </w:r>
      <w:r>
        <w:rPr>
          <w:rFonts w:hint="eastAsia"/>
        </w:rPr>
        <w:t>这种解释悖于医理，也脱离临床，难以令人信服。考诸根缘，囿于《内经》以降对“消渴”的一般性认识上。</w:t>
      </w:r>
    </w:p>
    <w:p w14:paraId="42A84E79" w14:textId="12F61464" w:rsidR="001E04BE" w:rsidRDefault="001E04BE" w:rsidP="00603D54">
      <w:pPr>
        <w:ind w:firstLineChars="200" w:firstLine="420"/>
      </w:pPr>
      <w:r>
        <w:rPr>
          <w:rFonts w:hint="eastAsia"/>
        </w:rPr>
        <w:t>其实，《内经》之消渴，又称“消瘅”，或“</w:t>
      </w:r>
      <w:r w:rsidR="0048107A">
        <w:rPr>
          <w:rFonts w:hint="eastAsia"/>
        </w:rPr>
        <w:t>痟</w:t>
      </w:r>
      <w:r>
        <w:rPr>
          <w:rFonts w:hint="eastAsia"/>
        </w:rPr>
        <w:t>渴”。是一种具有综合性概念的病证名称，宋元以后多称“三消”。泛指口渴易饥、多饮多食多尿、体瘦的疾病。《金匮》消渴病篇之肾气丸证及白虎加人参汤证，基本</w:t>
      </w:r>
      <w:r w:rsidR="00787560">
        <w:rPr>
          <w:rFonts w:hint="eastAsia"/>
        </w:rPr>
        <w:t>属</w:t>
      </w:r>
      <w:r>
        <w:rPr>
          <w:rFonts w:hint="eastAsia"/>
        </w:rPr>
        <w:t>此。而《伤寒论》之“消渴”，只是蓄水证与厥阴病中的一个症状，是对口渴程度的一种</w:t>
      </w:r>
      <w:r w:rsidR="00D56F93">
        <w:rPr>
          <w:rFonts w:hint="eastAsia"/>
        </w:rPr>
        <w:t>特殊</w:t>
      </w:r>
      <w:r>
        <w:rPr>
          <w:rFonts w:hint="eastAsia"/>
        </w:rPr>
        <w:t>描述而已。若混同于“消渴病”，讲成大</w:t>
      </w:r>
      <w:r w:rsidR="00ED612F">
        <w:rPr>
          <w:rFonts w:hint="eastAsia"/>
        </w:rPr>
        <w:t>量</w:t>
      </w:r>
      <w:r>
        <w:rPr>
          <w:rFonts w:hint="eastAsia"/>
        </w:rPr>
        <w:t>饮水，渴饮无度</w:t>
      </w:r>
      <w:r w:rsidR="00802961">
        <w:rPr>
          <w:rFonts w:hint="eastAsia"/>
        </w:rPr>
        <w:t>，</w:t>
      </w:r>
      <w:r>
        <w:rPr>
          <w:rFonts w:hint="eastAsia"/>
        </w:rPr>
        <w:t>乃至随饮随消，于医理不通。</w:t>
      </w:r>
    </w:p>
    <w:p w14:paraId="5997A333" w14:textId="2B53195F" w:rsidR="001E04BE" w:rsidRDefault="001E04BE" w:rsidP="00603D54">
      <w:pPr>
        <w:ind w:firstLineChars="200" w:firstLine="420"/>
      </w:pPr>
      <w:r>
        <w:rPr>
          <w:rFonts w:hint="eastAsia"/>
        </w:rPr>
        <w:t>五苓散证是气化不利之蓄水证，其“消渴”</w:t>
      </w:r>
      <w:r w:rsidR="00787560">
        <w:rPr>
          <w:rFonts w:hint="eastAsia"/>
        </w:rPr>
        <w:t>属</w:t>
      </w:r>
      <w:r>
        <w:rPr>
          <w:rFonts w:hint="eastAsia"/>
        </w:rPr>
        <w:t>气不化津、正津不布。蓄水之渴，虽然口渴在程度上可</w:t>
      </w:r>
      <w:r w:rsidR="001D79F7">
        <w:rPr>
          <w:rFonts w:hint="eastAsia"/>
        </w:rPr>
        <w:t>轻</w:t>
      </w:r>
      <w:r>
        <w:rPr>
          <w:rFonts w:hint="eastAsia"/>
        </w:rPr>
        <w:t>可重，但渴而不欲饮、或不多饮，是其特点。道理很简单，蓄</w:t>
      </w:r>
      <w:r w:rsidR="003722A6">
        <w:rPr>
          <w:rFonts w:hint="eastAsia"/>
        </w:rPr>
        <w:t>水</w:t>
      </w:r>
      <w:r>
        <w:rPr>
          <w:rFonts w:hint="eastAsia"/>
        </w:rPr>
        <w:t>之渴，非热灼津亏无以润之，而是水气内结难以润之</w:t>
      </w:r>
      <w:r w:rsidR="00033558">
        <w:rPr>
          <w:rFonts w:hint="eastAsia"/>
        </w:rPr>
        <w:t>。</w:t>
      </w:r>
      <w:r>
        <w:rPr>
          <w:rFonts w:hint="eastAsia"/>
        </w:rPr>
        <w:t>正因为内有蓄水</w:t>
      </w:r>
      <w:r w:rsidR="005A51F1">
        <w:rPr>
          <w:rFonts w:hint="eastAsia"/>
        </w:rPr>
        <w:t>，</w:t>
      </w:r>
      <w:r>
        <w:rPr>
          <w:rFonts w:hint="eastAsia"/>
        </w:rPr>
        <w:t>所以稍微多饮，则出现“水入则吐，名</w:t>
      </w:r>
      <w:r w:rsidR="00CC6093">
        <w:rPr>
          <w:rFonts w:hint="eastAsia"/>
        </w:rPr>
        <w:t>曰</w:t>
      </w:r>
      <w:r>
        <w:rPr>
          <w:rFonts w:hint="eastAsia"/>
        </w:rPr>
        <w:t>水逆”的现象</w:t>
      </w:r>
      <w:r w:rsidR="00534E27">
        <w:rPr>
          <w:rFonts w:hint="eastAsia"/>
        </w:rPr>
        <w:t>。</w:t>
      </w:r>
      <w:r>
        <w:rPr>
          <w:rFonts w:hint="eastAsia"/>
        </w:rPr>
        <w:t>试问：既名水逆，蓄水证何以能渴饮无度？若此证大量饮水，与白虎加人参汤证之“欲饮水数升”如何鉴别？蓄水证本来就小便不利</w:t>
      </w:r>
      <w:r w:rsidR="00802961">
        <w:rPr>
          <w:rFonts w:hint="eastAsia"/>
        </w:rPr>
        <w:t>，</w:t>
      </w:r>
      <w:r>
        <w:rPr>
          <w:rFonts w:hint="eastAsia"/>
        </w:rPr>
        <w:t>随饮随消，又从何道而消？</w:t>
      </w:r>
    </w:p>
    <w:p w14:paraId="295CD091" w14:textId="5353F456" w:rsidR="001E04BE" w:rsidRDefault="001E04BE" w:rsidP="00603D54">
      <w:pPr>
        <w:ind w:firstLineChars="200" w:firstLine="420"/>
      </w:pPr>
      <w:r>
        <w:rPr>
          <w:rFonts w:hint="eastAsia"/>
        </w:rPr>
        <w:t>厥阴病之“消渴”，是木火内郁、心火不布、上焦热炽灼津使然。由于此渴</w:t>
      </w:r>
      <w:r w:rsidR="00787560">
        <w:rPr>
          <w:rFonts w:hint="eastAsia"/>
        </w:rPr>
        <w:t>属</w:t>
      </w:r>
      <w:r>
        <w:rPr>
          <w:rFonts w:hint="eastAsia"/>
        </w:rPr>
        <w:t>热耗津液，似乎当与白虎加人参汤证一样渴饮无度了。然而，本病上热下寒，膈上虽热炽而口渴益甚，膈下却虚寒必不受水。因此，厥阴病“消渴”，若硬讲成随饮</w:t>
      </w:r>
      <w:r w:rsidR="00964B86">
        <w:rPr>
          <w:rFonts w:hint="eastAsia"/>
        </w:rPr>
        <w:t>随</w:t>
      </w:r>
      <w:r>
        <w:rPr>
          <w:rFonts w:hint="eastAsia"/>
        </w:rPr>
        <w:t>消，亦于理难通。</w:t>
      </w:r>
    </w:p>
    <w:p w14:paraId="68BA19DF" w14:textId="259240C7" w:rsidR="001E04BE" w:rsidRDefault="001E04BE" w:rsidP="00603D54">
      <w:pPr>
        <w:ind w:firstLineChars="200" w:firstLine="420"/>
      </w:pPr>
      <w:r>
        <w:rPr>
          <w:rFonts w:hint="eastAsia"/>
        </w:rPr>
        <w:t>其实，《伤寒论》两证之“消渴</w:t>
      </w:r>
      <w:r w:rsidR="003B38DD">
        <w:rPr>
          <w:rFonts w:hint="eastAsia"/>
        </w:rPr>
        <w:t>”，</w:t>
      </w:r>
      <w:r>
        <w:rPr>
          <w:rFonts w:hint="eastAsia"/>
        </w:rPr>
        <w:t>只是对口渴程度比较严重的形容而已。病人口渴难忍，虽意欲饮水数升，而未必真正渴饮无度、随饮</w:t>
      </w:r>
      <w:r w:rsidR="00964B86">
        <w:rPr>
          <w:rFonts w:hint="eastAsia"/>
        </w:rPr>
        <w:t>随</w:t>
      </w:r>
      <w:r>
        <w:rPr>
          <w:rFonts w:hint="eastAsia"/>
        </w:rPr>
        <w:t>消。我们不能脱离临床，囿于《内经》之义，围绕“消”字转圈圈。否则，真正是以辞害义，</w:t>
      </w:r>
    </w:p>
    <w:p w14:paraId="467F7FFD" w14:textId="24AB1BA8" w:rsidR="001E04BE" w:rsidRDefault="001E04BE" w:rsidP="00603D54">
      <w:pPr>
        <w:ind w:firstLineChars="200" w:firstLine="420"/>
      </w:pPr>
      <w:r>
        <w:rPr>
          <w:rFonts w:hint="eastAsia"/>
        </w:rPr>
        <w:t>或问</w:t>
      </w:r>
      <w:r w:rsidR="00C13425">
        <w:rPr>
          <w:rFonts w:hint="eastAsia"/>
        </w:rPr>
        <w:t>；</w:t>
      </w:r>
      <w:r>
        <w:rPr>
          <w:rFonts w:hint="eastAsia"/>
        </w:rPr>
        <w:t>《金匮</w:t>
      </w:r>
      <w:r w:rsidR="00CE5A28">
        <w:rPr>
          <w:rFonts w:hint="eastAsia"/>
        </w:rPr>
        <w:t>》“</w:t>
      </w:r>
      <w:r>
        <w:rPr>
          <w:rFonts w:hint="eastAsia"/>
        </w:rPr>
        <w:t>消渴篇”不是将五苓散、厥阴病之“消渴”与肾气丸、白虎加人参</w:t>
      </w:r>
      <w:r w:rsidR="00E12678">
        <w:rPr>
          <w:rFonts w:hint="eastAsia"/>
        </w:rPr>
        <w:t>汤</w:t>
      </w:r>
      <w:r>
        <w:rPr>
          <w:rFonts w:hint="eastAsia"/>
        </w:rPr>
        <w:t>证之“消渴”相提并论吗？岂不知此就象阳明病篇列小柴胡扬证</w:t>
      </w:r>
      <w:r w:rsidR="0093173A">
        <w:rPr>
          <w:rFonts w:hint="eastAsia"/>
        </w:rPr>
        <w:t>（</w:t>
      </w:r>
      <w:r>
        <w:rPr>
          <w:rFonts w:hint="eastAsia"/>
        </w:rPr>
        <w:t>不大便</w:t>
      </w:r>
      <w:r w:rsidR="007D5234">
        <w:rPr>
          <w:rFonts w:hint="eastAsia"/>
        </w:rPr>
        <w:t>）</w:t>
      </w:r>
      <w:r>
        <w:rPr>
          <w:rFonts w:hint="eastAsia"/>
        </w:rPr>
        <w:t>，少阴病篇列四逆散证（厥逆</w:t>
      </w:r>
      <w:r w:rsidR="00D63912">
        <w:rPr>
          <w:rFonts w:hint="eastAsia"/>
        </w:rPr>
        <w:t>）、</w:t>
      </w:r>
      <w:r>
        <w:rPr>
          <w:rFonts w:hint="eastAsia"/>
        </w:rPr>
        <w:t>厥阴病篇列白虎汤证</w:t>
      </w:r>
      <w:r w:rsidR="00226E29">
        <w:rPr>
          <w:rFonts w:hint="eastAsia"/>
        </w:rPr>
        <w:t>（</w:t>
      </w:r>
      <w:r>
        <w:rPr>
          <w:rFonts w:hint="eastAsia"/>
        </w:rPr>
        <w:t>厥</w:t>
      </w:r>
      <w:r w:rsidR="007D5234">
        <w:rPr>
          <w:rFonts w:hint="eastAsia"/>
        </w:rPr>
        <w:t>）</w:t>
      </w:r>
      <w:r>
        <w:rPr>
          <w:rFonts w:hint="eastAsia"/>
        </w:rPr>
        <w:t>一样，目的是为辨证</w:t>
      </w:r>
      <w:r w:rsidR="0093173A">
        <w:rPr>
          <w:rFonts w:hint="eastAsia"/>
        </w:rPr>
        <w:t>（</w:t>
      </w:r>
      <w:r>
        <w:rPr>
          <w:rFonts w:hint="eastAsia"/>
        </w:rPr>
        <w:t>鉴别诊断</w:t>
      </w:r>
      <w:r w:rsidR="00D63912">
        <w:rPr>
          <w:rFonts w:hint="eastAsia"/>
        </w:rPr>
        <w:t>）。</w:t>
      </w:r>
      <w:r>
        <w:rPr>
          <w:rFonts w:hint="eastAsia"/>
        </w:rPr>
        <w:t>（现《金匮》之释大多混而论之，亦是不达经旨）以五苓散证与肾气丸证言之，虽然均有“消渴”，但五苓散证是“小便不利”，而肾气丸证是“小便反多甚至“以饮一斗，小便一斗”，这才是真正的随饮随消。可见，“消渴”内涵有天渊之别</w:t>
      </w:r>
      <w:r w:rsidR="002342E9">
        <w:rPr>
          <w:rFonts w:hint="eastAsia"/>
        </w:rPr>
        <w:t>。</w:t>
      </w:r>
      <w:r>
        <w:rPr>
          <w:rFonts w:hint="eastAsia"/>
        </w:rPr>
        <w:t>况五苓散证又云“宜小便发汗</w:t>
      </w:r>
      <w:r w:rsidR="002342E9">
        <w:rPr>
          <w:rFonts w:hint="eastAsia"/>
        </w:rPr>
        <w:t>”，</w:t>
      </w:r>
      <w:r>
        <w:rPr>
          <w:rFonts w:hint="eastAsia"/>
        </w:rPr>
        <w:t>试</w:t>
      </w:r>
      <w:commentRangeStart w:id="5"/>
      <w:r>
        <w:rPr>
          <w:rFonts w:hint="eastAsia"/>
        </w:rPr>
        <w:t>何</w:t>
      </w:r>
      <w:commentRangeEnd w:id="5"/>
      <w:r w:rsidR="005C67FF">
        <w:rPr>
          <w:rStyle w:val="a3"/>
        </w:rPr>
        <w:commentReference w:id="5"/>
      </w:r>
      <w:r>
        <w:rPr>
          <w:rFonts w:hint="eastAsia"/>
        </w:rPr>
        <w:t>：天下有治以“利小便发汗”的消渴病吗？</w:t>
      </w:r>
    </w:p>
    <w:p w14:paraId="42CE9563" w14:textId="5796581A" w:rsidR="00FA36DF" w:rsidRDefault="001E04BE" w:rsidP="00FA36DF">
      <w:pPr>
        <w:ind w:firstLineChars="200" w:firstLine="420"/>
      </w:pPr>
      <w:r>
        <w:rPr>
          <w:rFonts w:hint="eastAsia"/>
        </w:rPr>
        <w:t>或问</w:t>
      </w:r>
      <w:r w:rsidR="00EF71AB">
        <w:rPr>
          <w:rFonts w:hint="eastAsia"/>
        </w:rPr>
        <w:t>：</w:t>
      </w:r>
      <w:r>
        <w:rPr>
          <w:rFonts w:hint="eastAsia"/>
        </w:rPr>
        <w:t>后世有用五苓散治“尿崩症”者，其渴确是渴饮无度、随饮</w:t>
      </w:r>
      <w:r w:rsidR="00964B86">
        <w:rPr>
          <w:rFonts w:hint="eastAsia"/>
        </w:rPr>
        <w:t>随</w:t>
      </w:r>
      <w:r>
        <w:rPr>
          <w:rFonts w:hint="eastAsia"/>
        </w:rPr>
        <w:t>消，这又作何解？“尿崩症”确</w:t>
      </w:r>
      <w:r w:rsidR="00787560">
        <w:rPr>
          <w:rFonts w:hint="eastAsia"/>
        </w:rPr>
        <w:t>属</w:t>
      </w:r>
      <w:r>
        <w:rPr>
          <w:rFonts w:hint="eastAsia"/>
        </w:rPr>
        <w:t>中医三焦气化紊乱者，可用五苓散治之。然“尿崩症”究竟不同于《伤寒论》之蓄水证</w:t>
      </w:r>
      <w:r w:rsidR="000621A7">
        <w:rPr>
          <w:rFonts w:hint="eastAsia"/>
        </w:rPr>
        <w:t>。</w:t>
      </w:r>
      <w:r>
        <w:rPr>
          <w:rFonts w:hint="eastAsia"/>
        </w:rPr>
        <w:t>况且</w:t>
      </w:r>
      <w:r w:rsidR="00802961">
        <w:rPr>
          <w:rFonts w:hint="eastAsia"/>
        </w:rPr>
        <w:t>，</w:t>
      </w:r>
      <w:r w:rsidR="00EB7654">
        <w:rPr>
          <w:rFonts w:hint="eastAsia"/>
        </w:rPr>
        <w:t>“</w:t>
      </w:r>
      <w:r>
        <w:rPr>
          <w:rFonts w:hint="eastAsia"/>
        </w:rPr>
        <w:t>尿崩症”虽然“消渴</w:t>
      </w:r>
      <w:r w:rsidR="00D861C0">
        <w:rPr>
          <w:rFonts w:hint="eastAsia"/>
        </w:rPr>
        <w:t>”（</w:t>
      </w:r>
      <w:r>
        <w:rPr>
          <w:rFonts w:hint="eastAsia"/>
        </w:rPr>
        <w:t>渴饮无度</w:t>
      </w:r>
      <w:r w:rsidR="007D5234">
        <w:rPr>
          <w:rFonts w:hint="eastAsia"/>
        </w:rPr>
        <w:t>）</w:t>
      </w:r>
      <w:r w:rsidR="00802961">
        <w:rPr>
          <w:rFonts w:hint="eastAsia"/>
        </w:rPr>
        <w:t>，</w:t>
      </w:r>
      <w:r>
        <w:rPr>
          <w:rFonts w:hint="eastAsia"/>
        </w:rPr>
        <w:t>却有随消之外（多尿无度</w:t>
      </w:r>
      <w:r w:rsidR="007D5234">
        <w:rPr>
          <w:rFonts w:hint="eastAsia"/>
        </w:rPr>
        <w:t>）</w:t>
      </w:r>
      <w:r>
        <w:rPr>
          <w:rFonts w:hint="eastAsia"/>
        </w:rPr>
        <w:t>，与蓄水证之小便不利迥别。故不可与《伤寒论》五苓散证之“消渴”同日而语。</w:t>
      </w:r>
    </w:p>
    <w:p w14:paraId="3DBECE96" w14:textId="77777777" w:rsidR="00FA36DF" w:rsidRDefault="00FA36DF">
      <w:pPr>
        <w:widowControl/>
        <w:jc w:val="left"/>
      </w:pPr>
      <w:r>
        <w:br w:type="page"/>
      </w:r>
    </w:p>
    <w:p w14:paraId="0A45C412" w14:textId="55DDCC75" w:rsidR="001E04BE" w:rsidRDefault="001E04BE" w:rsidP="00FA36DF">
      <w:pPr>
        <w:pStyle w:val="2"/>
      </w:pPr>
      <w:r>
        <w:rPr>
          <w:rFonts w:hint="eastAsia"/>
        </w:rPr>
        <w:lastRenderedPageBreak/>
        <w:t>恶风</w:t>
      </w:r>
      <w:r w:rsidR="00FA36DF">
        <w:rPr>
          <w:rFonts w:hint="eastAsia"/>
        </w:rPr>
        <w:t>——</w:t>
      </w:r>
      <w:r>
        <w:rPr>
          <w:rFonts w:hint="eastAsia"/>
        </w:rPr>
        <w:t>无风则安</w:t>
      </w:r>
      <w:r w:rsidR="00FA36DF">
        <w:rPr>
          <w:rFonts w:hint="eastAsia"/>
        </w:rPr>
        <w:t>？</w:t>
      </w:r>
    </w:p>
    <w:p w14:paraId="317F967F" w14:textId="4A4BB20B" w:rsidR="001E04BE" w:rsidRDefault="001E04BE" w:rsidP="00603D54">
      <w:pPr>
        <w:ind w:firstLineChars="200" w:firstLine="420"/>
      </w:pPr>
      <w:r>
        <w:rPr>
          <w:rFonts w:hint="eastAsia"/>
        </w:rPr>
        <w:t>目前，对《伤寒论</w:t>
      </w:r>
      <w:r w:rsidR="00FA613F">
        <w:rPr>
          <w:rFonts w:hint="eastAsia"/>
        </w:rPr>
        <w:t>》“</w:t>
      </w:r>
      <w:r>
        <w:rPr>
          <w:rFonts w:hint="eastAsia"/>
        </w:rPr>
        <w:t>恶风”之释，比较统一的认识是“遇风则恶，无风则安</w:t>
      </w:r>
      <w:r w:rsidR="001D040E">
        <w:rPr>
          <w:rFonts w:hint="eastAsia"/>
        </w:rPr>
        <w:t>”。</w:t>
      </w:r>
      <w:r>
        <w:rPr>
          <w:rFonts w:hint="eastAsia"/>
        </w:rPr>
        <w:t>此说似是而非，存在问</w:t>
      </w:r>
      <w:r w:rsidR="00207F61">
        <w:rPr>
          <w:rFonts w:hint="eastAsia"/>
        </w:rPr>
        <w:t>题</w:t>
      </w:r>
      <w:r>
        <w:rPr>
          <w:rFonts w:hint="eastAsia"/>
        </w:rPr>
        <w:t>，关键是脱离临床，混淆内外伤之限界。</w:t>
      </w:r>
    </w:p>
    <w:p w14:paraId="06BD4335" w14:textId="7FCA73AA" w:rsidR="001E04BE" w:rsidRDefault="001E04BE" w:rsidP="00603D54">
      <w:pPr>
        <w:ind w:firstLineChars="200" w:firstLine="420"/>
      </w:pPr>
      <w:r>
        <w:rPr>
          <w:rFonts w:hint="eastAsia"/>
        </w:rPr>
        <w:t>恶风寒，是风寒之邪侵袭肌表的见症，其病理总与卫阳相关。表证之汗自出，反映卫阳“</w:t>
      </w:r>
      <w:r w:rsidR="00A93EF0">
        <w:rPr>
          <w:rFonts w:hint="eastAsia"/>
        </w:rPr>
        <w:t>司</w:t>
      </w:r>
      <w:r>
        <w:rPr>
          <w:rFonts w:hint="eastAsia"/>
        </w:rPr>
        <w:t>开合”功能失常</w:t>
      </w:r>
      <w:r w:rsidR="00C13425">
        <w:rPr>
          <w:rFonts w:hint="eastAsia"/>
        </w:rPr>
        <w:t>；</w:t>
      </w:r>
      <w:r>
        <w:rPr>
          <w:rFonts w:hint="eastAsia"/>
        </w:rPr>
        <w:t>表证之恶风寒</w:t>
      </w:r>
      <w:r w:rsidR="00802961">
        <w:rPr>
          <w:rFonts w:hint="eastAsia"/>
        </w:rPr>
        <w:t>，</w:t>
      </w:r>
      <w:r>
        <w:rPr>
          <w:rFonts w:hint="eastAsia"/>
        </w:rPr>
        <w:t>则反映卫</w:t>
      </w:r>
      <w:r w:rsidR="003E3C11">
        <w:rPr>
          <w:rFonts w:hint="eastAsia"/>
        </w:rPr>
        <w:t>阳</w:t>
      </w:r>
      <w:r>
        <w:rPr>
          <w:rFonts w:hint="eastAsia"/>
        </w:rPr>
        <w:t>“温分肉</w:t>
      </w:r>
      <w:r w:rsidR="009E4204">
        <w:rPr>
          <w:rFonts w:hint="eastAsia"/>
        </w:rPr>
        <w:t>”功</w:t>
      </w:r>
      <w:r>
        <w:rPr>
          <w:rFonts w:hint="eastAsia"/>
        </w:rPr>
        <w:t>能失职。由于邪气与体质因素的作用，又有轻重两种情况</w:t>
      </w:r>
      <w:r w:rsidR="00EF71AB">
        <w:rPr>
          <w:rFonts w:hint="eastAsia"/>
        </w:rPr>
        <w:t>：</w:t>
      </w:r>
      <w:r>
        <w:rPr>
          <w:rFonts w:hint="eastAsia"/>
        </w:rPr>
        <w:t>一是阳浮表疏，虽恶而轻</w:t>
      </w:r>
      <w:r w:rsidR="00C13425">
        <w:rPr>
          <w:rFonts w:hint="eastAsia"/>
        </w:rPr>
        <w:t>；</w:t>
      </w:r>
      <w:r>
        <w:rPr>
          <w:rFonts w:hint="eastAsia"/>
        </w:rPr>
        <w:t>一是寒遏阳郁，虽恶而重。前者可称“恶风”，后者则称“恶寒”。两者有轻重之别，而病理则一。</w:t>
      </w:r>
    </w:p>
    <w:p w14:paraId="25C7FD28" w14:textId="7BE4F5EF" w:rsidR="001E04BE" w:rsidRDefault="001E04BE" w:rsidP="00603D54">
      <w:pPr>
        <w:ind w:firstLineChars="200" w:firstLine="420"/>
      </w:pPr>
      <w:r>
        <w:rPr>
          <w:rFonts w:hint="eastAsia"/>
        </w:rPr>
        <w:t>可见，恶风与恶寒均反映卫阳的功能性病变，即非阳虚无以“温分肉”，而是“卫强”不能“温分肉</w:t>
      </w:r>
      <w:r w:rsidR="00AE705D">
        <w:rPr>
          <w:rFonts w:hint="eastAsia"/>
        </w:rPr>
        <w:t>”</w:t>
      </w:r>
      <w:r>
        <w:rPr>
          <w:rFonts w:hint="eastAsia"/>
        </w:rPr>
        <w:t>。这与后世卫阳无邪而内虚之玉屏风散证之自汗恶风</w:t>
      </w:r>
      <w:r w:rsidR="00802961">
        <w:rPr>
          <w:rFonts w:hint="eastAsia"/>
        </w:rPr>
        <w:t>，</w:t>
      </w:r>
      <w:r>
        <w:rPr>
          <w:rFonts w:hint="eastAsia"/>
        </w:rPr>
        <w:t>有本质的区别。前者因外感而恶</w:t>
      </w:r>
      <w:r w:rsidR="00802961">
        <w:rPr>
          <w:rFonts w:hint="eastAsia"/>
        </w:rPr>
        <w:t>，</w:t>
      </w:r>
      <w:r>
        <w:rPr>
          <w:rFonts w:hint="eastAsia"/>
        </w:rPr>
        <w:t>后者因内伤而恶</w:t>
      </w:r>
      <w:r w:rsidR="00855F72">
        <w:rPr>
          <w:rFonts w:hint="eastAsia"/>
        </w:rPr>
        <w:t>。</w:t>
      </w:r>
    </w:p>
    <w:p w14:paraId="0447A427" w14:textId="13B0AA18" w:rsidR="001E04BE" w:rsidRDefault="001E04BE" w:rsidP="00603D54">
      <w:pPr>
        <w:ind w:firstLineChars="200" w:firstLine="420"/>
      </w:pPr>
      <w:r>
        <w:rPr>
          <w:rFonts w:hint="eastAsia"/>
        </w:rPr>
        <w:t>正由于外感之恶风，是卫阳本身的功能失常，一旦发病则与外在因素的影响关系不大，即使近火厚覆亦恶风寒不止。这与内伤阳虚之恶风怕冷是不同的。所以，外感之恶风，有风则恶，无风亦恶。如果把表证之恶风讲成“遇风则恶，无风则安”，势必混淆了外感恶风寒与内伤畏风寒的概念，给临床辨证带来混乱，总之，“恶风”</w:t>
      </w:r>
      <w:r w:rsidR="00802961">
        <w:rPr>
          <w:rFonts w:hint="eastAsia"/>
        </w:rPr>
        <w:t>，</w:t>
      </w:r>
      <w:r>
        <w:rPr>
          <w:rFonts w:hint="eastAsia"/>
        </w:rPr>
        <w:t>“遇风则恶”是矣</w:t>
      </w:r>
      <w:r w:rsidR="00DF73C2">
        <w:rPr>
          <w:rFonts w:hint="eastAsia"/>
        </w:rPr>
        <w:t>，“</w:t>
      </w:r>
      <w:r>
        <w:rPr>
          <w:rFonts w:hint="eastAsia"/>
        </w:rPr>
        <w:t>无风则安”非也。</w:t>
      </w:r>
    </w:p>
    <w:p w14:paraId="48A9D5FC" w14:textId="77777777" w:rsidR="00204BCD" w:rsidRDefault="001E04BE" w:rsidP="00603D54">
      <w:pPr>
        <w:ind w:firstLineChars="200" w:firstLine="420"/>
      </w:pPr>
      <w:r>
        <w:rPr>
          <w:rFonts w:hint="eastAsia"/>
        </w:rPr>
        <w:t>我认为恶风</w:t>
      </w:r>
      <w:r w:rsidR="0061080F">
        <w:rPr>
          <w:rFonts w:hint="eastAsia"/>
        </w:rPr>
        <w:t>概念</w:t>
      </w:r>
      <w:r>
        <w:rPr>
          <w:rFonts w:hint="eastAsia"/>
        </w:rPr>
        <w:t>的本意</w:t>
      </w:r>
      <w:r w:rsidR="00802961">
        <w:rPr>
          <w:rFonts w:hint="eastAsia"/>
        </w:rPr>
        <w:t>，</w:t>
      </w:r>
      <w:r>
        <w:rPr>
          <w:rFonts w:hint="eastAsia"/>
        </w:rPr>
        <w:t>注家们并未讲</w:t>
      </w:r>
      <w:r w:rsidR="00F80F85">
        <w:rPr>
          <w:rFonts w:hint="eastAsia"/>
        </w:rPr>
        <w:t>清</w:t>
      </w:r>
      <w:r>
        <w:rPr>
          <w:rFonts w:hint="eastAsia"/>
        </w:rPr>
        <w:t>楚。这个问题不</w:t>
      </w:r>
      <w:r w:rsidR="00F80F85">
        <w:rPr>
          <w:rFonts w:hint="eastAsia"/>
        </w:rPr>
        <w:t>清</w:t>
      </w:r>
      <w:r>
        <w:rPr>
          <w:rFonts w:hint="eastAsia"/>
        </w:rPr>
        <w:t>楚，就谈不上</w:t>
      </w:r>
      <w:r w:rsidR="004F5AE7">
        <w:rPr>
          <w:rFonts w:hint="eastAsia"/>
        </w:rPr>
        <w:t>区别</w:t>
      </w:r>
      <w:r>
        <w:rPr>
          <w:rFonts w:hint="eastAsia"/>
        </w:rPr>
        <w:t>恶风与恶寒。传统说法认为，怕冷重者</w:t>
      </w:r>
      <w:r w:rsidR="00802961">
        <w:rPr>
          <w:rFonts w:hint="eastAsia"/>
        </w:rPr>
        <w:t>，</w:t>
      </w:r>
      <w:r>
        <w:rPr>
          <w:rFonts w:hint="eastAsia"/>
        </w:rPr>
        <w:t>称恶寒</w:t>
      </w:r>
      <w:r w:rsidR="00C13425">
        <w:rPr>
          <w:rFonts w:hint="eastAsia"/>
        </w:rPr>
        <w:t>；</w:t>
      </w:r>
      <w:r>
        <w:rPr>
          <w:rFonts w:hint="eastAsia"/>
        </w:rPr>
        <w:t>怕冷轻者</w:t>
      </w:r>
      <w:r w:rsidR="00802961">
        <w:rPr>
          <w:rFonts w:hint="eastAsia"/>
        </w:rPr>
        <w:t>，</w:t>
      </w:r>
      <w:r>
        <w:rPr>
          <w:rFonts w:hint="eastAsia"/>
        </w:rPr>
        <w:t>称恶风。此仅是恶风有别于恶寒的一个方而</w:t>
      </w:r>
      <w:r w:rsidR="00D24298">
        <w:rPr>
          <w:rFonts w:hint="eastAsia"/>
        </w:rPr>
        <w:t>，</w:t>
      </w:r>
      <w:r>
        <w:rPr>
          <w:rFonts w:hint="eastAsia"/>
        </w:rPr>
        <w:t>尚未及本质。我们知道，统而言之，恶风与恶寒不必强分</w:t>
      </w:r>
      <w:r w:rsidR="00802961">
        <w:rPr>
          <w:rFonts w:hint="eastAsia"/>
        </w:rPr>
        <w:t>，</w:t>
      </w:r>
      <w:r>
        <w:rPr>
          <w:rFonts w:hint="eastAsia"/>
        </w:rPr>
        <w:t>故太阳伤寒证有恶风，太阳中风证亦有恶寒。分而言之，则二者之间的涵义有所区别。恶风，仲景有“淅淅恶风”的描述，仔细体会“淅淅”之义，则知恶风的概念，一者有风吹怕冷的感觉，二者有阵阵怕冷的感觉</w:t>
      </w:r>
      <w:r w:rsidR="00833FB2">
        <w:rPr>
          <w:rFonts w:hint="eastAsia"/>
        </w:rPr>
        <w:t>。</w:t>
      </w:r>
      <w:r>
        <w:rPr>
          <w:rFonts w:hint="eastAsia"/>
        </w:rPr>
        <w:t>即虽关门闭窗、厚覆衣被，亦感觉有风自外穿透衣被吹入而阵阵怕冷</w:t>
      </w:r>
      <w:r w:rsidR="00065E4F">
        <w:rPr>
          <w:rFonts w:hint="eastAsia"/>
        </w:rPr>
        <w:t>。</w:t>
      </w:r>
      <w:r>
        <w:rPr>
          <w:rFonts w:hint="eastAsia"/>
        </w:rPr>
        <w:t>实际有风否？当然没有。只是病人的自我感觉而已。总之，恶风，是临床上病人感受外邪后怕冷的一种特殊感觉。</w:t>
      </w:r>
    </w:p>
    <w:p w14:paraId="5BE9FC2D" w14:textId="77777777" w:rsidR="00204BCD" w:rsidRDefault="00204BCD">
      <w:pPr>
        <w:widowControl/>
        <w:jc w:val="left"/>
      </w:pPr>
      <w:r>
        <w:br w:type="page"/>
      </w:r>
    </w:p>
    <w:p w14:paraId="280E4C5A" w14:textId="36830881" w:rsidR="001E04BE" w:rsidRDefault="001E04BE" w:rsidP="00204BCD">
      <w:pPr>
        <w:pStyle w:val="2"/>
      </w:pPr>
      <w:r>
        <w:rPr>
          <w:rFonts w:hint="eastAsia"/>
        </w:rPr>
        <w:lastRenderedPageBreak/>
        <w:t>第</w:t>
      </w:r>
      <w:r>
        <w:rPr>
          <w:rFonts w:hint="eastAsia"/>
        </w:rPr>
        <w:t>48</w:t>
      </w:r>
      <w:r>
        <w:rPr>
          <w:rFonts w:hint="eastAsia"/>
        </w:rPr>
        <w:t>条“但坐”的涵义</w:t>
      </w:r>
    </w:p>
    <w:p w14:paraId="4793D071" w14:textId="24DB6819" w:rsidR="001E04BE" w:rsidRDefault="001E04BE" w:rsidP="00603D54">
      <w:pPr>
        <w:ind w:firstLineChars="200" w:firstLine="420"/>
      </w:pPr>
      <w:r>
        <w:rPr>
          <w:rFonts w:hint="eastAsia"/>
        </w:rPr>
        <w:t>“但坐”，是在</w:t>
      </w:r>
      <w:r w:rsidR="00880BB1">
        <w:rPr>
          <w:rFonts w:hint="eastAsia"/>
        </w:rPr>
        <w:t>（</w:t>
      </w:r>
      <w:r w:rsidR="00880BB1">
        <w:rPr>
          <w:rFonts w:hint="eastAsia"/>
        </w:rPr>
        <w:t>4</w:t>
      </w:r>
      <w:r w:rsidR="00880BB1">
        <w:t>8</w:t>
      </w:r>
      <w:r w:rsidR="00880BB1">
        <w:rPr>
          <w:rFonts w:hint="eastAsia"/>
        </w:rPr>
        <w:t>条）“</w:t>
      </w:r>
      <w:r>
        <w:rPr>
          <w:rFonts w:hint="eastAsia"/>
        </w:rPr>
        <w:t>发汗不彻，阳气郁不得越”的情况下出现的描述。原文是“其人躁烦，不知痛处，乍在腹中，乍在四肢，按之不可得，其人短气但坐</w:t>
      </w:r>
      <w:r w:rsidR="007D5234">
        <w:rPr>
          <w:rFonts w:hint="eastAsia"/>
        </w:rPr>
        <w:t>（</w:t>
      </w:r>
      <w:r>
        <w:rPr>
          <w:rFonts w:hint="eastAsia"/>
        </w:rPr>
        <w:t>或短气，但坐……</w:t>
      </w:r>
      <w:r w:rsidR="00B369E5">
        <w:rPr>
          <w:rFonts w:hint="eastAsia"/>
        </w:rPr>
        <w:t>）</w:t>
      </w:r>
      <w:r>
        <w:rPr>
          <w:rFonts w:hint="eastAsia"/>
        </w:rPr>
        <w:t>，以汗出不彻故也”。</w:t>
      </w:r>
    </w:p>
    <w:p w14:paraId="0CB05E4A" w14:textId="05D2FB4A" w:rsidR="001E04BE" w:rsidRDefault="001E04BE" w:rsidP="00603D54">
      <w:pPr>
        <w:ind w:firstLineChars="200" w:firstLine="420"/>
      </w:pPr>
      <w:r>
        <w:rPr>
          <w:rFonts w:hint="eastAsia"/>
        </w:rPr>
        <w:t>“但坐”之释，有两种代表性的观点</w:t>
      </w:r>
      <w:r w:rsidR="00EF71AB">
        <w:rPr>
          <w:rFonts w:hint="eastAsia"/>
        </w:rPr>
        <w:t>：</w:t>
      </w:r>
      <w:r>
        <w:rPr>
          <w:rFonts w:hint="eastAsia"/>
        </w:rPr>
        <w:t>一者，言“但坐”</w:t>
      </w:r>
      <w:r w:rsidR="00E8774E">
        <w:rPr>
          <w:rFonts w:hint="eastAsia"/>
        </w:rPr>
        <w:t>属</w:t>
      </w:r>
      <w:r>
        <w:rPr>
          <w:rFonts w:hint="eastAsia"/>
        </w:rPr>
        <w:t>症状，与短气相连，形容短气难以平卧的状兄。二者，言“但坐”为虚词，即因、缘之义</w:t>
      </w:r>
      <w:r w:rsidR="00E02DAB">
        <w:rPr>
          <w:rFonts w:hint="eastAsia"/>
        </w:rPr>
        <w:t>。“</w:t>
      </w:r>
      <w:r>
        <w:rPr>
          <w:rFonts w:hint="eastAsia"/>
        </w:rPr>
        <w:t>但坐”与“以汗出不彻故也”本是一体。原句大意为：只是因</w:t>
      </w:r>
      <w:r w:rsidR="00226E29">
        <w:rPr>
          <w:rFonts w:hint="eastAsia"/>
        </w:rPr>
        <w:t>（</w:t>
      </w:r>
      <w:r>
        <w:rPr>
          <w:rFonts w:hint="eastAsia"/>
        </w:rPr>
        <w:t>缘</w:t>
      </w:r>
      <w:r w:rsidR="00CF1CE8">
        <w:rPr>
          <w:rFonts w:hint="eastAsia"/>
        </w:rPr>
        <w:t>）</w:t>
      </w:r>
      <w:r>
        <w:rPr>
          <w:rFonts w:hint="eastAsia"/>
        </w:rPr>
        <w:t>汗出不彻的缘故。成无己首先称</w:t>
      </w:r>
      <w:r w:rsidR="006F79F1">
        <w:rPr>
          <w:rFonts w:hint="eastAsia"/>
        </w:rPr>
        <w:t>：“</w:t>
      </w:r>
      <w:r>
        <w:rPr>
          <w:rFonts w:hint="eastAsia"/>
        </w:rPr>
        <w:t>但责以汗出不彻”。尤在径说的更明白</w:t>
      </w:r>
      <w:r w:rsidR="00434D61">
        <w:rPr>
          <w:rFonts w:hint="eastAsia"/>
        </w:rPr>
        <w:t>：“</w:t>
      </w:r>
      <w:r>
        <w:rPr>
          <w:rFonts w:hint="eastAsia"/>
        </w:rPr>
        <w:t>坐，犹缘也，言躁烦、短气等症，但缘汗出不彻所致</w:t>
      </w:r>
      <w:r w:rsidR="00203E0D">
        <w:rPr>
          <w:rFonts w:hint="eastAsia"/>
        </w:rPr>
        <w:t>”。</w:t>
      </w:r>
      <w:r w:rsidR="0065476F">
        <w:rPr>
          <w:rFonts w:hint="eastAsia"/>
        </w:rPr>
        <w:t>应该</w:t>
      </w:r>
      <w:r>
        <w:rPr>
          <w:rFonts w:hint="eastAsia"/>
        </w:rPr>
        <w:t>承认，成、尤所注皆有所本，古“坐”字，确有因、缘诸义，所以近来又有人引证古书典籍以作结论，考证“坐”字，非</w:t>
      </w:r>
      <w:r w:rsidR="00787560">
        <w:rPr>
          <w:rFonts w:hint="eastAsia"/>
        </w:rPr>
        <w:t>属</w:t>
      </w:r>
      <w:r>
        <w:rPr>
          <w:rFonts w:hint="eastAsia"/>
        </w:rPr>
        <w:t>症状，是一种虚词。再加之发汗不彻所致的短气是否会真的达到“但坐”不能卧这种程度，也值得怀疑。所以，目前后种说法似乎多被认可。笔者在这种文字考证下，也以为“但坐”不作症状解。</w:t>
      </w:r>
    </w:p>
    <w:p w14:paraId="651DEB30" w14:textId="4CD3D067" w:rsidR="001E04BE" w:rsidRDefault="001E04BE" w:rsidP="00603D54">
      <w:pPr>
        <w:ind w:firstLineChars="200" w:firstLine="420"/>
      </w:pPr>
      <w:r>
        <w:rPr>
          <w:rFonts w:hint="eastAsia"/>
        </w:rPr>
        <w:t>近来查阅资料竞又从仲景原文中找到夯证，于是这个问题还得重新提出来</w:t>
      </w:r>
      <w:r w:rsidR="00E16A06">
        <w:rPr>
          <w:rFonts w:hint="eastAsia"/>
        </w:rPr>
        <w:t>。《</w:t>
      </w:r>
      <w:r>
        <w:rPr>
          <w:rFonts w:hint="eastAsia"/>
        </w:rPr>
        <w:t>金匮》论述皂荚丸证指出：</w:t>
      </w:r>
      <w:r w:rsidR="00011F3D">
        <w:rPr>
          <w:rFonts w:hint="eastAsia"/>
        </w:rPr>
        <w:t>“</w:t>
      </w:r>
      <w:r>
        <w:rPr>
          <w:rFonts w:hint="eastAsia"/>
        </w:rPr>
        <w:t>咳逆上气，时时唾浊，但坐不得眠，皂荚丸主之</w:t>
      </w:r>
      <w:r w:rsidR="001607D6">
        <w:rPr>
          <w:rFonts w:hint="eastAsia"/>
        </w:rPr>
        <w:t>”。</w:t>
      </w:r>
      <w:r>
        <w:rPr>
          <w:rFonts w:hint="eastAsia"/>
        </w:rPr>
        <w:t>这里的“但坐”，显然只能作症状解。那么</w:t>
      </w:r>
      <w:r w:rsidR="00802961">
        <w:rPr>
          <w:rFonts w:hint="eastAsia"/>
        </w:rPr>
        <w:t>，</w:t>
      </w:r>
      <w:r>
        <w:rPr>
          <w:rFonts w:hint="eastAsia"/>
        </w:rPr>
        <w:t>从校勘学的理较法分析，出自仲景一人手笔的如此特异的两字连词，当绝对排除偶然的因素，它是《伤寒论》第</w:t>
      </w:r>
      <w:r>
        <w:rPr>
          <w:rFonts w:hint="eastAsia"/>
        </w:rPr>
        <w:t>48</w:t>
      </w:r>
      <w:r>
        <w:rPr>
          <w:rFonts w:hint="eastAsia"/>
        </w:rPr>
        <w:t>条“但坐”词义的有力佐证</w:t>
      </w:r>
      <w:r w:rsidR="0089263D">
        <w:rPr>
          <w:rFonts w:hint="eastAsia"/>
        </w:rPr>
        <w:t>。</w:t>
      </w:r>
      <w:r>
        <w:rPr>
          <w:rFonts w:hint="eastAsia"/>
        </w:rPr>
        <w:t>况且，“阳气怫郁”到了“躁烦不知痛处”的程度，病人岂能安卧？因此，结论只能是</w:t>
      </w:r>
      <w:r w:rsidR="00EF71AB">
        <w:rPr>
          <w:rFonts w:hint="eastAsia"/>
        </w:rPr>
        <w:t>：</w:t>
      </w:r>
      <w:r>
        <w:rPr>
          <w:rFonts w:hint="eastAsia"/>
        </w:rPr>
        <w:t>“但坐”</w:t>
      </w:r>
      <w:r w:rsidR="00787560">
        <w:rPr>
          <w:rFonts w:hint="eastAsia"/>
        </w:rPr>
        <w:t>属</w:t>
      </w:r>
      <w:r>
        <w:rPr>
          <w:rFonts w:hint="eastAsia"/>
        </w:rPr>
        <w:t>症状描述</w:t>
      </w:r>
      <w:r w:rsidR="00772AF8">
        <w:rPr>
          <w:rFonts w:hint="eastAsia"/>
        </w:rPr>
        <w:t>。</w:t>
      </w:r>
    </w:p>
    <w:p w14:paraId="6ECA8AAB" w14:textId="77777777" w:rsidR="00147613" w:rsidRDefault="001E04BE" w:rsidP="00603D54">
      <w:pPr>
        <w:ind w:firstLineChars="200" w:firstLine="420"/>
      </w:pPr>
      <w:r>
        <w:rPr>
          <w:rFonts w:hint="eastAsia"/>
        </w:rPr>
        <w:t>注家称善读《伤寒论》者，当“会通全书”。我体会不但要会通《伤寒论》全书，还要会通《金匮要略</w:t>
      </w:r>
      <w:r w:rsidR="005A2779">
        <w:rPr>
          <w:rFonts w:hint="eastAsia"/>
        </w:rPr>
        <w:t>》</w:t>
      </w:r>
      <w:r w:rsidR="00E72E66">
        <w:rPr>
          <w:rFonts w:hint="eastAsia"/>
        </w:rPr>
        <w:t>。</w:t>
      </w:r>
      <w:r>
        <w:rPr>
          <w:rFonts w:hint="eastAsia"/>
        </w:rPr>
        <w:t>虽然二者的辨证体系及基本内容上有所侧重，终究是出自仲景一人手笔，从名词术语，到辨证思维，有其共性，当互相参合，互为启发</w:t>
      </w:r>
      <w:r w:rsidR="00147613">
        <w:rPr>
          <w:rFonts w:hint="eastAsia"/>
        </w:rPr>
        <w:t>。</w:t>
      </w:r>
    </w:p>
    <w:p w14:paraId="2E202375" w14:textId="77777777" w:rsidR="00147613" w:rsidRDefault="00147613">
      <w:pPr>
        <w:widowControl/>
        <w:jc w:val="left"/>
      </w:pPr>
      <w:r>
        <w:br w:type="page"/>
      </w:r>
    </w:p>
    <w:p w14:paraId="3BCD2F68" w14:textId="6B36BDE6" w:rsidR="001E04BE" w:rsidRDefault="001E04BE" w:rsidP="00147613">
      <w:pPr>
        <w:pStyle w:val="2"/>
      </w:pPr>
      <w:r>
        <w:rPr>
          <w:rFonts w:hint="eastAsia"/>
        </w:rPr>
        <w:lastRenderedPageBreak/>
        <w:t>第</w:t>
      </w:r>
      <w:r>
        <w:rPr>
          <w:rFonts w:hint="eastAsia"/>
        </w:rPr>
        <w:t>18</w:t>
      </w:r>
      <w:r>
        <w:rPr>
          <w:rFonts w:hint="eastAsia"/>
        </w:rPr>
        <w:t>条“喘家”的涵义</w:t>
      </w:r>
    </w:p>
    <w:p w14:paraId="49A08159" w14:textId="42D4588A" w:rsidR="001E04BE" w:rsidRDefault="001E04BE" w:rsidP="00603D54">
      <w:pPr>
        <w:ind w:firstLineChars="200" w:firstLine="420"/>
      </w:pPr>
      <w:r>
        <w:rPr>
          <w:rFonts w:hint="eastAsia"/>
        </w:rPr>
        <w:t>第</w:t>
      </w:r>
      <w:r>
        <w:rPr>
          <w:rFonts w:hint="eastAsia"/>
        </w:rPr>
        <w:t>18</w:t>
      </w:r>
      <w:r>
        <w:rPr>
          <w:rFonts w:hint="eastAsia"/>
        </w:rPr>
        <w:t>条桂枝加厚朴杏子汤证，尽管述证简略</w:t>
      </w:r>
      <w:r w:rsidR="00226E29">
        <w:rPr>
          <w:rFonts w:hint="eastAsia"/>
        </w:rPr>
        <w:t>（</w:t>
      </w:r>
      <w:r>
        <w:rPr>
          <w:rFonts w:hint="eastAsia"/>
        </w:rPr>
        <w:t>共</w:t>
      </w:r>
      <w:r>
        <w:rPr>
          <w:rFonts w:hint="eastAsia"/>
        </w:rPr>
        <w:t>12</w:t>
      </w:r>
      <w:r>
        <w:rPr>
          <w:rFonts w:hint="eastAsia"/>
        </w:rPr>
        <w:t>字</w:t>
      </w:r>
      <w:r w:rsidR="00F9093F">
        <w:rPr>
          <w:rFonts w:hint="eastAsia"/>
        </w:rPr>
        <w:t>），</w:t>
      </w:r>
      <w:r>
        <w:rPr>
          <w:rFonts w:hint="eastAsia"/>
        </w:rPr>
        <w:t>但由于</w:t>
      </w:r>
      <w:r w:rsidR="000239AB">
        <w:rPr>
          <w:rFonts w:hint="eastAsia"/>
        </w:rPr>
        <w:t>句读</w:t>
      </w:r>
      <w:r>
        <w:rPr>
          <w:rFonts w:hint="eastAsia"/>
        </w:rPr>
        <w:t>不一，释义有别</w:t>
      </w:r>
      <w:r w:rsidR="006172E5">
        <w:rPr>
          <w:rFonts w:hint="eastAsia"/>
        </w:rPr>
        <w:t>。</w:t>
      </w:r>
      <w:r>
        <w:rPr>
          <w:rFonts w:hint="eastAsia"/>
        </w:rPr>
        <w:t>尤其“喘家”，值得</w:t>
      </w:r>
      <w:r w:rsidR="006172E5">
        <w:rPr>
          <w:rFonts w:hint="eastAsia"/>
        </w:rPr>
        <w:t>玩味</w:t>
      </w:r>
      <w:r>
        <w:rPr>
          <w:rFonts w:hint="eastAsia"/>
        </w:rPr>
        <w:t>，寓义颇深。</w:t>
      </w:r>
    </w:p>
    <w:p w14:paraId="2D8F01A2" w14:textId="54CA08D6" w:rsidR="001E04BE" w:rsidRDefault="001E04BE" w:rsidP="00603D54">
      <w:pPr>
        <w:ind w:firstLineChars="200" w:firstLine="420"/>
      </w:pPr>
      <w:r>
        <w:rPr>
          <w:rFonts w:hint="eastAsia"/>
        </w:rPr>
        <w:t>先谈句读问</w:t>
      </w:r>
      <w:r w:rsidR="00207F61">
        <w:rPr>
          <w:rFonts w:hint="eastAsia"/>
        </w:rPr>
        <w:t>题</w:t>
      </w:r>
      <w:r>
        <w:rPr>
          <w:rFonts w:hint="eastAsia"/>
        </w:rPr>
        <w:t>。围绕“作”字有三种说法</w:t>
      </w:r>
      <w:r w:rsidR="00EF71AB">
        <w:rPr>
          <w:rFonts w:hint="eastAsia"/>
        </w:rPr>
        <w:t>：</w:t>
      </w:r>
      <w:r>
        <w:rPr>
          <w:rFonts w:hint="eastAsia"/>
        </w:rPr>
        <w:t>一是言发作，指喘家有外感风寒引动宿疾发作，原文句读当是“喘家作，桂枝汤加厚朴杏子佳</w:t>
      </w:r>
      <w:r w:rsidR="000B3D72">
        <w:rPr>
          <w:rFonts w:hint="eastAsia"/>
        </w:rPr>
        <w:t>。”</w:t>
      </w:r>
      <w:r>
        <w:rPr>
          <w:rFonts w:hint="eastAsia"/>
        </w:rPr>
        <w:t>二是言造作</w:t>
      </w:r>
      <w:r w:rsidR="00802961">
        <w:rPr>
          <w:rFonts w:hint="eastAsia"/>
        </w:rPr>
        <w:t>，</w:t>
      </w:r>
      <w:r>
        <w:rPr>
          <w:rFonts w:hint="eastAsia"/>
        </w:rPr>
        <w:t>指治以</w:t>
      </w:r>
      <w:r w:rsidR="007A658D">
        <w:rPr>
          <w:rFonts w:hint="eastAsia"/>
        </w:rPr>
        <w:t>汤</w:t>
      </w:r>
      <w:r>
        <w:rPr>
          <w:rFonts w:hint="eastAsia"/>
        </w:rPr>
        <w:t>方</w:t>
      </w:r>
      <w:r w:rsidR="00802961">
        <w:rPr>
          <w:rFonts w:hint="eastAsia"/>
        </w:rPr>
        <w:t>，</w:t>
      </w:r>
      <w:r>
        <w:rPr>
          <w:rFonts w:hint="eastAsia"/>
        </w:rPr>
        <w:t>原文句读当是“喘家，作桂枝汤加厚朴杏子佳</w:t>
      </w:r>
      <w:r w:rsidR="002E2ED5">
        <w:rPr>
          <w:rFonts w:hint="eastAsia"/>
        </w:rPr>
        <w:t>。”</w:t>
      </w:r>
      <w:r>
        <w:rPr>
          <w:rFonts w:hint="eastAsia"/>
        </w:rPr>
        <w:t>三是折衷，认为以上两说无碍大局，均可。然事关医理，还是不折衷的好。细察仲景处方用语，一种方前用“宜”字，示斟酌之意</w:t>
      </w:r>
      <w:r w:rsidR="00C13425">
        <w:rPr>
          <w:rFonts w:hint="eastAsia"/>
        </w:rPr>
        <w:t>；</w:t>
      </w:r>
      <w:r>
        <w:rPr>
          <w:rFonts w:hint="eastAsia"/>
        </w:rPr>
        <w:t>一种方后用“主之”，示肯定之意。尚未见到用“作”字处方的例证。可知，第二种说法言“造作”者，不合仲景用辞特点。</w:t>
      </w:r>
    </w:p>
    <w:p w14:paraId="623E7692" w14:textId="07F2A7D4" w:rsidR="001E04BE" w:rsidRDefault="001E04BE" w:rsidP="00603D54">
      <w:pPr>
        <w:ind w:firstLineChars="200" w:firstLine="420"/>
      </w:pPr>
      <w:r>
        <w:rPr>
          <w:rFonts w:hint="eastAsia"/>
        </w:rPr>
        <w:t>从医理逻辑而言，喘家仅示宿疾，宿疾如果不发作的话，何以要用桂枝加厚朴</w:t>
      </w:r>
      <w:r w:rsidR="007E2C62">
        <w:rPr>
          <w:rFonts w:hint="eastAsia"/>
        </w:rPr>
        <w:t>杏子汤</w:t>
      </w:r>
      <w:r w:rsidR="00BC08EE">
        <w:rPr>
          <w:rFonts w:hint="eastAsia"/>
        </w:rPr>
        <w:t>？</w:t>
      </w:r>
      <w:r>
        <w:rPr>
          <w:rFonts w:hint="eastAsia"/>
        </w:rPr>
        <w:t>此条只是以喘家提示宿疾</w:t>
      </w:r>
      <w:r w:rsidR="0093173A">
        <w:rPr>
          <w:rFonts w:hint="eastAsia"/>
        </w:rPr>
        <w:t>（</w:t>
      </w:r>
      <w:r>
        <w:rPr>
          <w:rFonts w:hint="eastAsia"/>
        </w:rPr>
        <w:t>体质因素</w:t>
      </w:r>
      <w:r w:rsidR="007D5234">
        <w:rPr>
          <w:rFonts w:hint="eastAsia"/>
        </w:rPr>
        <w:t>）</w:t>
      </w:r>
      <w:r>
        <w:rPr>
          <w:rFonts w:hint="eastAsia"/>
        </w:rPr>
        <w:t>，以</w:t>
      </w:r>
      <w:r w:rsidR="003F3E9F">
        <w:rPr>
          <w:rFonts w:hint="eastAsia"/>
        </w:rPr>
        <w:t>桂枝汤</w:t>
      </w:r>
      <w:r>
        <w:rPr>
          <w:rFonts w:hint="eastAsia"/>
        </w:rPr>
        <w:t>（以方</w:t>
      </w:r>
      <w:r w:rsidR="00A64977">
        <w:rPr>
          <w:rFonts w:hint="eastAsia"/>
        </w:rPr>
        <w:t>测</w:t>
      </w:r>
      <w:r>
        <w:rPr>
          <w:rFonts w:hint="eastAsia"/>
        </w:rPr>
        <w:t>证</w:t>
      </w:r>
      <w:r w:rsidR="007D5234">
        <w:rPr>
          <w:rFonts w:hint="eastAsia"/>
        </w:rPr>
        <w:t>）</w:t>
      </w:r>
      <w:r>
        <w:rPr>
          <w:rFonts w:hint="eastAsia"/>
        </w:rPr>
        <w:t>提示复感风寒外有表证。二者结合分析，方知这是外感引动宿疾的疾病，所以，当是“喘家作</w:t>
      </w:r>
      <w:r w:rsidR="00C155D2">
        <w:rPr>
          <w:rFonts w:hint="eastAsia"/>
        </w:rPr>
        <w:t>”。</w:t>
      </w:r>
    </w:p>
    <w:p w14:paraId="4CCDEEB0" w14:textId="77777777" w:rsidR="00470F9F" w:rsidRDefault="001E04BE" w:rsidP="00603D54">
      <w:pPr>
        <w:ind w:firstLineChars="200" w:firstLine="420"/>
      </w:pPr>
      <w:r>
        <w:rPr>
          <w:rFonts w:hint="eastAsia"/>
        </w:rPr>
        <w:t>另外，喘家之“家”还应与“佳”宇联系起来看。“佳”义何在？值得玩味。因为“</w:t>
      </w:r>
      <w:r w:rsidR="00901B45">
        <w:rPr>
          <w:rFonts w:hint="eastAsia"/>
        </w:rPr>
        <w:t>喘</w:t>
      </w:r>
      <w:r>
        <w:rPr>
          <w:rFonts w:hint="eastAsia"/>
        </w:rPr>
        <w:t>家作”</w:t>
      </w:r>
      <w:r w:rsidR="00802961">
        <w:rPr>
          <w:rFonts w:hint="eastAsia"/>
        </w:rPr>
        <w:t>，</w:t>
      </w:r>
      <w:r>
        <w:rPr>
          <w:rFonts w:hint="eastAsia"/>
        </w:rPr>
        <w:t>并未言明是“作”于太阳伤寒，还是“作</w:t>
      </w:r>
      <w:r w:rsidR="00C868BB">
        <w:rPr>
          <w:rFonts w:hint="eastAsia"/>
        </w:rPr>
        <w:t>”</w:t>
      </w:r>
      <w:r>
        <w:rPr>
          <w:rFonts w:hint="eastAsia"/>
        </w:rPr>
        <w:t>于太阳中风。单就治以桂枝汤推测，似乎是</w:t>
      </w:r>
      <w:r w:rsidR="00D81A62">
        <w:rPr>
          <w:rFonts w:hint="eastAsia"/>
        </w:rPr>
        <w:t>作</w:t>
      </w:r>
      <w:r>
        <w:rPr>
          <w:rFonts w:hint="eastAsia"/>
        </w:rPr>
        <w:t>于太阳中风的。但与“家”字联系，则未必如此。因为凡喘能称之为“家”者，必非是一般性的喘病</w:t>
      </w:r>
      <w:r w:rsidR="00446D5B">
        <w:rPr>
          <w:rFonts w:hint="eastAsia"/>
        </w:rPr>
        <w:t>。</w:t>
      </w:r>
      <w:r>
        <w:rPr>
          <w:rFonts w:hint="eastAsia"/>
        </w:rPr>
        <w:t>久病之喘，由肺及肾，病多下虚。类似这种少阴不足的喘家，复感风寒外邪后，自然以桂枝加厚朴杏子汤证多见。关键问题在于即使是偶发伤寒者，由于内虚，亦不当只见伤寒之实，忽视久喘之虚，而迳用麻黄汤，仍然治以桂枝汤为“佳”。可见，“佳”字的言外之意是</w:t>
      </w:r>
      <w:r w:rsidR="00C13425">
        <w:rPr>
          <w:rFonts w:hint="eastAsia"/>
        </w:rPr>
        <w:t>；</w:t>
      </w:r>
      <w:r>
        <w:rPr>
          <w:rFonts w:hint="eastAsia"/>
        </w:rPr>
        <w:t>凡喘家，无论作于伤寒，还是中风</w:t>
      </w:r>
      <w:r w:rsidR="00802961">
        <w:rPr>
          <w:rFonts w:hint="eastAsia"/>
        </w:rPr>
        <w:t>，</w:t>
      </w:r>
      <w:r>
        <w:rPr>
          <w:rFonts w:hint="eastAsia"/>
        </w:rPr>
        <w:t>均应治以桂枝汤加平喘药为妥</w:t>
      </w:r>
      <w:r w:rsidR="00B6380C">
        <w:rPr>
          <w:rFonts w:hint="eastAsia"/>
        </w:rPr>
        <w:t>当。</w:t>
      </w:r>
      <w:r>
        <w:rPr>
          <w:rFonts w:hint="eastAsia"/>
        </w:rPr>
        <w:t>从中体现了重体质、护正气的治疗学思想。</w:t>
      </w:r>
    </w:p>
    <w:p w14:paraId="32C4DCC9" w14:textId="77777777" w:rsidR="00470F9F" w:rsidRDefault="00470F9F">
      <w:pPr>
        <w:widowControl/>
        <w:jc w:val="left"/>
      </w:pPr>
      <w:r>
        <w:br w:type="page"/>
      </w:r>
    </w:p>
    <w:p w14:paraId="2ADB3739" w14:textId="134AAC68" w:rsidR="001E04BE" w:rsidRDefault="001E04BE" w:rsidP="00470F9F">
      <w:pPr>
        <w:pStyle w:val="2"/>
      </w:pPr>
      <w:r>
        <w:rPr>
          <w:rFonts w:hint="eastAsia"/>
        </w:rPr>
        <w:lastRenderedPageBreak/>
        <w:t>第</w:t>
      </w:r>
      <w:r>
        <w:rPr>
          <w:rFonts w:hint="eastAsia"/>
        </w:rPr>
        <w:t>73</w:t>
      </w:r>
      <w:r>
        <w:rPr>
          <w:rFonts w:hint="eastAsia"/>
        </w:rPr>
        <w:t>条“不渴”的意义</w:t>
      </w:r>
    </w:p>
    <w:p w14:paraId="36E259A1" w14:textId="01B2B16D" w:rsidR="001E04BE" w:rsidRDefault="001E04BE" w:rsidP="00603D54">
      <w:pPr>
        <w:ind w:firstLineChars="200" w:firstLine="420"/>
      </w:pPr>
      <w:r>
        <w:rPr>
          <w:rFonts w:hint="eastAsia"/>
        </w:rPr>
        <w:t>原文云</w:t>
      </w:r>
      <w:r w:rsidR="00F83BDE">
        <w:rPr>
          <w:rFonts w:hint="eastAsia"/>
        </w:rPr>
        <w:t>：“</w:t>
      </w:r>
      <w:r>
        <w:rPr>
          <w:rFonts w:hint="eastAsia"/>
        </w:rPr>
        <w:t>伤寒，汗出而渴者，五苓散主之</w:t>
      </w:r>
      <w:r w:rsidR="00C13425">
        <w:rPr>
          <w:rFonts w:hint="eastAsia"/>
        </w:rPr>
        <w:t>；</w:t>
      </w:r>
      <w:r>
        <w:rPr>
          <w:rFonts w:hint="eastAsia"/>
        </w:rPr>
        <w:t>不渴者，茯苓甘草汤主之”。五苓散证与茯苓甘草汤证，同</w:t>
      </w:r>
      <w:r w:rsidR="00787560">
        <w:rPr>
          <w:rFonts w:hint="eastAsia"/>
        </w:rPr>
        <w:t>属</w:t>
      </w:r>
      <w:r>
        <w:rPr>
          <w:rFonts w:hint="eastAsia"/>
        </w:rPr>
        <w:t>蓄水证，同是治水方，仲景何以将辨证眼目印定在口渴与否上，其中道理值得探析。</w:t>
      </w:r>
    </w:p>
    <w:p w14:paraId="249539C0" w14:textId="4B1CFBAF" w:rsidR="001E04BE" w:rsidRDefault="001E04BE" w:rsidP="00603D54">
      <w:pPr>
        <w:ind w:firstLineChars="200" w:firstLine="420"/>
      </w:pPr>
      <w:r>
        <w:rPr>
          <w:rFonts w:hint="eastAsia"/>
        </w:rPr>
        <w:t>程郊倩将“渴”分为“水气作渴”与“热蒸作渴”，可谓撮其大要耳。这说明水气为病有致渴的可能，所以，把“渴”否作为两个水证辨证眼目的本身</w:t>
      </w:r>
      <w:r w:rsidR="00802961">
        <w:rPr>
          <w:rFonts w:hint="eastAsia"/>
        </w:rPr>
        <w:t>，</w:t>
      </w:r>
      <w:r>
        <w:rPr>
          <w:rFonts w:hint="eastAsia"/>
        </w:rPr>
        <w:t>就辨证思维而言殊难索解。为此历代伤寒注家均曾作过探讨。张隐庵主张脾胃分病说，云</w:t>
      </w:r>
      <w:r w:rsidR="004242B6">
        <w:rPr>
          <w:rFonts w:hint="eastAsia"/>
        </w:rPr>
        <w:t>：“</w:t>
      </w:r>
      <w:r>
        <w:rPr>
          <w:rFonts w:hint="eastAsia"/>
        </w:rPr>
        <w:t>此释上文之义，而申明助</w:t>
      </w:r>
      <w:r w:rsidR="003E0BDA">
        <w:rPr>
          <w:rFonts w:hint="eastAsia"/>
        </w:rPr>
        <w:t>脾</w:t>
      </w:r>
      <w:r>
        <w:rPr>
          <w:rFonts w:hint="eastAsia"/>
        </w:rPr>
        <w:t>调胃之不同也。大汗出而渴者，乃津液之不能上输，用五苓散主之以助脾</w:t>
      </w:r>
      <w:r w:rsidR="00C13425">
        <w:rPr>
          <w:rFonts w:hint="eastAsia"/>
        </w:rPr>
        <w:t>；</w:t>
      </w:r>
      <w:r>
        <w:rPr>
          <w:rFonts w:hint="eastAsia"/>
        </w:rPr>
        <w:t>不渴者，津液犹得上达，但调中和胃可也，茯苓甘草汤主之”。问</w:t>
      </w:r>
      <w:r w:rsidR="00207F61">
        <w:rPr>
          <w:rFonts w:hint="eastAsia"/>
        </w:rPr>
        <w:t>题</w:t>
      </w:r>
      <w:r>
        <w:rPr>
          <w:rFonts w:hint="eastAsia"/>
        </w:rPr>
        <w:t>是五苓散证</w:t>
      </w:r>
      <w:r w:rsidR="00802961">
        <w:rPr>
          <w:rFonts w:hint="eastAsia"/>
        </w:rPr>
        <w:t>，</w:t>
      </w:r>
      <w:r>
        <w:rPr>
          <w:rFonts w:hint="eastAsia"/>
        </w:rPr>
        <w:t>如果讲成单纯膀胱蓄水的话，与“脾”何涉</w:t>
      </w:r>
      <w:r w:rsidR="00BC08EE">
        <w:rPr>
          <w:rFonts w:hint="eastAsia"/>
        </w:rPr>
        <w:t>？</w:t>
      </w:r>
      <w:r>
        <w:rPr>
          <w:rFonts w:hint="eastAsia"/>
        </w:rPr>
        <w:t>如果视为三</w:t>
      </w:r>
      <w:r w:rsidR="00875079">
        <w:rPr>
          <w:rFonts w:hint="eastAsia"/>
        </w:rPr>
        <w:t>焦</w:t>
      </w:r>
      <w:r>
        <w:rPr>
          <w:rFonts w:hint="eastAsia"/>
        </w:rPr>
        <w:t>气化不利蓄水的话，其“渴”又何止涉脾？程郊</w:t>
      </w:r>
      <w:r w:rsidR="00B22ED4">
        <w:rPr>
          <w:rFonts w:hint="eastAsia"/>
        </w:rPr>
        <w:t>倩</w:t>
      </w:r>
      <w:r>
        <w:rPr>
          <w:rFonts w:hint="eastAsia"/>
        </w:rPr>
        <w:t>提出阳水阴水说，云</w:t>
      </w:r>
      <w:r w:rsidR="00745D61">
        <w:rPr>
          <w:rFonts w:hint="eastAsia"/>
        </w:rPr>
        <w:t>：“</w:t>
      </w:r>
      <w:r>
        <w:rPr>
          <w:rFonts w:hint="eastAsia"/>
        </w:rPr>
        <w:t>观厥阴条，厥而心下悸者，用茯苓甘草</w:t>
      </w:r>
      <w:r w:rsidR="00101205">
        <w:rPr>
          <w:rFonts w:hint="eastAsia"/>
        </w:rPr>
        <w:t>汤</w:t>
      </w:r>
      <w:r>
        <w:rPr>
          <w:rFonts w:hint="eastAsia"/>
        </w:rPr>
        <w:t>治水，是知此条之渴与不渴</w:t>
      </w:r>
      <w:r w:rsidR="00802961">
        <w:rPr>
          <w:rFonts w:hint="eastAsia"/>
        </w:rPr>
        <w:t>，</w:t>
      </w:r>
      <w:r>
        <w:rPr>
          <w:rFonts w:hint="eastAsia"/>
        </w:rPr>
        <w:t>有阳水阴水之别。”意为五苓散证</w:t>
      </w:r>
      <w:r w:rsidR="00787560">
        <w:rPr>
          <w:rFonts w:hint="eastAsia"/>
        </w:rPr>
        <w:t>属</w:t>
      </w:r>
      <w:r>
        <w:rPr>
          <w:rFonts w:hint="eastAsia"/>
        </w:rPr>
        <w:t>“热蓄膀胱”，故为阳水而渴。然而，一般说来，水证之渴，与“热”关系不大。五苓散证虽有“微热”，但</w:t>
      </w:r>
      <w:r w:rsidR="00787560">
        <w:rPr>
          <w:rFonts w:hint="eastAsia"/>
        </w:rPr>
        <w:t>属</w:t>
      </w:r>
      <w:r>
        <w:rPr>
          <w:rFonts w:hint="eastAsia"/>
        </w:rPr>
        <w:t>表热，不会致渴。至于“热蓄膀胱”，更</w:t>
      </w:r>
      <w:r w:rsidR="00787560">
        <w:rPr>
          <w:rFonts w:hint="eastAsia"/>
        </w:rPr>
        <w:t>属</w:t>
      </w:r>
      <w:r>
        <w:rPr>
          <w:rFonts w:hint="eastAsia"/>
        </w:rPr>
        <w:t>臆谈。试问五苓散乃温阳行水之方，何以能治“热蓄”？</w:t>
      </w:r>
    </w:p>
    <w:p w14:paraId="0F15B952" w14:textId="6AA05B9F" w:rsidR="001E04BE" w:rsidRDefault="001E04BE" w:rsidP="00D05516">
      <w:pPr>
        <w:ind w:firstLineChars="200" w:firstLine="420"/>
      </w:pPr>
      <w:r>
        <w:rPr>
          <w:rFonts w:hint="eastAsia"/>
        </w:rPr>
        <w:t>《伤寒论讲义》释云：</w:t>
      </w:r>
      <w:r w:rsidR="0010537B">
        <w:rPr>
          <w:rFonts w:hint="eastAsia"/>
        </w:rPr>
        <w:t>“</w:t>
      </w:r>
      <w:r>
        <w:rPr>
          <w:rFonts w:hint="eastAsia"/>
        </w:rPr>
        <w:t>外感病，水</w:t>
      </w:r>
      <w:r w:rsidR="00C86A7C">
        <w:rPr>
          <w:rFonts w:hint="eastAsia"/>
        </w:rPr>
        <w:t>蓄</w:t>
      </w:r>
      <w:r>
        <w:rPr>
          <w:rFonts w:hint="eastAsia"/>
        </w:rPr>
        <w:t>下焦，气化不行，水不化律，津不上承。故见口渴</w:t>
      </w:r>
      <w:r w:rsidR="00C13425">
        <w:rPr>
          <w:rFonts w:hint="eastAsia"/>
        </w:rPr>
        <w:t>；</w:t>
      </w:r>
      <w:r>
        <w:rPr>
          <w:rFonts w:hint="eastAsia"/>
        </w:rPr>
        <w:t>其水饮停于中焦，水律尚能敷布，则口不渴</w:t>
      </w:r>
      <w:r w:rsidR="00B56661">
        <w:rPr>
          <w:rFonts w:hint="eastAsia"/>
        </w:rPr>
        <w:t>”。</w:t>
      </w:r>
      <w:r>
        <w:rPr>
          <w:rFonts w:hint="eastAsia"/>
        </w:rPr>
        <w:t>如此解释，等于未释。试问</w:t>
      </w:r>
      <w:r w:rsidR="00220F06">
        <w:rPr>
          <w:rFonts w:hint="eastAsia"/>
        </w:rPr>
        <w:t>：“</w:t>
      </w:r>
      <w:r>
        <w:rPr>
          <w:rFonts w:hint="eastAsia"/>
        </w:rPr>
        <w:t>水蓄下焦，气化不行而口渴，难道水停中焦就气化正常？水</w:t>
      </w:r>
      <w:r w:rsidR="00B319E1">
        <w:rPr>
          <w:rFonts w:hint="eastAsia"/>
        </w:rPr>
        <w:t>蓄</w:t>
      </w:r>
      <w:r>
        <w:rPr>
          <w:rFonts w:hint="eastAsia"/>
        </w:rPr>
        <w:t>下焦津不上承而口渴</w:t>
      </w:r>
      <w:r w:rsidR="00802961">
        <w:rPr>
          <w:rFonts w:hint="eastAsia"/>
        </w:rPr>
        <w:t>，</w:t>
      </w:r>
      <w:r>
        <w:rPr>
          <w:rFonts w:hint="eastAsia"/>
        </w:rPr>
        <w:t>水停中焦，为何津能上承</w:t>
      </w:r>
      <w:r w:rsidR="00BC08EE">
        <w:rPr>
          <w:rFonts w:hint="eastAsia"/>
        </w:rPr>
        <w:t>？</w:t>
      </w:r>
      <w:r>
        <w:rPr>
          <w:rFonts w:hint="eastAsia"/>
        </w:rPr>
        <w:t>可知，此释泛泛而论</w:t>
      </w:r>
      <w:r w:rsidR="00802961">
        <w:rPr>
          <w:rFonts w:hint="eastAsia"/>
        </w:rPr>
        <w:t>，</w:t>
      </w:r>
      <w:r>
        <w:rPr>
          <w:rFonts w:hint="eastAsia"/>
        </w:rPr>
        <w:t>未中要害。</w:t>
      </w:r>
    </w:p>
    <w:p w14:paraId="2DE4D0B7" w14:textId="3891CB48" w:rsidR="001E04BE" w:rsidRDefault="001E04BE" w:rsidP="00603D54">
      <w:pPr>
        <w:ind w:firstLineChars="200" w:firstLine="420"/>
      </w:pPr>
      <w:r>
        <w:rPr>
          <w:rFonts w:hint="eastAsia"/>
        </w:rPr>
        <w:t>本条渴与不渴之理，确关病位，然非在脾病胃病之分，而在上焦中焦之别也</w:t>
      </w:r>
      <w:r w:rsidR="009F4E0F">
        <w:rPr>
          <w:rFonts w:hint="eastAsia"/>
        </w:rPr>
        <w:t>。</w:t>
      </w:r>
      <w:r w:rsidR="001D115A">
        <w:rPr>
          <w:rFonts w:hint="eastAsia"/>
        </w:rPr>
        <w:t>五</w:t>
      </w:r>
      <w:r>
        <w:rPr>
          <w:rFonts w:hint="eastAsia"/>
        </w:rPr>
        <w:t>苓散证</w:t>
      </w:r>
      <w:r w:rsidR="00787560">
        <w:rPr>
          <w:rFonts w:hint="eastAsia"/>
        </w:rPr>
        <w:t>属</w:t>
      </w:r>
      <w:r>
        <w:rPr>
          <w:rFonts w:hint="eastAsia"/>
        </w:rPr>
        <w:t>三焦气化不利之蓄水证，下焦水气不化，则小便不利；中焦水气不化，则水入即吐</w:t>
      </w:r>
      <w:r w:rsidR="00C13425">
        <w:rPr>
          <w:rFonts w:hint="eastAsia"/>
        </w:rPr>
        <w:t>；</w:t>
      </w:r>
      <w:r>
        <w:rPr>
          <w:rFonts w:hint="eastAsia"/>
        </w:rPr>
        <w:t>上焦水气不化，则津液难承口舌必见口</w:t>
      </w:r>
      <w:r w:rsidR="00E078CD">
        <w:rPr>
          <w:rFonts w:hint="eastAsia"/>
        </w:rPr>
        <w:t>渴。</w:t>
      </w:r>
      <w:r>
        <w:rPr>
          <w:rFonts w:hint="eastAsia"/>
        </w:rPr>
        <w:t>而且病涉三焦，脾肾诸经虽旁通于口，亦难输津于上，所以五苓散证之渴较为严重</w:t>
      </w:r>
      <w:r w:rsidR="00226E29">
        <w:rPr>
          <w:rFonts w:hint="eastAsia"/>
        </w:rPr>
        <w:t>（</w:t>
      </w:r>
      <w:r>
        <w:rPr>
          <w:rFonts w:hint="eastAsia"/>
        </w:rPr>
        <w:t>故又称“消渴</w:t>
      </w:r>
      <w:r w:rsidR="00BD17F3">
        <w:rPr>
          <w:rFonts w:hint="eastAsia"/>
        </w:rPr>
        <w:t>”）。</w:t>
      </w:r>
      <w:r>
        <w:rPr>
          <w:rFonts w:hint="eastAsia"/>
        </w:rPr>
        <w:t>茯苓甘草汤证则不然，此证仅单纯的胃内停水，上焦气化尚</w:t>
      </w:r>
      <w:r w:rsidR="00787560">
        <w:rPr>
          <w:rFonts w:hint="eastAsia"/>
        </w:rPr>
        <w:t>属</w:t>
      </w:r>
      <w:r>
        <w:rPr>
          <w:rFonts w:hint="eastAsia"/>
        </w:rPr>
        <w:t>正常，即使中焦</w:t>
      </w:r>
      <w:r w:rsidR="00BA15E6">
        <w:rPr>
          <w:rFonts w:hint="eastAsia"/>
        </w:rPr>
        <w:t>津</w:t>
      </w:r>
      <w:r>
        <w:rPr>
          <w:rFonts w:hint="eastAsia"/>
        </w:rPr>
        <w:t>难上承，上焦津气亦会输于口舌的，另外</w:t>
      </w:r>
      <w:r w:rsidR="00802961">
        <w:rPr>
          <w:rFonts w:hint="eastAsia"/>
        </w:rPr>
        <w:t>，</w:t>
      </w:r>
      <w:r>
        <w:rPr>
          <w:rFonts w:hint="eastAsia"/>
        </w:rPr>
        <w:t>下焦津气亦可旁通经络输于上部。所以，茯苓</w:t>
      </w:r>
      <w:r w:rsidR="009810B4">
        <w:rPr>
          <w:rFonts w:hint="eastAsia"/>
        </w:rPr>
        <w:t>甘</w:t>
      </w:r>
      <w:r>
        <w:rPr>
          <w:rFonts w:hint="eastAsia"/>
        </w:rPr>
        <w:t>草汤证尽管蓄水，一般不渴。或者说导致口渴的情况极少。或者说即便渴，与五苓散证相比亦微不足道</w:t>
      </w:r>
      <w:r w:rsidR="00CA1905">
        <w:rPr>
          <w:rFonts w:hint="eastAsia"/>
        </w:rPr>
        <w:t>。</w:t>
      </w:r>
      <w:r>
        <w:rPr>
          <w:rFonts w:hint="eastAsia"/>
        </w:rPr>
        <w:t>这就是仲景以口渴与否作为鉴别五苓散证与茯苓甘草</w:t>
      </w:r>
      <w:r w:rsidR="00E12678">
        <w:rPr>
          <w:rFonts w:hint="eastAsia"/>
        </w:rPr>
        <w:t>汤</w:t>
      </w:r>
      <w:r>
        <w:rPr>
          <w:rFonts w:hint="eastAsia"/>
        </w:rPr>
        <w:t>证的原因所在，更为重要的是提示了“病位”在水气病口渴辨证中的意义，可谓别具匠心。</w:t>
      </w:r>
    </w:p>
    <w:p w14:paraId="49F53D05" w14:textId="77777777" w:rsidR="009447A0" w:rsidRDefault="001E04BE" w:rsidP="00603D54">
      <w:pPr>
        <w:ind w:firstLineChars="200" w:firstLine="420"/>
      </w:pPr>
      <w:r>
        <w:rPr>
          <w:rFonts w:hint="eastAsia"/>
        </w:rPr>
        <w:t>另外，也给五苓散证确</w:t>
      </w:r>
      <w:r w:rsidR="00787560">
        <w:rPr>
          <w:rFonts w:hint="eastAsia"/>
        </w:rPr>
        <w:t>属</w:t>
      </w:r>
      <w:r>
        <w:rPr>
          <w:rFonts w:hint="eastAsia"/>
        </w:rPr>
        <w:t>三焦蓄水，而非单纯的膀胱蓄水的观点，提供了有力的佐证。</w:t>
      </w:r>
    </w:p>
    <w:p w14:paraId="14E429E8" w14:textId="77777777" w:rsidR="009447A0" w:rsidRDefault="009447A0">
      <w:pPr>
        <w:widowControl/>
        <w:jc w:val="left"/>
      </w:pPr>
      <w:r>
        <w:br w:type="page"/>
      </w:r>
    </w:p>
    <w:p w14:paraId="7675E7C5" w14:textId="6032B8B0" w:rsidR="001E04BE" w:rsidRDefault="001E04BE" w:rsidP="009447A0">
      <w:pPr>
        <w:pStyle w:val="2"/>
      </w:pPr>
      <w:r>
        <w:rPr>
          <w:rFonts w:hint="eastAsia"/>
        </w:rPr>
        <w:lastRenderedPageBreak/>
        <w:t>“辛以润之”解析</w:t>
      </w:r>
    </w:p>
    <w:p w14:paraId="33C0B452" w14:textId="77777777" w:rsidR="002F0EA0" w:rsidRDefault="001E04BE" w:rsidP="00603D54">
      <w:pPr>
        <w:ind w:firstLineChars="200" w:firstLine="420"/>
      </w:pPr>
      <w:r>
        <w:rPr>
          <w:rFonts w:hint="eastAsia"/>
        </w:rPr>
        <w:t>《内经》云</w:t>
      </w:r>
      <w:r w:rsidR="009324F1">
        <w:rPr>
          <w:rFonts w:hint="eastAsia"/>
        </w:rPr>
        <w:t>：“</w:t>
      </w:r>
      <w:r>
        <w:rPr>
          <w:rFonts w:hint="eastAsia"/>
        </w:rPr>
        <w:t>肾苦燥，急食辛以润之</w:t>
      </w:r>
      <w:r w:rsidR="000D1701">
        <w:rPr>
          <w:rFonts w:hint="eastAsia"/>
        </w:rPr>
        <w:t>。”</w:t>
      </w:r>
      <w:r>
        <w:rPr>
          <w:rFonts w:hint="eastAsia"/>
        </w:rPr>
        <w:t>可知</w:t>
      </w:r>
      <w:r w:rsidR="000D1701">
        <w:rPr>
          <w:rFonts w:hint="eastAsia"/>
        </w:rPr>
        <w:t>，“</w:t>
      </w:r>
      <w:r>
        <w:rPr>
          <w:rFonts w:hint="eastAsia"/>
        </w:rPr>
        <w:t>辛以润之”，是《内经》针对“燥”证提出的具有特殊意义的治则。然而，“辛”味能升能散，性多偏温</w:t>
      </w:r>
      <w:r w:rsidR="00802961">
        <w:rPr>
          <w:rFonts w:hint="eastAsia"/>
        </w:rPr>
        <w:t>，</w:t>
      </w:r>
      <w:r>
        <w:rPr>
          <w:rFonts w:hint="eastAsia"/>
        </w:rPr>
        <w:t>何以能润？“辛”润之“燥”有何特殊性？仲景于六经论治中又如何体现“辛以润之”？值得探析</w:t>
      </w:r>
      <w:r w:rsidR="002F0EA0">
        <w:rPr>
          <w:rFonts w:hint="eastAsia"/>
        </w:rPr>
        <w:t>。</w:t>
      </w:r>
    </w:p>
    <w:p w14:paraId="24496E86" w14:textId="3806D621" w:rsidR="001E04BE" w:rsidRDefault="001E04BE" w:rsidP="00603D54">
      <w:pPr>
        <w:ind w:firstLineChars="200" w:firstLine="420"/>
      </w:pPr>
      <w:r>
        <w:rPr>
          <w:rFonts w:hint="eastAsia"/>
        </w:rPr>
        <w:t>“辛以润之”</w:t>
      </w:r>
      <w:r w:rsidR="00787560">
        <w:rPr>
          <w:rFonts w:hint="eastAsia"/>
        </w:rPr>
        <w:t>属</w:t>
      </w:r>
      <w:r>
        <w:rPr>
          <w:rFonts w:hint="eastAsia"/>
        </w:rPr>
        <w:t>润法之变。在谈变之前</w:t>
      </w:r>
      <w:r w:rsidR="00802961">
        <w:rPr>
          <w:rFonts w:hint="eastAsia"/>
        </w:rPr>
        <w:t>，</w:t>
      </w:r>
      <w:r>
        <w:rPr>
          <w:rFonts w:hint="eastAsia"/>
        </w:rPr>
        <w:t>首先要知常</w:t>
      </w:r>
      <w:r w:rsidR="0087273B">
        <w:rPr>
          <w:rFonts w:hint="eastAsia"/>
        </w:rPr>
        <w:t>。</w:t>
      </w:r>
      <w:r>
        <w:rPr>
          <w:rFonts w:hint="eastAsia"/>
        </w:rPr>
        <w:t>《内经》指出：</w:t>
      </w:r>
      <w:r w:rsidR="008B4D98">
        <w:rPr>
          <w:rFonts w:hint="eastAsia"/>
        </w:rPr>
        <w:t>“</w:t>
      </w:r>
      <w:r>
        <w:rPr>
          <w:rFonts w:hint="eastAsia"/>
        </w:rPr>
        <w:t>燥者</w:t>
      </w:r>
      <w:r w:rsidR="008B4D98">
        <w:rPr>
          <w:rFonts w:hint="eastAsia"/>
        </w:rPr>
        <w:t>濡</w:t>
      </w:r>
      <w:r>
        <w:rPr>
          <w:rFonts w:hint="eastAsia"/>
        </w:rPr>
        <w:t>之</w:t>
      </w:r>
      <w:r w:rsidR="008B4D98">
        <w:rPr>
          <w:rFonts w:hint="eastAsia"/>
        </w:rPr>
        <w:t>”</w:t>
      </w:r>
      <w:r>
        <w:rPr>
          <w:rFonts w:hint="eastAsia"/>
        </w:rPr>
        <w:t>这是</w:t>
      </w:r>
      <w:r w:rsidR="00C44E64">
        <w:rPr>
          <w:rFonts w:hint="eastAsia"/>
        </w:rPr>
        <w:t>针</w:t>
      </w:r>
      <w:r>
        <w:rPr>
          <w:rFonts w:hint="eastAsia"/>
        </w:rPr>
        <w:t>对“燥”证提出的总治则。“燥者”，津液失润也，然失润之燥，又分两途</w:t>
      </w:r>
      <w:r w:rsidR="00EF71AB">
        <w:rPr>
          <w:rFonts w:hint="eastAsia"/>
        </w:rPr>
        <w:t>：</w:t>
      </w:r>
      <w:r>
        <w:rPr>
          <w:rFonts w:hint="eastAsia"/>
        </w:rPr>
        <w:t>一是津液亏虚，无以润之</w:t>
      </w:r>
      <w:r w:rsidR="00C13425">
        <w:rPr>
          <w:rFonts w:hint="eastAsia"/>
        </w:rPr>
        <w:t>；</w:t>
      </w:r>
      <w:r>
        <w:rPr>
          <w:rFonts w:hint="eastAsia"/>
        </w:rPr>
        <w:t>二是津本不虚，难以润之。前者生津滋阴润燥，</w:t>
      </w:r>
      <w:r w:rsidR="00787560">
        <w:rPr>
          <w:rFonts w:hint="eastAsia"/>
        </w:rPr>
        <w:t>属</w:t>
      </w:r>
      <w:r>
        <w:rPr>
          <w:rFonts w:hint="eastAsia"/>
        </w:rPr>
        <w:t>“</w:t>
      </w:r>
      <w:r w:rsidR="00A02B93">
        <w:rPr>
          <w:rFonts w:hint="eastAsia"/>
        </w:rPr>
        <w:t>濡</w:t>
      </w:r>
      <w:r>
        <w:rPr>
          <w:rFonts w:hint="eastAsia"/>
        </w:rPr>
        <w:t>之”之常法，而后者则不然，这种难润之燥，是津液分布不均所致</w:t>
      </w:r>
      <w:r w:rsidR="00802961">
        <w:rPr>
          <w:rFonts w:hint="eastAsia"/>
        </w:rPr>
        <w:t>，</w:t>
      </w:r>
      <w:r>
        <w:rPr>
          <w:rFonts w:hint="eastAsia"/>
        </w:rPr>
        <w:t>只要消除有津难润的各种因素，使津布正常，达于燥处，则“燥者”自然会“</w:t>
      </w:r>
      <w:r w:rsidR="00BE279E">
        <w:rPr>
          <w:rFonts w:hint="eastAsia"/>
        </w:rPr>
        <w:t>濡</w:t>
      </w:r>
      <w:r>
        <w:rPr>
          <w:rFonts w:hint="eastAsia"/>
        </w:rPr>
        <w:t>之”了。此可谓润法之变。但是，目前对“燥者</w:t>
      </w:r>
      <w:r w:rsidR="009354FE">
        <w:rPr>
          <w:rFonts w:hint="eastAsia"/>
        </w:rPr>
        <w:t>濡</w:t>
      </w:r>
      <w:r>
        <w:rPr>
          <w:rFonts w:hint="eastAsia"/>
        </w:rPr>
        <w:t>之”的解释，只谈其常，未达其变</w:t>
      </w:r>
      <w:r w:rsidR="006A14B7">
        <w:rPr>
          <w:rFonts w:hint="eastAsia"/>
        </w:rPr>
        <w:t>；</w:t>
      </w:r>
      <w:r>
        <w:rPr>
          <w:rFonts w:hint="eastAsia"/>
        </w:rPr>
        <w:t>只浮于表面，未达其本质。由于理论的曲解，淡化了人们的辨治思维，目前临床上只要见“燥”，则不分青红皂白一律补津而润。如口渴之治</w:t>
      </w:r>
      <w:r w:rsidR="00802961">
        <w:rPr>
          <w:rFonts w:hint="eastAsia"/>
        </w:rPr>
        <w:t>，</w:t>
      </w:r>
      <w:r>
        <w:rPr>
          <w:rFonts w:hint="eastAsia"/>
        </w:rPr>
        <w:t>天花粉、沙参、麦冬之类，可谓千篇一律</w:t>
      </w:r>
      <w:r w:rsidR="00802961">
        <w:rPr>
          <w:rFonts w:hint="eastAsia"/>
        </w:rPr>
        <w:t>，</w:t>
      </w:r>
      <w:r>
        <w:rPr>
          <w:rFonts w:hint="eastAsia"/>
        </w:rPr>
        <w:t>几无例外</w:t>
      </w:r>
      <w:r w:rsidR="007747D5">
        <w:rPr>
          <w:rFonts w:hint="eastAsia"/>
        </w:rPr>
        <w:t>。</w:t>
      </w:r>
    </w:p>
    <w:p w14:paraId="1B7CFFB4" w14:textId="3DDCEDD0" w:rsidR="001E04BE" w:rsidRDefault="001E04BE" w:rsidP="00603D54">
      <w:pPr>
        <w:ind w:firstLineChars="200" w:firstLine="420"/>
      </w:pPr>
      <w:r>
        <w:rPr>
          <w:rFonts w:hint="eastAsia"/>
        </w:rPr>
        <w:t>仲景对渴证辨治的思维就比较全面。不但有生津润燥止渴之常法</w:t>
      </w:r>
      <w:r w:rsidR="00226E29">
        <w:rPr>
          <w:rFonts w:hint="eastAsia"/>
        </w:rPr>
        <w:t>（</w:t>
      </w:r>
      <w:r>
        <w:rPr>
          <w:rFonts w:hint="eastAsia"/>
        </w:rPr>
        <w:t>加栝萎根、人参等</w:t>
      </w:r>
      <w:r w:rsidR="00CE481D">
        <w:rPr>
          <w:rFonts w:hint="eastAsia"/>
        </w:rPr>
        <w:t>），</w:t>
      </w:r>
      <w:r>
        <w:rPr>
          <w:rFonts w:hint="eastAsia"/>
        </w:rPr>
        <w:t>还体现了“辛以润之”之变法，如蓄水证之“消渴”，治以五苓散温阳化气，宣散水液</w:t>
      </w:r>
      <w:r w:rsidR="007207F5">
        <w:rPr>
          <w:rFonts w:hint="eastAsia"/>
        </w:rPr>
        <w:t>。</w:t>
      </w:r>
      <w:r>
        <w:rPr>
          <w:rFonts w:hint="eastAsia"/>
        </w:rPr>
        <w:t>俾水精四布，上则消渴解，下则小便利，可谓见“渴”休治“渴”之范例。方中除桂枝辛以通阳，宣化水气外</w:t>
      </w:r>
      <w:r w:rsidR="00226E29">
        <w:rPr>
          <w:rFonts w:hint="eastAsia"/>
        </w:rPr>
        <w:t>（</w:t>
      </w:r>
      <w:r>
        <w:rPr>
          <w:rFonts w:hint="eastAsia"/>
        </w:rPr>
        <w:t>解表为主</w:t>
      </w:r>
      <w:r w:rsidR="006013F1">
        <w:rPr>
          <w:rFonts w:hint="eastAsia"/>
        </w:rPr>
        <w:t>），</w:t>
      </w:r>
      <w:r>
        <w:rPr>
          <w:rFonts w:hint="eastAsia"/>
        </w:rPr>
        <w:t>白术一药，不容忽视。邹澍称白术“辛能升散”“用术加术之意，总在使脾气散精，上归于</w:t>
      </w:r>
      <w:r w:rsidR="0040451C">
        <w:rPr>
          <w:rFonts w:hint="eastAsia"/>
        </w:rPr>
        <w:t>脾</w:t>
      </w:r>
      <w:r>
        <w:rPr>
          <w:rFonts w:hint="eastAsia"/>
        </w:rPr>
        <w:t>，通调水道</w:t>
      </w:r>
      <w:r w:rsidR="00802961">
        <w:rPr>
          <w:rFonts w:hint="eastAsia"/>
        </w:rPr>
        <w:t>，</w:t>
      </w:r>
      <w:r>
        <w:rPr>
          <w:rFonts w:hint="eastAsia"/>
        </w:rPr>
        <w:t>下输膀胱而已”。（《本经疏证》</w:t>
      </w:r>
      <w:r w:rsidR="00CF1CE8">
        <w:rPr>
          <w:rFonts w:hint="eastAsia"/>
        </w:rPr>
        <w:t>）</w:t>
      </w:r>
      <w:r>
        <w:rPr>
          <w:rFonts w:hint="eastAsia"/>
        </w:rPr>
        <w:t>足证白术长于散精布水，是辛以润渴也。临床见苔白而渴者，多为痰阻饮遏使然，白术、半夏等辛散苦泄而达濡润之品，当为首选。</w:t>
      </w:r>
    </w:p>
    <w:p w14:paraId="256A5B42" w14:textId="76D8315E" w:rsidR="001E04BE" w:rsidRDefault="001E04BE" w:rsidP="00603D54">
      <w:pPr>
        <w:ind w:firstLineChars="200" w:firstLine="420"/>
      </w:pPr>
      <w:r>
        <w:rPr>
          <w:rFonts w:hint="eastAsia"/>
        </w:rPr>
        <w:t>又如不大便一证，多</w:t>
      </w:r>
      <w:r w:rsidR="00787560">
        <w:rPr>
          <w:rFonts w:hint="eastAsia"/>
        </w:rPr>
        <w:t>属</w:t>
      </w:r>
      <w:r>
        <w:rPr>
          <w:rFonts w:hint="eastAsia"/>
        </w:rPr>
        <w:t>肠道乏津失于濡润所致，故有麻子仁丸润肠之治。然若由于气结致津液不输肠道而失润便难者</w:t>
      </w:r>
      <w:r w:rsidR="007D5234">
        <w:rPr>
          <w:rFonts w:hint="eastAsia"/>
        </w:rPr>
        <w:t>（</w:t>
      </w:r>
      <w:r>
        <w:rPr>
          <w:rFonts w:hint="eastAsia"/>
        </w:rPr>
        <w:t>津液分布不均</w:t>
      </w:r>
      <w:r w:rsidR="004D3567">
        <w:rPr>
          <w:rFonts w:hint="eastAsia"/>
        </w:rPr>
        <w:t>），</w:t>
      </w:r>
      <w:r>
        <w:rPr>
          <w:rFonts w:hint="eastAsia"/>
        </w:rPr>
        <w:t>则“润”肠又另具一法，如</w:t>
      </w:r>
      <w:r>
        <w:rPr>
          <w:rFonts w:hint="eastAsia"/>
        </w:rPr>
        <w:t>230</w:t>
      </w:r>
      <w:r>
        <w:rPr>
          <w:rFonts w:hint="eastAsia"/>
        </w:rPr>
        <w:t>条云</w:t>
      </w:r>
      <w:r w:rsidR="00775737">
        <w:rPr>
          <w:rFonts w:hint="eastAsia"/>
        </w:rPr>
        <w:t>：“</w:t>
      </w:r>
      <w:r>
        <w:rPr>
          <w:rFonts w:hint="eastAsia"/>
        </w:rPr>
        <w:t>阳明病，胁下硬满，不大便而呕，舌上白胎者，可与小柴胡汤。上焦得通，津液得下，胃气因和，身</w:t>
      </w:r>
      <w:commentRangeStart w:id="6"/>
      <w:r>
        <w:rPr>
          <w:rFonts w:hint="eastAsia"/>
        </w:rPr>
        <w:t>澉</w:t>
      </w:r>
      <w:commentRangeEnd w:id="6"/>
      <w:r w:rsidR="00A01216">
        <w:rPr>
          <w:rStyle w:val="a3"/>
        </w:rPr>
        <w:commentReference w:id="6"/>
      </w:r>
      <w:r>
        <w:rPr>
          <w:rFonts w:hint="eastAsia"/>
        </w:rPr>
        <w:t>然汗出而解</w:t>
      </w:r>
      <w:r w:rsidR="00AF16F0">
        <w:rPr>
          <w:rFonts w:hint="eastAsia"/>
        </w:rPr>
        <w:t>”。</w:t>
      </w:r>
      <w:r>
        <w:rPr>
          <w:rFonts w:hint="eastAsia"/>
        </w:rPr>
        <w:t>显然，本证肠道乏津，非因津虚，而是缘于少阳枢机不利，致上焦不通，水道不调，津液难下大肠。故本证之治，不必补津</w:t>
      </w:r>
      <w:r w:rsidR="00802961">
        <w:rPr>
          <w:rFonts w:hint="eastAsia"/>
        </w:rPr>
        <w:t>，</w:t>
      </w:r>
      <w:r>
        <w:rPr>
          <w:rFonts w:hint="eastAsia"/>
        </w:rPr>
        <w:t>而着眼于畅气，气调则运津，津输则肠润</w:t>
      </w:r>
      <w:r w:rsidR="000D4B70">
        <w:rPr>
          <w:rFonts w:hint="eastAsia"/>
        </w:rPr>
        <w:t>。</w:t>
      </w:r>
      <w:r>
        <w:rPr>
          <w:rFonts w:hint="eastAsia"/>
        </w:rPr>
        <w:t>肠润则便通，小柴胡</w:t>
      </w:r>
      <w:r w:rsidR="00E12678">
        <w:rPr>
          <w:rFonts w:hint="eastAsia"/>
        </w:rPr>
        <w:t>汤</w:t>
      </w:r>
      <w:r>
        <w:rPr>
          <w:rFonts w:hint="eastAsia"/>
        </w:rPr>
        <w:t>辛散疏达</w:t>
      </w:r>
      <w:r w:rsidR="00802961">
        <w:rPr>
          <w:rFonts w:hint="eastAsia"/>
        </w:rPr>
        <w:t>，</w:t>
      </w:r>
      <w:r>
        <w:rPr>
          <w:rFonts w:hint="eastAsia"/>
        </w:rPr>
        <w:t>通气输津，自然有“上焦得通，津液得下，胃气因和”，大便得润的效果。可谓“辛以润之”的另一格局。</w:t>
      </w:r>
    </w:p>
    <w:p w14:paraId="7C3BB5A9" w14:textId="3332B1E8" w:rsidR="001E04BE" w:rsidRDefault="001E04BE" w:rsidP="00603D54">
      <w:pPr>
        <w:ind w:firstLineChars="200" w:firstLine="420"/>
      </w:pPr>
      <w:r>
        <w:rPr>
          <w:rFonts w:hint="eastAsia"/>
        </w:rPr>
        <w:t>《</w:t>
      </w:r>
      <w:r w:rsidR="001134D5">
        <w:rPr>
          <w:rFonts w:hint="eastAsia"/>
        </w:rPr>
        <w:t>金匮</w:t>
      </w:r>
      <w:r>
        <w:rPr>
          <w:rFonts w:hint="eastAsia"/>
        </w:rPr>
        <w:t>》温下寒结之大黄附子汤中的细辛，《局方》温通便结之半硫丸中的半夏，近人用治虚寒便秘的白通汤中的葱白，三药之功均在于辛以通气起</w:t>
      </w:r>
      <w:r w:rsidR="0093649D">
        <w:rPr>
          <w:rFonts w:hint="eastAsia"/>
        </w:rPr>
        <w:t>津</w:t>
      </w:r>
      <w:r>
        <w:rPr>
          <w:rFonts w:hint="eastAsia"/>
        </w:rPr>
        <w:t>润肠而开结，即“辛以润之”也。</w:t>
      </w:r>
    </w:p>
    <w:p w14:paraId="19B50790" w14:textId="520C6EDF" w:rsidR="001E04BE" w:rsidRDefault="001E04BE" w:rsidP="00603D54">
      <w:pPr>
        <w:ind w:firstLineChars="200" w:firstLine="420"/>
      </w:pPr>
      <w:r>
        <w:rPr>
          <w:rFonts w:hint="eastAsia"/>
        </w:rPr>
        <w:t>“辛</w:t>
      </w:r>
      <w:r w:rsidR="00B82597">
        <w:rPr>
          <w:rFonts w:hint="eastAsia"/>
        </w:rPr>
        <w:t>”。</w:t>
      </w:r>
      <w:r>
        <w:rPr>
          <w:rFonts w:hint="eastAsia"/>
        </w:rPr>
        <w:t>命以能“润”？李时珍释云</w:t>
      </w:r>
      <w:r w:rsidR="00941B9A">
        <w:rPr>
          <w:rFonts w:hint="eastAsia"/>
        </w:rPr>
        <w:t>：“</w:t>
      </w:r>
      <w:r>
        <w:rPr>
          <w:rFonts w:hint="eastAsia"/>
        </w:rPr>
        <w:t>辛走气，能化液”，可谓一语中的。辛味性散行气，气行则津布，气行则液化</w:t>
      </w:r>
      <w:r w:rsidR="0012725A">
        <w:rPr>
          <w:rFonts w:hint="eastAsia"/>
        </w:rPr>
        <w:t>。</w:t>
      </w:r>
      <w:r>
        <w:rPr>
          <w:rFonts w:hint="eastAsia"/>
        </w:rPr>
        <w:t>津得以布，液得以化，何患“燥者”不“濡</w:t>
      </w:r>
      <w:r w:rsidR="00986A97">
        <w:rPr>
          <w:rFonts w:hint="eastAsia"/>
        </w:rPr>
        <w:t>”。</w:t>
      </w:r>
    </w:p>
    <w:p w14:paraId="1A19DE45" w14:textId="77777777" w:rsidR="00C75E5A" w:rsidRDefault="001E04BE" w:rsidP="00C75E5A">
      <w:pPr>
        <w:ind w:firstLineChars="200" w:firstLine="420"/>
      </w:pPr>
      <w:r>
        <w:rPr>
          <w:rFonts w:hint="eastAsia"/>
        </w:rPr>
        <w:t>然而须知，上述之五苓散、小柴胡汤等，虽然在特殊情况下</w:t>
      </w:r>
      <w:r w:rsidR="00226E29">
        <w:rPr>
          <w:rFonts w:hint="eastAsia"/>
        </w:rPr>
        <w:t>（</w:t>
      </w:r>
      <w:r>
        <w:rPr>
          <w:rFonts w:hint="eastAsia"/>
        </w:rPr>
        <w:t>有津难</w:t>
      </w:r>
      <w:r w:rsidR="00C726DF">
        <w:rPr>
          <w:rFonts w:hint="eastAsia"/>
        </w:rPr>
        <w:t>濡</w:t>
      </w:r>
      <w:r w:rsidR="007D5234">
        <w:rPr>
          <w:rFonts w:hint="eastAsia"/>
        </w:rPr>
        <w:t>）</w:t>
      </w:r>
      <w:r>
        <w:rPr>
          <w:rFonts w:hint="eastAsia"/>
        </w:rPr>
        <w:t>，对燥证可起到“濡之”的作用，但决不可因此将这类方称之为润剂。同样道理，类似白术、半夏、细辛、</w:t>
      </w:r>
      <w:r w:rsidR="00EB0A9A">
        <w:rPr>
          <w:rFonts w:hint="eastAsia"/>
        </w:rPr>
        <w:t>葱</w:t>
      </w:r>
      <w:r>
        <w:rPr>
          <w:rFonts w:hint="eastAsia"/>
        </w:rPr>
        <w:t>白等药，尽管均可“辛以润之”，但亦不可视为滋润之品。相反，此类药正是具有“燥”之性，才会有“润”之功，可谓以“燥”消“燥”也。</w:t>
      </w:r>
    </w:p>
    <w:p w14:paraId="191D200E" w14:textId="77777777" w:rsidR="00C75E5A" w:rsidRDefault="00C75E5A">
      <w:pPr>
        <w:widowControl/>
        <w:jc w:val="left"/>
      </w:pPr>
      <w:r>
        <w:br w:type="page"/>
      </w:r>
    </w:p>
    <w:p w14:paraId="1C8494E7" w14:textId="6D70BD5A" w:rsidR="001E04BE" w:rsidRDefault="001E04BE" w:rsidP="00C75E5A">
      <w:pPr>
        <w:pStyle w:val="2"/>
      </w:pPr>
      <w:r>
        <w:rPr>
          <w:rFonts w:hint="eastAsia"/>
        </w:rPr>
        <w:lastRenderedPageBreak/>
        <w:t>“</w:t>
      </w:r>
      <w:r>
        <w:rPr>
          <w:rFonts w:hint="eastAsia"/>
        </w:rPr>
        <w:t>397</w:t>
      </w:r>
      <w:r>
        <w:rPr>
          <w:rFonts w:hint="eastAsia"/>
        </w:rPr>
        <w:t>法”概念解析</w:t>
      </w:r>
    </w:p>
    <w:p w14:paraId="25511133" w14:textId="562B317E" w:rsidR="001E04BE" w:rsidRDefault="001E04BE" w:rsidP="00603D54">
      <w:pPr>
        <w:ind w:firstLineChars="200" w:firstLine="420"/>
      </w:pPr>
      <w:r>
        <w:rPr>
          <w:rFonts w:hint="eastAsia"/>
        </w:rPr>
        <w:t>关于“三百九十七法”之说，始自林亿的“伤寒论序”。云：“今行校定张仲景伤寒论十卷，总二</w:t>
      </w:r>
      <w:r w:rsidR="005651BF">
        <w:rPr>
          <w:rFonts w:hint="eastAsia"/>
        </w:rPr>
        <w:t>十</w:t>
      </w:r>
      <w:r>
        <w:rPr>
          <w:rFonts w:hint="eastAsia"/>
        </w:rPr>
        <w:t>二</w:t>
      </w:r>
      <w:r w:rsidR="000B448C">
        <w:rPr>
          <w:rFonts w:hint="eastAsia"/>
        </w:rPr>
        <w:t>篇</w:t>
      </w:r>
      <w:r>
        <w:rPr>
          <w:rFonts w:hint="eastAsia"/>
        </w:rPr>
        <w:t>，证外合三百九十七法</w:t>
      </w:r>
      <w:r w:rsidR="00D54A95">
        <w:rPr>
          <w:rFonts w:hint="eastAsia"/>
        </w:rPr>
        <w:t>。”</w:t>
      </w:r>
      <w:r>
        <w:rPr>
          <w:rFonts w:hint="eastAsia"/>
        </w:rPr>
        <w:t>此说是不切实际的。然历代注家，不考其实</w:t>
      </w:r>
      <w:r w:rsidR="00802961">
        <w:rPr>
          <w:rFonts w:hint="eastAsia"/>
        </w:rPr>
        <w:t>，</w:t>
      </w:r>
      <w:r>
        <w:rPr>
          <w:rFonts w:hint="eastAsia"/>
        </w:rPr>
        <w:t>沿习已久。</w:t>
      </w:r>
    </w:p>
    <w:p w14:paraId="320D9C9B" w14:textId="143A2675" w:rsidR="001E04BE" w:rsidRDefault="001E04BE" w:rsidP="00603D54">
      <w:pPr>
        <w:ind w:firstLineChars="200" w:firstLine="420"/>
      </w:pPr>
      <w:r>
        <w:rPr>
          <w:rFonts w:hint="eastAsia"/>
        </w:rPr>
        <w:t>明初医家王履曾就此说提出疑问，云</w:t>
      </w:r>
      <w:r w:rsidR="00240B9C">
        <w:rPr>
          <w:rFonts w:hint="eastAsia"/>
        </w:rPr>
        <w:t>：“</w:t>
      </w:r>
      <w:r>
        <w:rPr>
          <w:rFonts w:hint="eastAsia"/>
        </w:rPr>
        <w:t>及考成无已注本，则所谓三百九十七法者，茫然不知所在。于是询诸医流，亦不过熟诵此句而已，欲其条分缕析，以实其数</w:t>
      </w:r>
      <w:r w:rsidR="00802961">
        <w:rPr>
          <w:rFonts w:hint="eastAsia"/>
        </w:rPr>
        <w:t>，</w:t>
      </w:r>
      <w:r>
        <w:rPr>
          <w:rFonts w:hint="eastAsia"/>
        </w:rPr>
        <w:t>则未遇其人”。所以，于《医经溯洄集</w:t>
      </w:r>
      <w:r w:rsidR="0047517F">
        <w:rPr>
          <w:rFonts w:hint="eastAsia"/>
        </w:rPr>
        <w:t>》中</w:t>
      </w:r>
      <w:r>
        <w:rPr>
          <w:rFonts w:hint="eastAsia"/>
        </w:rPr>
        <w:t>，特作“伤寒三百九十七法辨”。煞费苦心，“反复而推导之”，结果“多方求合而莫之遂</w:t>
      </w:r>
      <w:r w:rsidR="000F23B4">
        <w:rPr>
          <w:rFonts w:hint="eastAsia"/>
        </w:rPr>
        <w:t>”。</w:t>
      </w:r>
      <w:r>
        <w:rPr>
          <w:rFonts w:hint="eastAsia"/>
        </w:rPr>
        <w:t>于是指出：“纵使三百九十七法之言，不出于林亿等</w:t>
      </w:r>
      <w:r w:rsidR="00802961">
        <w:rPr>
          <w:rFonts w:hint="eastAsia"/>
        </w:rPr>
        <w:t>，</w:t>
      </w:r>
      <w:r>
        <w:rPr>
          <w:rFonts w:hint="eastAsia"/>
        </w:rPr>
        <w:t>而出于亿之前，亦不足用</w:t>
      </w:r>
      <w:r w:rsidR="007E50A6">
        <w:rPr>
          <w:rFonts w:hint="eastAsia"/>
        </w:rPr>
        <w:t>”。</w:t>
      </w:r>
      <w:r>
        <w:rPr>
          <w:rFonts w:hint="eastAsia"/>
        </w:rPr>
        <w:t>惜之，王氏之考证，未能引起后人的重视。</w:t>
      </w:r>
    </w:p>
    <w:p w14:paraId="4F3DC04C" w14:textId="6C02370D" w:rsidR="001E04BE" w:rsidRDefault="001E04BE" w:rsidP="00603D54">
      <w:pPr>
        <w:ind w:firstLineChars="200" w:firstLine="420"/>
      </w:pPr>
      <w:r>
        <w:rPr>
          <w:rFonts w:hint="eastAsia"/>
        </w:rPr>
        <w:t>自方有执倡导“错简说”以来，治伤寒学者，多以六经病及</w:t>
      </w:r>
      <w:r w:rsidR="00761760">
        <w:rPr>
          <w:rFonts w:hint="eastAsia"/>
        </w:rPr>
        <w:t>霍乱</w:t>
      </w:r>
      <w:r>
        <w:rPr>
          <w:rFonts w:hint="eastAsia"/>
        </w:rPr>
        <w:t>、阴阳差后劳复病篇的三百九十七条为主要内容。这样，本来不切实际的“三百九十七法”之说，又生硬地与三百九十七条牵扯在一起了，甚至产生了“句句皆法”的说法。使之此说愈加违反科学。但至今仍有倡</w:t>
      </w:r>
      <w:r w:rsidR="00283BEB">
        <w:rPr>
          <w:rFonts w:hint="eastAsia"/>
        </w:rPr>
        <w:t>言</w:t>
      </w:r>
      <w:r>
        <w:rPr>
          <w:rFonts w:hint="eastAsia"/>
        </w:rPr>
        <w:t>者，值得一议。</w:t>
      </w:r>
    </w:p>
    <w:p w14:paraId="12FB9B3F" w14:textId="77777777" w:rsidR="00EC79A2" w:rsidRDefault="001E04BE" w:rsidP="00603D54">
      <w:pPr>
        <w:ind w:firstLineChars="200" w:firstLine="420"/>
      </w:pPr>
      <w:r>
        <w:rPr>
          <w:rFonts w:hint="eastAsia"/>
        </w:rPr>
        <w:t>首先</w:t>
      </w:r>
      <w:r w:rsidR="00802961">
        <w:rPr>
          <w:rFonts w:hint="eastAsia"/>
        </w:rPr>
        <w:t>，</w:t>
      </w:r>
      <w:r>
        <w:rPr>
          <w:rFonts w:hint="eastAsia"/>
        </w:rPr>
        <w:t>这种说法不符合《伤寒论》的客观实际。因为《伤寒论</w:t>
      </w:r>
      <w:r w:rsidR="00144098">
        <w:rPr>
          <w:rFonts w:hint="eastAsia"/>
        </w:rPr>
        <w:t>》</w:t>
      </w:r>
      <w:r>
        <w:rPr>
          <w:rFonts w:hint="eastAsia"/>
        </w:rPr>
        <w:t>的三百九十七条，并非条条皆可作法，也不可能条条皆可作法。《伤寒论》是伟大的</w:t>
      </w:r>
      <w:r w:rsidR="00802961">
        <w:rPr>
          <w:rFonts w:hint="eastAsia"/>
        </w:rPr>
        <w:t>，</w:t>
      </w:r>
      <w:r>
        <w:rPr>
          <w:rFonts w:hint="eastAsia"/>
        </w:rPr>
        <w:t>但却不可能条条都是正确的。其次，这种说法本身就违反思维逻辑，无限扩大了“法”的概念。中医的“法”，大致来说，应指辨证论治</w:t>
      </w:r>
      <w:r w:rsidR="00802961">
        <w:rPr>
          <w:rFonts w:hint="eastAsia"/>
        </w:rPr>
        <w:t>，</w:t>
      </w:r>
      <w:r>
        <w:rPr>
          <w:rFonts w:hint="eastAsia"/>
        </w:rPr>
        <w:t>遣方用药等方面的一些规则。如辩证法则、治疗法则、组方法则等。显然，将“条”与“法</w:t>
      </w:r>
      <w:r w:rsidR="00CB2E24">
        <w:rPr>
          <w:rFonts w:hint="eastAsia"/>
        </w:rPr>
        <w:t>”</w:t>
      </w:r>
      <w:r>
        <w:rPr>
          <w:rFonts w:hint="eastAsia"/>
        </w:rPr>
        <w:t>等同起来是不妥当的。不但惟此，现代在关于伤寒学说治法方药的研究文章中，“法”的滥用现象也是存在的。以麻黄</w:t>
      </w:r>
      <w:r w:rsidR="00E12678">
        <w:rPr>
          <w:rFonts w:hint="eastAsia"/>
        </w:rPr>
        <w:t>汤</w:t>
      </w:r>
      <w:r>
        <w:rPr>
          <w:rFonts w:hint="eastAsia"/>
        </w:rPr>
        <w:t>为例，药仅四味，就分别有列入“发汗法</w:t>
      </w:r>
      <w:r w:rsidR="00F94AAD">
        <w:rPr>
          <w:rFonts w:hint="eastAsia"/>
        </w:rPr>
        <w:t>”</w:t>
      </w:r>
      <w:r>
        <w:rPr>
          <w:rFonts w:hint="eastAsia"/>
        </w:rPr>
        <w:t>者、“宣肺法”者、“平喘法”畚、“止咳法”者。其实从《伤寒论》原文来考证，麻黄</w:t>
      </w:r>
      <w:r w:rsidR="00A86A33">
        <w:rPr>
          <w:rFonts w:hint="eastAsia"/>
        </w:rPr>
        <w:t>汤</w:t>
      </w:r>
      <w:r>
        <w:rPr>
          <w:rFonts w:hint="eastAsia"/>
        </w:rPr>
        <w:t>只</w:t>
      </w:r>
      <w:r w:rsidR="00787560">
        <w:rPr>
          <w:rFonts w:hint="eastAsia"/>
        </w:rPr>
        <w:t>属</w:t>
      </w:r>
      <w:r>
        <w:rPr>
          <w:rFonts w:hint="eastAsia"/>
        </w:rPr>
        <w:t>“发汗法”者。余者皆是牵强。无论从医理上，还是在逻辑上，都不能称之为“法</w:t>
      </w:r>
      <w:r w:rsidR="00FE276C">
        <w:rPr>
          <w:rFonts w:hint="eastAsia"/>
        </w:rPr>
        <w:t>”。</w:t>
      </w:r>
      <w:r>
        <w:rPr>
          <w:rFonts w:hint="eastAsia"/>
        </w:rPr>
        <w:t>之所以产生这种诸多的“法”，一是没有尊重原著本义而任意发浑，二是混淆了整个方的组方法则与方中某一药功效的界限。正象“三百九十七法”之说一样，不讲逻辑，滥用了“法”的概念。</w:t>
      </w:r>
    </w:p>
    <w:p w14:paraId="0A8A9C2D" w14:textId="77777777" w:rsidR="00EC79A2" w:rsidRDefault="00EC79A2">
      <w:pPr>
        <w:widowControl/>
        <w:jc w:val="left"/>
      </w:pPr>
      <w:r>
        <w:br w:type="page"/>
      </w:r>
    </w:p>
    <w:p w14:paraId="4E6A4CBF" w14:textId="597F7A7B" w:rsidR="001E04BE" w:rsidRDefault="001E04BE" w:rsidP="00EC79A2">
      <w:pPr>
        <w:pStyle w:val="2"/>
      </w:pPr>
      <w:r>
        <w:rPr>
          <w:rFonts w:hint="eastAsia"/>
        </w:rPr>
        <w:lastRenderedPageBreak/>
        <w:t>“必苦里急”解析</w:t>
      </w:r>
    </w:p>
    <w:p w14:paraId="5F0F2675" w14:textId="09EA0AD3" w:rsidR="001E04BE" w:rsidRDefault="001E04BE" w:rsidP="00603D54">
      <w:pPr>
        <w:ind w:firstLineChars="200" w:firstLine="420"/>
      </w:pPr>
      <w:r>
        <w:rPr>
          <w:rFonts w:hint="eastAsia"/>
        </w:rPr>
        <w:t>急，《增韵》“迫也”。为拘迫挛急之状。如四逆汤证的“四肢拘急”，烧</w:t>
      </w:r>
      <w:commentRangeStart w:id="7"/>
      <w:r>
        <w:rPr>
          <w:rFonts w:hint="eastAsia"/>
        </w:rPr>
        <w:t>祥</w:t>
      </w:r>
      <w:commentRangeEnd w:id="7"/>
      <w:r w:rsidR="00057957">
        <w:rPr>
          <w:rStyle w:val="a3"/>
        </w:rPr>
        <w:commentReference w:id="7"/>
      </w:r>
      <w:r>
        <w:rPr>
          <w:rFonts w:hint="eastAsia"/>
        </w:rPr>
        <w:t>散证的“膝胫拘急”即是。蓄血证又有“少腹急结”</w:t>
      </w:r>
      <w:r w:rsidR="00226E29">
        <w:rPr>
          <w:rFonts w:hint="eastAsia"/>
        </w:rPr>
        <w:t>（</w:t>
      </w:r>
      <w:r w:rsidR="009E4D70">
        <w:rPr>
          <w:rFonts w:hint="eastAsia"/>
        </w:rPr>
        <w:t>1</w:t>
      </w:r>
      <w:r w:rsidR="009E4D70">
        <w:t>06</w:t>
      </w:r>
      <w:r>
        <w:rPr>
          <w:rFonts w:hint="eastAsia"/>
        </w:rPr>
        <w:t>条</w:t>
      </w:r>
      <w:r w:rsidR="009E4D70">
        <w:rPr>
          <w:rFonts w:hint="eastAsia"/>
        </w:rPr>
        <w:t>）。</w:t>
      </w:r>
      <w:r>
        <w:rPr>
          <w:rFonts w:hint="eastAsia"/>
        </w:rPr>
        <w:t>蓄水证亦有“小便少者，必苦里急”</w:t>
      </w:r>
      <w:r w:rsidR="00226E29">
        <w:rPr>
          <w:rFonts w:hint="eastAsia"/>
        </w:rPr>
        <w:t>（</w:t>
      </w:r>
      <w:r w:rsidR="00932C9F">
        <w:rPr>
          <w:rFonts w:hint="eastAsia"/>
        </w:rPr>
        <w:t>1</w:t>
      </w:r>
      <w:r w:rsidR="00932C9F">
        <w:t>27</w:t>
      </w:r>
      <w:r>
        <w:rPr>
          <w:rFonts w:hint="eastAsia"/>
        </w:rPr>
        <w:t>）。二证病位均在少腹，结合临床分析，“急”的涵义却迥然有别。</w:t>
      </w:r>
    </w:p>
    <w:p w14:paraId="634345FF" w14:textId="5032382B" w:rsidR="001E04BE" w:rsidRDefault="001E04BE" w:rsidP="00603D54">
      <w:pPr>
        <w:ind w:firstLineChars="200" w:firstLine="420"/>
      </w:pPr>
      <w:r>
        <w:rPr>
          <w:rFonts w:hint="eastAsia"/>
        </w:rPr>
        <w:t>蓄血证之“少腹急结”，“急”，指少腹局部的肌肉拘挛不舒，是“太阳随经，瘀热在里”之故，反映了经脉病变的特点</w:t>
      </w:r>
      <w:r w:rsidR="00DD4996">
        <w:rPr>
          <w:rFonts w:hint="eastAsia"/>
        </w:rPr>
        <w:t>。</w:t>
      </w:r>
      <w:r>
        <w:rPr>
          <w:rFonts w:hint="eastAsia"/>
        </w:rPr>
        <w:t>“结”，言少腹局部的肌肉板结硬痛，是瘀血结于下焦的症候。可见，“急结”一症，是以少腹局部切诊的病变特征为重点。</w:t>
      </w:r>
    </w:p>
    <w:p w14:paraId="7E5A3332" w14:textId="77777777" w:rsidR="005746BE" w:rsidRDefault="001E04BE" w:rsidP="00603D54">
      <w:pPr>
        <w:ind w:firstLineChars="200" w:firstLine="420"/>
      </w:pPr>
      <w:r>
        <w:rPr>
          <w:rFonts w:hint="eastAsia"/>
        </w:rPr>
        <w:t>蓄水证之“必苦里急”则不然。饮水多而小便少，水停膀胱，其“里急”是少腹满不适，欲小便不得的情“急”而已。可见，“急”，反映了病家的神情窘迫之状。因为本证之“急”，非蓄血证少腹局部拘挛板结硬痛可比，故不称“少腹”急，而但称“里”急。从“里”宇体会，情急之</w:t>
      </w:r>
      <w:r w:rsidR="00D269F6">
        <w:rPr>
          <w:rFonts w:hint="eastAsia"/>
        </w:rPr>
        <w:t>意</w:t>
      </w:r>
      <w:r>
        <w:rPr>
          <w:rFonts w:hint="eastAsia"/>
        </w:rPr>
        <w:t>尽在不言之中，窘迫之状跃然纸上。因此，蓄血证之“少腹急结”与蓄水证之“必苦里急”，尽管病位相同，言“急”亦同，但从临床的角度讲，因其病机有</w:t>
      </w:r>
      <w:r w:rsidR="006967D8">
        <w:rPr>
          <w:rFonts w:hint="eastAsia"/>
        </w:rPr>
        <w:t>别</w:t>
      </w:r>
      <w:r>
        <w:rPr>
          <w:rFonts w:hint="eastAsia"/>
        </w:rPr>
        <w:t>，故“急”的症状涵义各异也</w:t>
      </w:r>
      <w:r w:rsidR="004420C0">
        <w:rPr>
          <w:rFonts w:hint="eastAsia"/>
        </w:rPr>
        <w:t>。</w:t>
      </w:r>
    </w:p>
    <w:p w14:paraId="5574BBFF" w14:textId="77777777" w:rsidR="005746BE" w:rsidRDefault="005746BE">
      <w:pPr>
        <w:widowControl/>
        <w:jc w:val="left"/>
      </w:pPr>
      <w:r>
        <w:br w:type="page"/>
      </w:r>
    </w:p>
    <w:p w14:paraId="75F077EA" w14:textId="610EAB75" w:rsidR="001E04BE" w:rsidRDefault="001E04BE" w:rsidP="005746BE">
      <w:pPr>
        <w:pStyle w:val="2"/>
      </w:pPr>
      <w:r>
        <w:rPr>
          <w:rFonts w:hint="eastAsia"/>
        </w:rPr>
        <w:lastRenderedPageBreak/>
        <w:t>“</w:t>
      </w:r>
      <w:r w:rsidR="005746BE">
        <w:rPr>
          <w:rFonts w:hint="eastAsia"/>
        </w:rPr>
        <w:t>解</w:t>
      </w:r>
      <w:r>
        <w:rPr>
          <w:rFonts w:hint="eastAsia"/>
        </w:rPr>
        <w:t>肌”涵义解析</w:t>
      </w:r>
    </w:p>
    <w:p w14:paraId="2535502F" w14:textId="4BB4EE4D" w:rsidR="001E04BE" w:rsidRDefault="001E04BE" w:rsidP="00603D54">
      <w:pPr>
        <w:ind w:firstLineChars="200" w:firstLine="420"/>
      </w:pPr>
      <w:r>
        <w:rPr>
          <w:rFonts w:hint="eastAsia"/>
        </w:rPr>
        <w:t>《伤寒论》第</w:t>
      </w:r>
      <w:r>
        <w:rPr>
          <w:rFonts w:hint="eastAsia"/>
        </w:rPr>
        <w:t>16</w:t>
      </w:r>
      <w:r>
        <w:rPr>
          <w:rFonts w:hint="eastAsia"/>
        </w:rPr>
        <w:t>条桂枝汤禁例云</w:t>
      </w:r>
      <w:r w:rsidR="00DB77E9">
        <w:rPr>
          <w:rFonts w:hint="eastAsia"/>
        </w:rPr>
        <w:t>：“</w:t>
      </w:r>
      <w:r>
        <w:rPr>
          <w:rFonts w:hint="eastAsia"/>
        </w:rPr>
        <w:t>桂枝本为解肌，若其人脉浮紧，发热，汗不出者，不可与之也</w:t>
      </w:r>
      <w:r w:rsidR="003049A5">
        <w:rPr>
          <w:rFonts w:hint="eastAsia"/>
        </w:rPr>
        <w:t>。”</w:t>
      </w:r>
      <w:r>
        <w:rPr>
          <w:rFonts w:hint="eastAsia"/>
        </w:rPr>
        <w:t>关于桂枝汤之用，仲景</w:t>
      </w:r>
      <w:r w:rsidR="0063019F">
        <w:rPr>
          <w:rFonts w:hint="eastAsia"/>
        </w:rPr>
        <w:t>有</w:t>
      </w:r>
      <w:r>
        <w:rPr>
          <w:rFonts w:hint="eastAsia"/>
        </w:rPr>
        <w:t>“发汗”之称</w:t>
      </w:r>
      <w:r w:rsidR="00802961">
        <w:rPr>
          <w:rFonts w:hint="eastAsia"/>
        </w:rPr>
        <w:t>，</w:t>
      </w:r>
      <w:r>
        <w:rPr>
          <w:rFonts w:hint="eastAsia"/>
        </w:rPr>
        <w:t>也有“攻表”之说</w:t>
      </w:r>
      <w:r w:rsidR="00802961">
        <w:rPr>
          <w:rFonts w:hint="eastAsia"/>
        </w:rPr>
        <w:t>，</w:t>
      </w:r>
      <w:r>
        <w:rPr>
          <w:rFonts w:hint="eastAsia"/>
        </w:rPr>
        <w:t>前者</w:t>
      </w:r>
      <w:r w:rsidR="00787560">
        <w:rPr>
          <w:rFonts w:hint="eastAsia"/>
        </w:rPr>
        <w:t>属</w:t>
      </w:r>
      <w:r>
        <w:rPr>
          <w:rFonts w:hint="eastAsia"/>
        </w:rPr>
        <w:t>泛指，后者示里虚之误治。唯独于本条作为禁例强调“解肌”，显然目的在于说明桂枝汤之用有别于</w:t>
      </w:r>
      <w:r w:rsidR="00783D93">
        <w:rPr>
          <w:rFonts w:hint="eastAsia"/>
        </w:rPr>
        <w:t>麻黄</w:t>
      </w:r>
      <w:r>
        <w:rPr>
          <w:rFonts w:hint="eastAsia"/>
        </w:rPr>
        <w:t>汤，所“别</w:t>
      </w:r>
      <w:r w:rsidR="002D270D">
        <w:rPr>
          <w:rFonts w:hint="eastAsia"/>
        </w:rPr>
        <w:t>”</w:t>
      </w:r>
      <w:r>
        <w:rPr>
          <w:rFonts w:hint="eastAsia"/>
        </w:rPr>
        <w:t>即在于一“肌”</w:t>
      </w:r>
      <w:r w:rsidR="00BF65B4">
        <w:rPr>
          <w:rFonts w:hint="eastAsia"/>
        </w:rPr>
        <w:t>字</w:t>
      </w:r>
      <w:r>
        <w:rPr>
          <w:rFonts w:hint="eastAsia"/>
        </w:rPr>
        <w:t>矣。何为“解肌</w:t>
      </w:r>
      <w:r w:rsidR="00E04050">
        <w:rPr>
          <w:rFonts w:hint="eastAsia"/>
        </w:rPr>
        <w:t>”</w:t>
      </w:r>
      <w:r>
        <w:rPr>
          <w:rFonts w:hint="eastAsia"/>
        </w:rPr>
        <w:t>？注家言之不详，教材笼统而解，大多泛释云</w:t>
      </w:r>
      <w:r w:rsidR="00EF71AB">
        <w:rPr>
          <w:rFonts w:hint="eastAsia"/>
        </w:rPr>
        <w:t>：</w:t>
      </w:r>
      <w:r>
        <w:rPr>
          <w:rFonts w:hint="eastAsia"/>
        </w:rPr>
        <w:t>指对有汗出表证的治疗。这种解释，忽视了“肌”宇的本意，曲解了仲景关于“解肌”的奥旨。并由此淡化了桂枝汤的组方施治特点</w:t>
      </w:r>
      <w:r w:rsidR="00802961">
        <w:rPr>
          <w:rFonts w:hint="eastAsia"/>
        </w:rPr>
        <w:t>，</w:t>
      </w:r>
      <w:r w:rsidR="00F719E1">
        <w:rPr>
          <w:rFonts w:hint="eastAsia"/>
        </w:rPr>
        <w:t>模糊</w:t>
      </w:r>
      <w:r>
        <w:rPr>
          <w:rFonts w:hint="eastAsia"/>
        </w:rPr>
        <w:t>了桂枝汤与麻黄汤的原则区别。</w:t>
      </w:r>
    </w:p>
    <w:p w14:paraId="34785683" w14:textId="77777777" w:rsidR="00FD7BAF" w:rsidRDefault="001E04BE" w:rsidP="00603D54">
      <w:pPr>
        <w:ind w:firstLineChars="200" w:firstLine="420"/>
      </w:pPr>
      <w:r>
        <w:rPr>
          <w:rFonts w:hint="eastAsia"/>
        </w:rPr>
        <w:t>我们通常统称“肌表”，若详分之</w:t>
      </w:r>
      <w:r w:rsidR="000B1AE4">
        <w:rPr>
          <w:rFonts w:hint="eastAsia"/>
        </w:rPr>
        <w:t>，“</w:t>
      </w:r>
      <w:r>
        <w:rPr>
          <w:rFonts w:hint="eastAsia"/>
        </w:rPr>
        <w:t>肌”与“表”又有所别。《素问</w:t>
      </w:r>
      <w:r w:rsidR="00CE3107">
        <w:rPr>
          <w:rFonts w:hint="eastAsia"/>
        </w:rPr>
        <w:t>·</w:t>
      </w:r>
      <w:r>
        <w:rPr>
          <w:rFonts w:hint="eastAsia"/>
        </w:rPr>
        <w:t>五脏生成》论五脏所合，有“肺之合皮”与“脾之合肉”之分，《素问</w:t>
      </w:r>
      <w:r w:rsidR="00C12D27">
        <w:rPr>
          <w:rFonts w:hint="eastAsia"/>
        </w:rPr>
        <w:t>·</w:t>
      </w:r>
      <w:r>
        <w:rPr>
          <w:rFonts w:hint="eastAsia"/>
        </w:rPr>
        <w:t>痹论》论</w:t>
      </w:r>
      <w:r w:rsidR="00BF0290">
        <w:rPr>
          <w:rFonts w:hint="eastAsia"/>
        </w:rPr>
        <w:t>五脏</w:t>
      </w:r>
      <w:r>
        <w:rPr>
          <w:rFonts w:hint="eastAsia"/>
        </w:rPr>
        <w:t>之痹</w:t>
      </w:r>
      <w:r w:rsidR="00802961">
        <w:rPr>
          <w:rFonts w:hint="eastAsia"/>
        </w:rPr>
        <w:t>，</w:t>
      </w:r>
      <w:r>
        <w:rPr>
          <w:rFonts w:hint="eastAsia"/>
        </w:rPr>
        <w:t>又有“肌痹”与“皮痹”之别，由此可证，肌</w:t>
      </w:r>
      <w:r w:rsidR="00226E29">
        <w:rPr>
          <w:rFonts w:hint="eastAsia"/>
        </w:rPr>
        <w:t>（</w:t>
      </w:r>
      <w:r>
        <w:rPr>
          <w:rFonts w:hint="eastAsia"/>
        </w:rPr>
        <w:t>肉）与表</w:t>
      </w:r>
      <w:r w:rsidR="00226E29">
        <w:rPr>
          <w:rFonts w:hint="eastAsia"/>
        </w:rPr>
        <w:t>（</w:t>
      </w:r>
      <w:r>
        <w:rPr>
          <w:rFonts w:hint="eastAsia"/>
        </w:rPr>
        <w:t>皮</w:t>
      </w:r>
      <w:r w:rsidR="00CF1CE8">
        <w:rPr>
          <w:rFonts w:hint="eastAsia"/>
        </w:rPr>
        <w:t>）</w:t>
      </w:r>
      <w:r>
        <w:rPr>
          <w:rFonts w:hint="eastAsia"/>
        </w:rPr>
        <w:t>的脏腑所主及</w:t>
      </w:r>
      <w:r w:rsidR="009520E6">
        <w:rPr>
          <w:rFonts w:hint="eastAsia"/>
        </w:rPr>
        <w:t>部位</w:t>
      </w:r>
      <w:r>
        <w:rPr>
          <w:rFonts w:hint="eastAsia"/>
        </w:rPr>
        <w:t>层次是有深浅之差别的。一言以蔽之</w:t>
      </w:r>
      <w:r w:rsidR="00391986">
        <w:rPr>
          <w:rFonts w:hint="eastAsia"/>
        </w:rPr>
        <w:t>，“</w:t>
      </w:r>
      <w:r>
        <w:rPr>
          <w:rFonts w:hint="eastAsia"/>
        </w:rPr>
        <w:t>肌”，表皮之里也</w:t>
      </w:r>
      <w:r w:rsidR="00296FD4">
        <w:rPr>
          <w:rFonts w:hint="eastAsia"/>
        </w:rPr>
        <w:t>。</w:t>
      </w:r>
      <w:r>
        <w:rPr>
          <w:rFonts w:hint="eastAsia"/>
        </w:rPr>
        <w:t>卫主外，营主内。卫</w:t>
      </w:r>
      <w:r w:rsidR="005B7D93">
        <w:rPr>
          <w:rFonts w:hint="eastAsia"/>
        </w:rPr>
        <w:t>充</w:t>
      </w:r>
      <w:r>
        <w:rPr>
          <w:rFonts w:hint="eastAsia"/>
        </w:rPr>
        <w:t>皮肤而司开合，营行肌内而</w:t>
      </w:r>
      <w:r w:rsidR="0010476C">
        <w:rPr>
          <w:rFonts w:hint="eastAsia"/>
        </w:rPr>
        <w:t>濡</w:t>
      </w:r>
      <w:r>
        <w:rPr>
          <w:rFonts w:hint="eastAsia"/>
        </w:rPr>
        <w:t>筋肉，本身亦体现内外深浅之</w:t>
      </w:r>
      <w:r w:rsidR="00280E76">
        <w:rPr>
          <w:rFonts w:hint="eastAsia"/>
        </w:rPr>
        <w:t>别</w:t>
      </w:r>
      <w:r>
        <w:rPr>
          <w:rFonts w:hint="eastAsia"/>
        </w:rPr>
        <w:t>。桂枝汤证为“营弱卫强”，病涉营阴</w:t>
      </w:r>
      <w:r w:rsidR="00802961">
        <w:rPr>
          <w:rFonts w:hint="eastAsia"/>
        </w:rPr>
        <w:t>，</w:t>
      </w:r>
      <w:r>
        <w:rPr>
          <w:rFonts w:hint="eastAsia"/>
        </w:rPr>
        <w:t>故称“</w:t>
      </w:r>
      <w:r w:rsidR="002D62EF">
        <w:rPr>
          <w:rFonts w:hint="eastAsia"/>
        </w:rPr>
        <w:t>阴</w:t>
      </w:r>
      <w:r>
        <w:rPr>
          <w:rFonts w:hint="eastAsia"/>
        </w:rPr>
        <w:t>弱者汗自出</w:t>
      </w:r>
      <w:r w:rsidR="006658A8">
        <w:rPr>
          <w:rFonts w:hint="eastAsia"/>
        </w:rPr>
        <w:t>”。</w:t>
      </w:r>
      <w:r>
        <w:rPr>
          <w:rFonts w:hint="eastAsia"/>
        </w:rPr>
        <w:t>方中芍药、大枣益阴气而治“营弱”，非若麻黄汤只开皮腠发表汗者可比。这就是“桂枝本为解肌”的涵义所在。柯韵伯说</w:t>
      </w:r>
      <w:r w:rsidR="00673CD9">
        <w:rPr>
          <w:rFonts w:hint="eastAsia"/>
        </w:rPr>
        <w:t>：“</w:t>
      </w:r>
      <w:r>
        <w:rPr>
          <w:rFonts w:hint="eastAsia"/>
        </w:rPr>
        <w:t>解肌者，解肌肉之汗也</w:t>
      </w:r>
      <w:r w:rsidR="00802961">
        <w:rPr>
          <w:rFonts w:hint="eastAsia"/>
        </w:rPr>
        <w:t>，</w:t>
      </w:r>
      <w:r>
        <w:rPr>
          <w:rFonts w:hint="eastAsia"/>
        </w:rPr>
        <w:t>内肤之汗自出，故不用麻黄</w:t>
      </w:r>
      <w:r w:rsidR="001E610E">
        <w:rPr>
          <w:rFonts w:hint="eastAsia"/>
        </w:rPr>
        <w:t>”。</w:t>
      </w:r>
      <w:r>
        <w:rPr>
          <w:rFonts w:hint="eastAsia"/>
        </w:rPr>
        <w:t>称“内肤”，即皮肤之内也</w:t>
      </w:r>
      <w:r w:rsidR="009B366C">
        <w:rPr>
          <w:rFonts w:hint="eastAsia"/>
        </w:rPr>
        <w:t>。</w:t>
      </w:r>
      <w:r>
        <w:rPr>
          <w:rFonts w:hint="eastAsia"/>
        </w:rPr>
        <w:t>皮肤之内，即肌肉也。</w:t>
      </w:r>
      <w:r w:rsidR="001F799A">
        <w:rPr>
          <w:rFonts w:hint="eastAsia"/>
        </w:rPr>
        <w:t>营</w:t>
      </w:r>
      <w:r>
        <w:rPr>
          <w:rFonts w:hint="eastAsia"/>
        </w:rPr>
        <w:t>弱于</w:t>
      </w:r>
      <w:r w:rsidR="001F799A">
        <w:rPr>
          <w:rFonts w:hint="eastAsia"/>
        </w:rPr>
        <w:t>此</w:t>
      </w:r>
      <w:r>
        <w:rPr>
          <w:rFonts w:hint="eastAsia"/>
        </w:rPr>
        <w:t>，汗出肌肉，故称“解肌肉之汗也</w:t>
      </w:r>
      <w:r w:rsidR="000E5FF3">
        <w:rPr>
          <w:rFonts w:hint="eastAsia"/>
        </w:rPr>
        <w:t>”。</w:t>
      </w:r>
      <w:r>
        <w:rPr>
          <w:rFonts w:hint="eastAsia"/>
        </w:rPr>
        <w:t>殊近“解肌”之本意。总之，应从病位层次</w:t>
      </w:r>
      <w:r w:rsidR="00226E29">
        <w:rPr>
          <w:rFonts w:hint="eastAsia"/>
        </w:rPr>
        <w:t>（</w:t>
      </w:r>
      <w:r>
        <w:rPr>
          <w:rFonts w:hint="eastAsia"/>
        </w:rPr>
        <w:t>肌深</w:t>
      </w:r>
      <w:r w:rsidR="00DF5DC9">
        <w:rPr>
          <w:rFonts w:hint="eastAsia"/>
        </w:rPr>
        <w:t>）</w:t>
      </w:r>
      <w:r w:rsidR="004E4A44">
        <w:rPr>
          <w:rFonts w:hint="eastAsia"/>
        </w:rPr>
        <w:t>、</w:t>
      </w:r>
      <w:r>
        <w:rPr>
          <w:rFonts w:hint="eastAsia"/>
        </w:rPr>
        <w:t>病理特点</w:t>
      </w:r>
      <w:r w:rsidR="00226E29">
        <w:rPr>
          <w:rFonts w:hint="eastAsia"/>
        </w:rPr>
        <w:t>（</w:t>
      </w:r>
      <w:r>
        <w:rPr>
          <w:rFonts w:hint="eastAsia"/>
        </w:rPr>
        <w:t>营弱</w:t>
      </w:r>
      <w:r w:rsidR="004E4A44">
        <w:rPr>
          <w:rFonts w:hint="eastAsia"/>
        </w:rPr>
        <w:t>）、</w:t>
      </w:r>
      <w:r>
        <w:rPr>
          <w:rFonts w:hint="eastAsia"/>
        </w:rPr>
        <w:t>病症特征</w:t>
      </w:r>
      <w:r w:rsidR="00226E29">
        <w:rPr>
          <w:rFonts w:hint="eastAsia"/>
        </w:rPr>
        <w:t>（</w:t>
      </w:r>
      <w:r>
        <w:rPr>
          <w:rFonts w:hint="eastAsia"/>
        </w:rPr>
        <w:t>汗出</w:t>
      </w:r>
      <w:r w:rsidR="007D5234">
        <w:rPr>
          <w:rFonts w:hint="eastAsia"/>
        </w:rPr>
        <w:t>）</w:t>
      </w:r>
      <w:r>
        <w:rPr>
          <w:rFonts w:hint="eastAsia"/>
        </w:rPr>
        <w:t>、方药主治</w:t>
      </w:r>
      <w:r w:rsidR="006E44C5">
        <w:rPr>
          <w:rFonts w:hint="eastAsia"/>
        </w:rPr>
        <w:t>（</w:t>
      </w:r>
      <w:r>
        <w:rPr>
          <w:rFonts w:hint="eastAsia"/>
        </w:rPr>
        <w:t>益阴</w:t>
      </w:r>
      <w:r w:rsidR="007D5234">
        <w:rPr>
          <w:rFonts w:hint="eastAsia"/>
        </w:rPr>
        <w:t>）</w:t>
      </w:r>
      <w:r>
        <w:rPr>
          <w:rFonts w:hint="eastAsia"/>
        </w:rPr>
        <w:t>等多方面来体会“解肌”之义</w:t>
      </w:r>
      <w:r w:rsidR="00802961">
        <w:rPr>
          <w:rFonts w:hint="eastAsia"/>
        </w:rPr>
        <w:t>，</w:t>
      </w:r>
      <w:r>
        <w:rPr>
          <w:rFonts w:hint="eastAsia"/>
        </w:rPr>
        <w:t>方不失仲景用心</w:t>
      </w:r>
      <w:r w:rsidR="00FD7BAF">
        <w:rPr>
          <w:rFonts w:hint="eastAsia"/>
        </w:rPr>
        <w:t>。</w:t>
      </w:r>
    </w:p>
    <w:p w14:paraId="7BC0E728" w14:textId="77777777" w:rsidR="00FD7BAF" w:rsidRDefault="00FD7BAF">
      <w:pPr>
        <w:widowControl/>
        <w:jc w:val="left"/>
      </w:pPr>
      <w:r>
        <w:br w:type="page"/>
      </w:r>
    </w:p>
    <w:p w14:paraId="3B108367" w14:textId="079BB6CF" w:rsidR="001E04BE" w:rsidRDefault="001E04BE" w:rsidP="00FD7BAF">
      <w:pPr>
        <w:pStyle w:val="2"/>
      </w:pPr>
      <w:r>
        <w:rPr>
          <w:rFonts w:hint="eastAsia"/>
        </w:rPr>
        <w:lastRenderedPageBreak/>
        <w:t>解渴通便话升降</w:t>
      </w:r>
    </w:p>
    <w:p w14:paraId="038DD758" w14:textId="4E81F061" w:rsidR="001E04BE" w:rsidRDefault="001E04BE" w:rsidP="00603D54">
      <w:pPr>
        <w:ind w:firstLineChars="200" w:firstLine="420"/>
      </w:pPr>
      <w:r>
        <w:rPr>
          <w:rFonts w:hint="eastAsia"/>
        </w:rPr>
        <w:t>仲景对《内经》升降出入学说的运用，不但于常规证治中尽阐其理，而且在特殊情况下</w:t>
      </w:r>
      <w:r w:rsidR="0093173A">
        <w:rPr>
          <w:rFonts w:hint="eastAsia"/>
        </w:rPr>
        <w:t>（</w:t>
      </w:r>
      <w:r>
        <w:rPr>
          <w:rFonts w:hint="eastAsia"/>
        </w:rPr>
        <w:t>变法</w:t>
      </w:r>
      <w:r w:rsidR="007D5234">
        <w:rPr>
          <w:rFonts w:hint="eastAsia"/>
        </w:rPr>
        <w:t>）</w:t>
      </w:r>
      <w:r>
        <w:rPr>
          <w:rFonts w:hint="eastAsia"/>
        </w:rPr>
        <w:t>也运用自如</w:t>
      </w:r>
      <w:r w:rsidR="009641EF">
        <w:rPr>
          <w:rFonts w:hint="eastAsia"/>
        </w:rPr>
        <w:t>。</w:t>
      </w:r>
      <w:r>
        <w:rPr>
          <w:rFonts w:hint="eastAsia"/>
        </w:rPr>
        <w:t>以解渴通便为例，浅谈如下。</w:t>
      </w:r>
    </w:p>
    <w:p w14:paraId="738B0509" w14:textId="1B91277B" w:rsidR="001E04BE" w:rsidRDefault="001E04BE" w:rsidP="00603D54">
      <w:pPr>
        <w:ind w:firstLineChars="200" w:firstLine="420"/>
      </w:pPr>
      <w:r>
        <w:rPr>
          <w:rFonts w:hint="eastAsia"/>
        </w:rPr>
        <w:t>先谈由降达升解口渴。凡言口渴，总是津液乏亏，故多治以补津止渴，热性病中尤其如此。然而口渴仅指口中乏津失润，而导致口中乏津失润的因素却是多方面的。因津乏致渴的病机，除总体津亏</w:t>
      </w:r>
      <w:r w:rsidR="003565D2">
        <w:rPr>
          <w:rFonts w:hint="eastAsia"/>
        </w:rPr>
        <w:t>、</w:t>
      </w:r>
      <w:r>
        <w:rPr>
          <w:rFonts w:hint="eastAsia"/>
        </w:rPr>
        <w:t>无津可输、连累口舌外，另有总体津本不亏</w:t>
      </w:r>
      <w:r w:rsidR="00324D7F">
        <w:rPr>
          <w:rFonts w:hint="eastAsia"/>
        </w:rPr>
        <w:t>，</w:t>
      </w:r>
      <w:r>
        <w:rPr>
          <w:rFonts w:hint="eastAsia"/>
        </w:rPr>
        <w:t>却因各种因素，如气滞不升、阳虚不化、痰饮内阻等，导致津气有降无升，虽有津却难以上承口舌，从而造成口舌局部乏津口渴的现象</w:t>
      </w:r>
      <w:r w:rsidR="00CC7D47">
        <w:rPr>
          <w:rFonts w:hint="eastAsia"/>
        </w:rPr>
        <w:t>。</w:t>
      </w:r>
      <w:r>
        <w:rPr>
          <w:rFonts w:hint="eastAsia"/>
        </w:rPr>
        <w:t>对于这种口渴，显然其治应着眼于消除阻止津气上升的因素</w:t>
      </w:r>
      <w:r w:rsidR="0011514E">
        <w:rPr>
          <w:rFonts w:hint="eastAsia"/>
        </w:rPr>
        <w:t>。</w:t>
      </w:r>
      <w:r>
        <w:rPr>
          <w:rFonts w:hint="eastAsia"/>
        </w:rPr>
        <w:t>具体说来，即着眼于津气升降的调节</w:t>
      </w:r>
      <w:r w:rsidR="00E14795">
        <w:rPr>
          <w:rFonts w:hint="eastAsia"/>
        </w:rPr>
        <w:t>。</w:t>
      </w:r>
      <w:r>
        <w:rPr>
          <w:rFonts w:hint="eastAsia"/>
        </w:rPr>
        <w:t>升降正常，津气上达，口渴则迎刃而解。</w:t>
      </w:r>
    </w:p>
    <w:p w14:paraId="374D21B5" w14:textId="3194B735" w:rsidR="001E04BE" w:rsidRDefault="001E04BE" w:rsidP="00603D54">
      <w:pPr>
        <w:ind w:firstLineChars="200" w:firstLine="420"/>
      </w:pPr>
      <w:r>
        <w:rPr>
          <w:rFonts w:hint="eastAsia"/>
        </w:rPr>
        <w:t>如何升津</w:t>
      </w:r>
      <w:r w:rsidR="00802961">
        <w:rPr>
          <w:rFonts w:hint="eastAsia"/>
        </w:rPr>
        <w:t>，</w:t>
      </w:r>
      <w:r>
        <w:rPr>
          <w:rFonts w:hint="eastAsia"/>
        </w:rPr>
        <w:t>就要从本求治，不能象太阳病项背强几几那样，单纯的直接用葛根升提津气。而是因于气滞者，理气宣津</w:t>
      </w:r>
      <w:r w:rsidR="00C13425">
        <w:rPr>
          <w:rFonts w:hint="eastAsia"/>
        </w:rPr>
        <w:t>；</w:t>
      </w:r>
      <w:r>
        <w:rPr>
          <w:rFonts w:hint="eastAsia"/>
        </w:rPr>
        <w:t>因于阳虚者，温阳化津</w:t>
      </w:r>
      <w:r w:rsidR="00C13425">
        <w:rPr>
          <w:rFonts w:hint="eastAsia"/>
        </w:rPr>
        <w:t>；</w:t>
      </w:r>
      <w:r>
        <w:rPr>
          <w:rFonts w:hint="eastAsia"/>
        </w:rPr>
        <w:t>因于痰水者，化痰输津</w:t>
      </w:r>
      <w:r w:rsidR="00802961">
        <w:rPr>
          <w:rFonts w:hint="eastAsia"/>
        </w:rPr>
        <w:t>，</w:t>
      </w:r>
      <w:r>
        <w:rPr>
          <w:rFonts w:hint="eastAsia"/>
        </w:rPr>
        <w:t>在治本止渴的过程，尤要重视气机升降的调节。例如水饮之渴，重在治水，衍治水之道，一升一降。升者，开鬼门；降者，洁净</w:t>
      </w:r>
      <w:r w:rsidR="00A12451">
        <w:rPr>
          <w:rFonts w:hint="eastAsia"/>
        </w:rPr>
        <w:t>腑</w:t>
      </w:r>
      <w:r>
        <w:rPr>
          <w:rFonts w:hint="eastAsia"/>
        </w:rPr>
        <w:t>。升者，自然水气上宣外达，口渴必止。而降者止渴的道理何在？实际是由降达升而已。具体过程是</w:t>
      </w:r>
      <w:r w:rsidR="00EF71AB">
        <w:rPr>
          <w:rFonts w:hint="eastAsia"/>
        </w:rPr>
        <w:t>：</w:t>
      </w:r>
      <w:r>
        <w:rPr>
          <w:rFonts w:hint="eastAsia"/>
        </w:rPr>
        <w:t>水邪消降</w:t>
      </w:r>
      <w:r w:rsidR="00BB613A">
        <w:rPr>
          <w:rFonts w:hint="eastAsia"/>
        </w:rPr>
        <w:t>——</w:t>
      </w:r>
      <w:r>
        <w:rPr>
          <w:rFonts w:hint="eastAsia"/>
        </w:rPr>
        <w:t>气化复常——升降自如——津气上承——口渴自止。仲景五苓散消渴之治，即寓示了这种升降的机转。</w:t>
      </w:r>
    </w:p>
    <w:p w14:paraId="5FAAD7C7" w14:textId="77777777" w:rsidR="00F0371E" w:rsidRDefault="001E04BE" w:rsidP="00603D54">
      <w:pPr>
        <w:ind w:firstLineChars="200" w:firstLine="420"/>
      </w:pPr>
      <w:r>
        <w:rPr>
          <w:rFonts w:hint="eastAsia"/>
        </w:rPr>
        <w:t>五苓散证有小便不利和消渴两大主症，均</w:t>
      </w:r>
      <w:r w:rsidR="00787560">
        <w:rPr>
          <w:rFonts w:hint="eastAsia"/>
        </w:rPr>
        <w:t>属</w:t>
      </w:r>
      <w:r>
        <w:rPr>
          <w:rFonts w:hint="eastAsia"/>
        </w:rPr>
        <w:t>三焦气化失</w:t>
      </w:r>
      <w:r w:rsidR="0004151F">
        <w:rPr>
          <w:rFonts w:hint="eastAsia"/>
        </w:rPr>
        <w:t>职</w:t>
      </w:r>
      <w:r>
        <w:rPr>
          <w:rFonts w:hint="eastAsia"/>
        </w:rPr>
        <w:t>、水气升降失常所致</w:t>
      </w:r>
      <w:r w:rsidR="00E2424A">
        <w:rPr>
          <w:rFonts w:hint="eastAsia"/>
        </w:rPr>
        <w:t>。</w:t>
      </w:r>
      <w:r>
        <w:rPr>
          <w:rFonts w:hint="eastAsia"/>
        </w:rPr>
        <w:t>三焦气滞不升，则津气难以上承，故消渴。三焦气滞不降，则水气难以下渗，故小便不利。五苓散化气行水，主以淡渗，洁净腑而去水邪，故方后注</w:t>
      </w:r>
      <w:r w:rsidR="008F64D3">
        <w:rPr>
          <w:rFonts w:hint="eastAsia"/>
        </w:rPr>
        <w:t>说：“</w:t>
      </w:r>
      <w:r>
        <w:rPr>
          <w:rFonts w:hint="eastAsia"/>
        </w:rPr>
        <w:t>小便利则愈</w:t>
      </w:r>
      <w:r w:rsidR="00E0064B">
        <w:rPr>
          <w:rFonts w:hint="eastAsia"/>
        </w:rPr>
        <w:t>。”</w:t>
      </w:r>
      <w:r>
        <w:rPr>
          <w:rFonts w:hint="eastAsia"/>
        </w:rPr>
        <w:t>津气下通而上达，所以本证本方之治，不补津而达润，不升津而止渴，由降达升，可谓深谙升降之旨，曲尽升降之妙</w:t>
      </w:r>
      <w:r w:rsidR="00F0371E">
        <w:rPr>
          <w:rFonts w:hint="eastAsia"/>
        </w:rPr>
        <w:t>。</w:t>
      </w:r>
    </w:p>
    <w:p w14:paraId="60E49569" w14:textId="3E8C62BF" w:rsidR="001E04BE" w:rsidRDefault="001E04BE" w:rsidP="00603D54">
      <w:pPr>
        <w:ind w:firstLineChars="200" w:firstLine="420"/>
      </w:pPr>
      <w:r>
        <w:rPr>
          <w:rFonts w:hint="eastAsia"/>
        </w:rPr>
        <w:t>再谈由升达降通大便</w:t>
      </w:r>
      <w:r w:rsidR="008F43AB">
        <w:rPr>
          <w:rFonts w:hint="eastAsia"/>
        </w:rPr>
        <w:t>。</w:t>
      </w:r>
      <w:r>
        <w:rPr>
          <w:rFonts w:hint="eastAsia"/>
        </w:rPr>
        <w:t>仲景论治便秘，有</w:t>
      </w:r>
      <w:r w:rsidR="00787560">
        <w:rPr>
          <w:rFonts w:hint="eastAsia"/>
        </w:rPr>
        <w:t>属</w:t>
      </w:r>
      <w:r>
        <w:rPr>
          <w:rFonts w:hint="eastAsia"/>
        </w:rPr>
        <w:t>热结者，有</w:t>
      </w:r>
      <w:r w:rsidR="00787560">
        <w:rPr>
          <w:rFonts w:hint="eastAsia"/>
        </w:rPr>
        <w:t>属</w:t>
      </w:r>
      <w:r>
        <w:rPr>
          <w:rFonts w:hint="eastAsia"/>
        </w:rPr>
        <w:t>津亏者。前者多以通下为治，如承气汤类</w:t>
      </w:r>
      <w:r w:rsidR="00C13425">
        <w:rPr>
          <w:rFonts w:hint="eastAsia"/>
        </w:rPr>
        <w:t>；</w:t>
      </w:r>
      <w:r>
        <w:rPr>
          <w:rFonts w:hint="eastAsia"/>
        </w:rPr>
        <w:t>后者多以润下为治，如麻子仁丸类。无论通下或润下，大法总以降为原则，此乃通便之常法。然而除此之外，仲景还给我们提示了以升达降通便结的治例。如“阳明病，胁下硬满，不大便而呕，舌上白胎</w:t>
      </w:r>
      <w:r w:rsidR="00226E29">
        <w:rPr>
          <w:rFonts w:hint="eastAsia"/>
        </w:rPr>
        <w:t>（</w:t>
      </w:r>
      <w:r>
        <w:rPr>
          <w:rFonts w:hint="eastAsia"/>
        </w:rPr>
        <w:t>苔）者，可与小柴胡汤……</w:t>
      </w:r>
      <w:r w:rsidR="00961339">
        <w:rPr>
          <w:rFonts w:hint="eastAsia"/>
        </w:rPr>
        <w:t>。”</w:t>
      </w:r>
      <w:r>
        <w:rPr>
          <w:rFonts w:hint="eastAsia"/>
        </w:rPr>
        <w:t>本证病机主在少阳，舌上白</w:t>
      </w:r>
      <w:r w:rsidR="00793290">
        <w:rPr>
          <w:rFonts w:hint="eastAsia"/>
        </w:rPr>
        <w:t>胎</w:t>
      </w:r>
      <w:r>
        <w:rPr>
          <w:rFonts w:hint="eastAsia"/>
        </w:rPr>
        <w:t>为辨证眼目。苔白，说明非</w:t>
      </w:r>
      <w:r w:rsidR="00787560">
        <w:rPr>
          <w:rFonts w:hint="eastAsia"/>
        </w:rPr>
        <w:t>属</w:t>
      </w:r>
      <w:r>
        <w:rPr>
          <w:rFonts w:hint="eastAsia"/>
        </w:rPr>
        <w:t>阳明热结</w:t>
      </w:r>
      <w:r w:rsidR="00C13425">
        <w:rPr>
          <w:rFonts w:hint="eastAsia"/>
        </w:rPr>
        <w:t>；</w:t>
      </w:r>
      <w:r>
        <w:rPr>
          <w:rFonts w:hint="eastAsia"/>
        </w:rPr>
        <w:t>有苔，又说明非是阴津亏乏</w:t>
      </w:r>
      <w:r w:rsidR="0008192B">
        <w:rPr>
          <w:rFonts w:hint="eastAsia"/>
        </w:rPr>
        <w:t>。</w:t>
      </w:r>
      <w:r>
        <w:rPr>
          <w:rFonts w:hint="eastAsia"/>
        </w:rPr>
        <w:t>结合胁下硬满及呕，知是少阳枢机不利，导致气津升降失常；气津升降失常，导致肠道津液亏乏</w:t>
      </w:r>
      <w:r w:rsidR="00C13425">
        <w:rPr>
          <w:rFonts w:hint="eastAsia"/>
        </w:rPr>
        <w:t>；</w:t>
      </w:r>
      <w:r>
        <w:rPr>
          <w:rFonts w:hint="eastAsia"/>
        </w:rPr>
        <w:t>肠道津液亏乏，不大便自然难免。仲景惟恐人们难以理解这种由升达降的</w:t>
      </w:r>
      <w:r w:rsidR="00961CB2">
        <w:rPr>
          <w:rFonts w:hint="eastAsia"/>
        </w:rPr>
        <w:t>通</w:t>
      </w:r>
      <w:r>
        <w:rPr>
          <w:rFonts w:hint="eastAsia"/>
        </w:rPr>
        <w:t>便变法，特意自注说</w:t>
      </w:r>
      <w:r w:rsidR="0001609D">
        <w:rPr>
          <w:rFonts w:hint="eastAsia"/>
        </w:rPr>
        <w:t>：“</w:t>
      </w:r>
      <w:r>
        <w:rPr>
          <w:rFonts w:hint="eastAsia"/>
        </w:rPr>
        <w:t>上焦得通，津液得下，胃气因和，身</w:t>
      </w:r>
      <w:commentRangeStart w:id="8"/>
      <w:r>
        <w:rPr>
          <w:rFonts w:hint="eastAsia"/>
        </w:rPr>
        <w:t>澉</w:t>
      </w:r>
      <w:commentRangeEnd w:id="8"/>
      <w:r w:rsidR="007627E9">
        <w:rPr>
          <w:rStyle w:val="a3"/>
        </w:rPr>
        <w:commentReference w:id="8"/>
      </w:r>
      <w:r>
        <w:rPr>
          <w:rFonts w:hint="eastAsia"/>
        </w:rPr>
        <w:t>然汗出而解。”王孟英对柴胡汤升降之功颇有体会，他说</w:t>
      </w:r>
      <w:r w:rsidR="001E109B">
        <w:rPr>
          <w:rFonts w:hint="eastAsia"/>
        </w:rPr>
        <w:t>：“</w:t>
      </w:r>
      <w:r>
        <w:rPr>
          <w:rFonts w:hint="eastAsia"/>
        </w:rPr>
        <w:t>疏通其气机，微助其升降，如小柴胡汤，以柴胡升于左，黄芩降于右，半夏助升降阴阳之力”。</w:t>
      </w:r>
    </w:p>
    <w:p w14:paraId="3C44C406" w14:textId="4405A49F" w:rsidR="001E04BE" w:rsidRDefault="001E04BE" w:rsidP="00603D54">
      <w:pPr>
        <w:ind w:firstLineChars="200" w:firstLine="420"/>
      </w:pPr>
      <w:r>
        <w:rPr>
          <w:rFonts w:hint="eastAsia"/>
        </w:rPr>
        <w:t>凡</w:t>
      </w:r>
      <w:r w:rsidR="00787560">
        <w:rPr>
          <w:rFonts w:hint="eastAsia"/>
        </w:rPr>
        <w:t>属</w:t>
      </w:r>
      <w:r>
        <w:rPr>
          <w:rFonts w:hint="eastAsia"/>
        </w:rPr>
        <w:t>津液失布而导致的便秘，常与气机结滞，升降失常互为因果，所以，前人谓“气为水母</w:t>
      </w:r>
      <w:r w:rsidR="00601358">
        <w:rPr>
          <w:rFonts w:hint="eastAsia"/>
        </w:rPr>
        <w:t>”。</w:t>
      </w:r>
      <w:r>
        <w:rPr>
          <w:rFonts w:hint="eastAsia"/>
        </w:rPr>
        <w:t>这种便秘，自然不能一味通便，应着眼于调节气机升降，气升则津降，津降则肠润，大便自然易行</w:t>
      </w:r>
      <w:r w:rsidR="00A409B3">
        <w:rPr>
          <w:rFonts w:hint="eastAsia"/>
        </w:rPr>
        <w:t>。</w:t>
      </w:r>
      <w:r>
        <w:rPr>
          <w:rFonts w:hint="eastAsia"/>
        </w:rPr>
        <w:t>后世用四逆散治气结便秘，用补中益气汤治气虚便秘，其证治的理论根源均未</w:t>
      </w:r>
      <w:r w:rsidR="009265E1">
        <w:rPr>
          <w:rFonts w:hint="eastAsia"/>
        </w:rPr>
        <w:t>出子</w:t>
      </w:r>
      <w:r>
        <w:rPr>
          <w:rFonts w:hint="eastAsia"/>
        </w:rPr>
        <w:t>仲景之右</w:t>
      </w:r>
      <w:r w:rsidR="009265E1">
        <w:rPr>
          <w:rFonts w:hint="eastAsia"/>
        </w:rPr>
        <w:t>。</w:t>
      </w:r>
    </w:p>
    <w:p w14:paraId="48C03DB5" w14:textId="34463AAE" w:rsidR="001E04BE" w:rsidRDefault="001E04BE" w:rsidP="00603D54">
      <w:pPr>
        <w:ind w:firstLineChars="200" w:firstLine="420"/>
      </w:pPr>
      <w:r>
        <w:rPr>
          <w:rFonts w:hint="eastAsia"/>
        </w:rPr>
        <w:t>宋代史载之仅用一味紫菀治愈蔡京便秘宿疾，是由升达降通泻大便的另一范例，即宣提</w:t>
      </w:r>
      <w:r w:rsidR="00223F37">
        <w:rPr>
          <w:rFonts w:hint="eastAsia"/>
        </w:rPr>
        <w:t>肺</w:t>
      </w:r>
      <w:r>
        <w:rPr>
          <w:rFonts w:hint="eastAsia"/>
        </w:rPr>
        <w:t>气，以降大肠，所谓“提壶揭盖”者是也。体现了脏腑相合辨证论治的整体观</w:t>
      </w:r>
      <w:r w:rsidR="00954DEB">
        <w:rPr>
          <w:rFonts w:hint="eastAsia"/>
        </w:rPr>
        <w:t>。</w:t>
      </w:r>
    </w:p>
    <w:p w14:paraId="735D247F" w14:textId="77777777" w:rsidR="00C33907" w:rsidRDefault="001E04BE" w:rsidP="00603D54">
      <w:pPr>
        <w:ind w:firstLineChars="200" w:firstLine="420"/>
      </w:pPr>
      <w:r>
        <w:rPr>
          <w:rFonts w:hint="eastAsia"/>
        </w:rPr>
        <w:t>欲降先升</w:t>
      </w:r>
      <w:r w:rsidR="00802961">
        <w:rPr>
          <w:rFonts w:hint="eastAsia"/>
        </w:rPr>
        <w:t>，</w:t>
      </w:r>
      <w:r>
        <w:rPr>
          <w:rFonts w:hint="eastAsia"/>
        </w:rPr>
        <w:t>以升达降，或欲升先降，以降达升，只是升降学说运用于证治中的</w:t>
      </w:r>
      <w:r w:rsidR="00D56F93">
        <w:rPr>
          <w:rFonts w:hint="eastAsia"/>
        </w:rPr>
        <w:t>特殊</w:t>
      </w:r>
      <w:r>
        <w:rPr>
          <w:rFonts w:hint="eastAsia"/>
        </w:rPr>
        <w:t>情况，亦即变法。特别在</w:t>
      </w:r>
      <w:r w:rsidR="00FF66F7">
        <w:rPr>
          <w:rFonts w:hint="eastAsia"/>
        </w:rPr>
        <w:t>欲</w:t>
      </w:r>
      <w:r>
        <w:rPr>
          <w:rFonts w:hint="eastAsia"/>
        </w:rPr>
        <w:t>升而不升，欲降而不降的情况下，就要考虑病结所在，变通升降之常法。例如紫菀通便，并非所有便秘，皆可用之，必须在便虽结于大肠，病却涉于肺气的特殊病理情况下，此时肺气不宣，通调失职，大肠难降，紫菀正应其治</w:t>
      </w:r>
      <w:r w:rsidR="00802961">
        <w:rPr>
          <w:rFonts w:hint="eastAsia"/>
        </w:rPr>
        <w:t>，</w:t>
      </w:r>
      <w:r>
        <w:rPr>
          <w:rFonts w:hint="eastAsia"/>
        </w:rPr>
        <w:t>尽管这种病理及升降之治</w:t>
      </w:r>
      <w:r w:rsidR="00802961">
        <w:rPr>
          <w:rFonts w:hint="eastAsia"/>
        </w:rPr>
        <w:t>，</w:t>
      </w:r>
      <w:r>
        <w:rPr>
          <w:rFonts w:hint="eastAsia"/>
        </w:rPr>
        <w:t>颇为少见，但能在见秘即下的习俗中，另辟一径。若非得仲景心法，必难至此。</w:t>
      </w:r>
    </w:p>
    <w:p w14:paraId="68B39D98" w14:textId="77777777" w:rsidR="00C33907" w:rsidRDefault="00C33907">
      <w:pPr>
        <w:widowControl/>
        <w:jc w:val="left"/>
      </w:pPr>
      <w:r>
        <w:br w:type="page"/>
      </w:r>
    </w:p>
    <w:p w14:paraId="78DF78A2" w14:textId="574E0F73" w:rsidR="001E04BE" w:rsidRDefault="001E04BE" w:rsidP="00C33907">
      <w:pPr>
        <w:pStyle w:val="2"/>
      </w:pPr>
      <w:r>
        <w:rPr>
          <w:rFonts w:hint="eastAsia"/>
        </w:rPr>
        <w:lastRenderedPageBreak/>
        <w:t>汗出厥愈谈出入</w:t>
      </w:r>
    </w:p>
    <w:p w14:paraId="3023E606" w14:textId="15ABF8C0" w:rsidR="001E04BE" w:rsidRDefault="001E04BE" w:rsidP="00603D54">
      <w:pPr>
        <w:ind w:firstLineChars="200" w:firstLine="420"/>
      </w:pPr>
      <w:r>
        <w:rPr>
          <w:rFonts w:hint="eastAsia"/>
        </w:rPr>
        <w:t>伤寒之病，病表则当发汗，厥寒必须温煦，均反应了外</w:t>
      </w:r>
      <w:r w:rsidR="00C22297">
        <w:rPr>
          <w:rFonts w:hint="eastAsia"/>
        </w:rPr>
        <w:t>感</w:t>
      </w:r>
      <w:r w:rsidR="0010100A">
        <w:rPr>
          <w:rFonts w:hint="eastAsia"/>
        </w:rPr>
        <w:t>发</w:t>
      </w:r>
      <w:r>
        <w:rPr>
          <w:rFonts w:hint="eastAsia"/>
        </w:rPr>
        <w:t>病与治疗的常规辨治思维特征。若探析其机理，发汗是由津泄，津泄缘于阳通</w:t>
      </w:r>
      <w:r w:rsidR="00C13425">
        <w:rPr>
          <w:rFonts w:hint="eastAsia"/>
        </w:rPr>
        <w:t>；</w:t>
      </w:r>
      <w:r>
        <w:rPr>
          <w:rFonts w:hint="eastAsia"/>
        </w:rPr>
        <w:t>厥寒多</w:t>
      </w:r>
      <w:r w:rsidR="00E8774E">
        <w:rPr>
          <w:rFonts w:hint="eastAsia"/>
        </w:rPr>
        <w:t>属</w:t>
      </w:r>
      <w:r>
        <w:rPr>
          <w:rFonts w:hint="eastAsia"/>
        </w:rPr>
        <w:t>阳虚，阳虚无以温外。可见，无论汗出还是厥寒，总与机体阳气内外出入之机转密切相关。以上所论，是气机出入之常，有常则有变</w:t>
      </w:r>
      <w:r w:rsidR="00485D27">
        <w:rPr>
          <w:rFonts w:hint="eastAsia"/>
        </w:rPr>
        <w:t>。</w:t>
      </w:r>
      <w:r>
        <w:rPr>
          <w:rFonts w:hint="eastAsia"/>
        </w:rPr>
        <w:t>下面仍以汗出与厥寒为例</w:t>
      </w:r>
      <w:r w:rsidR="00802961">
        <w:rPr>
          <w:rFonts w:hint="eastAsia"/>
        </w:rPr>
        <w:t>，</w:t>
      </w:r>
      <w:r>
        <w:rPr>
          <w:rFonts w:hint="eastAsia"/>
        </w:rPr>
        <w:t>讨论一下气机出入的变法。</w:t>
      </w:r>
    </w:p>
    <w:p w14:paraId="6C3C41BA" w14:textId="30245AB1" w:rsidR="001E04BE" w:rsidRDefault="001E04BE" w:rsidP="009F7C77">
      <w:pPr>
        <w:pStyle w:val="3"/>
        <w:numPr>
          <w:ilvl w:val="0"/>
          <w:numId w:val="3"/>
        </w:numPr>
      </w:pPr>
      <w:r>
        <w:rPr>
          <w:rFonts w:hint="eastAsia"/>
        </w:rPr>
        <w:t>不汗而汗解表邪</w:t>
      </w:r>
    </w:p>
    <w:p w14:paraId="5EB27CB2" w14:textId="0B1D0354" w:rsidR="001E04BE" w:rsidRDefault="001E04BE" w:rsidP="00603D54">
      <w:pPr>
        <w:ind w:firstLineChars="200" w:firstLine="420"/>
      </w:pPr>
      <w:r>
        <w:rPr>
          <w:rFonts w:hint="eastAsia"/>
        </w:rPr>
        <w:t>汗出有两大要素，即阳气和津液。津液在阳气的鼓动下，由体内升腾出表，始有汗出。据此，祖国医学对寒邪闭表，卫阳郁遏的外感表证</w:t>
      </w:r>
      <w:r w:rsidR="00802961">
        <w:rPr>
          <w:rFonts w:hint="eastAsia"/>
        </w:rPr>
        <w:t>，</w:t>
      </w:r>
      <w:r>
        <w:rPr>
          <w:rFonts w:hint="eastAsia"/>
        </w:rPr>
        <w:t>以辛温发散药物宣通阳气</w:t>
      </w:r>
      <w:r w:rsidR="00802961">
        <w:rPr>
          <w:rFonts w:hint="eastAsia"/>
        </w:rPr>
        <w:t>，</w:t>
      </w:r>
      <w:r>
        <w:rPr>
          <w:rFonts w:hint="eastAsia"/>
        </w:rPr>
        <w:t>鼓动津液</w:t>
      </w:r>
      <w:r w:rsidR="00802961">
        <w:rPr>
          <w:rFonts w:hint="eastAsia"/>
        </w:rPr>
        <w:t>，</w:t>
      </w:r>
      <w:r>
        <w:rPr>
          <w:rFonts w:hint="eastAsia"/>
        </w:rPr>
        <w:t>开泄玄府，作汗驱邪。然而在某种特殊病理情况下，如邪气内结，或阴精内虚，常会汗而不汗。此时可根据表里气机出入的整体观，采取不汗面汗之治法，或开泄内结，疏通阳气，使之由内达外</w:t>
      </w:r>
      <w:r w:rsidR="00336734">
        <w:rPr>
          <w:rFonts w:hint="eastAsia"/>
        </w:rPr>
        <w:t>；</w:t>
      </w:r>
      <w:r>
        <w:rPr>
          <w:rFonts w:hint="eastAsia"/>
        </w:rPr>
        <w:t>或滋补阴精</w:t>
      </w:r>
      <w:r w:rsidR="00802961">
        <w:rPr>
          <w:rFonts w:hint="eastAsia"/>
        </w:rPr>
        <w:t>，</w:t>
      </w:r>
      <w:r>
        <w:rPr>
          <w:rFonts w:hint="eastAsia"/>
        </w:rPr>
        <w:t>鼓动正气</w:t>
      </w:r>
      <w:r w:rsidR="00802961">
        <w:rPr>
          <w:rFonts w:hint="eastAsia"/>
        </w:rPr>
        <w:t>，</w:t>
      </w:r>
      <w:r>
        <w:rPr>
          <w:rFonts w:hint="eastAsia"/>
        </w:rPr>
        <w:t>使之正复而外通。</w:t>
      </w:r>
    </w:p>
    <w:p w14:paraId="1996DF0D" w14:textId="2F89E47D" w:rsidR="001E04BE" w:rsidRDefault="001E04BE" w:rsidP="00603D54">
      <w:pPr>
        <w:ind w:firstLineChars="200" w:firstLine="420"/>
      </w:pPr>
      <w:r>
        <w:rPr>
          <w:rFonts w:hint="eastAsia"/>
        </w:rPr>
        <w:t>前者如桂枝去桂加茯苓白术汤证治，本证“服桂枝汤，或下之，仍头项强痛，翕翕发热</w:t>
      </w:r>
      <w:r w:rsidR="00802961">
        <w:rPr>
          <w:rFonts w:hint="eastAsia"/>
        </w:rPr>
        <w:t>，</w:t>
      </w:r>
      <w:r>
        <w:rPr>
          <w:rFonts w:hint="eastAsia"/>
        </w:rPr>
        <w:t>无汗</w:t>
      </w:r>
      <w:r w:rsidR="001D796A">
        <w:rPr>
          <w:rFonts w:hint="eastAsia"/>
        </w:rPr>
        <w:t>。”</w:t>
      </w:r>
      <w:r>
        <w:rPr>
          <w:rFonts w:hint="eastAsia"/>
        </w:rPr>
        <w:t>这种汗而不汗的现象必有</w:t>
      </w:r>
      <w:r w:rsidR="00AF2CBE">
        <w:rPr>
          <w:rFonts w:hint="eastAsia"/>
        </w:rPr>
        <w:t>缘</w:t>
      </w:r>
      <w:r>
        <w:rPr>
          <w:rFonts w:hint="eastAsia"/>
        </w:rPr>
        <w:t>由，通过“心下满微痛，小便不利，”得知其缘在于水饮内结心下，气机中枢穷废，阳气内外出入不能，津液上达下渗不通，故虽“</w:t>
      </w:r>
      <w:r w:rsidR="007322FC">
        <w:rPr>
          <w:rFonts w:hint="eastAsia"/>
        </w:rPr>
        <w:t>服</w:t>
      </w:r>
      <w:r>
        <w:rPr>
          <w:rFonts w:hint="eastAsia"/>
        </w:rPr>
        <w:t>桂枝汤</w:t>
      </w:r>
      <w:r w:rsidR="007322FC">
        <w:rPr>
          <w:rFonts w:hint="eastAsia"/>
        </w:rPr>
        <w:t>”，</w:t>
      </w:r>
      <w:r>
        <w:rPr>
          <w:rFonts w:hint="eastAsia"/>
        </w:rPr>
        <w:t>却汗而不汗</w:t>
      </w:r>
      <w:r w:rsidR="007079BB">
        <w:rPr>
          <w:rFonts w:hint="eastAsia"/>
        </w:rPr>
        <w:t>。</w:t>
      </w:r>
      <w:r>
        <w:rPr>
          <w:rFonts w:hint="eastAsia"/>
        </w:rPr>
        <w:t>水闭气机</w:t>
      </w:r>
      <w:r w:rsidR="00802961">
        <w:rPr>
          <w:rFonts w:hint="eastAsia"/>
        </w:rPr>
        <w:t>，</w:t>
      </w:r>
      <w:r>
        <w:rPr>
          <w:rFonts w:hint="eastAsia"/>
        </w:rPr>
        <w:t>是本证之要，其治必以开散水结为主，故本方主以芍药之泄，白术之散，茯苓之降，只求水结一开，枢机活泼，阳气外通</w:t>
      </w:r>
      <w:r w:rsidR="00802961">
        <w:rPr>
          <w:rFonts w:hint="eastAsia"/>
        </w:rPr>
        <w:t>，</w:t>
      </w:r>
      <w:r>
        <w:rPr>
          <w:rFonts w:hint="eastAsia"/>
        </w:rPr>
        <w:t>律气升达，上则汗自出，下则小便利。汗出则表解</w:t>
      </w:r>
      <w:r w:rsidR="00802961">
        <w:rPr>
          <w:rFonts w:hint="eastAsia"/>
        </w:rPr>
        <w:t>，</w:t>
      </w:r>
      <w:r>
        <w:rPr>
          <w:rFonts w:hint="eastAsia"/>
        </w:rPr>
        <w:t>便利则水祛</w:t>
      </w:r>
      <w:r w:rsidR="00F44732">
        <w:rPr>
          <w:rFonts w:hint="eastAsia"/>
        </w:rPr>
        <w:t>。</w:t>
      </w:r>
      <w:r>
        <w:rPr>
          <w:rFonts w:hint="eastAsia"/>
        </w:rPr>
        <w:t>即所谓“里气得通，邪气还表</w:t>
      </w:r>
      <w:r w:rsidR="005E5275">
        <w:rPr>
          <w:rFonts w:hint="eastAsia"/>
        </w:rPr>
        <w:t>”（</w:t>
      </w:r>
      <w:r>
        <w:rPr>
          <w:rFonts w:hint="eastAsia"/>
        </w:rPr>
        <w:t>吴又可语</w:t>
      </w:r>
      <w:r w:rsidR="005E5275">
        <w:rPr>
          <w:rFonts w:hint="eastAsia"/>
        </w:rPr>
        <w:t>）。</w:t>
      </w:r>
      <w:r>
        <w:rPr>
          <w:rFonts w:hint="eastAsia"/>
        </w:rPr>
        <w:t>所以，陈修园说</w:t>
      </w:r>
      <w:r w:rsidR="00934D4B">
        <w:rPr>
          <w:rFonts w:hint="eastAsia"/>
        </w:rPr>
        <w:t>：“</w:t>
      </w:r>
      <w:r>
        <w:rPr>
          <w:rFonts w:hint="eastAsia"/>
        </w:rPr>
        <w:t>此时须利水法中，大有转旋之妙用，</w:t>
      </w:r>
      <w:r w:rsidR="00A359D0">
        <w:rPr>
          <w:rFonts w:hint="eastAsia"/>
        </w:rPr>
        <w:t>而</w:t>
      </w:r>
      <w:r>
        <w:rPr>
          <w:rFonts w:hint="eastAsia"/>
        </w:rPr>
        <w:t>发汗亦在其中</w:t>
      </w:r>
      <w:r w:rsidR="00151705">
        <w:rPr>
          <w:rFonts w:hint="eastAsia"/>
        </w:rPr>
        <w:t>。”</w:t>
      </w:r>
      <w:r>
        <w:rPr>
          <w:rFonts w:hint="eastAsia"/>
        </w:rPr>
        <w:t>主旨虽不以发汗为治，却收到不汗而汗的结果。仲景惟恐人们不识这种颇为反常的治疗旨义，故特标明“去桂”。惜之即使如此，人多不解</w:t>
      </w:r>
      <w:r w:rsidR="00802961">
        <w:rPr>
          <w:rFonts w:hint="eastAsia"/>
        </w:rPr>
        <w:t>，</w:t>
      </w:r>
      <w:r>
        <w:rPr>
          <w:rFonts w:hint="eastAsia"/>
        </w:rPr>
        <w:t>竟由此引起后世去此留彼、喋喋不休的争论，实为可叹也。</w:t>
      </w:r>
      <w:r w:rsidR="003B17E9">
        <w:rPr>
          <w:rFonts w:hint="eastAsia"/>
        </w:rPr>
        <w:t>另外</w:t>
      </w:r>
      <w:r>
        <w:rPr>
          <w:rFonts w:hint="eastAsia"/>
        </w:rPr>
        <w:t>，服小柴胡汤、柴胡桂枝汤的“汗出而解”，亦均反应了这种通里还表、不汗而汗的机理。</w:t>
      </w:r>
    </w:p>
    <w:p w14:paraId="4BF7ADD8" w14:textId="584F25F4" w:rsidR="001E04BE" w:rsidRDefault="001E04BE" w:rsidP="00603D54">
      <w:pPr>
        <w:ind w:firstLineChars="200" w:firstLine="420"/>
      </w:pPr>
      <w:r>
        <w:rPr>
          <w:rFonts w:hint="eastAsia"/>
        </w:rPr>
        <w:t>小建中汤证治，则</w:t>
      </w:r>
      <w:r w:rsidR="00787560">
        <w:rPr>
          <w:rFonts w:hint="eastAsia"/>
        </w:rPr>
        <w:t>属</w:t>
      </w:r>
      <w:r>
        <w:rPr>
          <w:rFonts w:hint="eastAsia"/>
        </w:rPr>
        <w:t>阴精内虚不汗而汗者。原文说</w:t>
      </w:r>
      <w:r w:rsidR="00B51497">
        <w:rPr>
          <w:rFonts w:hint="eastAsia"/>
        </w:rPr>
        <w:t>：“</w:t>
      </w:r>
      <w:r>
        <w:rPr>
          <w:rFonts w:hint="eastAsia"/>
        </w:rPr>
        <w:t>伤寒二三日，心中悸而不烦者，小建中汤主之。”《医宗金鉴》注云：“伤寒二三日，未经汗下，即心悸而烦，必其人中气素虚，虽有表证</w:t>
      </w:r>
      <w:r w:rsidR="00802961">
        <w:rPr>
          <w:rFonts w:hint="eastAsia"/>
        </w:rPr>
        <w:t>，</w:t>
      </w:r>
      <w:r>
        <w:rPr>
          <w:rFonts w:hint="eastAsia"/>
        </w:rPr>
        <w:t>亦不可汗之。盖心悸阳已微，心烦阴已弱，故小建中汤先建其中，兼调营卫也。”所以，后人称此方治为扶正托邪、寓汗于补。可知，本方虽冠“建中”</w:t>
      </w:r>
      <w:r w:rsidR="00802961">
        <w:rPr>
          <w:rFonts w:hint="eastAsia"/>
        </w:rPr>
        <w:t>，</w:t>
      </w:r>
      <w:r>
        <w:rPr>
          <w:rFonts w:hint="eastAsia"/>
        </w:rPr>
        <w:t>却有不汗而汗之寓意在其中，中枢得建，阴精得补，宣通出入，故可汗也。</w:t>
      </w:r>
    </w:p>
    <w:p w14:paraId="77D5132E" w14:textId="22910F8E" w:rsidR="001E04BE" w:rsidRDefault="009F7C77" w:rsidP="004852AC">
      <w:pPr>
        <w:pStyle w:val="3"/>
      </w:pPr>
      <w:r>
        <w:t xml:space="preserve">2. </w:t>
      </w:r>
      <w:r w:rsidR="001E04BE">
        <w:rPr>
          <w:rFonts w:hint="eastAsia"/>
        </w:rPr>
        <w:t>不温而温除厥逆</w:t>
      </w:r>
    </w:p>
    <w:p w14:paraId="73B7CE3D" w14:textId="1F9A47EE" w:rsidR="001E04BE" w:rsidRDefault="001E04BE" w:rsidP="00603D54">
      <w:pPr>
        <w:ind w:firstLineChars="200" w:firstLine="420"/>
      </w:pPr>
      <w:r>
        <w:rPr>
          <w:rFonts w:hint="eastAsia"/>
        </w:rPr>
        <w:t>四肢厥寒，一般说来，是阳虚内寒失于温煦所致，故仲景创四逆汤类方</w:t>
      </w:r>
      <w:r w:rsidR="00236CB0">
        <w:rPr>
          <w:rFonts w:hint="eastAsia"/>
        </w:rPr>
        <w:t>，“</w:t>
      </w:r>
      <w:r>
        <w:rPr>
          <w:rFonts w:hint="eastAsia"/>
        </w:rPr>
        <w:t>寒者热之”，以温复厥，此为治厥之常。然而厥阴病理为阴阳气不相</w:t>
      </w:r>
      <w:r w:rsidR="00E17BF9">
        <w:rPr>
          <w:rFonts w:hint="eastAsia"/>
        </w:rPr>
        <w:t>顺</w:t>
      </w:r>
      <w:r>
        <w:rPr>
          <w:rFonts w:hint="eastAsia"/>
        </w:rPr>
        <w:t>接，造成不相</w:t>
      </w:r>
      <w:r w:rsidR="005A0B69">
        <w:rPr>
          <w:rFonts w:hint="eastAsia"/>
        </w:rPr>
        <w:t>顺</w:t>
      </w:r>
      <w:r>
        <w:rPr>
          <w:rFonts w:hint="eastAsia"/>
        </w:rPr>
        <w:t>接的机制，又有虚实二途</w:t>
      </w:r>
      <w:r w:rsidR="00EF71AB">
        <w:rPr>
          <w:rFonts w:hint="eastAsia"/>
        </w:rPr>
        <w:t>：</w:t>
      </w:r>
      <w:r>
        <w:rPr>
          <w:rFonts w:hint="eastAsia"/>
        </w:rPr>
        <w:t>虚者，阳气虚衰，无以温煦于外</w:t>
      </w:r>
      <w:r w:rsidR="00C13425">
        <w:rPr>
          <w:rFonts w:hint="eastAsia"/>
        </w:rPr>
        <w:t>；</w:t>
      </w:r>
      <w:r>
        <w:rPr>
          <w:rFonts w:hint="eastAsia"/>
        </w:rPr>
        <w:t>实者，阳气郁遏，不能通达于外</w:t>
      </w:r>
      <w:r w:rsidR="00246223">
        <w:rPr>
          <w:rFonts w:hint="eastAsia"/>
        </w:rPr>
        <w:t>。</w:t>
      </w:r>
      <w:r>
        <w:rPr>
          <w:rFonts w:hint="eastAsia"/>
        </w:rPr>
        <w:t>显然实者</w:t>
      </w:r>
      <w:r w:rsidR="00787560">
        <w:rPr>
          <w:rFonts w:hint="eastAsia"/>
        </w:rPr>
        <w:t>属</w:t>
      </w:r>
      <w:r>
        <w:rPr>
          <w:rFonts w:hint="eastAsia"/>
        </w:rPr>
        <w:t>阳气的功能性病变，非无阳以温，是有阳难温。究其所难之缘，在于阳气出入之机失常。所以，类似这种厥逆</w:t>
      </w:r>
      <w:r w:rsidR="00802961">
        <w:rPr>
          <w:rFonts w:hint="eastAsia"/>
        </w:rPr>
        <w:t>，</w:t>
      </w:r>
      <w:r>
        <w:rPr>
          <w:rFonts w:hint="eastAsia"/>
        </w:rPr>
        <w:t>其治不在温</w:t>
      </w:r>
      <w:r w:rsidR="00802961">
        <w:rPr>
          <w:rFonts w:hint="eastAsia"/>
        </w:rPr>
        <w:t>，</w:t>
      </w:r>
      <w:r>
        <w:rPr>
          <w:rFonts w:hint="eastAsia"/>
        </w:rPr>
        <w:t>而在通。即着眼于消除阻止阳气内外出入的各种因素，只有升降出入正常，阳气就会由里达表</w:t>
      </w:r>
      <w:r w:rsidR="00802961">
        <w:rPr>
          <w:rFonts w:hint="eastAsia"/>
        </w:rPr>
        <w:t>，</w:t>
      </w:r>
      <w:r>
        <w:rPr>
          <w:rFonts w:hint="eastAsia"/>
        </w:rPr>
        <w:t>厥寒自复。如痰厥之瓜蒂散证、气厥之四逆散证</w:t>
      </w:r>
      <w:r w:rsidR="00802961">
        <w:rPr>
          <w:rFonts w:hint="eastAsia"/>
        </w:rPr>
        <w:t>，</w:t>
      </w:r>
      <w:r>
        <w:rPr>
          <w:rFonts w:hint="eastAsia"/>
        </w:rPr>
        <w:t>均寓示这种机理。以四逆散为例，本证为气陷内滞，使阳气内而不外，厥寒由生，故方以柴胡</w:t>
      </w:r>
      <w:r w:rsidR="00590459">
        <w:rPr>
          <w:rFonts w:hint="eastAsia"/>
        </w:rPr>
        <w:t>枢</w:t>
      </w:r>
      <w:r>
        <w:rPr>
          <w:rFonts w:hint="eastAsia"/>
        </w:rPr>
        <w:t>转气机、宜达阳气</w:t>
      </w:r>
      <w:r w:rsidR="00C13425">
        <w:rPr>
          <w:rFonts w:hint="eastAsia"/>
        </w:rPr>
        <w:t>；</w:t>
      </w:r>
      <w:r>
        <w:rPr>
          <w:rFonts w:hint="eastAsia"/>
        </w:rPr>
        <w:t>芍药苦泄内结、</w:t>
      </w:r>
      <w:r w:rsidR="008B105E">
        <w:rPr>
          <w:rFonts w:hint="eastAsia"/>
        </w:rPr>
        <w:t>开</w:t>
      </w:r>
      <w:r>
        <w:rPr>
          <w:rFonts w:hint="eastAsia"/>
        </w:rPr>
        <w:t>通滞气</w:t>
      </w:r>
      <w:r w:rsidR="00C13425">
        <w:rPr>
          <w:rFonts w:hint="eastAsia"/>
        </w:rPr>
        <w:t>；</w:t>
      </w:r>
      <w:r w:rsidR="00E11C62">
        <w:rPr>
          <w:rFonts w:hint="eastAsia"/>
        </w:rPr>
        <w:t>枳实</w:t>
      </w:r>
      <w:r>
        <w:rPr>
          <w:rFonts w:hint="eastAsia"/>
        </w:rPr>
        <w:t>善于破滞畅行气机</w:t>
      </w:r>
      <w:r w:rsidR="00C13425">
        <w:rPr>
          <w:rFonts w:hint="eastAsia"/>
        </w:rPr>
        <w:t>；</w:t>
      </w:r>
      <w:r>
        <w:rPr>
          <w:rFonts w:hint="eastAsia"/>
        </w:rPr>
        <w:t>甘草调中以顺接内外之气。俾气机得以通畅，阳气出入有常，不温而温，厥寒得除。诚如《医宗金鉴》说</w:t>
      </w:r>
      <w:r w:rsidR="00EF71AB">
        <w:rPr>
          <w:rFonts w:hint="eastAsia"/>
        </w:rPr>
        <w:t>：</w:t>
      </w:r>
      <w:r>
        <w:rPr>
          <w:rFonts w:hint="eastAsia"/>
        </w:rPr>
        <w:t>“凡少阴四逆，虽阴盛不能外温，然亦有阳为阴郁，不行宣达，而令四肢逆冷者。但四逆而无诸</w:t>
      </w:r>
      <w:r>
        <w:rPr>
          <w:rFonts w:hint="eastAsia"/>
        </w:rPr>
        <w:lastRenderedPageBreak/>
        <w:t>寒热证，是既无可温之寒，又无可下之热，惟宜</w:t>
      </w:r>
      <w:r w:rsidR="00BA5C89">
        <w:rPr>
          <w:rFonts w:hint="eastAsia"/>
        </w:rPr>
        <w:t>疏</w:t>
      </w:r>
      <w:r>
        <w:rPr>
          <w:rFonts w:hint="eastAsia"/>
        </w:rPr>
        <w:t>畅其阳，故可用四逆散主之。”</w:t>
      </w:r>
    </w:p>
    <w:p w14:paraId="454DEE40" w14:textId="77777777" w:rsidR="00B40392" w:rsidRDefault="001E04BE" w:rsidP="00603D54">
      <w:pPr>
        <w:ind w:firstLineChars="200" w:firstLine="420"/>
      </w:pPr>
      <w:r>
        <w:rPr>
          <w:rFonts w:hint="eastAsia"/>
        </w:rPr>
        <w:t>虽然气机出</w:t>
      </w:r>
      <w:r w:rsidR="006F59B5">
        <w:rPr>
          <w:rFonts w:hint="eastAsia"/>
        </w:rPr>
        <w:t>入</w:t>
      </w:r>
      <w:r>
        <w:rPr>
          <w:rFonts w:hint="eastAsia"/>
        </w:rPr>
        <w:t>之治，变化多端，奥妙无穷，但医理则一，即必须以升降出入学说的整体观为准绳</w:t>
      </w:r>
      <w:r w:rsidR="00802961">
        <w:rPr>
          <w:rFonts w:hint="eastAsia"/>
        </w:rPr>
        <w:t>，</w:t>
      </w:r>
      <w:r>
        <w:rPr>
          <w:rFonts w:hint="eastAsia"/>
        </w:rPr>
        <w:t>不汗而汗解表证</w:t>
      </w:r>
      <w:r w:rsidR="00802961">
        <w:rPr>
          <w:rFonts w:hint="eastAsia"/>
        </w:rPr>
        <w:t>，</w:t>
      </w:r>
      <w:r>
        <w:rPr>
          <w:rFonts w:hint="eastAsia"/>
        </w:rPr>
        <w:t>不温而温除厥寒，均证明了这一点。仲景对《内经》升降出入学说的巧思妙用，不但通过临证发展与证实了这一学说，同时也为后世树立了典范。</w:t>
      </w:r>
    </w:p>
    <w:p w14:paraId="4A819EEF" w14:textId="77777777" w:rsidR="00B40392" w:rsidRDefault="00B40392">
      <w:pPr>
        <w:widowControl/>
        <w:jc w:val="left"/>
      </w:pPr>
      <w:r>
        <w:br w:type="page"/>
      </w:r>
    </w:p>
    <w:p w14:paraId="7C99AB75" w14:textId="59B9DDDF" w:rsidR="001E04BE" w:rsidRDefault="001E04BE" w:rsidP="00B40392">
      <w:pPr>
        <w:pStyle w:val="2"/>
      </w:pPr>
      <w:r>
        <w:rPr>
          <w:rFonts w:hint="eastAsia"/>
        </w:rPr>
        <w:lastRenderedPageBreak/>
        <w:t>小便症的常变辨证思维</w:t>
      </w:r>
    </w:p>
    <w:p w14:paraId="2E5397D3" w14:textId="1F80C41E" w:rsidR="001E04BE" w:rsidRDefault="001E04BE" w:rsidP="00603D54">
      <w:pPr>
        <w:ind w:firstLineChars="200" w:firstLine="420"/>
      </w:pPr>
      <w:r>
        <w:rPr>
          <w:rFonts w:hint="eastAsia"/>
        </w:rPr>
        <w:t>小便症是《伤寒论》之常见症论涉五十条，内容有</w:t>
      </w:r>
      <w:r w:rsidR="00EF71AB">
        <w:rPr>
          <w:rFonts w:hint="eastAsia"/>
        </w:rPr>
        <w:t>：</w:t>
      </w:r>
      <w:r>
        <w:rPr>
          <w:rFonts w:hint="eastAsia"/>
        </w:rPr>
        <w:t>小便不利、小便复利、小便难、小便数、小便色白及尿如皂夹汁状等。历代注家对此症均较重视</w:t>
      </w:r>
      <w:r w:rsidR="00802961">
        <w:rPr>
          <w:rFonts w:hint="eastAsia"/>
        </w:rPr>
        <w:t>，</w:t>
      </w:r>
      <w:r>
        <w:rPr>
          <w:rFonts w:hint="eastAsia"/>
        </w:rPr>
        <w:t>近代亦有专论。下面从常与变的辨证思维探析此症。</w:t>
      </w:r>
    </w:p>
    <w:p w14:paraId="57F437EB" w14:textId="2B8229E6" w:rsidR="001E04BE" w:rsidRDefault="001E04BE" w:rsidP="00967BC6">
      <w:pPr>
        <w:pStyle w:val="3"/>
      </w:pPr>
      <w:r>
        <w:rPr>
          <w:rFonts w:hint="eastAsia"/>
        </w:rPr>
        <w:t>1.</w:t>
      </w:r>
      <w:r w:rsidR="00967BC6">
        <w:t xml:space="preserve"> </w:t>
      </w:r>
      <w:r>
        <w:rPr>
          <w:rFonts w:hint="eastAsia"/>
        </w:rPr>
        <w:t>阳虚与小便的常变辨证</w:t>
      </w:r>
    </w:p>
    <w:p w14:paraId="4F120A09" w14:textId="33448EC2" w:rsidR="001E04BE" w:rsidRDefault="001E04BE" w:rsidP="00603D54">
      <w:pPr>
        <w:ind w:firstLineChars="200" w:firstLine="420"/>
      </w:pPr>
      <w:r>
        <w:rPr>
          <w:rFonts w:hint="eastAsia"/>
        </w:rPr>
        <w:t>人体的水液代谢赖于阳气的蒸化宣运。小便是水液代谢的产物，其排泄当亦赖于阳气之蒸化</w:t>
      </w:r>
      <w:r w:rsidR="00A6213B">
        <w:rPr>
          <w:rFonts w:hint="eastAsia"/>
        </w:rPr>
        <w:t>。</w:t>
      </w:r>
      <w:r>
        <w:rPr>
          <w:rFonts w:hint="eastAsia"/>
        </w:rPr>
        <w:t>《内经》所说的“气化则能出”即是此意。所以，阳虚气化失司，水液代谢失常，最易产生小便不利之症。反之，从小便不利症的出现，则可推测出机体阳衰水停的病机。这是一般的常规辨证思维</w:t>
      </w:r>
      <w:r w:rsidR="004D7E5A">
        <w:rPr>
          <w:rFonts w:hint="eastAsia"/>
        </w:rPr>
        <w:t>。</w:t>
      </w:r>
      <w:r>
        <w:rPr>
          <w:rFonts w:hint="eastAsia"/>
        </w:rPr>
        <w:t>例如</w:t>
      </w:r>
      <w:r w:rsidR="003E0BDA">
        <w:rPr>
          <w:rFonts w:hint="eastAsia"/>
        </w:rPr>
        <w:t>脾</w:t>
      </w:r>
      <w:r>
        <w:rPr>
          <w:rFonts w:hint="eastAsia"/>
        </w:rPr>
        <w:t>阳不足水结中焦的桂枝去桂加茯苓白术汤证，及肾阳虚衰水气泛滥的真武汤证，其小便不利均为极有辨证意义的症状。总之，阳气、水液、小便三者之间的生理关系是</w:t>
      </w:r>
      <w:r w:rsidR="00EF71AB">
        <w:rPr>
          <w:rFonts w:hint="eastAsia"/>
        </w:rPr>
        <w:t>：</w:t>
      </w:r>
      <w:r>
        <w:rPr>
          <w:rFonts w:hint="eastAsia"/>
        </w:rPr>
        <w:t>阳气</w:t>
      </w:r>
      <w:r w:rsidR="005F0FA8">
        <w:rPr>
          <w:rFonts w:hint="eastAsia"/>
        </w:rPr>
        <w:t>→</w:t>
      </w:r>
      <w:r>
        <w:rPr>
          <w:rFonts w:hint="eastAsia"/>
        </w:rPr>
        <w:t>蒸化水液</w:t>
      </w:r>
      <w:r w:rsidR="005F0FA8">
        <w:rPr>
          <w:rFonts w:hint="eastAsia"/>
        </w:rPr>
        <w:t>→</w:t>
      </w:r>
      <w:r>
        <w:rPr>
          <w:rFonts w:hint="eastAsia"/>
        </w:rPr>
        <w:t>小便通利</w:t>
      </w:r>
      <w:r w:rsidR="00C13425">
        <w:rPr>
          <w:rFonts w:hint="eastAsia"/>
        </w:rPr>
        <w:t>；</w:t>
      </w:r>
      <w:r>
        <w:rPr>
          <w:rFonts w:hint="eastAsia"/>
        </w:rPr>
        <w:t>病理关系是：阳虚</w:t>
      </w:r>
      <w:r w:rsidR="00377F7E">
        <w:rPr>
          <w:rFonts w:hint="eastAsia"/>
        </w:rPr>
        <w:t>→</w:t>
      </w:r>
      <w:r>
        <w:rPr>
          <w:rFonts w:hint="eastAsia"/>
        </w:rPr>
        <w:t>失于气化</w:t>
      </w:r>
      <w:r w:rsidR="00377F7E">
        <w:rPr>
          <w:rFonts w:hint="eastAsia"/>
        </w:rPr>
        <w:t>→</w:t>
      </w:r>
      <w:r>
        <w:rPr>
          <w:rFonts w:hint="eastAsia"/>
        </w:rPr>
        <w:t>小便不利。三者之间的这种关系，即是仲景于方证中所揭示的小便症产生的一般</w:t>
      </w:r>
      <w:r w:rsidR="00F20605">
        <w:rPr>
          <w:rFonts w:hint="eastAsia"/>
        </w:rPr>
        <w:t>规律</w:t>
      </w:r>
      <w:r>
        <w:rPr>
          <w:rFonts w:hint="eastAsia"/>
        </w:rPr>
        <w:t>及常规辨证思维方法。</w:t>
      </w:r>
    </w:p>
    <w:p w14:paraId="46D94F75" w14:textId="77777777" w:rsidR="004253B4" w:rsidRDefault="001E04BE" w:rsidP="00603D54">
      <w:pPr>
        <w:ind w:firstLineChars="200" w:firstLine="420"/>
      </w:pPr>
      <w:r>
        <w:rPr>
          <w:rFonts w:hint="eastAsia"/>
        </w:rPr>
        <w:t>《伤寒论》以重视述变为特点</w:t>
      </w:r>
      <w:r w:rsidR="00802961">
        <w:rPr>
          <w:rFonts w:hint="eastAsia"/>
        </w:rPr>
        <w:t>，</w:t>
      </w:r>
      <w:r>
        <w:rPr>
          <w:rFonts w:hint="eastAsia"/>
        </w:rPr>
        <w:t>提示知常达变。所以，仲景在同一阳虚病机的基础上，除了阐述阳虚导致小便不利之外</w:t>
      </w:r>
      <w:r w:rsidR="0083467D">
        <w:rPr>
          <w:rFonts w:hint="eastAsia"/>
        </w:rPr>
        <w:t>，</w:t>
      </w:r>
      <w:r>
        <w:rPr>
          <w:rFonts w:hint="eastAsia"/>
        </w:rPr>
        <w:t>又论述了阳虚可导致小便复利</w:t>
      </w:r>
      <w:r w:rsidR="00226E29">
        <w:rPr>
          <w:rFonts w:hint="eastAsia"/>
        </w:rPr>
        <w:t>（</w:t>
      </w:r>
      <w:r>
        <w:rPr>
          <w:rFonts w:hint="eastAsia"/>
        </w:rPr>
        <w:t>小便不禁</w:t>
      </w:r>
      <w:r w:rsidR="00CF1CE8">
        <w:rPr>
          <w:rFonts w:hint="eastAsia"/>
        </w:rPr>
        <w:t>）</w:t>
      </w:r>
      <w:r>
        <w:rPr>
          <w:rFonts w:hint="eastAsia"/>
        </w:rPr>
        <w:t>之变。如原文</w:t>
      </w:r>
      <w:r>
        <w:rPr>
          <w:rFonts w:hint="eastAsia"/>
        </w:rPr>
        <w:t>377</w:t>
      </w:r>
      <w:r>
        <w:rPr>
          <w:rFonts w:hint="eastAsia"/>
        </w:rPr>
        <w:t>条</w:t>
      </w:r>
      <w:r w:rsidR="000F234D">
        <w:rPr>
          <w:rFonts w:hint="eastAsia"/>
        </w:rPr>
        <w:t>：“</w:t>
      </w:r>
      <w:r>
        <w:rPr>
          <w:rFonts w:hint="eastAsia"/>
        </w:rPr>
        <w:t>呕而脉弱，小便复利……四逆汤主之”。原文</w:t>
      </w:r>
      <w:r>
        <w:rPr>
          <w:rFonts w:hint="eastAsia"/>
        </w:rPr>
        <w:t>389</w:t>
      </w:r>
      <w:r>
        <w:rPr>
          <w:rFonts w:hint="eastAsia"/>
        </w:rPr>
        <w:t>条</w:t>
      </w:r>
      <w:r w:rsidR="00B964B3">
        <w:rPr>
          <w:rFonts w:hint="eastAsia"/>
        </w:rPr>
        <w:t>：“</w:t>
      </w:r>
      <w:r>
        <w:rPr>
          <w:rFonts w:hint="eastAsia"/>
        </w:rPr>
        <w:t>既吐且利，小便复利……四逆汤主之</w:t>
      </w:r>
      <w:r w:rsidR="008F08B9">
        <w:rPr>
          <w:rFonts w:hint="eastAsia"/>
        </w:rPr>
        <w:t>。”</w:t>
      </w:r>
      <w:r>
        <w:rPr>
          <w:rFonts w:hint="eastAsia"/>
        </w:rPr>
        <w:t>所谓“复利”，是小便淋漓不禁。小便复利之机理，以阳虚程度言之</w:t>
      </w:r>
      <w:r w:rsidR="00802961">
        <w:rPr>
          <w:rFonts w:hint="eastAsia"/>
        </w:rPr>
        <w:t>，</w:t>
      </w:r>
      <w:r>
        <w:rPr>
          <w:rFonts w:hint="eastAsia"/>
        </w:rPr>
        <w:t>多是阳虚较甚。成无己曰</w:t>
      </w:r>
      <w:r w:rsidR="00EF33E2">
        <w:rPr>
          <w:rFonts w:hint="eastAsia"/>
        </w:rPr>
        <w:t>：“</w:t>
      </w:r>
      <w:r>
        <w:rPr>
          <w:rFonts w:hint="eastAsia"/>
        </w:rPr>
        <w:t>小便复利而大汗出，津液不禁，阳气大虚也。</w:t>
      </w:r>
      <w:r w:rsidR="00E038F1">
        <w:rPr>
          <w:rFonts w:hint="eastAsia"/>
        </w:rPr>
        <w:t>”</w:t>
      </w:r>
      <w:r>
        <w:rPr>
          <w:rFonts w:hint="eastAsia"/>
        </w:rPr>
        <w:t>以脏腑病位言之，多是病涉肾阳。</w:t>
      </w:r>
      <w:r w:rsidR="0070439E">
        <w:rPr>
          <w:rFonts w:hint="eastAsia"/>
        </w:rPr>
        <w:t>肾</w:t>
      </w:r>
      <w:r>
        <w:rPr>
          <w:rFonts w:hint="eastAsia"/>
        </w:rPr>
        <w:t>主二便，肾阳衰微，失于固摄，关门不约，则小便失禁</w:t>
      </w:r>
      <w:r w:rsidR="00802961">
        <w:rPr>
          <w:rFonts w:hint="eastAsia"/>
        </w:rPr>
        <w:t>，</w:t>
      </w:r>
      <w:r>
        <w:rPr>
          <w:rFonts w:hint="eastAsia"/>
        </w:rPr>
        <w:t>程郊</w:t>
      </w:r>
      <w:r w:rsidR="003F2C01">
        <w:rPr>
          <w:rFonts w:hint="eastAsia"/>
        </w:rPr>
        <w:t>倩</w:t>
      </w:r>
      <w:r>
        <w:rPr>
          <w:rFonts w:hint="eastAsia"/>
        </w:rPr>
        <w:t>曰</w:t>
      </w:r>
      <w:r w:rsidR="00B73F05">
        <w:rPr>
          <w:rFonts w:hint="eastAsia"/>
        </w:rPr>
        <w:t>：“</w:t>
      </w:r>
      <w:r>
        <w:rPr>
          <w:rFonts w:hint="eastAsia"/>
        </w:rPr>
        <w:t>小便复利，少阴寒也</w:t>
      </w:r>
      <w:r w:rsidR="00652639">
        <w:rPr>
          <w:rFonts w:hint="eastAsia"/>
        </w:rPr>
        <w:t>。”</w:t>
      </w:r>
      <w:r>
        <w:rPr>
          <w:rFonts w:hint="eastAsia"/>
        </w:rPr>
        <w:t>可见，阳气一般性虚衰，则多表现为气化失司，症见小便不利；若阳气进而大衰</w:t>
      </w:r>
      <w:r w:rsidR="00226E29">
        <w:rPr>
          <w:rFonts w:hint="eastAsia"/>
        </w:rPr>
        <w:t>（</w:t>
      </w:r>
      <w:r>
        <w:rPr>
          <w:rFonts w:hint="eastAsia"/>
        </w:rPr>
        <w:t>尤涉肾阳</w:t>
      </w:r>
      <w:r w:rsidR="005D7828">
        <w:rPr>
          <w:rFonts w:hint="eastAsia"/>
        </w:rPr>
        <w:t>），</w:t>
      </w:r>
      <w:r w:rsidR="008E4E60">
        <w:rPr>
          <w:rFonts w:hint="eastAsia"/>
        </w:rPr>
        <w:t>则多表现</w:t>
      </w:r>
      <w:r>
        <w:rPr>
          <w:rFonts w:hint="eastAsia"/>
        </w:rPr>
        <w:t>为固摄失约，反见小便复利。所以就症状而言，同现</w:t>
      </w:r>
      <w:r w:rsidR="00EB6793">
        <w:rPr>
          <w:rFonts w:hint="eastAsia"/>
        </w:rPr>
        <w:t>小</w:t>
      </w:r>
      <w:r>
        <w:rPr>
          <w:rFonts w:hint="eastAsia"/>
        </w:rPr>
        <w:t>便之症，却有不利与复利之异；就病理而言，同</w:t>
      </w:r>
      <w:r w:rsidR="00787560">
        <w:rPr>
          <w:rFonts w:hint="eastAsia"/>
        </w:rPr>
        <w:t>属</w:t>
      </w:r>
      <w:r>
        <w:rPr>
          <w:rFonts w:hint="eastAsia"/>
        </w:rPr>
        <w:t>阳气虚衰，却有程度轻重之别。然在小便的不利、复利及阳虚程度的轻与重上，却提示了小便一症辨证的常法与变法</w:t>
      </w:r>
    </w:p>
    <w:p w14:paraId="33EE92C7" w14:textId="66157DAB" w:rsidR="001E04BE" w:rsidRDefault="004253B4" w:rsidP="004253B4">
      <w:pPr>
        <w:pStyle w:val="3"/>
      </w:pPr>
      <w:r>
        <w:t xml:space="preserve">2. </w:t>
      </w:r>
      <w:r w:rsidR="001E04BE">
        <w:rPr>
          <w:rFonts w:hint="eastAsia"/>
        </w:rPr>
        <w:t>阳亢与小便的常变辨证</w:t>
      </w:r>
    </w:p>
    <w:p w14:paraId="6281B216" w14:textId="4E060DA8" w:rsidR="001E04BE" w:rsidRDefault="001E04BE" w:rsidP="00603D54">
      <w:pPr>
        <w:ind w:firstLineChars="200" w:firstLine="420"/>
      </w:pPr>
      <w:r>
        <w:rPr>
          <w:rFonts w:hint="eastAsia"/>
        </w:rPr>
        <w:t>以遗溺言之，阳虚失于固摄每多常见，是否也有因阳亢热盛而导致的遗溺症之变呢？</w:t>
      </w:r>
      <w:r w:rsidR="00983892">
        <w:rPr>
          <w:rFonts w:hint="eastAsia"/>
        </w:rPr>
        <w:t>原</w:t>
      </w:r>
      <w:r>
        <w:rPr>
          <w:rFonts w:hint="eastAsia"/>
        </w:rPr>
        <w:t>文</w:t>
      </w:r>
      <w:r>
        <w:rPr>
          <w:rFonts w:hint="eastAsia"/>
        </w:rPr>
        <w:t>219</w:t>
      </w:r>
      <w:r>
        <w:rPr>
          <w:rFonts w:hint="eastAsia"/>
        </w:rPr>
        <w:t>条</w:t>
      </w:r>
      <w:r w:rsidR="00E4432A">
        <w:rPr>
          <w:rFonts w:hint="eastAsia"/>
        </w:rPr>
        <w:t>：“</w:t>
      </w:r>
      <w:r>
        <w:rPr>
          <w:rFonts w:hint="eastAsia"/>
        </w:rPr>
        <w:t>三阳合病，腹满身重</w:t>
      </w:r>
      <w:r w:rsidR="00802961">
        <w:rPr>
          <w:rFonts w:hint="eastAsia"/>
        </w:rPr>
        <w:t>，</w:t>
      </w:r>
      <w:r>
        <w:rPr>
          <w:rFonts w:hint="eastAsia"/>
        </w:rPr>
        <w:t>难以转</w:t>
      </w:r>
      <w:r w:rsidR="009D50EF">
        <w:rPr>
          <w:rFonts w:hint="eastAsia"/>
        </w:rPr>
        <w:t>侧</w:t>
      </w:r>
      <w:r>
        <w:rPr>
          <w:rFonts w:hint="eastAsia"/>
        </w:rPr>
        <w:t>，口不仁，而垢，谵语，遗尿。……若自汗出者，白虎汤主之</w:t>
      </w:r>
      <w:r w:rsidR="008C7922">
        <w:rPr>
          <w:rFonts w:hint="eastAsia"/>
        </w:rPr>
        <w:t>。”</w:t>
      </w:r>
      <w:r>
        <w:rPr>
          <w:rFonts w:hint="eastAsia"/>
        </w:rPr>
        <w:t>本证之遗尿，即小便遗淋不禁</w:t>
      </w:r>
      <w:r w:rsidR="00CB00ED">
        <w:rPr>
          <w:rFonts w:hint="eastAsia"/>
        </w:rPr>
        <w:t>。</w:t>
      </w:r>
      <w:r>
        <w:rPr>
          <w:rFonts w:hint="eastAsia"/>
        </w:rPr>
        <w:t>此乃阳亢热盛，三阳合病中太阳之见症，程郊</w:t>
      </w:r>
      <w:r w:rsidR="007D7F98">
        <w:rPr>
          <w:rFonts w:hint="eastAsia"/>
        </w:rPr>
        <w:t>倩</w:t>
      </w:r>
      <w:r>
        <w:rPr>
          <w:rFonts w:hint="eastAsia"/>
        </w:rPr>
        <w:t>曰</w:t>
      </w:r>
      <w:r w:rsidR="007D7F98">
        <w:rPr>
          <w:rFonts w:hint="eastAsia"/>
        </w:rPr>
        <w:t>：</w:t>
      </w:r>
      <w:r w:rsidR="00216753">
        <w:rPr>
          <w:rFonts w:hint="eastAsia"/>
        </w:rPr>
        <w:t>“</w:t>
      </w:r>
      <w:r>
        <w:rPr>
          <w:rFonts w:hint="eastAsia"/>
        </w:rPr>
        <w:t>太阳之合</w:t>
      </w:r>
      <w:r w:rsidR="00802961">
        <w:rPr>
          <w:rFonts w:hint="eastAsia"/>
        </w:rPr>
        <w:t>，</w:t>
      </w:r>
      <w:r>
        <w:rPr>
          <w:rFonts w:hint="eastAsia"/>
        </w:rPr>
        <w:t>则见遗尿证，膀胱热而不守也</w:t>
      </w:r>
      <w:r w:rsidR="00835721">
        <w:rPr>
          <w:rFonts w:hint="eastAsia"/>
        </w:rPr>
        <w:t>。”</w:t>
      </w:r>
      <w:r>
        <w:rPr>
          <w:rFonts w:hint="eastAsia"/>
        </w:rPr>
        <w:t>寒易失于固摄，热亦可“不守”。只是后者临证少见，</w:t>
      </w:r>
      <w:r w:rsidR="00787560">
        <w:rPr>
          <w:rFonts w:hint="eastAsia"/>
        </w:rPr>
        <w:t>属</w:t>
      </w:r>
      <w:r>
        <w:rPr>
          <w:rFonts w:hint="eastAsia"/>
        </w:rPr>
        <w:t>于变症而已。</w:t>
      </w:r>
    </w:p>
    <w:p w14:paraId="1CED6F51" w14:textId="4CEA577C" w:rsidR="001E04BE" w:rsidRDefault="001E04BE" w:rsidP="00603D54">
      <w:pPr>
        <w:ind w:firstLineChars="200" w:firstLine="420"/>
      </w:pPr>
      <w:r>
        <w:rPr>
          <w:rFonts w:hint="eastAsia"/>
        </w:rPr>
        <w:t>以小便不利言之，亢阳灼津，此乃病理之常。若惟言病理，则又常中有变，即阳亢之病未必尽见津亏小便难之症。湿热相合、水热互结之小便难，亦可见之</w:t>
      </w:r>
      <w:r w:rsidR="00072AA3">
        <w:rPr>
          <w:rFonts w:hint="eastAsia"/>
        </w:rPr>
        <w:t>。则</w:t>
      </w:r>
      <w:r>
        <w:rPr>
          <w:rFonts w:hint="eastAsia"/>
        </w:rPr>
        <w:t>说明阳亢热盛病中，小便不利之机制有常变之别。辨证自当知常达变。仲景对小便不利不但提示常变，并分出虚实。如阳亢实热茵陈蒿汤证的小便不利</w:t>
      </w:r>
      <w:r w:rsidR="00802961">
        <w:rPr>
          <w:rFonts w:hint="eastAsia"/>
        </w:rPr>
        <w:t>，</w:t>
      </w:r>
      <w:r>
        <w:rPr>
          <w:rFonts w:hint="eastAsia"/>
        </w:rPr>
        <w:t>及阳亢虚热猪苓汤证的小便不利。就亢阳灼津而言，阳亢热盛反致水病</w:t>
      </w:r>
      <w:r w:rsidR="00C13425">
        <w:rPr>
          <w:rFonts w:hint="eastAsia"/>
        </w:rPr>
        <w:t>；</w:t>
      </w:r>
      <w:r>
        <w:rPr>
          <w:rFonts w:hint="eastAsia"/>
        </w:rPr>
        <w:t>从阳气化津来看，有阳反失去蒸化，确有悖医理之常。其道理，犹如《内经》中之“少火生气，壮火食气”一样</w:t>
      </w:r>
      <w:r w:rsidR="00D767B0">
        <w:rPr>
          <w:rFonts w:hint="eastAsia"/>
        </w:rPr>
        <w:t>。</w:t>
      </w:r>
      <w:r>
        <w:rPr>
          <w:rFonts w:hint="eastAsia"/>
        </w:rPr>
        <w:t>无论实热或虚热，虽性质</w:t>
      </w:r>
      <w:r w:rsidR="00787560">
        <w:rPr>
          <w:rFonts w:hint="eastAsia"/>
        </w:rPr>
        <w:t>属</w:t>
      </w:r>
      <w:r>
        <w:rPr>
          <w:rFonts w:hint="eastAsia"/>
        </w:rPr>
        <w:t>阳，然非生理之火，乃病理之火。亢阳邪热在特定病理清况下，既未灼津耗液，亦难化气行水，于是形成这种湿热互结</w:t>
      </w:r>
      <w:r w:rsidR="00602F4E">
        <w:rPr>
          <w:rFonts w:hint="eastAsia"/>
        </w:rPr>
        <w:t>或</w:t>
      </w:r>
      <w:r>
        <w:rPr>
          <w:rFonts w:hint="eastAsia"/>
        </w:rPr>
        <w:t>水热互结的变态病理状况。</w:t>
      </w:r>
    </w:p>
    <w:p w14:paraId="5BD44087" w14:textId="14C5A215" w:rsidR="001E04BE" w:rsidRDefault="001E04BE" w:rsidP="00603D54">
      <w:pPr>
        <w:ind w:firstLineChars="200" w:firstLine="420"/>
      </w:pPr>
      <w:r>
        <w:rPr>
          <w:rFonts w:hint="eastAsia"/>
        </w:rPr>
        <w:t>综上所述，实际是阳亢</w:t>
      </w:r>
      <w:r w:rsidR="0013194D">
        <w:rPr>
          <w:rFonts w:hint="eastAsia"/>
        </w:rPr>
        <w:t>→</w:t>
      </w:r>
      <w:r>
        <w:rPr>
          <w:rFonts w:hint="eastAsia"/>
        </w:rPr>
        <w:t>水液内耗、或内停</w:t>
      </w:r>
      <w:r w:rsidR="003B7D5D">
        <w:rPr>
          <w:rFonts w:hint="eastAsia"/>
        </w:rPr>
        <w:t>→</w:t>
      </w:r>
      <w:r>
        <w:rPr>
          <w:rFonts w:hint="eastAsia"/>
        </w:rPr>
        <w:t>小便不利病理过程中的两种不同的机转</w:t>
      </w:r>
      <w:r w:rsidR="00BF3EF3">
        <w:rPr>
          <w:rFonts w:hint="eastAsia"/>
        </w:rPr>
        <w:t>，</w:t>
      </w:r>
      <w:r w:rsidR="007F2476">
        <w:rPr>
          <w:rFonts w:hint="eastAsia"/>
        </w:rPr>
        <w:lastRenderedPageBreak/>
        <w:t>只</w:t>
      </w:r>
      <w:r w:rsidR="006717BB">
        <w:rPr>
          <w:rFonts w:hint="eastAsia"/>
        </w:rPr>
        <w:t>不</w:t>
      </w:r>
      <w:r>
        <w:rPr>
          <w:rFonts w:hint="eastAsia"/>
        </w:rPr>
        <w:t>过有常变之分罢了。所以，从见症而言，阳</w:t>
      </w:r>
      <w:r w:rsidR="008C1D5D">
        <w:rPr>
          <w:rFonts w:hint="eastAsia"/>
        </w:rPr>
        <w:t>亢</w:t>
      </w:r>
      <w:r>
        <w:rPr>
          <w:rFonts w:hint="eastAsia"/>
        </w:rPr>
        <w:t>有小便不</w:t>
      </w:r>
      <w:r w:rsidR="00CA538E">
        <w:rPr>
          <w:rFonts w:hint="eastAsia"/>
        </w:rPr>
        <w:t>禁</w:t>
      </w:r>
      <w:r>
        <w:rPr>
          <w:rFonts w:hint="eastAsia"/>
        </w:rPr>
        <w:t>之</w:t>
      </w:r>
      <w:r w:rsidR="00CA538E">
        <w:rPr>
          <w:rFonts w:hint="eastAsia"/>
        </w:rPr>
        <w:t>变</w:t>
      </w:r>
      <w:r>
        <w:rPr>
          <w:rFonts w:hint="eastAsia"/>
        </w:rPr>
        <w:t>证</w:t>
      </w:r>
      <w:r w:rsidR="00C13425">
        <w:rPr>
          <w:rFonts w:hint="eastAsia"/>
        </w:rPr>
        <w:t>；</w:t>
      </w:r>
      <w:r>
        <w:rPr>
          <w:rFonts w:hint="eastAsia"/>
        </w:rPr>
        <w:t>从病理而言，阳亢亦有不能化水之变态。</w:t>
      </w:r>
    </w:p>
    <w:p w14:paraId="78BC6D88" w14:textId="15748AAC" w:rsidR="001E04BE" w:rsidRDefault="001E04BE" w:rsidP="00196A99">
      <w:pPr>
        <w:pStyle w:val="3"/>
      </w:pPr>
      <w:r>
        <w:rPr>
          <w:rFonts w:hint="eastAsia"/>
        </w:rPr>
        <w:t>3</w:t>
      </w:r>
      <w:r w:rsidR="00A37946">
        <w:t xml:space="preserve">. </w:t>
      </w:r>
      <w:r>
        <w:rPr>
          <w:rFonts w:hint="eastAsia"/>
        </w:rPr>
        <w:t>膀胱与小便的常变辨证</w:t>
      </w:r>
    </w:p>
    <w:p w14:paraId="6FC2E939" w14:textId="01DB2F9F" w:rsidR="001E04BE" w:rsidRDefault="001E04BE" w:rsidP="00603D54">
      <w:pPr>
        <w:ind w:firstLineChars="200" w:firstLine="420"/>
      </w:pPr>
      <w:r>
        <w:rPr>
          <w:rFonts w:hint="eastAsia"/>
        </w:rPr>
        <w:t>《灵枢</w:t>
      </w:r>
      <w:r w:rsidR="00247293">
        <w:rPr>
          <w:rFonts w:hint="eastAsia"/>
        </w:rPr>
        <w:t>·</w:t>
      </w:r>
      <w:r>
        <w:rPr>
          <w:rFonts w:hint="eastAsia"/>
        </w:rPr>
        <w:t>本输》云</w:t>
      </w:r>
      <w:r w:rsidR="00431723">
        <w:rPr>
          <w:rFonts w:hint="eastAsia"/>
        </w:rPr>
        <w:t>：“</w:t>
      </w:r>
      <w:r>
        <w:rPr>
          <w:rFonts w:hint="eastAsia"/>
        </w:rPr>
        <w:t>膀胱者，津液之腑也</w:t>
      </w:r>
      <w:r w:rsidR="00FA3972">
        <w:rPr>
          <w:rFonts w:hint="eastAsia"/>
        </w:rPr>
        <w:t>。”</w:t>
      </w:r>
      <w:r>
        <w:rPr>
          <w:rFonts w:hint="eastAsia"/>
        </w:rPr>
        <w:t>这就提示：其一，不要把膀胱视为单纯的蓄存与排泄尿液的器官。</w:t>
      </w:r>
      <w:r w:rsidR="00257576">
        <w:rPr>
          <w:rFonts w:hint="eastAsia"/>
        </w:rPr>
        <w:t>其</w:t>
      </w:r>
      <w:r>
        <w:rPr>
          <w:rFonts w:hint="eastAsia"/>
        </w:rPr>
        <w:t>二，不要把膀胱所蓄之水液视为单纯的尿液。这是中医对膀胱及其功能的独特认识</w:t>
      </w:r>
      <w:r w:rsidR="00D56441">
        <w:rPr>
          <w:rFonts w:hint="eastAsia"/>
        </w:rPr>
        <w:t>。</w:t>
      </w:r>
      <w:r>
        <w:rPr>
          <w:rFonts w:hint="eastAsia"/>
        </w:rPr>
        <w:t>切勿抛弃中医的这种具有整体优势的特点，囿于现代医学关于</w:t>
      </w:r>
      <w:r w:rsidR="00261544">
        <w:rPr>
          <w:rFonts w:hint="eastAsia"/>
        </w:rPr>
        <w:t>膀胱</w:t>
      </w:r>
      <w:r>
        <w:rPr>
          <w:rFonts w:hint="eastAsia"/>
        </w:rPr>
        <w:t>的生理功能，而曲解中医膀胱主司小便的概念。</w:t>
      </w:r>
    </w:p>
    <w:p w14:paraId="237A226D" w14:textId="2851B2A8" w:rsidR="001E04BE" w:rsidRDefault="001E04BE" w:rsidP="00603D54">
      <w:pPr>
        <w:ind w:firstLineChars="200" w:firstLine="420"/>
      </w:pPr>
      <w:r>
        <w:rPr>
          <w:rFonts w:hint="eastAsia"/>
        </w:rPr>
        <w:t>关于膀胱与小便，仲景所提示的不只是一种，而是常与变两种辨证思维。一是</w:t>
      </w:r>
      <w:r w:rsidR="00A22B50">
        <w:rPr>
          <w:rFonts w:hint="eastAsia"/>
        </w:rPr>
        <w:t>膀胱</w:t>
      </w:r>
      <w:r>
        <w:rPr>
          <w:rFonts w:hint="eastAsia"/>
        </w:rPr>
        <w:t>主</w:t>
      </w:r>
      <w:r w:rsidR="008C490C">
        <w:rPr>
          <w:rFonts w:hint="eastAsia"/>
        </w:rPr>
        <w:t>司</w:t>
      </w:r>
      <w:r>
        <w:rPr>
          <w:rFonts w:hint="eastAsia"/>
        </w:rPr>
        <w:t>小便，然小便又不尽关乎膀胱，与整个机体密切相关。二是膀胱非专排泄尿液，而是机体水液代谢的环节之一</w:t>
      </w:r>
      <w:r w:rsidR="00F214F2">
        <w:rPr>
          <w:rFonts w:hint="eastAsia"/>
        </w:rPr>
        <w:t>。</w:t>
      </w:r>
    </w:p>
    <w:p w14:paraId="287A9B5E" w14:textId="6B65B647" w:rsidR="001E04BE" w:rsidRDefault="001E04BE" w:rsidP="00603D54">
      <w:pPr>
        <w:ind w:firstLineChars="200" w:firstLine="420"/>
      </w:pPr>
      <w:r>
        <w:rPr>
          <w:rFonts w:hint="eastAsia"/>
        </w:rPr>
        <w:t>以脏</w:t>
      </w:r>
      <w:r w:rsidR="00151556">
        <w:rPr>
          <w:rFonts w:hint="eastAsia"/>
        </w:rPr>
        <w:t>言</w:t>
      </w:r>
      <w:r>
        <w:rPr>
          <w:rFonts w:hint="eastAsia"/>
        </w:rPr>
        <w:t>之，肺脾肾三脏都与小便相关。肺脏通调水道，不输膀胱</w:t>
      </w:r>
      <w:r w:rsidR="00FD5037">
        <w:rPr>
          <w:rFonts w:hint="eastAsia"/>
        </w:rPr>
        <w:t>；肾</w:t>
      </w:r>
      <w:r>
        <w:rPr>
          <w:rFonts w:hint="eastAsia"/>
        </w:rPr>
        <w:t>脏主水，司理二便</w:t>
      </w:r>
      <w:r w:rsidR="00C13425">
        <w:t>；</w:t>
      </w:r>
      <w:r>
        <w:rPr>
          <w:rFonts w:hint="eastAsia"/>
        </w:rPr>
        <w:t>脾脏主湿，升清降浊。任何一脏功能失常</w:t>
      </w:r>
      <w:r w:rsidR="00823D0B">
        <w:rPr>
          <w:rFonts w:ascii="微软雅黑" w:eastAsia="微软雅黑" w:hAnsi="微软雅黑" w:cs="微软雅黑" w:hint="eastAsia"/>
        </w:rPr>
        <w:t>，</w:t>
      </w:r>
      <w:r>
        <w:rPr>
          <w:rFonts w:ascii="宋体" w:eastAsia="宋体" w:hAnsi="宋体" w:cs="宋体" w:hint="eastAsia"/>
        </w:rPr>
        <w:t>或整体功能失常，水液代谢必然紊乱，此时即使膀</w:t>
      </w:r>
      <w:r>
        <w:rPr>
          <w:rFonts w:hint="eastAsia"/>
        </w:rPr>
        <w:t>胱本腑无病，其小便亦难通利正常</w:t>
      </w:r>
      <w:r w:rsidR="0072300A">
        <w:rPr>
          <w:rFonts w:hint="eastAsia"/>
        </w:rPr>
        <w:t>。</w:t>
      </w:r>
      <w:r>
        <w:rPr>
          <w:rFonts w:hint="eastAsia"/>
        </w:rPr>
        <w:t>《</w:t>
      </w:r>
      <w:r w:rsidR="0072300A">
        <w:rPr>
          <w:rFonts w:hint="eastAsia"/>
        </w:rPr>
        <w:t>灵</w:t>
      </w:r>
      <w:r>
        <w:rPr>
          <w:rFonts w:hint="eastAsia"/>
        </w:rPr>
        <w:t>抠</w:t>
      </w:r>
      <w:r w:rsidR="0072300A">
        <w:rPr>
          <w:rFonts w:hint="eastAsia"/>
        </w:rPr>
        <w:t>·</w:t>
      </w:r>
      <w:r>
        <w:rPr>
          <w:rFonts w:hint="eastAsia"/>
        </w:rPr>
        <w:t>邪气脏腑病形》</w:t>
      </w:r>
      <w:r w:rsidR="00EF71AB">
        <w:t>：</w:t>
      </w:r>
      <w:r w:rsidR="00197478">
        <w:rPr>
          <w:rFonts w:hint="eastAsia"/>
        </w:rPr>
        <w:t>“</w:t>
      </w:r>
      <w:r>
        <w:rPr>
          <w:rFonts w:hint="eastAsia"/>
        </w:rPr>
        <w:t>三焦病者，腹气满</w:t>
      </w:r>
      <w:r w:rsidR="00802961">
        <w:t>，</w:t>
      </w:r>
      <w:r>
        <w:rPr>
          <w:rFonts w:hint="eastAsia"/>
        </w:rPr>
        <w:t>小腹尤坚，不得小便，窘急……”就是例证，《伤寒论</w:t>
      </w:r>
      <w:r w:rsidR="00FE34ED">
        <w:rPr>
          <w:rFonts w:hint="eastAsia"/>
        </w:rPr>
        <w:t>》</w:t>
      </w:r>
      <w:r w:rsidR="0090756E">
        <w:rPr>
          <w:rFonts w:hint="eastAsia"/>
        </w:rPr>
        <w:t>中</w:t>
      </w:r>
      <w:r>
        <w:rPr>
          <w:rFonts w:hint="eastAsia"/>
        </w:rPr>
        <w:t>之外寒内饮的小青龙汤证，其小便不利，则</w:t>
      </w:r>
      <w:r w:rsidR="00787560">
        <w:rPr>
          <w:rFonts w:hint="eastAsia"/>
        </w:rPr>
        <w:t>属</w:t>
      </w:r>
      <w:r>
        <w:rPr>
          <w:rFonts w:hint="eastAsia"/>
        </w:rPr>
        <w:t>肺失肃降，水道通调失职，难以下输膀胱所致。上源不流，</w:t>
      </w:r>
      <w:r w:rsidR="0033774A">
        <w:rPr>
          <w:rFonts w:hint="eastAsia"/>
        </w:rPr>
        <w:t>下水</w:t>
      </w:r>
      <w:r>
        <w:rPr>
          <w:rFonts w:hint="eastAsia"/>
        </w:rPr>
        <w:t>难畅</w:t>
      </w:r>
      <w:r w:rsidR="00802961">
        <w:rPr>
          <w:rFonts w:hint="eastAsia"/>
        </w:rPr>
        <w:t>，</w:t>
      </w:r>
      <w:r>
        <w:rPr>
          <w:rFonts w:hint="eastAsia"/>
        </w:rPr>
        <w:t>膀胱本腑未必有病。如水结中焦之苓桂术甘汤证，其小便不利则</w:t>
      </w:r>
      <w:r w:rsidR="00787560">
        <w:rPr>
          <w:rFonts w:hint="eastAsia"/>
        </w:rPr>
        <w:t>属</w:t>
      </w:r>
      <w:r>
        <w:rPr>
          <w:rFonts w:hint="eastAsia"/>
        </w:rPr>
        <w:t>脾阳不足，失于运化，水液难以下输所致。又如阳虚水泛之真武汤证，其小便与膀胱本身功能无关，病本在肾。以上三证小便不利，说明小便不离乎膀胱，然又不尽关乎膀胱。这就是小便与膀胱的常变关系</w:t>
      </w:r>
      <w:r w:rsidR="004A69C6">
        <w:rPr>
          <w:rFonts w:hint="eastAsia"/>
        </w:rPr>
        <w:t>。</w:t>
      </w:r>
    </w:p>
    <w:p w14:paraId="02A7388C" w14:textId="7040CDD3" w:rsidR="001E04BE" w:rsidRDefault="001E04BE" w:rsidP="00DE498C">
      <w:pPr>
        <w:pStyle w:val="3"/>
      </w:pPr>
      <w:r>
        <w:rPr>
          <w:rFonts w:hint="eastAsia"/>
        </w:rPr>
        <w:t>4</w:t>
      </w:r>
      <w:r w:rsidR="00DE498C">
        <w:t xml:space="preserve">. </w:t>
      </w:r>
      <w:r>
        <w:rPr>
          <w:rFonts w:hint="eastAsia"/>
        </w:rPr>
        <w:t>水液与小便的常变辨证</w:t>
      </w:r>
    </w:p>
    <w:p w14:paraId="64310CB4" w14:textId="0893DD5A" w:rsidR="001E04BE" w:rsidRDefault="001E04BE" w:rsidP="00603D54">
      <w:pPr>
        <w:ind w:firstLineChars="200" w:firstLine="420"/>
      </w:pPr>
      <w:r>
        <w:rPr>
          <w:rFonts w:hint="eastAsia"/>
        </w:rPr>
        <w:t>讲小便就离不开水液，水液过多或过少</w:t>
      </w:r>
      <w:r w:rsidR="00802961">
        <w:rPr>
          <w:rFonts w:hint="eastAsia"/>
        </w:rPr>
        <w:t>，</w:t>
      </w:r>
      <w:r>
        <w:rPr>
          <w:rFonts w:hint="eastAsia"/>
        </w:rPr>
        <w:t>均可导致小便异常。然而，水液与小便二者之间的生理病理，不是单一的，而是有主次、先后、因果的关系。在辨证思维上，又有常法与变法</w:t>
      </w:r>
      <w:r w:rsidR="00304F40">
        <w:rPr>
          <w:rFonts w:hint="eastAsia"/>
        </w:rPr>
        <w:t>。</w:t>
      </w:r>
    </w:p>
    <w:p w14:paraId="48C137EC" w14:textId="633E2B57" w:rsidR="001E04BE" w:rsidRDefault="001E04BE" w:rsidP="00603D54">
      <w:pPr>
        <w:ind w:firstLineChars="200" w:firstLine="420"/>
      </w:pPr>
      <w:r>
        <w:rPr>
          <w:rFonts w:hint="eastAsia"/>
        </w:rPr>
        <w:t>首先淡谈水饮病与小便不利的常变辨证思维。水饮是病，小便不利是症。一般说来，水饮为病是前因，小便不利</w:t>
      </w:r>
      <w:r w:rsidR="00787560">
        <w:rPr>
          <w:rFonts w:hint="eastAsia"/>
        </w:rPr>
        <w:t>属</w:t>
      </w:r>
      <w:r>
        <w:rPr>
          <w:rFonts w:hint="eastAsia"/>
        </w:rPr>
        <w:t>后果，这是病理之常。水气内结，气化不利，难以下输膀胱，常致小便不利。如五苓散证，</w:t>
      </w:r>
      <w:r w:rsidR="00787560">
        <w:rPr>
          <w:rFonts w:hint="eastAsia"/>
        </w:rPr>
        <w:t>属</w:t>
      </w:r>
      <w:r>
        <w:rPr>
          <w:rFonts w:hint="eastAsia"/>
        </w:rPr>
        <w:t>三焦膀胱气化不利，水饮内蓄，小便不利是其主症。</w:t>
      </w:r>
    </w:p>
    <w:p w14:paraId="378B441C" w14:textId="1FAEF542" w:rsidR="001E04BE" w:rsidRDefault="001E04BE" w:rsidP="00603D54">
      <w:pPr>
        <w:ind w:firstLineChars="200" w:firstLine="420"/>
      </w:pPr>
      <w:r>
        <w:rPr>
          <w:rFonts w:hint="eastAsia"/>
        </w:rPr>
        <w:t>若从变法言之，小便不利也可致水饮为病，</w:t>
      </w:r>
      <w:r w:rsidR="00D139FF">
        <w:rPr>
          <w:rFonts w:hint="eastAsia"/>
        </w:rPr>
        <w:t>且</w:t>
      </w:r>
      <w:r>
        <w:rPr>
          <w:rFonts w:hint="eastAsia"/>
        </w:rPr>
        <w:t>不限于膀胱蓄水证。也就是说，因果关系颠倒过来了。小便是机体排泄水液的主要途径，膀胱功能如何，小便排多排少，会直接影响机体水液的</w:t>
      </w:r>
      <w:r w:rsidR="00246656">
        <w:rPr>
          <w:rFonts w:hint="eastAsia"/>
        </w:rPr>
        <w:t>蓄泄。</w:t>
      </w:r>
      <w:r>
        <w:rPr>
          <w:rFonts w:hint="eastAsia"/>
        </w:rPr>
        <w:t>若小便不利，应泄之水不得出，则易致水饮内停。这种反常病理与体质关系较大。平素气化功能低下，小便较少，体内存在生成水饮的因素，一旦寒湿外侵，内外合邪，易发水饮病。如阳虚水泛的真武汤证，发病之前每见小便不甚畅利的现象。</w:t>
      </w:r>
    </w:p>
    <w:p w14:paraId="74C0A4CF" w14:textId="5399B8B7" w:rsidR="001E04BE" w:rsidRDefault="001E04BE" w:rsidP="00603D54">
      <w:pPr>
        <w:ind w:firstLineChars="200" w:firstLine="420"/>
      </w:pPr>
      <w:r>
        <w:rPr>
          <w:rFonts w:hint="eastAsia"/>
        </w:rPr>
        <w:t>总之，水饮为病与小便不利，其于发病标本因果关系的辨、证，既有常规，亦有变法，不可执一而论。</w:t>
      </w:r>
    </w:p>
    <w:p w14:paraId="6D3979EC" w14:textId="4C96AD41" w:rsidR="001E04BE" w:rsidRDefault="001E04BE" w:rsidP="00603D54">
      <w:pPr>
        <w:ind w:firstLineChars="200" w:firstLine="420"/>
      </w:pPr>
      <w:r>
        <w:rPr>
          <w:rFonts w:hint="eastAsia"/>
        </w:rPr>
        <w:t>津液亏乏与小便的辨证亦有常变。小便源于</w:t>
      </w:r>
      <w:r w:rsidR="00B63753">
        <w:rPr>
          <w:rFonts w:hint="eastAsia"/>
        </w:rPr>
        <w:t>津</w:t>
      </w:r>
      <w:r>
        <w:rPr>
          <w:rFonts w:hint="eastAsia"/>
        </w:rPr>
        <w:t>液，所以，津亏液少，则多见小便涩少。如原文</w:t>
      </w:r>
      <w:r>
        <w:rPr>
          <w:rFonts w:hint="eastAsia"/>
        </w:rPr>
        <w:t>111</w:t>
      </w:r>
      <w:r>
        <w:rPr>
          <w:rFonts w:hint="eastAsia"/>
        </w:rPr>
        <w:t>条：</w:t>
      </w:r>
      <w:r w:rsidR="00D24367">
        <w:rPr>
          <w:rFonts w:hint="eastAsia"/>
        </w:rPr>
        <w:t>“</w:t>
      </w:r>
      <w:r>
        <w:rPr>
          <w:rFonts w:hint="eastAsia"/>
        </w:rPr>
        <w:t>太阳病中风，以火劫发汗……两阳相熏灼……阴虚小便难</w:t>
      </w:r>
      <w:r w:rsidR="00375691">
        <w:rPr>
          <w:rFonts w:hint="eastAsia"/>
        </w:rPr>
        <w:t>。”</w:t>
      </w:r>
      <w:r>
        <w:rPr>
          <w:rFonts w:hint="eastAsia"/>
        </w:rPr>
        <w:t>即</w:t>
      </w:r>
      <w:r w:rsidR="00787560">
        <w:rPr>
          <w:rFonts w:hint="eastAsia"/>
        </w:rPr>
        <w:t>属</w:t>
      </w:r>
      <w:r>
        <w:rPr>
          <w:rFonts w:hint="eastAsia"/>
        </w:rPr>
        <w:t>此类。</w:t>
      </w:r>
    </w:p>
    <w:p w14:paraId="51074D17" w14:textId="06F13562" w:rsidR="001E04BE" w:rsidRDefault="001E04BE" w:rsidP="00603D54">
      <w:pPr>
        <w:ind w:firstLineChars="200" w:firstLine="420"/>
      </w:pPr>
      <w:r>
        <w:rPr>
          <w:rFonts w:hint="eastAsia"/>
        </w:rPr>
        <w:t>须知阳明病虽有“须小便利，屎定硬”的辨证，但如</w:t>
      </w:r>
      <w:r w:rsidR="002B75E7">
        <w:rPr>
          <w:rFonts w:hint="eastAsia"/>
        </w:rPr>
        <w:t>果</w:t>
      </w:r>
      <w:r>
        <w:rPr>
          <w:rFonts w:hint="eastAsia"/>
        </w:rPr>
        <w:t>胃家实发展到急下存阴的程度，还去凿求须“小便利</w:t>
      </w:r>
      <w:r w:rsidR="00441685">
        <w:rPr>
          <w:rFonts w:hint="eastAsia"/>
        </w:rPr>
        <w:t>”，</w:t>
      </w:r>
      <w:r>
        <w:rPr>
          <w:rFonts w:hint="eastAsia"/>
        </w:rPr>
        <w:t>则无疑是刻舟求剑。因为此时非但小便短少</w:t>
      </w:r>
      <w:r w:rsidR="00802961">
        <w:rPr>
          <w:rFonts w:hint="eastAsia"/>
        </w:rPr>
        <w:t>，</w:t>
      </w:r>
      <w:r>
        <w:rPr>
          <w:rFonts w:hint="eastAsia"/>
        </w:rPr>
        <w:t>甚至会发展到不尿的危险境地。所以，在热性病中，小便通利与否，常是辨识机体津液存亡的标志，故</w:t>
      </w:r>
      <w:r>
        <w:rPr>
          <w:rFonts w:hint="eastAsia"/>
        </w:rPr>
        <w:t>111</w:t>
      </w:r>
      <w:r>
        <w:rPr>
          <w:rFonts w:hint="eastAsia"/>
        </w:rPr>
        <w:t>条“阴虚小便难”，其于后则指出“小便利者</w:t>
      </w:r>
      <w:r w:rsidR="007261BA">
        <w:rPr>
          <w:rFonts w:hint="eastAsia"/>
        </w:rPr>
        <w:t>，</w:t>
      </w:r>
      <w:r>
        <w:rPr>
          <w:rFonts w:hint="eastAsia"/>
        </w:rPr>
        <w:t>其人可治”。这就是阴津亏乏与小便的常规辨证，</w:t>
      </w:r>
    </w:p>
    <w:p w14:paraId="20255D06" w14:textId="340AEC25" w:rsidR="001E04BE" w:rsidRDefault="001E04BE" w:rsidP="00603D54">
      <w:pPr>
        <w:ind w:firstLineChars="200" w:firstLine="420"/>
      </w:pPr>
      <w:r>
        <w:rPr>
          <w:rFonts w:hint="eastAsia"/>
        </w:rPr>
        <w:lastRenderedPageBreak/>
        <w:t>反之，亦有变法，即小便过多，也会耗损阴津而致津液亏虚。如原文</w:t>
      </w:r>
      <w:r>
        <w:rPr>
          <w:rFonts w:hint="eastAsia"/>
        </w:rPr>
        <w:t>233</w:t>
      </w:r>
      <w:r>
        <w:rPr>
          <w:rFonts w:hint="eastAsia"/>
        </w:rPr>
        <w:t>条：</w:t>
      </w:r>
      <w:r w:rsidR="008A5EB6">
        <w:rPr>
          <w:rFonts w:hint="eastAsia"/>
        </w:rPr>
        <w:t>“</w:t>
      </w:r>
      <w:r>
        <w:rPr>
          <w:rFonts w:hint="eastAsia"/>
        </w:rPr>
        <w:t>阳明病，自汗出</w:t>
      </w:r>
      <w:r w:rsidR="00C13425">
        <w:rPr>
          <w:rFonts w:hint="eastAsia"/>
        </w:rPr>
        <w:t>；</w:t>
      </w:r>
      <w:r>
        <w:rPr>
          <w:rFonts w:hint="eastAsia"/>
        </w:rPr>
        <w:t>若发汗，小便自利者，此为津液内竭，虽硬不可攻之，当须自欲大便，宜蜜煎导而通之”。显然，造成大肠乏津便硬的原因有二</w:t>
      </w:r>
      <w:r w:rsidR="00EF71AB">
        <w:rPr>
          <w:rFonts w:hint="eastAsia"/>
        </w:rPr>
        <w:t>：</w:t>
      </w:r>
      <w:r>
        <w:rPr>
          <w:rFonts w:hint="eastAsia"/>
        </w:rPr>
        <w:t>一是发汗伤津，</w:t>
      </w:r>
      <w:r w:rsidR="00787560">
        <w:rPr>
          <w:rFonts w:hint="eastAsia"/>
        </w:rPr>
        <w:t>属</w:t>
      </w:r>
      <w:r>
        <w:rPr>
          <w:rFonts w:hint="eastAsia"/>
        </w:rPr>
        <w:t>治变之因素。一是小便自利伤津，津液偏渗膀胱</w:t>
      </w:r>
      <w:r w:rsidR="00802961">
        <w:rPr>
          <w:rFonts w:hint="eastAsia"/>
        </w:rPr>
        <w:t>，</w:t>
      </w:r>
      <w:r w:rsidR="00787560">
        <w:rPr>
          <w:rFonts w:hint="eastAsia"/>
        </w:rPr>
        <w:t>属</w:t>
      </w:r>
      <w:r>
        <w:rPr>
          <w:rFonts w:hint="eastAsia"/>
        </w:rPr>
        <w:t>体质之因素。两</w:t>
      </w:r>
      <w:r w:rsidR="00F71B9F">
        <w:rPr>
          <w:rFonts w:hint="eastAsia"/>
        </w:rPr>
        <w:t>种</w:t>
      </w:r>
      <w:r>
        <w:rPr>
          <w:rFonts w:hint="eastAsia"/>
        </w:rPr>
        <w:t>伤津因素相合，于是导致大肠“</w:t>
      </w:r>
      <w:r w:rsidR="00C86F8F">
        <w:rPr>
          <w:rFonts w:hint="eastAsia"/>
        </w:rPr>
        <w:t>津液</w:t>
      </w:r>
      <w:r>
        <w:rPr>
          <w:rFonts w:hint="eastAsia"/>
        </w:rPr>
        <w:t>内竭”而便硬。</w:t>
      </w:r>
    </w:p>
    <w:p w14:paraId="546E77B6" w14:textId="1F4CE0B7" w:rsidR="001E04BE" w:rsidRDefault="001E04BE" w:rsidP="00603D54">
      <w:pPr>
        <w:ind w:firstLineChars="200" w:firstLine="420"/>
      </w:pPr>
      <w:r>
        <w:rPr>
          <w:rFonts w:hint="eastAsia"/>
        </w:rPr>
        <w:t>可见病理机制反过来了，小便过利是前因，津亏便秘是后果。这种情况尽管少见，但却提示了一种津亏与小便的变通的辨证思维。</w:t>
      </w:r>
    </w:p>
    <w:p w14:paraId="24A7676E" w14:textId="77777777" w:rsidR="00834695" w:rsidRDefault="001E04BE" w:rsidP="00603D54">
      <w:pPr>
        <w:ind w:firstLineChars="200" w:firstLine="420"/>
      </w:pPr>
      <w:r>
        <w:rPr>
          <w:rFonts w:hint="eastAsia"/>
        </w:rPr>
        <w:t>本文以常变观为出点，从阳虚、阳亢、膀胱、水液诸方而与小便的种</w:t>
      </w:r>
      <w:r w:rsidR="005E0034">
        <w:rPr>
          <w:rFonts w:hint="eastAsia"/>
        </w:rPr>
        <w:t>种</w:t>
      </w:r>
      <w:r>
        <w:rPr>
          <w:rFonts w:hint="eastAsia"/>
        </w:rPr>
        <w:t>关系，论述了《伤寒论》小便的生理、病理、症状及治法的常变辩证思维问题。所谓常变辩证思维</w:t>
      </w:r>
      <w:r w:rsidR="0099539F">
        <w:rPr>
          <w:rFonts w:hint="eastAsia"/>
        </w:rPr>
        <w:t>，</w:t>
      </w:r>
      <w:r>
        <w:rPr>
          <w:rFonts w:hint="eastAsia"/>
        </w:rPr>
        <w:t>实际体现了一种两分法的辨证思维。仲景关于小便症的论述</w:t>
      </w:r>
      <w:r w:rsidR="00802961">
        <w:rPr>
          <w:rFonts w:hint="eastAsia"/>
        </w:rPr>
        <w:t>，</w:t>
      </w:r>
      <w:r>
        <w:rPr>
          <w:rFonts w:hint="eastAsia"/>
        </w:rPr>
        <w:t>生动体现寓示了这种辨证思维方法。提示要从小便与阴阳、小便与脏腑、小便与水液的复杂关系上探析其奥妙所在，这就是常与变的辨证思维，</w:t>
      </w:r>
    </w:p>
    <w:p w14:paraId="05655BBD" w14:textId="77777777" w:rsidR="00834695" w:rsidRDefault="00834695">
      <w:pPr>
        <w:widowControl/>
        <w:jc w:val="left"/>
      </w:pPr>
      <w:r>
        <w:br w:type="page"/>
      </w:r>
    </w:p>
    <w:p w14:paraId="0DF8460F" w14:textId="4537B69C" w:rsidR="001E04BE" w:rsidRDefault="001E04BE" w:rsidP="00834695">
      <w:pPr>
        <w:pStyle w:val="2"/>
      </w:pPr>
      <w:r>
        <w:rPr>
          <w:rFonts w:hint="eastAsia"/>
        </w:rPr>
        <w:lastRenderedPageBreak/>
        <w:t>烦躁症的辨治及其概念</w:t>
      </w:r>
    </w:p>
    <w:p w14:paraId="08A471DD" w14:textId="2AEE7B56" w:rsidR="001E04BE" w:rsidRDefault="001E04BE" w:rsidP="00603D54">
      <w:pPr>
        <w:ind w:firstLineChars="200" w:firstLine="420"/>
      </w:pPr>
      <w:r>
        <w:rPr>
          <w:rFonts w:hint="eastAsia"/>
        </w:rPr>
        <w:t>烦躁，是《伤寒论》中的重要症状之一，历代注家多有阐述，近时医家亦有专论</w:t>
      </w:r>
      <w:r w:rsidR="001F50D6">
        <w:rPr>
          <w:rFonts w:hint="eastAsia"/>
        </w:rPr>
        <w:t>。</w:t>
      </w:r>
      <w:r>
        <w:rPr>
          <w:rFonts w:hint="eastAsia"/>
        </w:rPr>
        <w:t>然笔者以为，从仲景对此症的辨证思维而言，仍有在理论及证治上进一步探讨之必要。</w:t>
      </w:r>
    </w:p>
    <w:p w14:paraId="27B0D88B" w14:textId="65E04377" w:rsidR="001E04BE" w:rsidRDefault="001E04BE" w:rsidP="00603D54">
      <w:pPr>
        <w:ind w:firstLineChars="200" w:firstLine="420"/>
      </w:pPr>
      <w:r>
        <w:rPr>
          <w:rFonts w:hint="eastAsia"/>
        </w:rPr>
        <w:t>烦</w:t>
      </w:r>
      <w:r w:rsidR="000D4AC2">
        <w:rPr>
          <w:rFonts w:hint="eastAsia"/>
        </w:rPr>
        <w:t>躁</w:t>
      </w:r>
      <w:r>
        <w:rPr>
          <w:rFonts w:hint="eastAsia"/>
        </w:rPr>
        <w:t>，是烦与躁的合称。烦，是一种自觉症，自觉心中扰乱不安、郁闷懊</w:t>
      </w:r>
      <w:r w:rsidR="00622BAF">
        <w:rPr>
          <w:rFonts w:hint="eastAsia"/>
        </w:rPr>
        <w:t>憹</w:t>
      </w:r>
      <w:r>
        <w:rPr>
          <w:rFonts w:hint="eastAsia"/>
        </w:rPr>
        <w:t>。</w:t>
      </w:r>
      <w:r w:rsidR="000D4AC2">
        <w:rPr>
          <w:rFonts w:hint="eastAsia"/>
        </w:rPr>
        <w:t>躁</w:t>
      </w:r>
      <w:r>
        <w:rPr>
          <w:rFonts w:hint="eastAsia"/>
        </w:rPr>
        <w:t>，是一种他觉症，可见患者神志昏乱、扬手掷足等扰动现象。可知，烦轻躁重，临证以烦为多见</w:t>
      </w:r>
      <w:r w:rsidR="0068687F">
        <w:rPr>
          <w:rFonts w:hint="eastAsia"/>
        </w:rPr>
        <w:t>。</w:t>
      </w:r>
      <w:r>
        <w:rPr>
          <w:rFonts w:hint="eastAsia"/>
        </w:rPr>
        <w:t>世人习惯统称烦</w:t>
      </w:r>
      <w:r w:rsidR="000D4AC2">
        <w:rPr>
          <w:rFonts w:hint="eastAsia"/>
        </w:rPr>
        <w:t>躁</w:t>
      </w:r>
      <w:r>
        <w:rPr>
          <w:rFonts w:hint="eastAsia"/>
        </w:rPr>
        <w:t>，</w:t>
      </w:r>
      <w:r w:rsidR="00226E29">
        <w:rPr>
          <w:rFonts w:hint="eastAsia"/>
        </w:rPr>
        <w:t>（</w:t>
      </w:r>
      <w:r>
        <w:rPr>
          <w:rFonts w:hint="eastAsia"/>
        </w:rPr>
        <w:t>仲景亦是</w:t>
      </w:r>
      <w:r w:rsidR="007D5234">
        <w:rPr>
          <w:rFonts w:hint="eastAsia"/>
        </w:rPr>
        <w:t>）</w:t>
      </w:r>
      <w:r>
        <w:rPr>
          <w:rFonts w:hint="eastAsia"/>
        </w:rPr>
        <w:t>然须知统言烦躁者，一般指烦而言；只有单提</w:t>
      </w:r>
      <w:r w:rsidR="000D4AC2">
        <w:rPr>
          <w:rFonts w:hint="eastAsia"/>
        </w:rPr>
        <w:t>躁</w:t>
      </w:r>
      <w:r>
        <w:rPr>
          <w:rFonts w:hint="eastAsia"/>
        </w:rPr>
        <w:t>时，方指神志错乱，手足躁扰之症。</w:t>
      </w:r>
    </w:p>
    <w:p w14:paraId="46701B3F" w14:textId="72AC449B" w:rsidR="001E04BE" w:rsidRDefault="001E04BE" w:rsidP="00603D54">
      <w:pPr>
        <w:ind w:firstLineChars="200" w:firstLine="420"/>
      </w:pPr>
      <w:r>
        <w:rPr>
          <w:rFonts w:hint="eastAsia"/>
        </w:rPr>
        <w:t>以病理言之，凡烦躁者总与“阳热”相关。诚如柯韵伯</w:t>
      </w:r>
      <w:r w:rsidR="00BC4035">
        <w:rPr>
          <w:rFonts w:hint="eastAsia"/>
        </w:rPr>
        <w:t>所</w:t>
      </w:r>
      <w:r>
        <w:rPr>
          <w:rFonts w:hint="eastAsia"/>
        </w:rPr>
        <w:t>云</w:t>
      </w:r>
      <w:r w:rsidR="00BC4035">
        <w:rPr>
          <w:rFonts w:hint="eastAsia"/>
        </w:rPr>
        <w:t>：“</w:t>
      </w:r>
      <w:r>
        <w:rPr>
          <w:rFonts w:hint="eastAsia"/>
        </w:rPr>
        <w:t>合而言之，烦</w:t>
      </w:r>
      <w:r w:rsidR="000B691E">
        <w:rPr>
          <w:rFonts w:hint="eastAsia"/>
        </w:rPr>
        <w:t>躁</w:t>
      </w:r>
      <w:r>
        <w:rPr>
          <w:rFonts w:hint="eastAsia"/>
        </w:rPr>
        <w:t>为热也。”阴寒之烦，间或有之，然多</w:t>
      </w:r>
      <w:r w:rsidR="00787560">
        <w:rPr>
          <w:rFonts w:hint="eastAsia"/>
        </w:rPr>
        <w:t>属</w:t>
      </w:r>
      <w:r w:rsidR="008304F5">
        <w:rPr>
          <w:rFonts w:hint="eastAsia"/>
        </w:rPr>
        <w:t>邪</w:t>
      </w:r>
      <w:r>
        <w:rPr>
          <w:rFonts w:hint="eastAsia"/>
        </w:rPr>
        <w:t>扰使然。</w:t>
      </w:r>
    </w:p>
    <w:p w14:paraId="55D2160E" w14:textId="5D0D3738" w:rsidR="001E04BE" w:rsidRDefault="001E04BE" w:rsidP="00603D54">
      <w:pPr>
        <w:ind w:firstLineChars="200" w:firstLine="420"/>
      </w:pPr>
      <w:r>
        <w:rPr>
          <w:rFonts w:hint="eastAsia"/>
        </w:rPr>
        <w:t>六经病皆见烦躁症，三</w:t>
      </w:r>
      <w:r w:rsidR="00413979">
        <w:rPr>
          <w:rFonts w:hint="eastAsia"/>
        </w:rPr>
        <w:t>阳</w:t>
      </w:r>
      <w:r>
        <w:rPr>
          <w:rFonts w:hint="eastAsia"/>
        </w:rPr>
        <w:t>病之烦躁</w:t>
      </w:r>
      <w:r w:rsidR="00802961">
        <w:rPr>
          <w:rFonts w:hint="eastAsia"/>
        </w:rPr>
        <w:t>，</w:t>
      </w:r>
      <w:r>
        <w:rPr>
          <w:rFonts w:hint="eastAsia"/>
        </w:rPr>
        <w:t>多是阳热亢奋与邪交争或阳气内郁扰及心神所致。三阴病之烦躁，多是阴寒内盛、虚阳</w:t>
      </w:r>
      <w:r w:rsidR="00AD6CBB">
        <w:rPr>
          <w:rFonts w:hint="eastAsia"/>
        </w:rPr>
        <w:t>浮</w:t>
      </w:r>
      <w:r>
        <w:rPr>
          <w:rFonts w:hint="eastAsia"/>
        </w:rPr>
        <w:t>越或阳气回复、阴证转阳。前者主病危，如“少阴病……复烦躁不得卧寐者死</w:t>
      </w:r>
      <w:r w:rsidR="000D66DC">
        <w:rPr>
          <w:rFonts w:hint="eastAsia"/>
        </w:rPr>
        <w:t>”（</w:t>
      </w:r>
      <w:r w:rsidR="000D66DC">
        <w:rPr>
          <w:rFonts w:hint="eastAsia"/>
        </w:rPr>
        <w:t>3</w:t>
      </w:r>
      <w:r w:rsidR="000D66DC">
        <w:t>00</w:t>
      </w:r>
      <w:r w:rsidR="000D66DC">
        <w:rPr>
          <w:rFonts w:hint="eastAsia"/>
        </w:rPr>
        <w:t>条）</w:t>
      </w:r>
      <w:r w:rsidR="00B466DA">
        <w:rPr>
          <w:rFonts w:hint="eastAsia"/>
        </w:rPr>
        <w:t>。</w:t>
      </w:r>
      <w:r>
        <w:rPr>
          <w:rFonts w:hint="eastAsia"/>
        </w:rPr>
        <w:t>后者示病愈，如“伤寒系在太阴”之“虽暴烦下利日数十行，必自止”</w:t>
      </w:r>
      <w:r w:rsidR="007D5234">
        <w:rPr>
          <w:rFonts w:hint="eastAsia"/>
        </w:rPr>
        <w:t>（</w:t>
      </w:r>
      <w:r>
        <w:rPr>
          <w:rFonts w:hint="eastAsia"/>
        </w:rPr>
        <w:t>278</w:t>
      </w:r>
      <w:r>
        <w:rPr>
          <w:rFonts w:hint="eastAsia"/>
        </w:rPr>
        <w:t>条</w:t>
      </w:r>
      <w:r w:rsidR="00CF1CE8">
        <w:rPr>
          <w:rFonts w:hint="eastAsia"/>
        </w:rPr>
        <w:t>）</w:t>
      </w:r>
      <w:r w:rsidR="00CA360C">
        <w:rPr>
          <w:rFonts w:hint="eastAsia"/>
        </w:rPr>
        <w:t>。</w:t>
      </w:r>
      <w:r>
        <w:rPr>
          <w:rFonts w:hint="eastAsia"/>
        </w:rPr>
        <w:t>总之</w:t>
      </w:r>
      <w:r w:rsidR="00802961">
        <w:rPr>
          <w:rFonts w:hint="eastAsia"/>
        </w:rPr>
        <w:t>，</w:t>
      </w:r>
      <w:r>
        <w:rPr>
          <w:rFonts w:hint="eastAsia"/>
        </w:rPr>
        <w:t>烦躁多是阳热使然，但从辨证思维说来，又须一分为二视之，即虽</w:t>
      </w:r>
      <w:r w:rsidR="00787560">
        <w:rPr>
          <w:rFonts w:hint="eastAsia"/>
        </w:rPr>
        <w:t>属</w:t>
      </w:r>
      <w:r>
        <w:rPr>
          <w:rFonts w:hint="eastAsia"/>
        </w:rPr>
        <w:t>阳热</w:t>
      </w:r>
      <w:r w:rsidR="00802961">
        <w:rPr>
          <w:rFonts w:hint="eastAsia"/>
        </w:rPr>
        <w:t>，</w:t>
      </w:r>
      <w:r>
        <w:rPr>
          <w:rFonts w:hint="eastAsia"/>
        </w:rPr>
        <w:t>却有阴阳之分、虚实之别。</w:t>
      </w:r>
    </w:p>
    <w:p w14:paraId="77A4EC93" w14:textId="5C9A3F99" w:rsidR="001E04BE" w:rsidRDefault="001E04BE" w:rsidP="00754BE6">
      <w:pPr>
        <w:pStyle w:val="3"/>
      </w:pPr>
      <w:r>
        <w:rPr>
          <w:rFonts w:hint="eastAsia"/>
        </w:rPr>
        <w:t>1</w:t>
      </w:r>
      <w:r w:rsidR="00102315">
        <w:rPr>
          <w:rFonts w:hint="eastAsia"/>
        </w:rPr>
        <w:t>.</w:t>
      </w:r>
      <w:r w:rsidR="00102315">
        <w:t xml:space="preserve"> </w:t>
      </w:r>
      <w:r>
        <w:rPr>
          <w:rFonts w:hint="eastAsia"/>
        </w:rPr>
        <w:t>烦躁的辨洽</w:t>
      </w:r>
    </w:p>
    <w:p w14:paraId="0D14CD46" w14:textId="53037131" w:rsidR="001E04BE" w:rsidRDefault="00AC5A20" w:rsidP="00603D54">
      <w:pPr>
        <w:ind w:firstLineChars="200" w:firstLine="420"/>
      </w:pPr>
      <w:r>
        <w:rPr>
          <w:rFonts w:hint="eastAsia"/>
        </w:rPr>
        <w:t>（</w:t>
      </w:r>
      <w:r>
        <w:rPr>
          <w:rFonts w:hint="eastAsia"/>
        </w:rPr>
        <w:t>1</w:t>
      </w:r>
      <w:r>
        <w:rPr>
          <w:rFonts w:hint="eastAsia"/>
        </w:rPr>
        <w:t>）</w:t>
      </w:r>
      <w:r w:rsidR="001E04BE">
        <w:rPr>
          <w:rFonts w:hint="eastAsia"/>
        </w:rPr>
        <w:t>阳盛烦躁</w:t>
      </w:r>
    </w:p>
    <w:p w14:paraId="7213B24B" w14:textId="57AC9747" w:rsidR="001E04BE" w:rsidRDefault="001E04BE" w:rsidP="00603D54">
      <w:pPr>
        <w:ind w:firstLineChars="200" w:firstLine="420"/>
      </w:pPr>
      <w:r>
        <w:rPr>
          <w:rFonts w:hint="eastAsia"/>
        </w:rPr>
        <w:t>多见于三阳病中。阳盛则烦</w:t>
      </w:r>
      <w:r w:rsidR="00802961">
        <w:rPr>
          <w:rFonts w:hint="eastAsia"/>
        </w:rPr>
        <w:t>，</w:t>
      </w:r>
      <w:r>
        <w:rPr>
          <w:rFonts w:hint="eastAsia"/>
        </w:rPr>
        <w:t>阳极则躁。</w:t>
      </w:r>
    </w:p>
    <w:p w14:paraId="48EDA3A8" w14:textId="3ABFFA13" w:rsidR="001E04BE" w:rsidRPr="00B45E01" w:rsidRDefault="00B45E01" w:rsidP="00B45E01">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1E04BE" w:rsidRPr="00B45E01">
        <w:rPr>
          <w:rFonts w:hint="eastAsia"/>
        </w:rPr>
        <w:t>阳邪亢奋</w:t>
      </w:r>
      <w:r w:rsidR="00EF71AB" w:rsidRPr="00B45E01">
        <w:rPr>
          <w:rFonts w:hint="eastAsia"/>
        </w:rPr>
        <w:t>：</w:t>
      </w:r>
      <w:r w:rsidR="001E04BE" w:rsidRPr="00B45E01">
        <w:rPr>
          <w:rFonts w:hint="eastAsia"/>
        </w:rPr>
        <w:t>二阳合明，阳热最盛</w:t>
      </w:r>
      <w:r w:rsidR="00802961" w:rsidRPr="00B45E01">
        <w:rPr>
          <w:rFonts w:hint="eastAsia"/>
        </w:rPr>
        <w:t>，</w:t>
      </w:r>
      <w:r w:rsidR="001E04BE" w:rsidRPr="00B45E01">
        <w:rPr>
          <w:rFonts w:hint="eastAsia"/>
        </w:rPr>
        <w:t>且阳明经又上络于心，邪热扰心而发烦躁。故烦躁是阳明病常见症之一。如白虎加人参汤证的“大烦渴不解</w:t>
      </w:r>
      <w:r w:rsidR="001E04BE" w:rsidRPr="00B45E01">
        <w:rPr>
          <w:rFonts w:hint="eastAsia"/>
        </w:rPr>
        <w:t>"</w:t>
      </w:r>
      <w:r w:rsidR="0093173A" w:rsidRPr="00B45E01">
        <w:rPr>
          <w:rFonts w:hint="eastAsia"/>
        </w:rPr>
        <w:t>（</w:t>
      </w:r>
      <w:r w:rsidR="001E04BE" w:rsidRPr="00B45E01">
        <w:rPr>
          <w:rFonts w:hint="eastAsia"/>
        </w:rPr>
        <w:t>26</w:t>
      </w:r>
      <w:r w:rsidR="001E04BE" w:rsidRPr="00B45E01">
        <w:rPr>
          <w:rFonts w:hint="eastAsia"/>
        </w:rPr>
        <w:t>条</w:t>
      </w:r>
      <w:r w:rsidR="00E3149C" w:rsidRPr="00B45E01">
        <w:rPr>
          <w:rFonts w:hint="eastAsia"/>
        </w:rPr>
        <w:t>）“</w:t>
      </w:r>
      <w:r w:rsidR="001E04BE" w:rsidRPr="00B45E01">
        <w:rPr>
          <w:rFonts w:hint="eastAsia"/>
        </w:rPr>
        <w:t>口躁渴心烦”</w:t>
      </w:r>
      <w:r w:rsidR="00226E29" w:rsidRPr="00B45E01">
        <w:rPr>
          <w:rFonts w:hint="eastAsia"/>
        </w:rPr>
        <w:t>（</w:t>
      </w:r>
      <w:r w:rsidR="00112F99" w:rsidRPr="00B45E01">
        <w:rPr>
          <w:rFonts w:hint="eastAsia"/>
        </w:rPr>
        <w:t>1</w:t>
      </w:r>
      <w:r w:rsidR="00112F99" w:rsidRPr="00B45E01">
        <w:t>73</w:t>
      </w:r>
      <w:r w:rsidR="001E04BE" w:rsidRPr="00B45E01">
        <w:rPr>
          <w:rFonts w:hint="eastAsia"/>
        </w:rPr>
        <w:t>条</w:t>
      </w:r>
      <w:r w:rsidR="00CF1CE8" w:rsidRPr="00B45E01">
        <w:rPr>
          <w:rFonts w:hint="eastAsia"/>
        </w:rPr>
        <w:t>）</w:t>
      </w:r>
      <w:r w:rsidR="001E04BE" w:rsidRPr="00B45E01">
        <w:rPr>
          <w:rFonts w:hint="eastAsia"/>
        </w:rPr>
        <w:t>等。陈修园释云</w:t>
      </w:r>
      <w:r w:rsidR="008454E3" w:rsidRPr="00B45E01">
        <w:rPr>
          <w:rFonts w:hint="eastAsia"/>
        </w:rPr>
        <w:t>：“</w:t>
      </w:r>
      <w:r w:rsidR="001E04BE" w:rsidRPr="00B45E01">
        <w:rPr>
          <w:rFonts w:hint="eastAsia"/>
        </w:rPr>
        <w:t>胃络上通于心，故大烦</w:t>
      </w:r>
      <w:r w:rsidR="009906DC" w:rsidRPr="00B45E01">
        <w:rPr>
          <w:rFonts w:hint="eastAsia"/>
        </w:rPr>
        <w:t>。”</w:t>
      </w:r>
      <w:r w:rsidR="001E04BE" w:rsidRPr="00B45E01">
        <w:rPr>
          <w:rFonts w:hint="eastAsia"/>
        </w:rPr>
        <w:t>又如调胃承气汤证之</w:t>
      </w:r>
      <w:r w:rsidR="004B60F5" w:rsidRPr="00B45E01">
        <w:rPr>
          <w:rFonts w:hint="eastAsia"/>
        </w:rPr>
        <w:t>“</w:t>
      </w:r>
      <w:r w:rsidR="001E04BE" w:rsidRPr="00B45E01">
        <w:rPr>
          <w:rFonts w:hint="eastAsia"/>
        </w:rPr>
        <w:t>不吐不下心烦”</w:t>
      </w:r>
      <w:r w:rsidR="007D5234" w:rsidRPr="00B45E01">
        <w:rPr>
          <w:rFonts w:hint="eastAsia"/>
        </w:rPr>
        <w:t>（</w:t>
      </w:r>
      <w:r w:rsidR="001E04BE" w:rsidRPr="00B45E01">
        <w:rPr>
          <w:rFonts w:hint="eastAsia"/>
        </w:rPr>
        <w:t>212</w:t>
      </w:r>
      <w:r w:rsidR="001E04BE" w:rsidRPr="00B45E01">
        <w:rPr>
          <w:rFonts w:hint="eastAsia"/>
        </w:rPr>
        <w:t>条</w:t>
      </w:r>
      <w:r w:rsidR="007D5234" w:rsidRPr="00B45E01">
        <w:rPr>
          <w:rFonts w:hint="eastAsia"/>
        </w:rPr>
        <w:t>）</w:t>
      </w:r>
      <w:r w:rsidR="001E04BE" w:rsidRPr="00B45E01">
        <w:rPr>
          <w:rFonts w:hint="eastAsia"/>
        </w:rPr>
        <w:t>，小承气汤证之“烦躁心下硬”</w:t>
      </w:r>
      <w:r w:rsidR="007D5234" w:rsidRPr="00B45E01">
        <w:rPr>
          <w:rFonts w:hint="eastAsia"/>
        </w:rPr>
        <w:t>（</w:t>
      </w:r>
      <w:r w:rsidR="001E04BE" w:rsidRPr="00B45E01">
        <w:rPr>
          <w:rFonts w:hint="eastAsia"/>
        </w:rPr>
        <w:t>253</w:t>
      </w:r>
      <w:r w:rsidR="001E04BE" w:rsidRPr="00B45E01">
        <w:rPr>
          <w:rFonts w:hint="eastAsia"/>
        </w:rPr>
        <w:t>条</w:t>
      </w:r>
      <w:r w:rsidR="00B369E5" w:rsidRPr="00B45E01">
        <w:rPr>
          <w:rFonts w:hint="eastAsia"/>
        </w:rPr>
        <w:t>）</w:t>
      </w:r>
      <w:r w:rsidR="001E04BE" w:rsidRPr="00B45E01">
        <w:rPr>
          <w:rFonts w:hint="eastAsia"/>
        </w:rPr>
        <w:t>，大承气汤证之“心中懊</w:t>
      </w:r>
      <w:r w:rsidR="000B44A6">
        <w:rPr>
          <w:rFonts w:hint="eastAsia"/>
        </w:rPr>
        <w:t>憹</w:t>
      </w:r>
      <w:r w:rsidR="001E04BE" w:rsidRPr="00B45E01">
        <w:rPr>
          <w:rFonts w:hint="eastAsia"/>
        </w:rPr>
        <w:t>而烦”</w:t>
      </w:r>
      <w:r w:rsidR="007D5234" w:rsidRPr="00B45E01">
        <w:rPr>
          <w:rFonts w:hint="eastAsia"/>
        </w:rPr>
        <w:t>（</w:t>
      </w:r>
      <w:r w:rsidR="001E04BE" w:rsidRPr="00B45E01">
        <w:rPr>
          <w:rFonts w:hint="eastAsia"/>
        </w:rPr>
        <w:t>240</w:t>
      </w:r>
      <w:r w:rsidR="001E04BE" w:rsidRPr="00B45E01">
        <w:rPr>
          <w:rFonts w:hint="eastAsia"/>
        </w:rPr>
        <w:t>条</w:t>
      </w:r>
      <w:r w:rsidR="00F30B5F">
        <w:rPr>
          <w:rFonts w:hint="eastAsia"/>
        </w:rPr>
        <w:t>）。</w:t>
      </w:r>
      <w:r w:rsidR="001E04BE" w:rsidRPr="00B45E01">
        <w:rPr>
          <w:rFonts w:hint="eastAsia"/>
        </w:rPr>
        <w:t>若阳明热极，不但发烦，且易见躁。如“若剧者，发则不识人，循衣摸床，惕而不安</w:t>
      </w:r>
      <w:r w:rsidR="002671FA">
        <w:rPr>
          <w:rFonts w:hint="eastAsia"/>
        </w:rPr>
        <w:t>“（</w:t>
      </w:r>
      <w:r w:rsidR="002671FA">
        <w:rPr>
          <w:rFonts w:hint="eastAsia"/>
        </w:rPr>
        <w:t>2</w:t>
      </w:r>
      <w:r w:rsidR="002671FA">
        <w:t>17</w:t>
      </w:r>
      <w:r w:rsidR="002671FA">
        <w:rPr>
          <w:rFonts w:hint="eastAsia"/>
        </w:rPr>
        <w:t>条）”</w:t>
      </w:r>
      <w:r w:rsidR="001E04BE" w:rsidRPr="00B45E01">
        <w:rPr>
          <w:rFonts w:hint="eastAsia"/>
        </w:rPr>
        <w:t>成无</w:t>
      </w:r>
      <w:r w:rsidR="008D013B">
        <w:rPr>
          <w:rFonts w:hint="eastAsia"/>
        </w:rPr>
        <w:t>己</w:t>
      </w:r>
      <w:r w:rsidR="001E04BE" w:rsidRPr="00B45E01">
        <w:rPr>
          <w:rFonts w:hint="eastAsia"/>
        </w:rPr>
        <w:t>称此证为“热大甚于内</w:t>
      </w:r>
      <w:r w:rsidR="005318D6">
        <w:rPr>
          <w:rFonts w:hint="eastAsia"/>
        </w:rPr>
        <w:t>，”</w:t>
      </w:r>
      <w:r w:rsidR="001E04BE" w:rsidRPr="00B45E01">
        <w:rPr>
          <w:rFonts w:hint="eastAsia"/>
        </w:rPr>
        <w:t>亦即热极则躁也。</w:t>
      </w:r>
    </w:p>
    <w:p w14:paraId="5FAC4A28" w14:textId="4622FAF0" w:rsidR="001E04BE" w:rsidRDefault="001E04BE" w:rsidP="00603D54">
      <w:pPr>
        <w:ind w:firstLineChars="200" w:firstLine="420"/>
      </w:pPr>
      <w:r>
        <w:rPr>
          <w:rFonts w:hint="eastAsia"/>
        </w:rPr>
        <w:t>阳盛也好，阳极也罢</w:t>
      </w:r>
      <w:r w:rsidR="00802961">
        <w:rPr>
          <w:rFonts w:hint="eastAsia"/>
        </w:rPr>
        <w:t>，</w:t>
      </w:r>
      <w:r>
        <w:rPr>
          <w:rFonts w:hint="eastAsia"/>
        </w:rPr>
        <w:t>泻热邪即所以止烦躁。白虎</w:t>
      </w:r>
      <w:r w:rsidR="00F80F85">
        <w:rPr>
          <w:rFonts w:hint="eastAsia"/>
        </w:rPr>
        <w:t>清</w:t>
      </w:r>
      <w:r>
        <w:rPr>
          <w:rFonts w:hint="eastAsia"/>
        </w:rPr>
        <w:t>无形之热邪于表里内外，承气泻有形之热结于胃肠之中，热祛则烦自止也</w:t>
      </w:r>
      <w:r w:rsidR="00BE3FEA">
        <w:rPr>
          <w:rFonts w:hint="eastAsia"/>
        </w:rPr>
        <w:t>。</w:t>
      </w:r>
    </w:p>
    <w:p w14:paraId="6FA5D079" w14:textId="79F5D0CE" w:rsidR="001E04BE" w:rsidRDefault="001E04BE" w:rsidP="00603D54">
      <w:pPr>
        <w:ind w:firstLineChars="200" w:firstLine="420"/>
      </w:pPr>
      <w:r>
        <w:rPr>
          <w:rFonts w:hint="eastAsia"/>
        </w:rPr>
        <w:t>②阳热内郁</w:t>
      </w:r>
      <w:r w:rsidR="00EF71AB">
        <w:rPr>
          <w:rFonts w:hint="eastAsia"/>
        </w:rPr>
        <w:t>：</w:t>
      </w:r>
      <w:r>
        <w:rPr>
          <w:rFonts w:hint="eastAsia"/>
        </w:rPr>
        <w:t>多种因素均可致热郁之烦。以病邪而</w:t>
      </w:r>
      <w:r w:rsidR="00722778">
        <w:rPr>
          <w:rFonts w:hint="eastAsia"/>
        </w:rPr>
        <w:t>言</w:t>
      </w:r>
      <w:r>
        <w:rPr>
          <w:rFonts w:hint="eastAsia"/>
        </w:rPr>
        <w:t>，寒闭与水阻；以病机而言，治陷与气结。约而论之，《伤寒论》中阳郁之烦躁有四。其一，寒闭之烦躁</w:t>
      </w:r>
      <w:r w:rsidR="004F2A96">
        <w:rPr>
          <w:rFonts w:hint="eastAsia"/>
        </w:rPr>
        <w:t>。</w:t>
      </w:r>
      <w:r>
        <w:rPr>
          <w:rFonts w:hint="eastAsia"/>
        </w:rPr>
        <w:t>寒邪闭表过重，卫阳郁遏于内，于是症见烦躁。如大青龙汤证之“不汗出而烦躁”</w:t>
      </w:r>
      <w:r w:rsidR="00430127">
        <w:rPr>
          <w:rFonts w:hint="eastAsia"/>
        </w:rPr>
        <w:t>（</w:t>
      </w:r>
      <w:r w:rsidR="00430127">
        <w:rPr>
          <w:rFonts w:hint="eastAsia"/>
        </w:rPr>
        <w:t>3</w:t>
      </w:r>
      <w:r w:rsidR="00430127">
        <w:t>8</w:t>
      </w:r>
      <w:r>
        <w:rPr>
          <w:rFonts w:hint="eastAsia"/>
        </w:rPr>
        <w:t>条</w:t>
      </w:r>
      <w:r w:rsidR="00CF1CE8">
        <w:rPr>
          <w:rFonts w:hint="eastAsia"/>
        </w:rPr>
        <w:t>）</w:t>
      </w:r>
      <w:r>
        <w:rPr>
          <w:rFonts w:hint="eastAsia"/>
        </w:rPr>
        <w:t>即</w:t>
      </w:r>
      <w:r w:rsidR="00787560">
        <w:rPr>
          <w:rFonts w:hint="eastAsia"/>
        </w:rPr>
        <w:t>属</w:t>
      </w:r>
      <w:r>
        <w:rPr>
          <w:rFonts w:hint="eastAsia"/>
        </w:rPr>
        <w:t>于此</w:t>
      </w:r>
      <w:r w:rsidR="00893968">
        <w:rPr>
          <w:rFonts w:hint="eastAsia"/>
        </w:rPr>
        <w:t>。</w:t>
      </w:r>
      <w:r>
        <w:rPr>
          <w:rFonts w:hint="eastAsia"/>
        </w:rPr>
        <w:t>尤在泾称其机理为“表不得通则闭热于经</w:t>
      </w:r>
      <w:r w:rsidR="008E0B89">
        <w:rPr>
          <w:rFonts w:hint="eastAsia"/>
        </w:rPr>
        <w:t>。”</w:t>
      </w:r>
      <w:r>
        <w:rPr>
          <w:rFonts w:hint="eastAsia"/>
        </w:rPr>
        <w:t>烦缘表闭，故重用麻黄以开表，表开则阳泄，阳泄则烦除。若内郁之阳仍不得解</w:t>
      </w:r>
      <w:r w:rsidR="00802961">
        <w:rPr>
          <w:rFonts w:hint="eastAsia"/>
        </w:rPr>
        <w:t>，</w:t>
      </w:r>
      <w:r>
        <w:rPr>
          <w:rFonts w:hint="eastAsia"/>
        </w:rPr>
        <w:t>则“其人发烦目瞑，剧者必衄，衄乃解</w:t>
      </w:r>
      <w:r w:rsidR="00DC584D">
        <w:rPr>
          <w:rFonts w:hint="eastAsia"/>
        </w:rPr>
        <w:t>。”</w:t>
      </w:r>
      <w:r>
        <w:rPr>
          <w:rFonts w:hint="eastAsia"/>
        </w:rPr>
        <w:t>烦躁不解于药汗，而解于红汗，“所以然者，阳气重故也</w:t>
      </w:r>
      <w:r w:rsidR="003F2A99">
        <w:rPr>
          <w:rFonts w:hint="eastAsia"/>
        </w:rPr>
        <w:t>。”</w:t>
      </w:r>
      <w:r>
        <w:rPr>
          <w:rFonts w:hint="eastAsia"/>
        </w:rPr>
        <w:t>烦躁</w:t>
      </w:r>
      <w:r w:rsidR="00787560">
        <w:rPr>
          <w:rFonts w:hint="eastAsia"/>
        </w:rPr>
        <w:t>属</w:t>
      </w:r>
      <w:r>
        <w:rPr>
          <w:rFonts w:hint="eastAsia"/>
        </w:rPr>
        <w:t>里症，表证见之</w:t>
      </w:r>
      <w:r w:rsidR="00802961">
        <w:rPr>
          <w:rFonts w:hint="eastAsia"/>
        </w:rPr>
        <w:t>，</w:t>
      </w:r>
      <w:r>
        <w:rPr>
          <w:rFonts w:hint="eastAsia"/>
        </w:rPr>
        <w:t>显示了邪已化热，病将内陷的机转，提示了一种辨证传变的思维</w:t>
      </w:r>
      <w:r w:rsidR="009E2823">
        <w:rPr>
          <w:rFonts w:hint="eastAsia"/>
        </w:rPr>
        <w:t>。</w:t>
      </w:r>
    </w:p>
    <w:p w14:paraId="54910A49" w14:textId="30B14A36" w:rsidR="001E04BE" w:rsidRDefault="001E04BE" w:rsidP="00603D54">
      <w:pPr>
        <w:ind w:firstLineChars="200" w:firstLine="420"/>
      </w:pPr>
      <w:r>
        <w:rPr>
          <w:rFonts w:hint="eastAsia"/>
        </w:rPr>
        <w:t>其二，水阻之烦。水痰内结，阻遏阳气，也可生烦。如五苓散证之“六七日不解而烦”及瓜蒂散证之“心下满而烦”即是。痰水之烦躁，</w:t>
      </w:r>
      <w:r w:rsidR="00787560">
        <w:rPr>
          <w:rFonts w:hint="eastAsia"/>
        </w:rPr>
        <w:t>属</w:t>
      </w:r>
      <w:r>
        <w:rPr>
          <w:rFonts w:hint="eastAsia"/>
        </w:rPr>
        <w:t>于变症，故治当“伏其所主，”不必治烦，重在治水。水痰一祛，烦躁自止。所以，五苓散中虽“烦”而仍用桂枝。说明了阳郁之烦与阳亢之烦有所区别。提示了一种鉴别病机的辨证思维。五苓散之治，偏于渗利</w:t>
      </w:r>
      <w:r w:rsidR="00C13425">
        <w:rPr>
          <w:rFonts w:hint="eastAsia"/>
        </w:rPr>
        <w:t>；</w:t>
      </w:r>
      <w:r>
        <w:rPr>
          <w:rFonts w:hint="eastAsia"/>
        </w:rPr>
        <w:t>瓜蒂散之治，主在涌吐。无论是渗利或是</w:t>
      </w:r>
      <w:r w:rsidR="00753263">
        <w:rPr>
          <w:rFonts w:hint="eastAsia"/>
        </w:rPr>
        <w:t>涌</w:t>
      </w:r>
      <w:r>
        <w:rPr>
          <w:rFonts w:hint="eastAsia"/>
        </w:rPr>
        <w:t>吐，阳气内外宣达而烦躁自止是其共同的结果，可谓途殊而归同也。</w:t>
      </w:r>
    </w:p>
    <w:p w14:paraId="5B446324" w14:textId="678B9625" w:rsidR="001E04BE" w:rsidRDefault="001E04BE" w:rsidP="00603D54">
      <w:pPr>
        <w:ind w:firstLineChars="200" w:firstLine="420"/>
      </w:pPr>
      <w:r>
        <w:rPr>
          <w:rFonts w:hint="eastAsia"/>
        </w:rPr>
        <w:t>其三</w:t>
      </w:r>
      <w:r w:rsidR="00802961">
        <w:rPr>
          <w:rFonts w:hint="eastAsia"/>
        </w:rPr>
        <w:t>，</w:t>
      </w:r>
      <w:r>
        <w:rPr>
          <w:rFonts w:hint="eastAsia"/>
        </w:rPr>
        <w:t>内陷之烦。汗吐下致使表热内陷，扰及心神而生烦激。如“发汗、吐下后，虚烦不得眼”的栀子豉汤</w:t>
      </w:r>
      <w:r w:rsidR="00205F24">
        <w:rPr>
          <w:rFonts w:hint="eastAsia"/>
        </w:rPr>
        <w:t>证</w:t>
      </w:r>
      <w:r>
        <w:rPr>
          <w:rFonts w:hint="eastAsia"/>
        </w:rPr>
        <w:t>。成无已注云</w:t>
      </w:r>
      <w:r w:rsidR="00FA0B0F">
        <w:rPr>
          <w:rFonts w:hint="eastAsia"/>
        </w:rPr>
        <w:t>：“</w:t>
      </w:r>
      <w:r>
        <w:rPr>
          <w:rFonts w:hint="eastAsia"/>
        </w:rPr>
        <w:t>发汗吐下后，邪热乘虚客于胸中，谓之虚烦者，热</w:t>
      </w:r>
      <w:r>
        <w:rPr>
          <w:rFonts w:hint="eastAsia"/>
        </w:rPr>
        <w:lastRenderedPageBreak/>
        <w:t>也，胸中烦热，郁闷而不得发散者是也。”本证“烦”是主症，热是病机，故治栀子苦寒以降热，</w:t>
      </w:r>
      <w:r w:rsidR="00906C10">
        <w:rPr>
          <w:rFonts w:hint="eastAsia"/>
        </w:rPr>
        <w:t>豆豉</w:t>
      </w:r>
      <w:r>
        <w:rPr>
          <w:rFonts w:hint="eastAsia"/>
        </w:rPr>
        <w:t>辛凉以散郁</w:t>
      </w:r>
      <w:r w:rsidR="00802961">
        <w:rPr>
          <w:rFonts w:hint="eastAsia"/>
        </w:rPr>
        <w:t>，</w:t>
      </w:r>
      <w:r>
        <w:rPr>
          <w:rFonts w:hint="eastAsia"/>
        </w:rPr>
        <w:t>苦辛相合，降散并举，热</w:t>
      </w:r>
      <w:r w:rsidR="00F80F85">
        <w:rPr>
          <w:rFonts w:hint="eastAsia"/>
        </w:rPr>
        <w:t>清</w:t>
      </w:r>
      <w:r>
        <w:rPr>
          <w:rFonts w:hint="eastAsia"/>
        </w:rPr>
        <w:t>烦除。</w:t>
      </w:r>
    </w:p>
    <w:p w14:paraId="699C4700" w14:textId="4C3958BC" w:rsidR="001E04BE" w:rsidRDefault="001E04BE" w:rsidP="00603D54">
      <w:pPr>
        <w:ind w:firstLineChars="200" w:firstLine="420"/>
      </w:pPr>
      <w:r>
        <w:rPr>
          <w:rFonts w:hint="eastAsia"/>
        </w:rPr>
        <w:t>其四，气结之烦。火阳为病，枢机不利，阳气不宣，郁而生烦。唐容川称之为“火不得外发，则返子心包，是以心烦</w:t>
      </w:r>
      <w:r w:rsidR="000F49F4">
        <w:rPr>
          <w:rFonts w:hint="eastAsia"/>
        </w:rPr>
        <w:t>。”</w:t>
      </w:r>
      <w:r>
        <w:rPr>
          <w:rFonts w:hint="eastAsia"/>
        </w:rPr>
        <w:t>所以</w:t>
      </w:r>
      <w:r w:rsidR="00684245">
        <w:rPr>
          <w:rFonts w:hint="eastAsia"/>
        </w:rPr>
        <w:t>，“</w:t>
      </w:r>
      <w:r>
        <w:rPr>
          <w:rFonts w:hint="eastAsia"/>
        </w:rPr>
        <w:t>烦”是少阳为病的常见证。如小柴胡</w:t>
      </w:r>
      <w:r w:rsidR="00846600">
        <w:rPr>
          <w:rFonts w:hint="eastAsia"/>
        </w:rPr>
        <w:t>汤</w:t>
      </w:r>
      <w:r>
        <w:rPr>
          <w:rFonts w:hint="eastAsia"/>
        </w:rPr>
        <w:t>证之“心烦喜呕”</w:t>
      </w:r>
      <w:r w:rsidR="00226E29">
        <w:rPr>
          <w:rFonts w:hint="eastAsia"/>
        </w:rPr>
        <w:t>（</w:t>
      </w:r>
      <w:r w:rsidR="00D56EA1">
        <w:rPr>
          <w:rFonts w:hint="eastAsia"/>
        </w:rPr>
        <w:t>9</w:t>
      </w:r>
      <w:r w:rsidR="00D56EA1">
        <w:t>8</w:t>
      </w:r>
      <w:r>
        <w:rPr>
          <w:rFonts w:hint="eastAsia"/>
        </w:rPr>
        <w:t>条</w:t>
      </w:r>
      <w:r w:rsidR="00D56EA1">
        <w:rPr>
          <w:rFonts w:hint="eastAsia"/>
        </w:rPr>
        <w:t>），</w:t>
      </w:r>
      <w:r>
        <w:rPr>
          <w:rFonts w:hint="eastAsia"/>
        </w:rPr>
        <w:t>大柴胡</w:t>
      </w:r>
      <w:r w:rsidR="00C54683">
        <w:rPr>
          <w:rFonts w:hint="eastAsia"/>
        </w:rPr>
        <w:t>汤</w:t>
      </w:r>
      <w:r>
        <w:rPr>
          <w:rFonts w:hint="eastAsia"/>
        </w:rPr>
        <w:t>证之“郁郁</w:t>
      </w:r>
      <w:r w:rsidR="00C54683">
        <w:rPr>
          <w:rFonts w:hint="eastAsia"/>
        </w:rPr>
        <w:t>微</w:t>
      </w:r>
      <w:r>
        <w:rPr>
          <w:rFonts w:hint="eastAsia"/>
        </w:rPr>
        <w:t>烦</w:t>
      </w:r>
      <w:r w:rsidR="00C54683">
        <w:rPr>
          <w:rFonts w:hint="eastAsia"/>
        </w:rPr>
        <w:t>”（</w:t>
      </w:r>
      <w:r>
        <w:rPr>
          <w:rFonts w:hint="eastAsia"/>
        </w:rPr>
        <w:t>106</w:t>
      </w:r>
      <w:r>
        <w:rPr>
          <w:rFonts w:hint="eastAsia"/>
        </w:rPr>
        <w:t>条</w:t>
      </w:r>
      <w:r w:rsidR="007D5234">
        <w:rPr>
          <w:rFonts w:hint="eastAsia"/>
        </w:rPr>
        <w:t>）</w:t>
      </w:r>
      <w:r>
        <w:rPr>
          <w:rFonts w:hint="eastAsia"/>
        </w:rPr>
        <w:t>，柴胡加龙骨牡蛎汤证之“胸满烦惊”</w:t>
      </w:r>
      <w:r w:rsidR="0093173A">
        <w:rPr>
          <w:rFonts w:hint="eastAsia"/>
        </w:rPr>
        <w:t>（</w:t>
      </w:r>
      <w:r>
        <w:rPr>
          <w:rFonts w:hint="eastAsia"/>
        </w:rPr>
        <w:t>110</w:t>
      </w:r>
      <w:r>
        <w:rPr>
          <w:rFonts w:hint="eastAsia"/>
        </w:rPr>
        <w:t>条</w:t>
      </w:r>
      <w:r w:rsidR="00C6621B">
        <w:rPr>
          <w:rFonts w:hint="eastAsia"/>
        </w:rPr>
        <w:t>）</w:t>
      </w:r>
      <w:r>
        <w:rPr>
          <w:rFonts w:hint="eastAsia"/>
        </w:rPr>
        <w:t>，柴胡桂枝干姜汤证之“心烦”</w:t>
      </w:r>
      <w:r w:rsidR="007D5234">
        <w:rPr>
          <w:rFonts w:hint="eastAsia"/>
        </w:rPr>
        <w:t>（</w:t>
      </w:r>
      <w:r>
        <w:rPr>
          <w:rFonts w:hint="eastAsia"/>
        </w:rPr>
        <w:t>152</w:t>
      </w:r>
      <w:r>
        <w:rPr>
          <w:rFonts w:hint="eastAsia"/>
        </w:rPr>
        <w:t>条</w:t>
      </w:r>
      <w:r w:rsidR="00CF1CE8">
        <w:rPr>
          <w:rFonts w:hint="eastAsia"/>
        </w:rPr>
        <w:t>）</w:t>
      </w:r>
      <w:r>
        <w:rPr>
          <w:rFonts w:hint="eastAsia"/>
        </w:rPr>
        <w:t>等均是。烦因于气结阳郁，气机畅达</w:t>
      </w:r>
      <w:r w:rsidR="00802961">
        <w:rPr>
          <w:rFonts w:hint="eastAsia"/>
        </w:rPr>
        <w:t>，</w:t>
      </w:r>
      <w:r>
        <w:rPr>
          <w:rFonts w:hint="eastAsia"/>
        </w:rPr>
        <w:t>则烦必止。故治以柴胡升散疏达半表，黄苓</w:t>
      </w:r>
      <w:r w:rsidR="00F80F85">
        <w:rPr>
          <w:rFonts w:hint="eastAsia"/>
        </w:rPr>
        <w:t>清</w:t>
      </w:r>
      <w:r>
        <w:rPr>
          <w:rFonts w:hint="eastAsia"/>
        </w:rPr>
        <w:t>泻疏达半里，枢机得利，阳气宣达，心烦亦除。</w:t>
      </w:r>
    </w:p>
    <w:p w14:paraId="2B5CAC8F" w14:textId="7453CC74" w:rsidR="001E04BE" w:rsidRDefault="00226E29" w:rsidP="00603D54">
      <w:pPr>
        <w:ind w:firstLineChars="200" w:firstLine="420"/>
      </w:pPr>
      <w:r>
        <w:rPr>
          <w:rFonts w:hint="eastAsia"/>
        </w:rPr>
        <w:t>（</w:t>
      </w:r>
      <w:r w:rsidR="00620D80">
        <w:rPr>
          <w:rFonts w:hint="eastAsia"/>
        </w:rPr>
        <w:t>2</w:t>
      </w:r>
      <w:r w:rsidR="001E04BE">
        <w:rPr>
          <w:rFonts w:hint="eastAsia"/>
        </w:rPr>
        <w:t>）阳虚烦躁</w:t>
      </w:r>
    </w:p>
    <w:p w14:paraId="1D54B076" w14:textId="5E5F9211" w:rsidR="001E04BE" w:rsidRDefault="001E04BE" w:rsidP="00603D54">
      <w:pPr>
        <w:ind w:firstLineChars="200" w:firstLine="420"/>
      </w:pPr>
      <w:r>
        <w:rPr>
          <w:rFonts w:hint="eastAsia"/>
        </w:rPr>
        <w:t>凡烦躁多与阳热有关，然“热”又分虚实，阳虚之烦，则</w:t>
      </w:r>
      <w:r w:rsidR="00E8774E">
        <w:rPr>
          <w:rFonts w:hint="eastAsia"/>
        </w:rPr>
        <w:t>属</w:t>
      </w:r>
      <w:r>
        <w:rPr>
          <w:rFonts w:hint="eastAsia"/>
        </w:rPr>
        <w:t>虚“热”。以脏腑分类</w:t>
      </w:r>
      <w:r w:rsidR="00802961">
        <w:rPr>
          <w:rFonts w:hint="eastAsia"/>
        </w:rPr>
        <w:t>，</w:t>
      </w:r>
      <w:r>
        <w:rPr>
          <w:rFonts w:hint="eastAsia"/>
        </w:rPr>
        <w:t>有心</w:t>
      </w:r>
      <w:r w:rsidR="007D774D">
        <w:rPr>
          <w:rFonts w:hint="eastAsia"/>
        </w:rPr>
        <w:t>阳</w:t>
      </w:r>
      <w:r>
        <w:rPr>
          <w:rFonts w:hint="eastAsia"/>
        </w:rPr>
        <w:t>虚烦躁与肾阳虚烦躁。</w:t>
      </w:r>
    </w:p>
    <w:p w14:paraId="26600A3C" w14:textId="77EF9DDD" w:rsidR="001E04BE" w:rsidRDefault="00C871DE" w:rsidP="00603D54">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1E04BE" w:rsidRPr="00C871DE">
        <w:rPr>
          <w:rFonts w:hint="eastAsia"/>
        </w:rPr>
        <w:t>心阳虚之烦躁</w:t>
      </w:r>
      <w:r w:rsidR="003A1E9C" w:rsidRPr="00C871DE">
        <w:rPr>
          <w:rFonts w:hint="eastAsia"/>
        </w:rPr>
        <w:t>：</w:t>
      </w:r>
      <w:r w:rsidR="001E04BE" w:rsidRPr="00C871DE">
        <w:rPr>
          <w:rFonts w:hint="eastAsia"/>
        </w:rPr>
        <w:t>多见病发太阳</w:t>
      </w:r>
      <w:r w:rsidR="00802961" w:rsidRPr="00C871DE">
        <w:rPr>
          <w:rFonts w:hint="eastAsia"/>
        </w:rPr>
        <w:t>，</w:t>
      </w:r>
      <w:r w:rsidR="001E04BE" w:rsidRPr="00C871DE">
        <w:rPr>
          <w:rFonts w:hint="eastAsia"/>
        </w:rPr>
        <w:t>火劫迫汗，损及心阳，动揺心神所致。如“火逆下之，因烧</w:t>
      </w:r>
      <w:r w:rsidR="00FF1079" w:rsidRPr="00C871DE">
        <w:rPr>
          <w:rFonts w:hint="eastAsia"/>
        </w:rPr>
        <w:t>针</w:t>
      </w:r>
      <w:r w:rsidR="001E04BE" w:rsidRPr="00C871DE">
        <w:rPr>
          <w:rFonts w:hint="eastAsia"/>
        </w:rPr>
        <w:t>烦躁者”的桂枝甘草龙骨牡蛎汤证</w:t>
      </w:r>
      <w:r w:rsidR="007D5234" w:rsidRPr="00C871DE">
        <w:rPr>
          <w:rFonts w:hint="eastAsia"/>
        </w:rPr>
        <w:t>（</w:t>
      </w:r>
      <w:r w:rsidR="001E04BE" w:rsidRPr="00C871DE">
        <w:rPr>
          <w:rFonts w:hint="eastAsia"/>
        </w:rPr>
        <w:t>122</w:t>
      </w:r>
      <w:r w:rsidR="001E04BE" w:rsidRPr="00C871DE">
        <w:rPr>
          <w:rFonts w:hint="eastAsia"/>
        </w:rPr>
        <w:t>条</w:t>
      </w:r>
      <w:r w:rsidR="00CA7197" w:rsidRPr="00C871DE">
        <w:rPr>
          <w:rFonts w:hint="eastAsia"/>
        </w:rPr>
        <w:t>）</w:t>
      </w:r>
      <w:r w:rsidR="009A39D8" w:rsidRPr="00C871DE">
        <w:rPr>
          <w:rFonts w:hint="eastAsia"/>
        </w:rPr>
        <w:t>，</w:t>
      </w:r>
      <w:r w:rsidR="001E04BE" w:rsidRPr="00C871DE">
        <w:rPr>
          <w:rFonts w:hint="eastAsia"/>
        </w:rPr>
        <w:t>更有“火迫劫之，亡阳，必惊狂，卧起不安”的桂枝去芍药加蜀漆牡蛎龙骨救逆汤证。尤在泾释云</w:t>
      </w:r>
      <w:r w:rsidR="00C3273B">
        <w:rPr>
          <w:rFonts w:hint="eastAsia"/>
        </w:rPr>
        <w:t>：“</w:t>
      </w:r>
      <w:r w:rsidR="001E04BE" w:rsidRPr="00C871DE">
        <w:rPr>
          <w:rFonts w:hint="eastAsia"/>
        </w:rPr>
        <w:t>亡阳者，火气通于心</w:t>
      </w:r>
      <w:r w:rsidR="00802961" w:rsidRPr="00C871DE">
        <w:rPr>
          <w:rFonts w:hint="eastAsia"/>
        </w:rPr>
        <w:t>，</w:t>
      </w:r>
      <w:r w:rsidR="001E04BE" w:rsidRPr="00C871DE">
        <w:rPr>
          <w:rFonts w:hint="eastAsia"/>
        </w:rPr>
        <w:t>神被火迫而不守，与发汗亡阳者不同，发汗者，摇其精，被火者，动其神</w:t>
      </w:r>
      <w:r w:rsidR="00802961" w:rsidRPr="00C871DE">
        <w:rPr>
          <w:rFonts w:hint="eastAsia"/>
        </w:rPr>
        <w:t>，</w:t>
      </w:r>
      <w:r w:rsidR="001E04BE" w:rsidRPr="00C871DE">
        <w:rPr>
          <w:rFonts w:hint="eastAsia"/>
        </w:rPr>
        <w:t>所以，治以桂甘助心阳，龙牡镇心神。</w:t>
      </w:r>
      <w:r w:rsidR="001E04BE">
        <w:rPr>
          <w:rFonts w:hint="eastAsia"/>
        </w:rPr>
        <w:t>因非真阳外亡，故无须姜附，桂甘即可。以甘辛相合，阳气乃生，此为益心之法也。</w:t>
      </w:r>
    </w:p>
    <w:p w14:paraId="2ADA2127" w14:textId="16683CF4" w:rsidR="001E04BE" w:rsidRDefault="001E04BE" w:rsidP="00603D54">
      <w:pPr>
        <w:ind w:firstLineChars="200" w:firstLine="420"/>
      </w:pPr>
      <w:r>
        <w:rPr>
          <w:rFonts w:hint="eastAsia"/>
        </w:rPr>
        <w:t>②肾阳虚之烦躁</w:t>
      </w:r>
      <w:r w:rsidR="00EF71AB">
        <w:rPr>
          <w:rFonts w:hint="eastAsia"/>
        </w:rPr>
        <w:t>：</w:t>
      </w:r>
      <w:r>
        <w:rPr>
          <w:rFonts w:hint="eastAsia"/>
        </w:rPr>
        <w:t>多见于太阳误治损及肾阳，或少阴发病虚阳上浮</w:t>
      </w:r>
      <w:r w:rsidR="0033403D">
        <w:rPr>
          <w:rFonts w:hint="eastAsia"/>
        </w:rPr>
        <w:t>。</w:t>
      </w:r>
      <w:r>
        <w:rPr>
          <w:rFonts w:hint="eastAsia"/>
        </w:rPr>
        <w:t>喻嘉言称之为“阴求侣不得，所谓阴躁者也。”虽名曰“阴躁，”实为</w:t>
      </w:r>
      <w:r w:rsidR="001A6065">
        <w:rPr>
          <w:rFonts w:hint="eastAsia"/>
        </w:rPr>
        <w:t>肾</w:t>
      </w:r>
      <w:r>
        <w:rPr>
          <w:rFonts w:hint="eastAsia"/>
        </w:rPr>
        <w:t>阳极虚，阴阳相离，虚阳上浮，扰</w:t>
      </w:r>
      <w:r w:rsidR="006B1D4A">
        <w:rPr>
          <w:rFonts w:hint="eastAsia"/>
        </w:rPr>
        <w:t>乱</w:t>
      </w:r>
      <w:r>
        <w:rPr>
          <w:rFonts w:hint="eastAsia"/>
        </w:rPr>
        <w:t>心神所致。故肾阳虚之烦躁，因病涉元阳，其证多</w:t>
      </w:r>
      <w:r w:rsidR="00E8774E">
        <w:rPr>
          <w:rFonts w:hint="eastAsia"/>
        </w:rPr>
        <w:t>属</w:t>
      </w:r>
      <w:r>
        <w:rPr>
          <w:rFonts w:hint="eastAsia"/>
        </w:rPr>
        <w:t>危候，仲景常称之为“死”证。如“少阴病，吐利烦躁四逆者，死</w:t>
      </w:r>
      <w:r w:rsidR="002C071E">
        <w:rPr>
          <w:rFonts w:hint="eastAsia"/>
        </w:rPr>
        <w:t>”</w:t>
      </w:r>
      <w:r w:rsidR="0093173A">
        <w:rPr>
          <w:rFonts w:hint="eastAsia"/>
        </w:rPr>
        <w:t>（</w:t>
      </w:r>
      <w:r>
        <w:rPr>
          <w:rFonts w:hint="eastAsia"/>
        </w:rPr>
        <w:t>296</w:t>
      </w:r>
      <w:r>
        <w:rPr>
          <w:rFonts w:hint="eastAsia"/>
        </w:rPr>
        <w:t>条</w:t>
      </w:r>
      <w:r w:rsidR="002C071E">
        <w:rPr>
          <w:rFonts w:hint="eastAsia"/>
        </w:rPr>
        <w:t>），“</w:t>
      </w:r>
      <w:r>
        <w:rPr>
          <w:rFonts w:hint="eastAsia"/>
        </w:rPr>
        <w:t>下利厥逆，躁不得卧者，死</w:t>
      </w:r>
      <w:r w:rsidR="00D90748">
        <w:rPr>
          <w:rFonts w:hint="eastAsia"/>
        </w:rPr>
        <w:t>”（</w:t>
      </w:r>
      <w:r w:rsidR="00D90748">
        <w:rPr>
          <w:rFonts w:hint="eastAsia"/>
        </w:rPr>
        <w:t>3</w:t>
      </w:r>
      <w:r w:rsidR="00D90748">
        <w:t>44</w:t>
      </w:r>
      <w:r w:rsidR="00D90748">
        <w:rPr>
          <w:rFonts w:hint="eastAsia"/>
        </w:rPr>
        <w:t>）</w:t>
      </w:r>
      <w:r w:rsidR="00551EAC">
        <w:rPr>
          <w:rFonts w:hint="eastAsia"/>
        </w:rPr>
        <w:t>。</w:t>
      </w:r>
      <w:r>
        <w:rPr>
          <w:rFonts w:hint="eastAsia"/>
        </w:rPr>
        <w:t>此时当重用</w:t>
      </w:r>
      <w:r w:rsidR="002E7893">
        <w:rPr>
          <w:rFonts w:hint="eastAsia"/>
        </w:rPr>
        <w:t>干姜</w:t>
      </w:r>
      <w:r>
        <w:rPr>
          <w:rFonts w:hint="eastAsia"/>
        </w:rPr>
        <w:t>附子急急回阳，切勿拘于常规，惑于烦躁</w:t>
      </w:r>
      <w:r w:rsidR="00787560">
        <w:rPr>
          <w:rFonts w:hint="eastAsia"/>
        </w:rPr>
        <w:t>属</w:t>
      </w:r>
      <w:r>
        <w:rPr>
          <w:rFonts w:hint="eastAsia"/>
        </w:rPr>
        <w:t>阳热之表面现象，而治之以寒</w:t>
      </w:r>
      <w:r w:rsidR="0057033B">
        <w:rPr>
          <w:rFonts w:hint="eastAsia"/>
        </w:rPr>
        <w:t>。</w:t>
      </w:r>
      <w:r>
        <w:rPr>
          <w:rFonts w:hint="eastAsia"/>
        </w:rPr>
        <w:t>历代医家于此十分重视，如李东垣云：</w:t>
      </w:r>
      <w:r w:rsidR="00FB222D">
        <w:rPr>
          <w:rFonts w:hint="eastAsia"/>
        </w:rPr>
        <w:t>“</w:t>
      </w:r>
      <w:r>
        <w:rPr>
          <w:rFonts w:hint="eastAsia"/>
        </w:rPr>
        <w:t>阴躁之极，故欲坐井中，是阳已先亡，医犹不悟，复认为热</w:t>
      </w:r>
      <w:r w:rsidR="00802961">
        <w:rPr>
          <w:rFonts w:hint="eastAsia"/>
        </w:rPr>
        <w:t>，</w:t>
      </w:r>
      <w:r>
        <w:rPr>
          <w:rFonts w:hint="eastAsia"/>
        </w:rPr>
        <w:t>重以寒药投之，其死何疑语”</w:t>
      </w:r>
    </w:p>
    <w:p w14:paraId="0D369F20" w14:textId="2E394002" w:rsidR="001E04BE" w:rsidRDefault="001E04BE" w:rsidP="00603D54">
      <w:pPr>
        <w:ind w:firstLineChars="200" w:firstLine="420"/>
      </w:pPr>
      <w:r>
        <w:rPr>
          <w:rFonts w:hint="eastAsia"/>
        </w:rPr>
        <w:t>阳虚烦躁，有其特点，多“昼日烦躁不得眠，夜而安静”</w:t>
      </w:r>
      <w:r w:rsidR="00D16854">
        <w:rPr>
          <w:rFonts w:hint="eastAsia"/>
        </w:rPr>
        <w:t>（</w:t>
      </w:r>
      <w:r w:rsidR="00D16854">
        <w:rPr>
          <w:rFonts w:hint="eastAsia"/>
        </w:rPr>
        <w:t>6</w:t>
      </w:r>
      <w:r>
        <w:rPr>
          <w:rFonts w:hint="eastAsia"/>
        </w:rPr>
        <w:t>1</w:t>
      </w:r>
      <w:r w:rsidR="007D5234">
        <w:rPr>
          <w:rFonts w:hint="eastAsia"/>
        </w:rPr>
        <w:t>）</w:t>
      </w:r>
      <w:r>
        <w:rPr>
          <w:rFonts w:hint="eastAsia"/>
        </w:rPr>
        <w:t>。这是因为，阳主于昼</w:t>
      </w:r>
      <w:r w:rsidR="00802961">
        <w:rPr>
          <w:rFonts w:hint="eastAsia"/>
        </w:rPr>
        <w:t>，</w:t>
      </w:r>
      <w:r>
        <w:rPr>
          <w:rFonts w:hint="eastAsia"/>
        </w:rPr>
        <w:t>虚阳得天阳之助，奋而抗邪。阴主于夜，虚阳无助而难于抗争，故尔，昼烦夜安，提示了一种烦躁虚实的辨证思维。</w:t>
      </w:r>
    </w:p>
    <w:p w14:paraId="03834CD2" w14:textId="59F92510" w:rsidR="001E04BE" w:rsidRDefault="00F91446" w:rsidP="00603D54">
      <w:pPr>
        <w:ind w:firstLineChars="200" w:firstLine="420"/>
      </w:pPr>
      <w:r>
        <w:rPr>
          <w:rFonts w:hint="eastAsia"/>
        </w:rPr>
        <w:t>（</w:t>
      </w:r>
      <w:r>
        <w:rPr>
          <w:rFonts w:hint="eastAsia"/>
        </w:rPr>
        <w:t>3</w:t>
      </w:r>
      <w:r>
        <w:rPr>
          <w:rFonts w:hint="eastAsia"/>
        </w:rPr>
        <w:t>）</w:t>
      </w:r>
      <w:r w:rsidR="001E04BE">
        <w:rPr>
          <w:rFonts w:hint="eastAsia"/>
        </w:rPr>
        <w:t>阴虚烦嫌</w:t>
      </w:r>
    </w:p>
    <w:p w14:paraId="5F26BE9F" w14:textId="13591F6D" w:rsidR="001E04BE" w:rsidRDefault="001E04BE" w:rsidP="00603D54">
      <w:pPr>
        <w:ind w:firstLineChars="200" w:firstLine="420"/>
      </w:pPr>
      <w:r>
        <w:rPr>
          <w:rFonts w:hint="eastAsia"/>
        </w:rPr>
        <w:t>火热生烦，不但责之于阳，也可责之于阴。因为“阴虚生内热”也</w:t>
      </w:r>
      <w:r w:rsidR="005E6230">
        <w:rPr>
          <w:rFonts w:hint="eastAsia"/>
        </w:rPr>
        <w:t>。</w:t>
      </w:r>
      <w:r>
        <w:rPr>
          <w:rFonts w:hint="eastAsia"/>
        </w:rPr>
        <w:t>阴虚烦躁，主要见于少阴热化证，病理是心肾不交</w:t>
      </w:r>
      <w:r w:rsidR="00802961">
        <w:rPr>
          <w:rFonts w:hint="eastAsia"/>
        </w:rPr>
        <w:t>，</w:t>
      </w:r>
      <w:r>
        <w:rPr>
          <w:rFonts w:hint="eastAsia"/>
        </w:rPr>
        <w:t>火水失调。如“心中烦，不得卧”的黄连阿胶汤证即是</w:t>
      </w:r>
      <w:r w:rsidR="002A5FF7">
        <w:rPr>
          <w:rFonts w:hint="eastAsia"/>
        </w:rPr>
        <w:t>。</w:t>
      </w:r>
      <w:r>
        <w:rPr>
          <w:rFonts w:hint="eastAsia"/>
        </w:rPr>
        <w:t>烦躁虽生子“心</w:t>
      </w:r>
      <w:r w:rsidR="00D92D58">
        <w:rPr>
          <w:rFonts w:hint="eastAsia"/>
        </w:rPr>
        <w:t>”，</w:t>
      </w:r>
      <w:r>
        <w:rPr>
          <w:rFonts w:hint="eastAsia"/>
        </w:rPr>
        <w:t>病本却责之于“肾</w:t>
      </w:r>
      <w:r w:rsidR="002337B2">
        <w:rPr>
          <w:rFonts w:hint="eastAsia"/>
        </w:rPr>
        <w:t>”。</w:t>
      </w:r>
      <w:r>
        <w:rPr>
          <w:rFonts w:hint="eastAsia"/>
        </w:rPr>
        <w:t>故治以胶、芍、鸡子黄滋养下焦之真阴，黄连、贫芩</w:t>
      </w:r>
      <w:r w:rsidR="00F80F85">
        <w:rPr>
          <w:rFonts w:hint="eastAsia"/>
        </w:rPr>
        <w:t>清</w:t>
      </w:r>
      <w:r>
        <w:rPr>
          <w:rFonts w:hint="eastAsia"/>
        </w:rPr>
        <w:t>泻上焦之心火</w:t>
      </w:r>
      <w:r w:rsidR="00802961">
        <w:rPr>
          <w:rFonts w:hint="eastAsia"/>
        </w:rPr>
        <w:t>，</w:t>
      </w:r>
      <w:r>
        <w:rPr>
          <w:rFonts w:hint="eastAsia"/>
        </w:rPr>
        <w:t>则火水既济，心烦自祛</w:t>
      </w:r>
      <w:r w:rsidR="00ED6CB9">
        <w:rPr>
          <w:rFonts w:hint="eastAsia"/>
        </w:rPr>
        <w:t>。</w:t>
      </w:r>
      <w:r>
        <w:rPr>
          <w:rFonts w:hint="eastAsia"/>
        </w:rPr>
        <w:t>另有阴虚水结之烦的猪苓汤证及阴虚咽痛之烦的猪肤</w:t>
      </w:r>
      <w:r w:rsidR="00495844">
        <w:rPr>
          <w:rFonts w:hint="eastAsia"/>
        </w:rPr>
        <w:t>汤</w:t>
      </w:r>
      <w:r>
        <w:rPr>
          <w:rFonts w:hint="eastAsia"/>
        </w:rPr>
        <w:t>证等</w:t>
      </w:r>
      <w:r w:rsidR="00495844">
        <w:rPr>
          <w:rFonts w:hint="eastAsia"/>
        </w:rPr>
        <w:t>。</w:t>
      </w:r>
    </w:p>
    <w:p w14:paraId="6C6BCBA6" w14:textId="3FDBB833" w:rsidR="001E04BE" w:rsidRDefault="00A55CF5" w:rsidP="00603D54">
      <w:pPr>
        <w:ind w:firstLineChars="200" w:firstLine="420"/>
      </w:pPr>
      <w:r>
        <w:rPr>
          <w:rFonts w:hint="eastAsia"/>
        </w:rPr>
        <w:t>（</w:t>
      </w:r>
      <w:r>
        <w:rPr>
          <w:rFonts w:hint="eastAsia"/>
        </w:rPr>
        <w:t>4</w:t>
      </w:r>
      <w:r>
        <w:rPr>
          <w:rFonts w:hint="eastAsia"/>
        </w:rPr>
        <w:t>）</w:t>
      </w:r>
      <w:r w:rsidR="001E04BE">
        <w:rPr>
          <w:rFonts w:hint="eastAsia"/>
        </w:rPr>
        <w:t>阴阳俱虚烦躁</w:t>
      </w:r>
    </w:p>
    <w:p w14:paraId="422E09C4" w14:textId="208D0090" w:rsidR="001E04BE" w:rsidRDefault="001E04BE" w:rsidP="007D6FE6">
      <w:pPr>
        <w:ind w:firstLineChars="200" w:firstLine="420"/>
      </w:pPr>
      <w:r>
        <w:rPr>
          <w:rFonts w:hint="eastAsia"/>
        </w:rPr>
        <w:t>阴阳俱虚</w:t>
      </w:r>
      <w:r w:rsidR="00802961">
        <w:rPr>
          <w:rFonts w:hint="eastAsia"/>
        </w:rPr>
        <w:t>，</w:t>
      </w:r>
      <w:r>
        <w:rPr>
          <w:rFonts w:hint="eastAsia"/>
        </w:rPr>
        <w:t>昼夜俱烦。与阴虚之“心中烦</w:t>
      </w:r>
      <w:r w:rsidR="00226E29">
        <w:rPr>
          <w:rFonts w:hint="eastAsia"/>
        </w:rPr>
        <w:t>（</w:t>
      </w:r>
      <w:r>
        <w:rPr>
          <w:rFonts w:hint="eastAsia"/>
        </w:rPr>
        <w:t>夜</w:t>
      </w:r>
      <w:r w:rsidR="00CF1CE8">
        <w:rPr>
          <w:rFonts w:hint="eastAsia"/>
        </w:rPr>
        <w:t>）</w:t>
      </w:r>
      <w:r>
        <w:rPr>
          <w:rFonts w:hint="eastAsia"/>
        </w:rPr>
        <w:t>不得卧”及阳虚之“昼日烦躁不得眠”不同。</w:t>
      </w:r>
    </w:p>
    <w:p w14:paraId="7B397EA3" w14:textId="381CB5B2" w:rsidR="001E04BE" w:rsidRDefault="001E04BE" w:rsidP="00603D54">
      <w:pPr>
        <w:ind w:firstLineChars="200" w:firstLine="420"/>
      </w:pPr>
      <w:r>
        <w:rPr>
          <w:rFonts w:hint="eastAsia"/>
        </w:rPr>
        <w:t>阴阳俱虚生烦，有治变与素体两种不同情况。前者如“发汗若下之，病乃不解，烦躁者，茯苓四逆</w:t>
      </w:r>
      <w:r w:rsidR="00585727">
        <w:rPr>
          <w:rFonts w:hint="eastAsia"/>
        </w:rPr>
        <w:t>汤</w:t>
      </w:r>
      <w:r>
        <w:rPr>
          <w:rFonts w:hint="eastAsia"/>
        </w:rPr>
        <w:t>主之”</w:t>
      </w:r>
      <w:r w:rsidR="0093173A">
        <w:rPr>
          <w:rFonts w:hint="eastAsia"/>
        </w:rPr>
        <w:t>（</w:t>
      </w:r>
      <w:r>
        <w:rPr>
          <w:rFonts w:hint="eastAsia"/>
        </w:rPr>
        <w:t>69</w:t>
      </w:r>
      <w:r>
        <w:rPr>
          <w:rFonts w:hint="eastAsia"/>
        </w:rPr>
        <w:t>条</w:t>
      </w:r>
      <w:r w:rsidR="00135186">
        <w:rPr>
          <w:rFonts w:hint="eastAsia"/>
        </w:rPr>
        <w:t>）。</w:t>
      </w:r>
      <w:r>
        <w:rPr>
          <w:rFonts w:hint="eastAsia"/>
        </w:rPr>
        <w:t>成无已注云</w:t>
      </w:r>
      <w:r w:rsidR="00973642">
        <w:rPr>
          <w:rFonts w:hint="eastAsia"/>
        </w:rPr>
        <w:t>：“</w:t>
      </w:r>
      <w:r>
        <w:rPr>
          <w:rFonts w:hint="eastAsia"/>
        </w:rPr>
        <w:t>发汗外虚阳气，下之内虚阴气，阴阳俱虚，邪毒不解，故生烦躁</w:t>
      </w:r>
      <w:r w:rsidR="00814FD7">
        <w:rPr>
          <w:rFonts w:hint="eastAsia"/>
        </w:rPr>
        <w:t>。”</w:t>
      </w:r>
      <w:r>
        <w:rPr>
          <w:rFonts w:hint="eastAsia"/>
        </w:rPr>
        <w:t>所以，方用四逆回阳气，人参生阴气，茯苓保心气，以回阳益阴、宁心除烦</w:t>
      </w:r>
      <w:r w:rsidR="00D6371C">
        <w:rPr>
          <w:rFonts w:hint="eastAsia"/>
        </w:rPr>
        <w:t>。</w:t>
      </w:r>
      <w:r>
        <w:rPr>
          <w:rFonts w:hint="eastAsia"/>
        </w:rPr>
        <w:t>本证因</w:t>
      </w:r>
      <w:r w:rsidR="00787560">
        <w:rPr>
          <w:rFonts w:hint="eastAsia"/>
        </w:rPr>
        <w:t>属</w:t>
      </w:r>
      <w:r>
        <w:rPr>
          <w:rFonts w:hint="eastAsia"/>
        </w:rPr>
        <w:t>治变，病情较急</w:t>
      </w:r>
      <w:r w:rsidR="00802961">
        <w:rPr>
          <w:rFonts w:hint="eastAsia"/>
        </w:rPr>
        <w:t>，</w:t>
      </w:r>
      <w:r>
        <w:rPr>
          <w:rFonts w:hint="eastAsia"/>
        </w:rPr>
        <w:t>烦躁较重，又有平素中气不足，</w:t>
      </w:r>
      <w:r w:rsidR="00212704">
        <w:rPr>
          <w:rFonts w:hint="eastAsia"/>
        </w:rPr>
        <w:t>营</w:t>
      </w:r>
      <w:r>
        <w:rPr>
          <w:rFonts w:hint="eastAsia"/>
        </w:rPr>
        <w:t>卫不继</w:t>
      </w:r>
      <w:r w:rsidR="00802961">
        <w:rPr>
          <w:rFonts w:hint="eastAsia"/>
        </w:rPr>
        <w:t>，</w:t>
      </w:r>
      <w:r>
        <w:rPr>
          <w:rFonts w:hint="eastAsia"/>
        </w:rPr>
        <w:t>阴阳俱虚，证见“心中悸而烦”的小建中汤证。此方用桂甘辛甘化阳，芍甘苦甘化阴，君怡糖甘温建中，使姜枣调中和爾，以求中气充足，阴阳自和，烦除悸定。所以，柯韵伯说：</w:t>
      </w:r>
      <w:r w:rsidR="00044E9A">
        <w:rPr>
          <w:rFonts w:hint="eastAsia"/>
        </w:rPr>
        <w:t>“</w:t>
      </w:r>
      <w:r>
        <w:rPr>
          <w:rFonts w:hint="eastAsia"/>
        </w:rPr>
        <w:t>离中真水不藏，故悸</w:t>
      </w:r>
      <w:r w:rsidR="00C13425">
        <w:rPr>
          <w:rFonts w:hint="eastAsia"/>
        </w:rPr>
        <w:t>；</w:t>
      </w:r>
      <w:r>
        <w:rPr>
          <w:rFonts w:hint="eastAsia"/>
        </w:rPr>
        <w:t>离中真火不足，故烦。非辛温以助阳，酸苦以维阴，则中气亡矣。</w:t>
      </w:r>
    </w:p>
    <w:p w14:paraId="67BC3CA2" w14:textId="3B4BC2C0" w:rsidR="001E04BE" w:rsidRDefault="001E04BE" w:rsidP="00603D54">
      <w:pPr>
        <w:ind w:firstLineChars="200" w:firstLine="420"/>
      </w:pPr>
      <w:r>
        <w:rPr>
          <w:rFonts w:hint="eastAsia"/>
        </w:rPr>
        <w:t>《伤寒论》中关于烦</w:t>
      </w:r>
      <w:r w:rsidR="00764CD3">
        <w:rPr>
          <w:rFonts w:hint="eastAsia"/>
        </w:rPr>
        <w:t>躁</w:t>
      </w:r>
      <w:r>
        <w:rPr>
          <w:rFonts w:hint="eastAsia"/>
        </w:rPr>
        <w:t>症的辨证论治</w:t>
      </w:r>
      <w:r w:rsidR="00B96EF6">
        <w:rPr>
          <w:rFonts w:hint="eastAsia"/>
        </w:rPr>
        <w:t>基</w:t>
      </w:r>
      <w:r>
        <w:rPr>
          <w:rFonts w:hint="eastAsia"/>
        </w:rPr>
        <w:t>本上可分上述四种情况，从中可以着出，无论阴阳之或虚或</w:t>
      </w:r>
      <w:r w:rsidR="00F64E6D">
        <w:rPr>
          <w:rFonts w:hint="eastAsia"/>
        </w:rPr>
        <w:t>实</w:t>
      </w:r>
      <w:r>
        <w:rPr>
          <w:rFonts w:hint="eastAsia"/>
        </w:rPr>
        <w:t>，从病性的辨证思维来说，总与“阳热”相关，从病位的辨证思维来说，总与</w:t>
      </w:r>
      <w:r>
        <w:rPr>
          <w:rFonts w:hint="eastAsia"/>
        </w:rPr>
        <w:lastRenderedPageBreak/>
        <w:t>“心神”相关。</w:t>
      </w:r>
    </w:p>
    <w:p w14:paraId="3B6EF1C9" w14:textId="34044E01" w:rsidR="001E04BE" w:rsidRDefault="000F4876" w:rsidP="000F4876">
      <w:pPr>
        <w:pStyle w:val="3"/>
      </w:pPr>
      <w:r>
        <w:t xml:space="preserve">2. </w:t>
      </w:r>
      <w:r w:rsidR="001E04BE">
        <w:rPr>
          <w:rFonts w:hint="eastAsia"/>
        </w:rPr>
        <w:t>烦躁与躁烦</w:t>
      </w:r>
    </w:p>
    <w:p w14:paraId="6A6A70D8" w14:textId="69AA31A2" w:rsidR="001E04BE" w:rsidRDefault="001E04BE" w:rsidP="00603D54">
      <w:pPr>
        <w:ind w:firstLineChars="200" w:firstLine="420"/>
      </w:pPr>
      <w:r>
        <w:rPr>
          <w:rFonts w:hint="eastAsia"/>
        </w:rPr>
        <w:t>无论是三阳病，或是三阴病，无论是阳证烦躁，或是阴证烦躁</w:t>
      </w:r>
      <w:r w:rsidR="00802961">
        <w:rPr>
          <w:rFonts w:hint="eastAsia"/>
        </w:rPr>
        <w:t>，</w:t>
      </w:r>
      <w:r>
        <w:rPr>
          <w:rFonts w:hint="eastAsia"/>
        </w:rPr>
        <w:t>总是烦轻躁重，烦极则躁。烦与躁其概念以及程度总有差别</w:t>
      </w:r>
      <w:r w:rsidR="00950ADC">
        <w:rPr>
          <w:rFonts w:hint="eastAsia"/>
        </w:rPr>
        <w:t>。</w:t>
      </w:r>
      <w:r>
        <w:rPr>
          <w:rFonts w:hint="eastAsia"/>
        </w:rPr>
        <w:t>然而</w:t>
      </w:r>
      <w:r w:rsidR="00802961">
        <w:rPr>
          <w:rFonts w:hint="eastAsia"/>
        </w:rPr>
        <w:t>，</w:t>
      </w:r>
      <w:r>
        <w:rPr>
          <w:rFonts w:hint="eastAsia"/>
        </w:rPr>
        <w:t>须要指出的是</w:t>
      </w:r>
      <w:r w:rsidR="00A32A7F">
        <w:rPr>
          <w:rFonts w:hint="eastAsia"/>
        </w:rPr>
        <w:t>，</w:t>
      </w:r>
      <w:r w:rsidR="002768F7">
        <w:rPr>
          <w:rFonts w:hint="eastAsia"/>
        </w:rPr>
        <w:t>《</w:t>
      </w:r>
      <w:r>
        <w:rPr>
          <w:rFonts w:hint="eastAsia"/>
        </w:rPr>
        <w:t>伤寒论》中的“烦躁”与“躁烦</w:t>
      </w:r>
      <w:r w:rsidR="0095524C">
        <w:rPr>
          <w:rFonts w:hint="eastAsia"/>
        </w:rPr>
        <w:t>”</w:t>
      </w:r>
      <w:r>
        <w:rPr>
          <w:rFonts w:hint="eastAsia"/>
        </w:rPr>
        <w:t>并无差别。后世注家总是认为“</w:t>
      </w:r>
      <w:r w:rsidR="005B1A4F">
        <w:rPr>
          <w:rFonts w:hint="eastAsia"/>
        </w:rPr>
        <w:t>躁</w:t>
      </w:r>
      <w:r>
        <w:rPr>
          <w:rFonts w:hint="eastAsia"/>
        </w:rPr>
        <w:t>烦”比“烦躁”危重</w:t>
      </w:r>
      <w:r w:rsidR="00802961">
        <w:rPr>
          <w:rFonts w:hint="eastAsia"/>
        </w:rPr>
        <w:t>，</w:t>
      </w:r>
      <w:r>
        <w:rPr>
          <w:rFonts w:hint="eastAsia"/>
        </w:rPr>
        <w:t>且习习相因，凿求以别。甚至于烦和躁的位置先后上大作文章。如柯韵伯就提出</w:t>
      </w:r>
      <w:r w:rsidR="001459EF">
        <w:rPr>
          <w:rFonts w:hint="eastAsia"/>
        </w:rPr>
        <w:t>：“</w:t>
      </w:r>
      <w:r>
        <w:rPr>
          <w:rFonts w:hint="eastAsia"/>
        </w:rPr>
        <w:t>所谓烦躁者</w:t>
      </w:r>
      <w:r w:rsidR="00802961">
        <w:rPr>
          <w:rFonts w:hint="eastAsia"/>
        </w:rPr>
        <w:t>，</w:t>
      </w:r>
      <w:r>
        <w:rPr>
          <w:rFonts w:hint="eastAsia"/>
        </w:rPr>
        <w:t>谓先烦渐至躁也</w:t>
      </w:r>
      <w:r w:rsidR="00C13425">
        <w:rPr>
          <w:rFonts w:hint="eastAsia"/>
        </w:rPr>
        <w:t>；</w:t>
      </w:r>
      <w:r>
        <w:rPr>
          <w:rFonts w:hint="eastAsia"/>
        </w:rPr>
        <w:t>所谓躁烦者，谓先发躁而迤逦复烦也</w:t>
      </w:r>
      <w:r w:rsidR="004D052D">
        <w:rPr>
          <w:rFonts w:hint="eastAsia"/>
        </w:rPr>
        <w:t>”。</w:t>
      </w:r>
      <w:r>
        <w:rPr>
          <w:rFonts w:hint="eastAsia"/>
        </w:rPr>
        <w:t>这是脱离实际的，文字穿凿，不足为凭。又有据“少阴病，吐利</w:t>
      </w:r>
      <w:r w:rsidR="000D4AC2">
        <w:rPr>
          <w:rFonts w:hint="eastAsia"/>
        </w:rPr>
        <w:t>躁</w:t>
      </w:r>
      <w:r>
        <w:rPr>
          <w:rFonts w:hint="eastAsia"/>
        </w:rPr>
        <w:t>烦四逆者，死”</w:t>
      </w:r>
      <w:r w:rsidR="007F7A07">
        <w:rPr>
          <w:rFonts w:hint="eastAsia"/>
        </w:rPr>
        <w:t>（</w:t>
      </w:r>
      <w:r w:rsidR="007F7A07">
        <w:t>2</w:t>
      </w:r>
      <w:r>
        <w:rPr>
          <w:rFonts w:hint="eastAsia"/>
        </w:rPr>
        <w:t>96</w:t>
      </w:r>
      <w:r>
        <w:rPr>
          <w:rFonts w:hint="eastAsia"/>
        </w:rPr>
        <w:t>条）及“少阴病吐利，手足逆冷，烦躁欲死者，吴茱萸汤主之”</w:t>
      </w:r>
      <w:r w:rsidR="007567CD">
        <w:rPr>
          <w:rFonts w:hint="eastAsia"/>
        </w:rPr>
        <w:t>（</w:t>
      </w:r>
      <w:r w:rsidR="007567CD">
        <w:rPr>
          <w:rFonts w:hint="eastAsia"/>
        </w:rPr>
        <w:t>3</w:t>
      </w:r>
      <w:r>
        <w:rPr>
          <w:rFonts w:hint="eastAsia"/>
        </w:rPr>
        <w:t>09</w:t>
      </w:r>
      <w:r>
        <w:rPr>
          <w:rFonts w:hint="eastAsia"/>
        </w:rPr>
        <w:t>条）两条，认为一云死证，一去可治，所以“烦躁较轻，躁烦较重</w:t>
      </w:r>
      <w:r w:rsidR="00A818CF">
        <w:rPr>
          <w:rFonts w:hint="eastAsia"/>
        </w:rPr>
        <w:t>”。</w:t>
      </w:r>
      <w:r>
        <w:rPr>
          <w:rFonts w:hint="eastAsia"/>
        </w:rPr>
        <w:t>这实</w:t>
      </w:r>
      <w:r w:rsidR="00787560">
        <w:rPr>
          <w:rFonts w:hint="eastAsia"/>
        </w:rPr>
        <w:t>属</w:t>
      </w:r>
      <w:r>
        <w:rPr>
          <w:rFonts w:hint="eastAsia"/>
        </w:rPr>
        <w:t>求深反凿，因为</w:t>
      </w:r>
      <w:r>
        <w:rPr>
          <w:rFonts w:hint="eastAsia"/>
        </w:rPr>
        <w:t>296</w:t>
      </w:r>
      <w:r>
        <w:rPr>
          <w:rFonts w:hint="eastAsia"/>
        </w:rPr>
        <w:t>条是少阴阴盛阳脱之危证，其“</w:t>
      </w:r>
      <w:r w:rsidR="00D63125">
        <w:rPr>
          <w:rFonts w:hint="eastAsia"/>
        </w:rPr>
        <w:t>躁</w:t>
      </w:r>
      <w:r>
        <w:rPr>
          <w:rFonts w:hint="eastAsia"/>
        </w:rPr>
        <w:t>烦”的特点是时有手足</w:t>
      </w:r>
      <w:r w:rsidR="00C6152B">
        <w:rPr>
          <w:rFonts w:hint="eastAsia"/>
        </w:rPr>
        <w:t>躁</w:t>
      </w:r>
      <w:r>
        <w:rPr>
          <w:rFonts w:hint="eastAsia"/>
        </w:rPr>
        <w:t>动、烦乱不安，但必伴神志不</w:t>
      </w:r>
      <w:r w:rsidR="00F80F85">
        <w:rPr>
          <w:rFonts w:hint="eastAsia"/>
        </w:rPr>
        <w:t>清</w:t>
      </w:r>
      <w:r>
        <w:rPr>
          <w:rFonts w:hint="eastAsia"/>
        </w:rPr>
        <w:t>、身倦息微，脉微欲绝等症。而</w:t>
      </w:r>
      <w:r>
        <w:rPr>
          <w:rFonts w:hint="eastAsia"/>
        </w:rPr>
        <w:t>309</w:t>
      </w:r>
      <w:r>
        <w:rPr>
          <w:rFonts w:hint="eastAsia"/>
        </w:rPr>
        <w:t>条是胃寒生浊，列入少阴病篇且冠以“少阴病”</w:t>
      </w:r>
      <w:r w:rsidR="00802961">
        <w:rPr>
          <w:rFonts w:hint="eastAsia"/>
        </w:rPr>
        <w:t>，</w:t>
      </w:r>
      <w:r>
        <w:rPr>
          <w:rFonts w:hint="eastAsia"/>
        </w:rPr>
        <w:t>但却非少阴本病，而是为了与少阴阳亡之吐利烦躁鉴别辨证</w:t>
      </w:r>
      <w:r w:rsidR="00361BEF">
        <w:rPr>
          <w:rFonts w:hint="eastAsia"/>
        </w:rPr>
        <w:t>。</w:t>
      </w:r>
      <w:r>
        <w:rPr>
          <w:rFonts w:hint="eastAsia"/>
        </w:rPr>
        <w:t>所以，</w:t>
      </w:r>
      <w:r>
        <w:rPr>
          <w:rFonts w:hint="eastAsia"/>
        </w:rPr>
        <w:t>309</w:t>
      </w:r>
      <w:r>
        <w:rPr>
          <w:rFonts w:hint="eastAsia"/>
        </w:rPr>
        <w:t>条之“烦</w:t>
      </w:r>
      <w:r w:rsidR="000D4AC2">
        <w:rPr>
          <w:rFonts w:hint="eastAsia"/>
        </w:rPr>
        <w:t>躁</w:t>
      </w:r>
      <w:r>
        <w:rPr>
          <w:rFonts w:hint="eastAsia"/>
        </w:rPr>
        <w:t>”是吐利交作而致，其特点是神志</w:t>
      </w:r>
      <w:r w:rsidR="00F80F85">
        <w:rPr>
          <w:rFonts w:hint="eastAsia"/>
        </w:rPr>
        <w:t>清</w:t>
      </w:r>
      <w:r>
        <w:rPr>
          <w:rFonts w:hint="eastAsia"/>
        </w:rPr>
        <w:t>醒，欲吐不吐，喊叫不已，难受砍死。二者病本相异，病位各别，虚实不同。辨证不求其本，脱离临床，偏偏在烦与躁的孰先轨后上大作文章，这是一种形而上学的思维。是中医辨证法的反对，也是对仲景烦</w:t>
      </w:r>
      <w:r w:rsidR="000D4AC2">
        <w:rPr>
          <w:rFonts w:hint="eastAsia"/>
        </w:rPr>
        <w:t>躁</w:t>
      </w:r>
      <w:r>
        <w:rPr>
          <w:rFonts w:hint="eastAsia"/>
        </w:rPr>
        <w:t>症辨证思维的反对。</w:t>
      </w:r>
    </w:p>
    <w:p w14:paraId="1077F74C" w14:textId="63AE197B" w:rsidR="001E04BE" w:rsidRDefault="001E04BE" w:rsidP="00603D54">
      <w:pPr>
        <w:ind w:firstLineChars="200" w:firstLine="420"/>
      </w:pPr>
      <w:r>
        <w:rPr>
          <w:rFonts w:hint="eastAsia"/>
        </w:rPr>
        <w:t>“烦躁”与“躁烦”，在《伤寒论</w:t>
      </w:r>
      <w:r w:rsidR="00313732">
        <w:rPr>
          <w:rFonts w:hint="eastAsia"/>
        </w:rPr>
        <w:t>》中</w:t>
      </w:r>
      <w:r>
        <w:rPr>
          <w:rFonts w:hint="eastAsia"/>
        </w:rPr>
        <w:t>没有特别用心的分类，因此，二者不存在轻重之分。综观六经病，“烦躁”亦见于死证。如</w:t>
      </w:r>
      <w:r>
        <w:rPr>
          <w:rFonts w:hint="eastAsia"/>
        </w:rPr>
        <w:t>300</w:t>
      </w:r>
      <w:r>
        <w:rPr>
          <w:rFonts w:hint="eastAsia"/>
        </w:rPr>
        <w:t>条“烦躁不得卧寐者，死</w:t>
      </w:r>
      <w:r w:rsidR="007D5F25">
        <w:rPr>
          <w:rFonts w:hint="eastAsia"/>
        </w:rPr>
        <w:t>”。</w:t>
      </w:r>
      <w:r>
        <w:rPr>
          <w:rFonts w:hint="eastAsia"/>
        </w:rPr>
        <w:t>343</w:t>
      </w:r>
      <w:r>
        <w:rPr>
          <w:rFonts w:hint="eastAsia"/>
        </w:rPr>
        <w:t>条“烦</w:t>
      </w:r>
      <w:r w:rsidR="000D4AC2">
        <w:rPr>
          <w:rFonts w:hint="eastAsia"/>
        </w:rPr>
        <w:t>躁</w:t>
      </w:r>
      <w:r>
        <w:rPr>
          <w:rFonts w:hint="eastAsia"/>
        </w:rPr>
        <w:t>，灸厥阴，厥不还者，死</w:t>
      </w:r>
      <w:r w:rsidR="00713C0D">
        <w:rPr>
          <w:rFonts w:hint="eastAsia"/>
        </w:rPr>
        <w:t>”。</w:t>
      </w:r>
      <w:r>
        <w:rPr>
          <w:rFonts w:hint="eastAsia"/>
        </w:rPr>
        <w:t>137</w:t>
      </w:r>
      <w:r>
        <w:rPr>
          <w:rFonts w:hint="eastAsia"/>
        </w:rPr>
        <w:t>条“结胸证悉具，烦</w:t>
      </w:r>
      <w:r w:rsidR="000D4AC2">
        <w:rPr>
          <w:rFonts w:hint="eastAsia"/>
        </w:rPr>
        <w:t>躁</w:t>
      </w:r>
      <w:r>
        <w:rPr>
          <w:rFonts w:hint="eastAsia"/>
        </w:rPr>
        <w:t>者亦死。”相反</w:t>
      </w:r>
      <w:r w:rsidR="00802961">
        <w:rPr>
          <w:rFonts w:hint="eastAsia"/>
        </w:rPr>
        <w:t>，</w:t>
      </w:r>
      <w:r>
        <w:rPr>
          <w:rFonts w:hint="eastAsia"/>
        </w:rPr>
        <w:t>《伤寒论》共五处云“躁烦”者，除</w:t>
      </w:r>
      <w:r>
        <w:rPr>
          <w:rFonts w:hint="eastAsia"/>
        </w:rPr>
        <w:t>296</w:t>
      </w:r>
      <w:r>
        <w:rPr>
          <w:rFonts w:hint="eastAsia"/>
        </w:rPr>
        <w:t>条是死证外，余者均非言“死</w:t>
      </w:r>
      <w:r w:rsidR="00760AC6">
        <w:rPr>
          <w:rFonts w:hint="eastAsia"/>
        </w:rPr>
        <w:t>”。</w:t>
      </w:r>
      <w:r>
        <w:rPr>
          <w:rFonts w:hint="eastAsia"/>
        </w:rPr>
        <w:t>如第</w:t>
      </w:r>
      <w:r>
        <w:rPr>
          <w:rFonts w:hint="eastAsia"/>
        </w:rPr>
        <w:t>4</w:t>
      </w:r>
      <w:r>
        <w:rPr>
          <w:rFonts w:hint="eastAsia"/>
        </w:rPr>
        <w:t>条“若躁烦，脉数急者，为传也</w:t>
      </w:r>
      <w:r w:rsidR="00F51008">
        <w:rPr>
          <w:rFonts w:hint="eastAsia"/>
        </w:rPr>
        <w:t>”。</w:t>
      </w:r>
      <w:r>
        <w:rPr>
          <w:rFonts w:hint="eastAsia"/>
        </w:rPr>
        <w:t>269</w:t>
      </w:r>
      <w:r>
        <w:rPr>
          <w:rFonts w:hint="eastAsia"/>
        </w:rPr>
        <w:t>条“伤寒无大热，其人躁烦者，此阳去入阴故也”等等。可见，“烦躁”与“躁烦”，按仲景之本</w:t>
      </w:r>
      <w:r w:rsidR="00904466">
        <w:rPr>
          <w:rFonts w:hint="eastAsia"/>
        </w:rPr>
        <w:t>意</w:t>
      </w:r>
      <w:r>
        <w:rPr>
          <w:rFonts w:hint="eastAsia"/>
        </w:rPr>
        <w:t>而言实无强求区别之必要。</w:t>
      </w:r>
    </w:p>
    <w:p w14:paraId="0A0D9ADD" w14:textId="77777777" w:rsidR="008933D6" w:rsidRDefault="001E04BE" w:rsidP="00603D54">
      <w:pPr>
        <w:ind w:firstLineChars="200" w:firstLine="420"/>
      </w:pPr>
      <w:r>
        <w:rPr>
          <w:rFonts w:hint="eastAsia"/>
        </w:rPr>
        <w:t>治伤寒学，应该遵重原文，避免臆猜假说</w:t>
      </w:r>
      <w:r w:rsidR="00C13425">
        <w:rPr>
          <w:rFonts w:hint="eastAsia"/>
        </w:rPr>
        <w:t>；</w:t>
      </w:r>
      <w:r>
        <w:rPr>
          <w:rFonts w:hint="eastAsia"/>
        </w:rPr>
        <w:t>应该注重结合临床实际验证，避免文字穿凿。一句话，应该按照张仲景的辨证思维去探索张仲景的学术思想。烦躁症如是</w:t>
      </w:r>
      <w:r w:rsidR="00802961">
        <w:rPr>
          <w:rFonts w:hint="eastAsia"/>
        </w:rPr>
        <w:t>，</w:t>
      </w:r>
      <w:r>
        <w:rPr>
          <w:rFonts w:hint="eastAsia"/>
        </w:rPr>
        <w:t>其他亦如是。</w:t>
      </w:r>
    </w:p>
    <w:p w14:paraId="1DE9F95E" w14:textId="77777777" w:rsidR="008933D6" w:rsidRDefault="008933D6">
      <w:pPr>
        <w:widowControl/>
        <w:jc w:val="left"/>
      </w:pPr>
      <w:r>
        <w:br w:type="page"/>
      </w:r>
    </w:p>
    <w:p w14:paraId="16BE25B3" w14:textId="5887277B" w:rsidR="001E04BE" w:rsidRDefault="001E04BE" w:rsidP="00D3582B">
      <w:pPr>
        <w:pStyle w:val="2"/>
      </w:pPr>
      <w:r>
        <w:rPr>
          <w:rFonts w:hint="eastAsia"/>
        </w:rPr>
        <w:lastRenderedPageBreak/>
        <w:t>呕吐症的辨证</w:t>
      </w:r>
      <w:r w:rsidR="00D3582B">
        <w:rPr>
          <w:rFonts w:hint="eastAsia"/>
        </w:rPr>
        <w:t>及</w:t>
      </w:r>
      <w:r>
        <w:rPr>
          <w:rFonts w:hint="eastAsia"/>
        </w:rPr>
        <w:t>其治疗</w:t>
      </w:r>
    </w:p>
    <w:p w14:paraId="17B901FF" w14:textId="709CDAE1" w:rsidR="001E04BE" w:rsidRDefault="001E04BE" w:rsidP="00603D54">
      <w:pPr>
        <w:ind w:firstLineChars="200" w:firstLine="420"/>
      </w:pPr>
      <w:r>
        <w:rPr>
          <w:rFonts w:hint="eastAsia"/>
        </w:rPr>
        <w:t>《伤寒认》全书于六十五条中记述了呕吐证治的内容。呕者，声物俱出；吐者，有物无声。二者既然表现不同，其病理亦必然有异。成无己言其大概云</w:t>
      </w:r>
      <w:r w:rsidR="00327B0D">
        <w:rPr>
          <w:rFonts w:hint="eastAsia"/>
        </w:rPr>
        <w:t>：“</w:t>
      </w:r>
      <w:r>
        <w:rPr>
          <w:rFonts w:hint="eastAsia"/>
        </w:rPr>
        <w:t>伤寒呕有责于热</w:t>
      </w:r>
      <w:r w:rsidR="00BF1928">
        <w:rPr>
          <w:rFonts w:hint="eastAsia"/>
        </w:rPr>
        <w:t>者</w:t>
      </w:r>
      <w:r>
        <w:rPr>
          <w:rFonts w:hint="eastAsia"/>
        </w:rPr>
        <w:t>，有责于寒者；至于吐家悉言虚冷也”。呕吐病位在胃，病机是胃气上逆。然而，导致胃气上逆的病因却是复杂的</w:t>
      </w:r>
      <w:r w:rsidR="00FE3C03">
        <w:rPr>
          <w:rFonts w:hint="eastAsia"/>
        </w:rPr>
        <w:t>。</w:t>
      </w:r>
      <w:r>
        <w:rPr>
          <w:rFonts w:hint="eastAsia"/>
        </w:rPr>
        <w:t>因此</w:t>
      </w:r>
      <w:r w:rsidR="00802961">
        <w:rPr>
          <w:rFonts w:hint="eastAsia"/>
        </w:rPr>
        <w:t>，</w:t>
      </w:r>
      <w:r>
        <w:rPr>
          <w:rFonts w:hint="eastAsia"/>
        </w:rPr>
        <w:t>呕吐一症，貌似平常，但临证要做到辨析详透，用药恰切，却大非易事。</w:t>
      </w:r>
    </w:p>
    <w:p w14:paraId="2F8E4F6E" w14:textId="0427F273" w:rsidR="001E04BE" w:rsidRDefault="001E04BE" w:rsidP="00E26923">
      <w:pPr>
        <w:pStyle w:val="3"/>
      </w:pPr>
      <w:r>
        <w:rPr>
          <w:rFonts w:hint="eastAsia"/>
        </w:rPr>
        <w:t>1</w:t>
      </w:r>
      <w:r w:rsidR="00E26923">
        <w:t xml:space="preserve">. </w:t>
      </w:r>
      <w:r>
        <w:rPr>
          <w:rFonts w:hint="eastAsia"/>
        </w:rPr>
        <w:t>综析病因病机</w:t>
      </w:r>
    </w:p>
    <w:p w14:paraId="018A06DB" w14:textId="341AA77A" w:rsidR="001E04BE" w:rsidRDefault="001E04BE" w:rsidP="00603D54">
      <w:pPr>
        <w:ind w:firstLineChars="200" w:firstLine="420"/>
      </w:pPr>
      <w:r>
        <w:rPr>
          <w:rFonts w:hint="eastAsia"/>
        </w:rPr>
        <w:t>综观六十余条中的呕吐症，探求其病因病机，大致有以下几个方面：</w:t>
      </w:r>
    </w:p>
    <w:p w14:paraId="2735B582" w14:textId="5707A3CF" w:rsidR="001E04BE" w:rsidRDefault="00226E29" w:rsidP="00603D54">
      <w:pPr>
        <w:ind w:firstLineChars="200" w:firstLine="420"/>
      </w:pPr>
      <w:r>
        <w:rPr>
          <w:rFonts w:hint="eastAsia"/>
        </w:rPr>
        <w:t>（</w:t>
      </w:r>
      <w:r w:rsidR="00987C71">
        <w:rPr>
          <w:rFonts w:hint="eastAsia"/>
        </w:rPr>
        <w:t>1</w:t>
      </w:r>
      <w:r w:rsidR="001E04BE">
        <w:rPr>
          <w:rFonts w:hint="eastAsia"/>
        </w:rPr>
        <w:t>）胆气犯胃</w:t>
      </w:r>
      <w:r w:rsidR="001B2D0F">
        <w:rPr>
          <w:rFonts w:hint="eastAsia"/>
        </w:rPr>
        <w:t xml:space="preserve"> </w:t>
      </w:r>
      <w:r w:rsidR="001E04BE">
        <w:rPr>
          <w:rFonts w:hint="eastAsia"/>
        </w:rPr>
        <w:t>足少阳胆，秉肝之气，主持枢机，性喜疏泄。阳气内外</w:t>
      </w:r>
      <w:r w:rsidR="00F859F4">
        <w:rPr>
          <w:rFonts w:hint="eastAsia"/>
        </w:rPr>
        <w:t>通</w:t>
      </w:r>
      <w:r w:rsidR="001E04BE">
        <w:rPr>
          <w:rFonts w:hint="eastAsia"/>
        </w:rPr>
        <w:t>达，气机上下升降，有赖于此。邪犯少阳，枢机不利，疏泄失常</w:t>
      </w:r>
      <w:r w:rsidR="007F1A2E">
        <w:rPr>
          <w:rFonts w:hint="eastAsia"/>
        </w:rPr>
        <w:t>，</w:t>
      </w:r>
      <w:r w:rsidR="001E04BE">
        <w:rPr>
          <w:rFonts w:hint="eastAsia"/>
        </w:rPr>
        <w:t>胆气犯胃，致胃气不降，则逆而作呕。第</w:t>
      </w:r>
      <w:r w:rsidR="001E04BE">
        <w:rPr>
          <w:rFonts w:hint="eastAsia"/>
        </w:rPr>
        <w:t>99</w:t>
      </w:r>
      <w:r w:rsidR="001E04BE">
        <w:rPr>
          <w:rFonts w:hint="eastAsia"/>
        </w:rPr>
        <w:t>条所谓</w:t>
      </w:r>
      <w:r w:rsidR="00B244D3">
        <w:rPr>
          <w:rFonts w:hint="eastAsia"/>
        </w:rPr>
        <w:t>：“</w:t>
      </w:r>
      <w:r w:rsidR="001E04BE">
        <w:rPr>
          <w:rFonts w:hint="eastAsia"/>
        </w:rPr>
        <w:t>邪</w:t>
      </w:r>
      <w:r w:rsidR="00F329CE">
        <w:rPr>
          <w:rFonts w:hint="eastAsia"/>
        </w:rPr>
        <w:t>高</w:t>
      </w:r>
      <w:r w:rsidR="001E04BE">
        <w:rPr>
          <w:rFonts w:hint="eastAsia"/>
        </w:rPr>
        <w:t>痛下，故使呕也”，即</w:t>
      </w:r>
      <w:r w:rsidR="00787560">
        <w:rPr>
          <w:rFonts w:hint="eastAsia"/>
        </w:rPr>
        <w:t>属</w:t>
      </w:r>
      <w:r w:rsidR="001E04BE">
        <w:rPr>
          <w:rFonts w:hint="eastAsia"/>
        </w:rPr>
        <w:t>此类。尤在泾云</w:t>
      </w:r>
      <w:r w:rsidR="007912BD">
        <w:rPr>
          <w:rFonts w:hint="eastAsia"/>
        </w:rPr>
        <w:t>：“</w:t>
      </w:r>
      <w:r w:rsidR="001E04BE">
        <w:rPr>
          <w:rFonts w:hint="eastAsia"/>
        </w:rPr>
        <w:t>邪高谓病所来处，痛下谓病所结处</w:t>
      </w:r>
      <w:r w:rsidR="00DA71BA">
        <w:rPr>
          <w:rFonts w:hint="eastAsia"/>
        </w:rPr>
        <w:t>。”</w:t>
      </w:r>
      <w:r w:rsidR="001E04BE">
        <w:rPr>
          <w:rFonts w:hint="eastAsia"/>
        </w:rPr>
        <w:t>尤氏要言不繁，从病因到病机至症候，一释无余。这也是呕吐一症为什么</w:t>
      </w:r>
      <w:r w:rsidR="00787560">
        <w:rPr>
          <w:rFonts w:hint="eastAsia"/>
        </w:rPr>
        <w:t>属</w:t>
      </w:r>
      <w:r w:rsidR="001E04BE">
        <w:rPr>
          <w:rFonts w:hint="eastAsia"/>
        </w:rPr>
        <w:t>于少阳病主症的缘由所在。仲景云</w:t>
      </w:r>
      <w:r w:rsidR="00C32E97">
        <w:rPr>
          <w:rFonts w:hint="eastAsia"/>
        </w:rPr>
        <w:t>：“</w:t>
      </w:r>
      <w:r w:rsidR="001E04BE">
        <w:rPr>
          <w:rFonts w:hint="eastAsia"/>
        </w:rPr>
        <w:t>呕而发热者，柴胡汤证具”</w:t>
      </w:r>
      <w:r w:rsidR="009E4EBD">
        <w:rPr>
          <w:rFonts w:hint="eastAsia"/>
        </w:rPr>
        <w:t>（</w:t>
      </w:r>
      <w:r w:rsidR="009E4EBD">
        <w:rPr>
          <w:rFonts w:hint="eastAsia"/>
        </w:rPr>
        <w:t>1</w:t>
      </w:r>
      <w:r w:rsidR="009E4EBD">
        <w:t>54</w:t>
      </w:r>
      <w:r w:rsidR="009E4EBD">
        <w:rPr>
          <w:rFonts w:hint="eastAsia"/>
        </w:rPr>
        <w:t>条）。</w:t>
      </w:r>
      <w:r w:rsidR="001E04BE">
        <w:rPr>
          <w:rFonts w:hint="eastAsia"/>
        </w:rPr>
        <w:t>联系以上所析，对此条“具”的涵义，则一目了然。论中</w:t>
      </w:r>
      <w:r w:rsidR="001E04BE">
        <w:rPr>
          <w:rFonts w:hint="eastAsia"/>
        </w:rPr>
        <w:t>98</w:t>
      </w:r>
      <w:r w:rsidR="001E04BE">
        <w:rPr>
          <w:rFonts w:hint="eastAsia"/>
        </w:rPr>
        <w:t>、</w:t>
      </w:r>
      <w:r w:rsidR="001E04BE">
        <w:rPr>
          <w:rFonts w:hint="eastAsia"/>
        </w:rPr>
        <w:t>106</w:t>
      </w:r>
      <w:r w:rsidR="001E04BE">
        <w:rPr>
          <w:rFonts w:hint="eastAsia"/>
        </w:rPr>
        <w:t>、</w:t>
      </w:r>
      <w:r w:rsidR="001E04BE">
        <w:rPr>
          <w:rFonts w:hint="eastAsia"/>
        </w:rPr>
        <w:t>107</w:t>
      </w:r>
      <w:r w:rsidR="001E04BE">
        <w:rPr>
          <w:rFonts w:hint="eastAsia"/>
        </w:rPr>
        <w:t>、</w:t>
      </w:r>
      <w:r w:rsidR="001E04BE">
        <w:rPr>
          <w:rFonts w:hint="eastAsia"/>
        </w:rPr>
        <w:t>151</w:t>
      </w:r>
      <w:r w:rsidR="001E04BE">
        <w:rPr>
          <w:rFonts w:hint="eastAsia"/>
        </w:rPr>
        <w:t>、</w:t>
      </w:r>
      <w:r w:rsidR="001E04BE">
        <w:rPr>
          <w:rFonts w:hint="eastAsia"/>
        </w:rPr>
        <w:t>154</w:t>
      </w:r>
      <w:r w:rsidR="001E04BE">
        <w:rPr>
          <w:rFonts w:hint="eastAsia"/>
        </w:rPr>
        <w:t>、</w:t>
      </w:r>
      <w:r w:rsidR="001E04BE">
        <w:rPr>
          <w:rFonts w:hint="eastAsia"/>
        </w:rPr>
        <w:t>170</w:t>
      </w:r>
      <w:r w:rsidR="001E04BE">
        <w:rPr>
          <w:rFonts w:hint="eastAsia"/>
        </w:rPr>
        <w:t>、</w:t>
      </w:r>
      <w:r w:rsidR="001E04BE">
        <w:rPr>
          <w:rFonts w:hint="eastAsia"/>
        </w:rPr>
        <w:t>233</w:t>
      </w:r>
      <w:r w:rsidR="001E04BE">
        <w:rPr>
          <w:rFonts w:hint="eastAsia"/>
        </w:rPr>
        <w:t>、</w:t>
      </w:r>
      <w:r w:rsidR="001E04BE">
        <w:rPr>
          <w:rFonts w:hint="eastAsia"/>
        </w:rPr>
        <w:t>267</w:t>
      </w:r>
      <w:r w:rsidR="001E04BE">
        <w:rPr>
          <w:rFonts w:hint="eastAsia"/>
        </w:rPr>
        <w:t>诸条之呕吐</w:t>
      </w:r>
      <w:r w:rsidR="00802961">
        <w:rPr>
          <w:rFonts w:hint="eastAsia"/>
        </w:rPr>
        <w:t>，</w:t>
      </w:r>
      <w:r w:rsidR="001E04BE">
        <w:rPr>
          <w:rFonts w:hint="eastAsia"/>
        </w:rPr>
        <w:t>其病机皆</w:t>
      </w:r>
      <w:r w:rsidR="00147372">
        <w:rPr>
          <w:rFonts w:hint="eastAsia"/>
        </w:rPr>
        <w:t>属</w:t>
      </w:r>
      <w:r w:rsidR="001E04BE">
        <w:rPr>
          <w:rFonts w:hint="eastAsia"/>
        </w:rPr>
        <w:t>胆气犯胃。</w:t>
      </w:r>
    </w:p>
    <w:p w14:paraId="79135593" w14:textId="4A6EA4FF" w:rsidR="001E04BE" w:rsidRDefault="00226E29" w:rsidP="00603D54">
      <w:pPr>
        <w:ind w:firstLineChars="200" w:firstLine="420"/>
      </w:pPr>
      <w:r>
        <w:rPr>
          <w:rFonts w:hint="eastAsia"/>
        </w:rPr>
        <w:t>（</w:t>
      </w:r>
      <w:r w:rsidR="000A3D47">
        <w:rPr>
          <w:rFonts w:hint="eastAsia"/>
        </w:rPr>
        <w:t>2</w:t>
      </w:r>
      <w:r w:rsidR="001E04BE">
        <w:rPr>
          <w:rFonts w:hint="eastAsia"/>
        </w:rPr>
        <w:t>）胃寒气逆</w:t>
      </w:r>
      <w:r w:rsidR="000A3D47">
        <w:rPr>
          <w:rFonts w:hint="eastAsia"/>
        </w:rPr>
        <w:t xml:space="preserve"> </w:t>
      </w:r>
      <w:r w:rsidR="001E04BE">
        <w:rPr>
          <w:rFonts w:hint="eastAsia"/>
        </w:rPr>
        <w:t>胃本为阳土，其气以通为用，以降为和，寒邪犯胃，寒性收引，与胃府本性相悖，悖则不顺，不顺则逆而作呕。故《伤寒论》三阴病无有例外均具呕吐症。太阴</w:t>
      </w:r>
      <w:r w:rsidR="003E0BDA">
        <w:rPr>
          <w:rFonts w:hint="eastAsia"/>
        </w:rPr>
        <w:t>脾</w:t>
      </w:r>
      <w:r w:rsidR="001E04BE">
        <w:rPr>
          <w:rFonts w:hint="eastAsia"/>
        </w:rPr>
        <w:t>阳虚衰</w:t>
      </w:r>
      <w:r w:rsidR="00802961">
        <w:rPr>
          <w:rFonts w:hint="eastAsia"/>
        </w:rPr>
        <w:t>，</w:t>
      </w:r>
      <w:r w:rsidR="001E04BE">
        <w:rPr>
          <w:rFonts w:hint="eastAsia"/>
        </w:rPr>
        <w:t>寒湿内盛，则“腹满而吐”</w:t>
      </w:r>
      <w:r w:rsidR="00757B25">
        <w:rPr>
          <w:rFonts w:hint="eastAsia"/>
        </w:rPr>
        <w:t>（</w:t>
      </w:r>
      <w:r w:rsidR="00757B25">
        <w:rPr>
          <w:rFonts w:hint="eastAsia"/>
        </w:rPr>
        <w:t>2</w:t>
      </w:r>
      <w:r w:rsidR="00757B25">
        <w:t>73</w:t>
      </w:r>
      <w:r w:rsidR="00757B25">
        <w:rPr>
          <w:rFonts w:hint="eastAsia"/>
        </w:rPr>
        <w:t>条）；</w:t>
      </w:r>
      <w:r w:rsidR="001E04BE">
        <w:rPr>
          <w:rFonts w:hint="eastAsia"/>
        </w:rPr>
        <w:t>少阴心肾阳虚，阴寒气逆，“法当咽痛而复吐利”。</w:t>
      </w:r>
      <w:r w:rsidR="0093173A">
        <w:rPr>
          <w:rFonts w:hint="eastAsia"/>
        </w:rPr>
        <w:t>（</w:t>
      </w:r>
      <w:r w:rsidR="001E04BE">
        <w:rPr>
          <w:rFonts w:hint="eastAsia"/>
        </w:rPr>
        <w:t>283</w:t>
      </w:r>
      <w:r w:rsidR="001E04BE">
        <w:rPr>
          <w:rFonts w:hint="eastAsia"/>
        </w:rPr>
        <w:t>条</w:t>
      </w:r>
      <w:r w:rsidR="000B6647">
        <w:rPr>
          <w:rFonts w:hint="eastAsia"/>
        </w:rPr>
        <w:t>）；</w:t>
      </w:r>
      <w:r w:rsidR="001E04BE">
        <w:rPr>
          <w:rFonts w:hint="eastAsia"/>
        </w:rPr>
        <w:t>厥阴肝寒犯胃，浊阴上逆，故“干呕，吐涎沫”。</w:t>
      </w:r>
      <w:r w:rsidR="007D5234">
        <w:rPr>
          <w:rFonts w:hint="eastAsia"/>
        </w:rPr>
        <w:t>（</w:t>
      </w:r>
      <w:r w:rsidR="001E04BE">
        <w:rPr>
          <w:rFonts w:hint="eastAsia"/>
        </w:rPr>
        <w:t>377</w:t>
      </w:r>
      <w:r w:rsidR="001E04BE">
        <w:rPr>
          <w:rFonts w:hint="eastAsia"/>
        </w:rPr>
        <w:t>条</w:t>
      </w:r>
      <w:r w:rsidR="00CF1CE8">
        <w:rPr>
          <w:rFonts w:hint="eastAsia"/>
        </w:rPr>
        <w:t>）</w:t>
      </w:r>
      <w:r w:rsidR="001E04BE">
        <w:rPr>
          <w:rFonts w:hint="eastAsia"/>
        </w:rPr>
        <w:t>尽管三阴病均有呕吐，然就病机而言，同中有异，当细心揣摩。此</w:t>
      </w:r>
      <w:r w:rsidR="00342800">
        <w:rPr>
          <w:rFonts w:hint="eastAsia"/>
        </w:rPr>
        <w:t>外</w:t>
      </w:r>
      <w:r w:rsidR="001E04BE">
        <w:rPr>
          <w:rFonts w:hint="eastAsia"/>
        </w:rPr>
        <w:t>三阴病呕吐有其特点：一则多吐利交作</w:t>
      </w:r>
      <w:r w:rsidR="00E31E3A">
        <w:rPr>
          <w:rFonts w:hint="eastAsia"/>
        </w:rPr>
        <w:t>；</w:t>
      </w:r>
      <w:r w:rsidR="001E04BE">
        <w:rPr>
          <w:rFonts w:hint="eastAsia"/>
        </w:rPr>
        <w:t>二则多吐痰</w:t>
      </w:r>
      <w:r w:rsidR="000A4395">
        <w:rPr>
          <w:rFonts w:hint="eastAsia"/>
        </w:rPr>
        <w:t>涎</w:t>
      </w:r>
      <w:r w:rsidR="00C13425">
        <w:rPr>
          <w:rFonts w:hint="eastAsia"/>
        </w:rPr>
        <w:t>；</w:t>
      </w:r>
      <w:r w:rsidR="001E04BE">
        <w:rPr>
          <w:rFonts w:hint="eastAsia"/>
        </w:rPr>
        <w:t>三则呕吐剧烈易于吐</w:t>
      </w:r>
      <w:r w:rsidR="00960D99">
        <w:rPr>
          <w:rFonts w:hint="eastAsia"/>
        </w:rPr>
        <w:t>蛔</w:t>
      </w:r>
      <w:r w:rsidR="001E04BE">
        <w:rPr>
          <w:rFonts w:hint="eastAsia"/>
        </w:rPr>
        <w:t>，三者皆体现了寒邪为病的特征。</w:t>
      </w:r>
    </w:p>
    <w:p w14:paraId="75C6E980" w14:textId="16602EB1" w:rsidR="001E04BE" w:rsidRDefault="00D94504" w:rsidP="00603D54">
      <w:pPr>
        <w:ind w:firstLineChars="200" w:firstLine="420"/>
      </w:pPr>
      <w:r>
        <w:rPr>
          <w:rFonts w:hint="eastAsia"/>
        </w:rPr>
        <w:t>（</w:t>
      </w:r>
      <w:r>
        <w:rPr>
          <w:rFonts w:hint="eastAsia"/>
        </w:rPr>
        <w:t>3</w:t>
      </w:r>
      <w:r>
        <w:rPr>
          <w:rFonts w:hint="eastAsia"/>
        </w:rPr>
        <w:t>）</w:t>
      </w:r>
      <w:r w:rsidR="001E04BE">
        <w:rPr>
          <w:rFonts w:hint="eastAsia"/>
        </w:rPr>
        <w:t>浊热犯胃</w:t>
      </w:r>
      <w:r w:rsidR="00890A42">
        <w:rPr>
          <w:rFonts w:hint="eastAsia"/>
        </w:rPr>
        <w:t xml:space="preserve"> </w:t>
      </w:r>
      <w:r w:rsidR="001E04BE">
        <w:rPr>
          <w:rFonts w:hint="eastAsia"/>
        </w:rPr>
        <w:t>热为</w:t>
      </w:r>
      <w:r w:rsidR="003E499E">
        <w:rPr>
          <w:rFonts w:hint="eastAsia"/>
        </w:rPr>
        <w:t>阳</w:t>
      </w:r>
      <w:r w:rsidR="001E04BE">
        <w:rPr>
          <w:rFonts w:hint="eastAsia"/>
        </w:rPr>
        <w:t>邪，性本弛张，本不当阻滞气机</w:t>
      </w:r>
      <w:r w:rsidR="00AA0568">
        <w:rPr>
          <w:rFonts w:hint="eastAsia"/>
        </w:rPr>
        <w:t>。</w:t>
      </w:r>
      <w:r w:rsidR="001E04BE">
        <w:rPr>
          <w:rFonts w:hint="eastAsia"/>
        </w:rPr>
        <w:t>但若与胃肠中宿食糟粕相结，则又当别论。所以，太阳、少阳误治或失治，热邪传入胃</w:t>
      </w:r>
      <w:r w:rsidR="0017740A">
        <w:rPr>
          <w:rFonts w:hint="eastAsia"/>
        </w:rPr>
        <w:t>腑</w:t>
      </w:r>
      <w:r w:rsidR="001E04BE">
        <w:rPr>
          <w:rFonts w:hint="eastAsia"/>
        </w:rPr>
        <w:t>，与宿食</w:t>
      </w:r>
      <w:r w:rsidR="001F3A38">
        <w:rPr>
          <w:rFonts w:hint="eastAsia"/>
        </w:rPr>
        <w:t>糟粕</w:t>
      </w:r>
      <w:r w:rsidR="001E04BE">
        <w:rPr>
          <w:rFonts w:hint="eastAsia"/>
        </w:rPr>
        <w:t>相结，则气滞不行，胃失和降，逆而作呕。如</w:t>
      </w:r>
      <w:r w:rsidR="001E04BE">
        <w:rPr>
          <w:rFonts w:hint="eastAsia"/>
        </w:rPr>
        <w:t>190</w:t>
      </w:r>
      <w:r w:rsidR="001E04BE">
        <w:rPr>
          <w:rFonts w:hint="eastAsia"/>
        </w:rPr>
        <w:t>条</w:t>
      </w:r>
      <w:r w:rsidR="00336975">
        <w:rPr>
          <w:rFonts w:hint="eastAsia"/>
        </w:rPr>
        <w:t>：“</w:t>
      </w:r>
      <w:r w:rsidR="001E04BE">
        <w:rPr>
          <w:rFonts w:hint="eastAsia"/>
        </w:rPr>
        <w:t>伤寒发热无汗，呕不能食，而反汗出</w:t>
      </w:r>
      <w:commentRangeStart w:id="9"/>
      <w:r w:rsidR="001E04BE">
        <w:rPr>
          <w:rFonts w:hint="eastAsia"/>
        </w:rPr>
        <w:t>澉</w:t>
      </w:r>
      <w:r w:rsidR="00A402FB">
        <w:rPr>
          <w:rFonts w:hint="eastAsia"/>
        </w:rPr>
        <w:t>澉</w:t>
      </w:r>
      <w:commentRangeEnd w:id="9"/>
      <w:r w:rsidR="00355C7E">
        <w:rPr>
          <w:rStyle w:val="a3"/>
        </w:rPr>
        <w:commentReference w:id="9"/>
      </w:r>
      <w:r w:rsidR="001E04BE">
        <w:rPr>
          <w:rFonts w:hint="eastAsia"/>
        </w:rPr>
        <w:t>然者。是转</w:t>
      </w:r>
      <w:r w:rsidR="00787560">
        <w:rPr>
          <w:rFonts w:hint="eastAsia"/>
        </w:rPr>
        <w:t>属</w:t>
      </w:r>
      <w:r w:rsidR="001E04BE">
        <w:rPr>
          <w:rFonts w:hint="eastAsia"/>
        </w:rPr>
        <w:t>阳明也</w:t>
      </w:r>
      <w:r w:rsidR="000F06A2">
        <w:rPr>
          <w:rFonts w:hint="eastAsia"/>
        </w:rPr>
        <w:t>”。</w:t>
      </w:r>
      <w:r w:rsidR="001E04BE">
        <w:rPr>
          <w:rFonts w:hint="eastAsia"/>
        </w:rPr>
        <w:t>即</w:t>
      </w:r>
      <w:r w:rsidR="00787560">
        <w:rPr>
          <w:rFonts w:hint="eastAsia"/>
        </w:rPr>
        <w:t>属</w:t>
      </w:r>
      <w:r w:rsidR="001E04BE">
        <w:rPr>
          <w:rFonts w:hint="eastAsia"/>
        </w:rPr>
        <w:t>浊热犯胃之呕，热呕还有另外一种情况，即胸膈郁热波及胃腑</w:t>
      </w:r>
      <w:r w:rsidR="00802961">
        <w:rPr>
          <w:rFonts w:hint="eastAsia"/>
        </w:rPr>
        <w:t>，</w:t>
      </w:r>
      <w:r w:rsidR="001E04BE">
        <w:rPr>
          <w:rFonts w:hint="eastAsia"/>
        </w:rPr>
        <w:t>气逆作呕，此尽管非热结扬胃，但因热性炎上，且胸膈邻胃之上口，故可导致胃气上逆</w:t>
      </w:r>
      <w:r w:rsidR="003629AC">
        <w:rPr>
          <w:rFonts w:hint="eastAsia"/>
        </w:rPr>
        <w:t>。</w:t>
      </w:r>
      <w:r w:rsidR="001E04BE">
        <w:rPr>
          <w:rFonts w:hint="eastAsia"/>
        </w:rPr>
        <w:t>病本在膈，病标在胃，故多随证治之。</w:t>
      </w:r>
      <w:r w:rsidR="001E04BE">
        <w:rPr>
          <w:rFonts w:hint="eastAsia"/>
        </w:rPr>
        <w:t>78</w:t>
      </w:r>
      <w:r w:rsidR="001E04BE">
        <w:rPr>
          <w:rFonts w:hint="eastAsia"/>
        </w:rPr>
        <w:t>条</w:t>
      </w:r>
      <w:r w:rsidR="001F0DCB">
        <w:rPr>
          <w:rFonts w:hint="eastAsia"/>
        </w:rPr>
        <w:t>：“</w:t>
      </w:r>
      <w:r w:rsidR="001E04BE">
        <w:rPr>
          <w:rFonts w:hint="eastAsia"/>
        </w:rPr>
        <w:t>若呕者，栀子生姜豉汤主之</w:t>
      </w:r>
      <w:r w:rsidR="00802961">
        <w:rPr>
          <w:rFonts w:hint="eastAsia"/>
        </w:rPr>
        <w:t>，</w:t>
      </w:r>
      <w:r w:rsidR="001E04BE">
        <w:rPr>
          <w:rFonts w:hint="eastAsia"/>
        </w:rPr>
        <w:t>可见，热呕虽为热邪犯胃，但又有轻重之别，标本之异。这种同中之异，若不深究而通论之，乃粗工所为也。</w:t>
      </w:r>
    </w:p>
    <w:p w14:paraId="6AF8D280" w14:textId="10EEBDA6" w:rsidR="001E04BE" w:rsidRDefault="00226E29" w:rsidP="00603D54">
      <w:pPr>
        <w:ind w:firstLineChars="200" w:firstLine="420"/>
      </w:pPr>
      <w:r>
        <w:rPr>
          <w:rFonts w:hint="eastAsia"/>
        </w:rPr>
        <w:t>（</w:t>
      </w:r>
      <w:r w:rsidR="00823E18">
        <w:rPr>
          <w:rFonts w:hint="eastAsia"/>
        </w:rPr>
        <w:t>4</w:t>
      </w:r>
      <w:r w:rsidR="00CF1CE8">
        <w:rPr>
          <w:rFonts w:hint="eastAsia"/>
        </w:rPr>
        <w:t>）</w:t>
      </w:r>
      <w:r w:rsidR="001E04BE">
        <w:rPr>
          <w:rFonts w:hint="eastAsia"/>
        </w:rPr>
        <w:t>水饮内阻</w:t>
      </w:r>
      <w:r w:rsidR="00724004">
        <w:rPr>
          <w:rFonts w:hint="eastAsia"/>
        </w:rPr>
        <w:t xml:space="preserve"> </w:t>
      </w:r>
      <w:r w:rsidR="001E04BE">
        <w:rPr>
          <w:rFonts w:hint="eastAsia"/>
        </w:rPr>
        <w:t>水饮非阳不化，所以一旦阳虚失于温化，水饮留聚胃捬，则胃气失和，逆而作呕。如</w:t>
      </w:r>
      <w:r w:rsidR="001E04BE">
        <w:rPr>
          <w:rFonts w:hint="eastAsia"/>
        </w:rPr>
        <w:t>40</w:t>
      </w:r>
      <w:r w:rsidR="001E04BE">
        <w:rPr>
          <w:rFonts w:hint="eastAsia"/>
        </w:rPr>
        <w:t>、</w:t>
      </w:r>
      <w:r w:rsidR="001E04BE">
        <w:rPr>
          <w:rFonts w:hint="eastAsia"/>
        </w:rPr>
        <w:t>74</w:t>
      </w:r>
      <w:r w:rsidR="001E04BE">
        <w:rPr>
          <w:rFonts w:hint="eastAsia"/>
        </w:rPr>
        <w:t>、</w:t>
      </w:r>
      <w:r w:rsidR="001E04BE">
        <w:rPr>
          <w:rFonts w:hint="eastAsia"/>
        </w:rPr>
        <w:t>100</w:t>
      </w:r>
      <w:r w:rsidR="001E04BE">
        <w:rPr>
          <w:rFonts w:hint="eastAsia"/>
        </w:rPr>
        <w:t>、</w:t>
      </w:r>
      <w:r w:rsidR="001E04BE">
        <w:rPr>
          <w:rFonts w:hint="eastAsia"/>
        </w:rPr>
        <w:t>157</w:t>
      </w:r>
      <w:r w:rsidR="001E04BE">
        <w:rPr>
          <w:rFonts w:hint="eastAsia"/>
        </w:rPr>
        <w:t>、</w:t>
      </w:r>
      <w:r w:rsidR="001E04BE">
        <w:rPr>
          <w:rFonts w:hint="eastAsia"/>
        </w:rPr>
        <w:t>324</w:t>
      </w:r>
      <w:r w:rsidR="001E04BE">
        <w:rPr>
          <w:rFonts w:hint="eastAsia"/>
        </w:rPr>
        <w:t>诸条之呕吐，其病机盖</w:t>
      </w:r>
      <w:r w:rsidR="00787560">
        <w:rPr>
          <w:rFonts w:hint="eastAsia"/>
        </w:rPr>
        <w:t>属</w:t>
      </w:r>
      <w:r w:rsidR="001E04BE">
        <w:rPr>
          <w:rFonts w:hint="eastAsia"/>
        </w:rPr>
        <w:t>于此。水饮内阻之呕的特点有二：一则渴而饮水则呕</w:t>
      </w:r>
      <w:r w:rsidR="00C13425">
        <w:rPr>
          <w:rFonts w:hint="eastAsia"/>
        </w:rPr>
        <w:t>；</w:t>
      </w:r>
      <w:r w:rsidR="001E04BE">
        <w:rPr>
          <w:rFonts w:hint="eastAsia"/>
        </w:rPr>
        <w:t>二则“水入即吐”，即吐水。这是因为胃内停水，气不化津，津不上承，故渴；因渴而饮，内水则拒而不纳故呕</w:t>
      </w:r>
      <w:r w:rsidR="00383C96">
        <w:rPr>
          <w:rFonts w:hint="eastAsia"/>
        </w:rPr>
        <w:t>。</w:t>
      </w:r>
      <w:r w:rsidR="001E04BE">
        <w:rPr>
          <w:rFonts w:hint="eastAsia"/>
        </w:rPr>
        <w:t>诚如《金匮要略》所说“先渴却呕者</w:t>
      </w:r>
      <w:r w:rsidR="00802961">
        <w:rPr>
          <w:rFonts w:hint="eastAsia"/>
        </w:rPr>
        <w:t>，</w:t>
      </w:r>
      <w:r w:rsidR="001E04BE">
        <w:rPr>
          <w:rFonts w:hint="eastAsia"/>
        </w:rPr>
        <w:t>为水停心下，此</w:t>
      </w:r>
      <w:r w:rsidR="00787560">
        <w:rPr>
          <w:rFonts w:hint="eastAsia"/>
        </w:rPr>
        <w:t>属</w:t>
      </w:r>
      <w:r w:rsidR="001E04BE">
        <w:rPr>
          <w:rFonts w:hint="eastAsia"/>
        </w:rPr>
        <w:t>饮家。”简明扼要地揭示了水饮内阻呕吐的临床特点及病机。《伤寒论</w:t>
      </w:r>
      <w:r w:rsidR="00422133">
        <w:rPr>
          <w:rFonts w:hint="eastAsia"/>
        </w:rPr>
        <w:t>》</w:t>
      </w:r>
      <w:r w:rsidR="001E04BE">
        <w:rPr>
          <w:rFonts w:hint="eastAsia"/>
        </w:rPr>
        <w:t>则称之为“水逆”</w:t>
      </w:r>
      <w:r w:rsidR="007D5234">
        <w:rPr>
          <w:rFonts w:hint="eastAsia"/>
        </w:rPr>
        <w:t>（</w:t>
      </w:r>
      <w:r w:rsidR="001E04BE">
        <w:rPr>
          <w:rFonts w:hint="eastAsia"/>
        </w:rPr>
        <w:t>74</w:t>
      </w:r>
      <w:r w:rsidR="001E04BE">
        <w:rPr>
          <w:rFonts w:hint="eastAsia"/>
        </w:rPr>
        <w:t>条</w:t>
      </w:r>
      <w:r w:rsidR="007D5234">
        <w:rPr>
          <w:rFonts w:hint="eastAsia"/>
        </w:rPr>
        <w:t>）</w:t>
      </w:r>
      <w:r w:rsidR="001E04BE">
        <w:rPr>
          <w:rFonts w:hint="eastAsia"/>
        </w:rPr>
        <w:t>，并于</w:t>
      </w:r>
      <w:r w:rsidR="001E04BE">
        <w:rPr>
          <w:rFonts w:hint="eastAsia"/>
        </w:rPr>
        <w:t>100</w:t>
      </w:r>
      <w:r w:rsidR="001E04BE">
        <w:rPr>
          <w:rFonts w:hint="eastAsia"/>
        </w:rPr>
        <w:t>条中专门提示水饮致呕与柴胡证之呕的辨证要点，指出</w:t>
      </w:r>
      <w:r w:rsidR="007E20CE">
        <w:rPr>
          <w:rFonts w:hint="eastAsia"/>
        </w:rPr>
        <w:t>：“</w:t>
      </w:r>
      <w:r w:rsidR="001E04BE">
        <w:rPr>
          <w:rFonts w:hint="eastAsia"/>
        </w:rPr>
        <w:t>本渴饮水而呕者，柴胡不中与也</w:t>
      </w:r>
      <w:r w:rsidR="00C62D1D">
        <w:rPr>
          <w:rFonts w:hint="eastAsia"/>
        </w:rPr>
        <w:t>”。一</w:t>
      </w:r>
      <w:r w:rsidR="001E04BE">
        <w:rPr>
          <w:rFonts w:hint="eastAsia"/>
        </w:rPr>
        <w:t>呕吐症，仲师辨证如此详尽，无非示人以规矩耳</w:t>
      </w:r>
      <w:r w:rsidR="004960A2">
        <w:rPr>
          <w:rFonts w:hint="eastAsia"/>
        </w:rPr>
        <w:t>。</w:t>
      </w:r>
    </w:p>
    <w:p w14:paraId="1A66EAE6" w14:textId="0D9ED44B" w:rsidR="001E04BE" w:rsidRDefault="007D5234" w:rsidP="00603D54">
      <w:pPr>
        <w:ind w:firstLineChars="200" w:firstLine="420"/>
      </w:pPr>
      <w:r>
        <w:rPr>
          <w:rFonts w:hint="eastAsia"/>
        </w:rPr>
        <w:t>（</w:t>
      </w:r>
      <w:r w:rsidR="004960A2">
        <w:t>5</w:t>
      </w:r>
      <w:r w:rsidR="004960A2">
        <w:rPr>
          <w:rFonts w:hint="eastAsia"/>
        </w:rPr>
        <w:t>）</w:t>
      </w:r>
      <w:r w:rsidR="001E04BE">
        <w:rPr>
          <w:rFonts w:hint="eastAsia"/>
        </w:rPr>
        <w:t>寒热失和</w:t>
      </w:r>
      <w:r w:rsidR="004960A2">
        <w:rPr>
          <w:rFonts w:hint="eastAsia"/>
        </w:rPr>
        <w:t xml:space="preserve"> </w:t>
      </w:r>
      <w:r w:rsidR="001E04BE">
        <w:rPr>
          <w:rFonts w:hint="eastAsia"/>
        </w:rPr>
        <w:t>中焦为气机升降出入之枢纽，而寒热之邪又最易在此纠缠，或为相互格拒，或为逆乱不调，二者均可影响胃气和降而上逆作呕。寒热格拒作呕者，如</w:t>
      </w:r>
      <w:r w:rsidR="001E04BE">
        <w:rPr>
          <w:rFonts w:hint="eastAsia"/>
        </w:rPr>
        <w:t>178</w:t>
      </w:r>
      <w:r w:rsidR="001E04BE">
        <w:rPr>
          <w:rFonts w:hint="eastAsia"/>
        </w:rPr>
        <w:t>条</w:t>
      </w:r>
      <w:r w:rsidR="00D04307">
        <w:rPr>
          <w:rFonts w:hint="eastAsia"/>
        </w:rPr>
        <w:t>：“</w:t>
      </w:r>
      <w:r w:rsidR="001E04BE">
        <w:rPr>
          <w:rFonts w:hint="eastAsia"/>
        </w:rPr>
        <w:t>胸中有热，胃中有邪气，腹中痛，欲呕吐者。”</w:t>
      </w:r>
      <w:r w:rsidR="001E04BE">
        <w:rPr>
          <w:rFonts w:hint="eastAsia"/>
        </w:rPr>
        <w:t>358</w:t>
      </w:r>
      <w:r w:rsidR="001E04BE">
        <w:rPr>
          <w:rFonts w:hint="eastAsia"/>
        </w:rPr>
        <w:t>条：</w:t>
      </w:r>
      <w:r w:rsidR="00211CA1">
        <w:rPr>
          <w:rFonts w:hint="eastAsia"/>
        </w:rPr>
        <w:t>“</w:t>
      </w:r>
      <w:r w:rsidR="001E04BE">
        <w:rPr>
          <w:rFonts w:hint="eastAsia"/>
        </w:rPr>
        <w:t>寒格，更逆吐下，若食入口即吐</w:t>
      </w:r>
      <w:r w:rsidR="007E0F16">
        <w:rPr>
          <w:rFonts w:hint="eastAsia"/>
        </w:rPr>
        <w:t>。”</w:t>
      </w:r>
      <w:r w:rsidR="001E04BE">
        <w:rPr>
          <w:rFonts w:hint="eastAsia"/>
        </w:rPr>
        <w:t>其病机正如《医宗金鉴》所云</w:t>
      </w:r>
      <w:r w:rsidR="00615796">
        <w:rPr>
          <w:rFonts w:hint="eastAsia"/>
        </w:rPr>
        <w:t>：“</w:t>
      </w:r>
      <w:r w:rsidR="001E04BE">
        <w:rPr>
          <w:rFonts w:hint="eastAsia"/>
        </w:rPr>
        <w:t>此热邪在胸，寒邪在胃，阴阳之气不得，失其升降之常。”</w:t>
      </w:r>
    </w:p>
    <w:p w14:paraId="794E44A1" w14:textId="215793A2" w:rsidR="001E04BE" w:rsidRDefault="001E04BE" w:rsidP="00603D54">
      <w:pPr>
        <w:ind w:firstLineChars="200" w:firstLine="420"/>
      </w:pPr>
      <w:r>
        <w:rPr>
          <w:rFonts w:hint="eastAsia"/>
        </w:rPr>
        <w:t>须知，以上病因病机的综析，只是略举其大旨而已。六经为病，纵横进退，难以概全。</w:t>
      </w:r>
      <w:r>
        <w:rPr>
          <w:rFonts w:hint="eastAsia"/>
        </w:rPr>
        <w:lastRenderedPageBreak/>
        <w:t>我们今天研究的目的，贵在举一反三耳。</w:t>
      </w:r>
    </w:p>
    <w:p w14:paraId="4AABD4D7" w14:textId="71851331" w:rsidR="001E04BE" w:rsidRDefault="001E04BE" w:rsidP="00D037DC">
      <w:pPr>
        <w:pStyle w:val="3"/>
      </w:pPr>
      <w:r>
        <w:rPr>
          <w:rFonts w:hint="eastAsia"/>
        </w:rPr>
        <w:t>2</w:t>
      </w:r>
      <w:r w:rsidR="00B351B4">
        <w:rPr>
          <w:rFonts w:hint="eastAsia"/>
        </w:rPr>
        <w:t>.</w:t>
      </w:r>
      <w:r w:rsidR="00B351B4">
        <w:t xml:space="preserve"> </w:t>
      </w:r>
      <w:r w:rsidR="00B351B4">
        <w:rPr>
          <w:rFonts w:hint="eastAsia"/>
        </w:rPr>
        <w:t>分析</w:t>
      </w:r>
      <w:r>
        <w:rPr>
          <w:rFonts w:hint="eastAsia"/>
        </w:rPr>
        <w:t>临床特点</w:t>
      </w:r>
    </w:p>
    <w:p w14:paraId="3D111BCA" w14:textId="21D476D6" w:rsidR="001E04BE" w:rsidRDefault="001E04BE" w:rsidP="00603D54">
      <w:pPr>
        <w:ind w:firstLineChars="200" w:firstLine="420"/>
      </w:pPr>
      <w:r>
        <w:rPr>
          <w:rFonts w:hint="eastAsia"/>
        </w:rPr>
        <w:t>因呕吐症之病因病机复杂多端</w:t>
      </w:r>
      <w:r w:rsidR="00802961">
        <w:rPr>
          <w:rFonts w:hint="eastAsia"/>
        </w:rPr>
        <w:t>，</w:t>
      </w:r>
      <w:r>
        <w:rPr>
          <w:rFonts w:hint="eastAsia"/>
        </w:rPr>
        <w:t>故其临床表现亦各具特征，此即所谓“有诸内必形诸外</w:t>
      </w:r>
      <w:r w:rsidR="00756237">
        <w:rPr>
          <w:rFonts w:hint="eastAsia"/>
        </w:rPr>
        <w:t>。”</w:t>
      </w:r>
      <w:r>
        <w:rPr>
          <w:rFonts w:hint="eastAsia"/>
        </w:rPr>
        <w:t>我们就是通过辨析这些特征</w:t>
      </w:r>
      <w:r w:rsidR="00C13425">
        <w:rPr>
          <w:rFonts w:hint="eastAsia"/>
        </w:rPr>
        <w:t>；</w:t>
      </w:r>
      <w:r>
        <w:rPr>
          <w:rFonts w:hint="eastAsia"/>
        </w:rPr>
        <w:t>探求病机的实质，这就是所谓“审证求本”。</w:t>
      </w:r>
    </w:p>
    <w:p w14:paraId="5463EC7F" w14:textId="480D0A67" w:rsidR="001E04BE" w:rsidRDefault="00226E29" w:rsidP="00603D54">
      <w:pPr>
        <w:ind w:firstLineChars="200" w:firstLine="420"/>
      </w:pPr>
      <w:r>
        <w:rPr>
          <w:rFonts w:hint="eastAsia"/>
        </w:rPr>
        <w:t>（</w:t>
      </w:r>
      <w:r w:rsidR="00163E27">
        <w:rPr>
          <w:rFonts w:hint="eastAsia"/>
        </w:rPr>
        <w:t>1</w:t>
      </w:r>
      <w:r w:rsidR="00CF1CE8">
        <w:rPr>
          <w:rFonts w:hint="eastAsia"/>
        </w:rPr>
        <w:t>）</w:t>
      </w:r>
      <w:r w:rsidR="001E04BE">
        <w:rPr>
          <w:rFonts w:hint="eastAsia"/>
        </w:rPr>
        <w:t>辨其吐物</w:t>
      </w:r>
    </w:p>
    <w:p w14:paraId="1874B55B" w14:textId="03914B81" w:rsidR="001E04BE" w:rsidRDefault="001E04BE" w:rsidP="00603D54">
      <w:pPr>
        <w:ind w:firstLineChars="200" w:firstLine="420"/>
      </w:pPr>
      <w:r>
        <w:rPr>
          <w:rFonts w:hint="eastAsia"/>
        </w:rPr>
        <w:t>呕吐乃胃气上逆，一般说来，胃中之物多伴随气逆而吐出。但不同病机之呕吐，其吐物必不尽同。因此，辨其吐物则可知其胃腑之寒热虚实。就《伤寒论》中所记述的吐物有以下几种：</w:t>
      </w:r>
    </w:p>
    <w:p w14:paraId="505E2924" w14:textId="42934D74" w:rsidR="001E04BE" w:rsidRPr="00522781" w:rsidRDefault="00522781" w:rsidP="00522781">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1E04BE" w:rsidRPr="00522781">
        <w:rPr>
          <w:rFonts w:hint="eastAsia"/>
        </w:rPr>
        <w:t>吐涎沬</w:t>
      </w:r>
      <w:r w:rsidR="00793F9B" w:rsidRPr="00522781">
        <w:rPr>
          <w:rFonts w:hint="eastAsia"/>
        </w:rPr>
        <w:t xml:space="preserve"> </w:t>
      </w:r>
      <w:r w:rsidR="001E04BE" w:rsidRPr="00522781">
        <w:rPr>
          <w:rFonts w:hint="eastAsia"/>
        </w:rPr>
        <w:t>多系浊历上泛而致。症</w:t>
      </w:r>
      <w:r w:rsidR="00787560" w:rsidRPr="00522781">
        <w:rPr>
          <w:rFonts w:hint="eastAsia"/>
        </w:rPr>
        <w:t>属</w:t>
      </w:r>
      <w:r w:rsidR="001E04BE" w:rsidRPr="00522781">
        <w:rPr>
          <w:rFonts w:hint="eastAsia"/>
        </w:rPr>
        <w:t>肝寒犯胃，是厥阴呕吐的特点。如柯韵伯说：</w:t>
      </w:r>
      <w:r w:rsidRPr="00522781">
        <w:rPr>
          <w:rFonts w:hint="eastAsia"/>
        </w:rPr>
        <w:t>“</w:t>
      </w:r>
      <w:r w:rsidR="001E04BE" w:rsidRPr="00522781">
        <w:rPr>
          <w:rFonts w:hint="eastAsia"/>
        </w:rPr>
        <w:t>吐惟涎沬，胃寒可知矣</w:t>
      </w:r>
      <w:r w:rsidRPr="00522781">
        <w:rPr>
          <w:rFonts w:hint="eastAsia"/>
        </w:rPr>
        <w:t>。”</w:t>
      </w:r>
      <w:r w:rsidR="001E04BE" w:rsidRPr="00522781">
        <w:rPr>
          <w:rFonts w:hint="eastAsia"/>
        </w:rPr>
        <w:t>吴茱萸汤是其主治之方，</w:t>
      </w:r>
    </w:p>
    <w:p w14:paraId="475D360D" w14:textId="791FF786" w:rsidR="001E04BE" w:rsidRDefault="001E04BE" w:rsidP="00603D54">
      <w:pPr>
        <w:ind w:firstLineChars="200" w:firstLine="420"/>
      </w:pPr>
      <w:r>
        <w:rPr>
          <w:rFonts w:hint="eastAsia"/>
        </w:rPr>
        <w:t>②吐蛔</w:t>
      </w:r>
      <w:r w:rsidR="007E65EA">
        <w:rPr>
          <w:rFonts w:hint="eastAsia"/>
        </w:rPr>
        <w:t xml:space="preserve"> </w:t>
      </w:r>
      <w:r w:rsidR="007E65EA">
        <w:rPr>
          <w:rFonts w:hint="eastAsia"/>
        </w:rPr>
        <w:t>蛔</w:t>
      </w:r>
      <w:r>
        <w:rPr>
          <w:rFonts w:hint="eastAsia"/>
        </w:rPr>
        <w:t>性喜温恶寒，故吐蛔病机多</w:t>
      </w:r>
      <w:r w:rsidR="00787560">
        <w:rPr>
          <w:rFonts w:hint="eastAsia"/>
        </w:rPr>
        <w:t>属</w:t>
      </w:r>
      <w:r>
        <w:rPr>
          <w:rFonts w:hint="eastAsia"/>
        </w:rPr>
        <w:t>上热下寒</w:t>
      </w:r>
      <w:r w:rsidR="007C5C29">
        <w:rPr>
          <w:rFonts w:hint="eastAsia"/>
        </w:rPr>
        <w:t>。膈</w:t>
      </w:r>
      <w:r>
        <w:rPr>
          <w:rFonts w:hint="eastAsia"/>
        </w:rPr>
        <w:t>上有热，脾胃有寒</w:t>
      </w:r>
      <w:r w:rsidR="00EA18E0">
        <w:rPr>
          <w:rFonts w:hint="eastAsia"/>
        </w:rPr>
        <w:t>，“</w:t>
      </w:r>
      <w:r>
        <w:rPr>
          <w:rFonts w:hint="eastAsia"/>
        </w:rPr>
        <w:t>其蛔因胃底虚寒，浮游于上，故有易吐之势</w:t>
      </w:r>
      <w:r w:rsidR="007A7D9D">
        <w:rPr>
          <w:rFonts w:hint="eastAsia"/>
        </w:rPr>
        <w:t>。”（</w:t>
      </w:r>
      <w:r>
        <w:rPr>
          <w:rFonts w:hint="eastAsia"/>
        </w:rPr>
        <w:t>魏念庭</w:t>
      </w:r>
      <w:r w:rsidR="007D5234">
        <w:rPr>
          <w:rFonts w:hint="eastAsia"/>
        </w:rPr>
        <w:t>）</w:t>
      </w:r>
      <w:r>
        <w:rPr>
          <w:rFonts w:hint="eastAsia"/>
        </w:rPr>
        <w:t>治以乌梅丸</w:t>
      </w:r>
      <w:r w:rsidR="00802961">
        <w:rPr>
          <w:rFonts w:hint="eastAsia"/>
        </w:rPr>
        <w:t>，</w:t>
      </w:r>
      <w:r>
        <w:rPr>
          <w:rFonts w:hint="eastAsia"/>
        </w:rPr>
        <w:t>斯方寒温并用，辛苦酸俱备。因</w:t>
      </w:r>
      <w:r w:rsidR="003179FD">
        <w:rPr>
          <w:rFonts w:hint="eastAsia"/>
        </w:rPr>
        <w:t>蛔</w:t>
      </w:r>
      <w:r>
        <w:rPr>
          <w:rFonts w:hint="eastAsia"/>
        </w:rPr>
        <w:t>虫得酸则静</w:t>
      </w:r>
      <w:r w:rsidR="00802961">
        <w:rPr>
          <w:rFonts w:hint="eastAsia"/>
        </w:rPr>
        <w:t>，</w:t>
      </w:r>
      <w:r>
        <w:rPr>
          <w:rFonts w:hint="eastAsia"/>
        </w:rPr>
        <w:t>得辛则伏，遇苦则下，故不治吐而吐自止矣。</w:t>
      </w:r>
    </w:p>
    <w:p w14:paraId="5DEF60BF" w14:textId="12680E06" w:rsidR="001E04BE" w:rsidRDefault="001E04BE" w:rsidP="00603D54">
      <w:pPr>
        <w:ind w:firstLineChars="200" w:firstLine="420"/>
      </w:pPr>
      <w:r>
        <w:rPr>
          <w:rFonts w:hint="eastAsia"/>
        </w:rPr>
        <w:t>③吐水</w:t>
      </w:r>
      <w:r w:rsidR="00841AFB">
        <w:rPr>
          <w:rFonts w:hint="eastAsia"/>
        </w:rPr>
        <w:t xml:space="preserve"> </w:t>
      </w:r>
      <w:r>
        <w:rPr>
          <w:rFonts w:hint="eastAsia"/>
        </w:rPr>
        <w:t>这是水饮内阻呕吐最为突出的特征。方有执云：“伏饮内</w:t>
      </w:r>
      <w:r w:rsidR="00C650E6">
        <w:rPr>
          <w:rFonts w:hint="eastAsia"/>
        </w:rPr>
        <w:t>作</w:t>
      </w:r>
      <w:r>
        <w:rPr>
          <w:rFonts w:hint="eastAsia"/>
        </w:rPr>
        <w:t>，则外者不得入，盖饮亦水也，以水得水，涌溢而为格拒，所以谓之水逆</w:t>
      </w:r>
      <w:r w:rsidR="00E442F6">
        <w:rPr>
          <w:rFonts w:hint="eastAsia"/>
        </w:rPr>
        <w:t>。”</w:t>
      </w:r>
      <w:r>
        <w:rPr>
          <w:rFonts w:hint="eastAsia"/>
        </w:rPr>
        <w:t>五苓散是其主方，以温阳化气，水精四布，不止吐而吐止，不止渴而渴解。</w:t>
      </w:r>
    </w:p>
    <w:p w14:paraId="435F58ED" w14:textId="096DD6BA" w:rsidR="001E04BE" w:rsidRDefault="007130AB" w:rsidP="00603D54">
      <w:pPr>
        <w:ind w:firstLineChars="200"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1E04BE">
        <w:rPr>
          <w:rFonts w:hint="eastAsia"/>
        </w:rPr>
        <w:t>吐脓血</w:t>
      </w:r>
      <w:r>
        <w:rPr>
          <w:rFonts w:hint="eastAsia"/>
        </w:rPr>
        <w:t xml:space="preserve"> </w:t>
      </w:r>
      <w:r w:rsidR="001E04BE">
        <w:rPr>
          <w:rFonts w:hint="eastAsia"/>
        </w:rPr>
        <w:t>热腐则为脓，血热则妄行，故吐脓血多</w:t>
      </w:r>
      <w:r w:rsidR="00787560">
        <w:rPr>
          <w:rFonts w:hint="eastAsia"/>
        </w:rPr>
        <w:t>属</w:t>
      </w:r>
      <w:r w:rsidR="001E04BE">
        <w:rPr>
          <w:rFonts w:hint="eastAsia"/>
        </w:rPr>
        <w:t>热证。《伤寒论》中则见于内热素盛，误服桂枝汤发汗的变证，柯韵伯云</w:t>
      </w:r>
      <w:r w:rsidR="006C3A9C">
        <w:rPr>
          <w:rFonts w:hint="eastAsia"/>
        </w:rPr>
        <w:t>：“</w:t>
      </w:r>
      <w:r w:rsidR="001E04BE">
        <w:rPr>
          <w:rFonts w:hint="eastAsia"/>
        </w:rPr>
        <w:t>凡热淫于内者，用甘温辛热以助其阳……热势所主，致伤阳络，则吐脓血可必也，所谓桂枝下咽，阳盛则毙者以此</w:t>
      </w:r>
      <w:r w:rsidR="00004E09">
        <w:rPr>
          <w:rFonts w:hint="eastAsia"/>
        </w:rPr>
        <w:t>。”</w:t>
      </w:r>
      <w:r w:rsidR="001E04BE">
        <w:rPr>
          <w:rFonts w:hint="eastAsia"/>
        </w:rPr>
        <w:t>这里仲景惟示人内热者，禁用辛温，以防变证百出，</w:t>
      </w:r>
    </w:p>
    <w:p w14:paraId="3BE35843" w14:textId="498CA3B2" w:rsidR="001E04BE" w:rsidRDefault="001E04BE" w:rsidP="00603D54">
      <w:pPr>
        <w:ind w:firstLineChars="200" w:firstLine="420"/>
      </w:pPr>
      <w:r>
        <w:rPr>
          <w:rFonts w:hint="eastAsia"/>
        </w:rPr>
        <w:t>⑤干呕</w:t>
      </w:r>
      <w:r w:rsidR="006A4A5E">
        <w:rPr>
          <w:rFonts w:hint="eastAsia"/>
        </w:rPr>
        <w:t xml:space="preserve"> </w:t>
      </w:r>
      <w:r>
        <w:rPr>
          <w:rFonts w:hint="eastAsia"/>
        </w:rPr>
        <w:t>有声无物谓之干呕。</w:t>
      </w:r>
      <w:r w:rsidR="0058668E">
        <w:rPr>
          <w:rFonts w:hint="eastAsia"/>
        </w:rPr>
        <w:t>仲景</w:t>
      </w:r>
      <w:r>
        <w:rPr>
          <w:rFonts w:hint="eastAsia"/>
        </w:rPr>
        <w:t>记述了三种情况</w:t>
      </w:r>
      <w:r w:rsidR="00EF71AB">
        <w:rPr>
          <w:rFonts w:hint="eastAsia"/>
        </w:rPr>
        <w:t>：</w:t>
      </w:r>
      <w:r>
        <w:rPr>
          <w:rFonts w:hint="eastAsia"/>
        </w:rPr>
        <w:t>一是胃虚无物可吐，常见于脾胃虚寒证</w:t>
      </w:r>
      <w:r w:rsidR="00AA778D">
        <w:rPr>
          <w:rFonts w:hint="eastAsia"/>
        </w:rPr>
        <w:t>。</w:t>
      </w:r>
      <w:r>
        <w:rPr>
          <w:rFonts w:hint="eastAsia"/>
        </w:rPr>
        <w:t>如</w:t>
      </w:r>
      <w:r>
        <w:rPr>
          <w:rFonts w:hint="eastAsia"/>
        </w:rPr>
        <w:t>315</w:t>
      </w:r>
      <w:r>
        <w:rPr>
          <w:rFonts w:hint="eastAsia"/>
        </w:rPr>
        <w:t>条少阴病之“干呕烦者”，以及</w:t>
      </w:r>
      <w:r>
        <w:rPr>
          <w:rFonts w:hint="eastAsia"/>
        </w:rPr>
        <w:t>163</w:t>
      </w:r>
      <w:r>
        <w:rPr>
          <w:rFonts w:hint="eastAsia"/>
        </w:rPr>
        <w:t>、</w:t>
      </w:r>
      <w:r>
        <w:rPr>
          <w:rFonts w:hint="eastAsia"/>
        </w:rPr>
        <w:t>317</w:t>
      </w:r>
      <w:r>
        <w:rPr>
          <w:rFonts w:hint="eastAsia"/>
        </w:rPr>
        <w:t>、</w:t>
      </w:r>
      <w:r>
        <w:rPr>
          <w:rFonts w:hint="eastAsia"/>
        </w:rPr>
        <w:t>377</w:t>
      </w:r>
      <w:r>
        <w:rPr>
          <w:rFonts w:hint="eastAsia"/>
        </w:rPr>
        <w:t>诸条之干呕悉</w:t>
      </w:r>
      <w:r w:rsidR="00787560">
        <w:rPr>
          <w:rFonts w:hint="eastAsia"/>
        </w:rPr>
        <w:t>属</w:t>
      </w:r>
      <w:r>
        <w:rPr>
          <w:rFonts w:hint="eastAsia"/>
        </w:rPr>
        <w:t>于此。如柯韵伯云：“呕而无物，胃虚可知矣</w:t>
      </w:r>
      <w:r w:rsidR="000A05FD">
        <w:rPr>
          <w:rFonts w:hint="eastAsia"/>
        </w:rPr>
        <w:t>。”</w:t>
      </w:r>
      <w:r>
        <w:rPr>
          <w:rFonts w:hint="eastAsia"/>
        </w:rPr>
        <w:t>二是胸膈有邪波及胃腑，如</w:t>
      </w:r>
      <w:r>
        <w:rPr>
          <w:rFonts w:hint="eastAsia"/>
        </w:rPr>
        <w:t>40</w:t>
      </w:r>
      <w:r>
        <w:rPr>
          <w:rFonts w:hint="eastAsia"/>
        </w:rPr>
        <w:t>条水饮阻肺之干呕，</w:t>
      </w:r>
      <w:r>
        <w:rPr>
          <w:rFonts w:hint="eastAsia"/>
        </w:rPr>
        <w:t>152</w:t>
      </w:r>
      <w:r>
        <w:rPr>
          <w:rFonts w:hint="eastAsia"/>
        </w:rPr>
        <w:t>条饮停胸胁之干呕，及</w:t>
      </w:r>
      <w:r>
        <w:rPr>
          <w:rFonts w:hint="eastAsia"/>
        </w:rPr>
        <w:t>324</w:t>
      </w:r>
      <w:r>
        <w:rPr>
          <w:rFonts w:hint="eastAsia"/>
        </w:rPr>
        <w:t>条“膈上有寒饮</w:t>
      </w:r>
      <w:r w:rsidR="009B3B3D">
        <w:rPr>
          <w:rFonts w:hint="eastAsia"/>
        </w:rPr>
        <w:t>干</w:t>
      </w:r>
      <w:r>
        <w:rPr>
          <w:rFonts w:hint="eastAsia"/>
        </w:rPr>
        <w:t>呕者”均</w:t>
      </w:r>
      <w:r w:rsidR="00787560">
        <w:rPr>
          <w:rFonts w:hint="eastAsia"/>
        </w:rPr>
        <w:t>属</w:t>
      </w:r>
      <w:r>
        <w:rPr>
          <w:rFonts w:hint="eastAsia"/>
        </w:rPr>
        <w:t>此类。三是表气不和影响</w:t>
      </w:r>
      <w:r w:rsidR="007E2DDF">
        <w:rPr>
          <w:rFonts w:hint="eastAsia"/>
        </w:rPr>
        <w:t>胃</w:t>
      </w:r>
      <w:r>
        <w:rPr>
          <w:rFonts w:hint="eastAsia"/>
        </w:rPr>
        <w:t>气上逆。如太阳中风证之“鼻鸣干呕”</w:t>
      </w:r>
      <w:r w:rsidR="007D5234">
        <w:rPr>
          <w:rFonts w:hint="eastAsia"/>
        </w:rPr>
        <w:t>（</w:t>
      </w:r>
      <w:r>
        <w:rPr>
          <w:rFonts w:hint="eastAsia"/>
        </w:rPr>
        <w:t>12</w:t>
      </w:r>
      <w:r w:rsidR="006066AC">
        <w:rPr>
          <w:rFonts w:hint="eastAsia"/>
        </w:rPr>
        <w:t>）。</w:t>
      </w:r>
      <w:r>
        <w:rPr>
          <w:rFonts w:hint="eastAsia"/>
        </w:rPr>
        <w:t>后两种仅</w:t>
      </w:r>
      <w:r w:rsidR="00787560">
        <w:rPr>
          <w:rFonts w:hint="eastAsia"/>
        </w:rPr>
        <w:t>属</w:t>
      </w:r>
      <w:r>
        <w:rPr>
          <w:rFonts w:hint="eastAsia"/>
        </w:rPr>
        <w:t>标证，或</w:t>
      </w:r>
      <w:r w:rsidR="00F54543">
        <w:rPr>
          <w:rFonts w:hint="eastAsia"/>
        </w:rPr>
        <w:t>然</w:t>
      </w:r>
      <w:r>
        <w:rPr>
          <w:rFonts w:hint="eastAsia"/>
        </w:rPr>
        <w:t>证，故呕亦轻浅。</w:t>
      </w:r>
    </w:p>
    <w:p w14:paraId="1BBDC5DA" w14:textId="60EDCC6A" w:rsidR="001E04BE" w:rsidRDefault="006E5D35" w:rsidP="00603D54">
      <w:pPr>
        <w:ind w:firstLineChars="200" w:firstLine="420"/>
      </w:pPr>
      <w:r>
        <w:rPr>
          <w:rFonts w:hint="eastAsia"/>
        </w:rPr>
        <w:t>（</w:t>
      </w:r>
      <w:r>
        <w:rPr>
          <w:rFonts w:hint="eastAsia"/>
        </w:rPr>
        <w:t>2</w:t>
      </w:r>
      <w:r>
        <w:rPr>
          <w:rFonts w:hint="eastAsia"/>
        </w:rPr>
        <w:t>）</w:t>
      </w:r>
      <w:r w:rsidR="001E04BE">
        <w:rPr>
          <w:rFonts w:hint="eastAsia"/>
        </w:rPr>
        <w:t>观察吐势</w:t>
      </w:r>
    </w:p>
    <w:p w14:paraId="5A5C08EC" w14:textId="4C73BB66" w:rsidR="001E04BE" w:rsidRDefault="001E04BE" w:rsidP="00603D54">
      <w:pPr>
        <w:ind w:firstLineChars="200" w:firstLine="420"/>
      </w:pPr>
      <w:r>
        <w:rPr>
          <w:rFonts w:hint="eastAsia"/>
        </w:rPr>
        <w:t>病机不同，吐势有缓有急，有轻有重。一般地说，实证之吐，其势多暴急而重</w:t>
      </w:r>
      <w:r w:rsidR="00C13425">
        <w:rPr>
          <w:rFonts w:hint="eastAsia"/>
        </w:rPr>
        <w:t>；</w:t>
      </w:r>
      <w:r>
        <w:rPr>
          <w:rFonts w:hint="eastAsia"/>
        </w:rPr>
        <w:t>虚证之吐，其势多缓纵而轻。因此，观吐势如何，可知邪气之进退出入，病气之浅深轻重。如小柴胡汤证之“喜呕”，程郊倩云</w:t>
      </w:r>
      <w:r w:rsidR="00283C69">
        <w:rPr>
          <w:rFonts w:hint="eastAsia"/>
        </w:rPr>
        <w:t>：“</w:t>
      </w:r>
      <w:r>
        <w:rPr>
          <w:rFonts w:hint="eastAsia"/>
        </w:rPr>
        <w:t>不曰呕，而曰喜呕，则非真呕可比。”喜呕，形容心中烦乱满闷，以呕为快，是邪气初入少阳呕吐之特点。若邪气深入，则变为“呕不止”的大柴胡汤证。由“喜呕”至“呕不止</w:t>
      </w:r>
      <w:r w:rsidR="009A68DD">
        <w:rPr>
          <w:rFonts w:hint="eastAsia"/>
        </w:rPr>
        <w:t>”，</w:t>
      </w:r>
      <w:r>
        <w:rPr>
          <w:rFonts w:hint="eastAsia"/>
        </w:rPr>
        <w:t>提示了少阳病由浅入深的传变过程。</w:t>
      </w:r>
    </w:p>
    <w:p w14:paraId="7FFB1C12" w14:textId="3E581B87" w:rsidR="001E04BE" w:rsidRDefault="001E04BE" w:rsidP="00603D54">
      <w:pPr>
        <w:ind w:firstLineChars="200" w:firstLine="420"/>
      </w:pPr>
      <w:r>
        <w:rPr>
          <w:rFonts w:hint="eastAsia"/>
        </w:rPr>
        <w:t>此外，尚有呕吐逐渐息止者，这是里气已和的佳象，如</w:t>
      </w:r>
      <w:r>
        <w:rPr>
          <w:rFonts w:hint="eastAsia"/>
        </w:rPr>
        <w:t>386</w:t>
      </w:r>
      <w:r>
        <w:rPr>
          <w:rFonts w:hint="eastAsia"/>
        </w:rPr>
        <w:t>条</w:t>
      </w:r>
      <w:r w:rsidR="00D774E4">
        <w:rPr>
          <w:rFonts w:hint="eastAsia"/>
        </w:rPr>
        <w:t>：“</w:t>
      </w:r>
      <w:r>
        <w:rPr>
          <w:rFonts w:hint="eastAsia"/>
        </w:rPr>
        <w:t>吐利</w:t>
      </w:r>
      <w:r w:rsidR="00D774E4">
        <w:rPr>
          <w:rFonts w:hint="eastAsia"/>
        </w:rPr>
        <w:t>止</w:t>
      </w:r>
      <w:r>
        <w:rPr>
          <w:rFonts w:hint="eastAsia"/>
        </w:rPr>
        <w:t>，而身痛不休者，当消息和解其外，宜桂枝汤小和之。”然而这只是问题的一方面，亦有病势危重阴竭无物</w:t>
      </w:r>
      <w:r w:rsidR="00E64875">
        <w:rPr>
          <w:rFonts w:hint="eastAsia"/>
        </w:rPr>
        <w:t>可</w:t>
      </w:r>
      <w:r>
        <w:rPr>
          <w:rFonts w:hint="eastAsia"/>
        </w:rPr>
        <w:t>吐而</w:t>
      </w:r>
      <w:r w:rsidR="00E64875">
        <w:rPr>
          <w:rFonts w:hint="eastAsia"/>
        </w:rPr>
        <w:t>自</w:t>
      </w:r>
      <w:r>
        <w:rPr>
          <w:rFonts w:hint="eastAsia"/>
        </w:rPr>
        <w:t>止者，如</w:t>
      </w:r>
      <w:r>
        <w:rPr>
          <w:rFonts w:hint="eastAsia"/>
        </w:rPr>
        <w:t>389</w:t>
      </w:r>
      <w:r>
        <w:rPr>
          <w:rFonts w:hint="eastAsia"/>
        </w:rPr>
        <w:t>条霍乱“吐已下断”。张令韶云</w:t>
      </w:r>
      <w:r w:rsidR="00836748">
        <w:rPr>
          <w:rFonts w:hint="eastAsia"/>
        </w:rPr>
        <w:t>：“</w:t>
      </w:r>
      <w:r>
        <w:rPr>
          <w:rFonts w:hint="eastAsia"/>
        </w:rPr>
        <w:t>吐已下断者，阴阳气血俱</w:t>
      </w:r>
      <w:r w:rsidR="00A17D3B">
        <w:rPr>
          <w:rFonts w:hint="eastAsia"/>
        </w:rPr>
        <w:t>虚</w:t>
      </w:r>
      <w:r>
        <w:rPr>
          <w:rFonts w:hint="eastAsia"/>
        </w:rPr>
        <w:t>，水谷津液俱竭，无有可吐而自己……”。可见，同一呕止，却有病愈与病危两种截然相反的病机。真是辨失毫里，差之千里。</w:t>
      </w:r>
    </w:p>
    <w:p w14:paraId="5F70DE4A" w14:textId="46182F3A" w:rsidR="001E04BE" w:rsidRDefault="001E04BE" w:rsidP="00603D54">
      <w:pPr>
        <w:ind w:firstLineChars="200" w:firstLine="420"/>
      </w:pPr>
      <w:r>
        <w:rPr>
          <w:rFonts w:hint="eastAsia"/>
        </w:rPr>
        <w:t>吐势亦有缓急之分，这与病位和病性有关。若食入即吐者，吐势暴急，多</w:t>
      </w:r>
      <w:r w:rsidR="00787560">
        <w:rPr>
          <w:rFonts w:hint="eastAsia"/>
        </w:rPr>
        <w:t>属</w:t>
      </w:r>
      <w:r w:rsidR="002632E2">
        <w:rPr>
          <w:rFonts w:hint="eastAsia"/>
        </w:rPr>
        <w:t>肺</w:t>
      </w:r>
      <w:r>
        <w:rPr>
          <w:rFonts w:hint="eastAsia"/>
        </w:rPr>
        <w:t>上有邪或胃中有热。如</w:t>
      </w:r>
      <w:r>
        <w:rPr>
          <w:rFonts w:hint="eastAsia"/>
        </w:rPr>
        <w:t>324</w:t>
      </w:r>
      <w:r>
        <w:rPr>
          <w:rFonts w:hint="eastAsia"/>
        </w:rPr>
        <w:t>条“饮食入口则吐”</w:t>
      </w:r>
      <w:r w:rsidR="00802961">
        <w:rPr>
          <w:rFonts w:hint="eastAsia"/>
        </w:rPr>
        <w:t>，</w:t>
      </w:r>
      <w:r>
        <w:rPr>
          <w:rFonts w:hint="eastAsia"/>
        </w:rPr>
        <w:t>即是“痰涎在胸”所致</w:t>
      </w:r>
      <w:r w:rsidR="00C13425">
        <w:rPr>
          <w:rFonts w:hint="eastAsia"/>
        </w:rPr>
        <w:t>；</w:t>
      </w:r>
      <w:r>
        <w:rPr>
          <w:rFonts w:hint="eastAsia"/>
        </w:rPr>
        <w:t>358</w:t>
      </w:r>
      <w:r>
        <w:rPr>
          <w:rFonts w:hint="eastAsia"/>
        </w:rPr>
        <w:t>条寒格证则</w:t>
      </w:r>
      <w:r w:rsidR="00787560">
        <w:rPr>
          <w:rFonts w:hint="eastAsia"/>
        </w:rPr>
        <w:t>属</w:t>
      </w:r>
      <w:r>
        <w:rPr>
          <w:rFonts w:hint="eastAsia"/>
        </w:rPr>
        <w:t>寒盛于下，格热于上，</w:t>
      </w:r>
      <w:r w:rsidR="00531574">
        <w:rPr>
          <w:rFonts w:hint="eastAsia"/>
        </w:rPr>
        <w:t>故</w:t>
      </w:r>
      <w:r>
        <w:rPr>
          <w:rFonts w:hint="eastAsia"/>
        </w:rPr>
        <w:t>饮食不纳面“食入即吐</w:t>
      </w:r>
      <w:r w:rsidR="00531574">
        <w:rPr>
          <w:rFonts w:hint="eastAsia"/>
        </w:rPr>
        <w:t>”。</w:t>
      </w:r>
      <w:r w:rsidR="001D3976">
        <w:rPr>
          <w:rFonts w:hint="eastAsia"/>
        </w:rPr>
        <w:t>王</w:t>
      </w:r>
      <w:r>
        <w:rPr>
          <w:rFonts w:hint="eastAsia"/>
        </w:rPr>
        <w:t>太仆</w:t>
      </w:r>
      <w:r w:rsidR="003B6A3C">
        <w:rPr>
          <w:rFonts w:hint="eastAsia"/>
        </w:rPr>
        <w:t>云：“</w:t>
      </w:r>
      <w:r>
        <w:rPr>
          <w:rFonts w:hint="eastAsia"/>
        </w:rPr>
        <w:t>食入即吐，是有火也</w:t>
      </w:r>
      <w:r w:rsidR="00B10720">
        <w:rPr>
          <w:rFonts w:hint="eastAsia"/>
        </w:rPr>
        <w:t>”。</w:t>
      </w:r>
      <w:r>
        <w:rPr>
          <w:rFonts w:hint="eastAsia"/>
        </w:rPr>
        <w:t>揭示了吐势暴急的病机。若朝食暮吐者，吐势纵缓，多是脾胃虚寒，纳谷不化，积而气滞，久而作逆所致。如</w:t>
      </w:r>
      <w:r>
        <w:rPr>
          <w:rFonts w:hint="eastAsia"/>
        </w:rPr>
        <w:t>124</w:t>
      </w:r>
      <w:r>
        <w:rPr>
          <w:rFonts w:hint="eastAsia"/>
        </w:rPr>
        <w:t>条吐伤胃气的“朝食暮吐</w:t>
      </w:r>
      <w:r w:rsidR="00EF3102">
        <w:rPr>
          <w:rFonts w:hint="eastAsia"/>
        </w:rPr>
        <w:t>”。</w:t>
      </w:r>
      <w:r>
        <w:rPr>
          <w:rFonts w:hint="eastAsia"/>
        </w:rPr>
        <w:t>可见，吐势缓急不同，病机往往相反。所以，辨吐势也是呕吐辨证的一个重要内容，不可轻视。</w:t>
      </w:r>
    </w:p>
    <w:p w14:paraId="080CB18D" w14:textId="4DB7D922" w:rsidR="001E04BE" w:rsidRDefault="0093173A" w:rsidP="00603D54">
      <w:pPr>
        <w:ind w:firstLineChars="200" w:firstLine="420"/>
      </w:pPr>
      <w:r>
        <w:rPr>
          <w:rFonts w:hint="eastAsia"/>
        </w:rPr>
        <w:lastRenderedPageBreak/>
        <w:t>（</w:t>
      </w:r>
      <w:r w:rsidR="001E04BE">
        <w:rPr>
          <w:rFonts w:hint="eastAsia"/>
        </w:rPr>
        <w:t>3</w:t>
      </w:r>
      <w:r w:rsidR="007D5234">
        <w:rPr>
          <w:rFonts w:hint="eastAsia"/>
        </w:rPr>
        <w:t>）</w:t>
      </w:r>
      <w:r w:rsidR="001E04BE">
        <w:rPr>
          <w:rFonts w:hint="eastAsia"/>
        </w:rPr>
        <w:t>参辨他症</w:t>
      </w:r>
    </w:p>
    <w:p w14:paraId="6A041A94" w14:textId="128BBB13" w:rsidR="001E04BE" w:rsidRDefault="001E04BE" w:rsidP="00603D54">
      <w:pPr>
        <w:ind w:firstLineChars="200" w:firstLine="420"/>
      </w:pPr>
      <w:r>
        <w:rPr>
          <w:rFonts w:hint="eastAsia"/>
        </w:rPr>
        <w:t>中医辨证，重视每一症状的辨析</w:t>
      </w:r>
      <w:r w:rsidR="00802961">
        <w:rPr>
          <w:rFonts w:hint="eastAsia"/>
        </w:rPr>
        <w:t>，</w:t>
      </w:r>
      <w:r>
        <w:rPr>
          <w:rFonts w:hint="eastAsia"/>
        </w:rPr>
        <w:t>而且更为强调的是整体辨证，这就是中医辨证的整体观。《伤寒论》在这方面为后世树立了楷模</w:t>
      </w:r>
      <w:r w:rsidR="00E535E7">
        <w:rPr>
          <w:rFonts w:hint="eastAsia"/>
        </w:rPr>
        <w:t>。</w:t>
      </w:r>
    </w:p>
    <w:p w14:paraId="3A7C8DFC" w14:textId="1D12C378" w:rsidR="001E04BE" w:rsidRDefault="001E04BE" w:rsidP="00603D54">
      <w:pPr>
        <w:ind w:firstLineChars="200" w:firstLine="420"/>
      </w:pPr>
      <w:r>
        <w:rPr>
          <w:rFonts w:hint="eastAsia"/>
        </w:rPr>
        <w:t>呕吐作为主症时，只有参合他证而辨，方能切中病机。如呕吐与下利并见，发病急骤，挥霍撩乱者，此</w:t>
      </w:r>
      <w:r w:rsidR="00787560">
        <w:rPr>
          <w:rFonts w:hint="eastAsia"/>
        </w:rPr>
        <w:t>属</w:t>
      </w:r>
      <w:r>
        <w:rPr>
          <w:rFonts w:hint="eastAsia"/>
        </w:rPr>
        <w:t>霍乱</w:t>
      </w:r>
      <w:r w:rsidR="0093173A">
        <w:rPr>
          <w:rFonts w:hint="eastAsia"/>
        </w:rPr>
        <w:t>（</w:t>
      </w:r>
      <w:r>
        <w:rPr>
          <w:rFonts w:hint="eastAsia"/>
        </w:rPr>
        <w:t>381</w:t>
      </w:r>
      <w:r w:rsidR="001A553A">
        <w:rPr>
          <w:rFonts w:hint="eastAsia"/>
        </w:rPr>
        <w:t>·</w:t>
      </w:r>
      <w:r w:rsidR="001A553A">
        <w:rPr>
          <w:rFonts w:hint="eastAsia"/>
        </w:rPr>
        <w:t>3</w:t>
      </w:r>
      <w:r w:rsidR="001A553A">
        <w:t>82</w:t>
      </w:r>
      <w:r w:rsidR="001A553A">
        <w:rPr>
          <w:rFonts w:hint="eastAsia"/>
        </w:rPr>
        <w:t>）；</w:t>
      </w:r>
      <w:r>
        <w:rPr>
          <w:rFonts w:hint="eastAsia"/>
        </w:rPr>
        <w:t>兼腹满时痛，食不下者，则为太阴病</w:t>
      </w:r>
      <w:r w:rsidR="007D5234">
        <w:rPr>
          <w:rFonts w:hint="eastAsia"/>
        </w:rPr>
        <w:t>（</w:t>
      </w:r>
      <w:r>
        <w:rPr>
          <w:rFonts w:hint="eastAsia"/>
        </w:rPr>
        <w:t>273</w:t>
      </w:r>
      <w:r w:rsidR="00373A66">
        <w:rPr>
          <w:rFonts w:hint="eastAsia"/>
        </w:rPr>
        <w:t>）；</w:t>
      </w:r>
      <w:r>
        <w:rPr>
          <w:rFonts w:hint="eastAsia"/>
        </w:rPr>
        <w:t>兼手足厥冷，脉沉微者，则为少阴病</w:t>
      </w:r>
      <w:r w:rsidR="007D5234">
        <w:rPr>
          <w:rFonts w:hint="eastAsia"/>
        </w:rPr>
        <w:t>（</w:t>
      </w:r>
      <w:r>
        <w:rPr>
          <w:rFonts w:hint="eastAsia"/>
        </w:rPr>
        <w:t>283</w:t>
      </w:r>
      <w:r w:rsidR="00EF3C7C">
        <w:rPr>
          <w:rFonts w:hint="eastAsia"/>
        </w:rPr>
        <w:t>·</w:t>
      </w:r>
      <w:r>
        <w:rPr>
          <w:rFonts w:hint="eastAsia"/>
        </w:rPr>
        <w:t>387</w:t>
      </w:r>
      <w:r w:rsidR="00EF3C7C">
        <w:rPr>
          <w:rFonts w:hint="eastAsia"/>
        </w:rPr>
        <w:t>·</w:t>
      </w:r>
      <w:r>
        <w:rPr>
          <w:rFonts w:hint="eastAsia"/>
        </w:rPr>
        <w:t>388</w:t>
      </w:r>
      <w:r w:rsidR="007D5234">
        <w:rPr>
          <w:rFonts w:hint="eastAsia"/>
        </w:rPr>
        <w:t>）</w:t>
      </w:r>
      <w:r>
        <w:rPr>
          <w:rFonts w:hint="eastAsia"/>
        </w:rPr>
        <w:t>，若呕吐与往来寒热，胸胁苦满并见者，则</w:t>
      </w:r>
      <w:r w:rsidR="00787560">
        <w:rPr>
          <w:rFonts w:hint="eastAsia"/>
        </w:rPr>
        <w:t>属</w:t>
      </w:r>
      <w:r>
        <w:rPr>
          <w:rFonts w:hint="eastAsia"/>
        </w:rPr>
        <w:t>少阳病</w:t>
      </w:r>
      <w:r w:rsidR="0093173A">
        <w:rPr>
          <w:rFonts w:hint="eastAsia"/>
        </w:rPr>
        <w:t>（</w:t>
      </w:r>
      <w:r>
        <w:rPr>
          <w:rFonts w:hint="eastAsia"/>
        </w:rPr>
        <w:t>267</w:t>
      </w:r>
      <w:r w:rsidR="00321E3F">
        <w:rPr>
          <w:rFonts w:hint="eastAsia"/>
        </w:rPr>
        <w:t>·</w:t>
      </w:r>
      <w:r w:rsidR="00321E3F">
        <w:rPr>
          <w:rFonts w:hint="eastAsia"/>
        </w:rPr>
        <w:t>9</w:t>
      </w:r>
      <w:r w:rsidR="00321E3F">
        <w:t>8</w:t>
      </w:r>
      <w:r w:rsidR="00321E3F">
        <w:rPr>
          <w:rFonts w:hint="eastAsia"/>
        </w:rPr>
        <w:t>）；</w:t>
      </w:r>
      <w:r>
        <w:rPr>
          <w:rFonts w:hint="eastAsia"/>
        </w:rPr>
        <w:t>兼潮热、便秘、诡语者，则</w:t>
      </w:r>
      <w:r w:rsidR="00787560">
        <w:rPr>
          <w:rFonts w:hint="eastAsia"/>
        </w:rPr>
        <w:t>属</w:t>
      </w:r>
      <w:r>
        <w:rPr>
          <w:rFonts w:hint="eastAsia"/>
        </w:rPr>
        <w:t>阳明病</w:t>
      </w:r>
      <w:r w:rsidR="001A71B5">
        <w:rPr>
          <w:rFonts w:hint="eastAsia"/>
        </w:rPr>
        <w:t>（</w:t>
      </w:r>
      <w:r w:rsidR="001A71B5">
        <w:rPr>
          <w:rFonts w:hint="eastAsia"/>
        </w:rPr>
        <w:t>1</w:t>
      </w:r>
      <w:r w:rsidR="001A71B5">
        <w:t>90</w:t>
      </w:r>
      <w:r w:rsidR="001A71B5">
        <w:rPr>
          <w:rFonts w:hint="eastAsia"/>
        </w:rPr>
        <w:t>）。</w:t>
      </w:r>
    </w:p>
    <w:p w14:paraId="3972EAC8" w14:textId="0C0188B2" w:rsidR="001E04BE" w:rsidRDefault="001E04BE" w:rsidP="00603D54">
      <w:pPr>
        <w:ind w:firstLineChars="200" w:firstLine="420"/>
      </w:pPr>
      <w:r>
        <w:rPr>
          <w:rFonts w:hint="eastAsia"/>
        </w:rPr>
        <w:t>总之</w:t>
      </w:r>
      <w:r w:rsidR="00802961">
        <w:rPr>
          <w:rFonts w:hint="eastAsia"/>
        </w:rPr>
        <w:t>，</w:t>
      </w:r>
      <w:r>
        <w:rPr>
          <w:rFonts w:hint="eastAsia"/>
        </w:rPr>
        <w:t>由于呕吐病情夏杂，只有参合其他症状进行整体辨证，才能全面、系统、准确地分析呕吐的不同病理机制，掌握呕吐在六经发病中的规律。</w:t>
      </w:r>
    </w:p>
    <w:p w14:paraId="08A5C79C" w14:textId="09C16F13" w:rsidR="001E04BE" w:rsidRDefault="001E04BE" w:rsidP="00A63C87">
      <w:pPr>
        <w:pStyle w:val="3"/>
      </w:pPr>
      <w:r>
        <w:rPr>
          <w:rFonts w:hint="eastAsia"/>
        </w:rPr>
        <w:t>3</w:t>
      </w:r>
      <w:r w:rsidR="004229BD">
        <w:t xml:space="preserve">. </w:t>
      </w:r>
      <w:r>
        <w:rPr>
          <w:rFonts w:hint="eastAsia"/>
        </w:rPr>
        <w:t>提示临床意义</w:t>
      </w:r>
    </w:p>
    <w:p w14:paraId="5AE7740D" w14:textId="5309C70B" w:rsidR="001E04BE" w:rsidRDefault="001E04BE" w:rsidP="00603D54">
      <w:pPr>
        <w:ind w:firstLineChars="200" w:firstLine="420"/>
      </w:pPr>
      <w:r>
        <w:rPr>
          <w:rFonts w:hint="eastAsia"/>
        </w:rPr>
        <w:t>呕吐症作为六经病中的一个常见症状，有其本身的临床意义。因此</w:t>
      </w:r>
      <w:r w:rsidR="009115E1">
        <w:rPr>
          <w:rFonts w:hint="eastAsia"/>
        </w:rPr>
        <w:t>，</w:t>
      </w:r>
      <w:r>
        <w:rPr>
          <w:rFonts w:hint="eastAsia"/>
        </w:rPr>
        <w:t>在六经辨证中，有时常以此症作为推测病机，指导治疗的标志。</w:t>
      </w:r>
    </w:p>
    <w:p w14:paraId="7C5C0264" w14:textId="3E4FCBD5" w:rsidR="001E04BE" w:rsidRDefault="007D5234" w:rsidP="00603D54">
      <w:pPr>
        <w:ind w:firstLineChars="200" w:firstLine="420"/>
      </w:pPr>
      <w:r>
        <w:rPr>
          <w:rFonts w:hint="eastAsia"/>
        </w:rPr>
        <w:t>（</w:t>
      </w:r>
      <w:r w:rsidR="001E04BE">
        <w:rPr>
          <w:rFonts w:hint="eastAsia"/>
        </w:rPr>
        <w:t>1</w:t>
      </w:r>
      <w:r>
        <w:rPr>
          <w:rFonts w:hint="eastAsia"/>
        </w:rPr>
        <w:t>）</w:t>
      </w:r>
      <w:r w:rsidR="001E04BE">
        <w:rPr>
          <w:rFonts w:hint="eastAsia"/>
        </w:rPr>
        <w:t>推测病邪传变</w:t>
      </w:r>
      <w:r w:rsidR="00A435CE">
        <w:rPr>
          <w:rFonts w:hint="eastAsia"/>
        </w:rPr>
        <w:t xml:space="preserve"> </w:t>
      </w:r>
      <w:r w:rsidR="001E04BE">
        <w:rPr>
          <w:rFonts w:hint="eastAsia"/>
        </w:rPr>
        <w:t>呕吐一症的存在与否，尚可作为判断病邪传变的依据。如“伤寒一日，太阳受之。……颇欲吐……为传也”</w:t>
      </w:r>
      <w:r w:rsidR="00226E29">
        <w:rPr>
          <w:rFonts w:hint="eastAsia"/>
        </w:rPr>
        <w:t>（</w:t>
      </w:r>
      <w:r w:rsidR="00557118">
        <w:rPr>
          <w:rFonts w:hint="eastAsia"/>
        </w:rPr>
        <w:t>4</w:t>
      </w:r>
      <w:r w:rsidR="001E04BE">
        <w:rPr>
          <w:rFonts w:hint="eastAsia"/>
        </w:rPr>
        <w:t>）</w:t>
      </w:r>
      <w:r w:rsidR="00557118">
        <w:rPr>
          <w:rFonts w:hint="eastAsia"/>
        </w:rPr>
        <w:t>。</w:t>
      </w:r>
      <w:r w:rsidR="001E04BE">
        <w:rPr>
          <w:rFonts w:hint="eastAsia"/>
        </w:rPr>
        <w:t>“伤寒三日，三阳为尽，三阴当受邪，其人反能食而不呕，此为三阴不受邪也</w:t>
      </w:r>
      <w:r w:rsidR="001C0B06">
        <w:rPr>
          <w:rFonts w:hint="eastAsia"/>
        </w:rPr>
        <w:t>”。（</w:t>
      </w:r>
      <w:r w:rsidR="001C0B06">
        <w:rPr>
          <w:rFonts w:hint="eastAsia"/>
        </w:rPr>
        <w:t>2</w:t>
      </w:r>
      <w:r w:rsidR="001C0B06">
        <w:t>70</w:t>
      </w:r>
      <w:r w:rsidR="001C0B06">
        <w:rPr>
          <w:rFonts w:hint="eastAsia"/>
        </w:rPr>
        <w:t>）</w:t>
      </w:r>
      <w:r w:rsidR="001E04BE">
        <w:rPr>
          <w:rFonts w:hint="eastAsia"/>
        </w:rPr>
        <w:t>由不呕到</w:t>
      </w:r>
      <w:r w:rsidR="00DE1005">
        <w:rPr>
          <w:rFonts w:hint="eastAsia"/>
        </w:rPr>
        <w:t>颇</w:t>
      </w:r>
      <w:r w:rsidR="001E04BE">
        <w:rPr>
          <w:rFonts w:hint="eastAsia"/>
        </w:rPr>
        <w:t>欲吐，传机已现，示表病传里</w:t>
      </w:r>
      <w:r w:rsidR="00C13425">
        <w:rPr>
          <w:rFonts w:hint="eastAsia"/>
        </w:rPr>
        <w:t>；</w:t>
      </w:r>
      <w:r w:rsidR="001E04BE">
        <w:rPr>
          <w:rFonts w:hint="eastAsia"/>
        </w:rPr>
        <w:t>伤寒三日，“若能食而不呕</w:t>
      </w:r>
      <w:r w:rsidR="00AE0E6D">
        <w:rPr>
          <w:rFonts w:hint="eastAsia"/>
        </w:rPr>
        <w:t>”，</w:t>
      </w:r>
      <w:r w:rsidR="001E04BE">
        <w:rPr>
          <w:rFonts w:hint="eastAsia"/>
        </w:rPr>
        <w:t>正能胜邪，示不传三阴。因脾胃为六经病气进退之屏障</w:t>
      </w:r>
      <w:r w:rsidR="00802961">
        <w:rPr>
          <w:rFonts w:hint="eastAsia"/>
        </w:rPr>
        <w:t>，</w:t>
      </w:r>
      <w:r w:rsidR="001E04BE">
        <w:rPr>
          <w:rFonts w:hint="eastAsia"/>
        </w:rPr>
        <w:t>而呕与不呕，又是胃气正常与否的标志，故可推测六经病气进退之机转。论中</w:t>
      </w:r>
      <w:r w:rsidR="001E04BE">
        <w:rPr>
          <w:rFonts w:hint="eastAsia"/>
        </w:rPr>
        <w:t>23</w:t>
      </w:r>
      <w:r w:rsidR="001E04BE">
        <w:rPr>
          <w:rFonts w:hint="eastAsia"/>
        </w:rPr>
        <w:t>、</w:t>
      </w:r>
      <w:r w:rsidR="001E04BE">
        <w:rPr>
          <w:rFonts w:hint="eastAsia"/>
        </w:rPr>
        <w:t>179</w:t>
      </w:r>
      <w:r w:rsidR="00802961">
        <w:rPr>
          <w:rFonts w:hint="eastAsia"/>
        </w:rPr>
        <w:t>，</w:t>
      </w:r>
      <w:r w:rsidR="001E04BE">
        <w:rPr>
          <w:rFonts w:hint="eastAsia"/>
        </w:rPr>
        <w:t>190</w:t>
      </w:r>
      <w:r w:rsidR="001E04BE">
        <w:rPr>
          <w:rFonts w:hint="eastAsia"/>
        </w:rPr>
        <w:t>诸条均</w:t>
      </w:r>
      <w:r w:rsidR="00787560">
        <w:rPr>
          <w:rFonts w:hint="eastAsia"/>
        </w:rPr>
        <w:t>属</w:t>
      </w:r>
      <w:r w:rsidR="001E04BE">
        <w:rPr>
          <w:rFonts w:hint="eastAsia"/>
        </w:rPr>
        <w:t>于此，不一一赘述</w:t>
      </w:r>
      <w:r w:rsidR="00471F13">
        <w:rPr>
          <w:rFonts w:hint="eastAsia"/>
        </w:rPr>
        <w:t>。</w:t>
      </w:r>
    </w:p>
    <w:p w14:paraId="70D4B734" w14:textId="36076C69" w:rsidR="001E04BE" w:rsidRDefault="009E2F90" w:rsidP="00603D54">
      <w:pPr>
        <w:ind w:firstLineChars="200" w:firstLine="420"/>
      </w:pPr>
      <w:r>
        <w:rPr>
          <w:rFonts w:hint="eastAsia"/>
        </w:rPr>
        <w:t>（</w:t>
      </w:r>
      <w:r>
        <w:rPr>
          <w:rFonts w:hint="eastAsia"/>
        </w:rPr>
        <w:t>2</w:t>
      </w:r>
      <w:r>
        <w:rPr>
          <w:rFonts w:hint="eastAsia"/>
        </w:rPr>
        <w:t>）</w:t>
      </w:r>
      <w:r w:rsidR="001E04BE">
        <w:rPr>
          <w:rFonts w:hint="eastAsia"/>
        </w:rPr>
        <w:t>指导证治遣方</w:t>
      </w:r>
      <w:r>
        <w:rPr>
          <w:rFonts w:hint="eastAsia"/>
        </w:rPr>
        <w:t xml:space="preserve"> </w:t>
      </w:r>
      <w:r w:rsidR="001E04BE">
        <w:rPr>
          <w:rFonts w:hint="eastAsia"/>
        </w:rPr>
        <w:t>呕吐作为方证或鉴别症时，亦可作指导</w:t>
      </w:r>
      <w:r w:rsidR="000116BE">
        <w:rPr>
          <w:rFonts w:hint="eastAsia"/>
        </w:rPr>
        <w:t>遣</w:t>
      </w:r>
      <w:r w:rsidR="001E04BE">
        <w:rPr>
          <w:rFonts w:hint="eastAsia"/>
        </w:rPr>
        <w:t>方用药的标志。如呕吐是少阳病的主症，故常以此作为运用小柴胡汤的标志，论中有“呕而发热者，小柴胡汤主之”之明训。徐灵胎注“但发热而非往来寒热，则与太阳阳明同，惟呕则少阳所独，故亦用此</w:t>
      </w:r>
      <w:r w:rsidR="00306D92">
        <w:rPr>
          <w:rFonts w:hint="eastAsia"/>
        </w:rPr>
        <w:t>汤。”</w:t>
      </w:r>
      <w:r w:rsidR="001E04BE">
        <w:rPr>
          <w:rFonts w:hint="eastAsia"/>
        </w:rPr>
        <w:t>从而，体现了中医在辨证中抓主证而审证求本的辨证方法与特征。</w:t>
      </w:r>
      <w:r w:rsidR="001E04BE">
        <w:rPr>
          <w:rFonts w:hint="eastAsia"/>
        </w:rPr>
        <w:t>209</w:t>
      </w:r>
      <w:r w:rsidR="001E04BE">
        <w:rPr>
          <w:rFonts w:hint="eastAsia"/>
        </w:rPr>
        <w:t>条又</w:t>
      </w:r>
      <w:r w:rsidR="00052496">
        <w:rPr>
          <w:rFonts w:hint="eastAsia"/>
        </w:rPr>
        <w:t>指出：“</w:t>
      </w:r>
      <w:r w:rsidR="001E04BE">
        <w:rPr>
          <w:rFonts w:hint="eastAsia"/>
        </w:rPr>
        <w:t>伤寒呕多，虽有阳明证，不可攻之</w:t>
      </w:r>
      <w:r w:rsidR="00964AFF">
        <w:rPr>
          <w:rFonts w:hint="eastAsia"/>
        </w:rPr>
        <w:t>。”</w:t>
      </w:r>
      <w:r w:rsidR="001E04BE">
        <w:rPr>
          <w:rFonts w:hint="eastAsia"/>
        </w:rPr>
        <w:t>以呕多，提示少阳未解。仲景治法，“外未解者，当先解外</w:t>
      </w:r>
      <w:r w:rsidR="0090124B">
        <w:rPr>
          <w:rFonts w:hint="eastAsia"/>
        </w:rPr>
        <w:t>”。</w:t>
      </w:r>
      <w:r w:rsidR="001E04BE">
        <w:rPr>
          <w:rFonts w:hint="eastAsia"/>
        </w:rPr>
        <w:t>所以，强调不可攻下</w:t>
      </w:r>
      <w:r w:rsidR="00803610">
        <w:rPr>
          <w:rFonts w:hint="eastAsia"/>
        </w:rPr>
        <w:t>。</w:t>
      </w:r>
      <w:r w:rsidR="001E04BE">
        <w:rPr>
          <w:rFonts w:hint="eastAsia"/>
        </w:rPr>
        <w:t>但这只是概言一般，当知阳明燥结，腑气不通，有时亦可致呕</w:t>
      </w:r>
      <w:r w:rsidR="00502CAA">
        <w:rPr>
          <w:rFonts w:hint="eastAsia"/>
        </w:rPr>
        <w:t>。</w:t>
      </w:r>
      <w:r w:rsidR="001E04BE">
        <w:rPr>
          <w:rFonts w:hint="eastAsia"/>
        </w:rPr>
        <w:t>然与少阳之呕，有主次、常变之别，不可混为一谈，</w:t>
      </w:r>
    </w:p>
    <w:p w14:paraId="2B852FEA" w14:textId="7DC08244" w:rsidR="001E04BE" w:rsidRDefault="001E04BE" w:rsidP="00603D54">
      <w:pPr>
        <w:ind w:firstLineChars="200" w:firstLine="420"/>
      </w:pPr>
      <w:r>
        <w:rPr>
          <w:rFonts w:hint="eastAsia"/>
        </w:rPr>
        <w:t>4</w:t>
      </w:r>
      <w:r w:rsidR="00502CAA">
        <w:t xml:space="preserve">. </w:t>
      </w:r>
      <w:r>
        <w:rPr>
          <w:rFonts w:hint="eastAsia"/>
        </w:rPr>
        <w:t>概论治疗规律</w:t>
      </w:r>
    </w:p>
    <w:p w14:paraId="2F8BFEBF" w14:textId="27A1492A" w:rsidR="001E04BE" w:rsidRDefault="001E04BE" w:rsidP="00603D54">
      <w:pPr>
        <w:ind w:firstLineChars="200" w:firstLine="420"/>
      </w:pPr>
      <w:r>
        <w:rPr>
          <w:rFonts w:hint="eastAsia"/>
        </w:rPr>
        <w:t>呕吐尽管只是一个症状，但在《伤寒论》中，仍有一定的治疗规律可循。根据其作为主症、兼症、或然症的不同，其治法大、致分为三种类型：</w:t>
      </w:r>
    </w:p>
    <w:p w14:paraId="28B8BDF4" w14:textId="141FFD8B" w:rsidR="001E04BE" w:rsidRDefault="00DA6B1B" w:rsidP="00603D54">
      <w:pPr>
        <w:ind w:firstLineChars="200" w:firstLine="420"/>
      </w:pPr>
      <w:r>
        <w:rPr>
          <w:rFonts w:hint="eastAsia"/>
        </w:rPr>
        <w:t>（</w:t>
      </w:r>
      <w:r>
        <w:rPr>
          <w:rFonts w:hint="eastAsia"/>
        </w:rPr>
        <w:t>1</w:t>
      </w:r>
      <w:r>
        <w:rPr>
          <w:rFonts w:hint="eastAsia"/>
        </w:rPr>
        <w:t>）</w:t>
      </w:r>
      <w:r w:rsidR="001E04BE">
        <w:rPr>
          <w:rFonts w:hint="eastAsia"/>
        </w:rPr>
        <w:t>从本而治</w:t>
      </w:r>
      <w:r w:rsidR="00633AE2">
        <w:rPr>
          <w:rFonts w:hint="eastAsia"/>
        </w:rPr>
        <w:t xml:space="preserve"> </w:t>
      </w:r>
      <w:r w:rsidR="001E04BE">
        <w:rPr>
          <w:rFonts w:hint="eastAsia"/>
        </w:rPr>
        <w:t>这是</w:t>
      </w:r>
      <w:r w:rsidR="008F0C55">
        <w:rPr>
          <w:rFonts w:hint="eastAsia"/>
        </w:rPr>
        <w:t>呕吐</w:t>
      </w:r>
      <w:r w:rsidR="001E04BE">
        <w:rPr>
          <w:rFonts w:hint="eastAsia"/>
        </w:rPr>
        <w:t>作为兼症出现时的治法。如五苓散证、十枣汤证、猪苓汤证、真武汤证之呕吐，其机理均是水气犯胃而致。此时惟在治水，不必止呕，以求气化水行，胃气得和，则不治呕而呕亦必自止，此即谓从本而治。同样，四逆汤证、白通汤证、白通加猪胆汁汤证，虽亦有呕吐，然其立方主旨在于扶阳抑阴，俟其阳气回复，阴寒之气消散，则呕亦自然随之而愈。</w:t>
      </w:r>
    </w:p>
    <w:p w14:paraId="525C07F1" w14:textId="3AE35ADD" w:rsidR="001E04BE" w:rsidRDefault="00226E29" w:rsidP="00603D54">
      <w:pPr>
        <w:ind w:firstLineChars="200" w:firstLine="420"/>
      </w:pPr>
      <w:r>
        <w:rPr>
          <w:rFonts w:hint="eastAsia"/>
        </w:rPr>
        <w:t>（</w:t>
      </w:r>
      <w:r w:rsidR="0024514A">
        <w:rPr>
          <w:rFonts w:hint="eastAsia"/>
        </w:rPr>
        <w:t>2</w:t>
      </w:r>
      <w:r w:rsidR="00CF1CE8">
        <w:rPr>
          <w:rFonts w:hint="eastAsia"/>
        </w:rPr>
        <w:t>）</w:t>
      </w:r>
      <w:r w:rsidR="001E04BE">
        <w:rPr>
          <w:rFonts w:hint="eastAsia"/>
        </w:rPr>
        <w:t>标本同治</w:t>
      </w:r>
      <w:r w:rsidR="0024514A">
        <w:rPr>
          <w:rFonts w:hint="eastAsia"/>
        </w:rPr>
        <w:t xml:space="preserve"> </w:t>
      </w:r>
      <w:r w:rsidR="001E04BE">
        <w:rPr>
          <w:rFonts w:hint="eastAsia"/>
        </w:rPr>
        <w:t>这是</w:t>
      </w:r>
      <w:r w:rsidR="007C26E1">
        <w:rPr>
          <w:rFonts w:hint="eastAsia"/>
        </w:rPr>
        <w:t>呕吐</w:t>
      </w:r>
      <w:r w:rsidR="001E04BE">
        <w:rPr>
          <w:rFonts w:hint="eastAsia"/>
        </w:rPr>
        <w:t>作为主症时的治法。如少阳病、痞证、寒格证之呕吐，多</w:t>
      </w:r>
      <w:r w:rsidR="00787560">
        <w:rPr>
          <w:rFonts w:hint="eastAsia"/>
        </w:rPr>
        <w:t>属</w:t>
      </w:r>
      <w:r w:rsidR="001E04BE">
        <w:rPr>
          <w:rFonts w:hint="eastAsia"/>
        </w:rPr>
        <w:t>标本同治之例。</w:t>
      </w:r>
      <w:r w:rsidR="009E4FCE">
        <w:rPr>
          <w:rFonts w:hint="eastAsia"/>
        </w:rPr>
        <w:t>柴胡</w:t>
      </w:r>
      <w:r w:rsidR="001E04BE">
        <w:rPr>
          <w:rFonts w:hint="eastAsia"/>
        </w:rPr>
        <w:t>汤类，既有柴胡、黄芩</w:t>
      </w:r>
      <w:r w:rsidR="00F80F85">
        <w:rPr>
          <w:rFonts w:hint="eastAsia"/>
        </w:rPr>
        <w:t>清</w:t>
      </w:r>
      <w:r w:rsidR="001E04BE">
        <w:rPr>
          <w:rFonts w:hint="eastAsia"/>
        </w:rPr>
        <w:t>解半表半里之邪以治本，又有半夏、生姜和胃降逆以治标</w:t>
      </w:r>
      <w:r w:rsidR="00C13425">
        <w:rPr>
          <w:rFonts w:hint="eastAsia"/>
        </w:rPr>
        <w:t>；</w:t>
      </w:r>
      <w:r w:rsidR="001E04BE">
        <w:rPr>
          <w:rFonts w:hint="eastAsia"/>
        </w:rPr>
        <w:t>泻心汤类，用干姜、芩连寒热并用、辛开苦降以治本，伍半夏、生姜以治标</w:t>
      </w:r>
      <w:r w:rsidR="00C13425">
        <w:rPr>
          <w:rFonts w:hint="eastAsia"/>
        </w:rPr>
        <w:t>；</w:t>
      </w:r>
      <w:r w:rsidR="001E04BE">
        <w:rPr>
          <w:rFonts w:hint="eastAsia"/>
        </w:rPr>
        <w:t>寒格证之黄连汤、干姜黄连黄芩人参汤，组方之旨大致如此。呕吐作为主症时，多病主中焦，且吐势较重，非标本同治，则不能速克其病。</w:t>
      </w:r>
    </w:p>
    <w:p w14:paraId="2FA97B46" w14:textId="3CB76E6A" w:rsidR="001E04BE" w:rsidRDefault="00226E29" w:rsidP="00603D54">
      <w:pPr>
        <w:ind w:firstLineChars="200" w:firstLine="420"/>
      </w:pPr>
      <w:r>
        <w:rPr>
          <w:rFonts w:hint="eastAsia"/>
        </w:rPr>
        <w:t>（</w:t>
      </w:r>
      <w:r w:rsidR="00980C2F">
        <w:rPr>
          <w:rFonts w:hint="eastAsia"/>
        </w:rPr>
        <w:t>3</w:t>
      </w:r>
      <w:r w:rsidR="00980C2F">
        <w:rPr>
          <w:rFonts w:hint="eastAsia"/>
        </w:rPr>
        <w:t>）</w:t>
      </w:r>
      <w:r w:rsidR="001E04BE">
        <w:rPr>
          <w:rFonts w:hint="eastAsia"/>
        </w:rPr>
        <w:t>随症治之</w:t>
      </w:r>
      <w:r w:rsidR="00980C2F">
        <w:rPr>
          <w:rFonts w:hint="eastAsia"/>
        </w:rPr>
        <w:t xml:space="preserve"> </w:t>
      </w:r>
      <w:r w:rsidR="001E04BE">
        <w:rPr>
          <w:rFonts w:hint="eastAsia"/>
        </w:rPr>
        <w:t>这是呕吐作为或然症时的治法。如栀子生姜豉汤证</w:t>
      </w:r>
      <w:r w:rsidR="00802961">
        <w:rPr>
          <w:rFonts w:hint="eastAsia"/>
        </w:rPr>
        <w:t>，</w:t>
      </w:r>
      <w:r w:rsidR="001E04BE">
        <w:rPr>
          <w:rFonts w:hint="eastAsia"/>
        </w:rPr>
        <w:t>理中汤证、通脉四逆汤证等，均在其主治方剂中，随症加生姜以和胃止呕治其标。</w:t>
      </w:r>
    </w:p>
    <w:p w14:paraId="13EAF44A" w14:textId="60DCB493" w:rsidR="00541FD2" w:rsidRDefault="001E04BE" w:rsidP="00603D54">
      <w:pPr>
        <w:ind w:firstLineChars="200" w:firstLine="420"/>
      </w:pPr>
      <w:r>
        <w:rPr>
          <w:rFonts w:hint="eastAsia"/>
        </w:rPr>
        <w:t>总之，《伤寒论》呕吐症的治疗规律是</w:t>
      </w:r>
      <w:r w:rsidR="00EF71AB">
        <w:rPr>
          <w:rFonts w:hint="eastAsia"/>
        </w:rPr>
        <w:t>：</w:t>
      </w:r>
      <w:r w:rsidR="00787560">
        <w:rPr>
          <w:rFonts w:hint="eastAsia"/>
        </w:rPr>
        <w:t>属</w:t>
      </w:r>
      <w:r>
        <w:rPr>
          <w:rFonts w:hint="eastAsia"/>
        </w:rPr>
        <w:t>于主症，则多标本同治</w:t>
      </w:r>
      <w:r w:rsidR="00C13425">
        <w:rPr>
          <w:rFonts w:hint="eastAsia"/>
        </w:rPr>
        <w:t>；</w:t>
      </w:r>
      <w:r w:rsidR="00787560">
        <w:rPr>
          <w:rFonts w:hint="eastAsia"/>
        </w:rPr>
        <w:t>属</w:t>
      </w:r>
      <w:r>
        <w:rPr>
          <w:rFonts w:hint="eastAsia"/>
        </w:rPr>
        <w:t>于兼症</w:t>
      </w:r>
      <w:r w:rsidR="00802961">
        <w:rPr>
          <w:rFonts w:hint="eastAsia"/>
        </w:rPr>
        <w:t>，</w:t>
      </w:r>
      <w:r>
        <w:rPr>
          <w:rFonts w:hint="eastAsia"/>
        </w:rPr>
        <w:t>则多从本而治</w:t>
      </w:r>
      <w:r w:rsidR="00C13425">
        <w:rPr>
          <w:rFonts w:hint="eastAsia"/>
        </w:rPr>
        <w:t>；</w:t>
      </w:r>
      <w:r w:rsidR="00787560">
        <w:rPr>
          <w:rFonts w:hint="eastAsia"/>
        </w:rPr>
        <w:t>属</w:t>
      </w:r>
      <w:r>
        <w:rPr>
          <w:rFonts w:hint="eastAsia"/>
        </w:rPr>
        <w:t>于或然症，则多随症治之。从而体现了张仲景既严谨而又灵活的辨证论治特点。</w:t>
      </w:r>
    </w:p>
    <w:p w14:paraId="0E084C70" w14:textId="77777777" w:rsidR="00541FD2" w:rsidRDefault="00541FD2">
      <w:pPr>
        <w:widowControl/>
        <w:jc w:val="left"/>
      </w:pPr>
      <w:r>
        <w:lastRenderedPageBreak/>
        <w:br w:type="page"/>
      </w:r>
    </w:p>
    <w:p w14:paraId="2175244B" w14:textId="77777777" w:rsidR="001E04BE" w:rsidRDefault="001E04BE" w:rsidP="00541FD2">
      <w:pPr>
        <w:pStyle w:val="2"/>
      </w:pPr>
      <w:r>
        <w:rPr>
          <w:rFonts w:hint="eastAsia"/>
        </w:rPr>
        <w:lastRenderedPageBreak/>
        <w:t>发热症的机理及其辨证</w:t>
      </w:r>
    </w:p>
    <w:p w14:paraId="25FE1249" w14:textId="17A0FB73" w:rsidR="001E04BE" w:rsidRDefault="001E04BE" w:rsidP="00603D54">
      <w:pPr>
        <w:ind w:firstLineChars="200" w:firstLine="420"/>
      </w:pPr>
      <w:r>
        <w:rPr>
          <w:rFonts w:hint="eastAsia"/>
        </w:rPr>
        <w:t>六经病中涉及发热症的条文达一百二三十条。关于发热的描述，有发热、身热、烦热、恶热、微热、潮热、无大热、及往来寒热等。这些描述的本身，有的只是用词上的差异，不必细究，但也有寓涵着较深的辨证意义。本文从发热、无大热、潮热、往来寒热四个方面分析之。</w:t>
      </w:r>
    </w:p>
    <w:p w14:paraId="1F104779" w14:textId="77777777" w:rsidR="001E04BE" w:rsidRDefault="001E04BE" w:rsidP="00BB183C">
      <w:pPr>
        <w:pStyle w:val="3"/>
      </w:pPr>
      <w:r>
        <w:rPr>
          <w:rFonts w:hint="eastAsia"/>
        </w:rPr>
        <w:t>1.</w:t>
      </w:r>
      <w:r>
        <w:rPr>
          <w:rFonts w:hint="eastAsia"/>
        </w:rPr>
        <w:t>发热</w:t>
      </w:r>
    </w:p>
    <w:p w14:paraId="4E92B556" w14:textId="15D06B00" w:rsidR="001E04BE" w:rsidRDefault="001E04BE" w:rsidP="00603D54">
      <w:pPr>
        <w:ind w:firstLineChars="200" w:firstLine="420"/>
      </w:pPr>
      <w:r>
        <w:rPr>
          <w:rFonts w:hint="eastAsia"/>
        </w:rPr>
        <w:t>《伤寒论》在发病学上是以外感邪气为主因的。感受外邪，阳气内郁，几乎没有不发热的。所以，发热是六经病、尤其是太阳病的主要症状之一。综析六经病发热，主要见于四种情况。</w:t>
      </w:r>
    </w:p>
    <w:p w14:paraId="53F4DE85" w14:textId="7D075E70" w:rsidR="001E04BE" w:rsidRDefault="00BB183C" w:rsidP="00603D54">
      <w:pPr>
        <w:ind w:firstLineChars="200" w:firstLine="420"/>
      </w:pPr>
      <w:r>
        <w:rPr>
          <w:rFonts w:hint="eastAsia"/>
        </w:rPr>
        <w:t>（</w:t>
      </w:r>
      <w:r>
        <w:rPr>
          <w:rFonts w:hint="eastAsia"/>
        </w:rPr>
        <w:t>1</w:t>
      </w:r>
      <w:r>
        <w:rPr>
          <w:rFonts w:hint="eastAsia"/>
        </w:rPr>
        <w:t>）</w:t>
      </w:r>
      <w:r w:rsidR="001E04BE">
        <w:rPr>
          <w:rFonts w:hint="eastAsia"/>
        </w:rPr>
        <w:t>表证</w:t>
      </w:r>
      <w:r w:rsidR="002600A7">
        <w:rPr>
          <w:rFonts w:hint="eastAsia"/>
        </w:rPr>
        <w:t>。</w:t>
      </w:r>
      <w:r w:rsidR="001E04BE">
        <w:rPr>
          <w:rFonts w:hint="eastAsia"/>
        </w:rPr>
        <w:t>发热一症，最多见于太阳表证。但对于表证发热的机理，各</w:t>
      </w:r>
      <w:r w:rsidR="0076210B">
        <w:rPr>
          <w:rFonts w:hint="eastAsia"/>
        </w:rPr>
        <w:t>种</w:t>
      </w:r>
      <w:r w:rsidR="001E04BE">
        <w:rPr>
          <w:rFonts w:hint="eastAsia"/>
        </w:rPr>
        <w:t>《讲义》</w:t>
      </w:r>
      <w:r w:rsidR="0022214D">
        <w:rPr>
          <w:rFonts w:hint="eastAsia"/>
        </w:rPr>
        <w:t>解释</w:t>
      </w:r>
      <w:r w:rsidR="001E04BE">
        <w:rPr>
          <w:rFonts w:hint="eastAsia"/>
        </w:rPr>
        <w:t>不一，大致有三种说法</w:t>
      </w:r>
      <w:r w:rsidR="00EF71AB">
        <w:rPr>
          <w:rFonts w:hint="eastAsia"/>
        </w:rPr>
        <w:t>：</w:t>
      </w:r>
      <w:r w:rsidR="001E04BE">
        <w:rPr>
          <w:rFonts w:hint="eastAsia"/>
        </w:rPr>
        <w:t>阳气被郁说、正邪交争说、阳气浮盛说。仔细分析，阳气被郁说解释太阳伤寒证颇为合拍，寒凝闭表，阻遏阳气，阳气郁而不伸，发热势在必然。</w:t>
      </w:r>
      <w:r w:rsidR="005F19F9">
        <w:rPr>
          <w:rFonts w:hint="eastAsia"/>
        </w:rPr>
        <w:t>但</w:t>
      </w:r>
      <w:r w:rsidR="001E04BE">
        <w:rPr>
          <w:rFonts w:hint="eastAsia"/>
        </w:rPr>
        <w:t>解释太阳中风证则不然，因为风性开泄，若再讲成阳气被郁就不太合适了。正邪交争说对于太</w:t>
      </w:r>
      <w:r w:rsidR="00900332">
        <w:rPr>
          <w:rFonts w:hint="eastAsia"/>
        </w:rPr>
        <w:t>阳</w:t>
      </w:r>
      <w:r w:rsidR="001E04BE">
        <w:rPr>
          <w:rFonts w:hint="eastAsia"/>
        </w:rPr>
        <w:t>伤寒与中风证都可解的通，但此说太过泛泛，因为凡病无不是正邪交争，里寒证虽不发热，就病机而言也是正邪交争。所以，比较恰切的还是阳气浮盛说</w:t>
      </w:r>
      <w:r w:rsidR="00CC124A">
        <w:rPr>
          <w:rFonts w:hint="eastAsia"/>
        </w:rPr>
        <w:t>。</w:t>
      </w:r>
      <w:r w:rsidR="001E04BE">
        <w:rPr>
          <w:rFonts w:hint="eastAsia"/>
        </w:rPr>
        <w:t>中风也罢，伤寒也罢，只要外邪侵袭，机体阳气浮盛于肌表，以抵御外邪，故尔外症必见发热</w:t>
      </w:r>
      <w:r w:rsidR="00567C87">
        <w:rPr>
          <w:rFonts w:hint="eastAsia"/>
        </w:rPr>
        <w:t>。</w:t>
      </w:r>
      <w:r w:rsidR="001E04BE">
        <w:rPr>
          <w:rFonts w:hint="eastAsia"/>
        </w:rPr>
        <w:t>这就是仲景所讲的“阳浮者，热自发</w:t>
      </w:r>
      <w:r w:rsidR="00176CE2">
        <w:rPr>
          <w:rFonts w:hint="eastAsia"/>
        </w:rPr>
        <w:t>”。</w:t>
      </w:r>
      <w:r w:rsidR="001E04BE">
        <w:rPr>
          <w:rFonts w:hint="eastAsia"/>
        </w:rPr>
        <w:t>我看用张仲景的话解释表证发热的</w:t>
      </w:r>
      <w:r w:rsidR="00322C48">
        <w:rPr>
          <w:rFonts w:hint="eastAsia"/>
        </w:rPr>
        <w:t>机</w:t>
      </w:r>
      <w:r w:rsidR="001E04BE">
        <w:rPr>
          <w:rFonts w:hint="eastAsia"/>
        </w:rPr>
        <w:t>理最为妥切。即使里证发热，也是阳热浮盛于外。《内经》讲“有诸内必形诸外”</w:t>
      </w:r>
      <w:r w:rsidR="00802961">
        <w:rPr>
          <w:rFonts w:hint="eastAsia"/>
        </w:rPr>
        <w:t>，</w:t>
      </w:r>
      <w:r w:rsidR="001E04BE">
        <w:rPr>
          <w:rFonts w:hint="eastAsia"/>
        </w:rPr>
        <w:t>试问：里热若不是通过经络肌肉透达于外，我们何以能知之热邪壅盛于里呢？</w:t>
      </w:r>
    </w:p>
    <w:p w14:paraId="74097E56" w14:textId="0DB6937B" w:rsidR="001E04BE" w:rsidRDefault="001E04BE" w:rsidP="00603D54">
      <w:pPr>
        <w:ind w:firstLineChars="200" w:firstLine="420"/>
      </w:pPr>
      <w:r>
        <w:rPr>
          <w:rFonts w:hint="eastAsia"/>
        </w:rPr>
        <w:t>探讨表证发热，还要注意两个问题</w:t>
      </w:r>
      <w:r w:rsidR="00440470">
        <w:rPr>
          <w:rFonts w:hint="eastAsia"/>
        </w:rPr>
        <w:t>。</w:t>
      </w:r>
      <w:r>
        <w:rPr>
          <w:rFonts w:hint="eastAsia"/>
        </w:rPr>
        <w:t>—是病型不同，发热程度不一</w:t>
      </w:r>
      <w:r w:rsidR="00440470">
        <w:rPr>
          <w:rFonts w:hint="eastAsia"/>
        </w:rPr>
        <w:t>。</w:t>
      </w:r>
      <w:r>
        <w:rPr>
          <w:rFonts w:hint="eastAsia"/>
        </w:rPr>
        <w:t>太阳中风证发热较之伤寒证就轻些，原文称作“翕翕发热</w:t>
      </w:r>
      <w:r w:rsidR="00440470">
        <w:rPr>
          <w:rFonts w:hint="eastAsia"/>
        </w:rPr>
        <w:t>”（</w:t>
      </w:r>
      <w:r w:rsidR="00440470">
        <w:rPr>
          <w:rFonts w:hint="eastAsia"/>
        </w:rPr>
        <w:t>2</w:t>
      </w:r>
      <w:r w:rsidR="00440470">
        <w:rPr>
          <w:rFonts w:hint="eastAsia"/>
        </w:rPr>
        <w:t>条）。</w:t>
      </w:r>
      <w:r>
        <w:rPr>
          <w:rFonts w:hint="eastAsia"/>
        </w:rPr>
        <w:t>翕翕，形容发热之轻柔。究其原因，一者与风性</w:t>
      </w:r>
      <w:r w:rsidR="00D619E0">
        <w:rPr>
          <w:rFonts w:hint="eastAsia"/>
        </w:rPr>
        <w:t>疏</w:t>
      </w:r>
      <w:r>
        <w:rPr>
          <w:rFonts w:hint="eastAsia"/>
        </w:rPr>
        <w:t>泄有关，阳气有外泄之出路，故发热不重</w:t>
      </w:r>
      <w:r w:rsidR="00A35186">
        <w:rPr>
          <w:rFonts w:hint="eastAsia"/>
        </w:rPr>
        <w:t>。</w:t>
      </w:r>
      <w:r>
        <w:rPr>
          <w:rFonts w:hint="eastAsia"/>
        </w:rPr>
        <w:t>二者与体质较弱有关（中风证又称之为表虚证</w:t>
      </w:r>
      <w:r w:rsidR="007D5234">
        <w:rPr>
          <w:rFonts w:hint="eastAsia"/>
        </w:rPr>
        <w:t>）</w:t>
      </w:r>
      <w:r>
        <w:rPr>
          <w:rFonts w:hint="eastAsia"/>
        </w:rPr>
        <w:t>，卫阳本身不强，所以感邪后其内应亢奋的程度也不甚浮盛，自然发热不重</w:t>
      </w:r>
      <w:r w:rsidR="00082489">
        <w:rPr>
          <w:rFonts w:hint="eastAsia"/>
        </w:rPr>
        <w:t>。</w:t>
      </w:r>
      <w:r>
        <w:rPr>
          <w:rFonts w:hint="eastAsia"/>
        </w:rPr>
        <w:t>伤寒表证则不然，每见于体质较强腠理致密之人</w:t>
      </w:r>
      <w:r w:rsidR="00802961">
        <w:rPr>
          <w:rFonts w:hint="eastAsia"/>
        </w:rPr>
        <w:t>，</w:t>
      </w:r>
      <w:r>
        <w:rPr>
          <w:rFonts w:hint="eastAsia"/>
        </w:rPr>
        <w:t>又加之寒性凝敛，闭遏卫阳，使阳气不得外泄而郁积亢盛，所以伤寒表证一般发热较重</w:t>
      </w:r>
      <w:r w:rsidR="00226E29">
        <w:rPr>
          <w:rFonts w:hint="eastAsia"/>
        </w:rPr>
        <w:t>（</w:t>
      </w:r>
      <w:r>
        <w:rPr>
          <w:rFonts w:hint="eastAsia"/>
        </w:rPr>
        <w:t>恶寒也相对加重</w:t>
      </w:r>
      <w:r w:rsidR="002E2196">
        <w:rPr>
          <w:rFonts w:hint="eastAsia"/>
        </w:rPr>
        <w:t>）。</w:t>
      </w:r>
    </w:p>
    <w:p w14:paraId="2B40AA45" w14:textId="65D5EEFD" w:rsidR="001E04BE" w:rsidRDefault="001E04BE" w:rsidP="00603D54">
      <w:pPr>
        <w:ind w:firstLineChars="200" w:firstLine="420"/>
      </w:pPr>
      <w:r>
        <w:rPr>
          <w:rFonts w:hint="eastAsia"/>
        </w:rPr>
        <w:t>二是感邪不同，发热迟早不一。风性善行数变，所以太阳中风证发热应之较速，与其它表症同时出现。伤寒表证就有个“或未发热”</w:t>
      </w:r>
      <w:r w:rsidR="00EA52CC">
        <w:rPr>
          <w:rFonts w:hint="eastAsia"/>
        </w:rPr>
        <w:t>（</w:t>
      </w:r>
      <w:r>
        <w:rPr>
          <w:rFonts w:hint="eastAsia"/>
        </w:rPr>
        <w:t>3</w:t>
      </w:r>
      <w:r>
        <w:rPr>
          <w:rFonts w:hint="eastAsia"/>
        </w:rPr>
        <w:t>条</w:t>
      </w:r>
      <w:r w:rsidR="00CF1CE8">
        <w:rPr>
          <w:rFonts w:hint="eastAsia"/>
        </w:rPr>
        <w:t>）</w:t>
      </w:r>
      <w:r>
        <w:rPr>
          <w:rFonts w:hint="eastAsia"/>
        </w:rPr>
        <w:t>的问题</w:t>
      </w:r>
      <w:r w:rsidR="00B110BC">
        <w:rPr>
          <w:rFonts w:hint="eastAsia"/>
        </w:rPr>
        <w:t>。</w:t>
      </w:r>
      <w:r>
        <w:rPr>
          <w:rFonts w:hint="eastAsia"/>
        </w:rPr>
        <w:t>或未发热，并非不发热，而是言由</w:t>
      </w:r>
      <w:r w:rsidR="005254FC">
        <w:rPr>
          <w:rFonts w:hint="eastAsia"/>
        </w:rPr>
        <w:t>于</w:t>
      </w:r>
      <w:r>
        <w:rPr>
          <w:rFonts w:hint="eastAsia"/>
        </w:rPr>
        <w:t>寒性凝敛阻遏阳气的缘故，有时在头身疼痛、恶寒鼻塞诸表症均已出现的情况下，却未见发热。说明在病理演变过程中，阳气浮盛于肌表的迟滞。</w:t>
      </w:r>
    </w:p>
    <w:p w14:paraId="6AD0EAD0" w14:textId="6011A09B" w:rsidR="001E04BE" w:rsidRDefault="001E04BE" w:rsidP="00603D54">
      <w:pPr>
        <w:ind w:firstLineChars="200" w:firstLine="420"/>
      </w:pPr>
      <w:r>
        <w:rPr>
          <w:rFonts w:hint="eastAsia"/>
        </w:rPr>
        <w:t>发热是表证的重要临床见症，对于表证的辨证举足轻重</w:t>
      </w:r>
      <w:r w:rsidR="002A6375">
        <w:rPr>
          <w:rFonts w:hint="eastAsia"/>
        </w:rPr>
        <w:t>。</w:t>
      </w:r>
      <w:r>
        <w:rPr>
          <w:rFonts w:hint="eastAsia"/>
        </w:rPr>
        <w:t>仲景常以此作为病在肌表的指征以进行辨证施治。如论述少阴表证，就仅以“反发热”</w:t>
      </w:r>
      <w:r w:rsidR="0093173A">
        <w:rPr>
          <w:rFonts w:hint="eastAsia"/>
        </w:rPr>
        <w:t>（</w:t>
      </w:r>
      <w:r>
        <w:rPr>
          <w:rFonts w:hint="eastAsia"/>
        </w:rPr>
        <w:t>301</w:t>
      </w:r>
      <w:r>
        <w:rPr>
          <w:rFonts w:hint="eastAsia"/>
        </w:rPr>
        <w:t>条</w:t>
      </w:r>
      <w:r w:rsidR="00B369E5">
        <w:rPr>
          <w:rFonts w:hint="eastAsia"/>
        </w:rPr>
        <w:t>）</w:t>
      </w:r>
      <w:r>
        <w:rPr>
          <w:rFonts w:hint="eastAsia"/>
        </w:rPr>
        <w:t>，与“脉沉”相对应，以脉症相逆的形式，</w:t>
      </w:r>
      <w:r w:rsidR="00B95AEE">
        <w:rPr>
          <w:rFonts w:hint="eastAsia"/>
        </w:rPr>
        <w:t>告</w:t>
      </w:r>
      <w:r>
        <w:rPr>
          <w:rFonts w:hint="eastAsia"/>
        </w:rPr>
        <w:t>诉我们即使少阴病这种以里虚寒为主要病理的疾病，也会出现肌表阳郁的证候，也要用麻黄这种表药发汗。只不过应配伍附子、细辛助阳以解表</w:t>
      </w:r>
      <w:r w:rsidR="000D1735">
        <w:rPr>
          <w:rFonts w:hint="eastAsia"/>
        </w:rPr>
        <w:t>。</w:t>
      </w:r>
    </w:p>
    <w:p w14:paraId="5B13240C" w14:textId="28A38421" w:rsidR="001E04BE" w:rsidRDefault="001E04BE" w:rsidP="00603D54">
      <w:pPr>
        <w:ind w:firstLineChars="200" w:firstLine="420"/>
      </w:pPr>
      <w:r>
        <w:rPr>
          <w:rFonts w:hint="eastAsia"/>
        </w:rPr>
        <w:t>发热不</w:t>
      </w:r>
      <w:r w:rsidR="006F487E">
        <w:rPr>
          <w:rFonts w:hint="eastAsia"/>
        </w:rPr>
        <w:t>但</w:t>
      </w:r>
      <w:r>
        <w:rPr>
          <w:rFonts w:hint="eastAsia"/>
        </w:rPr>
        <w:t>作为表证的重要辨证指征，还作为病发阴阳的重要辨证指征。如第</w:t>
      </w:r>
      <w:r>
        <w:rPr>
          <w:rFonts w:hint="eastAsia"/>
        </w:rPr>
        <w:t>7</w:t>
      </w:r>
      <w:r>
        <w:rPr>
          <w:rFonts w:hint="eastAsia"/>
        </w:rPr>
        <w:t>条“病有发热恶寒者，发于阳也</w:t>
      </w:r>
      <w:r w:rsidR="00C13425">
        <w:rPr>
          <w:rFonts w:hint="eastAsia"/>
        </w:rPr>
        <w:t>；</w:t>
      </w:r>
      <w:r>
        <w:rPr>
          <w:rFonts w:hint="eastAsia"/>
        </w:rPr>
        <w:t>无热恶寒者，于阴也”。无论病发于</w:t>
      </w:r>
      <w:r w:rsidR="009449BB">
        <w:rPr>
          <w:rFonts w:hint="eastAsia"/>
        </w:rPr>
        <w:t>阴</w:t>
      </w:r>
      <w:r>
        <w:rPr>
          <w:rFonts w:hint="eastAsia"/>
        </w:rPr>
        <w:t>还是病发于阳，“恶寒”是一定的，唯一可资鉴别的就在于“发热”与否。只要“发热”，就说明阳气浮盛，病理反应中有阳气浮盛这种机转，就提示疾病的演变必然走向“阳”的方面，这就是所谓“病发于阳”的根据所在。反之，则说明阳气内虚，阳虚则生寒，自然疾病向“阴”的方面转化</w:t>
      </w:r>
      <w:r w:rsidR="0073528C">
        <w:rPr>
          <w:rFonts w:hint="eastAsia"/>
        </w:rPr>
        <w:t>。</w:t>
      </w:r>
      <w:r>
        <w:rPr>
          <w:rFonts w:hint="eastAsia"/>
        </w:rPr>
        <w:t>足见发热一症，对于六经病的阴阳辨证是十分重要的，所以人们习惯上把此条视为整个六经辨证的“总</w:t>
      </w:r>
      <w:r w:rsidR="00C47412">
        <w:rPr>
          <w:rFonts w:hint="eastAsia"/>
        </w:rPr>
        <w:t>纲”。</w:t>
      </w:r>
      <w:r>
        <w:rPr>
          <w:rFonts w:hint="eastAsia"/>
        </w:rPr>
        <w:t>有的注家认为此条乃专指太阳病而言，“无热恶寒”的“病发于阴”指太阳伤寒证</w:t>
      </w:r>
      <w:r w:rsidR="005B7715">
        <w:rPr>
          <w:rFonts w:hint="eastAsia"/>
        </w:rPr>
        <w:t>，</w:t>
      </w:r>
      <w:r w:rsidR="005B7715">
        <w:rPr>
          <w:rFonts w:hint="eastAsia"/>
        </w:rPr>
        <w:lastRenderedPageBreak/>
        <w:t>“</w:t>
      </w:r>
      <w:r>
        <w:rPr>
          <w:rFonts w:hint="eastAsia"/>
        </w:rPr>
        <w:t>发热恶寒”的“病发于阳”指太阳中风证</w:t>
      </w:r>
      <w:r w:rsidR="00802961">
        <w:rPr>
          <w:rFonts w:hint="eastAsia"/>
        </w:rPr>
        <w:t>，</w:t>
      </w:r>
      <w:r>
        <w:rPr>
          <w:rFonts w:hint="eastAsia"/>
        </w:rPr>
        <w:t>此条所言的发热就专指表证的发热。这种说法似欠妥当，一者将伤寒证与中执证分类阴阳病是不符合阴阳的本义与实际，因为伤寒证与中风证均</w:t>
      </w:r>
      <w:r w:rsidR="00787560">
        <w:rPr>
          <w:rFonts w:hint="eastAsia"/>
        </w:rPr>
        <w:t>属</w:t>
      </w:r>
      <w:r>
        <w:rPr>
          <w:rFonts w:hint="eastAsia"/>
        </w:rPr>
        <w:t>阳病</w:t>
      </w:r>
      <w:r w:rsidR="00226E29">
        <w:rPr>
          <w:rFonts w:hint="eastAsia"/>
        </w:rPr>
        <w:t>（</w:t>
      </w:r>
      <w:r>
        <w:rPr>
          <w:rFonts w:hint="eastAsia"/>
        </w:rPr>
        <w:t>病发于昭</w:t>
      </w:r>
      <w:r w:rsidR="00CF1CE8">
        <w:rPr>
          <w:rFonts w:hint="eastAsia"/>
        </w:rPr>
        <w:t>）</w:t>
      </w:r>
      <w:r>
        <w:rPr>
          <w:rFonts w:hint="eastAsia"/>
        </w:rPr>
        <w:t>的范畴。二者，伤寒证虽有“或未发热”，但那是特殊、暂短的临床现象，不足以此就确定“病发于阴</w:t>
      </w:r>
      <w:r w:rsidR="00931AD8">
        <w:rPr>
          <w:rFonts w:hint="eastAsia"/>
        </w:rPr>
        <w:t>”。</w:t>
      </w:r>
    </w:p>
    <w:p w14:paraId="085ACDE9" w14:textId="59ABAC86" w:rsidR="001E04BE" w:rsidRDefault="001E04BE" w:rsidP="00603D54">
      <w:pPr>
        <w:ind w:firstLineChars="200" w:firstLine="420"/>
      </w:pPr>
      <w:r>
        <w:rPr>
          <w:rFonts w:hint="eastAsia"/>
        </w:rPr>
        <w:t>表证</w:t>
      </w:r>
      <w:r w:rsidR="00AB1DDB">
        <w:rPr>
          <w:rFonts w:hint="eastAsia"/>
        </w:rPr>
        <w:t>发</w:t>
      </w:r>
      <w:r>
        <w:rPr>
          <w:rFonts w:hint="eastAsia"/>
        </w:rPr>
        <w:t>热，除见于太阳病外，还见于少阴病表证</w:t>
      </w:r>
      <w:r w:rsidR="0093173A">
        <w:rPr>
          <w:rFonts w:hint="eastAsia"/>
        </w:rPr>
        <w:t>（</w:t>
      </w:r>
      <w:r>
        <w:rPr>
          <w:rFonts w:hint="eastAsia"/>
        </w:rPr>
        <w:t>301</w:t>
      </w:r>
      <w:r>
        <w:rPr>
          <w:rFonts w:hint="eastAsia"/>
        </w:rPr>
        <w:t>条</w:t>
      </w:r>
      <w:r w:rsidR="007D25EB">
        <w:rPr>
          <w:rFonts w:hint="eastAsia"/>
        </w:rPr>
        <w:t>）、</w:t>
      </w:r>
      <w:r>
        <w:rPr>
          <w:rFonts w:hint="eastAsia"/>
        </w:rPr>
        <w:t>霍乱表未解</w:t>
      </w:r>
      <w:r w:rsidR="0093173A">
        <w:rPr>
          <w:rFonts w:hint="eastAsia"/>
        </w:rPr>
        <w:t>（</w:t>
      </w:r>
      <w:r>
        <w:rPr>
          <w:rFonts w:hint="eastAsia"/>
        </w:rPr>
        <w:t>386</w:t>
      </w:r>
      <w:r>
        <w:rPr>
          <w:rFonts w:hint="eastAsia"/>
        </w:rPr>
        <w:t>条</w:t>
      </w:r>
      <w:r w:rsidR="00CF1CE8">
        <w:rPr>
          <w:rFonts w:hint="eastAsia"/>
        </w:rPr>
        <w:t>）</w:t>
      </w:r>
      <w:r>
        <w:rPr>
          <w:rFonts w:hint="eastAsia"/>
        </w:rPr>
        <w:t>及营卫不和所引起的“时发热</w:t>
      </w:r>
      <w:r w:rsidR="00C052CF">
        <w:rPr>
          <w:rFonts w:hint="eastAsia"/>
        </w:rPr>
        <w:t>”。</w:t>
      </w:r>
    </w:p>
    <w:p w14:paraId="1E9A0630" w14:textId="646A96DC" w:rsidR="001E04BE" w:rsidRDefault="00226E29" w:rsidP="00603D54">
      <w:pPr>
        <w:ind w:firstLineChars="200" w:firstLine="420"/>
      </w:pPr>
      <w:r>
        <w:rPr>
          <w:rFonts w:hint="eastAsia"/>
        </w:rPr>
        <w:t>（</w:t>
      </w:r>
      <w:r w:rsidR="00737F0B">
        <w:rPr>
          <w:rFonts w:hint="eastAsia"/>
        </w:rPr>
        <w:t>2</w:t>
      </w:r>
      <w:r w:rsidR="00CF1CE8">
        <w:rPr>
          <w:rFonts w:hint="eastAsia"/>
        </w:rPr>
        <w:t>）</w:t>
      </w:r>
      <w:r w:rsidR="001E04BE">
        <w:rPr>
          <w:rFonts w:hint="eastAsia"/>
        </w:rPr>
        <w:t>半表半里证。邪入半表半里，少阳之阳气奋起抗邪，正邪分争于枢机部位，互有进退，故尔少阳半表半里证的热型常是往来寒热。但理解这个问题应运用一下逻辑思维法。就往来寒热一症而言</w:t>
      </w:r>
      <w:r w:rsidR="00802961">
        <w:rPr>
          <w:rFonts w:hint="eastAsia"/>
        </w:rPr>
        <w:t>，</w:t>
      </w:r>
      <w:r w:rsidR="001E04BE">
        <w:rPr>
          <w:rFonts w:hint="eastAsia"/>
        </w:rPr>
        <w:t>它的出现可以肯定是邪入半表半里，因为正邪只有分争于枢机这个部位，才会出现这种正邪互有进退的热型。然而，就少阳一病</w:t>
      </w:r>
      <w:r>
        <w:rPr>
          <w:rFonts w:hint="eastAsia"/>
        </w:rPr>
        <w:t>（</w:t>
      </w:r>
      <w:r w:rsidR="001E04BE">
        <w:rPr>
          <w:rFonts w:hint="eastAsia"/>
        </w:rPr>
        <w:t>或半表半里证</w:t>
      </w:r>
      <w:r w:rsidR="00CF1CE8">
        <w:rPr>
          <w:rFonts w:hint="eastAsia"/>
        </w:rPr>
        <w:t>）</w:t>
      </w:r>
      <w:r w:rsidR="001E04BE">
        <w:rPr>
          <w:rFonts w:hint="eastAsia"/>
        </w:rPr>
        <w:t>而言，它的热型就不只限于往来寒热了。换言之，少阳病也可只见到“发热”的。</w:t>
      </w:r>
    </w:p>
    <w:p w14:paraId="6A6E1961" w14:textId="5FD7E6B7" w:rsidR="001E04BE" w:rsidRDefault="001E04BE" w:rsidP="00603D54">
      <w:pPr>
        <w:ind w:firstLineChars="200" w:firstLine="420"/>
      </w:pPr>
      <w:r>
        <w:rPr>
          <w:rFonts w:hint="eastAsia"/>
        </w:rPr>
        <w:t>265</w:t>
      </w:r>
      <w:r>
        <w:rPr>
          <w:rFonts w:hint="eastAsia"/>
        </w:rPr>
        <w:t>条指出“伤寒脉弦细，头痛发热者，</w:t>
      </w:r>
      <w:r w:rsidR="00787560">
        <w:rPr>
          <w:rFonts w:hint="eastAsia"/>
        </w:rPr>
        <w:t>属</w:t>
      </w:r>
      <w:r>
        <w:rPr>
          <w:rFonts w:hint="eastAsia"/>
        </w:rPr>
        <w:t>少阳</w:t>
      </w:r>
      <w:r w:rsidR="00887CA3">
        <w:rPr>
          <w:rFonts w:hint="eastAsia"/>
        </w:rPr>
        <w:t>”。</w:t>
      </w:r>
      <w:r>
        <w:rPr>
          <w:rFonts w:hint="eastAsia"/>
        </w:rPr>
        <w:t>37</w:t>
      </w:r>
      <w:r w:rsidR="00887CA3">
        <w:t>9</w:t>
      </w:r>
      <w:r>
        <w:rPr>
          <w:rFonts w:hint="eastAsia"/>
        </w:rPr>
        <w:t>条又指出“呕而发热者，小柴胡汤主之</w:t>
      </w:r>
      <w:r w:rsidR="003C6621">
        <w:rPr>
          <w:rFonts w:hint="eastAsia"/>
        </w:rPr>
        <w:t>”。</w:t>
      </w:r>
      <w:r>
        <w:rPr>
          <w:rFonts w:hint="eastAsia"/>
        </w:rPr>
        <w:t>以上两条都没涉及往来寒热，</w:t>
      </w:r>
      <w:commentRangeStart w:id="10"/>
      <w:r>
        <w:rPr>
          <w:rFonts w:hint="eastAsia"/>
        </w:rPr>
        <w:t>面</w:t>
      </w:r>
      <w:commentRangeEnd w:id="10"/>
      <w:r w:rsidR="00C11936">
        <w:rPr>
          <w:rStyle w:val="a3"/>
        </w:rPr>
        <w:commentReference w:id="10"/>
      </w:r>
      <w:r>
        <w:rPr>
          <w:rFonts w:hint="eastAsia"/>
        </w:rPr>
        <w:t>是迳称“发热</w:t>
      </w:r>
      <w:r w:rsidR="00591C37">
        <w:rPr>
          <w:rFonts w:hint="eastAsia"/>
        </w:rPr>
        <w:t>”。</w:t>
      </w:r>
      <w:r>
        <w:rPr>
          <w:rFonts w:hint="eastAsia"/>
        </w:rPr>
        <w:t>这说明</w:t>
      </w:r>
      <w:r w:rsidR="00C13425">
        <w:rPr>
          <w:rFonts w:hint="eastAsia"/>
        </w:rPr>
        <w:t>；</w:t>
      </w:r>
      <w:r>
        <w:rPr>
          <w:rFonts w:hint="eastAsia"/>
        </w:rPr>
        <w:t>少阳半表半里证，在其病理演变过程中，除了有正邪拉锯式地分争于枢机这种机转外，还可有少火内郁而外蒸、厥阴阳热转出少阳及枢机不利阳气进退障碍等因素而引起的发热。</w:t>
      </w:r>
    </w:p>
    <w:p w14:paraId="1CD0869E" w14:textId="157A759B" w:rsidR="001E04BE" w:rsidRDefault="001E04BE" w:rsidP="00603D54">
      <w:pPr>
        <w:ind w:firstLineChars="200" w:firstLine="420"/>
      </w:pPr>
      <w:r>
        <w:rPr>
          <w:rFonts w:hint="eastAsia"/>
        </w:rPr>
        <w:t>即使热入血室证，因热在血室，实在肝脏</w:t>
      </w:r>
      <w:r w:rsidR="00802961">
        <w:rPr>
          <w:rFonts w:hint="eastAsia"/>
        </w:rPr>
        <w:t>，</w:t>
      </w:r>
      <w:r>
        <w:rPr>
          <w:rFonts w:hint="eastAsia"/>
        </w:rPr>
        <w:t>病机与肝经相关，故其热型既有“续得寒热”</w:t>
      </w:r>
      <w:r w:rsidR="00D124C8">
        <w:rPr>
          <w:rFonts w:hint="eastAsia"/>
        </w:rPr>
        <w:t>（</w:t>
      </w:r>
      <w:r w:rsidR="00D124C8">
        <w:rPr>
          <w:rFonts w:hint="eastAsia"/>
        </w:rPr>
        <w:t>1</w:t>
      </w:r>
      <w:r>
        <w:rPr>
          <w:rFonts w:hint="eastAsia"/>
        </w:rPr>
        <w:t>44</w:t>
      </w:r>
      <w:r>
        <w:rPr>
          <w:rFonts w:hint="eastAsia"/>
        </w:rPr>
        <w:t>条</w:t>
      </w:r>
      <w:r w:rsidR="007D5234">
        <w:rPr>
          <w:rFonts w:hint="eastAsia"/>
        </w:rPr>
        <w:t>）</w:t>
      </w:r>
      <w:r>
        <w:rPr>
          <w:rFonts w:hint="eastAsia"/>
        </w:rPr>
        <w:t>，又有“妇人伤寒发热”</w:t>
      </w:r>
      <w:r w:rsidR="00D0466D">
        <w:rPr>
          <w:rFonts w:hint="eastAsia"/>
        </w:rPr>
        <w:t>（</w:t>
      </w:r>
      <w:r w:rsidR="00D0466D">
        <w:rPr>
          <w:rFonts w:hint="eastAsia"/>
        </w:rPr>
        <w:t>1</w:t>
      </w:r>
      <w:r>
        <w:rPr>
          <w:rFonts w:hint="eastAsia"/>
        </w:rPr>
        <w:t>45</w:t>
      </w:r>
      <w:r>
        <w:rPr>
          <w:rFonts w:hint="eastAsia"/>
        </w:rPr>
        <w:t>条</w:t>
      </w:r>
      <w:r w:rsidR="00D0466D">
        <w:rPr>
          <w:rFonts w:hint="eastAsia"/>
        </w:rPr>
        <w:t>）</w:t>
      </w:r>
    </w:p>
    <w:p w14:paraId="06C90FDA" w14:textId="034230FD" w:rsidR="001E04BE" w:rsidRDefault="001E04BE" w:rsidP="00603D54">
      <w:pPr>
        <w:ind w:firstLineChars="200" w:firstLine="420"/>
      </w:pPr>
      <w:r>
        <w:rPr>
          <w:rFonts w:hint="eastAsia"/>
        </w:rPr>
        <w:t>以上所论，就是解决一个问题</w:t>
      </w:r>
      <w:r w:rsidR="00EF71AB">
        <w:rPr>
          <w:rFonts w:hint="eastAsia"/>
        </w:rPr>
        <w:t>：</w:t>
      </w:r>
      <w:r>
        <w:rPr>
          <w:rFonts w:hint="eastAsia"/>
        </w:rPr>
        <w:t>少阳半表半里证的热型，既有往来寒热，又有单纯的发热。切不可以常赅变、以偏赅全而犯辨证思维的错误。</w:t>
      </w:r>
    </w:p>
    <w:p w14:paraId="6A71D75D" w14:textId="152928B7" w:rsidR="001E04BE" w:rsidRDefault="00341089" w:rsidP="00603D54">
      <w:pPr>
        <w:ind w:firstLineChars="200" w:firstLine="420"/>
      </w:pPr>
      <w:r>
        <w:rPr>
          <w:rFonts w:hint="eastAsia"/>
        </w:rPr>
        <w:t>（</w:t>
      </w:r>
      <w:r>
        <w:rPr>
          <w:rFonts w:hint="eastAsia"/>
        </w:rPr>
        <w:t>3</w:t>
      </w:r>
      <w:r>
        <w:rPr>
          <w:rFonts w:hint="eastAsia"/>
        </w:rPr>
        <w:t>）</w:t>
      </w:r>
      <w:r w:rsidR="001E04BE">
        <w:rPr>
          <w:rFonts w:hint="eastAsia"/>
        </w:rPr>
        <w:t>热证</w:t>
      </w:r>
      <w:r w:rsidR="00B27B1C">
        <w:rPr>
          <w:rFonts w:hint="eastAsia"/>
        </w:rPr>
        <w:t>。</w:t>
      </w:r>
      <w:r w:rsidR="001E04BE">
        <w:rPr>
          <w:rFonts w:hint="eastAsia"/>
        </w:rPr>
        <w:t>此指里热证</w:t>
      </w:r>
      <w:r w:rsidR="0042045F">
        <w:rPr>
          <w:rFonts w:hint="eastAsia"/>
        </w:rPr>
        <w:t>。</w:t>
      </w:r>
      <w:r w:rsidR="001E04BE">
        <w:rPr>
          <w:rFonts w:hint="eastAsia"/>
        </w:rPr>
        <w:t>凡热证，热邪内炽，透达内外，大都有发热的</w:t>
      </w:r>
      <w:r w:rsidR="002652FA">
        <w:rPr>
          <w:rFonts w:hint="eastAsia"/>
        </w:rPr>
        <w:t>。</w:t>
      </w:r>
      <w:r w:rsidR="001E04BE">
        <w:rPr>
          <w:rFonts w:hint="eastAsia"/>
        </w:rPr>
        <w:t>用仲景的话说叫做“热结在里，表里俱热”。</w:t>
      </w:r>
      <w:r w:rsidR="007D5234">
        <w:rPr>
          <w:rFonts w:hint="eastAsia"/>
        </w:rPr>
        <w:t>（</w:t>
      </w:r>
      <w:r w:rsidR="001E04BE">
        <w:rPr>
          <w:rFonts w:hint="eastAsia"/>
        </w:rPr>
        <w:t>168</w:t>
      </w:r>
      <w:r w:rsidR="001E04BE">
        <w:rPr>
          <w:rFonts w:hint="eastAsia"/>
        </w:rPr>
        <w:t>条</w:t>
      </w:r>
      <w:r w:rsidR="00CF1CE8">
        <w:rPr>
          <w:rFonts w:hint="eastAsia"/>
        </w:rPr>
        <w:t>）</w:t>
      </w:r>
      <w:r w:rsidR="001E04BE">
        <w:rPr>
          <w:rFonts w:hint="eastAsia"/>
        </w:rPr>
        <w:t>就病机而言，又可分为以下几种情况。</w:t>
      </w:r>
    </w:p>
    <w:p w14:paraId="2C5FFB54" w14:textId="6A1EB202" w:rsidR="001E04BE" w:rsidRDefault="001E04BE" w:rsidP="00603D54">
      <w:pPr>
        <w:ind w:firstLineChars="200" w:firstLine="420"/>
      </w:pPr>
      <w:r>
        <w:rPr>
          <w:rFonts w:hint="eastAsia"/>
        </w:rPr>
        <w:t>①阳明热证。三阳病中，唯阳明热邪最盛，总以发热为重要的临床特征</w:t>
      </w:r>
      <w:r w:rsidR="00B73376">
        <w:rPr>
          <w:rFonts w:hint="eastAsia"/>
        </w:rPr>
        <w:t>。</w:t>
      </w:r>
      <w:r>
        <w:rPr>
          <w:rFonts w:hint="eastAsia"/>
        </w:rPr>
        <w:t>所以，仲景专设阳明外证一条阐述此理，云“身热，汗自出，不恶寒，反恶热”</w:t>
      </w:r>
      <w:r w:rsidR="007D5234">
        <w:rPr>
          <w:rFonts w:hint="eastAsia"/>
        </w:rPr>
        <w:t>（</w:t>
      </w:r>
      <w:r>
        <w:rPr>
          <w:rFonts w:hint="eastAsia"/>
        </w:rPr>
        <w:t>182</w:t>
      </w:r>
      <w:r>
        <w:rPr>
          <w:rFonts w:hint="eastAsia"/>
        </w:rPr>
        <w:t>条</w:t>
      </w:r>
      <w:r w:rsidR="00EC3933">
        <w:rPr>
          <w:rFonts w:hint="eastAsia"/>
        </w:rPr>
        <w:t>）。</w:t>
      </w:r>
      <w:r>
        <w:rPr>
          <w:rFonts w:hint="eastAsia"/>
        </w:rPr>
        <w:t>不但言“身热”</w:t>
      </w:r>
      <w:commentRangeStart w:id="11"/>
      <w:r>
        <w:rPr>
          <w:rFonts w:hint="eastAsia"/>
        </w:rPr>
        <w:t>，，</w:t>
      </w:r>
      <w:commentRangeEnd w:id="11"/>
      <w:r w:rsidR="00392FE9">
        <w:rPr>
          <w:rStyle w:val="a3"/>
        </w:rPr>
        <w:commentReference w:id="11"/>
      </w:r>
      <w:r>
        <w:rPr>
          <w:rFonts w:hint="eastAsia"/>
        </w:rPr>
        <w:t>还指出“恶热</w:t>
      </w:r>
      <w:r w:rsidR="00392FE9">
        <w:rPr>
          <w:rFonts w:hint="eastAsia"/>
        </w:rPr>
        <w:t>”（</w:t>
      </w:r>
      <w:r>
        <w:rPr>
          <w:rFonts w:hint="eastAsia"/>
        </w:rPr>
        <w:t>整个六经病篇仅此言恶热</w:t>
      </w:r>
      <w:r w:rsidR="00953CEF">
        <w:rPr>
          <w:rFonts w:hint="eastAsia"/>
        </w:rPr>
        <w:t>）</w:t>
      </w:r>
      <w:r>
        <w:rPr>
          <w:rFonts w:hint="eastAsia"/>
        </w:rPr>
        <w:t>，无疑，此以“身热</w:t>
      </w:r>
      <w:r w:rsidR="0003003C">
        <w:rPr>
          <w:rFonts w:hint="eastAsia"/>
        </w:rPr>
        <w:t>”</w:t>
      </w:r>
      <w:r>
        <w:rPr>
          <w:rFonts w:hint="eastAsia"/>
        </w:rPr>
        <w:t>与“恶热，”说明这是热邪炽盛于里、也是热在阳明的重要辨证指标。</w:t>
      </w:r>
    </w:p>
    <w:p w14:paraId="7939989C" w14:textId="725122B5" w:rsidR="001E04BE" w:rsidRDefault="001E04BE" w:rsidP="00603D54">
      <w:pPr>
        <w:ind w:firstLineChars="200" w:firstLine="420"/>
      </w:pPr>
      <w:r>
        <w:rPr>
          <w:rFonts w:hint="eastAsia"/>
        </w:rPr>
        <w:t>除去“恶热”外，这种热炽于里的阳明之热，临床上还有一个特点、那就是热势颇高，原文称作“蒸蒸发热”</w:t>
      </w:r>
      <w:r w:rsidR="0093173A">
        <w:rPr>
          <w:rFonts w:hint="eastAsia"/>
        </w:rPr>
        <w:t>（</w:t>
      </w:r>
      <w:r>
        <w:rPr>
          <w:rFonts w:hint="eastAsia"/>
        </w:rPr>
        <w:t>248</w:t>
      </w:r>
      <w:r>
        <w:rPr>
          <w:rFonts w:hint="eastAsia"/>
        </w:rPr>
        <w:t>条</w:t>
      </w:r>
      <w:r w:rsidR="007D5234">
        <w:rPr>
          <w:rFonts w:hint="eastAsia"/>
        </w:rPr>
        <w:t>）</w:t>
      </w:r>
      <w:r>
        <w:rPr>
          <w:rFonts w:hint="eastAsia"/>
        </w:rPr>
        <w:t>，这与太阳表证的“翕翕发热”迥然有别。</w:t>
      </w:r>
    </w:p>
    <w:p w14:paraId="31A0835F" w14:textId="57263ADC" w:rsidR="001E04BE" w:rsidRDefault="001E04BE" w:rsidP="00603D54">
      <w:pPr>
        <w:ind w:firstLineChars="200" w:firstLine="420"/>
      </w:pPr>
      <w:r>
        <w:rPr>
          <w:rFonts w:hint="eastAsia"/>
        </w:rPr>
        <w:t>②郁热连表</w:t>
      </w:r>
      <w:r w:rsidR="00CD7854">
        <w:rPr>
          <w:rFonts w:hint="eastAsia"/>
        </w:rPr>
        <w:t>。</w:t>
      </w:r>
      <w:r>
        <w:rPr>
          <w:rFonts w:hint="eastAsia"/>
        </w:rPr>
        <w:t>阳热郁于胸膈，胸膈</w:t>
      </w:r>
      <w:r w:rsidR="00787560">
        <w:rPr>
          <w:rFonts w:hint="eastAsia"/>
        </w:rPr>
        <w:t>属</w:t>
      </w:r>
      <w:r>
        <w:rPr>
          <w:rFonts w:hint="eastAsia"/>
        </w:rPr>
        <w:t>肺</w:t>
      </w:r>
      <w:r w:rsidR="00802961">
        <w:rPr>
          <w:rFonts w:hint="eastAsia"/>
        </w:rPr>
        <w:t>，</w:t>
      </w:r>
      <w:r>
        <w:rPr>
          <w:rFonts w:hint="eastAsia"/>
        </w:rPr>
        <w:t>肺合皮毛，故胸膈郁热常外连于机表。如虚烦证的“身热不去，心中结痛”</w:t>
      </w:r>
      <w:r w:rsidR="00226E29">
        <w:rPr>
          <w:rFonts w:hint="eastAsia"/>
        </w:rPr>
        <w:t>（</w:t>
      </w:r>
      <w:r w:rsidR="008063E7">
        <w:rPr>
          <w:rFonts w:hint="eastAsia"/>
        </w:rPr>
        <w:t>7</w:t>
      </w:r>
      <w:r w:rsidR="008063E7">
        <w:t>8</w:t>
      </w:r>
      <w:r>
        <w:rPr>
          <w:rFonts w:hint="eastAsia"/>
        </w:rPr>
        <w:t>条</w:t>
      </w:r>
      <w:r w:rsidR="00CF1CE8">
        <w:rPr>
          <w:rFonts w:hint="eastAsia"/>
        </w:rPr>
        <w:t>）</w:t>
      </w:r>
      <w:r>
        <w:rPr>
          <w:rFonts w:hint="eastAsia"/>
        </w:rPr>
        <w:t>就</w:t>
      </w:r>
      <w:r w:rsidR="00787560">
        <w:rPr>
          <w:rFonts w:hint="eastAsia"/>
        </w:rPr>
        <w:t>属</w:t>
      </w:r>
      <w:r>
        <w:rPr>
          <w:rFonts w:hint="eastAsia"/>
        </w:rPr>
        <w:t>于此。</w:t>
      </w:r>
      <w:r w:rsidR="00A17D3B">
        <w:rPr>
          <w:rFonts w:hint="eastAsia"/>
        </w:rPr>
        <w:t>虚</w:t>
      </w:r>
      <w:r>
        <w:rPr>
          <w:rFonts w:hint="eastAsia"/>
        </w:rPr>
        <w:t>烦证之发热还常有“烦热”</w:t>
      </w:r>
      <w:r w:rsidR="00FA32B1">
        <w:rPr>
          <w:rFonts w:hint="eastAsia"/>
        </w:rPr>
        <w:t>（</w:t>
      </w:r>
      <w:r w:rsidR="00FA32B1">
        <w:rPr>
          <w:rFonts w:hint="eastAsia"/>
        </w:rPr>
        <w:t>7</w:t>
      </w:r>
      <w:r>
        <w:rPr>
          <w:rFonts w:hint="eastAsia"/>
        </w:rPr>
        <w:t>7</w:t>
      </w:r>
      <w:r>
        <w:rPr>
          <w:rFonts w:hint="eastAsia"/>
        </w:rPr>
        <w:t>条</w:t>
      </w:r>
      <w:r w:rsidR="00CF1CE8">
        <w:rPr>
          <w:rFonts w:hint="eastAsia"/>
        </w:rPr>
        <w:t>）</w:t>
      </w:r>
      <w:r>
        <w:rPr>
          <w:rFonts w:hint="eastAsia"/>
        </w:rPr>
        <w:t>的感觉。</w:t>
      </w:r>
    </w:p>
    <w:p w14:paraId="75DCA029" w14:textId="21141686" w:rsidR="001E04BE" w:rsidRDefault="001E04BE" w:rsidP="00603D54">
      <w:pPr>
        <w:ind w:firstLineChars="200" w:firstLine="420"/>
      </w:pPr>
      <w:r>
        <w:rPr>
          <w:rFonts w:hint="eastAsia"/>
        </w:rPr>
        <w:t>③阳复太过</w:t>
      </w:r>
      <w:r w:rsidR="00CB37F5">
        <w:rPr>
          <w:rFonts w:hint="eastAsia"/>
        </w:rPr>
        <w:t>。</w:t>
      </w:r>
      <w:r>
        <w:rPr>
          <w:rFonts w:hint="eastAsia"/>
        </w:rPr>
        <w:t>阴病贵在阳气来复，而阳复贵在适度。若阳复太过，病机就会向反面转化，由阴转阳，由寒变热，而出现先恶寒倦卧</w:t>
      </w:r>
      <w:r w:rsidR="00802961">
        <w:rPr>
          <w:rFonts w:hint="eastAsia"/>
        </w:rPr>
        <w:t>，</w:t>
      </w:r>
      <w:r>
        <w:rPr>
          <w:rFonts w:hint="eastAsia"/>
        </w:rPr>
        <w:t>后发热动血的现象。如“其热不罢者……必发脓也”</w:t>
      </w:r>
      <w:r w:rsidR="007D5234">
        <w:rPr>
          <w:rFonts w:hint="eastAsia"/>
        </w:rPr>
        <w:t>（</w:t>
      </w:r>
      <w:r>
        <w:rPr>
          <w:rFonts w:hint="eastAsia"/>
        </w:rPr>
        <w:t>332</w:t>
      </w:r>
      <w:r>
        <w:rPr>
          <w:rFonts w:hint="eastAsia"/>
        </w:rPr>
        <w:t>条</w:t>
      </w:r>
      <w:r w:rsidR="00994237">
        <w:rPr>
          <w:rFonts w:hint="eastAsia"/>
        </w:rPr>
        <w:t>）、“</w:t>
      </w:r>
      <w:r>
        <w:rPr>
          <w:rFonts w:hint="eastAsia"/>
        </w:rPr>
        <w:t>热不除者，必便脓血”</w:t>
      </w:r>
      <w:r w:rsidR="005473FB">
        <w:rPr>
          <w:rFonts w:hint="eastAsia"/>
        </w:rPr>
        <w:t>（</w:t>
      </w:r>
      <w:r w:rsidR="005473FB">
        <w:rPr>
          <w:rFonts w:hint="eastAsia"/>
        </w:rPr>
        <w:t>3</w:t>
      </w:r>
      <w:r>
        <w:rPr>
          <w:rFonts w:hint="eastAsia"/>
        </w:rPr>
        <w:t>41</w:t>
      </w:r>
      <w:r>
        <w:rPr>
          <w:rFonts w:hint="eastAsia"/>
        </w:rPr>
        <w:t>条</w:t>
      </w:r>
      <w:r w:rsidR="00CF1CE8">
        <w:rPr>
          <w:rFonts w:hint="eastAsia"/>
        </w:rPr>
        <w:t>）</w:t>
      </w:r>
      <w:r>
        <w:rPr>
          <w:rFonts w:hint="eastAsia"/>
        </w:rPr>
        <w:t>等。</w:t>
      </w:r>
    </w:p>
    <w:p w14:paraId="2BF93E21" w14:textId="5543489C" w:rsidR="001E04BE" w:rsidRDefault="001E04BE" w:rsidP="00603D54">
      <w:pPr>
        <w:ind w:firstLineChars="200" w:firstLine="420"/>
      </w:pPr>
      <w:r>
        <w:rPr>
          <w:rFonts w:hint="eastAsia"/>
        </w:rPr>
        <w:t>④阴阳胜复</w:t>
      </w:r>
      <w:r w:rsidR="0086058B">
        <w:rPr>
          <w:rFonts w:hint="eastAsia"/>
        </w:rPr>
        <w:t>。</w:t>
      </w:r>
      <w:r>
        <w:rPr>
          <w:rFonts w:hint="eastAsia"/>
        </w:rPr>
        <w:t>这种发热见于厥阴病，厥阴乃阴尽阳生之脏，易作“朔晦”，每有阴阳胜复之变化</w:t>
      </w:r>
      <w:r w:rsidR="00802961">
        <w:rPr>
          <w:rFonts w:hint="eastAsia"/>
        </w:rPr>
        <w:t>，</w:t>
      </w:r>
      <w:r>
        <w:rPr>
          <w:rFonts w:hint="eastAsia"/>
        </w:rPr>
        <w:t>外象则发热与厥逆交替出现。此时的发热</w:t>
      </w:r>
      <w:r w:rsidR="00802961">
        <w:rPr>
          <w:rFonts w:hint="eastAsia"/>
        </w:rPr>
        <w:t>，</w:t>
      </w:r>
      <w:r>
        <w:rPr>
          <w:rFonts w:hint="eastAsia"/>
        </w:rPr>
        <w:t>则是厥阴阳热亢盛由内达外的征象</w:t>
      </w:r>
      <w:r w:rsidR="00FF282B">
        <w:rPr>
          <w:rFonts w:hint="eastAsia"/>
        </w:rPr>
        <w:t>。</w:t>
      </w:r>
      <w:r>
        <w:rPr>
          <w:rFonts w:hint="eastAsia"/>
        </w:rPr>
        <w:t>如“伤寒先发热六日，厥反九日而利”</w:t>
      </w:r>
      <w:r w:rsidR="006F2AE5">
        <w:rPr>
          <w:rFonts w:hint="eastAsia"/>
        </w:rPr>
        <w:t>（</w:t>
      </w:r>
      <w:r w:rsidR="006F2AE5">
        <w:rPr>
          <w:rFonts w:hint="eastAsia"/>
        </w:rPr>
        <w:t>3</w:t>
      </w:r>
      <w:r>
        <w:rPr>
          <w:rFonts w:hint="eastAsia"/>
        </w:rPr>
        <w:t>32</w:t>
      </w:r>
      <w:r>
        <w:rPr>
          <w:rFonts w:hint="eastAsia"/>
        </w:rPr>
        <w:t>条</w:t>
      </w:r>
      <w:r w:rsidR="007D5234">
        <w:rPr>
          <w:rFonts w:hint="eastAsia"/>
        </w:rPr>
        <w:t>）</w:t>
      </w:r>
      <w:r>
        <w:rPr>
          <w:rFonts w:hint="eastAsia"/>
        </w:rPr>
        <w:t>、“伤寒先厥后发热”</w:t>
      </w:r>
      <w:r w:rsidR="007D5234">
        <w:rPr>
          <w:rFonts w:hint="eastAsia"/>
        </w:rPr>
        <w:t>（</w:t>
      </w:r>
      <w:r>
        <w:rPr>
          <w:rFonts w:hint="eastAsia"/>
        </w:rPr>
        <w:t>334</w:t>
      </w:r>
      <w:r>
        <w:rPr>
          <w:rFonts w:hint="eastAsia"/>
        </w:rPr>
        <w:t>条</w:t>
      </w:r>
      <w:r w:rsidR="00CF1CE8">
        <w:rPr>
          <w:rFonts w:hint="eastAsia"/>
        </w:rPr>
        <w:t>）</w:t>
      </w:r>
      <w:r>
        <w:rPr>
          <w:rFonts w:hint="eastAsia"/>
        </w:rPr>
        <w:t>等。</w:t>
      </w:r>
    </w:p>
    <w:p w14:paraId="13D14DEF" w14:textId="349C6AA7" w:rsidR="001E04BE" w:rsidRDefault="001E04BE" w:rsidP="00603D54">
      <w:pPr>
        <w:ind w:firstLineChars="200" w:firstLine="420"/>
      </w:pPr>
      <w:r>
        <w:rPr>
          <w:rFonts w:hint="eastAsia"/>
        </w:rPr>
        <w:t>另外，里证发热尚有温病误汗的“身灼热</w:t>
      </w:r>
      <w:r w:rsidR="00EE5500">
        <w:rPr>
          <w:rFonts w:hint="eastAsia"/>
        </w:rPr>
        <w:t>”（</w:t>
      </w:r>
      <w:r w:rsidR="00EE5500">
        <w:rPr>
          <w:rFonts w:hint="eastAsia"/>
        </w:rPr>
        <w:t>6</w:t>
      </w:r>
      <w:r>
        <w:rPr>
          <w:rFonts w:hint="eastAsia"/>
        </w:rPr>
        <w:t>条）差后余热复发的“更发热”</w:t>
      </w:r>
      <w:r w:rsidR="00436BDA">
        <w:rPr>
          <w:rFonts w:hint="eastAsia"/>
        </w:rPr>
        <w:t>（</w:t>
      </w:r>
      <w:r>
        <w:rPr>
          <w:rFonts w:hint="eastAsia"/>
        </w:rPr>
        <w:t>394</w:t>
      </w:r>
      <w:r>
        <w:rPr>
          <w:rFonts w:hint="eastAsia"/>
        </w:rPr>
        <w:t>条</w:t>
      </w:r>
      <w:r w:rsidR="00CF1CE8">
        <w:rPr>
          <w:rFonts w:hint="eastAsia"/>
        </w:rPr>
        <w:t>）</w:t>
      </w:r>
      <w:r>
        <w:rPr>
          <w:rFonts w:hint="eastAsia"/>
        </w:rPr>
        <w:t>等。</w:t>
      </w:r>
    </w:p>
    <w:p w14:paraId="5FA78A69" w14:textId="51ABDC4B" w:rsidR="001E04BE" w:rsidRDefault="00226E29" w:rsidP="00603D54">
      <w:pPr>
        <w:ind w:firstLineChars="200" w:firstLine="420"/>
      </w:pPr>
      <w:r>
        <w:rPr>
          <w:rFonts w:hint="eastAsia"/>
        </w:rPr>
        <w:t>（</w:t>
      </w:r>
      <w:r w:rsidR="000E683C">
        <w:rPr>
          <w:rFonts w:hint="eastAsia"/>
        </w:rPr>
        <w:t>4</w:t>
      </w:r>
      <w:r w:rsidR="00CF1CE8">
        <w:rPr>
          <w:rFonts w:hint="eastAsia"/>
        </w:rPr>
        <w:t>）</w:t>
      </w:r>
      <w:r w:rsidR="001E04BE">
        <w:rPr>
          <w:rFonts w:hint="eastAsia"/>
        </w:rPr>
        <w:t>寒证。寒证不应发热，此是辨证之常规。但寒证病机若深化发展到一定程度，就会反常的出现发热。这种发热与前所谈的阴病阳气来复不同。阳复是病机本质上的转化，而这里所说的寒证发热并非如此，而是阴盛格阳虚阳外浮的假热。仲景于十余段条文中阐述了这种</w:t>
      </w:r>
      <w:r w:rsidR="00E72356">
        <w:rPr>
          <w:rFonts w:hint="eastAsia"/>
        </w:rPr>
        <w:t>濒</w:t>
      </w:r>
      <w:r w:rsidR="001E04BE">
        <w:rPr>
          <w:rFonts w:hint="eastAsia"/>
        </w:rPr>
        <w:t>临阴阳离决而又</w:t>
      </w:r>
      <w:r w:rsidR="00C93CEE">
        <w:rPr>
          <w:rFonts w:hint="eastAsia"/>
        </w:rPr>
        <w:t>极</w:t>
      </w:r>
      <w:r w:rsidR="001E04BE">
        <w:rPr>
          <w:rFonts w:hint="eastAsia"/>
        </w:rPr>
        <w:t>易寒热误辩的假热症</w:t>
      </w:r>
      <w:r w:rsidR="00C93CEE">
        <w:rPr>
          <w:rFonts w:hint="eastAsia"/>
        </w:rPr>
        <w:t>。</w:t>
      </w:r>
    </w:p>
    <w:p w14:paraId="3975CE03" w14:textId="05F74C07" w:rsidR="001E04BE" w:rsidRDefault="001E04BE" w:rsidP="00603D54">
      <w:pPr>
        <w:ind w:firstLineChars="200" w:firstLine="420"/>
      </w:pPr>
      <w:r>
        <w:rPr>
          <w:rFonts w:hint="eastAsia"/>
        </w:rPr>
        <w:t>寒证假热，仲景有“身大热”</w:t>
      </w:r>
      <w:r w:rsidR="007D5234">
        <w:rPr>
          <w:rFonts w:hint="eastAsia"/>
        </w:rPr>
        <w:t>（</w:t>
      </w:r>
      <w:r>
        <w:rPr>
          <w:rFonts w:hint="eastAsia"/>
        </w:rPr>
        <w:t>11</w:t>
      </w:r>
      <w:r>
        <w:rPr>
          <w:rFonts w:hint="eastAsia"/>
        </w:rPr>
        <w:t>条</w:t>
      </w:r>
      <w:r w:rsidR="00CF1CE8">
        <w:rPr>
          <w:rFonts w:hint="eastAsia"/>
        </w:rPr>
        <w:t>）</w:t>
      </w:r>
      <w:r>
        <w:rPr>
          <w:rFonts w:hint="eastAsia"/>
        </w:rPr>
        <w:t>与“暴热”</w:t>
      </w:r>
      <w:r w:rsidR="00510A41">
        <w:rPr>
          <w:rFonts w:hint="eastAsia"/>
        </w:rPr>
        <w:t>（</w:t>
      </w:r>
      <w:r>
        <w:rPr>
          <w:rFonts w:hint="eastAsia"/>
        </w:rPr>
        <w:t>332</w:t>
      </w:r>
      <w:r>
        <w:rPr>
          <w:rFonts w:hint="eastAsia"/>
        </w:rPr>
        <w:t>条）的描述</w:t>
      </w:r>
      <w:r w:rsidR="007C4275">
        <w:rPr>
          <w:rFonts w:hint="eastAsia"/>
        </w:rPr>
        <w:t>。“</w:t>
      </w:r>
      <w:r>
        <w:rPr>
          <w:rFonts w:hint="eastAsia"/>
        </w:rPr>
        <w:t>身大热”应相对的理解，原文云“病人身大热，反欲得衣者，热在皮肤</w:t>
      </w:r>
      <w:r w:rsidR="00802961">
        <w:rPr>
          <w:rFonts w:hint="eastAsia"/>
        </w:rPr>
        <w:t>，</w:t>
      </w:r>
      <w:r>
        <w:rPr>
          <w:rFonts w:hint="eastAsia"/>
        </w:rPr>
        <w:t>寒在骨髓也</w:t>
      </w:r>
      <w:r w:rsidR="00C13425">
        <w:rPr>
          <w:rFonts w:hint="eastAsia"/>
        </w:rPr>
        <w:t>；</w:t>
      </w:r>
      <w:r>
        <w:rPr>
          <w:rFonts w:hint="eastAsia"/>
        </w:rPr>
        <w:t>身大寒，反不欲近衣</w:t>
      </w:r>
      <w:r>
        <w:rPr>
          <w:rFonts w:hint="eastAsia"/>
        </w:rPr>
        <w:lastRenderedPageBreak/>
        <w:t>者，寒在皮肤，热在骨髓也”。（</w:t>
      </w:r>
      <w:r w:rsidR="00A21BC5">
        <w:rPr>
          <w:rFonts w:hint="eastAsia"/>
        </w:rPr>
        <w:t>1</w:t>
      </w:r>
      <w:r w:rsidR="00A21BC5">
        <w:t>1</w:t>
      </w:r>
      <w:r>
        <w:rPr>
          <w:rFonts w:hint="eastAsia"/>
        </w:rPr>
        <w:t>条</w:t>
      </w:r>
      <w:r w:rsidR="00CF1CE8">
        <w:rPr>
          <w:rFonts w:hint="eastAsia"/>
        </w:rPr>
        <w:t>）</w:t>
      </w:r>
      <w:r>
        <w:rPr>
          <w:rFonts w:hint="eastAsia"/>
        </w:rPr>
        <w:t>显然，这段条文用反差的语言方式，旨在说明寒热真假的辨证，用辞自然有所夸张，所以分析与理解不要太过求“实</w:t>
      </w:r>
      <w:r w:rsidR="000C7CA0">
        <w:rPr>
          <w:rFonts w:hint="eastAsia"/>
        </w:rPr>
        <w:t>”。</w:t>
      </w:r>
      <w:r>
        <w:rPr>
          <w:rFonts w:hint="eastAsia"/>
        </w:rPr>
        <w:t>因为阴盛格阳的假热，就发热本身而言，一般不会太“大”，原文常称“</w:t>
      </w:r>
      <w:r w:rsidR="005E1B53">
        <w:rPr>
          <w:rFonts w:hint="eastAsia"/>
        </w:rPr>
        <w:t>微</w:t>
      </w:r>
      <w:r>
        <w:rPr>
          <w:rFonts w:hint="eastAsia"/>
        </w:rPr>
        <w:t>热”</w:t>
      </w:r>
      <w:r w:rsidR="0093173A">
        <w:rPr>
          <w:rFonts w:hint="eastAsia"/>
        </w:rPr>
        <w:t>（</w:t>
      </w:r>
      <w:r>
        <w:rPr>
          <w:rFonts w:hint="eastAsia"/>
        </w:rPr>
        <w:t>366</w:t>
      </w:r>
      <w:r>
        <w:rPr>
          <w:rFonts w:hint="eastAsia"/>
        </w:rPr>
        <w:t>、</w:t>
      </w:r>
      <w:r>
        <w:rPr>
          <w:rFonts w:hint="eastAsia"/>
        </w:rPr>
        <w:t>377</w:t>
      </w:r>
      <w:r>
        <w:rPr>
          <w:rFonts w:hint="eastAsia"/>
        </w:rPr>
        <w:t>条</w:t>
      </w:r>
      <w:r w:rsidR="005E1B53">
        <w:rPr>
          <w:rFonts w:hint="eastAsia"/>
        </w:rPr>
        <w:t>）。</w:t>
      </w:r>
      <w:r>
        <w:rPr>
          <w:rFonts w:hint="eastAsia"/>
        </w:rPr>
        <w:t>但临床验案中也有身</w:t>
      </w:r>
      <w:r w:rsidR="000D4AC2">
        <w:rPr>
          <w:rFonts w:hint="eastAsia"/>
        </w:rPr>
        <w:t>躁</w:t>
      </w:r>
      <w:r>
        <w:rPr>
          <w:rFonts w:hint="eastAsia"/>
        </w:rPr>
        <w:t>热难忍欲卧泥水的记载。</w:t>
      </w:r>
    </w:p>
    <w:p w14:paraId="776D2A32" w14:textId="57526539" w:rsidR="001E04BE" w:rsidRDefault="001E04BE" w:rsidP="00603D54">
      <w:pPr>
        <w:ind w:firstLineChars="200" w:firstLine="420"/>
      </w:pPr>
      <w:r>
        <w:rPr>
          <w:rFonts w:hint="eastAsia"/>
        </w:rPr>
        <w:t>所谓“暴热”，暴，乃突然之意。暴热</w:t>
      </w:r>
      <w:r w:rsidR="00802961">
        <w:rPr>
          <w:rFonts w:hint="eastAsia"/>
        </w:rPr>
        <w:t>，</w:t>
      </w:r>
      <w:r>
        <w:rPr>
          <w:rFonts w:hint="eastAsia"/>
        </w:rPr>
        <w:t>言热至太速。这种来势突然的发热，在阴寒病中多非佳兆。因为阳气来复每多渐渐而至，其热也微缓。而暴热则每是残阳暴脱的反应，所以暴热也常是假热的反应形式。故仲景提醒云“恐暴热来出而复去也</w:t>
      </w:r>
      <w:r w:rsidR="00ED4A21">
        <w:rPr>
          <w:rFonts w:hint="eastAsia"/>
        </w:rPr>
        <w:t>”（</w:t>
      </w:r>
      <w:r>
        <w:rPr>
          <w:rFonts w:hint="eastAsia"/>
        </w:rPr>
        <w:t>332</w:t>
      </w:r>
      <w:r>
        <w:rPr>
          <w:rFonts w:hint="eastAsia"/>
        </w:rPr>
        <w:t>条</w:t>
      </w:r>
      <w:r w:rsidR="00ED4A21">
        <w:rPr>
          <w:rFonts w:hint="eastAsia"/>
        </w:rPr>
        <w:t>）。</w:t>
      </w:r>
    </w:p>
    <w:p w14:paraId="2B8ECF36" w14:textId="73BA9FFB" w:rsidR="001E04BE" w:rsidRDefault="001E04BE" w:rsidP="00A41681">
      <w:pPr>
        <w:pStyle w:val="3"/>
      </w:pPr>
      <w:r>
        <w:rPr>
          <w:rFonts w:hint="eastAsia"/>
        </w:rPr>
        <w:t>2</w:t>
      </w:r>
      <w:r w:rsidR="00C65142">
        <w:rPr>
          <w:rFonts w:hint="eastAsia"/>
        </w:rPr>
        <w:t>.</w:t>
      </w:r>
      <w:r>
        <w:rPr>
          <w:rFonts w:hint="eastAsia"/>
        </w:rPr>
        <w:t>无大热</w:t>
      </w:r>
    </w:p>
    <w:p w14:paraId="1F7399B0" w14:textId="7D6D9C6D" w:rsidR="001E04BE" w:rsidRDefault="001E04BE" w:rsidP="00603D54">
      <w:pPr>
        <w:ind w:firstLineChars="200" w:firstLine="420"/>
      </w:pPr>
      <w:r>
        <w:rPr>
          <w:rFonts w:hint="eastAsia"/>
        </w:rPr>
        <w:t>仲景在六经病篇共有六段条文谈及“无大热”的。这种特殊的发热描述，并非信手写来，而是别具旨意，所以有必要提出讨论之。</w:t>
      </w:r>
    </w:p>
    <w:p w14:paraId="30DBBD78" w14:textId="34E33722" w:rsidR="001E04BE" w:rsidRDefault="001E04BE" w:rsidP="00603D54">
      <w:pPr>
        <w:ind w:firstLineChars="200" w:firstLine="420"/>
      </w:pPr>
      <w:r>
        <w:rPr>
          <w:rFonts w:hint="eastAsia"/>
        </w:rPr>
        <w:t>无大热的提法本身，寓示着应该有大热的意味</w:t>
      </w:r>
      <w:r w:rsidR="00016442">
        <w:rPr>
          <w:rFonts w:hint="eastAsia"/>
        </w:rPr>
        <w:t>。</w:t>
      </w:r>
      <w:r>
        <w:rPr>
          <w:rFonts w:hint="eastAsia"/>
        </w:rPr>
        <w:t>所以六段条文中有五条是见于真正的大热证的，大热证却肤表“无大热”，仲景就是通过这种异于常规的</w:t>
      </w:r>
      <w:r w:rsidR="006D1DCD">
        <w:rPr>
          <w:rFonts w:hint="eastAsia"/>
        </w:rPr>
        <w:t>描述</w:t>
      </w:r>
      <w:r>
        <w:rPr>
          <w:rFonts w:hint="eastAsia"/>
        </w:rPr>
        <w:t>，提醒人们注意这种热证辨证中的极为特殊的、表里不一的临床现象。</w:t>
      </w:r>
    </w:p>
    <w:p w14:paraId="790077D6" w14:textId="77777777" w:rsidR="001E04BE" w:rsidRDefault="001E04BE" w:rsidP="00603D54">
      <w:pPr>
        <w:ind w:firstLineChars="200" w:firstLine="420"/>
      </w:pPr>
      <w:r>
        <w:rPr>
          <w:rFonts w:hint="eastAsia"/>
        </w:rPr>
        <w:t>“无大热”见于三种情况：</w:t>
      </w:r>
    </w:p>
    <w:p w14:paraId="22024561" w14:textId="368445BD" w:rsidR="001E04BE" w:rsidRDefault="00226E29" w:rsidP="00603D54">
      <w:pPr>
        <w:ind w:firstLineChars="200" w:firstLine="420"/>
      </w:pPr>
      <w:r>
        <w:rPr>
          <w:rFonts w:hint="eastAsia"/>
        </w:rPr>
        <w:t>（</w:t>
      </w:r>
      <w:r w:rsidR="00925E4F">
        <w:rPr>
          <w:rFonts w:hint="eastAsia"/>
        </w:rPr>
        <w:t>1</w:t>
      </w:r>
      <w:r w:rsidR="00925E4F">
        <w:rPr>
          <w:rFonts w:hint="eastAsia"/>
        </w:rPr>
        <w:t>）</w:t>
      </w:r>
      <w:r w:rsidR="001E04BE">
        <w:rPr>
          <w:rFonts w:hint="eastAsia"/>
        </w:rPr>
        <w:t>热邪内结</w:t>
      </w:r>
      <w:r w:rsidR="00B85882">
        <w:rPr>
          <w:rFonts w:hint="eastAsia"/>
        </w:rPr>
        <w:t>。</w:t>
      </w:r>
      <w:r w:rsidR="001E04BE">
        <w:rPr>
          <w:rFonts w:hint="eastAsia"/>
        </w:rPr>
        <w:t>热邪在里可通过经络外传于表，而形成蒸蒸发热的大热症。若是里热结滞、内陷郁遏，则难以达于肤表，因尔尽管是热邪炽盛的大热证，</w:t>
      </w:r>
      <w:r w:rsidR="006C671C">
        <w:rPr>
          <w:rFonts w:hint="eastAsia"/>
        </w:rPr>
        <w:t>但</w:t>
      </w:r>
      <w:r w:rsidR="001E04BE">
        <w:rPr>
          <w:rFonts w:hint="eastAsia"/>
        </w:rPr>
        <w:t>肤表上却无大热</w:t>
      </w:r>
      <w:r w:rsidR="005C56D2">
        <w:rPr>
          <w:rFonts w:hint="eastAsia"/>
        </w:rPr>
        <w:t>。</w:t>
      </w:r>
      <w:r w:rsidR="001E04BE">
        <w:rPr>
          <w:rFonts w:hint="eastAsia"/>
        </w:rPr>
        <w:t>可见，“热结”是这种无大热的关键因素。如“汗出而喘，无大热</w:t>
      </w:r>
      <w:r w:rsidR="00D61BD5">
        <w:rPr>
          <w:rFonts w:hint="eastAsia"/>
        </w:rPr>
        <w:t>”（</w:t>
      </w:r>
      <w:r w:rsidR="00D61BD5">
        <w:rPr>
          <w:rFonts w:hint="eastAsia"/>
        </w:rPr>
        <w:t>6</w:t>
      </w:r>
      <w:r w:rsidR="00D61BD5">
        <w:t>3</w:t>
      </w:r>
      <w:r w:rsidR="00D61BD5">
        <w:rPr>
          <w:rFonts w:hint="eastAsia"/>
        </w:rPr>
        <w:t>、</w:t>
      </w:r>
      <w:r w:rsidR="00D61BD5">
        <w:rPr>
          <w:rFonts w:hint="eastAsia"/>
        </w:rPr>
        <w:t>1</w:t>
      </w:r>
      <w:r w:rsidR="00D61BD5">
        <w:t>62</w:t>
      </w:r>
      <w:r w:rsidR="001E04BE">
        <w:rPr>
          <w:rFonts w:hint="eastAsia"/>
        </w:rPr>
        <w:t>条）的麻杏甘石汤证，此</w:t>
      </w:r>
      <w:r w:rsidR="00787560">
        <w:rPr>
          <w:rFonts w:hint="eastAsia"/>
        </w:rPr>
        <w:t>属</w:t>
      </w:r>
      <w:r w:rsidR="001E04BE">
        <w:rPr>
          <w:rFonts w:hint="eastAsia"/>
        </w:rPr>
        <w:t>热壅于肺</w:t>
      </w:r>
      <w:r w:rsidR="00055A2A">
        <w:rPr>
          <w:rFonts w:hint="eastAsia"/>
        </w:rPr>
        <w:t>；“</w:t>
      </w:r>
      <w:r w:rsidR="001E04BE">
        <w:rPr>
          <w:rFonts w:hint="eastAsia"/>
        </w:rPr>
        <w:t>但结胸</w:t>
      </w:r>
      <w:r w:rsidR="00802961">
        <w:rPr>
          <w:rFonts w:hint="eastAsia"/>
        </w:rPr>
        <w:t>，</w:t>
      </w:r>
      <w:r w:rsidR="001E04BE">
        <w:rPr>
          <w:rFonts w:hint="eastAsia"/>
        </w:rPr>
        <w:t>无大热”</w:t>
      </w:r>
      <w:r w:rsidR="0093173A">
        <w:rPr>
          <w:rFonts w:hint="eastAsia"/>
        </w:rPr>
        <w:t>（</w:t>
      </w:r>
      <w:r w:rsidR="001E04BE">
        <w:rPr>
          <w:rFonts w:hint="eastAsia"/>
        </w:rPr>
        <w:t>136</w:t>
      </w:r>
      <w:r w:rsidR="001E04BE">
        <w:rPr>
          <w:rFonts w:hint="eastAsia"/>
        </w:rPr>
        <w:t>条）的大结胸证，此</w:t>
      </w:r>
      <w:r w:rsidR="00787560">
        <w:rPr>
          <w:rFonts w:hint="eastAsia"/>
        </w:rPr>
        <w:t>属</w:t>
      </w:r>
      <w:r w:rsidR="001E04BE">
        <w:rPr>
          <w:rFonts w:hint="eastAsia"/>
        </w:rPr>
        <w:t>水热互结</w:t>
      </w:r>
      <w:r w:rsidR="00C13425">
        <w:rPr>
          <w:rFonts w:hint="eastAsia"/>
        </w:rPr>
        <w:t>；</w:t>
      </w:r>
      <w:r w:rsidR="001E04BE">
        <w:rPr>
          <w:rFonts w:hint="eastAsia"/>
        </w:rPr>
        <w:t>“伤寒无大热，口燥渴</w:t>
      </w:r>
      <w:r w:rsidR="005733E7">
        <w:rPr>
          <w:rFonts w:hint="eastAsia"/>
        </w:rPr>
        <w:t>”（</w:t>
      </w:r>
      <w:r w:rsidR="001E04BE">
        <w:rPr>
          <w:rFonts w:hint="eastAsia"/>
        </w:rPr>
        <w:t>196</w:t>
      </w:r>
      <w:r w:rsidR="001E04BE">
        <w:rPr>
          <w:rFonts w:hint="eastAsia"/>
        </w:rPr>
        <w:t>条）的白虎汤证，此</w:t>
      </w:r>
      <w:r w:rsidR="00787560">
        <w:rPr>
          <w:rFonts w:hint="eastAsia"/>
        </w:rPr>
        <w:t>属</w:t>
      </w:r>
      <w:r w:rsidR="001E04BE">
        <w:rPr>
          <w:rFonts w:hint="eastAsia"/>
        </w:rPr>
        <w:t>阳明气热内结。</w:t>
      </w:r>
    </w:p>
    <w:p w14:paraId="4C2C5ECC" w14:textId="2019B09A" w:rsidR="001E04BE" w:rsidRDefault="0027543C" w:rsidP="00603D54">
      <w:pPr>
        <w:ind w:firstLineChars="200" w:firstLine="420"/>
      </w:pPr>
      <w:r>
        <w:rPr>
          <w:rFonts w:hint="eastAsia"/>
        </w:rPr>
        <w:t>（</w:t>
      </w:r>
      <w:r>
        <w:rPr>
          <w:rFonts w:hint="eastAsia"/>
        </w:rPr>
        <w:t>2</w:t>
      </w:r>
      <w:r>
        <w:rPr>
          <w:rFonts w:hint="eastAsia"/>
        </w:rPr>
        <w:t>）</w:t>
      </w:r>
      <w:r w:rsidR="001E04BE">
        <w:rPr>
          <w:rFonts w:hint="eastAsia"/>
        </w:rPr>
        <w:t>表热内陷。邪在肤表，卫阳亢奋，阳气浮盛，是要发热的，有时发热还颇重。若是表热内陷，从表入里，因在表之热悉入于里，身热反而不甚明显，此时也会出现“无大热”的。如“伤寒六七日，无大热，其人躁烦者，此为阳去入阴故也</w:t>
      </w:r>
      <w:r w:rsidR="003D25F5">
        <w:rPr>
          <w:rFonts w:hint="eastAsia"/>
        </w:rPr>
        <w:t>”（</w:t>
      </w:r>
      <w:r w:rsidR="003D25F5">
        <w:rPr>
          <w:rFonts w:hint="eastAsia"/>
        </w:rPr>
        <w:t>2</w:t>
      </w:r>
      <w:r w:rsidR="003D25F5">
        <w:t>69</w:t>
      </w:r>
      <w:r w:rsidR="003D25F5">
        <w:rPr>
          <w:rFonts w:hint="eastAsia"/>
        </w:rPr>
        <w:t>条）。</w:t>
      </w:r>
      <w:r w:rsidR="001E04BE">
        <w:rPr>
          <w:rFonts w:hint="eastAsia"/>
        </w:rPr>
        <w:t>这里运用身热的轻重变化，结合躁烦，来推测病机的表里转化。</w:t>
      </w:r>
    </w:p>
    <w:p w14:paraId="018E2669" w14:textId="152CB7CF" w:rsidR="001E04BE" w:rsidRDefault="0098017B" w:rsidP="00603D54">
      <w:pPr>
        <w:ind w:firstLineChars="200" w:firstLine="420"/>
      </w:pPr>
      <w:r>
        <w:rPr>
          <w:rFonts w:hint="eastAsia"/>
        </w:rPr>
        <w:t>（</w:t>
      </w:r>
      <w:r>
        <w:rPr>
          <w:rFonts w:hint="eastAsia"/>
        </w:rPr>
        <w:t>3</w:t>
      </w:r>
      <w:r>
        <w:rPr>
          <w:rFonts w:hint="eastAsia"/>
        </w:rPr>
        <w:t>）</w:t>
      </w:r>
      <w:r w:rsidR="001E04BE">
        <w:rPr>
          <w:rFonts w:hint="eastAsia"/>
        </w:rPr>
        <w:t>虚阳外浮。这是唯一例外的一条，意在提示阳虚发热。原文云</w:t>
      </w:r>
      <w:r w:rsidR="009313EE">
        <w:rPr>
          <w:rFonts w:hint="eastAsia"/>
        </w:rPr>
        <w:t>：“</w:t>
      </w:r>
      <w:r w:rsidR="001E04BE">
        <w:rPr>
          <w:rFonts w:hint="eastAsia"/>
        </w:rPr>
        <w:t>下之后，复发汗，昼日烦躁不得眠，夜而安静，不呕不渴无表证，脉沉微，身无大热者，</w:t>
      </w:r>
      <w:r w:rsidR="002E7893">
        <w:rPr>
          <w:rFonts w:hint="eastAsia"/>
        </w:rPr>
        <w:t>干姜</w:t>
      </w:r>
      <w:r w:rsidR="001E04BE">
        <w:rPr>
          <w:rFonts w:hint="eastAsia"/>
        </w:rPr>
        <w:t>附子汤主之</w:t>
      </w:r>
      <w:r w:rsidR="00BF67E6">
        <w:rPr>
          <w:rFonts w:hint="eastAsia"/>
        </w:rPr>
        <w:t>”（</w:t>
      </w:r>
      <w:r w:rsidR="00BF67E6">
        <w:rPr>
          <w:rFonts w:hint="eastAsia"/>
        </w:rPr>
        <w:t>6</w:t>
      </w:r>
      <w:r w:rsidR="00BF67E6">
        <w:t>1</w:t>
      </w:r>
      <w:r w:rsidR="00BF67E6">
        <w:rPr>
          <w:rFonts w:hint="eastAsia"/>
        </w:rPr>
        <w:t>条）。</w:t>
      </w:r>
      <w:r w:rsidR="001E04BE">
        <w:rPr>
          <w:rFonts w:hint="eastAsia"/>
        </w:rPr>
        <w:t>汗下以前，是表热证</w:t>
      </w:r>
      <w:r w:rsidR="00C13425">
        <w:rPr>
          <w:rFonts w:hint="eastAsia"/>
        </w:rPr>
        <w:t>；</w:t>
      </w:r>
      <w:r w:rsidR="001E04BE">
        <w:rPr>
          <w:rFonts w:hint="eastAsia"/>
        </w:rPr>
        <w:t>汗下之后，是阳虚证。不谈其它辨证因素，单就发热而言，通过身热的变化，由伤寒的发热变为身无大热，以测知病已由表入里、由实转虚、由热转寒，可知，此条的“身无大热”与前五条虽然见证不</w:t>
      </w:r>
      <w:r w:rsidR="00BC1DF9">
        <w:rPr>
          <w:rFonts w:hint="eastAsia"/>
        </w:rPr>
        <w:t>同</w:t>
      </w:r>
      <w:r w:rsidR="001E04BE">
        <w:rPr>
          <w:rFonts w:hint="eastAsia"/>
        </w:rPr>
        <w:t>，但均寓有</w:t>
      </w:r>
      <w:r w:rsidR="00D56F93">
        <w:rPr>
          <w:rFonts w:hint="eastAsia"/>
        </w:rPr>
        <w:t>特殊</w:t>
      </w:r>
      <w:r w:rsidR="001E04BE">
        <w:rPr>
          <w:rFonts w:hint="eastAsia"/>
        </w:rPr>
        <w:t>的辨证意义，</w:t>
      </w:r>
    </w:p>
    <w:p w14:paraId="4564323B" w14:textId="4D806ACE" w:rsidR="001E04BE" w:rsidRDefault="001E04BE" w:rsidP="00603D54">
      <w:pPr>
        <w:ind w:firstLineChars="200" w:firstLine="420"/>
      </w:pPr>
      <w:r>
        <w:rPr>
          <w:rFonts w:hint="eastAsia"/>
        </w:rPr>
        <w:t>“无大热”，若从实处理解，就是“微热</w:t>
      </w:r>
      <w:r w:rsidR="00280167">
        <w:rPr>
          <w:rFonts w:hint="eastAsia"/>
        </w:rPr>
        <w:t>”。</w:t>
      </w:r>
      <w:r>
        <w:rPr>
          <w:rFonts w:hint="eastAsia"/>
        </w:rPr>
        <w:t>综观六经病称之为“微热”的，大致有四种情况</w:t>
      </w:r>
      <w:r w:rsidR="00EF71AB">
        <w:rPr>
          <w:rFonts w:hint="eastAsia"/>
        </w:rPr>
        <w:t>：</w:t>
      </w:r>
      <w:r>
        <w:rPr>
          <w:rFonts w:hint="eastAsia"/>
        </w:rPr>
        <w:t>一是表邪虽解，余热未尽（</w:t>
      </w:r>
      <w:r w:rsidR="00F6102E">
        <w:rPr>
          <w:rFonts w:hint="eastAsia"/>
        </w:rPr>
        <w:t>7</w:t>
      </w:r>
      <w:r w:rsidR="00F6102E">
        <w:t>1</w:t>
      </w:r>
      <w:r>
        <w:rPr>
          <w:rFonts w:hint="eastAsia"/>
        </w:rPr>
        <w:t>、</w:t>
      </w:r>
      <w:r>
        <w:rPr>
          <w:rFonts w:hint="eastAsia"/>
        </w:rPr>
        <w:t>96</w:t>
      </w:r>
      <w:r>
        <w:rPr>
          <w:rFonts w:hint="eastAsia"/>
        </w:rPr>
        <w:t>、</w:t>
      </w:r>
      <w:r>
        <w:rPr>
          <w:rFonts w:hint="eastAsia"/>
        </w:rPr>
        <w:t>208</w:t>
      </w:r>
      <w:r>
        <w:rPr>
          <w:rFonts w:hint="eastAsia"/>
        </w:rPr>
        <w:t>条</w:t>
      </w:r>
      <w:r w:rsidR="006A6E49">
        <w:rPr>
          <w:rFonts w:hint="eastAsia"/>
        </w:rPr>
        <w:t>）。</w:t>
      </w:r>
      <w:r>
        <w:rPr>
          <w:rFonts w:hint="eastAsia"/>
        </w:rPr>
        <w:t>二是里虚寒</w:t>
      </w:r>
      <w:r w:rsidR="00187E9F">
        <w:rPr>
          <w:rFonts w:hint="eastAsia"/>
        </w:rPr>
        <w:t>证</w:t>
      </w:r>
      <w:r>
        <w:rPr>
          <w:rFonts w:hint="eastAsia"/>
        </w:rPr>
        <w:t>，阳气初复</w:t>
      </w:r>
      <w:r w:rsidR="007D5234">
        <w:rPr>
          <w:rFonts w:hint="eastAsia"/>
        </w:rPr>
        <w:t>（</w:t>
      </w:r>
      <w:r>
        <w:rPr>
          <w:rFonts w:hint="eastAsia"/>
        </w:rPr>
        <w:t>360</w:t>
      </w:r>
      <w:r>
        <w:rPr>
          <w:rFonts w:hint="eastAsia"/>
        </w:rPr>
        <w:t>、</w:t>
      </w:r>
      <w:r>
        <w:rPr>
          <w:rFonts w:hint="eastAsia"/>
        </w:rPr>
        <w:t>361</w:t>
      </w:r>
      <w:r>
        <w:rPr>
          <w:rFonts w:hint="eastAsia"/>
        </w:rPr>
        <w:t>条</w:t>
      </w:r>
      <w:r w:rsidR="00510881">
        <w:rPr>
          <w:rFonts w:hint="eastAsia"/>
        </w:rPr>
        <w:t>）。</w:t>
      </w:r>
      <w:r>
        <w:rPr>
          <w:rFonts w:hint="eastAsia"/>
        </w:rPr>
        <w:t>三是阴盛格阳，虚阳外浮</w:t>
      </w:r>
      <w:r w:rsidR="003E757D">
        <w:rPr>
          <w:rFonts w:hint="eastAsia"/>
        </w:rPr>
        <w:t>（</w:t>
      </w:r>
      <w:r w:rsidR="003E757D">
        <w:rPr>
          <w:rFonts w:hint="eastAsia"/>
        </w:rPr>
        <w:t>3</w:t>
      </w:r>
      <w:r w:rsidR="003E757D">
        <w:t>66</w:t>
      </w:r>
      <w:r w:rsidR="003E757D">
        <w:rPr>
          <w:rFonts w:hint="eastAsia"/>
        </w:rPr>
        <w:t>、</w:t>
      </w:r>
      <w:r w:rsidR="003E757D">
        <w:rPr>
          <w:rFonts w:hint="eastAsia"/>
        </w:rPr>
        <w:t>3</w:t>
      </w:r>
      <w:r w:rsidR="003E757D">
        <w:t>77</w:t>
      </w:r>
      <w:r w:rsidR="003E757D">
        <w:rPr>
          <w:rFonts w:hint="eastAsia"/>
        </w:rPr>
        <w:t>条）。</w:t>
      </w:r>
      <w:r>
        <w:rPr>
          <w:rFonts w:hint="eastAsia"/>
        </w:rPr>
        <w:t>四是阳明府实，燥热内结</w:t>
      </w:r>
      <w:r w:rsidR="00164F51">
        <w:rPr>
          <w:rFonts w:hint="eastAsia"/>
        </w:rPr>
        <w:t>（</w:t>
      </w:r>
      <w:r w:rsidR="00164F51">
        <w:rPr>
          <w:rFonts w:hint="eastAsia"/>
        </w:rPr>
        <w:t>2</w:t>
      </w:r>
      <w:r w:rsidR="00164F51">
        <w:t>44</w:t>
      </w:r>
      <w:r w:rsidR="00164F51">
        <w:rPr>
          <w:rFonts w:hint="eastAsia"/>
        </w:rPr>
        <w:t>、</w:t>
      </w:r>
      <w:r w:rsidR="00164F51">
        <w:rPr>
          <w:rFonts w:hint="eastAsia"/>
        </w:rPr>
        <w:t>2</w:t>
      </w:r>
      <w:r w:rsidR="00164F51">
        <w:t>52</w:t>
      </w:r>
      <w:r w:rsidR="00164F51">
        <w:rPr>
          <w:rFonts w:hint="eastAsia"/>
        </w:rPr>
        <w:t>条）。</w:t>
      </w:r>
      <w:r>
        <w:rPr>
          <w:rFonts w:hint="eastAsia"/>
        </w:rPr>
        <w:t>后与“无大热”的第一种见证类同，撖热也罢，无大热也罢，都说明大热结在里而无“热越”的出路，如此很易导致动风、动血、神昏、竭阴等危重证候。</w:t>
      </w:r>
    </w:p>
    <w:p w14:paraId="2FE7E218" w14:textId="31EA8EA9" w:rsidR="001E04BE" w:rsidRDefault="001E04BE" w:rsidP="00BD63F4">
      <w:pPr>
        <w:pStyle w:val="3"/>
      </w:pPr>
      <w:r>
        <w:rPr>
          <w:rFonts w:hint="eastAsia"/>
        </w:rPr>
        <w:t>3</w:t>
      </w:r>
      <w:r w:rsidR="00BD63F4">
        <w:t>.</w:t>
      </w:r>
      <w:r>
        <w:rPr>
          <w:rFonts w:hint="eastAsia"/>
        </w:rPr>
        <w:t>潮热</w:t>
      </w:r>
    </w:p>
    <w:p w14:paraId="6DD97DCB" w14:textId="6EEEC2BC" w:rsidR="001E04BE" w:rsidRDefault="001E04BE" w:rsidP="00603D54">
      <w:pPr>
        <w:ind w:firstLineChars="200" w:firstLine="420"/>
      </w:pPr>
      <w:r>
        <w:rPr>
          <w:rFonts w:hint="eastAsia"/>
        </w:rPr>
        <w:t>潮热，乃定时发热之谓。以似潮水之涨退有时而名之。潮热发作之时多在午后日晡，所以又叫做日晡潮热，或午后潮热。</w:t>
      </w:r>
    </w:p>
    <w:p w14:paraId="4BBBD519" w14:textId="34D4D18A" w:rsidR="001E04BE" w:rsidRDefault="001E04BE" w:rsidP="00603D54">
      <w:pPr>
        <w:ind w:firstLineChars="200" w:firstLine="420"/>
      </w:pPr>
      <w:r>
        <w:rPr>
          <w:rFonts w:hint="eastAsia"/>
        </w:rPr>
        <w:t>潮热，在伤寒中见于阳明腑实</w:t>
      </w:r>
      <w:r w:rsidR="00802961">
        <w:rPr>
          <w:rFonts w:hint="eastAsia"/>
        </w:rPr>
        <w:t>，</w:t>
      </w:r>
      <w:r>
        <w:rPr>
          <w:rFonts w:hint="eastAsia"/>
        </w:rPr>
        <w:t>在温病中见于湿温，在杂病中见于阴虚。现在着重讨论阳明腑实证潮热的机理。</w:t>
      </w:r>
    </w:p>
    <w:p w14:paraId="7562DA51" w14:textId="1E081B18" w:rsidR="001E04BE" w:rsidRDefault="001E04BE" w:rsidP="00603D54">
      <w:pPr>
        <w:ind w:firstLineChars="200" w:firstLine="420"/>
      </w:pPr>
      <w:r>
        <w:rPr>
          <w:rFonts w:hint="eastAsia"/>
        </w:rPr>
        <w:t>从天人相应的理论看，三阳各有主时，阳明主于申酉戌时，酉</w:t>
      </w:r>
      <w:r w:rsidR="00787560">
        <w:rPr>
          <w:rFonts w:hint="eastAsia"/>
        </w:rPr>
        <w:t>属</w:t>
      </w:r>
      <w:r>
        <w:rPr>
          <w:rFonts w:hint="eastAsia"/>
        </w:rPr>
        <w:t>西方，是日入之时，亦</w:t>
      </w:r>
      <w:r>
        <w:rPr>
          <w:rFonts w:hint="eastAsia"/>
        </w:rPr>
        <w:lastRenderedPageBreak/>
        <w:t>称日晡。阳明之气旺于此时，若阳明邪气亢盛</w:t>
      </w:r>
      <w:r w:rsidR="00386E36">
        <w:rPr>
          <w:rFonts w:hint="eastAsia"/>
        </w:rPr>
        <w:t>，</w:t>
      </w:r>
      <w:r>
        <w:rPr>
          <w:rFonts w:hint="eastAsia"/>
        </w:rPr>
        <w:t>此时机体内外弛张之热，必随天阳下降而内陷于里，使阳明</w:t>
      </w:r>
      <w:r w:rsidR="007E2DDF">
        <w:rPr>
          <w:rFonts w:hint="eastAsia"/>
        </w:rPr>
        <w:t>胃</w:t>
      </w:r>
      <w:r>
        <w:rPr>
          <w:rFonts w:hint="eastAsia"/>
        </w:rPr>
        <w:t>腑之热更加炽张，由身热变为潮热。所以，潮热是阳明腑实重要外象之一。原文中涉及潮热的条文达十一条之多，无论从何种角度论述这个问题，凡见潮热者，均是阳明腑实</w:t>
      </w:r>
      <w:r w:rsidR="004D37FF">
        <w:rPr>
          <w:rFonts w:hint="eastAsia"/>
        </w:rPr>
        <w:t>热</w:t>
      </w:r>
      <w:r>
        <w:rPr>
          <w:rFonts w:hint="eastAsia"/>
        </w:rPr>
        <w:t>证，无一例外。说明潮热确是阳明之热深结于腑的热型标志。</w:t>
      </w:r>
    </w:p>
    <w:p w14:paraId="6C5E46A4" w14:textId="74709C48" w:rsidR="001E04BE" w:rsidRDefault="001E04BE" w:rsidP="00603D54">
      <w:pPr>
        <w:ind w:firstLineChars="200" w:firstLine="420"/>
      </w:pPr>
      <w:r>
        <w:rPr>
          <w:rFonts w:hint="eastAsia"/>
        </w:rPr>
        <w:t>正因为潮热对阳明腑证的诊断有十分重要的意义。所以，仲景以此作为能否运用大承气汤攻下的主要依据</w:t>
      </w:r>
      <w:r w:rsidR="00F8191C">
        <w:rPr>
          <w:rFonts w:hint="eastAsia"/>
        </w:rPr>
        <w:t>。</w:t>
      </w:r>
      <w:r>
        <w:rPr>
          <w:rFonts w:hint="eastAsia"/>
        </w:rPr>
        <w:t>明确指出“其热不潮，未可与承气汤</w:t>
      </w:r>
      <w:r w:rsidR="000A6D21">
        <w:rPr>
          <w:rFonts w:hint="eastAsia"/>
        </w:rPr>
        <w:t>”（</w:t>
      </w:r>
      <w:r w:rsidR="000A6D21">
        <w:rPr>
          <w:rFonts w:hint="eastAsia"/>
        </w:rPr>
        <w:t>208</w:t>
      </w:r>
      <w:r w:rsidR="000A6D21">
        <w:rPr>
          <w:rFonts w:hint="eastAsia"/>
        </w:rPr>
        <w:t>条）。</w:t>
      </w:r>
      <w:r>
        <w:rPr>
          <w:rFonts w:hint="eastAsia"/>
        </w:rPr>
        <w:t>热不潮，说明胃外之热尚未全入</w:t>
      </w:r>
      <w:r w:rsidR="007E2DDF">
        <w:rPr>
          <w:rFonts w:hint="eastAsia"/>
        </w:rPr>
        <w:t>胃</w:t>
      </w:r>
      <w:r>
        <w:rPr>
          <w:rFonts w:hint="eastAsia"/>
        </w:rPr>
        <w:t>腑之中，典型的阳明腑热燥实证尚未形成，因尔药力竣猛的大承气汤就不宜使用。强调潮热一症对阳明腑证辨</w:t>
      </w:r>
      <w:r w:rsidR="00D5103E">
        <w:rPr>
          <w:rFonts w:hint="eastAsia"/>
        </w:rPr>
        <w:t>证</w:t>
      </w:r>
      <w:r>
        <w:rPr>
          <w:rFonts w:hint="eastAsia"/>
        </w:rPr>
        <w:t>论治的指导意义。</w:t>
      </w:r>
    </w:p>
    <w:p w14:paraId="77C8ED19" w14:textId="11EFAF33" w:rsidR="001E04BE" w:rsidRDefault="001E04BE" w:rsidP="00024A5D">
      <w:pPr>
        <w:pStyle w:val="3"/>
      </w:pPr>
      <w:r>
        <w:rPr>
          <w:rFonts w:hint="eastAsia"/>
        </w:rPr>
        <w:t>4</w:t>
      </w:r>
      <w:r w:rsidR="00024A5D">
        <w:t>.</w:t>
      </w:r>
      <w:r w:rsidR="00E5610E">
        <w:t xml:space="preserve"> </w:t>
      </w:r>
      <w:r>
        <w:rPr>
          <w:rFonts w:hint="eastAsia"/>
        </w:rPr>
        <w:t>往来寒热</w:t>
      </w:r>
    </w:p>
    <w:p w14:paraId="723CCB18" w14:textId="1C9B2A4A" w:rsidR="001E04BE" w:rsidRDefault="001E04BE" w:rsidP="00603D54">
      <w:pPr>
        <w:ind w:firstLineChars="200" w:firstLine="420"/>
      </w:pPr>
      <w:r>
        <w:rPr>
          <w:rFonts w:hint="eastAsia"/>
        </w:rPr>
        <w:t>前面我们讨论发热可见于半表半里证时涉及到这个</w:t>
      </w:r>
      <w:r w:rsidR="00FD0D4E">
        <w:rPr>
          <w:rFonts w:hint="eastAsia"/>
        </w:rPr>
        <w:t>问</w:t>
      </w:r>
      <w:r w:rsidR="00207F61">
        <w:rPr>
          <w:rFonts w:hint="eastAsia"/>
        </w:rPr>
        <w:t>题</w:t>
      </w:r>
      <w:r>
        <w:rPr>
          <w:rFonts w:hint="eastAsia"/>
        </w:rPr>
        <w:t>。原文中论及往来寒热的条文有五条</w:t>
      </w:r>
      <w:r w:rsidR="00113ADB">
        <w:rPr>
          <w:rFonts w:hint="eastAsia"/>
        </w:rPr>
        <w:t>（</w:t>
      </w:r>
      <w:r w:rsidR="00113ADB">
        <w:rPr>
          <w:rFonts w:hint="eastAsia"/>
        </w:rPr>
        <w:t>9</w:t>
      </w:r>
      <w:r w:rsidR="00113ADB">
        <w:t>6</w:t>
      </w:r>
      <w:r w:rsidR="00113ADB">
        <w:rPr>
          <w:rFonts w:hint="eastAsia"/>
        </w:rPr>
        <w:t>、</w:t>
      </w:r>
      <w:r w:rsidR="00113ADB">
        <w:rPr>
          <w:rFonts w:hint="eastAsia"/>
        </w:rPr>
        <w:t>9</w:t>
      </w:r>
      <w:r w:rsidR="00113ADB">
        <w:t>7</w:t>
      </w:r>
      <w:r w:rsidR="00113ADB">
        <w:rPr>
          <w:rFonts w:hint="eastAsia"/>
        </w:rPr>
        <w:t>、</w:t>
      </w:r>
      <w:r w:rsidR="00113ADB">
        <w:t>136</w:t>
      </w:r>
      <w:r w:rsidR="00113ADB">
        <w:rPr>
          <w:rFonts w:hint="eastAsia"/>
        </w:rPr>
        <w:t>、</w:t>
      </w:r>
      <w:r w:rsidR="00113ADB">
        <w:rPr>
          <w:rFonts w:hint="eastAsia"/>
        </w:rPr>
        <w:t>1</w:t>
      </w:r>
      <w:r w:rsidR="00113ADB">
        <w:t>47</w:t>
      </w:r>
      <w:r w:rsidR="00113ADB">
        <w:rPr>
          <w:rFonts w:hint="eastAsia"/>
        </w:rPr>
        <w:t>、</w:t>
      </w:r>
      <w:r w:rsidR="00113ADB">
        <w:rPr>
          <w:rFonts w:hint="eastAsia"/>
        </w:rPr>
        <w:t>2</w:t>
      </w:r>
      <w:r w:rsidR="00113ADB">
        <w:t>66</w:t>
      </w:r>
      <w:r w:rsidR="00113ADB">
        <w:rPr>
          <w:rFonts w:hint="eastAsia"/>
        </w:rPr>
        <w:t>条）。</w:t>
      </w:r>
      <w:r>
        <w:rPr>
          <w:rFonts w:hint="eastAsia"/>
        </w:rPr>
        <w:t>全部见于少阳半表半里证。尽管有合阳明者</w:t>
      </w:r>
      <w:r w:rsidR="00D245B1">
        <w:rPr>
          <w:rFonts w:hint="eastAsia"/>
        </w:rPr>
        <w:t>（</w:t>
      </w:r>
      <w:r w:rsidR="00D245B1">
        <w:rPr>
          <w:rFonts w:hint="eastAsia"/>
        </w:rPr>
        <w:t>1</w:t>
      </w:r>
      <w:r>
        <w:rPr>
          <w:rFonts w:hint="eastAsia"/>
        </w:rPr>
        <w:t>36</w:t>
      </w:r>
      <w:r>
        <w:rPr>
          <w:rFonts w:hint="eastAsia"/>
        </w:rPr>
        <w:t>条），有兼水饮者</w:t>
      </w:r>
      <w:r w:rsidR="0093173A">
        <w:rPr>
          <w:rFonts w:hint="eastAsia"/>
        </w:rPr>
        <w:t>（</w:t>
      </w:r>
      <w:r>
        <w:rPr>
          <w:rFonts w:hint="eastAsia"/>
        </w:rPr>
        <w:t>147</w:t>
      </w:r>
      <w:r>
        <w:rPr>
          <w:rFonts w:hint="eastAsia"/>
        </w:rPr>
        <w:t>条</w:t>
      </w:r>
      <w:r w:rsidR="00AC3987">
        <w:rPr>
          <w:rFonts w:hint="eastAsia"/>
        </w:rPr>
        <w:t>），</w:t>
      </w:r>
      <w:r>
        <w:rPr>
          <w:rFonts w:hint="eastAsia"/>
        </w:rPr>
        <w:t>却无一不是邪入少阳的标志。</w:t>
      </w:r>
    </w:p>
    <w:p w14:paraId="21485108" w14:textId="35409296" w:rsidR="001E04BE" w:rsidRDefault="001E04BE" w:rsidP="00603D54">
      <w:pPr>
        <w:ind w:firstLineChars="200" w:firstLine="420"/>
      </w:pPr>
      <w:r>
        <w:rPr>
          <w:rFonts w:hint="eastAsia"/>
        </w:rPr>
        <w:t>往来寒热的机理，前</w:t>
      </w:r>
      <w:r w:rsidR="00072A63">
        <w:rPr>
          <w:rFonts w:hint="eastAsia"/>
        </w:rPr>
        <w:t>面</w:t>
      </w:r>
      <w:r>
        <w:rPr>
          <w:rFonts w:hint="eastAsia"/>
        </w:rPr>
        <w:t>已讨论过，只有邪气进入</w:t>
      </w:r>
      <w:r w:rsidR="00B823D0">
        <w:rPr>
          <w:rFonts w:hint="eastAsia"/>
        </w:rPr>
        <w:t>半表</w:t>
      </w:r>
      <w:r>
        <w:rPr>
          <w:rFonts w:hint="eastAsia"/>
        </w:rPr>
        <w:t>半里枢机这种特殊部位，才会出现往来寒热这种正胜则热、邪胜则寒、正邪分争的特殊热型。</w:t>
      </w:r>
    </w:p>
    <w:p w14:paraId="6E595660" w14:textId="31EB67D0" w:rsidR="001E04BE" w:rsidRDefault="001E04BE" w:rsidP="00603D54">
      <w:pPr>
        <w:ind w:firstLineChars="200" w:firstLine="420"/>
      </w:pPr>
      <w:r>
        <w:rPr>
          <w:rFonts w:hint="eastAsia"/>
        </w:rPr>
        <w:t>由此可知，往来寒热对于少阳半表半里证的辨证，是有特殊的诊断意义的。仲景在运用小柴胡汤的原则中强调“但见一证便是，不必悉具”</w:t>
      </w:r>
      <w:r w:rsidR="007D5234">
        <w:rPr>
          <w:rFonts w:hint="eastAsia"/>
        </w:rPr>
        <w:t>（</w:t>
      </w:r>
      <w:r>
        <w:rPr>
          <w:rFonts w:hint="eastAsia"/>
        </w:rPr>
        <w:t>101</w:t>
      </w:r>
      <w:r>
        <w:rPr>
          <w:rFonts w:hint="eastAsia"/>
        </w:rPr>
        <w:t>条</w:t>
      </w:r>
      <w:r w:rsidR="007D5234">
        <w:rPr>
          <w:rFonts w:hint="eastAsia"/>
        </w:rPr>
        <w:t>）</w:t>
      </w:r>
      <w:r>
        <w:rPr>
          <w:rFonts w:hint="eastAsia"/>
        </w:rPr>
        <w:t>，可以说</w:t>
      </w:r>
      <w:r w:rsidR="006F498D">
        <w:rPr>
          <w:rFonts w:hint="eastAsia"/>
        </w:rPr>
        <w:t>“</w:t>
      </w:r>
      <w:r>
        <w:rPr>
          <w:rFonts w:hint="eastAsia"/>
        </w:rPr>
        <w:t>但见”往来寒热这一症</w:t>
      </w:r>
      <w:r w:rsidR="00802961">
        <w:rPr>
          <w:rFonts w:hint="eastAsia"/>
        </w:rPr>
        <w:t>，</w:t>
      </w:r>
      <w:r>
        <w:rPr>
          <w:rFonts w:hint="eastAsia"/>
        </w:rPr>
        <w:t>其它脉症就可以“不必悉具”，尽可运用小柴胡汤。</w:t>
      </w:r>
    </w:p>
    <w:p w14:paraId="7453A319" w14:textId="66CDF889" w:rsidR="001E04BE" w:rsidRDefault="001E04BE" w:rsidP="00603D54">
      <w:pPr>
        <w:ind w:firstLineChars="200" w:firstLine="420"/>
      </w:pPr>
      <w:r>
        <w:rPr>
          <w:rFonts w:hint="eastAsia"/>
        </w:rPr>
        <w:t>关于《伤寒论》发热症的基本</w:t>
      </w:r>
      <w:r w:rsidR="00497767">
        <w:rPr>
          <w:rFonts w:hint="eastAsia"/>
        </w:rPr>
        <w:t>情况</w:t>
      </w:r>
      <w:r>
        <w:rPr>
          <w:rFonts w:hint="eastAsia"/>
        </w:rPr>
        <w:t>及疑难点的分析就到此为至。最后</w:t>
      </w:r>
      <w:r w:rsidR="00802961">
        <w:rPr>
          <w:rFonts w:hint="eastAsia"/>
        </w:rPr>
        <w:t>，</w:t>
      </w:r>
      <w:r>
        <w:rPr>
          <w:rFonts w:hint="eastAsia"/>
        </w:rPr>
        <w:t>还要谈一下“不发热”的问题。</w:t>
      </w:r>
    </w:p>
    <w:p w14:paraId="5ABF2A1E" w14:textId="7E3FB24B" w:rsidR="001E04BE" w:rsidRDefault="001E04BE" w:rsidP="00603D54">
      <w:pPr>
        <w:ind w:firstLineChars="200" w:firstLine="420"/>
      </w:pPr>
      <w:r>
        <w:rPr>
          <w:rFonts w:hint="eastAsia"/>
        </w:rPr>
        <w:t>不发热，是与发热相反的一种描述</w:t>
      </w:r>
      <w:r w:rsidR="00802961">
        <w:rPr>
          <w:rFonts w:hint="eastAsia"/>
        </w:rPr>
        <w:t>，</w:t>
      </w:r>
      <w:r>
        <w:rPr>
          <w:rFonts w:hint="eastAsia"/>
        </w:rPr>
        <w:t>是以发热的否定形式作为辨证</w:t>
      </w:r>
      <w:r w:rsidR="00226E29">
        <w:rPr>
          <w:rFonts w:hint="eastAsia"/>
        </w:rPr>
        <w:t>（</w:t>
      </w:r>
      <w:r>
        <w:rPr>
          <w:rFonts w:hint="eastAsia"/>
        </w:rPr>
        <w:t>鉴别诊断</w:t>
      </w:r>
      <w:r w:rsidR="00CF1CE8">
        <w:rPr>
          <w:rFonts w:hint="eastAsia"/>
        </w:rPr>
        <w:t>）</w:t>
      </w:r>
      <w:r>
        <w:rPr>
          <w:rFonts w:hint="eastAsia"/>
        </w:rPr>
        <w:t>的</w:t>
      </w:r>
      <w:r w:rsidR="004142CA">
        <w:rPr>
          <w:rFonts w:hint="eastAsia"/>
        </w:rPr>
        <w:t>一</w:t>
      </w:r>
      <w:r>
        <w:rPr>
          <w:rFonts w:hint="eastAsia"/>
        </w:rPr>
        <w:t>种依据。共有五段条文论及不发热。其中，除伤寒初感的“或未发热</w:t>
      </w:r>
      <w:r w:rsidR="00F52656">
        <w:rPr>
          <w:rFonts w:hint="eastAsia"/>
        </w:rPr>
        <w:t>”（</w:t>
      </w:r>
      <w:r w:rsidR="00F52656">
        <w:t>3</w:t>
      </w:r>
      <w:r>
        <w:rPr>
          <w:rFonts w:hint="eastAsia"/>
        </w:rPr>
        <w:t>条</w:t>
      </w:r>
      <w:r w:rsidR="00F52656">
        <w:rPr>
          <w:rFonts w:hint="eastAsia"/>
        </w:rPr>
        <w:t>）（</w:t>
      </w:r>
      <w:r>
        <w:rPr>
          <w:rFonts w:hint="eastAsia"/>
        </w:rPr>
        <w:t>可以理解为暂不发热</w:t>
      </w:r>
      <w:r w:rsidR="00B033B9">
        <w:rPr>
          <w:rFonts w:hint="eastAsia"/>
        </w:rPr>
        <w:t>）、</w:t>
      </w:r>
      <w:r>
        <w:rPr>
          <w:rFonts w:hint="eastAsia"/>
        </w:rPr>
        <w:t>辨别病发阴阳的“无热恶寒”</w:t>
      </w:r>
      <w:r w:rsidR="00055291">
        <w:rPr>
          <w:rFonts w:hint="eastAsia"/>
        </w:rPr>
        <w:t>（</w:t>
      </w:r>
      <w:r w:rsidR="00055291">
        <w:rPr>
          <w:rFonts w:hint="eastAsia"/>
        </w:rPr>
        <w:t>7</w:t>
      </w:r>
      <w:r>
        <w:rPr>
          <w:rFonts w:hint="eastAsia"/>
        </w:rPr>
        <w:t>条</w:t>
      </w:r>
      <w:r w:rsidR="00CF1CE8">
        <w:rPr>
          <w:rFonts w:hint="eastAsia"/>
        </w:rPr>
        <w:t>）</w:t>
      </w:r>
      <w:r>
        <w:rPr>
          <w:rFonts w:hint="eastAsia"/>
        </w:rPr>
        <w:t>外</w:t>
      </w:r>
      <w:r w:rsidR="00226E29">
        <w:rPr>
          <w:rFonts w:hint="eastAsia"/>
        </w:rPr>
        <w:t>（</w:t>
      </w:r>
      <w:r>
        <w:rPr>
          <w:rFonts w:hint="eastAsia"/>
        </w:rPr>
        <w:t>前均</w:t>
      </w:r>
      <w:r w:rsidR="0077009C">
        <w:rPr>
          <w:rFonts w:hint="eastAsia"/>
        </w:rPr>
        <w:t>已</w:t>
      </w:r>
      <w:r>
        <w:rPr>
          <w:rFonts w:hint="eastAsia"/>
        </w:rPr>
        <w:t>谈及</w:t>
      </w:r>
      <w:r w:rsidR="007D5234">
        <w:rPr>
          <w:rFonts w:hint="eastAsia"/>
        </w:rPr>
        <w:t>）</w:t>
      </w:r>
      <w:r>
        <w:rPr>
          <w:rFonts w:hint="eastAsia"/>
        </w:rPr>
        <w:t>，尚有三种情况</w:t>
      </w:r>
      <w:r w:rsidR="00EF71AB">
        <w:rPr>
          <w:rFonts w:hint="eastAsia"/>
        </w:rPr>
        <w:t>：</w:t>
      </w:r>
      <w:r>
        <w:rPr>
          <w:rFonts w:hint="eastAsia"/>
        </w:rPr>
        <w:t>①“热除而脉迟身凉</w:t>
      </w:r>
      <w:r w:rsidR="00DF7330">
        <w:rPr>
          <w:rFonts w:hint="eastAsia"/>
        </w:rPr>
        <w:t>”（</w:t>
      </w:r>
      <w:r>
        <w:rPr>
          <w:rFonts w:hint="eastAsia"/>
        </w:rPr>
        <w:t>134</w:t>
      </w:r>
      <w:r>
        <w:rPr>
          <w:rFonts w:hint="eastAsia"/>
        </w:rPr>
        <w:t>条）</w:t>
      </w:r>
      <w:r w:rsidR="00DF7330">
        <w:rPr>
          <w:rFonts w:hint="eastAsia"/>
        </w:rPr>
        <w:t>。</w:t>
      </w:r>
      <w:r>
        <w:rPr>
          <w:rFonts w:hint="eastAsia"/>
        </w:rPr>
        <w:t>这是论述热入血室证的。“热除”，说明；以前发过热，现在表热内</w:t>
      </w:r>
      <w:r w:rsidR="003B7F46">
        <w:rPr>
          <w:rFonts w:hint="eastAsia"/>
        </w:rPr>
        <w:t>入</w:t>
      </w:r>
      <w:r>
        <w:rPr>
          <w:rFonts w:hint="eastAsia"/>
        </w:rPr>
        <w:t>血室，肌表上反而不热了，所以热除并非是热邪消除，只是讲表热没了，以此说明热邪入里的病机。与前面所谈的无大热、微热一样，都有一种邪气深入、病情深重的机转。</w:t>
      </w:r>
    </w:p>
    <w:p w14:paraId="72BF9D48" w14:textId="4EACC40B" w:rsidR="001E04BE" w:rsidRDefault="001E04BE" w:rsidP="00603D54">
      <w:pPr>
        <w:ind w:firstLineChars="200" w:firstLine="420"/>
      </w:pPr>
      <w:r>
        <w:rPr>
          <w:rFonts w:hint="eastAsia"/>
        </w:rPr>
        <w:t>②“阳明病有得之一日，不发热而恶寒</w:t>
      </w:r>
      <w:r w:rsidR="000E504C">
        <w:rPr>
          <w:rFonts w:hint="eastAsia"/>
        </w:rPr>
        <w:t>”（</w:t>
      </w:r>
      <w:r w:rsidR="000E504C">
        <w:rPr>
          <w:rFonts w:hint="eastAsia"/>
        </w:rPr>
        <w:t>1</w:t>
      </w:r>
      <w:r w:rsidR="000E504C">
        <w:t>83</w:t>
      </w:r>
      <w:r w:rsidR="000E504C">
        <w:rPr>
          <w:rFonts w:hint="eastAsia"/>
        </w:rPr>
        <w:t>条）。</w:t>
      </w:r>
      <w:r>
        <w:rPr>
          <w:rFonts w:hint="eastAsia"/>
        </w:rPr>
        <w:t>这是论述阳明病的。“病有得之一日”，言阳明初起。众所周知，阳明是以发热为待征的</w:t>
      </w:r>
      <w:r w:rsidR="003308C2">
        <w:rPr>
          <w:rFonts w:hint="eastAsia"/>
        </w:rPr>
        <w:t>，“</w:t>
      </w:r>
      <w:r>
        <w:rPr>
          <w:rFonts w:hint="eastAsia"/>
        </w:rPr>
        <w:t>不发热面恶寒”，这是一种反常现象。是说阳明病在初起之时，阳热未盛，内热不应，此时邪气</w:t>
      </w:r>
      <w:r w:rsidR="007A604F">
        <w:rPr>
          <w:rFonts w:hint="eastAsia"/>
        </w:rPr>
        <w:t>仅</w:t>
      </w:r>
      <w:r>
        <w:rPr>
          <w:rFonts w:hint="eastAsia"/>
        </w:rPr>
        <w:t>束于肌表，故尔可有暂短的不发热现象。意在说明</w:t>
      </w:r>
      <w:r w:rsidR="00EF71AB">
        <w:rPr>
          <w:rFonts w:hint="eastAsia"/>
        </w:rPr>
        <w:t>：</w:t>
      </w:r>
      <w:r>
        <w:rPr>
          <w:rFonts w:hint="eastAsia"/>
        </w:rPr>
        <w:t>即使是阳明病，也会有不发热的情况。无疑，随着病程的深化，阳明燥热的本质，很快就会显露出来，于是仲景又云：虽得之一日，恶寒将自罢，即汗出而恶热也”</w:t>
      </w:r>
      <w:r w:rsidR="0093173A">
        <w:rPr>
          <w:rFonts w:hint="eastAsia"/>
        </w:rPr>
        <w:t>（</w:t>
      </w:r>
      <w:r>
        <w:rPr>
          <w:rFonts w:hint="eastAsia"/>
        </w:rPr>
        <w:t>183</w:t>
      </w:r>
      <w:r>
        <w:rPr>
          <w:rFonts w:hint="eastAsia"/>
        </w:rPr>
        <w:t>条</w:t>
      </w:r>
      <w:r w:rsidR="00160339">
        <w:rPr>
          <w:rFonts w:hint="eastAsia"/>
        </w:rPr>
        <w:t>）。</w:t>
      </w:r>
    </w:p>
    <w:p w14:paraId="3C01D1EF" w14:textId="08E435AB" w:rsidR="001E04BE" w:rsidRDefault="00385254" w:rsidP="00603D54">
      <w:pPr>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1E04BE">
        <w:rPr>
          <w:rFonts w:hint="eastAsia"/>
        </w:rPr>
        <w:t>“凡厥利者，当不能食，今反能食者，恐为除中，食以索饼，不发热者”</w:t>
      </w:r>
      <w:r w:rsidR="007D5234">
        <w:rPr>
          <w:rFonts w:hint="eastAsia"/>
        </w:rPr>
        <w:t>（</w:t>
      </w:r>
      <w:r w:rsidR="001E04BE">
        <w:rPr>
          <w:rFonts w:hint="eastAsia"/>
        </w:rPr>
        <w:t>332</w:t>
      </w:r>
      <w:r w:rsidR="001E04BE">
        <w:rPr>
          <w:rFonts w:hint="eastAsia"/>
        </w:rPr>
        <w:t>条</w:t>
      </w:r>
      <w:r w:rsidR="00DB5DC9">
        <w:rPr>
          <w:rFonts w:hint="eastAsia"/>
        </w:rPr>
        <w:t>）。</w:t>
      </w:r>
      <w:r w:rsidR="001E04BE">
        <w:rPr>
          <w:rFonts w:hint="eastAsia"/>
        </w:rPr>
        <w:t>这里谈的是阴寒重证予后问题的。厥逆下利证，自然“当不能食</w:t>
      </w:r>
      <w:r w:rsidR="002D07FC">
        <w:rPr>
          <w:rFonts w:hint="eastAsia"/>
        </w:rPr>
        <w:t>”，</w:t>
      </w:r>
      <w:r w:rsidR="001E04BE">
        <w:rPr>
          <w:rFonts w:hint="eastAsia"/>
        </w:rPr>
        <w:t>若病家此时求食，这种反常现象有两种予后，一是除中，即胃气败绝的死候</w:t>
      </w:r>
      <w:r w:rsidR="00C13425">
        <w:rPr>
          <w:rFonts w:hint="eastAsia"/>
        </w:rPr>
        <w:t>；</w:t>
      </w:r>
      <w:r w:rsidR="001E04BE">
        <w:rPr>
          <w:rFonts w:hint="eastAsia"/>
        </w:rPr>
        <w:t>一是阳复，即胃阳初复的佳兆。而判断吉凶，只有看“食以索饼”后病家的反应。若食后暴热来至，则多是残阳暴脱，予后不良；若食后不发热者（或微微发热</w:t>
      </w:r>
      <w:r w:rsidR="00BF3D1E">
        <w:rPr>
          <w:rFonts w:hint="eastAsia"/>
        </w:rPr>
        <w:t>），</w:t>
      </w:r>
      <w:r w:rsidR="001E04BE">
        <w:rPr>
          <w:rFonts w:hint="eastAsia"/>
        </w:rPr>
        <w:t>则多是胃气尚在，予后良好。可知，此条以“不发热”作为推测疾病转归的一个标志。</w:t>
      </w:r>
    </w:p>
    <w:p w14:paraId="1F665730" w14:textId="77777777" w:rsidR="0041758C" w:rsidRDefault="001E04BE" w:rsidP="00603D54">
      <w:pPr>
        <w:ind w:firstLineChars="200" w:firstLine="420"/>
      </w:pPr>
      <w:r>
        <w:rPr>
          <w:rFonts w:hint="eastAsia"/>
        </w:rPr>
        <w:t>以上从发热、无大热、潮热、往来寒热四个方而，讨论了《伤寒论》关于发热证的机理及在各种病证中的表现、运用和辨证意义。讨论尽管是粗浅的，</w:t>
      </w:r>
      <w:r w:rsidR="005919A6">
        <w:rPr>
          <w:rFonts w:hint="eastAsia"/>
        </w:rPr>
        <w:t>但从</w:t>
      </w:r>
      <w:r>
        <w:rPr>
          <w:rFonts w:hint="eastAsia"/>
        </w:rPr>
        <w:t>中可以看出，发热这个六经病中的大症，所包涵的内容是丰富的，存在的难题也不少，尚须进一步探析之。</w:t>
      </w:r>
    </w:p>
    <w:p w14:paraId="04F0B902" w14:textId="77777777" w:rsidR="0041758C" w:rsidRDefault="0041758C">
      <w:pPr>
        <w:widowControl/>
        <w:jc w:val="left"/>
      </w:pPr>
      <w:r>
        <w:br w:type="page"/>
      </w:r>
    </w:p>
    <w:p w14:paraId="3580488C" w14:textId="342B8742" w:rsidR="001E04BE" w:rsidRDefault="001E04BE" w:rsidP="0041758C">
      <w:pPr>
        <w:pStyle w:val="2"/>
      </w:pPr>
      <w:r>
        <w:rPr>
          <w:rFonts w:hint="eastAsia"/>
        </w:rPr>
        <w:lastRenderedPageBreak/>
        <w:t>心下诸症的概念及其辨治</w:t>
      </w:r>
    </w:p>
    <w:p w14:paraId="156BE4CD" w14:textId="330E4538" w:rsidR="001E04BE" w:rsidRDefault="001E04BE" w:rsidP="00603D54">
      <w:pPr>
        <w:ind w:firstLineChars="200" w:firstLine="420"/>
      </w:pPr>
      <w:r>
        <w:rPr>
          <w:rFonts w:hint="eastAsia"/>
        </w:rPr>
        <w:t>《伤寒论》中，心下诸症，包括痞、满、硬、痛、悸五种。五症的辨证论治，由</w:t>
      </w:r>
      <w:r w:rsidR="00417DD6">
        <w:rPr>
          <w:rFonts w:hint="eastAsia"/>
        </w:rPr>
        <w:t>于</w:t>
      </w:r>
      <w:r>
        <w:rPr>
          <w:rFonts w:hint="eastAsia"/>
        </w:rPr>
        <w:t>均位于“心下”，所以，虽然各具特征，但又</w:t>
      </w:r>
      <w:r w:rsidR="002710B7">
        <w:rPr>
          <w:rFonts w:hint="eastAsia"/>
        </w:rPr>
        <w:t>相</w:t>
      </w:r>
      <w:r>
        <w:rPr>
          <w:rFonts w:hint="eastAsia"/>
        </w:rPr>
        <w:t>互关联，有其本身固有的规律与特点。</w:t>
      </w:r>
    </w:p>
    <w:p w14:paraId="673539F4" w14:textId="04ACB0C5" w:rsidR="001E04BE" w:rsidRDefault="001E04BE" w:rsidP="00177589">
      <w:pPr>
        <w:pStyle w:val="3"/>
      </w:pPr>
      <w:r>
        <w:rPr>
          <w:rFonts w:hint="eastAsia"/>
        </w:rPr>
        <w:t>1.</w:t>
      </w:r>
      <w:r w:rsidR="00AE163B">
        <w:t xml:space="preserve"> </w:t>
      </w:r>
      <w:r>
        <w:rPr>
          <w:rFonts w:hint="eastAsia"/>
        </w:rPr>
        <w:t>病位的辨析</w:t>
      </w:r>
    </w:p>
    <w:p w14:paraId="7FFD294B" w14:textId="6C6371F8" w:rsidR="001E04BE" w:rsidRDefault="001E04BE" w:rsidP="00603D54">
      <w:pPr>
        <w:ind w:firstLineChars="200" w:firstLine="420"/>
      </w:pPr>
      <w:r>
        <w:rPr>
          <w:rFonts w:hint="eastAsia"/>
        </w:rPr>
        <w:t>仲景于六经病篇提出了“心下”、“心中”及“心”三个病位的名词概念。</w:t>
      </w:r>
    </w:p>
    <w:p w14:paraId="2E26126A" w14:textId="60EB5BEB" w:rsidR="001E04BE" w:rsidRDefault="001E04BE" w:rsidP="00603D54">
      <w:pPr>
        <w:ind w:firstLineChars="200" w:firstLine="420"/>
      </w:pPr>
      <w:r>
        <w:rPr>
          <w:rFonts w:hint="eastAsia"/>
        </w:rPr>
        <w:t>心下</w:t>
      </w:r>
      <w:r w:rsidR="00EF71AB">
        <w:rPr>
          <w:rFonts w:hint="eastAsia"/>
        </w:rPr>
        <w:t>：</w:t>
      </w:r>
      <w:r>
        <w:rPr>
          <w:rFonts w:hint="eastAsia"/>
        </w:rPr>
        <w:t>亦称“心中</w:t>
      </w:r>
      <w:r w:rsidR="00E57329">
        <w:rPr>
          <w:rFonts w:hint="eastAsia"/>
        </w:rPr>
        <w:t>”。</w:t>
      </w:r>
      <w:r>
        <w:rPr>
          <w:rFonts w:hint="eastAsia"/>
        </w:rPr>
        <w:t>其部位大致指剑突下及其周围</w:t>
      </w:r>
      <w:r w:rsidR="00226E29">
        <w:rPr>
          <w:rFonts w:hint="eastAsia"/>
        </w:rPr>
        <w:t>（</w:t>
      </w:r>
      <w:r>
        <w:rPr>
          <w:rFonts w:hint="eastAsia"/>
        </w:rPr>
        <w:t>俗称心口窝</w:t>
      </w:r>
      <w:r w:rsidR="00DC3223">
        <w:rPr>
          <w:rFonts w:hint="eastAsia"/>
        </w:rPr>
        <w:t>），</w:t>
      </w:r>
      <w:r>
        <w:rPr>
          <w:rFonts w:hint="eastAsia"/>
        </w:rPr>
        <w:t>亦即胃脘部。如胃阳</w:t>
      </w:r>
      <w:r w:rsidR="00AD25CC">
        <w:rPr>
          <w:rFonts w:hint="eastAsia"/>
        </w:rPr>
        <w:t>虚</w:t>
      </w:r>
      <w:r>
        <w:rPr>
          <w:rFonts w:hint="eastAsia"/>
        </w:rPr>
        <w:t>水气内停的茯苓甘草汤证之“心下悸”</w:t>
      </w:r>
      <w:r w:rsidR="0093173A">
        <w:rPr>
          <w:rFonts w:hint="eastAsia"/>
        </w:rPr>
        <w:t>（</w:t>
      </w:r>
      <w:r>
        <w:rPr>
          <w:rFonts w:hint="eastAsia"/>
        </w:rPr>
        <w:t>356</w:t>
      </w:r>
      <w:r>
        <w:rPr>
          <w:rFonts w:hint="eastAsia"/>
        </w:rPr>
        <w:t>条</w:t>
      </w:r>
      <w:r w:rsidR="00B12AFF">
        <w:rPr>
          <w:rFonts w:hint="eastAsia"/>
        </w:rPr>
        <w:t>），</w:t>
      </w:r>
      <w:r>
        <w:rPr>
          <w:rFonts w:hint="eastAsia"/>
        </w:rPr>
        <w:t>过经误吐所致的“心下温温欲吐”</w:t>
      </w:r>
      <w:r w:rsidR="0093173A">
        <w:rPr>
          <w:rFonts w:hint="eastAsia"/>
        </w:rPr>
        <w:t>（</w:t>
      </w:r>
      <w:r>
        <w:rPr>
          <w:rFonts w:hint="eastAsia"/>
        </w:rPr>
        <w:t>123</w:t>
      </w:r>
      <w:r>
        <w:rPr>
          <w:rFonts w:hint="eastAsia"/>
        </w:rPr>
        <w:t>条）等，其悸、吐均</w:t>
      </w:r>
      <w:r w:rsidR="00787560">
        <w:rPr>
          <w:rFonts w:hint="eastAsia"/>
        </w:rPr>
        <w:t>属</w:t>
      </w:r>
      <w:r>
        <w:rPr>
          <w:rFonts w:hint="eastAsia"/>
        </w:rPr>
        <w:t>明显的胃之病变</w:t>
      </w:r>
      <w:r w:rsidR="006E0F6E">
        <w:rPr>
          <w:rFonts w:hint="eastAsia"/>
        </w:rPr>
        <w:t>。</w:t>
      </w:r>
    </w:p>
    <w:p w14:paraId="059D4334" w14:textId="71D111E7" w:rsidR="001E04BE" w:rsidRDefault="001E04BE" w:rsidP="00603D54">
      <w:pPr>
        <w:ind w:firstLineChars="200" w:firstLine="420"/>
      </w:pPr>
      <w:r>
        <w:rPr>
          <w:rFonts w:hint="eastAsia"/>
        </w:rPr>
        <w:t>心</w:t>
      </w:r>
      <w:r w:rsidR="00EF71AB">
        <w:rPr>
          <w:rFonts w:hint="eastAsia"/>
        </w:rPr>
        <w:t>：</w:t>
      </w:r>
      <w:r>
        <w:rPr>
          <w:rFonts w:hint="eastAsia"/>
        </w:rPr>
        <w:t>凡言“心”者，包涵心脏功能失常的病理、病证及病位多种概念。与心下（心中</w:t>
      </w:r>
      <w:r w:rsidR="007D5234">
        <w:rPr>
          <w:rFonts w:hint="eastAsia"/>
        </w:rPr>
        <w:t>）</w:t>
      </w:r>
      <w:r>
        <w:rPr>
          <w:rFonts w:hint="eastAsia"/>
        </w:rPr>
        <w:t>有所区别。如心主神志，故有“心烦”之症。《</w:t>
      </w:r>
      <w:r w:rsidR="00B20457">
        <w:rPr>
          <w:rFonts w:hint="eastAsia"/>
        </w:rPr>
        <w:t>金匮</w:t>
      </w:r>
      <w:r>
        <w:rPr>
          <w:rFonts w:hint="eastAsia"/>
        </w:rPr>
        <w:t>要</w:t>
      </w:r>
      <w:r w:rsidR="00B20457">
        <w:rPr>
          <w:rFonts w:hint="eastAsia"/>
        </w:rPr>
        <w:t>略</w:t>
      </w:r>
      <w:r>
        <w:rPr>
          <w:rFonts w:hint="eastAsia"/>
        </w:rPr>
        <w:t>》中尚有</w:t>
      </w:r>
      <w:r w:rsidR="00317468">
        <w:rPr>
          <w:rFonts w:hint="eastAsia"/>
        </w:rPr>
        <w:t>：“</w:t>
      </w:r>
      <w:r>
        <w:rPr>
          <w:rFonts w:hint="eastAsia"/>
        </w:rPr>
        <w:t>心气虚者，其人则畏，合目则眠，梦远行而精神离散，魂魄妄行”之说</w:t>
      </w:r>
      <w:r w:rsidR="007E6096">
        <w:rPr>
          <w:rFonts w:hint="eastAsia"/>
        </w:rPr>
        <w:t>。</w:t>
      </w:r>
      <w:r>
        <w:rPr>
          <w:rFonts w:hint="eastAsia"/>
        </w:rPr>
        <w:t>这是神志异常的病理及病证。心主血脉，如太阳病下伤阴血的“心悸”</w:t>
      </w:r>
      <w:r w:rsidR="007D5234">
        <w:rPr>
          <w:rFonts w:hint="eastAsia"/>
        </w:rPr>
        <w:t>（</w:t>
      </w:r>
      <w:r>
        <w:rPr>
          <w:rFonts w:hint="eastAsia"/>
        </w:rPr>
        <w:t>49</w:t>
      </w:r>
      <w:r>
        <w:rPr>
          <w:rFonts w:hint="eastAsia"/>
        </w:rPr>
        <w:t>条</w:t>
      </w:r>
      <w:r w:rsidR="007D5234">
        <w:rPr>
          <w:rFonts w:hint="eastAsia"/>
        </w:rPr>
        <w:t>）</w:t>
      </w:r>
      <w:r>
        <w:rPr>
          <w:rFonts w:hint="eastAsia"/>
        </w:rPr>
        <w:t>，伤寒心阴阳两虚的“心动悸”</w:t>
      </w:r>
      <w:r w:rsidR="00226E29">
        <w:rPr>
          <w:rFonts w:hint="eastAsia"/>
        </w:rPr>
        <w:t>（</w:t>
      </w:r>
      <w:r w:rsidR="00D5356C">
        <w:rPr>
          <w:rFonts w:hint="eastAsia"/>
        </w:rPr>
        <w:t>4</w:t>
      </w:r>
      <w:r w:rsidR="00D5356C">
        <w:t>9</w:t>
      </w:r>
      <w:r>
        <w:rPr>
          <w:rFonts w:hint="eastAsia"/>
        </w:rPr>
        <w:t>条</w:t>
      </w:r>
      <w:r w:rsidR="00CF1CE8">
        <w:rPr>
          <w:rFonts w:hint="eastAsia"/>
        </w:rPr>
        <w:t>）</w:t>
      </w:r>
      <w:r>
        <w:rPr>
          <w:rFonts w:hint="eastAsia"/>
        </w:rPr>
        <w:t>等</w:t>
      </w:r>
      <w:r w:rsidR="00802961">
        <w:rPr>
          <w:rFonts w:hint="eastAsia"/>
        </w:rPr>
        <w:t>，</w:t>
      </w:r>
      <w:r>
        <w:rPr>
          <w:rFonts w:hint="eastAsia"/>
        </w:rPr>
        <w:t>显然这都是心血亏虚，心失所养的病理及见证。</w:t>
      </w:r>
    </w:p>
    <w:p w14:paraId="069FC12B" w14:textId="547A6A35" w:rsidR="001E04BE" w:rsidRDefault="001E04BE" w:rsidP="00603D54">
      <w:pPr>
        <w:ind w:firstLineChars="200" w:firstLine="420"/>
      </w:pPr>
      <w:r>
        <w:rPr>
          <w:rFonts w:hint="eastAsia"/>
        </w:rPr>
        <w:t>然而，《伤寒论》中的心与心下</w:t>
      </w:r>
      <w:r w:rsidR="0093173A">
        <w:rPr>
          <w:rFonts w:hint="eastAsia"/>
        </w:rPr>
        <w:t>（</w:t>
      </w:r>
      <w:r>
        <w:rPr>
          <w:rFonts w:hint="eastAsia"/>
        </w:rPr>
        <w:t>心中</w:t>
      </w:r>
      <w:r w:rsidR="007D5234">
        <w:rPr>
          <w:rFonts w:hint="eastAsia"/>
        </w:rPr>
        <w:t>）</w:t>
      </w:r>
      <w:r>
        <w:rPr>
          <w:rFonts w:hint="eastAsia"/>
        </w:rPr>
        <w:t>的部位概念，有时又较为模糊，难以截然分开</w:t>
      </w:r>
      <w:r w:rsidR="00483A92">
        <w:rPr>
          <w:rFonts w:hint="eastAsia"/>
        </w:rPr>
        <w:t>。</w:t>
      </w:r>
      <w:r>
        <w:rPr>
          <w:rFonts w:hint="eastAsia"/>
        </w:rPr>
        <w:t>如汗伤心阳桂枝甘草汤证之“心下悸”，此悸动部位当是胸中之“心”部，而非胃脘部。故虽云心“下”，却是泛指</w:t>
      </w:r>
      <w:r w:rsidR="00A0483D">
        <w:rPr>
          <w:rFonts w:hint="eastAsia"/>
        </w:rPr>
        <w:t>。</w:t>
      </w:r>
      <w:r>
        <w:rPr>
          <w:rFonts w:hint="eastAsia"/>
        </w:rPr>
        <w:t>以上虽</w:t>
      </w:r>
      <w:r w:rsidR="00787560">
        <w:rPr>
          <w:rFonts w:hint="eastAsia"/>
        </w:rPr>
        <w:t>属</w:t>
      </w:r>
      <w:r>
        <w:rPr>
          <w:rFonts w:hint="eastAsia"/>
        </w:rPr>
        <w:t>混称，但部位尚明确。而水气为病的真武汤证的“心下悸”，则很难明确分清其“悸”，是在“心”部，还是在“心下”部</w:t>
      </w:r>
      <w:r w:rsidR="005F5280">
        <w:rPr>
          <w:rFonts w:hint="eastAsia"/>
        </w:rPr>
        <w:t>。</w:t>
      </w:r>
      <w:r>
        <w:rPr>
          <w:rFonts w:hint="eastAsia"/>
        </w:rPr>
        <w:t>这是因为水气泛滥冲逆所致的“悸”，“心</w:t>
      </w:r>
      <w:r w:rsidR="001530E1">
        <w:rPr>
          <w:rFonts w:hint="eastAsia"/>
        </w:rPr>
        <w:t>”</w:t>
      </w:r>
      <w:r>
        <w:rPr>
          <w:rFonts w:hint="eastAsia"/>
        </w:rPr>
        <w:t>部与“心下</w:t>
      </w:r>
      <w:r w:rsidR="001530E1">
        <w:rPr>
          <w:rFonts w:hint="eastAsia"/>
        </w:rPr>
        <w:t>”</w:t>
      </w:r>
      <w:r>
        <w:rPr>
          <w:rFonts w:hint="eastAsia"/>
        </w:rPr>
        <w:t>部皆可出现。水凌于心，自然心部悸动</w:t>
      </w:r>
      <w:r w:rsidR="00C13425">
        <w:rPr>
          <w:rFonts w:hint="eastAsia"/>
        </w:rPr>
        <w:t>；</w:t>
      </w:r>
      <w:r>
        <w:rPr>
          <w:rFonts w:hint="eastAsia"/>
        </w:rPr>
        <w:t>水气犯胃，自然心下悸动。若水气凌于“脐下”部</w:t>
      </w:r>
      <w:r w:rsidR="00802961">
        <w:rPr>
          <w:rFonts w:hint="eastAsia"/>
        </w:rPr>
        <w:t>，</w:t>
      </w:r>
      <w:r>
        <w:rPr>
          <w:rFonts w:hint="eastAsia"/>
        </w:rPr>
        <w:t>还会发生“脐下</w:t>
      </w:r>
      <w:r w:rsidR="00A82AE8">
        <w:rPr>
          <w:rFonts w:hint="eastAsia"/>
        </w:rPr>
        <w:t>悸”的</w:t>
      </w:r>
      <w:r w:rsidR="00F103B1">
        <w:rPr>
          <w:rFonts w:hint="eastAsia"/>
        </w:rPr>
        <w:t>。</w:t>
      </w:r>
    </w:p>
    <w:p w14:paraId="6DAD9C65" w14:textId="2CCDCD7D" w:rsidR="001E04BE" w:rsidRDefault="001E04BE" w:rsidP="00603D54">
      <w:pPr>
        <w:ind w:firstLineChars="200" w:firstLine="420"/>
      </w:pPr>
      <w:r>
        <w:rPr>
          <w:rFonts w:hint="eastAsia"/>
        </w:rPr>
        <w:t>总之，对待</w:t>
      </w:r>
      <w:r w:rsidR="00451EAF">
        <w:rPr>
          <w:rFonts w:hint="eastAsia"/>
        </w:rPr>
        <w:t>《</w:t>
      </w:r>
      <w:r>
        <w:rPr>
          <w:rFonts w:hint="eastAsia"/>
        </w:rPr>
        <w:t>伤寒论》的心、心下、心中等部</w:t>
      </w:r>
      <w:r w:rsidR="000E78B3">
        <w:rPr>
          <w:rFonts w:hint="eastAsia"/>
        </w:rPr>
        <w:t>位</w:t>
      </w:r>
      <w:r>
        <w:rPr>
          <w:rFonts w:hint="eastAsia"/>
        </w:rPr>
        <w:t>名称概念，要既原则又灵活。应视具体情况具体分析</w:t>
      </w:r>
      <w:r w:rsidR="00802961">
        <w:rPr>
          <w:rFonts w:hint="eastAsia"/>
        </w:rPr>
        <w:t>，</w:t>
      </w:r>
      <w:r>
        <w:rPr>
          <w:rFonts w:hint="eastAsia"/>
        </w:rPr>
        <w:t>不要胶柱鼓瑟，脱离病证而空谈病位。</w:t>
      </w:r>
    </w:p>
    <w:p w14:paraId="3855D15E" w14:textId="50DF7740" w:rsidR="001E04BE" w:rsidRDefault="001E04BE" w:rsidP="00370A2E">
      <w:pPr>
        <w:pStyle w:val="3"/>
      </w:pPr>
      <w:r>
        <w:rPr>
          <w:rFonts w:hint="eastAsia"/>
        </w:rPr>
        <w:t>2</w:t>
      </w:r>
      <w:r w:rsidR="00370A2E">
        <w:rPr>
          <w:rFonts w:hint="eastAsia"/>
        </w:rPr>
        <w:t>.</w:t>
      </w:r>
      <w:r w:rsidR="00370A2E">
        <w:t xml:space="preserve"> </w:t>
      </w:r>
      <w:r>
        <w:rPr>
          <w:rFonts w:hint="eastAsia"/>
        </w:rPr>
        <w:t>五症的辨治</w:t>
      </w:r>
    </w:p>
    <w:p w14:paraId="4F4DD498" w14:textId="57C18FC6" w:rsidR="001E04BE" w:rsidRDefault="006A05EF" w:rsidP="00603D54">
      <w:pPr>
        <w:ind w:firstLineChars="200" w:firstLine="420"/>
      </w:pPr>
      <w:r>
        <w:rPr>
          <w:rFonts w:hint="eastAsia"/>
        </w:rPr>
        <w:t>（</w:t>
      </w:r>
      <w:r>
        <w:rPr>
          <w:rFonts w:hint="eastAsia"/>
        </w:rPr>
        <w:t>1</w:t>
      </w:r>
      <w:r w:rsidR="00CF1CE8">
        <w:rPr>
          <w:rFonts w:hint="eastAsia"/>
        </w:rPr>
        <w:t>）</w:t>
      </w:r>
      <w:r w:rsidR="001E04BE">
        <w:rPr>
          <w:rFonts w:hint="eastAsia"/>
        </w:rPr>
        <w:t>痞与满</w:t>
      </w:r>
    </w:p>
    <w:p w14:paraId="291284C4" w14:textId="229DB54B" w:rsidR="001E04BE" w:rsidRDefault="00AC49BB" w:rsidP="00603D54">
      <w:pPr>
        <w:ind w:firstLineChars="200" w:firstLine="420"/>
      </w:pPr>
      <w:r>
        <w:rPr>
          <w:rFonts w:hint="eastAsia"/>
        </w:rPr>
        <w:t>痞</w:t>
      </w:r>
      <w:r w:rsidR="001E04BE">
        <w:rPr>
          <w:rFonts w:hint="eastAsia"/>
        </w:rPr>
        <w:t>，是自觉心下部有阻塞感。满，是心下部支撑胀闷。痞与满时常并见，</w:t>
      </w:r>
      <w:r w:rsidR="00210B97">
        <w:rPr>
          <w:rFonts w:hint="eastAsia"/>
        </w:rPr>
        <w:t>仲景</w:t>
      </w:r>
      <w:r w:rsidR="001E04BE">
        <w:rPr>
          <w:rFonts w:hint="eastAsia"/>
        </w:rPr>
        <w:t>亦云</w:t>
      </w:r>
      <w:r w:rsidR="00043E37">
        <w:rPr>
          <w:rFonts w:hint="eastAsia"/>
        </w:rPr>
        <w:t>：“</w:t>
      </w:r>
      <w:r w:rsidR="001E04BE">
        <w:rPr>
          <w:rFonts w:hint="eastAsia"/>
        </w:rPr>
        <w:t>但满而不</w:t>
      </w:r>
      <w:r w:rsidR="00043E37">
        <w:rPr>
          <w:rFonts w:hint="eastAsia"/>
        </w:rPr>
        <w:t>痛</w:t>
      </w:r>
      <w:r w:rsidR="001E04BE">
        <w:rPr>
          <w:rFonts w:hint="eastAsia"/>
        </w:rPr>
        <w:t>者，此为痞”。故合述之</w:t>
      </w:r>
      <w:r w:rsidR="00043E37">
        <w:rPr>
          <w:rFonts w:hint="eastAsia"/>
        </w:rPr>
        <w:t>。</w:t>
      </w:r>
    </w:p>
    <w:p w14:paraId="467C1DE8" w14:textId="5934F920" w:rsidR="001E04BE" w:rsidRDefault="001E04BE" w:rsidP="00603D54">
      <w:pPr>
        <w:ind w:firstLineChars="200" w:firstLine="420"/>
      </w:pPr>
      <w:r>
        <w:rPr>
          <w:rFonts w:hint="eastAsia"/>
        </w:rPr>
        <w:t>心下部之所以易生痞满之病，与心下部的生理及位置特征有关</w:t>
      </w:r>
      <w:r w:rsidR="00CC65F1">
        <w:rPr>
          <w:rFonts w:hint="eastAsia"/>
        </w:rPr>
        <w:t>。</w:t>
      </w:r>
      <w:r>
        <w:rPr>
          <w:rFonts w:hint="eastAsia"/>
        </w:rPr>
        <w:t>以生理功能言之，心下</w:t>
      </w:r>
      <w:r w:rsidR="00787560">
        <w:rPr>
          <w:rFonts w:hint="eastAsia"/>
        </w:rPr>
        <w:t>属</w:t>
      </w:r>
      <w:r>
        <w:rPr>
          <w:rFonts w:hint="eastAsia"/>
        </w:rPr>
        <w:t>胃，为水谷之海，所以食物、水湿、痰浊等均可停滞于胃</w:t>
      </w:r>
      <w:r w:rsidR="00802961">
        <w:rPr>
          <w:rFonts w:hint="eastAsia"/>
        </w:rPr>
        <w:t>，</w:t>
      </w:r>
      <w:r>
        <w:rPr>
          <w:rFonts w:hint="eastAsia"/>
        </w:rPr>
        <w:t>形成痞满之病。以位置</w:t>
      </w:r>
      <w:r w:rsidR="00EA0CA7">
        <w:rPr>
          <w:rFonts w:hint="eastAsia"/>
        </w:rPr>
        <w:t>特点</w:t>
      </w:r>
      <w:r>
        <w:rPr>
          <w:rFonts w:hint="eastAsia"/>
        </w:rPr>
        <w:t>言之，心下</w:t>
      </w:r>
      <w:r w:rsidR="00787560">
        <w:rPr>
          <w:rFonts w:hint="eastAsia"/>
        </w:rPr>
        <w:t>属</w:t>
      </w:r>
      <w:r>
        <w:rPr>
          <w:rFonts w:hint="eastAsia"/>
        </w:rPr>
        <w:t>中焦，是气机升降出入之枢纽，所以，枢机失常，气机阻滞，也易生心下痞满</w:t>
      </w:r>
      <w:r w:rsidR="0030024E">
        <w:rPr>
          <w:rFonts w:hint="eastAsia"/>
        </w:rPr>
        <w:t>。</w:t>
      </w:r>
      <w:r>
        <w:rPr>
          <w:rFonts w:hint="eastAsia"/>
        </w:rPr>
        <w:t>心下痞满之病机及辨治，不外气滞、湿壅、水停、痰结等。</w:t>
      </w:r>
    </w:p>
    <w:p w14:paraId="5726D385" w14:textId="34A3BACD" w:rsidR="00091590" w:rsidRPr="00091590" w:rsidRDefault="00091590" w:rsidP="00091590">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1E04BE" w:rsidRPr="00091590">
        <w:rPr>
          <w:rFonts w:hint="eastAsia"/>
        </w:rPr>
        <w:t>气滞</w:t>
      </w:r>
      <w:r w:rsidR="00EF71AB" w:rsidRPr="00091590">
        <w:rPr>
          <w:rFonts w:hint="eastAsia"/>
        </w:rPr>
        <w:t>：</w:t>
      </w:r>
      <w:r w:rsidR="001E04BE" w:rsidRPr="00091590">
        <w:rPr>
          <w:rFonts w:hint="eastAsia"/>
        </w:rPr>
        <w:t>指由各种因素导致的中焦气机壅阻结滞。气滞是无形之邪结滞，与痰、水、湿、食诸郁有别。气滞有三种证治</w:t>
      </w:r>
      <w:r w:rsidRPr="00091590">
        <w:rPr>
          <w:rFonts w:hint="eastAsia"/>
        </w:rPr>
        <w:t>。</w:t>
      </w:r>
    </w:p>
    <w:p w14:paraId="293A7B99" w14:textId="5F407BAA" w:rsidR="001E04BE" w:rsidRDefault="00091590" w:rsidP="00603D54">
      <w:pPr>
        <w:ind w:firstLineChars="200" w:firstLine="420"/>
      </w:pPr>
      <w:r w:rsidRPr="00091590">
        <w:rPr>
          <w:rFonts w:hint="eastAsia"/>
        </w:rPr>
        <w:t>A</w:t>
      </w:r>
      <w:r w:rsidR="001E04BE" w:rsidRPr="00091590">
        <w:rPr>
          <w:rFonts w:hint="eastAsia"/>
        </w:rPr>
        <w:t>、热陷气痞</w:t>
      </w:r>
      <w:r w:rsidR="00EF71AB" w:rsidRPr="00091590">
        <w:rPr>
          <w:rFonts w:hint="eastAsia"/>
        </w:rPr>
        <w:t>：</w:t>
      </w:r>
      <w:r w:rsidR="001E04BE" w:rsidRPr="00091590">
        <w:rPr>
          <w:rFonts w:hint="eastAsia"/>
        </w:rPr>
        <w:t>多因</w:t>
      </w:r>
      <w:r>
        <w:rPr>
          <w:rFonts w:hint="eastAsia"/>
        </w:rPr>
        <w:t>太</w:t>
      </w:r>
      <w:r w:rsidR="001E04BE" w:rsidRPr="00091590">
        <w:rPr>
          <w:rFonts w:hint="eastAsia"/>
        </w:rPr>
        <w:t>阳病汗下致使表热陷于心下，阻滞中焦气机，形成气热痞证。其</w:t>
      </w:r>
      <w:r w:rsidR="0051167B">
        <w:rPr>
          <w:rFonts w:hint="eastAsia"/>
        </w:rPr>
        <w:t>证</w:t>
      </w:r>
      <w:r w:rsidR="001E04BE" w:rsidRPr="00091590">
        <w:rPr>
          <w:rFonts w:hint="eastAsia"/>
        </w:rPr>
        <w:t>候特点是“心下痞，按之</w:t>
      </w:r>
      <w:r w:rsidR="002A4E88">
        <w:rPr>
          <w:rFonts w:hint="eastAsia"/>
        </w:rPr>
        <w:t>濡</w:t>
      </w:r>
      <w:r w:rsidR="001E04BE" w:rsidRPr="00091590">
        <w:rPr>
          <w:rFonts w:hint="eastAsia"/>
        </w:rPr>
        <w:t>”，反映无形之气滞</w:t>
      </w:r>
      <w:r w:rsidR="00C13425" w:rsidRPr="00091590">
        <w:rPr>
          <w:rFonts w:hint="eastAsia"/>
        </w:rPr>
        <w:t>；</w:t>
      </w:r>
      <w:r w:rsidR="001E04BE" w:rsidRPr="00091590">
        <w:rPr>
          <w:rFonts w:hint="eastAsia"/>
        </w:rPr>
        <w:t>其脉象特点是“关上浮</w:t>
      </w:r>
      <w:r w:rsidR="00290434">
        <w:rPr>
          <w:rFonts w:hint="eastAsia"/>
        </w:rPr>
        <w:t>”</w:t>
      </w:r>
      <w:r w:rsidR="001E04BE" w:rsidRPr="00091590">
        <w:rPr>
          <w:rFonts w:hint="eastAsia"/>
        </w:rPr>
        <w:t>，“关”候中焦，“浮”示病热。方用大黄黄连泻心汤</w:t>
      </w:r>
      <w:r w:rsidR="00F80F85" w:rsidRPr="00091590">
        <w:rPr>
          <w:rFonts w:hint="eastAsia"/>
        </w:rPr>
        <w:t>清</w:t>
      </w:r>
      <w:r w:rsidR="001E04BE" w:rsidRPr="00091590">
        <w:rPr>
          <w:rFonts w:hint="eastAsia"/>
        </w:rPr>
        <w:t>泻热痞。大黄与黄连均</w:t>
      </w:r>
      <w:r w:rsidR="00787560" w:rsidRPr="00091590">
        <w:rPr>
          <w:rFonts w:hint="eastAsia"/>
        </w:rPr>
        <w:t>属</w:t>
      </w:r>
      <w:r w:rsidR="001E04BE" w:rsidRPr="00091590">
        <w:rPr>
          <w:rFonts w:hint="eastAsia"/>
        </w:rPr>
        <w:t>苦寒味厚之品，于无形之气热痞证有药重病轻之弊，于是不煎而</w:t>
      </w:r>
      <w:r w:rsidR="001E04BE">
        <w:rPr>
          <w:rFonts w:hint="eastAsia"/>
        </w:rPr>
        <w:t>渍，取其味薄轻清之气，泻痞而不伤正。用药之巧，足见匠心。若兼“恶寒汗出”表阳虚者，治以附子泻心汤，方中三黄仍然渍之，附子“别煮取汁”，又体现了表里同治、寒热并用、</w:t>
      </w:r>
      <w:r w:rsidR="00A61459">
        <w:rPr>
          <w:rFonts w:hint="eastAsia"/>
        </w:rPr>
        <w:t>渍</w:t>
      </w:r>
      <w:r w:rsidR="001E04BE">
        <w:rPr>
          <w:rFonts w:hint="eastAsia"/>
        </w:rPr>
        <w:t>煮各取的用药妙义。</w:t>
      </w:r>
    </w:p>
    <w:p w14:paraId="43A46BDB" w14:textId="41FBD994" w:rsidR="001E04BE" w:rsidRDefault="0050032A" w:rsidP="00603D54">
      <w:pPr>
        <w:ind w:firstLineChars="200" w:firstLine="420"/>
      </w:pPr>
      <w:r>
        <w:lastRenderedPageBreak/>
        <w:t>B</w:t>
      </w:r>
      <w:r w:rsidR="001E04BE">
        <w:rPr>
          <w:rFonts w:hint="eastAsia"/>
        </w:rPr>
        <w:t>、少阳气痞</w:t>
      </w:r>
      <w:r w:rsidR="00802961">
        <w:rPr>
          <w:rFonts w:hint="eastAsia"/>
        </w:rPr>
        <w:t>，</w:t>
      </w:r>
      <w:r w:rsidR="001E04BE">
        <w:rPr>
          <w:rFonts w:hint="eastAsia"/>
        </w:rPr>
        <w:t>少阳位主胸胁，然少阳为半表半里，所谓“半里”者，即迫近中焦也。所以，病偏半里的大柴胡汤证，因少阳枢机不利，气结半里，故常见“心中痞硬”之症。治以大柴胡汤，即在小柴胡汤的基础上，因痞满去参、草，加枳实、芍药、大黄，苦泄开结，泻痞除满。“心下”与“胸胁</w:t>
      </w:r>
      <w:r w:rsidR="006539AF">
        <w:rPr>
          <w:rFonts w:hint="eastAsia"/>
        </w:rPr>
        <w:t>”，</w:t>
      </w:r>
      <w:r w:rsidR="001E04BE">
        <w:rPr>
          <w:rFonts w:hint="eastAsia"/>
        </w:rPr>
        <w:t>是大小柴胡汤</w:t>
      </w:r>
      <w:r w:rsidR="006D6C5C">
        <w:rPr>
          <w:rFonts w:hint="eastAsia"/>
        </w:rPr>
        <w:t>证</w:t>
      </w:r>
      <w:r w:rsidR="001E04BE">
        <w:rPr>
          <w:rFonts w:hint="eastAsia"/>
        </w:rPr>
        <w:t>病位深浅辨证的标志</w:t>
      </w:r>
      <w:r w:rsidR="00F64BB3">
        <w:rPr>
          <w:rFonts w:hint="eastAsia"/>
        </w:rPr>
        <w:t>；“</w:t>
      </w:r>
      <w:r w:rsidR="001E04BE">
        <w:rPr>
          <w:rFonts w:hint="eastAsia"/>
        </w:rPr>
        <w:t>痞</w:t>
      </w:r>
      <w:r w:rsidR="00F64BB3">
        <w:rPr>
          <w:rFonts w:hint="eastAsia"/>
        </w:rPr>
        <w:t>硬</w:t>
      </w:r>
      <w:r w:rsidR="001E04BE">
        <w:rPr>
          <w:rFonts w:hint="eastAsia"/>
        </w:rPr>
        <w:t>”与“苦满”，又是大小柴胡汤证病情轻重辨证的特征，</w:t>
      </w:r>
    </w:p>
    <w:p w14:paraId="15CA9125" w14:textId="03C001ED" w:rsidR="001E04BE" w:rsidRDefault="005876D9" w:rsidP="00603D54">
      <w:pPr>
        <w:ind w:firstLineChars="200" w:firstLine="420"/>
      </w:pPr>
      <w:r>
        <w:t>C</w:t>
      </w:r>
      <w:r w:rsidR="001E04BE">
        <w:rPr>
          <w:rFonts w:hint="eastAsia"/>
        </w:rPr>
        <w:t>、气陷结痞</w:t>
      </w:r>
      <w:r w:rsidR="00EF71AB">
        <w:rPr>
          <w:rFonts w:hint="eastAsia"/>
        </w:rPr>
        <w:t>：</w:t>
      </w:r>
      <w:r w:rsidR="001E04BE">
        <w:rPr>
          <w:rFonts w:hint="eastAsia"/>
        </w:rPr>
        <w:t>指由“外证未除，而数下之”所导致的气陷于下、邪结于中的“协热而利”、“心下痞硬”。此证以寒利为重，以痞结为轻，故治以桂枝人参汤，其中干姜、白术辛燥性散，有疏气消痞之功。</w:t>
      </w:r>
    </w:p>
    <w:p w14:paraId="0227D1D8" w14:textId="1CA261CD" w:rsidR="001E04BE" w:rsidRDefault="001E04BE" w:rsidP="00603D54">
      <w:pPr>
        <w:ind w:firstLineChars="200" w:firstLine="420"/>
      </w:pPr>
      <w:r>
        <w:rPr>
          <w:rFonts w:hint="eastAsia"/>
        </w:rPr>
        <w:t>②湿壅</w:t>
      </w:r>
      <w:r w:rsidR="00EF71AB">
        <w:rPr>
          <w:rFonts w:hint="eastAsia"/>
        </w:rPr>
        <w:t>：</w:t>
      </w:r>
      <w:r>
        <w:rPr>
          <w:rFonts w:hint="eastAsia"/>
        </w:rPr>
        <w:t>脾胃主运化水湿，汗下伤及脾胃，则脾难升</w:t>
      </w:r>
      <w:r w:rsidR="00F80F85">
        <w:rPr>
          <w:rFonts w:hint="eastAsia"/>
        </w:rPr>
        <w:t>清</w:t>
      </w:r>
      <w:r>
        <w:rPr>
          <w:rFonts w:hint="eastAsia"/>
        </w:rPr>
        <w:t>，胃失降浊，湿浊壅阻，从而形成“心下痞硬”之证。代表方是半夏泻心汤，方中半夏、干姜辛燥，散湿开结</w:t>
      </w:r>
      <w:r w:rsidR="00C13425">
        <w:rPr>
          <w:rFonts w:hint="eastAsia"/>
        </w:rPr>
        <w:t>；</w:t>
      </w:r>
      <w:r>
        <w:rPr>
          <w:rFonts w:hint="eastAsia"/>
        </w:rPr>
        <w:t>黄连、黄芩苦寒，燥湿泄痞，辛开苦降，共奏开结泻痞之功</w:t>
      </w:r>
      <w:r w:rsidR="00723C72">
        <w:rPr>
          <w:rFonts w:hint="eastAsia"/>
        </w:rPr>
        <w:t>。</w:t>
      </w:r>
      <w:r>
        <w:rPr>
          <w:rFonts w:hint="eastAsia"/>
        </w:rPr>
        <w:t>若水气较重，加生姜散水，名生姜泻心汤</w:t>
      </w:r>
      <w:r w:rsidR="006E30DF">
        <w:rPr>
          <w:rFonts w:hint="eastAsia"/>
        </w:rPr>
        <w:t>；</w:t>
      </w:r>
      <w:r>
        <w:rPr>
          <w:rFonts w:hint="eastAsia"/>
        </w:rPr>
        <w:t>若泻利较频加重甘草，名甘草泻心</w:t>
      </w:r>
      <w:r w:rsidR="00E12678">
        <w:rPr>
          <w:rFonts w:hint="eastAsia"/>
        </w:rPr>
        <w:t>汤</w:t>
      </w:r>
      <w:r>
        <w:rPr>
          <w:rFonts w:hint="eastAsia"/>
        </w:rPr>
        <w:t>。此三方为泻心消痞名方，临床可随证加减运用于中焦湿壅诸证。须说明两点：其一，中焦湿邪壅滞，临床表现多样，只要认准病机，不必拘泥“痞”之有无。其二，仲景虽云</w:t>
      </w:r>
      <w:r w:rsidR="006877B8">
        <w:rPr>
          <w:rFonts w:hint="eastAsia"/>
        </w:rPr>
        <w:t>：“</w:t>
      </w:r>
      <w:r>
        <w:rPr>
          <w:rFonts w:hint="eastAsia"/>
        </w:rPr>
        <w:t>但满而不痛者此为痞”，然这是汉代仲景对“</w:t>
      </w:r>
      <w:r w:rsidR="00140899">
        <w:rPr>
          <w:rFonts w:hint="eastAsia"/>
        </w:rPr>
        <w:t>痞</w:t>
      </w:r>
      <w:r>
        <w:rPr>
          <w:rFonts w:hint="eastAsia"/>
        </w:rPr>
        <w:t>”的认识，现今临床证明，确有既满且痛之痞，所以，只要认准湿壅之痞，不必拘泥于“痛”之有无。总之，对泻心汤的运用，既要抓住“痞满”的主症，又要视具体脉症灵活地对待，避免刻舟求剑，死守教条</w:t>
      </w:r>
      <w:r w:rsidR="00BF4610">
        <w:rPr>
          <w:rFonts w:hint="eastAsia"/>
        </w:rPr>
        <w:t>。</w:t>
      </w:r>
    </w:p>
    <w:p w14:paraId="4CAA0D55" w14:textId="4AAE0A49" w:rsidR="001E04BE" w:rsidRDefault="00BF4610" w:rsidP="00603D54">
      <w:pPr>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1E04BE">
        <w:rPr>
          <w:rFonts w:hint="eastAsia"/>
        </w:rPr>
        <w:t>水停；中焦乃水液升降运行之枢，故病则常见水饮停蓄，为痞为满。如脾阳虚停水“心下逆满”的苓桂术甘汤证</w:t>
      </w:r>
      <w:r w:rsidR="00C13425">
        <w:rPr>
          <w:rFonts w:hint="eastAsia"/>
        </w:rPr>
        <w:t>；</w:t>
      </w:r>
      <w:r w:rsidR="001E04BE">
        <w:rPr>
          <w:rFonts w:hint="eastAsia"/>
        </w:rPr>
        <w:t>气化不利，水阻中焦成痞的五苓</w:t>
      </w:r>
      <w:r w:rsidR="00A24D8A">
        <w:rPr>
          <w:rFonts w:hint="eastAsia"/>
        </w:rPr>
        <w:t>散</w:t>
      </w:r>
      <w:r w:rsidR="001E04BE">
        <w:rPr>
          <w:rFonts w:hint="eastAsia"/>
        </w:rPr>
        <w:t>证</w:t>
      </w:r>
      <w:r w:rsidR="00C13425">
        <w:rPr>
          <w:rFonts w:hint="eastAsia"/>
        </w:rPr>
        <w:t>；</w:t>
      </w:r>
      <w:r w:rsidR="001E04BE">
        <w:rPr>
          <w:rFonts w:hint="eastAsia"/>
        </w:rPr>
        <w:t>水停胸胁，攻窜心下成痞的十枣汤证等。水痞之治，以求本为要，水去则痞消，以上三方之治均体现这一原则</w:t>
      </w:r>
      <w:r w:rsidR="00E0421F">
        <w:rPr>
          <w:rFonts w:hint="eastAsia"/>
        </w:rPr>
        <w:t>。</w:t>
      </w:r>
    </w:p>
    <w:p w14:paraId="32CE42C2" w14:textId="77C0FAA8" w:rsidR="001E04BE" w:rsidRDefault="001E04BE" w:rsidP="00603D54">
      <w:pPr>
        <w:ind w:firstLineChars="200" w:firstLine="420"/>
      </w:pPr>
      <w:r>
        <w:rPr>
          <w:rFonts w:hint="eastAsia"/>
        </w:rPr>
        <w:t>④痰结</w:t>
      </w:r>
      <w:r w:rsidR="00EF71AB">
        <w:rPr>
          <w:rFonts w:hint="eastAsia"/>
        </w:rPr>
        <w:t>：</w:t>
      </w:r>
      <w:r>
        <w:rPr>
          <w:rFonts w:hint="eastAsia"/>
        </w:rPr>
        <w:t>中焦为生痰之源，故病亦可见痰结之痞满，如“心下痞硬，噫气不除”的旋复</w:t>
      </w:r>
      <w:r w:rsidR="000C3196">
        <w:rPr>
          <w:rFonts w:hint="eastAsia"/>
        </w:rPr>
        <w:t>代赭</w:t>
      </w:r>
      <w:r>
        <w:rPr>
          <w:rFonts w:hint="eastAsia"/>
        </w:rPr>
        <w:t>汤证</w:t>
      </w:r>
      <w:r w:rsidR="00292E56">
        <w:rPr>
          <w:rFonts w:hint="eastAsia"/>
        </w:rPr>
        <w:t>。</w:t>
      </w:r>
      <w:r>
        <w:rPr>
          <w:rFonts w:hint="eastAsia"/>
        </w:rPr>
        <w:t>本证痰结气逆，以噫气为主症，方中除旋复花、</w:t>
      </w:r>
      <w:r w:rsidR="00560543">
        <w:rPr>
          <w:rFonts w:hint="eastAsia"/>
        </w:rPr>
        <w:t>代赭</w:t>
      </w:r>
      <w:r>
        <w:rPr>
          <w:rFonts w:hint="eastAsia"/>
        </w:rPr>
        <w:t>石消痰下气外，尚有半夏、生姜涤痰开结。仲景列此证于泻心汤证之后，有与“泻心”之痞类证鉴别的意义。</w:t>
      </w:r>
    </w:p>
    <w:p w14:paraId="2DE3E4E5" w14:textId="481AA719" w:rsidR="001E04BE" w:rsidRDefault="00226E29" w:rsidP="00603D54">
      <w:pPr>
        <w:ind w:firstLineChars="200" w:firstLine="420"/>
      </w:pPr>
      <w:r>
        <w:rPr>
          <w:rFonts w:hint="eastAsia"/>
        </w:rPr>
        <w:t>（</w:t>
      </w:r>
      <w:r w:rsidR="001F4ED6">
        <w:rPr>
          <w:rFonts w:hint="eastAsia"/>
        </w:rPr>
        <w:t>2</w:t>
      </w:r>
      <w:r w:rsidR="001F4ED6">
        <w:rPr>
          <w:rFonts w:hint="eastAsia"/>
        </w:rPr>
        <w:t>）</w:t>
      </w:r>
      <w:r w:rsidR="001E04BE">
        <w:rPr>
          <w:rFonts w:hint="eastAsia"/>
        </w:rPr>
        <w:t>硬与痛</w:t>
      </w:r>
    </w:p>
    <w:p w14:paraId="1AD0E58F" w14:textId="7612DE1F" w:rsidR="001E04BE" w:rsidRDefault="001E04BE" w:rsidP="00603D54">
      <w:pPr>
        <w:ind w:firstLineChars="200" w:firstLine="420"/>
      </w:pPr>
      <w:r>
        <w:rPr>
          <w:rFonts w:hint="eastAsia"/>
        </w:rPr>
        <w:t>硬，指心下部板结紧硬，多伴有触痛，甚者痛不可近，故此硬痛并论，另，半夏泻心汤诸证之“痞”，亦有“硬”的特点，然究以痞塞中满为主，故“心下痞硬”证未列入此。</w:t>
      </w:r>
    </w:p>
    <w:p w14:paraId="5B03538C" w14:textId="622A61BE" w:rsidR="001E04BE" w:rsidRDefault="001E04BE" w:rsidP="00603D54">
      <w:pPr>
        <w:ind w:firstLineChars="200" w:firstLine="420"/>
      </w:pPr>
      <w:r>
        <w:rPr>
          <w:rFonts w:hint="eastAsia"/>
        </w:rPr>
        <w:t>凡见心下硬痛者，多</w:t>
      </w:r>
      <w:r w:rsidR="00787560">
        <w:rPr>
          <w:rFonts w:hint="eastAsia"/>
        </w:rPr>
        <w:t>属</w:t>
      </w:r>
      <w:r>
        <w:rPr>
          <w:rFonts w:hint="eastAsia"/>
        </w:rPr>
        <w:t>有形之邪结滞。虽亦偶</w:t>
      </w:r>
      <w:r w:rsidR="003E474A">
        <w:rPr>
          <w:rFonts w:hint="eastAsia"/>
        </w:rPr>
        <w:t>见</w:t>
      </w:r>
      <w:r>
        <w:rPr>
          <w:rFonts w:hint="eastAsia"/>
        </w:rPr>
        <w:t>之于无形之邪结，然必结之甚重方可致此。心下硬痛以病机分类，有水热结、痰热结、燥热结、气热结及厥阴气冲等。</w:t>
      </w:r>
    </w:p>
    <w:p w14:paraId="29A90F55" w14:textId="24A91456" w:rsidR="001E04BE" w:rsidRPr="00F42A9D" w:rsidRDefault="00F42A9D" w:rsidP="00F42A9D">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1E04BE" w:rsidRPr="00F42A9D">
        <w:rPr>
          <w:rFonts w:hint="eastAsia"/>
        </w:rPr>
        <w:t>水热结</w:t>
      </w:r>
      <w:r w:rsidR="00EF71AB" w:rsidRPr="00F42A9D">
        <w:rPr>
          <w:rFonts w:hint="eastAsia"/>
        </w:rPr>
        <w:t>：</w:t>
      </w:r>
      <w:r w:rsidR="001E04BE" w:rsidRPr="00F42A9D">
        <w:rPr>
          <w:rFonts w:hint="eastAsia"/>
        </w:rPr>
        <w:t>如大结胸证，一般说来，大结</w:t>
      </w:r>
      <w:r w:rsidR="00464544" w:rsidRPr="00F42A9D">
        <w:rPr>
          <w:rFonts w:hint="eastAsia"/>
        </w:rPr>
        <w:t>胸</w:t>
      </w:r>
      <w:r w:rsidR="001E04BE" w:rsidRPr="00F42A9D">
        <w:rPr>
          <w:rFonts w:hint="eastAsia"/>
        </w:rPr>
        <w:t>“为水结在胸胁也</w:t>
      </w:r>
      <w:r w:rsidR="00682F1E" w:rsidRPr="00F42A9D">
        <w:rPr>
          <w:rFonts w:hint="eastAsia"/>
        </w:rPr>
        <w:t>”。</w:t>
      </w:r>
      <w:r w:rsidR="001E04BE" w:rsidRPr="00F42A9D">
        <w:rPr>
          <w:rFonts w:hint="eastAsia"/>
        </w:rPr>
        <w:t>但水热结甚，病位就会涉及“心下”，甚至“少腹”，而出现“从心下至少腹硬满而痛不可近者”。水热结滞重证，非大陷胸汤中大黄之泻、甘遂之荡，不足以“得快利</w:t>
      </w:r>
      <w:r w:rsidR="0083789F">
        <w:rPr>
          <w:rFonts w:hint="eastAsia"/>
        </w:rPr>
        <w:t>”。</w:t>
      </w:r>
    </w:p>
    <w:p w14:paraId="55BDF1D1" w14:textId="4AEDF84D" w:rsidR="001E04BE" w:rsidRDefault="00A00F50" w:rsidP="00603D54">
      <w:pPr>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1E04BE">
        <w:rPr>
          <w:rFonts w:hint="eastAsia"/>
        </w:rPr>
        <w:t>痰热结：如“正在心下，按之则痛</w:t>
      </w:r>
      <w:r w:rsidR="00802961">
        <w:rPr>
          <w:rFonts w:hint="eastAsia"/>
        </w:rPr>
        <w:t>，</w:t>
      </w:r>
      <w:r w:rsidR="001E04BE">
        <w:rPr>
          <w:rFonts w:hint="eastAsia"/>
        </w:rPr>
        <w:t>脉浮滑”的小结胸证。饮聚为痰，热痰互结，故其病亦局限，“正在心下”</w:t>
      </w:r>
      <w:r w:rsidR="00C13425">
        <w:rPr>
          <w:rFonts w:hint="eastAsia"/>
        </w:rPr>
        <w:t>；</w:t>
      </w:r>
      <w:r w:rsidR="001E04BE">
        <w:rPr>
          <w:rFonts w:hint="eastAsia"/>
        </w:rPr>
        <w:t>其症亦轻浅，“按之则痛</w:t>
      </w:r>
      <w:r w:rsidR="00CC4C83">
        <w:rPr>
          <w:rFonts w:hint="eastAsia"/>
        </w:rPr>
        <w:t>”。</w:t>
      </w:r>
      <w:r w:rsidR="001E04BE">
        <w:rPr>
          <w:rFonts w:hint="eastAsia"/>
        </w:rPr>
        <w:t>治以小陷</w:t>
      </w:r>
      <w:r w:rsidR="00AB60B6">
        <w:rPr>
          <w:rFonts w:hint="eastAsia"/>
        </w:rPr>
        <w:t>胸</w:t>
      </w:r>
      <w:r w:rsidR="001E04BE">
        <w:rPr>
          <w:rFonts w:hint="eastAsia"/>
        </w:rPr>
        <w:t>汤，方以黄连泻心，半夏涤痰，瓜萎开结</w:t>
      </w:r>
      <w:r w:rsidR="00E8428F">
        <w:rPr>
          <w:rFonts w:hint="eastAsia"/>
        </w:rPr>
        <w:t>。</w:t>
      </w:r>
    </w:p>
    <w:p w14:paraId="72F2B2C5" w14:textId="0CBF7093" w:rsidR="001E04BE" w:rsidRDefault="00A00F50" w:rsidP="00603D54">
      <w:pPr>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1E04BE">
        <w:rPr>
          <w:rFonts w:hint="eastAsia"/>
        </w:rPr>
        <w:t>燥热结：阳明腑实证“心下必痛”即</w:t>
      </w:r>
      <w:r w:rsidR="00787560">
        <w:rPr>
          <w:rFonts w:hint="eastAsia"/>
        </w:rPr>
        <w:t>属</w:t>
      </w:r>
      <w:r w:rsidR="001E04BE">
        <w:rPr>
          <w:rFonts w:hint="eastAsia"/>
        </w:rPr>
        <w:t>于此。应该指出，阳明腑证，尽管仲景称“胃中必有燥屎五六枚”，其“</w:t>
      </w:r>
      <w:r w:rsidR="00486B8C">
        <w:rPr>
          <w:rFonts w:hint="eastAsia"/>
        </w:rPr>
        <w:t>胃</w:t>
      </w:r>
      <w:r w:rsidR="001E04BE">
        <w:rPr>
          <w:rFonts w:hint="eastAsia"/>
        </w:rPr>
        <w:t>中”泛指胃肠，病位主下。所以，阳明腑证一般是腹胀满、绕脐痛，</w:t>
      </w:r>
      <w:r w:rsidR="00E22D7C">
        <w:rPr>
          <w:rFonts w:hint="eastAsia"/>
        </w:rPr>
        <w:t>极</w:t>
      </w:r>
      <w:r w:rsidR="001E04BE">
        <w:rPr>
          <w:rFonts w:hint="eastAsia"/>
        </w:rPr>
        <w:t>少出现“心下”之症的。正因为此，故</w:t>
      </w:r>
      <w:r w:rsidR="001E04BE">
        <w:rPr>
          <w:rFonts w:hint="eastAsia"/>
        </w:rPr>
        <w:t>205</w:t>
      </w:r>
      <w:r w:rsidR="001E04BE">
        <w:rPr>
          <w:rFonts w:hint="eastAsia"/>
        </w:rPr>
        <w:t>条强调“心下硬满者，不可攻之”。可知，阳明燥热内结出现“心下必痛”</w:t>
      </w:r>
      <w:r w:rsidR="00787560">
        <w:rPr>
          <w:rFonts w:hint="eastAsia"/>
        </w:rPr>
        <w:t>属</w:t>
      </w:r>
      <w:r w:rsidR="001E04BE">
        <w:rPr>
          <w:rFonts w:hint="eastAsia"/>
        </w:rPr>
        <w:t>特殊情况。说明胃肠燥结气闭极其严重，病已由腹部</w:t>
      </w:r>
      <w:r w:rsidR="006073FA">
        <w:rPr>
          <w:rFonts w:hint="eastAsia"/>
        </w:rPr>
        <w:t>波</w:t>
      </w:r>
      <w:r w:rsidR="001E04BE">
        <w:rPr>
          <w:rFonts w:hint="eastAsia"/>
        </w:rPr>
        <w:t>及“心下”，反映病情的深化，故须“急下</w:t>
      </w:r>
      <w:r w:rsidR="00D821BF">
        <w:rPr>
          <w:rFonts w:hint="eastAsia"/>
        </w:rPr>
        <w:t>”。</w:t>
      </w:r>
    </w:p>
    <w:p w14:paraId="63C11338" w14:textId="795B8A7F" w:rsidR="001E04BE" w:rsidRDefault="001E04BE" w:rsidP="00603D54">
      <w:pPr>
        <w:ind w:firstLineChars="200" w:firstLine="420"/>
      </w:pPr>
      <w:r>
        <w:rPr>
          <w:rFonts w:hint="eastAsia"/>
        </w:rPr>
        <w:t>④气热结：一般说来，气热结滞，多见痞满，少见硬痛，因邪</w:t>
      </w:r>
      <w:r w:rsidR="00787560">
        <w:rPr>
          <w:rFonts w:hint="eastAsia"/>
        </w:rPr>
        <w:t>属</w:t>
      </w:r>
      <w:r>
        <w:rPr>
          <w:rFonts w:hint="eastAsia"/>
        </w:rPr>
        <w:t>无形。但在</w:t>
      </w:r>
      <w:r w:rsidR="00D56F93">
        <w:rPr>
          <w:rFonts w:hint="eastAsia"/>
        </w:rPr>
        <w:t>特殊</w:t>
      </w:r>
      <w:r>
        <w:rPr>
          <w:rFonts w:hint="eastAsia"/>
        </w:rPr>
        <w:t>情况下，如虚烦重证之“心中结痛”，无形之气热，不</w:t>
      </w:r>
      <w:r w:rsidR="006839C6">
        <w:rPr>
          <w:rFonts w:hint="eastAsia"/>
        </w:rPr>
        <w:t>但</w:t>
      </w:r>
      <w:r>
        <w:rPr>
          <w:rFonts w:hint="eastAsia"/>
        </w:rPr>
        <w:t>郁于胸膈，且已波及“心中”，阻滞气机了。此时清泻透达气热、即所以开结止痛</w:t>
      </w:r>
      <w:r w:rsidR="009D34EF">
        <w:rPr>
          <w:rFonts w:hint="eastAsia"/>
        </w:rPr>
        <w:t>，</w:t>
      </w:r>
      <w:r>
        <w:rPr>
          <w:rFonts w:hint="eastAsia"/>
        </w:rPr>
        <w:t>故仍治以栀子豉汤。栀子</w:t>
      </w:r>
      <w:r w:rsidR="00551A41">
        <w:rPr>
          <w:rFonts w:hint="eastAsia"/>
        </w:rPr>
        <w:t>厚</w:t>
      </w:r>
      <w:r>
        <w:rPr>
          <w:rFonts w:hint="eastAsia"/>
        </w:rPr>
        <w:t>朴汤或枳实栀子汤，则更为合拍。</w:t>
      </w:r>
    </w:p>
    <w:p w14:paraId="010B3BAA" w14:textId="5795B5ED" w:rsidR="001E04BE" w:rsidRDefault="001E04BE" w:rsidP="00603D54">
      <w:pPr>
        <w:ind w:firstLineChars="200" w:firstLine="420"/>
      </w:pPr>
      <w:r>
        <w:rPr>
          <w:rFonts w:hint="eastAsia"/>
        </w:rPr>
        <w:t>⑤厥阴气冲</w:t>
      </w:r>
      <w:r w:rsidR="00EF71AB">
        <w:rPr>
          <w:rFonts w:hint="eastAsia"/>
        </w:rPr>
        <w:t>：</w:t>
      </w:r>
      <w:r>
        <w:rPr>
          <w:rFonts w:hint="eastAsia"/>
        </w:rPr>
        <w:t>厥阴为病，肝气横逆，木邪乘土，相火内迫，亦症见“心中疼热</w:t>
      </w:r>
      <w:r w:rsidR="005A41E3">
        <w:rPr>
          <w:rFonts w:hint="eastAsia"/>
        </w:rPr>
        <w:t>”。</w:t>
      </w:r>
      <w:r>
        <w:rPr>
          <w:rFonts w:hint="eastAsia"/>
        </w:rPr>
        <w:t>这是</w:t>
      </w:r>
      <w:r>
        <w:rPr>
          <w:rFonts w:hint="eastAsia"/>
        </w:rPr>
        <w:lastRenderedPageBreak/>
        <w:t>肝邪犯胃</w:t>
      </w:r>
      <w:r w:rsidR="00364D5C">
        <w:rPr>
          <w:rFonts w:hint="eastAsia"/>
        </w:rPr>
        <w:t>，“</w:t>
      </w:r>
      <w:r>
        <w:rPr>
          <w:rFonts w:hint="eastAsia"/>
        </w:rPr>
        <w:t>心中”即胃脘也。本证可治以乌梅丸养肝、柔肝、疏肝、清肝，肝平则胃和</w:t>
      </w:r>
      <w:r w:rsidR="00726A54">
        <w:rPr>
          <w:rFonts w:hint="eastAsia"/>
        </w:rPr>
        <w:t>，</w:t>
      </w:r>
      <w:r w:rsidR="00B376B8">
        <w:rPr>
          <w:rFonts w:hint="eastAsia"/>
        </w:rPr>
        <w:t>“</w:t>
      </w:r>
      <w:r>
        <w:rPr>
          <w:rFonts w:hint="eastAsia"/>
        </w:rPr>
        <w:t>心中疼热”自然痊愈。</w:t>
      </w:r>
    </w:p>
    <w:p w14:paraId="26FCA6F3" w14:textId="40590F73" w:rsidR="001E04BE" w:rsidRDefault="003B379A" w:rsidP="00603D54">
      <w:pPr>
        <w:ind w:firstLineChars="200" w:firstLine="420"/>
      </w:pPr>
      <w:r>
        <w:rPr>
          <w:rFonts w:hint="eastAsia"/>
        </w:rPr>
        <w:t>（</w:t>
      </w:r>
      <w:r>
        <w:rPr>
          <w:rFonts w:hint="eastAsia"/>
        </w:rPr>
        <w:t>3</w:t>
      </w:r>
      <w:r>
        <w:rPr>
          <w:rFonts w:hint="eastAsia"/>
        </w:rPr>
        <w:t>）悸</w:t>
      </w:r>
    </w:p>
    <w:p w14:paraId="459D88FA" w14:textId="6BEB9C0F" w:rsidR="001E04BE" w:rsidRDefault="001E04BE" w:rsidP="00603D54">
      <w:pPr>
        <w:ind w:firstLineChars="200" w:firstLine="420"/>
      </w:pPr>
      <w:r>
        <w:rPr>
          <w:rFonts w:hint="eastAsia"/>
        </w:rPr>
        <w:t>悸，指“心”部自觉惊悸跳动、慌乱不安。或“心下”部有悸跳、冲动之感。前者多病在心，后者实病在胃。</w:t>
      </w:r>
    </w:p>
    <w:p w14:paraId="61F931E0" w14:textId="16765E02" w:rsidR="001E04BE" w:rsidRDefault="001E04BE" w:rsidP="00603D54">
      <w:pPr>
        <w:ind w:firstLineChars="200" w:firstLine="420"/>
      </w:pPr>
      <w:r>
        <w:rPr>
          <w:rFonts w:hint="eastAsia"/>
        </w:rPr>
        <w:t>①心悸</w:t>
      </w:r>
      <w:r w:rsidR="00EF71AB">
        <w:rPr>
          <w:rFonts w:hint="eastAsia"/>
        </w:rPr>
        <w:t>：</w:t>
      </w:r>
      <w:r>
        <w:rPr>
          <w:rFonts w:hint="eastAsia"/>
        </w:rPr>
        <w:t>以阴阳气血虚衰心失所养而致者为多</w:t>
      </w:r>
      <w:r w:rsidR="00C55136">
        <w:rPr>
          <w:rFonts w:hint="eastAsia"/>
        </w:rPr>
        <w:t>。</w:t>
      </w:r>
      <w:r>
        <w:rPr>
          <w:rFonts w:hint="eastAsia"/>
        </w:rPr>
        <w:t>具体文可分：</w:t>
      </w:r>
    </w:p>
    <w:p w14:paraId="2FFB5BBB" w14:textId="0759C818" w:rsidR="001E04BE" w:rsidRDefault="00C55136" w:rsidP="00603D54">
      <w:pPr>
        <w:ind w:firstLineChars="200" w:firstLine="420"/>
      </w:pPr>
      <w:r>
        <w:rPr>
          <w:rFonts w:hint="eastAsia"/>
        </w:rPr>
        <w:t>A</w:t>
      </w:r>
      <w:r w:rsidR="001E04BE">
        <w:rPr>
          <w:rFonts w:hint="eastAsia"/>
        </w:rPr>
        <w:t>、心阳虚：多</w:t>
      </w:r>
      <w:r w:rsidR="00787560">
        <w:rPr>
          <w:rFonts w:hint="eastAsia"/>
        </w:rPr>
        <w:t>属</w:t>
      </w:r>
      <w:r w:rsidR="001E04BE">
        <w:rPr>
          <w:rFonts w:hint="eastAsia"/>
        </w:rPr>
        <w:t>太阳过汗，伤及心阳。如桂枝甘草汤证“叉手行冒心，心下悸欲得按”。以桂枝之辛，佐甘草之甘，取辛甘化阳之义，急复心阳。药仅二味，方义深然，为温复心阳之祖方。</w:t>
      </w:r>
    </w:p>
    <w:p w14:paraId="0EA1CCCA" w14:textId="7BA38774" w:rsidR="001E04BE" w:rsidRDefault="00C4545C" w:rsidP="00603D54">
      <w:pPr>
        <w:ind w:firstLineChars="200" w:firstLine="420"/>
      </w:pPr>
      <w:r>
        <w:t>B</w:t>
      </w:r>
      <w:r w:rsidR="001E04BE">
        <w:rPr>
          <w:rFonts w:hint="eastAsia"/>
        </w:rPr>
        <w:t>、心阴虚：中焦化源不足，荣血亏虚</w:t>
      </w:r>
      <w:r w:rsidR="00802961">
        <w:rPr>
          <w:rFonts w:hint="eastAsia"/>
        </w:rPr>
        <w:t>，</w:t>
      </w:r>
      <w:r w:rsidR="001E04BE">
        <w:rPr>
          <w:rFonts w:hint="eastAsia"/>
        </w:rPr>
        <w:t>心失所养。如小建中汤证“心中悸而烦。”方中以</w:t>
      </w:r>
      <w:r w:rsidR="006E0B57">
        <w:rPr>
          <w:rFonts w:hint="eastAsia"/>
        </w:rPr>
        <w:t>饴</w:t>
      </w:r>
      <w:r w:rsidR="001E04BE">
        <w:rPr>
          <w:rFonts w:hint="eastAsia"/>
        </w:rPr>
        <w:t>糖为君，合芍药益营，温建中焦以生血气</w:t>
      </w:r>
      <w:r w:rsidR="00873C4F">
        <w:rPr>
          <w:rFonts w:hint="eastAsia"/>
        </w:rPr>
        <w:t>。</w:t>
      </w:r>
    </w:p>
    <w:p w14:paraId="703A1980" w14:textId="0EA43578" w:rsidR="001E04BE" w:rsidRDefault="002F5AC6" w:rsidP="00603D54">
      <w:pPr>
        <w:ind w:firstLineChars="200" w:firstLine="420"/>
      </w:pPr>
      <w:r>
        <w:t>C</w:t>
      </w:r>
      <w:r w:rsidR="001E04BE">
        <w:rPr>
          <w:rFonts w:hint="eastAsia"/>
        </w:rPr>
        <w:t>、心阴阳两虚</w:t>
      </w:r>
      <w:r w:rsidR="00EF71AB">
        <w:rPr>
          <w:rFonts w:hint="eastAsia"/>
        </w:rPr>
        <w:t>：</w:t>
      </w:r>
      <w:r w:rsidR="001E04BE">
        <w:rPr>
          <w:rFonts w:hint="eastAsia"/>
        </w:rPr>
        <w:t>平素阴阳气血内虚</w:t>
      </w:r>
      <w:r w:rsidR="00802961">
        <w:rPr>
          <w:rFonts w:hint="eastAsia"/>
        </w:rPr>
        <w:t>，</w:t>
      </w:r>
      <w:r w:rsidR="001E04BE">
        <w:rPr>
          <w:rFonts w:hint="eastAsia"/>
        </w:rPr>
        <w:t>外邪复伤心脉，遂致“脉结代，心动悸</w:t>
      </w:r>
      <w:r w:rsidR="000E7DE4">
        <w:rPr>
          <w:rFonts w:hint="eastAsia"/>
        </w:rPr>
        <w:t>”。</w:t>
      </w:r>
      <w:r w:rsidR="001E04BE">
        <w:rPr>
          <w:rFonts w:hint="eastAsia"/>
        </w:rPr>
        <w:t>治以炙甘草汤，滋养心阴，温通心阳，复脉止悸。此方为补心之名方。</w:t>
      </w:r>
    </w:p>
    <w:p w14:paraId="7FF14592" w14:textId="31D97A75" w:rsidR="001E04BE" w:rsidRDefault="001E04BE" w:rsidP="00603D54">
      <w:pPr>
        <w:ind w:firstLineChars="200" w:firstLine="420"/>
      </w:pPr>
      <w:r>
        <w:rPr>
          <w:rFonts w:hint="eastAsia"/>
        </w:rPr>
        <w:t>②心下悸</w:t>
      </w:r>
      <w:r w:rsidR="00EF71AB">
        <w:rPr>
          <w:rFonts w:hint="eastAsia"/>
        </w:rPr>
        <w:t>：</w:t>
      </w:r>
      <w:r>
        <w:rPr>
          <w:rFonts w:hint="eastAsia"/>
        </w:rPr>
        <w:t>多见于水气为病，水寒之气攻冲凌泛，致心下部悸跳动冲。如胃内停水“厥而心下悸”的茯苓甘草汤证</w:t>
      </w:r>
      <w:r w:rsidR="00C13425">
        <w:rPr>
          <w:rFonts w:hint="eastAsia"/>
        </w:rPr>
        <w:t>；</w:t>
      </w:r>
      <w:r>
        <w:rPr>
          <w:rFonts w:hint="eastAsia"/>
        </w:rPr>
        <w:t>少阴阳虚水泛“心下悸”的真武汤证。此二证均</w:t>
      </w:r>
      <w:r w:rsidR="00787560">
        <w:rPr>
          <w:rFonts w:hint="eastAsia"/>
        </w:rPr>
        <w:t>属</w:t>
      </w:r>
      <w:r>
        <w:rPr>
          <w:rFonts w:hint="eastAsia"/>
        </w:rPr>
        <w:t>水气为病，故组方主治皆重治水。另，少阳病气机不利，也有发生水气内停“心下悸”的或然症，可于小柴胡汤中去黄芩之苦寒，加茯苓之淡渗。</w:t>
      </w:r>
    </w:p>
    <w:p w14:paraId="6606FED4" w14:textId="0A7A90AE" w:rsidR="001E04BE" w:rsidRDefault="001E04BE" w:rsidP="0007402F">
      <w:pPr>
        <w:pStyle w:val="3"/>
      </w:pPr>
      <w:r>
        <w:rPr>
          <w:rFonts w:hint="eastAsia"/>
        </w:rPr>
        <w:t>3</w:t>
      </w:r>
      <w:r w:rsidR="0007402F">
        <w:t>.</w:t>
      </w:r>
      <w:r w:rsidR="00CD73C9">
        <w:t xml:space="preserve"> </w:t>
      </w:r>
      <w:r>
        <w:rPr>
          <w:rFonts w:hint="eastAsia"/>
        </w:rPr>
        <w:t>病</w:t>
      </w:r>
      <w:r w:rsidR="00E1779F">
        <w:rPr>
          <w:rFonts w:hint="eastAsia"/>
        </w:rPr>
        <w:t>治</w:t>
      </w:r>
      <w:r>
        <w:rPr>
          <w:rFonts w:hint="eastAsia"/>
        </w:rPr>
        <w:t>的特点</w:t>
      </w:r>
    </w:p>
    <w:p w14:paraId="356AF08B" w14:textId="22722D7F" w:rsidR="001E04BE" w:rsidRDefault="001E04BE" w:rsidP="00603D54">
      <w:pPr>
        <w:ind w:firstLineChars="200" w:firstLine="420"/>
      </w:pPr>
      <w:r>
        <w:rPr>
          <w:rFonts w:hint="eastAsia"/>
        </w:rPr>
        <w:t>心下五症，既然均病发“心下”，尽管症侯表现各异，但在发病、病理、证治诸方面必具有与“心下”生理位置密切相关的一些特点，总结如下：</w:t>
      </w:r>
    </w:p>
    <w:p w14:paraId="629AE30E" w14:textId="3DB5A46D" w:rsidR="001E04BE" w:rsidRDefault="00226E29" w:rsidP="00603D54">
      <w:pPr>
        <w:ind w:firstLineChars="200" w:firstLine="420"/>
      </w:pPr>
      <w:r>
        <w:rPr>
          <w:rFonts w:hint="eastAsia"/>
        </w:rPr>
        <w:t>（</w:t>
      </w:r>
      <w:r w:rsidR="008E5989">
        <w:rPr>
          <w:rFonts w:hint="eastAsia"/>
        </w:rPr>
        <w:t>1</w:t>
      </w:r>
      <w:r w:rsidR="001E04BE">
        <w:rPr>
          <w:rFonts w:hint="eastAsia"/>
        </w:rPr>
        <w:t>）发病特点</w:t>
      </w:r>
      <w:r w:rsidR="00EF71AB">
        <w:rPr>
          <w:rFonts w:hint="eastAsia"/>
        </w:rPr>
        <w:t>：</w:t>
      </w:r>
      <w:r w:rsidR="001E04BE">
        <w:rPr>
          <w:rFonts w:hint="eastAsia"/>
        </w:rPr>
        <w:t>《伤寒论》心下诸症的形成，多与治疗用药有关。常见于太阳病未解误用（或</w:t>
      </w:r>
      <w:r w:rsidR="00787560">
        <w:rPr>
          <w:rFonts w:hint="eastAsia"/>
        </w:rPr>
        <w:t>属</w:t>
      </w:r>
      <w:r w:rsidR="001E04BE">
        <w:rPr>
          <w:rFonts w:hint="eastAsia"/>
        </w:rPr>
        <w:t>正常治疗</w:t>
      </w:r>
      <w:r w:rsidR="00CF1CE8">
        <w:rPr>
          <w:rFonts w:hint="eastAsia"/>
        </w:rPr>
        <w:t>）</w:t>
      </w:r>
      <w:r w:rsidR="001E04BE">
        <w:rPr>
          <w:rFonts w:hint="eastAsia"/>
        </w:rPr>
        <w:t>汗、吐、下之法，或使邪气内陷中焦“心下</w:t>
      </w:r>
      <w:r w:rsidR="001F3000">
        <w:rPr>
          <w:rFonts w:hint="eastAsia"/>
        </w:rPr>
        <w:t>”，</w:t>
      </w:r>
      <w:r w:rsidR="001E04BE">
        <w:rPr>
          <w:rFonts w:hint="eastAsia"/>
        </w:rPr>
        <w:t>或直接伤损中焦之气</w:t>
      </w:r>
      <w:r w:rsidR="00EA4395">
        <w:rPr>
          <w:rFonts w:hint="eastAsia"/>
        </w:rPr>
        <w:t>。</w:t>
      </w:r>
      <w:r w:rsidR="001E04BE">
        <w:rPr>
          <w:rFonts w:hint="eastAsia"/>
        </w:rPr>
        <w:t>因为攻泻之药，必先入胃中，而后才发挥功用，所以，无论邪陷还是伤正，胃部（心下</w:t>
      </w:r>
      <w:r w:rsidR="007D5234">
        <w:rPr>
          <w:rFonts w:hint="eastAsia"/>
        </w:rPr>
        <w:t>）</w:t>
      </w:r>
      <w:r w:rsidR="001E04BE">
        <w:rPr>
          <w:rFonts w:hint="eastAsia"/>
        </w:rPr>
        <w:t>首当其冲。换言之，误治是心下诸症主要的致病因素</w:t>
      </w:r>
      <w:r w:rsidR="00802961">
        <w:rPr>
          <w:rFonts w:hint="eastAsia"/>
        </w:rPr>
        <w:t>，</w:t>
      </w:r>
      <w:r w:rsidR="001E04BE">
        <w:rPr>
          <w:rFonts w:hint="eastAsia"/>
        </w:rPr>
        <w:t>从侧面提示了“医病”的危害性。另外，体质因素也不容忽视，如中焦素体虚衰，或潜状湿食之郁，极易内外合邪，而发“心下”症。</w:t>
      </w:r>
    </w:p>
    <w:p w14:paraId="4B10AB82" w14:textId="71434231" w:rsidR="001E04BE" w:rsidRDefault="005C13C7" w:rsidP="00603D54">
      <w:pPr>
        <w:ind w:firstLineChars="200" w:firstLine="420"/>
      </w:pPr>
      <w:r>
        <w:rPr>
          <w:rFonts w:hint="eastAsia"/>
        </w:rPr>
        <w:t>（</w:t>
      </w:r>
      <w:r>
        <w:rPr>
          <w:rFonts w:hint="eastAsia"/>
        </w:rPr>
        <w:t>2</w:t>
      </w:r>
      <w:r>
        <w:rPr>
          <w:rFonts w:hint="eastAsia"/>
        </w:rPr>
        <w:t>）</w:t>
      </w:r>
      <w:r w:rsidR="001E04BE">
        <w:rPr>
          <w:rFonts w:hint="eastAsia"/>
        </w:rPr>
        <w:t>病理特点：主要有四方面：①从脏腑</w:t>
      </w:r>
      <w:r w:rsidR="00DC3983">
        <w:rPr>
          <w:rFonts w:hint="eastAsia"/>
        </w:rPr>
        <w:t>辨</w:t>
      </w:r>
      <w:r w:rsidR="001E04BE">
        <w:rPr>
          <w:rFonts w:hint="eastAsia"/>
        </w:rPr>
        <w:t>证看，多见脾胃肝胆疾患。因为脾胃肝胆同居中焦，心下诸症则必反映与脏腑病位相应的特点。所以，辨治心下症，勿忘脾胃肝胆，</w:t>
      </w:r>
      <w:r w:rsidR="0044055B">
        <w:fldChar w:fldCharType="begin"/>
      </w:r>
      <w:r w:rsidR="0044055B">
        <w:instrText xml:space="preserve"> </w:instrText>
      </w:r>
      <w:r w:rsidR="0044055B">
        <w:rPr>
          <w:rFonts w:hint="eastAsia"/>
        </w:rPr>
        <w:instrText>= 2 \* GB3</w:instrText>
      </w:r>
      <w:r w:rsidR="0044055B">
        <w:instrText xml:space="preserve"> </w:instrText>
      </w:r>
      <w:r w:rsidR="0044055B">
        <w:fldChar w:fldCharType="separate"/>
      </w:r>
      <w:r w:rsidR="0044055B">
        <w:rPr>
          <w:rFonts w:hint="eastAsia"/>
          <w:noProof/>
        </w:rPr>
        <w:t>②</w:t>
      </w:r>
      <w:r w:rsidR="0044055B">
        <w:fldChar w:fldCharType="end"/>
      </w:r>
      <w:r w:rsidR="001E04BE">
        <w:rPr>
          <w:rFonts w:hint="eastAsia"/>
        </w:rPr>
        <w:t>脾胃为气机上下升降之枢，肝胆又为气机内外出入之枢，故四脏失调，常见心下气机阻滞之症。痞满硬痛，无不与气滞相关。</w:t>
      </w:r>
      <w:r w:rsidR="001562F2">
        <w:fldChar w:fldCharType="begin"/>
      </w:r>
      <w:r w:rsidR="001562F2">
        <w:instrText xml:space="preserve"> </w:instrText>
      </w:r>
      <w:r w:rsidR="001562F2">
        <w:rPr>
          <w:rFonts w:hint="eastAsia"/>
        </w:rPr>
        <w:instrText>= 3 \* GB3</w:instrText>
      </w:r>
      <w:r w:rsidR="001562F2">
        <w:instrText xml:space="preserve"> </w:instrText>
      </w:r>
      <w:r w:rsidR="001562F2">
        <w:fldChar w:fldCharType="separate"/>
      </w:r>
      <w:r w:rsidR="001562F2">
        <w:rPr>
          <w:rFonts w:hint="eastAsia"/>
          <w:noProof/>
        </w:rPr>
        <w:t>③</w:t>
      </w:r>
      <w:r w:rsidR="001562F2">
        <w:fldChar w:fldCharType="end"/>
      </w:r>
      <w:r w:rsidR="001E04BE">
        <w:rPr>
          <w:rFonts w:hint="eastAsia"/>
        </w:rPr>
        <w:t>中焦为水谷之海，故发病往往以气、水、湿、食郁滞为特点。④多伴有消化失常，如呕吐、下利、肠鸣、</w:t>
      </w:r>
      <w:r w:rsidR="009508E6">
        <w:rPr>
          <w:rFonts w:hint="eastAsia"/>
        </w:rPr>
        <w:t>嗳</w:t>
      </w:r>
      <w:r w:rsidR="001E04BE">
        <w:rPr>
          <w:rFonts w:hint="eastAsia"/>
        </w:rPr>
        <w:t>气及不欲饮食等症，与脾胃收纳运化功能低下，紊乱相关，</w:t>
      </w:r>
    </w:p>
    <w:p w14:paraId="4E968AD7" w14:textId="77777777" w:rsidR="008E6D97" w:rsidRDefault="00E1213E" w:rsidP="00603D54">
      <w:pPr>
        <w:ind w:firstLineChars="200" w:firstLine="420"/>
      </w:pPr>
      <w:r>
        <w:rPr>
          <w:rFonts w:hint="eastAsia"/>
        </w:rPr>
        <w:t>（</w:t>
      </w:r>
      <w:r>
        <w:rPr>
          <w:rFonts w:hint="eastAsia"/>
        </w:rPr>
        <w:t>3</w:t>
      </w:r>
      <w:r>
        <w:rPr>
          <w:rFonts w:hint="eastAsia"/>
        </w:rPr>
        <w:t>）</w:t>
      </w:r>
      <w:r w:rsidR="001E04BE">
        <w:rPr>
          <w:rFonts w:hint="eastAsia"/>
        </w:rPr>
        <w:t>证治</w:t>
      </w:r>
      <w:r w:rsidR="00606F92">
        <w:rPr>
          <w:rFonts w:hint="eastAsia"/>
        </w:rPr>
        <w:t>特</w:t>
      </w:r>
      <w:r w:rsidR="001E04BE">
        <w:rPr>
          <w:rFonts w:hint="eastAsia"/>
        </w:rPr>
        <w:t>点</w:t>
      </w:r>
      <w:r w:rsidR="00EF71AB">
        <w:rPr>
          <w:rFonts w:hint="eastAsia"/>
        </w:rPr>
        <w:t>：</w:t>
      </w:r>
      <w:r w:rsidR="001E04BE">
        <w:rPr>
          <w:rFonts w:hint="eastAsia"/>
        </w:rPr>
        <w:t>主要有两点：①注重和解。心下脾胃，一阴一阳，一升一降，一湿一燫，相反相成，共同完成饮食物的消化吸收。其病则多协同而并发，脾胃不和，升降失常</w:t>
      </w:r>
      <w:r w:rsidR="00016C50">
        <w:rPr>
          <w:rFonts w:hint="eastAsia"/>
        </w:rPr>
        <w:t>。</w:t>
      </w:r>
      <w:r w:rsidR="001E04BE">
        <w:rPr>
          <w:rFonts w:hint="eastAsia"/>
        </w:rPr>
        <w:t>因此，通方用药当注重和解</w:t>
      </w:r>
      <w:r w:rsidR="00802961">
        <w:rPr>
          <w:rFonts w:hint="eastAsia"/>
        </w:rPr>
        <w:t>，</w:t>
      </w:r>
      <w:r w:rsidR="001E04BE">
        <w:rPr>
          <w:rFonts w:hint="eastAsia"/>
        </w:rPr>
        <w:t>如半夏</w:t>
      </w:r>
      <w:r w:rsidR="008D26A2">
        <w:rPr>
          <w:rFonts w:hint="eastAsia"/>
        </w:rPr>
        <w:t>泻</w:t>
      </w:r>
      <w:r w:rsidR="001E04BE">
        <w:rPr>
          <w:rFonts w:hint="eastAsia"/>
        </w:rPr>
        <w:t>心汤之辛开苦降，即反映“和解”的证治思想。如少阳半里之气结，所治大柴胡汤，亦寓“和解”之意</w:t>
      </w:r>
      <w:r w:rsidR="00973778">
        <w:rPr>
          <w:rFonts w:hint="eastAsia"/>
        </w:rPr>
        <w:t>。</w:t>
      </w:r>
      <w:r w:rsidR="001E04BE">
        <w:rPr>
          <w:rFonts w:hint="eastAsia"/>
        </w:rPr>
        <w:t>与半夏泻心汤乏区别，一则和解脾胃，一则和解少阳</w:t>
      </w:r>
      <w:r w:rsidR="00F26445">
        <w:rPr>
          <w:rFonts w:hint="eastAsia"/>
        </w:rPr>
        <w:t>。</w:t>
      </w:r>
      <w:r w:rsidR="001E04BE">
        <w:rPr>
          <w:rFonts w:hint="eastAsia"/>
        </w:rPr>
        <w:t>②注重护中。心下诸证，如痞满碴痛等，均</w:t>
      </w:r>
      <w:r w:rsidR="00787560">
        <w:rPr>
          <w:rFonts w:hint="eastAsia"/>
        </w:rPr>
        <w:t>属</w:t>
      </w:r>
      <w:r w:rsidR="001E04BE">
        <w:rPr>
          <w:rFonts w:hint="eastAsia"/>
        </w:rPr>
        <w:t>实证，治则消痞散结、泻热逐水，重在祛邪，故</w:t>
      </w:r>
      <w:r w:rsidR="007D0C8C">
        <w:rPr>
          <w:rFonts w:hint="eastAsia"/>
        </w:rPr>
        <w:t>遣</w:t>
      </w:r>
      <w:r w:rsidR="001E04BE">
        <w:rPr>
          <w:rFonts w:hint="eastAsia"/>
        </w:rPr>
        <w:t>方用药当注意固护中气，防祛邪伤正。另外，心下之症，多由吐下所致</w:t>
      </w:r>
      <w:r w:rsidR="00802961">
        <w:rPr>
          <w:rFonts w:hint="eastAsia"/>
        </w:rPr>
        <w:t>，</w:t>
      </w:r>
      <w:r w:rsidR="001E04BE">
        <w:rPr>
          <w:rFonts w:hint="eastAsia"/>
        </w:rPr>
        <w:t>即使实证，亦多夹虚，此时尤当护中。否则，邪末祛，正已伤，必致变证蜂起。所以，治心下诸方，如半夏、生姜、甘草泻心汤、旋复代赭</w:t>
      </w:r>
      <w:r w:rsidR="00F57D6A">
        <w:rPr>
          <w:rFonts w:hint="eastAsia"/>
        </w:rPr>
        <w:t>汤</w:t>
      </w:r>
      <w:r w:rsidR="001E04BE">
        <w:rPr>
          <w:rFonts w:hint="eastAsia"/>
        </w:rPr>
        <w:t>、桂枝人参汤等，皆有人参、甘草等补虚护正</w:t>
      </w:r>
      <w:r w:rsidR="00EA7671">
        <w:rPr>
          <w:rFonts w:hint="eastAsia"/>
        </w:rPr>
        <w:t>。</w:t>
      </w:r>
      <w:r w:rsidR="001E04BE">
        <w:rPr>
          <w:rFonts w:hint="eastAsia"/>
        </w:rPr>
        <w:t>另外，陷胸诸</w:t>
      </w:r>
      <w:r w:rsidR="00325C3B">
        <w:rPr>
          <w:rFonts w:hint="eastAsia"/>
        </w:rPr>
        <w:t>汤</w:t>
      </w:r>
      <w:r w:rsidR="001E04BE">
        <w:rPr>
          <w:rFonts w:hint="eastAsia"/>
        </w:rPr>
        <w:t>方后注“得快利，止后服”，亦反映了护正气、保胃气的治疗思想，值得我们重视。</w:t>
      </w:r>
    </w:p>
    <w:p w14:paraId="79195D5C" w14:textId="77777777" w:rsidR="008E6D97" w:rsidRDefault="008E6D97">
      <w:pPr>
        <w:widowControl/>
        <w:jc w:val="left"/>
      </w:pPr>
      <w:r>
        <w:br w:type="page"/>
      </w:r>
    </w:p>
    <w:p w14:paraId="27A169BB" w14:textId="00593380" w:rsidR="001E04BE" w:rsidRDefault="001E04BE" w:rsidP="002C4A05">
      <w:pPr>
        <w:pStyle w:val="1"/>
      </w:pPr>
      <w:r>
        <w:rPr>
          <w:rFonts w:hint="eastAsia"/>
        </w:rPr>
        <w:lastRenderedPageBreak/>
        <w:t>脉法思辩</w:t>
      </w:r>
    </w:p>
    <w:p w14:paraId="7661E85F" w14:textId="77777777" w:rsidR="001E04BE" w:rsidRDefault="001E04BE" w:rsidP="002C4A05">
      <w:pPr>
        <w:pStyle w:val="2"/>
      </w:pPr>
      <w:r>
        <w:rPr>
          <w:rFonts w:hint="eastAsia"/>
        </w:rPr>
        <w:t>《伤寒论》的脉法特点辩析</w:t>
      </w:r>
    </w:p>
    <w:p w14:paraId="251C829E" w14:textId="528DCE17" w:rsidR="001E04BE" w:rsidRDefault="001E04BE" w:rsidP="00603D54">
      <w:pPr>
        <w:ind w:firstLineChars="200" w:firstLine="420"/>
      </w:pPr>
      <w:r>
        <w:rPr>
          <w:rFonts w:hint="eastAsia"/>
        </w:rPr>
        <w:t>《伤寒论》脉象的论述</w:t>
      </w:r>
      <w:r w:rsidR="00802961">
        <w:rPr>
          <w:rFonts w:hint="eastAsia"/>
        </w:rPr>
        <w:t>，</w:t>
      </w:r>
      <w:r>
        <w:rPr>
          <w:rFonts w:hint="eastAsia"/>
        </w:rPr>
        <w:t>集中体现了仲景脉学思想及脉诊特点，为后世脉学的发展与形成奠定了基础，但其脉象的主病、脉象的涵义和运用方法，与后世脉学相比又有独到的特征</w:t>
      </w:r>
      <w:r w:rsidR="009B5DF1">
        <w:rPr>
          <w:rFonts w:hint="eastAsia"/>
        </w:rPr>
        <w:t>。</w:t>
      </w:r>
      <w:r>
        <w:rPr>
          <w:rFonts w:hint="eastAsia"/>
        </w:rPr>
        <w:t>辩析如下，</w:t>
      </w:r>
    </w:p>
    <w:p w14:paraId="51CBB5D9" w14:textId="45B3A804" w:rsidR="001E04BE" w:rsidRDefault="001E04BE" w:rsidP="007E6FE2">
      <w:pPr>
        <w:pStyle w:val="3"/>
      </w:pPr>
      <w:r>
        <w:rPr>
          <w:rFonts w:hint="eastAsia"/>
        </w:rPr>
        <w:t>1.</w:t>
      </w:r>
      <w:r w:rsidR="007E6FE2">
        <w:t xml:space="preserve"> </w:t>
      </w:r>
      <w:r>
        <w:rPr>
          <w:rFonts w:hint="eastAsia"/>
        </w:rPr>
        <w:t>主病的多重性</w:t>
      </w:r>
    </w:p>
    <w:p w14:paraId="0F0C267E" w14:textId="04945998" w:rsidR="001E04BE" w:rsidRDefault="001E04BE" w:rsidP="00603D54">
      <w:pPr>
        <w:ind w:firstLineChars="200" w:firstLine="420"/>
      </w:pPr>
      <w:r>
        <w:rPr>
          <w:rFonts w:hint="eastAsia"/>
        </w:rPr>
        <w:t>《伤寒论纲目》指出：“病气之阴阳既成，脉之阴阳必应</w:t>
      </w:r>
      <w:r w:rsidR="008951D7">
        <w:rPr>
          <w:rFonts w:hint="eastAsia"/>
        </w:rPr>
        <w:t>。”</w:t>
      </w:r>
      <w:r>
        <w:rPr>
          <w:rFonts w:hint="eastAsia"/>
        </w:rPr>
        <w:t>说明病脉是正邪斗争消长，脏腑气血盛衰的外在反应。这种反映有其规律性。如浮主表、沉主里、数主热、迟主寒。《洞垣全书</w:t>
      </w:r>
      <w:r w:rsidR="004A7189">
        <w:rPr>
          <w:rFonts w:hint="eastAsia"/>
        </w:rPr>
        <w:t>·</w:t>
      </w:r>
      <w:r>
        <w:rPr>
          <w:rFonts w:hint="eastAsia"/>
        </w:rPr>
        <w:t>脉诀阐微》指出：</w:t>
      </w:r>
      <w:r w:rsidR="009A6F14">
        <w:rPr>
          <w:rFonts w:hint="eastAsia"/>
        </w:rPr>
        <w:t>“</w:t>
      </w:r>
      <w:r>
        <w:rPr>
          <w:rFonts w:hint="eastAsia"/>
        </w:rPr>
        <w:t>脉理甚微，原非一言可尽</w:t>
      </w:r>
      <w:r w:rsidR="00B60D63">
        <w:rPr>
          <w:rFonts w:hint="eastAsia"/>
        </w:rPr>
        <w:t>；</w:t>
      </w:r>
      <w:r>
        <w:rPr>
          <w:rFonts w:hint="eastAsia"/>
        </w:rPr>
        <w:t>人病多变，又岂一脉能包</w:t>
      </w:r>
      <w:r w:rsidR="000B6D5B">
        <w:rPr>
          <w:rFonts w:hint="eastAsia"/>
        </w:rPr>
        <w:t>。”</w:t>
      </w:r>
      <w:r>
        <w:rPr>
          <w:rFonts w:hint="eastAsia"/>
        </w:rPr>
        <w:t>《伤寒论》以其精辟的论述，独到的见解，灵活的思维，常变的观点，阐明了脉象主病的多重性，突破</w:t>
      </w:r>
      <w:r w:rsidR="00D44C11">
        <w:rPr>
          <w:rFonts w:hint="eastAsia"/>
        </w:rPr>
        <w:t>了</w:t>
      </w:r>
      <w:r>
        <w:rPr>
          <w:rFonts w:hint="eastAsia"/>
        </w:rPr>
        <w:t>脉象主病的一般性认识，揭示了脉同而病异的病理机理。现举浮、迟二脉为例，探讨这一主病特点。</w:t>
      </w:r>
    </w:p>
    <w:p w14:paraId="602D6F63" w14:textId="36C00DA2" w:rsidR="001E04BE" w:rsidRDefault="00396A95" w:rsidP="00603D54">
      <w:pPr>
        <w:ind w:firstLineChars="200" w:firstLine="420"/>
      </w:pPr>
      <w:r>
        <w:rPr>
          <w:rFonts w:hint="eastAsia"/>
        </w:rPr>
        <w:t>（</w:t>
      </w:r>
      <w:r>
        <w:rPr>
          <w:rFonts w:hint="eastAsia"/>
        </w:rPr>
        <w:t>1</w:t>
      </w:r>
      <w:r>
        <w:rPr>
          <w:rFonts w:hint="eastAsia"/>
        </w:rPr>
        <w:t>）</w:t>
      </w:r>
      <w:r w:rsidR="001E04BE">
        <w:rPr>
          <w:rFonts w:hint="eastAsia"/>
        </w:rPr>
        <w:t>浮脉</w:t>
      </w:r>
    </w:p>
    <w:p w14:paraId="710CBC69" w14:textId="380F0213" w:rsidR="001E04BE" w:rsidRDefault="001E04BE" w:rsidP="00603D54">
      <w:pPr>
        <w:ind w:firstLineChars="200" w:firstLine="420"/>
      </w:pPr>
      <w:r>
        <w:rPr>
          <w:rFonts w:hint="eastAsia"/>
        </w:rPr>
        <w:t>浮脉主表是其常，在《伤寒论》中又有多种特殊的主病意义。</w:t>
      </w:r>
    </w:p>
    <w:p w14:paraId="22195FE1" w14:textId="47DE7F8E" w:rsidR="001E04BE" w:rsidRPr="005F4BD1" w:rsidRDefault="005F4BD1" w:rsidP="005F4BD1">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1E04BE" w:rsidRPr="005F4BD1">
        <w:rPr>
          <w:rFonts w:hint="eastAsia"/>
        </w:rPr>
        <w:t>主热邪充斥于外</w:t>
      </w:r>
      <w:r w:rsidR="000F2096" w:rsidRPr="005F4BD1">
        <w:rPr>
          <w:rFonts w:hint="eastAsia"/>
        </w:rPr>
        <w:t>。</w:t>
      </w:r>
      <w:r w:rsidR="001E04BE" w:rsidRPr="005F4BD1">
        <w:rPr>
          <w:rFonts w:hint="eastAsia"/>
        </w:rPr>
        <w:t>热邪壅盛于内，充斥于外，热连肌表，脉呈浮象。如</w:t>
      </w:r>
      <w:r w:rsidR="001E04BE" w:rsidRPr="005F4BD1">
        <w:rPr>
          <w:rFonts w:hint="eastAsia"/>
        </w:rPr>
        <w:t>176</w:t>
      </w:r>
      <w:r w:rsidR="001E04BE" w:rsidRPr="005F4BD1">
        <w:rPr>
          <w:rFonts w:hint="eastAsia"/>
        </w:rPr>
        <w:t>条“伤寒脉浮滑，此表有热，里有寒</w:t>
      </w:r>
      <w:r w:rsidR="00226E29" w:rsidRPr="005F4BD1">
        <w:rPr>
          <w:rFonts w:hint="eastAsia"/>
        </w:rPr>
        <w:t>（</w:t>
      </w:r>
      <w:r w:rsidR="001E04BE" w:rsidRPr="005F4BD1">
        <w:rPr>
          <w:rFonts w:hint="eastAsia"/>
        </w:rPr>
        <w:t>热</w:t>
      </w:r>
      <w:r w:rsidR="00034259" w:rsidRPr="005F4BD1">
        <w:rPr>
          <w:rFonts w:hint="eastAsia"/>
        </w:rPr>
        <w:t>）</w:t>
      </w:r>
      <w:r w:rsidR="001E04BE" w:rsidRPr="005F4BD1">
        <w:rPr>
          <w:rFonts w:hint="eastAsia"/>
        </w:rPr>
        <w:t>、</w:t>
      </w:r>
      <w:r w:rsidR="00034259" w:rsidRPr="005F4BD1">
        <w:rPr>
          <w:rFonts w:hint="eastAsia"/>
        </w:rPr>
        <w:t>白</w:t>
      </w:r>
      <w:r w:rsidR="001E04BE" w:rsidRPr="005F4BD1">
        <w:rPr>
          <w:rFonts w:hint="eastAsia"/>
        </w:rPr>
        <w:t>虎汤主之</w:t>
      </w:r>
      <w:r w:rsidR="0073627A" w:rsidRPr="005F4BD1">
        <w:rPr>
          <w:rFonts w:hint="eastAsia"/>
        </w:rPr>
        <w:t>。”</w:t>
      </w:r>
      <w:r w:rsidR="001E04BE" w:rsidRPr="005F4BD1">
        <w:rPr>
          <w:rFonts w:hint="eastAsia"/>
        </w:rPr>
        <w:t>《医宗金鉴</w:t>
      </w:r>
      <w:r w:rsidR="0073627A" w:rsidRPr="005F4BD1">
        <w:rPr>
          <w:rFonts w:hint="eastAsia"/>
        </w:rPr>
        <w:t>》</w:t>
      </w:r>
      <w:r w:rsidR="001E04BE" w:rsidRPr="005F4BD1">
        <w:rPr>
          <w:rFonts w:hint="eastAsia"/>
        </w:rPr>
        <w:t>说</w:t>
      </w:r>
      <w:r w:rsidR="0073627A" w:rsidRPr="005F4BD1">
        <w:rPr>
          <w:rFonts w:hint="eastAsia"/>
        </w:rPr>
        <w:t>：“</w:t>
      </w:r>
      <w:r w:rsidR="001E04BE" w:rsidRPr="005F4BD1">
        <w:rPr>
          <w:rFonts w:hint="eastAsia"/>
        </w:rPr>
        <w:t>脉浮滑者，浮为表有热之脉，滑为里有热之脉</w:t>
      </w:r>
      <w:r w:rsidR="00293D0F">
        <w:rPr>
          <w:rFonts w:hint="eastAsia"/>
        </w:rPr>
        <w:t>。”</w:t>
      </w:r>
      <w:r w:rsidR="001E04BE" w:rsidRPr="005F4BD1">
        <w:rPr>
          <w:rFonts w:hint="eastAsia"/>
        </w:rPr>
        <w:t>阳明府证连经，亦可出现浮脉。如</w:t>
      </w:r>
      <w:r w:rsidR="001E04BE" w:rsidRPr="005F4BD1">
        <w:rPr>
          <w:rFonts w:hint="eastAsia"/>
        </w:rPr>
        <w:t>201</w:t>
      </w:r>
      <w:r w:rsidR="001E04BE" w:rsidRPr="005F4BD1">
        <w:rPr>
          <w:rFonts w:hint="eastAsia"/>
        </w:rPr>
        <w:t>条“阳明病，脉浮而紧者，必潮热发作有时”就是。</w:t>
      </w:r>
    </w:p>
    <w:p w14:paraId="427FEDD7" w14:textId="79516F2C" w:rsidR="001E04BE" w:rsidRDefault="000F25C4" w:rsidP="00603D54">
      <w:pPr>
        <w:ind w:firstLineChars="200" w:firstLine="420"/>
      </w:pPr>
      <w:r>
        <w:rPr>
          <w:rFonts w:hint="eastAsia"/>
        </w:rPr>
        <w:t>[</w:t>
      </w:r>
      <w:r w:rsidR="001E04BE">
        <w:rPr>
          <w:rFonts w:hint="eastAsia"/>
        </w:rPr>
        <w:t>病案引证</w:t>
      </w:r>
      <w:r>
        <w:rPr>
          <w:rFonts w:hint="eastAsia"/>
        </w:rPr>
        <w:t>]</w:t>
      </w:r>
      <w:r>
        <w:t xml:space="preserve"> </w:t>
      </w:r>
      <w:r w:rsidR="00C31655">
        <w:rPr>
          <w:rFonts w:hint="eastAsia"/>
        </w:rPr>
        <w:t>曹</w:t>
      </w:r>
      <w:r w:rsidR="001E04BE">
        <w:rPr>
          <w:rFonts w:hint="eastAsia"/>
        </w:rPr>
        <w:t>颖甫治俞哲生，太咁病，二诊，表</w:t>
      </w:r>
      <w:r w:rsidR="005D00D4">
        <w:rPr>
          <w:rFonts w:hint="eastAsia"/>
        </w:rPr>
        <w:t>证</w:t>
      </w:r>
      <w:r w:rsidR="001E04BE">
        <w:rPr>
          <w:rFonts w:hint="eastAsia"/>
        </w:rPr>
        <w:t>已</w:t>
      </w:r>
      <w:r w:rsidR="005D00D4">
        <w:rPr>
          <w:rFonts w:hint="eastAsia"/>
        </w:rPr>
        <w:t>罢</w:t>
      </w:r>
      <w:r w:rsidR="001E04BE">
        <w:rPr>
          <w:rFonts w:hint="eastAsia"/>
        </w:rPr>
        <w:t>，惟大便三</w:t>
      </w:r>
      <w:r w:rsidR="00582E1D">
        <w:rPr>
          <w:rFonts w:hint="eastAsia"/>
        </w:rPr>
        <w:t>日</w:t>
      </w:r>
      <w:r w:rsidR="001E04BE">
        <w:rPr>
          <w:rFonts w:hint="eastAsia"/>
        </w:rPr>
        <w:t>不行，胸闷恶热，脉浮大，</w:t>
      </w:r>
      <w:r w:rsidR="004A3C77">
        <w:rPr>
          <w:rFonts w:hint="eastAsia"/>
        </w:rPr>
        <w:t>宜</w:t>
      </w:r>
      <w:r w:rsidR="001E04BE">
        <w:rPr>
          <w:rFonts w:hint="eastAsia"/>
        </w:rPr>
        <w:t>承气湯。（《经方实验录》）</w:t>
      </w:r>
    </w:p>
    <w:p w14:paraId="40D4264D" w14:textId="6F51A835" w:rsidR="001E04BE" w:rsidRDefault="001E04BE" w:rsidP="00603D54">
      <w:pPr>
        <w:ind w:firstLineChars="200" w:firstLine="420"/>
      </w:pPr>
      <w:r>
        <w:rPr>
          <w:rFonts w:hint="eastAsia"/>
        </w:rPr>
        <w:t>此案表证已罢，转</w:t>
      </w:r>
      <w:r w:rsidR="00787560">
        <w:rPr>
          <w:rFonts w:hint="eastAsia"/>
        </w:rPr>
        <w:t>属</w:t>
      </w:r>
      <w:r>
        <w:rPr>
          <w:rFonts w:hint="eastAsia"/>
        </w:rPr>
        <w:t>阳阴，阳明府热连经，充斥表里，故证见恶热，脉见浮大。</w:t>
      </w:r>
    </w:p>
    <w:p w14:paraId="25CE1F9B" w14:textId="07834F21" w:rsidR="001E04BE" w:rsidRDefault="00F70ED7" w:rsidP="00603D54">
      <w:pPr>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1E04BE">
        <w:rPr>
          <w:rFonts w:hint="eastAsia"/>
        </w:rPr>
        <w:t>主虚阳浮越于外</w:t>
      </w:r>
      <w:r w:rsidR="003C0A6E">
        <w:rPr>
          <w:rFonts w:hint="eastAsia"/>
        </w:rPr>
        <w:t>。</w:t>
      </w:r>
      <w:r w:rsidR="001E04BE">
        <w:rPr>
          <w:rFonts w:hint="eastAsia"/>
        </w:rPr>
        <w:t>病至阴盛格阳，虚阳外浮，阳浮表热则脉浮。如</w:t>
      </w:r>
      <w:r w:rsidR="001E04BE">
        <w:rPr>
          <w:rFonts w:hint="eastAsia"/>
        </w:rPr>
        <w:t>225</w:t>
      </w:r>
      <w:r w:rsidR="001E04BE">
        <w:rPr>
          <w:rFonts w:hint="eastAsia"/>
        </w:rPr>
        <w:t>条</w:t>
      </w:r>
      <w:r w:rsidR="009568B2">
        <w:rPr>
          <w:rFonts w:hint="eastAsia"/>
        </w:rPr>
        <w:t>：“</w:t>
      </w:r>
      <w:r w:rsidR="001E04BE">
        <w:rPr>
          <w:rFonts w:hint="eastAsia"/>
        </w:rPr>
        <w:t>脉浮而迟，表热里寒，下利清谷者，四逆汤主之。”《伤寒贯珠集》说：</w:t>
      </w:r>
      <w:r w:rsidR="00BD05A1">
        <w:rPr>
          <w:rFonts w:hint="eastAsia"/>
        </w:rPr>
        <w:t>“</w:t>
      </w:r>
      <w:r w:rsidR="001E04BE">
        <w:rPr>
          <w:rFonts w:hint="eastAsia"/>
        </w:rPr>
        <w:t>阳为阴迫，则其表反热也</w:t>
      </w:r>
      <w:r w:rsidR="00264DF3">
        <w:rPr>
          <w:rFonts w:hint="eastAsia"/>
        </w:rPr>
        <w:t>。”</w:t>
      </w:r>
      <w:r w:rsidR="001E04BE">
        <w:rPr>
          <w:rFonts w:hint="eastAsia"/>
        </w:rPr>
        <w:t>《脉原》亦说</w:t>
      </w:r>
      <w:r w:rsidR="006B6B55">
        <w:rPr>
          <w:rFonts w:hint="eastAsia"/>
        </w:rPr>
        <w:t>：“</w:t>
      </w:r>
      <w:r w:rsidR="001E04BE">
        <w:rPr>
          <w:rFonts w:hint="eastAsia"/>
        </w:rPr>
        <w:t>浮为热，迟为寒……格阳于外而下利清谷也。”是知浮脉既可主里实热证，亦可见于里虚寒证</w:t>
      </w:r>
      <w:r w:rsidR="00F310EE">
        <w:rPr>
          <w:rFonts w:hint="eastAsia"/>
        </w:rPr>
        <w:t>。</w:t>
      </w:r>
      <w:r w:rsidR="001E04BE">
        <w:rPr>
          <w:rFonts w:hint="eastAsia"/>
        </w:rPr>
        <w:t>此浮与阳病之脉浮相比</w:t>
      </w:r>
      <w:r w:rsidR="00802961">
        <w:rPr>
          <w:rFonts w:hint="eastAsia"/>
        </w:rPr>
        <w:t>，</w:t>
      </w:r>
      <w:r w:rsidR="001E04BE">
        <w:rPr>
          <w:rFonts w:hint="eastAsia"/>
        </w:rPr>
        <w:t>必浮而虚大无力。《脉经</w:t>
      </w:r>
      <w:r w:rsidR="00287E92">
        <w:rPr>
          <w:rFonts w:hint="eastAsia"/>
        </w:rPr>
        <w:t>》“</w:t>
      </w:r>
      <w:r w:rsidR="001E04BE">
        <w:rPr>
          <w:rFonts w:hint="eastAsia"/>
        </w:rPr>
        <w:t>诸浮脉无根者死</w:t>
      </w:r>
      <w:r w:rsidR="001D51CF">
        <w:rPr>
          <w:rFonts w:hint="eastAsia"/>
        </w:rPr>
        <w:t>。”</w:t>
      </w:r>
      <w:r w:rsidR="001E04BE">
        <w:rPr>
          <w:rFonts w:hint="eastAsia"/>
        </w:rPr>
        <w:t>即</w:t>
      </w:r>
      <w:r w:rsidR="00787560">
        <w:rPr>
          <w:rFonts w:hint="eastAsia"/>
        </w:rPr>
        <w:t>属</w:t>
      </w:r>
      <w:r w:rsidR="001E04BE">
        <w:rPr>
          <w:rFonts w:hint="eastAsia"/>
        </w:rPr>
        <w:t>此类浮脉。</w:t>
      </w:r>
    </w:p>
    <w:p w14:paraId="6F9F49A8" w14:textId="47619F0D" w:rsidR="001E04BE" w:rsidRDefault="00E320D9" w:rsidP="00603D54">
      <w:pPr>
        <w:ind w:firstLineChars="200" w:firstLine="420"/>
      </w:pPr>
      <w:r>
        <w:t>[</w:t>
      </w:r>
      <w:r w:rsidR="001E04BE">
        <w:rPr>
          <w:rFonts w:hint="eastAsia"/>
        </w:rPr>
        <w:t>病案引证</w:t>
      </w:r>
      <w:r>
        <w:rPr>
          <w:rFonts w:hint="eastAsia"/>
        </w:rPr>
        <w:t>]</w:t>
      </w:r>
      <w:r>
        <w:t xml:space="preserve"> </w:t>
      </w:r>
      <w:r w:rsidR="001E04BE">
        <w:rPr>
          <w:rFonts w:hint="eastAsia"/>
        </w:rPr>
        <w:t>王野溪病伤寒六七曰。</w:t>
      </w:r>
      <w:r w:rsidR="00E74A4E">
        <w:rPr>
          <w:rFonts w:hint="eastAsia"/>
        </w:rPr>
        <w:t>已</w:t>
      </w:r>
      <w:r w:rsidR="001E04BE">
        <w:rPr>
          <w:rFonts w:hint="eastAsia"/>
        </w:rPr>
        <w:t>发表矣。忽身热烦</w:t>
      </w:r>
      <w:r w:rsidR="0082371B">
        <w:rPr>
          <w:rFonts w:hint="eastAsia"/>
        </w:rPr>
        <w:t>躁</w:t>
      </w:r>
      <w:r w:rsidR="001E04BE">
        <w:rPr>
          <w:rFonts w:hint="eastAsia"/>
        </w:rPr>
        <w:t>，口渴</w:t>
      </w:r>
      <w:r w:rsidR="00915436">
        <w:rPr>
          <w:rFonts w:hint="eastAsia"/>
        </w:rPr>
        <w:t>咽干</w:t>
      </w:r>
      <w:r w:rsidR="001E04BE">
        <w:rPr>
          <w:rFonts w:hint="eastAsia"/>
        </w:rPr>
        <w:t>……又发谵语，手足厥，谓热深之故，拟用承气下之。陆（养愚</w:t>
      </w:r>
      <w:r w:rsidR="007D5234">
        <w:rPr>
          <w:rFonts w:hint="eastAsia"/>
        </w:rPr>
        <w:t>）</w:t>
      </w:r>
      <w:r w:rsidR="001E04BE">
        <w:rPr>
          <w:rFonts w:hint="eastAsia"/>
        </w:rPr>
        <w:t>脉之浮数六七至，</w:t>
      </w:r>
      <w:r w:rsidR="00E63510">
        <w:rPr>
          <w:rFonts w:hint="eastAsia"/>
        </w:rPr>
        <w:t>按</w:t>
      </w:r>
      <w:r w:rsidR="001E04BE">
        <w:rPr>
          <w:rFonts w:hint="eastAsia"/>
        </w:rPr>
        <w:t>之而空，此阴盛格阳证也，下之立</w:t>
      </w:r>
      <w:r w:rsidR="00225B9D">
        <w:rPr>
          <w:rFonts w:hint="eastAsia"/>
        </w:rPr>
        <w:t>毙</w:t>
      </w:r>
      <w:r w:rsidR="001E04BE">
        <w:rPr>
          <w:rFonts w:hint="eastAsia"/>
        </w:rPr>
        <w:t>……急用大料参</w:t>
      </w:r>
      <w:r w:rsidR="00AD4F35">
        <w:rPr>
          <w:rFonts w:hint="eastAsia"/>
        </w:rPr>
        <w:t>术</w:t>
      </w:r>
      <w:r w:rsidR="001E04BE">
        <w:rPr>
          <w:rFonts w:hint="eastAsia"/>
        </w:rPr>
        <w:t>姜附峻补</w:t>
      </w:r>
      <w:r w:rsidR="005C7B88">
        <w:rPr>
          <w:rFonts w:hint="eastAsia"/>
        </w:rPr>
        <w:t>回</w:t>
      </w:r>
      <w:r w:rsidR="001E04BE">
        <w:rPr>
          <w:rFonts w:hint="eastAsia"/>
        </w:rPr>
        <w:t>阳……月余而起。</w:t>
      </w:r>
      <w:r w:rsidR="00226E29">
        <w:rPr>
          <w:rFonts w:hint="eastAsia"/>
        </w:rPr>
        <w:t>（</w:t>
      </w:r>
      <w:r w:rsidR="001E04BE">
        <w:rPr>
          <w:rFonts w:hint="eastAsia"/>
        </w:rPr>
        <w:t>《</w:t>
      </w:r>
      <w:r w:rsidR="00DC7E7F">
        <w:rPr>
          <w:rFonts w:hint="eastAsia"/>
        </w:rPr>
        <w:t>续</w:t>
      </w:r>
      <w:r w:rsidR="001E04BE">
        <w:rPr>
          <w:rFonts w:hint="eastAsia"/>
        </w:rPr>
        <w:t>名医类案》</w:t>
      </w:r>
      <w:r w:rsidR="00CF1CE8">
        <w:rPr>
          <w:rFonts w:hint="eastAsia"/>
        </w:rPr>
        <w:t>）</w:t>
      </w:r>
    </w:p>
    <w:p w14:paraId="4CD9B5C1" w14:textId="71232133" w:rsidR="001E04BE" w:rsidRDefault="001E04BE" w:rsidP="00603D54">
      <w:pPr>
        <w:ind w:firstLineChars="200" w:firstLine="420"/>
      </w:pPr>
      <w:r>
        <w:rPr>
          <w:rFonts w:hint="eastAsia"/>
        </w:rPr>
        <w:t>此案脉浮即反映了虚阳外</w:t>
      </w:r>
      <w:r w:rsidR="00212354">
        <w:rPr>
          <w:rFonts w:hint="eastAsia"/>
        </w:rPr>
        <w:t>浮</w:t>
      </w:r>
      <w:r>
        <w:rPr>
          <w:rFonts w:hint="eastAsia"/>
        </w:rPr>
        <w:t>之病机</w:t>
      </w:r>
      <w:r w:rsidR="00506481">
        <w:rPr>
          <w:rFonts w:hint="eastAsia"/>
        </w:rPr>
        <w:t>。</w:t>
      </w:r>
      <w:r>
        <w:rPr>
          <w:rFonts w:hint="eastAsia"/>
        </w:rPr>
        <w:t>故浮与数并见且“按之而空。”格阳危证，脉症易假，至此死生反掌间，当慎辨之。</w:t>
      </w:r>
    </w:p>
    <w:p w14:paraId="18B02416" w14:textId="7B703D05" w:rsidR="001E04BE" w:rsidRDefault="00466514" w:rsidP="00603D54">
      <w:pPr>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1E04BE">
        <w:rPr>
          <w:rFonts w:hint="eastAsia"/>
        </w:rPr>
        <w:t>主阴退阳气来复。里虚寒证，阳虚阴盛，其病在脏，主脉当沉。若阴邪渐衰</w:t>
      </w:r>
      <w:r w:rsidR="00557D39">
        <w:rPr>
          <w:rFonts w:hint="eastAsia"/>
        </w:rPr>
        <w:t>，</w:t>
      </w:r>
      <w:r w:rsidR="001E04BE">
        <w:rPr>
          <w:rFonts w:hint="eastAsia"/>
        </w:rPr>
        <w:t>阳气来复，从阴出阳，由里达表。阳气达表则脉呈浮象。如</w:t>
      </w:r>
      <w:r w:rsidR="001E04BE">
        <w:rPr>
          <w:rFonts w:hint="eastAsia"/>
        </w:rPr>
        <w:t>290</w:t>
      </w:r>
      <w:r w:rsidR="001E04BE">
        <w:rPr>
          <w:rFonts w:hint="eastAsia"/>
        </w:rPr>
        <w:t>条</w:t>
      </w:r>
      <w:r w:rsidR="00721373">
        <w:rPr>
          <w:rFonts w:hint="eastAsia"/>
        </w:rPr>
        <w:t>：“</w:t>
      </w:r>
      <w:r w:rsidR="001E04BE">
        <w:rPr>
          <w:rFonts w:hint="eastAsia"/>
        </w:rPr>
        <w:t>少阴中风，脉阳微阴浮者，为欲愈</w:t>
      </w:r>
      <w:r w:rsidR="00A13EC0">
        <w:rPr>
          <w:rFonts w:hint="eastAsia"/>
        </w:rPr>
        <w:t>。”</w:t>
      </w:r>
      <w:r w:rsidR="001E04BE">
        <w:rPr>
          <w:rFonts w:hint="eastAsia"/>
        </w:rPr>
        <w:t>《伤寒论本旨</w:t>
      </w:r>
      <w:r w:rsidR="00682587">
        <w:rPr>
          <w:rFonts w:hint="eastAsia"/>
        </w:rPr>
        <w:t>》：“</w:t>
      </w:r>
      <w:r w:rsidR="001E04BE">
        <w:rPr>
          <w:rFonts w:hint="eastAsia"/>
        </w:rPr>
        <w:t>阳微者，寸微也</w:t>
      </w:r>
      <w:r w:rsidR="00C13425">
        <w:rPr>
          <w:rFonts w:hint="eastAsia"/>
        </w:rPr>
        <w:t>；</w:t>
      </w:r>
      <w:r w:rsidR="001E04BE">
        <w:rPr>
          <w:rFonts w:hint="eastAsia"/>
        </w:rPr>
        <w:t>阴浮者，尺浮也。少阴在里，故欲愈也</w:t>
      </w:r>
      <w:r w:rsidR="00FD114D">
        <w:rPr>
          <w:rFonts w:hint="eastAsia"/>
        </w:rPr>
        <w:t>。”须知</w:t>
      </w:r>
      <w:r w:rsidR="001E04BE">
        <w:rPr>
          <w:rFonts w:hint="eastAsia"/>
        </w:rPr>
        <w:t>，阳气来复之脉浮，因阳气初复，故亦多浮而无力。当注意脉症相参，以别于阳气虚脱之脉浮。前者示病愈，</w:t>
      </w:r>
      <w:r w:rsidR="00810E82">
        <w:rPr>
          <w:rFonts w:hint="eastAsia"/>
        </w:rPr>
        <w:t>浮</w:t>
      </w:r>
      <w:r w:rsidR="001E04BE">
        <w:rPr>
          <w:rFonts w:hint="eastAsia"/>
        </w:rPr>
        <w:t>而渐续，伴利止、厥回、微热等阴退阳回证</w:t>
      </w:r>
      <w:r w:rsidR="00C13425">
        <w:rPr>
          <w:rFonts w:hint="eastAsia"/>
        </w:rPr>
        <w:t>；</w:t>
      </w:r>
      <w:r w:rsidR="001E04BE">
        <w:rPr>
          <w:rFonts w:hint="eastAsia"/>
        </w:rPr>
        <w:t>后者主病危，浮而虚散，伴下利、厥逆、面赤等阴盛格</w:t>
      </w:r>
      <w:r w:rsidR="00533AAA">
        <w:rPr>
          <w:rFonts w:hint="eastAsia"/>
        </w:rPr>
        <w:t>阳</w:t>
      </w:r>
      <w:r w:rsidR="001E04BE">
        <w:rPr>
          <w:rFonts w:hint="eastAsia"/>
        </w:rPr>
        <w:t>证。</w:t>
      </w:r>
    </w:p>
    <w:p w14:paraId="3865206E" w14:textId="3812EB25" w:rsidR="001E04BE" w:rsidRDefault="001E04BE" w:rsidP="00603D54">
      <w:pPr>
        <w:ind w:firstLineChars="200" w:firstLine="420"/>
      </w:pPr>
      <w:r>
        <w:rPr>
          <w:rFonts w:hint="eastAsia"/>
        </w:rPr>
        <w:lastRenderedPageBreak/>
        <w:t>综上所述，浮脉之所以在六经发病中具有这些特殊的主病意义，是由于具备了与表证脉浮同样的病理机制，即阳气趋表病机在脉象上的反映。浮脉的涵义，简而言之，即“表”与“阳</w:t>
      </w:r>
      <w:r w:rsidR="005827F1">
        <w:rPr>
          <w:rFonts w:hint="eastAsia"/>
        </w:rPr>
        <w:t>”。</w:t>
      </w:r>
      <w:r>
        <w:rPr>
          <w:rFonts w:hint="eastAsia"/>
        </w:rPr>
        <w:t>《脉象统类》说</w:t>
      </w:r>
      <w:r w:rsidR="00A561CA">
        <w:rPr>
          <w:rFonts w:hint="eastAsia"/>
        </w:rPr>
        <w:t>：“</w:t>
      </w:r>
      <w:r>
        <w:rPr>
          <w:rFonts w:hint="eastAsia"/>
        </w:rPr>
        <w:t>浮为阳为表</w:t>
      </w:r>
      <w:r w:rsidR="00E314E5">
        <w:rPr>
          <w:rFonts w:hint="eastAsia"/>
        </w:rPr>
        <w:t>。”</w:t>
      </w:r>
      <w:r>
        <w:rPr>
          <w:rFonts w:hint="eastAsia"/>
        </w:rPr>
        <w:t>《诊家直诀》说</w:t>
      </w:r>
      <w:r w:rsidR="000A0C13">
        <w:rPr>
          <w:rFonts w:hint="eastAsia"/>
        </w:rPr>
        <w:t>：“</w:t>
      </w:r>
      <w:r>
        <w:rPr>
          <w:rFonts w:hint="eastAsia"/>
        </w:rPr>
        <w:t>阳不能降，则脉见于浮”。如外邪在表，里热充斥于表、格阳于表等。因此，可以说，浮脉就其出现的部位而言，是浮在肌表</w:t>
      </w:r>
      <w:r w:rsidR="00C13425">
        <w:rPr>
          <w:rFonts w:hint="eastAsia"/>
        </w:rPr>
        <w:t>；</w:t>
      </w:r>
      <w:r>
        <w:rPr>
          <w:rFonts w:hint="eastAsia"/>
        </w:rPr>
        <w:t>就其反映的病机而言，是阳气趋表。</w:t>
      </w:r>
    </w:p>
    <w:p w14:paraId="1A99FDE5" w14:textId="0F0AD11B" w:rsidR="001E04BE" w:rsidRDefault="001E04BE" w:rsidP="00603D54">
      <w:pPr>
        <w:ind w:firstLineChars="200" w:firstLine="420"/>
      </w:pPr>
      <w:r>
        <w:rPr>
          <w:rFonts w:hint="eastAsia"/>
        </w:rPr>
        <w:t>所以，六经发病均可出现浮脉，非太阳一经之所专。卫阳抗邪于表与热邪充斥于表，是浮在三阳之病机。虚阳浮越于外与阴退阳气</w:t>
      </w:r>
      <w:commentRangeStart w:id="12"/>
      <w:r>
        <w:rPr>
          <w:rFonts w:hint="eastAsia"/>
        </w:rPr>
        <w:t>耒</w:t>
      </w:r>
      <w:commentRangeEnd w:id="12"/>
      <w:r w:rsidR="0073653A">
        <w:rPr>
          <w:rStyle w:val="a3"/>
        </w:rPr>
        <w:commentReference w:id="12"/>
      </w:r>
      <w:r>
        <w:rPr>
          <w:rFonts w:hint="eastAsia"/>
        </w:rPr>
        <w:t>复</w:t>
      </w:r>
      <w:r w:rsidR="00802961">
        <w:rPr>
          <w:rFonts w:hint="eastAsia"/>
        </w:rPr>
        <w:t>，</w:t>
      </w:r>
      <w:r>
        <w:rPr>
          <w:rFonts w:hint="eastAsia"/>
        </w:rPr>
        <w:t>是浮在三阴之病机</w:t>
      </w:r>
      <w:r w:rsidR="00802961">
        <w:rPr>
          <w:rFonts w:hint="eastAsia"/>
        </w:rPr>
        <w:t>，</w:t>
      </w:r>
      <w:r>
        <w:rPr>
          <w:rFonts w:hint="eastAsia"/>
        </w:rPr>
        <w:t>尽管浮在阳经与浮在阴经</w:t>
      </w:r>
      <w:r w:rsidR="00802961">
        <w:rPr>
          <w:rFonts w:hint="eastAsia"/>
        </w:rPr>
        <w:t>，</w:t>
      </w:r>
      <w:r>
        <w:rPr>
          <w:rFonts w:hint="eastAsia"/>
        </w:rPr>
        <w:t>脉势强弱截然不同，然而，证明了脉同而主病各异。提示我们审脉应别阴阳，辨浮当分六经。</w:t>
      </w:r>
    </w:p>
    <w:p w14:paraId="4DD69006" w14:textId="1D06A471" w:rsidR="001E04BE" w:rsidRDefault="001E04BE" w:rsidP="00603D54">
      <w:pPr>
        <w:ind w:firstLineChars="200" w:firstLine="420"/>
      </w:pPr>
      <w:r>
        <w:rPr>
          <w:rFonts w:hint="eastAsia"/>
        </w:rPr>
        <w:t>如何洞彻浮脉主病的寒热虚实之机，必须注意以下几方面。①部位</w:t>
      </w:r>
      <w:r w:rsidR="00EF71AB">
        <w:rPr>
          <w:rFonts w:hint="eastAsia"/>
        </w:rPr>
        <w:t>：</w:t>
      </w:r>
      <w:r>
        <w:rPr>
          <w:rFonts w:hint="eastAsia"/>
        </w:rPr>
        <w:t>即浮脉在寸关</w:t>
      </w:r>
      <w:r w:rsidR="00A652D3">
        <w:rPr>
          <w:rFonts w:hint="eastAsia"/>
        </w:rPr>
        <w:t>尺</w:t>
      </w:r>
      <w:r>
        <w:rPr>
          <w:rFonts w:hint="eastAsia"/>
        </w:rPr>
        <w:t>三部的不同表现。《金匮要略》说</w:t>
      </w:r>
      <w:r w:rsidR="00EF71AB">
        <w:rPr>
          <w:rFonts w:hint="eastAsia"/>
        </w:rPr>
        <w:t>：</w:t>
      </w:r>
      <w:r>
        <w:rPr>
          <w:rFonts w:hint="eastAsia"/>
        </w:rPr>
        <w:t>“病人脉，浮者在前，其病在表</w:t>
      </w:r>
      <w:r w:rsidR="005A15FC">
        <w:rPr>
          <w:rFonts w:hint="eastAsia"/>
        </w:rPr>
        <w:t>；</w:t>
      </w:r>
      <w:r>
        <w:rPr>
          <w:rFonts w:hint="eastAsia"/>
        </w:rPr>
        <w:t>浮者在后，其病在里。”可知从浮脉出现于关前关后的不同，可辨病气表里传变之机转。如“太阴中风……阴涩而长者</w:t>
      </w:r>
      <w:r w:rsidR="00802961">
        <w:rPr>
          <w:rFonts w:hint="eastAsia"/>
        </w:rPr>
        <w:t>，</w:t>
      </w:r>
      <w:r>
        <w:rPr>
          <w:rFonts w:hint="eastAsia"/>
        </w:rPr>
        <w:t>为欲愈。”“少阴中风……阴浮者，为欲愈</w:t>
      </w:r>
      <w:r w:rsidR="00F173A1">
        <w:rPr>
          <w:rFonts w:hint="eastAsia"/>
        </w:rPr>
        <w:t>。”</w:t>
      </w:r>
      <w:r>
        <w:rPr>
          <w:rFonts w:hint="eastAsia"/>
        </w:rPr>
        <w:t>以尺脉候阴，阴脉变“长”变“浮</w:t>
      </w:r>
      <w:r w:rsidR="00275132">
        <w:rPr>
          <w:rFonts w:hint="eastAsia"/>
        </w:rPr>
        <w:t>”，</w:t>
      </w:r>
      <w:r>
        <w:rPr>
          <w:rFonts w:hint="eastAsia"/>
        </w:rPr>
        <w:t>知是阳气来复之象，“阴病见阳脉者生，”故“为欲</w:t>
      </w:r>
      <w:r w:rsidR="000A4127">
        <w:rPr>
          <w:rFonts w:hint="eastAsia"/>
        </w:rPr>
        <w:t>愈。”</w:t>
      </w:r>
      <w:r>
        <w:rPr>
          <w:rFonts w:hint="eastAsia"/>
        </w:rPr>
        <w:t>②脉体</w:t>
      </w:r>
      <w:r w:rsidR="00EF71AB">
        <w:rPr>
          <w:rFonts w:hint="eastAsia"/>
        </w:rPr>
        <w:t>：</w:t>
      </w:r>
      <w:r>
        <w:rPr>
          <w:rFonts w:hint="eastAsia"/>
        </w:rPr>
        <w:t>即辨强弱之势。《四诊抉微》说</w:t>
      </w:r>
      <w:r w:rsidR="00CC7F7E">
        <w:rPr>
          <w:rFonts w:hint="eastAsia"/>
        </w:rPr>
        <w:t>：“</w:t>
      </w:r>
      <w:r>
        <w:rPr>
          <w:rFonts w:hint="eastAsia"/>
        </w:rPr>
        <w:t>浮而有力为风……浮面无力为虚</w:t>
      </w:r>
      <w:r w:rsidR="0093413B">
        <w:rPr>
          <w:rFonts w:hint="eastAsia"/>
        </w:rPr>
        <w:t>。”</w:t>
      </w:r>
      <w:r>
        <w:rPr>
          <w:rFonts w:hint="eastAsia"/>
        </w:rPr>
        <w:t>以六经病言，三阳病阳气盛，脉必浮而有力。三阴病阳气虚，即使见浮，亦多浮而无力</w:t>
      </w:r>
      <w:r w:rsidR="0066616B">
        <w:rPr>
          <w:rFonts w:hint="eastAsia"/>
        </w:rPr>
        <w:t>。</w:t>
      </w:r>
      <w:r>
        <w:rPr>
          <w:rFonts w:hint="eastAsia"/>
        </w:rPr>
        <w:t>③兼脉</w:t>
      </w:r>
      <w:r w:rsidR="00EF71AB">
        <w:rPr>
          <w:rFonts w:hint="eastAsia"/>
        </w:rPr>
        <w:t>：</w:t>
      </w:r>
      <w:r>
        <w:rPr>
          <w:rFonts w:hint="eastAsia"/>
        </w:rPr>
        <w:t>即结合兼脉而辨；一般说来，单纯脉浮无多大临床意义，与兼脉合辨才有诊断价值。如浮缓为中风，浮紧为伤寒等。</w:t>
      </w:r>
      <w:r w:rsidR="00E862D3">
        <w:fldChar w:fldCharType="begin"/>
      </w:r>
      <w:r w:rsidR="00E862D3">
        <w:instrText xml:space="preserve"> </w:instrText>
      </w:r>
      <w:r w:rsidR="00E862D3">
        <w:rPr>
          <w:rFonts w:hint="eastAsia"/>
        </w:rPr>
        <w:instrText>= 4 \* GB3</w:instrText>
      </w:r>
      <w:r w:rsidR="00E862D3">
        <w:instrText xml:space="preserve"> </w:instrText>
      </w:r>
      <w:r w:rsidR="00E862D3">
        <w:fldChar w:fldCharType="separate"/>
      </w:r>
      <w:r w:rsidR="00E862D3">
        <w:rPr>
          <w:rFonts w:hint="eastAsia"/>
          <w:noProof/>
        </w:rPr>
        <w:t>④</w:t>
      </w:r>
      <w:r w:rsidR="00E862D3">
        <w:fldChar w:fldCharType="end"/>
      </w:r>
      <w:r>
        <w:rPr>
          <w:rFonts w:hint="eastAsia"/>
        </w:rPr>
        <w:t>合症</w:t>
      </w:r>
      <w:r w:rsidR="00EF71AB">
        <w:rPr>
          <w:rFonts w:hint="eastAsia"/>
        </w:rPr>
        <w:t>：</w:t>
      </w:r>
      <w:r>
        <w:rPr>
          <w:rFonts w:hint="eastAsia"/>
        </w:rPr>
        <w:t>即脉症合参。这是辨证的关键</w:t>
      </w:r>
      <w:r w:rsidR="00802961">
        <w:rPr>
          <w:rFonts w:hint="eastAsia"/>
        </w:rPr>
        <w:t>，</w:t>
      </w:r>
      <w:r>
        <w:rPr>
          <w:rFonts w:hint="eastAsia"/>
        </w:rPr>
        <w:t>尤其在脉象主病复杂化的情况下，舍此，则难求病本。正如《脉法》所说</w:t>
      </w:r>
      <w:r w:rsidR="00A20B7D">
        <w:rPr>
          <w:rFonts w:hint="eastAsia"/>
        </w:rPr>
        <w:t>：“</w:t>
      </w:r>
      <w:r>
        <w:rPr>
          <w:rFonts w:hint="eastAsia"/>
        </w:rPr>
        <w:t>凡浮脉，固主表也。然有感寒邪之甚者，拘束卫气脉不能达，亦沉而兼紧，但以发热头痛等表证参合自可辨之，切不可概以浮为表论</w:t>
      </w:r>
      <w:r w:rsidR="00BA7E7F">
        <w:rPr>
          <w:rFonts w:hint="eastAsia"/>
        </w:rPr>
        <w:t>。”</w:t>
      </w:r>
    </w:p>
    <w:p w14:paraId="3B600681" w14:textId="357B0ABC" w:rsidR="001E04BE" w:rsidRDefault="001E04BE" w:rsidP="00603D54">
      <w:pPr>
        <w:ind w:firstLineChars="200" w:firstLine="420"/>
      </w:pPr>
      <w:r>
        <w:rPr>
          <w:rFonts w:hint="eastAsia"/>
        </w:rPr>
        <w:t>任应秋教授指出：</w:t>
      </w:r>
      <w:r w:rsidR="00C87AB4">
        <w:rPr>
          <w:rFonts w:hint="eastAsia"/>
        </w:rPr>
        <w:t>“</w:t>
      </w:r>
      <w:r>
        <w:rPr>
          <w:rFonts w:hint="eastAsia"/>
        </w:rPr>
        <w:t>浮脉主表，应给以新的解释。浮脉轻取即得，从脉象出现的部位来说，是在肌表。表，仅指脉出现的部位而言，至于究竟是表证、里证、外感、内伤，便必须观察其所兼之象，是浮缓、浮紧、浮迟、浮数，并结合其所出现的症状</w:t>
      </w:r>
      <w:r w:rsidR="00DD3ACE">
        <w:rPr>
          <w:rFonts w:hint="eastAsia"/>
        </w:rPr>
        <w:t>来</w:t>
      </w:r>
      <w:r>
        <w:rPr>
          <w:rFonts w:hint="eastAsia"/>
        </w:rPr>
        <w:t>加以分析”</w:t>
      </w:r>
      <w:r w:rsidR="00226E29">
        <w:rPr>
          <w:rFonts w:hint="eastAsia"/>
        </w:rPr>
        <w:t>（</w:t>
      </w:r>
      <w:r>
        <w:rPr>
          <w:rFonts w:hint="eastAsia"/>
        </w:rPr>
        <w:t>“略谈色脉诊”</w:t>
      </w:r>
      <w:r w:rsidR="00CF1CE8">
        <w:rPr>
          <w:rFonts w:hint="eastAsia"/>
        </w:rPr>
        <w:t>）</w:t>
      </w:r>
      <w:r>
        <w:rPr>
          <w:rFonts w:hint="eastAsia"/>
        </w:rPr>
        <w:t>。这种见解，可作为《伤寒也》浮</w:t>
      </w:r>
      <w:r w:rsidR="00035FC8">
        <w:rPr>
          <w:rFonts w:hint="eastAsia"/>
        </w:rPr>
        <w:t>脉</w:t>
      </w:r>
      <w:r>
        <w:rPr>
          <w:rFonts w:hint="eastAsia"/>
        </w:rPr>
        <w:t>涵义的总概括</w:t>
      </w:r>
      <w:r w:rsidR="00757DA4">
        <w:rPr>
          <w:rFonts w:hint="eastAsia"/>
        </w:rPr>
        <w:t>。</w:t>
      </w:r>
    </w:p>
    <w:p w14:paraId="6DE651E9" w14:textId="69E35FF6" w:rsidR="001E04BE" w:rsidRDefault="001E04BE" w:rsidP="00603D54">
      <w:pPr>
        <w:ind w:firstLineChars="200" w:firstLine="420"/>
      </w:pPr>
      <w:r>
        <w:rPr>
          <w:rFonts w:hint="eastAsia"/>
        </w:rPr>
        <w:t>值得提出，浮脉，浮在肌表，轻手即得。但《伤寒论》某些浮脉具有相对性。往</w:t>
      </w:r>
      <w:r w:rsidR="00D716A4">
        <w:rPr>
          <w:rFonts w:hint="eastAsia"/>
        </w:rPr>
        <w:t>往</w:t>
      </w:r>
      <w:r>
        <w:rPr>
          <w:rFonts w:hint="eastAsia"/>
        </w:rPr>
        <w:t>寸关尺三部对比，不沉即谓之浮。故虽云浮，其脉搏形象未必轻手即得。这种相对性</w:t>
      </w:r>
      <w:r w:rsidR="00802961">
        <w:rPr>
          <w:rFonts w:hint="eastAsia"/>
        </w:rPr>
        <w:t>，</w:t>
      </w:r>
      <w:r>
        <w:rPr>
          <w:rFonts w:hint="eastAsia"/>
        </w:rPr>
        <w:t>后而将专章讨论。</w:t>
      </w:r>
    </w:p>
    <w:p w14:paraId="37E149B0" w14:textId="3F27CDA8" w:rsidR="001E04BE" w:rsidRDefault="00A51B4D" w:rsidP="00603D54">
      <w:pPr>
        <w:ind w:firstLineChars="200" w:firstLine="420"/>
      </w:pPr>
      <w:r>
        <w:rPr>
          <w:rFonts w:hint="eastAsia"/>
        </w:rPr>
        <w:t>（</w:t>
      </w:r>
      <w:r>
        <w:rPr>
          <w:rFonts w:hint="eastAsia"/>
        </w:rPr>
        <w:t>2</w:t>
      </w:r>
      <w:r>
        <w:rPr>
          <w:rFonts w:hint="eastAsia"/>
        </w:rPr>
        <w:t>）</w:t>
      </w:r>
      <w:r w:rsidR="001E04BE">
        <w:rPr>
          <w:rFonts w:hint="eastAsia"/>
        </w:rPr>
        <w:t>迟脉</w:t>
      </w:r>
    </w:p>
    <w:p w14:paraId="58D4AA18" w14:textId="0A2E3FDC" w:rsidR="001E04BE" w:rsidRDefault="001E04BE" w:rsidP="00603D54">
      <w:pPr>
        <w:ind w:firstLineChars="200" w:firstLine="420"/>
      </w:pPr>
      <w:r>
        <w:rPr>
          <w:rFonts w:hint="eastAsia"/>
        </w:rPr>
        <w:t>迟脉主寒。仲景亦说</w:t>
      </w:r>
      <w:r w:rsidR="00E94D41">
        <w:rPr>
          <w:rFonts w:hint="eastAsia"/>
        </w:rPr>
        <w:t>：“</w:t>
      </w:r>
      <w:r>
        <w:rPr>
          <w:rFonts w:hint="eastAsia"/>
        </w:rPr>
        <w:t>脉迟为寒</w:t>
      </w:r>
      <w:r w:rsidR="006C5262">
        <w:rPr>
          <w:rFonts w:hint="eastAsia"/>
        </w:rPr>
        <w:t>。”</w:t>
      </w:r>
      <w:r>
        <w:rPr>
          <w:rFonts w:hint="eastAsia"/>
        </w:rPr>
        <w:t>然而迟脉主寒仅是迟</w:t>
      </w:r>
      <w:r w:rsidR="00BC7AD2">
        <w:rPr>
          <w:rFonts w:hint="eastAsia"/>
        </w:rPr>
        <w:t>脉</w:t>
      </w:r>
      <w:r>
        <w:rPr>
          <w:rFonts w:hint="eastAsia"/>
        </w:rPr>
        <w:t>主病的一个方面，是迟脉对病气的一般性反映。迟，只说明了脉行迟缓，至于导致脉行迟缓的因素则是多方面的。是迟未必尽执于寒。另外，《伤寒论》某些迟脉不仅限于一息三至，而且还有脉行滞涩而不流利的涵义。是迟又未必尽执于至数。下面举例论证</w:t>
      </w:r>
      <w:r w:rsidR="006A1A88">
        <w:rPr>
          <w:rFonts w:hint="eastAsia"/>
        </w:rPr>
        <w:t>。</w:t>
      </w:r>
    </w:p>
    <w:p w14:paraId="4B1EF599" w14:textId="6A3D5A8E" w:rsidR="001E04BE" w:rsidRPr="00614AB1" w:rsidRDefault="00614AB1" w:rsidP="00614AB1">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1E04BE" w:rsidRPr="00614AB1">
        <w:rPr>
          <w:rFonts w:hint="eastAsia"/>
        </w:rPr>
        <w:t>主热结。热则鼓脉</w:t>
      </w:r>
      <w:r w:rsidR="00802961" w:rsidRPr="00614AB1">
        <w:rPr>
          <w:rFonts w:hint="eastAsia"/>
        </w:rPr>
        <w:t>，</w:t>
      </w:r>
      <w:r w:rsidR="001E04BE" w:rsidRPr="00614AB1">
        <w:rPr>
          <w:rFonts w:hint="eastAsia"/>
        </w:rPr>
        <w:t>脉动疾数。但在热邪内结或阳气内陷的情况下，脉反变迟。如</w:t>
      </w:r>
      <w:r w:rsidR="001E04BE" w:rsidRPr="00614AB1">
        <w:rPr>
          <w:rFonts w:hint="eastAsia"/>
        </w:rPr>
        <w:t>208</w:t>
      </w:r>
      <w:r w:rsidR="001E04BE" w:rsidRPr="00614AB1">
        <w:rPr>
          <w:rFonts w:hint="eastAsia"/>
        </w:rPr>
        <w:t>条“阳明病，脉迟……此大便已硬也</w:t>
      </w:r>
      <w:r w:rsidR="00802961" w:rsidRPr="00614AB1">
        <w:rPr>
          <w:rFonts w:hint="eastAsia"/>
        </w:rPr>
        <w:t>，</w:t>
      </w:r>
      <w:r w:rsidR="001E04BE" w:rsidRPr="00614AB1">
        <w:rPr>
          <w:rFonts w:hint="eastAsia"/>
        </w:rPr>
        <w:t>这是因为热聚肠胃，邪气已结，阻遏脉道，故脉行迟缓滞涩。迟脉见于热结诸证，后世个别医家亦有所认识。《四诊抉微》说</w:t>
      </w:r>
      <w:r w:rsidR="00987C89" w:rsidRPr="00614AB1">
        <w:rPr>
          <w:rFonts w:hint="eastAsia"/>
        </w:rPr>
        <w:t>：“</w:t>
      </w:r>
      <w:r w:rsidR="001E04BE" w:rsidRPr="00614AB1">
        <w:rPr>
          <w:rFonts w:hint="eastAsia"/>
        </w:rPr>
        <w:t>迟脉</w:t>
      </w:r>
      <w:r w:rsidR="00787560" w:rsidRPr="00614AB1">
        <w:rPr>
          <w:rFonts w:hint="eastAsia"/>
        </w:rPr>
        <w:t>属</w:t>
      </w:r>
      <w:r w:rsidR="001E04BE" w:rsidRPr="00614AB1">
        <w:rPr>
          <w:rFonts w:hint="eastAsia"/>
        </w:rPr>
        <w:t>脏主寒，此一定之理，乃其常也，若论其变，又有主热之证治，不可不知……所以然者，以热邪壅结，隧道不利，失其常度，脉反变迟矣</w:t>
      </w:r>
      <w:r w:rsidRPr="00614AB1">
        <w:rPr>
          <w:rFonts w:hint="eastAsia"/>
        </w:rPr>
        <w:t>。”</w:t>
      </w:r>
      <w:r w:rsidR="001E04BE" w:rsidRPr="00614AB1">
        <w:rPr>
          <w:rFonts w:hint="eastAsia"/>
        </w:rPr>
        <w:t>可见，脉见迟象者，不可尽执</w:t>
      </w:r>
      <w:r w:rsidRPr="00614AB1">
        <w:rPr>
          <w:rFonts w:hint="eastAsia"/>
        </w:rPr>
        <w:t>于</w:t>
      </w:r>
      <w:r w:rsidR="001E04BE" w:rsidRPr="00614AB1">
        <w:rPr>
          <w:rFonts w:hint="eastAsia"/>
        </w:rPr>
        <w:t>寒</w:t>
      </w:r>
      <w:r w:rsidRPr="00614AB1">
        <w:rPr>
          <w:rFonts w:hint="eastAsia"/>
        </w:rPr>
        <w:t>。</w:t>
      </w:r>
    </w:p>
    <w:p w14:paraId="7DC0CE43" w14:textId="540387B5" w:rsidR="001E04BE" w:rsidRDefault="001E04BE" w:rsidP="00603D54">
      <w:pPr>
        <w:ind w:firstLineChars="200" w:firstLine="420"/>
      </w:pPr>
      <w:r>
        <w:rPr>
          <w:rFonts w:hint="eastAsia"/>
        </w:rPr>
        <w:t>关于</w:t>
      </w:r>
      <w:r>
        <w:rPr>
          <w:rFonts w:hint="eastAsia"/>
        </w:rPr>
        <w:t>234</w:t>
      </w:r>
      <w:r>
        <w:rPr>
          <w:rFonts w:hint="eastAsia"/>
        </w:rPr>
        <w:t>条“阳明病，脉迟，汗出多，微恶寒者，表末解也，可发汗，宜桂枝汤</w:t>
      </w:r>
      <w:r w:rsidR="005206F2">
        <w:rPr>
          <w:rFonts w:hint="eastAsia"/>
        </w:rPr>
        <w:t>。”</w:t>
      </w:r>
      <w:r>
        <w:rPr>
          <w:rFonts w:hint="eastAsia"/>
        </w:rPr>
        <w:t>有的注家否认“脉迟”是至</w:t>
      </w:r>
      <w:r w:rsidR="004771E2">
        <w:rPr>
          <w:rFonts w:hint="eastAsia"/>
        </w:rPr>
        <w:t>数</w:t>
      </w:r>
      <w:r>
        <w:rPr>
          <w:rFonts w:hint="eastAsia"/>
        </w:rPr>
        <w:t>之迟。《伤寒论本旨》说</w:t>
      </w:r>
      <w:r w:rsidR="00B03B80">
        <w:rPr>
          <w:rFonts w:hint="eastAsia"/>
        </w:rPr>
        <w:t>：“</w:t>
      </w:r>
      <w:r>
        <w:rPr>
          <w:rFonts w:hint="eastAsia"/>
        </w:rPr>
        <w:t>脉迟与缓相类</w:t>
      </w:r>
      <w:r w:rsidR="00B03B80">
        <w:rPr>
          <w:rFonts w:hint="eastAsia"/>
        </w:rPr>
        <w:t>。</w:t>
      </w:r>
      <w:r>
        <w:rPr>
          <w:rFonts w:hint="eastAsia"/>
        </w:rPr>
        <w:t>”其意以迟作缓，以</w:t>
      </w:r>
      <w:r w:rsidR="009E3559">
        <w:rPr>
          <w:rFonts w:hint="eastAsia"/>
        </w:rPr>
        <w:t>迎</w:t>
      </w:r>
      <w:r>
        <w:rPr>
          <w:rFonts w:hint="eastAsia"/>
        </w:rPr>
        <w:t>合桂枝汤之用。也可能是避免“脉迟为寒”这一定义。却不知对“数则为虚”说来</w:t>
      </w:r>
      <w:r w:rsidR="00802961">
        <w:rPr>
          <w:rFonts w:hint="eastAsia"/>
        </w:rPr>
        <w:t>，</w:t>
      </w:r>
      <w:r>
        <w:rPr>
          <w:rFonts w:hint="eastAsia"/>
        </w:rPr>
        <w:t>迟则为实。且桂枝汤证脉浮缓之“缓”，非仅仅是缓慢意，乃指脉体缓纵言</w:t>
      </w:r>
      <w:r w:rsidR="00AE2B36">
        <w:rPr>
          <w:rFonts w:hint="eastAsia"/>
        </w:rPr>
        <w:t>。</w:t>
      </w:r>
      <w:r>
        <w:rPr>
          <w:rFonts w:hint="eastAsia"/>
        </w:rPr>
        <w:t>故以迟作缓未免失当。</w:t>
      </w:r>
    </w:p>
    <w:p w14:paraId="2431E925" w14:textId="43412214" w:rsidR="001E04BE" w:rsidRDefault="001E04BE" w:rsidP="00603D54">
      <w:pPr>
        <w:ind w:firstLineChars="200" w:firstLine="420"/>
      </w:pPr>
      <w:r>
        <w:rPr>
          <w:rFonts w:hint="eastAsia"/>
        </w:rPr>
        <w:t>阳气内陷，阻滞脉道，脉亦呈迟象。如</w:t>
      </w:r>
      <w:r>
        <w:rPr>
          <w:rFonts w:hint="eastAsia"/>
        </w:rPr>
        <w:t>357</w:t>
      </w:r>
      <w:r>
        <w:rPr>
          <w:rFonts w:hint="eastAsia"/>
        </w:rPr>
        <w:t>条“伤寒……大下后，寸脉沉而迟……下部脉不至</w:t>
      </w:r>
      <w:r w:rsidR="0045705E">
        <w:rPr>
          <w:rFonts w:hint="eastAsia"/>
        </w:rPr>
        <w:t>。”</w:t>
      </w:r>
      <w:r>
        <w:rPr>
          <w:rFonts w:hint="eastAsia"/>
        </w:rPr>
        <w:t>《伤寒贯珠集》说</w:t>
      </w:r>
      <w:r w:rsidR="00A407FB">
        <w:rPr>
          <w:rFonts w:hint="eastAsia"/>
        </w:rPr>
        <w:t>：“</w:t>
      </w:r>
      <w:r>
        <w:rPr>
          <w:rFonts w:hint="eastAsia"/>
        </w:rPr>
        <w:t>阳气陷故寸脉沉而迟</w:t>
      </w:r>
      <w:r w:rsidR="007F5970">
        <w:rPr>
          <w:rFonts w:hint="eastAsia"/>
        </w:rPr>
        <w:t>。”</w:t>
      </w:r>
      <w:r>
        <w:rPr>
          <w:rFonts w:hint="eastAsia"/>
        </w:rPr>
        <w:t>《尚论篇》说</w:t>
      </w:r>
      <w:r w:rsidR="007F5970">
        <w:rPr>
          <w:rFonts w:hint="eastAsia"/>
        </w:rPr>
        <w:t>：“</w:t>
      </w:r>
      <w:r>
        <w:rPr>
          <w:rFonts w:hint="eastAsia"/>
        </w:rPr>
        <w:t>脉沉而迟，明是阳气</w:t>
      </w:r>
      <w:r>
        <w:rPr>
          <w:rFonts w:hint="eastAsia"/>
        </w:rPr>
        <w:lastRenderedPageBreak/>
        <w:t>入阴之故，非阳气衰微可拟</w:t>
      </w:r>
      <w:r w:rsidR="00151C04">
        <w:rPr>
          <w:rFonts w:hint="eastAsia"/>
        </w:rPr>
        <w:t>。”</w:t>
      </w:r>
      <w:r>
        <w:rPr>
          <w:rFonts w:hint="eastAsia"/>
        </w:rPr>
        <w:t>二家之说，颇</w:t>
      </w:r>
      <w:r w:rsidR="008877DC">
        <w:rPr>
          <w:rFonts w:hint="eastAsia"/>
        </w:rPr>
        <w:t>合</w:t>
      </w:r>
      <w:r>
        <w:rPr>
          <w:rFonts w:hint="eastAsia"/>
        </w:rPr>
        <w:t>经旨，此大下后，表阳因下而内陷，陷而内郁，故“寸脉沉而迟下部脉不至</w:t>
      </w:r>
      <w:r w:rsidR="00F8413A">
        <w:rPr>
          <w:rFonts w:hint="eastAsia"/>
        </w:rPr>
        <w:t>。”</w:t>
      </w:r>
      <w:r>
        <w:rPr>
          <w:rFonts w:hint="eastAsia"/>
        </w:rPr>
        <w:t>此证非《平脉法》“寸脉下不至关为阳绝”可比，而与《难经》“上部有脉，下部无脉”同义。《难经》后云：</w:t>
      </w:r>
      <w:r w:rsidR="009F1F1E">
        <w:rPr>
          <w:rFonts w:hint="eastAsia"/>
        </w:rPr>
        <w:t>“</w:t>
      </w:r>
      <w:r>
        <w:rPr>
          <w:rFonts w:hint="eastAsia"/>
        </w:rPr>
        <w:t>其人当吐，不吐者死</w:t>
      </w:r>
      <w:r w:rsidR="00C37942">
        <w:rPr>
          <w:rFonts w:hint="eastAsia"/>
        </w:rPr>
        <w:t>。”</w:t>
      </w:r>
      <w:r>
        <w:rPr>
          <w:rFonts w:hint="eastAsia"/>
        </w:rPr>
        <w:t>“吐”，乃内陷之阳外出之征，故吐者愈，不吐者死。此仲景立麻黄升麻汤，“特于阴中提出其阳，得汗出而错杂之邪内解也</w:t>
      </w:r>
      <w:r w:rsidR="00987C0B">
        <w:rPr>
          <w:rFonts w:hint="eastAsia"/>
        </w:rPr>
        <w:t>”</w:t>
      </w:r>
      <w:r>
        <w:rPr>
          <w:rFonts w:hint="eastAsia"/>
        </w:rPr>
        <w:t>《尚论篇》与</w:t>
      </w:r>
      <w:r w:rsidR="00987C0B">
        <w:rPr>
          <w:rFonts w:hint="eastAsia"/>
        </w:rPr>
        <w:t>《</w:t>
      </w:r>
      <w:r>
        <w:rPr>
          <w:rFonts w:hint="eastAsia"/>
        </w:rPr>
        <w:t>难经》吐法异曲同工。</w:t>
      </w:r>
    </w:p>
    <w:p w14:paraId="109533B2" w14:textId="29ADA89E" w:rsidR="001E04BE" w:rsidRDefault="001E04BE" w:rsidP="00603D54">
      <w:pPr>
        <w:ind w:firstLineChars="200" w:firstLine="420"/>
      </w:pPr>
      <w:r>
        <w:rPr>
          <w:rFonts w:hint="eastAsia"/>
        </w:rPr>
        <w:t>迟主热实证，是有条件的。必须热邪内聚结实，且阻滞了气血运行</w:t>
      </w:r>
      <w:r w:rsidR="00802961">
        <w:rPr>
          <w:rFonts w:hint="eastAsia"/>
        </w:rPr>
        <w:t>，</w:t>
      </w:r>
      <w:r>
        <w:rPr>
          <w:rFonts w:hint="eastAsia"/>
        </w:rPr>
        <w:t>方可见迟。若弛张之热则无脉迟之理。如</w:t>
      </w:r>
      <w:r>
        <w:rPr>
          <w:rFonts w:hint="eastAsia"/>
        </w:rPr>
        <w:t>133</w:t>
      </w:r>
      <w:r>
        <w:rPr>
          <w:rFonts w:hint="eastAsia"/>
        </w:rPr>
        <w:t>条</w:t>
      </w:r>
      <w:r w:rsidR="00EF71AB">
        <w:rPr>
          <w:rFonts w:hint="eastAsia"/>
        </w:rPr>
        <w:t>：</w:t>
      </w:r>
      <w:r>
        <w:rPr>
          <w:rFonts w:hint="eastAsia"/>
        </w:rPr>
        <w:t>“太阳病，脉浮而动数……数则为虚</w:t>
      </w:r>
      <w:r w:rsidR="00264108">
        <w:rPr>
          <w:rFonts w:hint="eastAsia"/>
        </w:rPr>
        <w:t>，”“</w:t>
      </w:r>
      <w:r>
        <w:rPr>
          <w:rFonts w:hint="eastAsia"/>
        </w:rPr>
        <w:t>医反下之”后，脉由“动数变迟。”这是下后“阳气内陷，心下因硬，则为结胸”的缘故。表热脉数之“虚”，是</w:t>
      </w:r>
      <w:r w:rsidR="00450F9B">
        <w:rPr>
          <w:rFonts w:hint="eastAsia"/>
        </w:rPr>
        <w:t>针</w:t>
      </w:r>
      <w:r>
        <w:rPr>
          <w:rFonts w:hint="eastAsia"/>
        </w:rPr>
        <w:t>对热结脉迟之实而言的。张锡纯说</w:t>
      </w:r>
      <w:r w:rsidR="00EC5473">
        <w:rPr>
          <w:rFonts w:hint="eastAsia"/>
        </w:rPr>
        <w:t>：“</w:t>
      </w:r>
      <w:r>
        <w:rPr>
          <w:rFonts w:hint="eastAsia"/>
        </w:rPr>
        <w:t>愚临证实验以来，知阳明病既当下，其脉迟者固可下，即脉不迟而又不数者，亦可下，惟脉数及六至，则不可下，即强下之，病必不解或病更加剧。而愚对此等病，原有变通之下法，即白虎加人参汤</w:t>
      </w:r>
      <w:r w:rsidR="00360AB1">
        <w:rPr>
          <w:rFonts w:hint="eastAsia"/>
        </w:rPr>
        <w:t>。”</w:t>
      </w:r>
      <w:r w:rsidR="0093173A">
        <w:rPr>
          <w:rFonts w:hint="eastAsia"/>
        </w:rPr>
        <w:t>（</w:t>
      </w:r>
      <w:r>
        <w:rPr>
          <w:rFonts w:hint="eastAsia"/>
        </w:rPr>
        <w:t>《医学衷中参西录》张氏之说，即是对“数则为虚，”迟则为实的最好注脚。可见，一数一迟反映了热邪由表陷里、由弛张至内结，及血行由</w:t>
      </w:r>
      <w:r w:rsidR="00113F94">
        <w:rPr>
          <w:rFonts w:hint="eastAsia"/>
        </w:rPr>
        <w:t>流畅</w:t>
      </w:r>
      <w:r>
        <w:rPr>
          <w:rFonts w:hint="eastAsia"/>
        </w:rPr>
        <w:t>至滞</w:t>
      </w:r>
      <w:r w:rsidR="00EF1308">
        <w:rPr>
          <w:rFonts w:hint="eastAsia"/>
        </w:rPr>
        <w:t>涩</w:t>
      </w:r>
      <w:r>
        <w:rPr>
          <w:rFonts w:hint="eastAsia"/>
        </w:rPr>
        <w:t>的病理机转</w:t>
      </w:r>
      <w:r w:rsidR="000C5CBC">
        <w:rPr>
          <w:rFonts w:hint="eastAsia"/>
        </w:rPr>
        <w:t>。</w:t>
      </w:r>
      <w:r>
        <w:rPr>
          <w:rFonts w:hint="eastAsia"/>
        </w:rPr>
        <w:t>亦证明了迟脉在这里具有缓慢与滞涩两种涵义。</w:t>
      </w:r>
    </w:p>
    <w:p w14:paraId="46ECE6D7" w14:textId="65AAA67F" w:rsidR="001E04BE" w:rsidRDefault="000C5077" w:rsidP="00603D54">
      <w:pPr>
        <w:ind w:firstLineChars="200" w:firstLine="420"/>
      </w:pPr>
      <w:r>
        <w:rPr>
          <w:rFonts w:hint="eastAsia"/>
        </w:rPr>
        <w:t>[</w:t>
      </w:r>
      <w:r w:rsidR="001E04BE">
        <w:rPr>
          <w:rFonts w:hint="eastAsia"/>
        </w:rPr>
        <w:t>病案引</w:t>
      </w:r>
      <w:r>
        <w:rPr>
          <w:rFonts w:hint="eastAsia"/>
        </w:rPr>
        <w:t>证</w:t>
      </w:r>
      <w:r>
        <w:t xml:space="preserve">] </w:t>
      </w:r>
      <w:r w:rsidR="001E04BE">
        <w:rPr>
          <w:rFonts w:hint="eastAsia"/>
        </w:rPr>
        <w:t>阳贯之治张心源</w:t>
      </w:r>
      <w:r w:rsidR="00366EA3">
        <w:rPr>
          <w:rFonts w:hint="eastAsia"/>
        </w:rPr>
        <w:t>。</w:t>
      </w:r>
      <w:r w:rsidR="001E04BE">
        <w:rPr>
          <w:rFonts w:hint="eastAsia"/>
        </w:rPr>
        <w:t>夏月病热，因前医误治将阳邪</w:t>
      </w:r>
      <w:r w:rsidR="00DC60BF">
        <w:rPr>
          <w:rFonts w:hint="eastAsia"/>
        </w:rPr>
        <w:t>引</w:t>
      </w:r>
      <w:r w:rsidR="001E04BE">
        <w:rPr>
          <w:rFonts w:hint="eastAsia"/>
        </w:rPr>
        <w:t>入少阴心经。</w:t>
      </w:r>
      <w:r w:rsidR="003F78EA">
        <w:rPr>
          <w:rFonts w:hint="eastAsia"/>
        </w:rPr>
        <w:t>症</w:t>
      </w:r>
      <w:r w:rsidR="001E04BE">
        <w:rPr>
          <w:rFonts w:hint="eastAsia"/>
        </w:rPr>
        <w:t>候有舌生芒</w:t>
      </w:r>
      <w:r w:rsidR="00043922">
        <w:rPr>
          <w:rFonts w:hint="eastAsia"/>
        </w:rPr>
        <w:t>刺</w:t>
      </w:r>
      <w:r w:rsidR="001E04BE">
        <w:rPr>
          <w:rFonts w:hint="eastAsia"/>
        </w:rPr>
        <w:t>，</w:t>
      </w:r>
      <w:r w:rsidR="003166EA">
        <w:rPr>
          <w:rFonts w:hint="eastAsia"/>
        </w:rPr>
        <w:t>谵语</w:t>
      </w:r>
      <w:r w:rsidR="001E04BE">
        <w:rPr>
          <w:rFonts w:hint="eastAsia"/>
        </w:rPr>
        <w:t>不休，发热</w:t>
      </w:r>
      <w:r w:rsidR="00A67DD7">
        <w:rPr>
          <w:rFonts w:hint="eastAsia"/>
        </w:rPr>
        <w:t>燥渴</w:t>
      </w:r>
      <w:r w:rsidR="001E04BE">
        <w:rPr>
          <w:rFonts w:hint="eastAsia"/>
        </w:rPr>
        <w:t>，白昼稍轻，晚间加剧……</w:t>
      </w:r>
      <w:r w:rsidR="0038627F">
        <w:rPr>
          <w:rFonts w:hint="eastAsia"/>
        </w:rPr>
        <w:t>察</w:t>
      </w:r>
      <w:r w:rsidR="001E04BE">
        <w:rPr>
          <w:rFonts w:hint="eastAsia"/>
        </w:rPr>
        <w:t>其脉两寸俱无，两关之脉时而紧</w:t>
      </w:r>
      <w:r w:rsidR="00FF4F6E">
        <w:rPr>
          <w:rFonts w:hint="eastAsia"/>
        </w:rPr>
        <w:t>疾</w:t>
      </w:r>
      <w:r w:rsidR="001E04BE">
        <w:rPr>
          <w:rFonts w:hint="eastAsia"/>
        </w:rPr>
        <w:t>，时而迟</w:t>
      </w:r>
      <w:r w:rsidR="00E964E4">
        <w:rPr>
          <w:rFonts w:hint="eastAsia"/>
        </w:rPr>
        <w:t>细</w:t>
      </w:r>
      <w:r w:rsidR="001E04BE">
        <w:rPr>
          <w:rFonts w:hint="eastAsia"/>
        </w:rPr>
        <w:t>，有不可捉摸之状</w:t>
      </w:r>
      <w:r w:rsidR="00E964E4">
        <w:rPr>
          <w:rFonts w:hint="eastAsia"/>
        </w:rPr>
        <w:t>。此</w:t>
      </w:r>
      <w:r w:rsidR="001E04BE">
        <w:rPr>
          <w:rFonts w:hint="eastAsia"/>
        </w:rPr>
        <w:t>热邪陷入三阴者</w:t>
      </w:r>
      <w:r w:rsidR="00721B66">
        <w:rPr>
          <w:rFonts w:hint="eastAsia"/>
        </w:rPr>
        <w:t>也</w:t>
      </w:r>
      <w:r w:rsidR="001E04BE">
        <w:rPr>
          <w:rFonts w:hint="eastAsia"/>
        </w:rPr>
        <w:t>，当善下之</w:t>
      </w:r>
      <w:r w:rsidR="00D758A6">
        <w:rPr>
          <w:rFonts w:hint="eastAsia"/>
        </w:rPr>
        <w:t>。</w:t>
      </w:r>
      <w:r w:rsidR="001E04BE">
        <w:rPr>
          <w:rFonts w:hint="eastAsia"/>
        </w:rPr>
        <w:t>后用承</w:t>
      </w:r>
      <w:r w:rsidR="00797A74">
        <w:rPr>
          <w:rFonts w:hint="eastAsia"/>
        </w:rPr>
        <w:t>气汤</w:t>
      </w:r>
      <w:r w:rsidR="001E04BE">
        <w:rPr>
          <w:rFonts w:hint="eastAsia"/>
        </w:rPr>
        <w:t>佐热药下后调理</w:t>
      </w:r>
      <w:r w:rsidR="00177DF5">
        <w:rPr>
          <w:rFonts w:hint="eastAsia"/>
        </w:rPr>
        <w:t>获</w:t>
      </w:r>
      <w:r w:rsidR="001E04BE">
        <w:rPr>
          <w:rFonts w:hint="eastAsia"/>
        </w:rPr>
        <w:t>愈</w:t>
      </w:r>
      <w:r w:rsidR="00177DF5">
        <w:rPr>
          <w:rFonts w:hint="eastAsia"/>
        </w:rPr>
        <w:t>。</w:t>
      </w:r>
      <w:r w:rsidR="00226E29">
        <w:rPr>
          <w:rFonts w:hint="eastAsia"/>
        </w:rPr>
        <w:t>（</w:t>
      </w:r>
      <w:r w:rsidR="001E04BE">
        <w:rPr>
          <w:rFonts w:hint="eastAsia"/>
        </w:rPr>
        <w:t>《全国名医验案类编》</w:t>
      </w:r>
      <w:r w:rsidR="007D5234">
        <w:rPr>
          <w:rFonts w:hint="eastAsia"/>
        </w:rPr>
        <w:t>）</w:t>
      </w:r>
    </w:p>
    <w:p w14:paraId="0960A245" w14:textId="77B93636" w:rsidR="001E04BE" w:rsidRDefault="001E04BE" w:rsidP="00603D54">
      <w:pPr>
        <w:ind w:firstLineChars="200" w:firstLine="420"/>
      </w:pPr>
      <w:r>
        <w:rPr>
          <w:rFonts w:hint="eastAsia"/>
        </w:rPr>
        <w:t>此案“热邪陷入三阴</w:t>
      </w:r>
      <w:r w:rsidR="00CA0ADB">
        <w:rPr>
          <w:rFonts w:hint="eastAsia"/>
        </w:rPr>
        <w:t>”，</w:t>
      </w:r>
      <w:r>
        <w:rPr>
          <w:rFonts w:hint="eastAsia"/>
        </w:rPr>
        <w:t>是《素问</w:t>
      </w:r>
      <w:r w:rsidR="00B751B1">
        <w:rPr>
          <w:rFonts w:hint="eastAsia"/>
        </w:rPr>
        <w:t>·</w:t>
      </w:r>
      <w:r>
        <w:rPr>
          <w:rFonts w:hint="eastAsia"/>
        </w:rPr>
        <w:t>热论》之三阴，在《伤寒论》则</w:t>
      </w:r>
      <w:r w:rsidR="00787560">
        <w:rPr>
          <w:rFonts w:hint="eastAsia"/>
        </w:rPr>
        <w:t>属</w:t>
      </w:r>
      <w:r>
        <w:rPr>
          <w:rFonts w:hint="eastAsia"/>
        </w:rPr>
        <w:t>热结阳明兼入血分。“脉迟细</w:t>
      </w:r>
      <w:r w:rsidR="008816CF">
        <w:rPr>
          <w:rFonts w:hint="eastAsia"/>
        </w:rPr>
        <w:t>”，</w:t>
      </w:r>
      <w:r>
        <w:rPr>
          <w:rFonts w:hint="eastAsia"/>
        </w:rPr>
        <w:t>是热在阳明，病入血分。“时而紧疾，时而迟细”，反映了</w:t>
      </w:r>
      <w:r w:rsidR="00A70893">
        <w:rPr>
          <w:rFonts w:hint="eastAsia"/>
        </w:rPr>
        <w:t>热</w:t>
      </w:r>
      <w:r>
        <w:rPr>
          <w:rFonts w:hint="eastAsia"/>
        </w:rPr>
        <w:t>邪时出阳明，时入血分之病机。</w:t>
      </w:r>
    </w:p>
    <w:p w14:paraId="077C8E29" w14:textId="77777777" w:rsidR="009D642A" w:rsidRDefault="001E04BE" w:rsidP="00603D54">
      <w:pPr>
        <w:ind w:firstLineChars="200" w:firstLine="420"/>
      </w:pPr>
      <w:r>
        <w:rPr>
          <w:rFonts w:hint="eastAsia"/>
        </w:rPr>
        <w:t>②主血虚。血虚，是一个血量减少与血的功能不足的概念，血既不能充盈脉道，又不能</w:t>
      </w:r>
      <w:r w:rsidR="006B3561">
        <w:rPr>
          <w:rFonts w:hint="eastAsia"/>
        </w:rPr>
        <w:t>濡</w:t>
      </w:r>
      <w:r>
        <w:rPr>
          <w:rFonts w:hint="eastAsia"/>
        </w:rPr>
        <w:t>养心脉，心脉失养则运血无力，血行缓慢则脉见迟象。《脉症参》指出</w:t>
      </w:r>
      <w:r w:rsidR="00532688">
        <w:rPr>
          <w:rFonts w:hint="eastAsia"/>
        </w:rPr>
        <w:t>：“</w:t>
      </w:r>
      <w:r>
        <w:rPr>
          <w:rFonts w:hint="eastAsia"/>
        </w:rPr>
        <w:t>血虚少火则动迟，血多火旺则动速”。此举出血之多少与火之旺衰皆可影响脉之迟速，可谓卓见。如</w:t>
      </w:r>
      <w:r>
        <w:rPr>
          <w:rFonts w:hint="eastAsia"/>
        </w:rPr>
        <w:t>6</w:t>
      </w:r>
      <w:r w:rsidR="004D5D5B">
        <w:t>2</w:t>
      </w:r>
      <w:r>
        <w:rPr>
          <w:rFonts w:hint="eastAsia"/>
        </w:rPr>
        <w:t>条“发汗后</w:t>
      </w:r>
      <w:r w:rsidR="00802961">
        <w:rPr>
          <w:rFonts w:hint="eastAsia"/>
        </w:rPr>
        <w:t>，</w:t>
      </w:r>
      <w:r>
        <w:rPr>
          <w:rFonts w:hint="eastAsia"/>
        </w:rPr>
        <w:t>身疼痛，脉沉迟</w:t>
      </w:r>
      <w:r w:rsidR="003C26A1">
        <w:rPr>
          <w:rFonts w:hint="eastAsia"/>
        </w:rPr>
        <w:t>者</w:t>
      </w:r>
      <w:r>
        <w:rPr>
          <w:rFonts w:hint="eastAsia"/>
        </w:rPr>
        <w:t>，桂枝加芍药生姜各一两人参三两新加汤主之</w:t>
      </w:r>
      <w:r w:rsidR="00B91592">
        <w:rPr>
          <w:rFonts w:hint="eastAsia"/>
        </w:rPr>
        <w:t>”。</w:t>
      </w:r>
      <w:r>
        <w:rPr>
          <w:rFonts w:hint="eastAsia"/>
        </w:rPr>
        <w:t>此</w:t>
      </w:r>
      <w:r w:rsidR="00787560">
        <w:rPr>
          <w:rFonts w:hint="eastAsia"/>
        </w:rPr>
        <w:t>属</w:t>
      </w:r>
      <w:r>
        <w:rPr>
          <w:rFonts w:hint="eastAsia"/>
        </w:rPr>
        <w:t>汗伤荣血，血</w:t>
      </w:r>
      <w:r w:rsidR="00373068">
        <w:rPr>
          <w:rFonts w:hint="eastAsia"/>
        </w:rPr>
        <w:t>虚</w:t>
      </w:r>
      <w:r>
        <w:rPr>
          <w:rFonts w:hint="eastAsia"/>
        </w:rPr>
        <w:t>失运而脉见沉迟。正如《脉学指南》所说</w:t>
      </w:r>
      <w:r w:rsidR="00573DAE">
        <w:rPr>
          <w:rFonts w:hint="eastAsia"/>
        </w:rPr>
        <w:t>：“</w:t>
      </w:r>
      <w:r>
        <w:rPr>
          <w:rFonts w:hint="eastAsia"/>
        </w:rPr>
        <w:t>然使脉中之血不足</w:t>
      </w:r>
      <w:r w:rsidR="00802961">
        <w:rPr>
          <w:rFonts w:hint="eastAsia"/>
        </w:rPr>
        <w:t>，</w:t>
      </w:r>
      <w:r>
        <w:rPr>
          <w:rFonts w:hint="eastAsia"/>
        </w:rPr>
        <w:t>即呼吸平匀，其往来亦难流利而不迟滞，是迟数二字，不独辨气之盛衰，又可验血之多寡也……发汗后，身疼痛则</w:t>
      </w:r>
      <w:r w:rsidR="00787560">
        <w:rPr>
          <w:rFonts w:hint="eastAsia"/>
        </w:rPr>
        <w:t>属</w:t>
      </w:r>
      <w:r>
        <w:rPr>
          <w:rFonts w:hint="eastAsia"/>
        </w:rPr>
        <w:t>汗后伤血，血虚不运也。其脉沉迟，又无寒证，是血不充脉，荣气衰少也，故以桂枝加芍药生姜人参新加汤主之，使血运则痊愈</w:t>
      </w:r>
      <w:r w:rsidR="009D642A">
        <w:rPr>
          <w:rFonts w:hint="eastAsia"/>
        </w:rPr>
        <w:t>。</w:t>
      </w:r>
    </w:p>
    <w:p w14:paraId="14B9219E" w14:textId="18F41937" w:rsidR="001E04BE" w:rsidRDefault="001E04BE" w:rsidP="00603D54">
      <w:pPr>
        <w:ind w:firstLineChars="200" w:firstLine="420"/>
      </w:pPr>
      <w:r>
        <w:rPr>
          <w:rFonts w:hint="eastAsia"/>
        </w:rPr>
        <w:t>关于</w:t>
      </w:r>
      <w:r>
        <w:rPr>
          <w:rFonts w:hint="eastAsia"/>
        </w:rPr>
        <w:t>50</w:t>
      </w:r>
      <w:r>
        <w:rPr>
          <w:rFonts w:hint="eastAsia"/>
        </w:rPr>
        <w:t>条“尺中迟者……以荣气不足</w:t>
      </w:r>
      <w:r w:rsidR="00802961">
        <w:rPr>
          <w:rFonts w:hint="eastAsia"/>
        </w:rPr>
        <w:t>，</w:t>
      </w:r>
      <w:r>
        <w:rPr>
          <w:rFonts w:hint="eastAsia"/>
        </w:rPr>
        <w:t>血少故也</w:t>
      </w:r>
      <w:r w:rsidR="00FE0F84">
        <w:rPr>
          <w:rFonts w:hint="eastAsia"/>
        </w:rPr>
        <w:t>。”</w:t>
      </w:r>
      <w:r>
        <w:rPr>
          <w:rFonts w:hint="eastAsia"/>
        </w:rPr>
        <w:t>有的注家认为未有“尺中迟”而寸关不迟者。所以，此“迟”不可作至数解。《脉简补义》指出：</w:t>
      </w:r>
      <w:r w:rsidR="006D0C9B">
        <w:rPr>
          <w:rFonts w:hint="eastAsia"/>
        </w:rPr>
        <w:t>“</w:t>
      </w:r>
      <w:r>
        <w:rPr>
          <w:rFonts w:hint="eastAsia"/>
        </w:rPr>
        <w:t>向来医家叙病，脉有言尺迟寸数者，左迟右数者，沉迟浮数者，即仲景书中亦往往寸口趺阳迟数并见，夫迟则皆迟，数则皆数，不但左右尺寸浮沉不能有</w:t>
      </w:r>
      <w:r w:rsidR="00D26730">
        <w:rPr>
          <w:rFonts w:hint="eastAsia"/>
        </w:rPr>
        <w:t>二</w:t>
      </w:r>
      <w:r>
        <w:rPr>
          <w:rFonts w:hint="eastAsia"/>
        </w:rPr>
        <w:t>，即周身动脉俱不能少有参差。”其实，此云“尺中迟”，不过是尺以候阴</w:t>
      </w:r>
      <w:r w:rsidR="00291F55">
        <w:rPr>
          <w:rFonts w:hint="eastAsia"/>
        </w:rPr>
        <w:t>。</w:t>
      </w:r>
      <w:r>
        <w:rPr>
          <w:rFonts w:hint="eastAsia"/>
        </w:rPr>
        <w:t>仲景突出迟部，以示阴血虚少，不可发汗罢了。言“尺中迟”，非寸不迟，须于无字处求之。</w:t>
      </w:r>
    </w:p>
    <w:p w14:paraId="1D4B55C9" w14:textId="226BB056" w:rsidR="001E04BE" w:rsidRDefault="001E04BE" w:rsidP="00603D54">
      <w:pPr>
        <w:ind w:firstLineChars="200" w:firstLine="420"/>
      </w:pPr>
      <w:r>
        <w:rPr>
          <w:rFonts w:hint="eastAsia"/>
        </w:rPr>
        <w:t>此“迟</w:t>
      </w:r>
      <w:r w:rsidR="002022E5">
        <w:rPr>
          <w:rFonts w:hint="eastAsia"/>
        </w:rPr>
        <w:t>”</w:t>
      </w:r>
      <w:r>
        <w:rPr>
          <w:rFonts w:hint="eastAsia"/>
        </w:rPr>
        <w:t>有滞</w:t>
      </w:r>
      <w:r w:rsidR="00281F18">
        <w:rPr>
          <w:rFonts w:hint="eastAsia"/>
        </w:rPr>
        <w:t>涩</w:t>
      </w:r>
      <w:r>
        <w:rPr>
          <w:rFonts w:hint="eastAsia"/>
        </w:rPr>
        <w:t>之义。《脉诀启悟注释》说</w:t>
      </w:r>
      <w:r w:rsidR="00A8647A">
        <w:rPr>
          <w:rFonts w:hint="eastAsia"/>
        </w:rPr>
        <w:t>：“</w:t>
      </w:r>
      <w:r>
        <w:rPr>
          <w:rFonts w:hint="eastAsia"/>
        </w:rPr>
        <w:t>迟而不流利则涩脉”。联系《</w:t>
      </w:r>
      <w:r w:rsidR="00D34BB9">
        <w:rPr>
          <w:rFonts w:hint="eastAsia"/>
        </w:rPr>
        <w:t>金匮</w:t>
      </w:r>
      <w:r>
        <w:rPr>
          <w:rFonts w:hint="eastAsia"/>
        </w:rPr>
        <w:t>要略</w:t>
      </w:r>
      <w:r w:rsidR="00A15513">
        <w:rPr>
          <w:rFonts w:hint="eastAsia"/>
        </w:rPr>
        <w:t>》“</w:t>
      </w:r>
      <w:r>
        <w:rPr>
          <w:rFonts w:hint="eastAsia"/>
        </w:rPr>
        <w:t>涩为血不足”及</w:t>
      </w:r>
      <w:r>
        <w:rPr>
          <w:rFonts w:hint="eastAsia"/>
        </w:rPr>
        <w:t>363</w:t>
      </w:r>
      <w:r>
        <w:rPr>
          <w:rFonts w:hint="eastAsia"/>
        </w:rPr>
        <w:t>条“尺中自涩”为伤</w:t>
      </w:r>
      <w:r w:rsidR="0032663D">
        <w:rPr>
          <w:rFonts w:hint="eastAsia"/>
        </w:rPr>
        <w:t>血</w:t>
      </w:r>
      <w:r>
        <w:rPr>
          <w:rFonts w:hint="eastAsia"/>
        </w:rPr>
        <w:t>，与“尺中迟”“荣气不足”涵义相同，说明了血虚心脉失养，血脉运行缓</w:t>
      </w:r>
      <w:r w:rsidR="00C6444E">
        <w:rPr>
          <w:rFonts w:hint="eastAsia"/>
        </w:rPr>
        <w:t>慢</w:t>
      </w:r>
      <w:r>
        <w:rPr>
          <w:rFonts w:hint="eastAsia"/>
        </w:rPr>
        <w:t>滞涩的病机</w:t>
      </w:r>
      <w:r w:rsidR="00C6444E">
        <w:rPr>
          <w:rFonts w:hint="eastAsia"/>
        </w:rPr>
        <w:t>。</w:t>
      </w:r>
    </w:p>
    <w:p w14:paraId="6E26BA03" w14:textId="64BE6952" w:rsidR="001E04BE" w:rsidRDefault="00794115" w:rsidP="00603D54">
      <w:pPr>
        <w:ind w:firstLineChars="200" w:firstLine="420"/>
      </w:pPr>
      <w:r>
        <w:rPr>
          <w:rFonts w:hint="eastAsia"/>
        </w:rPr>
        <w:t>[</w:t>
      </w:r>
      <w:r w:rsidR="001E04BE">
        <w:rPr>
          <w:rFonts w:hint="eastAsia"/>
        </w:rPr>
        <w:t>病案引证</w:t>
      </w:r>
      <w:r>
        <w:rPr>
          <w:rFonts w:hint="eastAsia"/>
        </w:rPr>
        <w:t>]</w:t>
      </w:r>
      <w:r>
        <w:t xml:space="preserve"> </w:t>
      </w:r>
      <w:r w:rsidR="001E04BE">
        <w:rPr>
          <w:rFonts w:hint="eastAsia"/>
        </w:rPr>
        <w:t>乡下邱生者，病伤寒。许</w:t>
      </w:r>
      <w:r w:rsidR="0093173A">
        <w:rPr>
          <w:rFonts w:hint="eastAsia"/>
        </w:rPr>
        <w:t>（</w:t>
      </w:r>
      <w:r w:rsidR="00F5242F">
        <w:rPr>
          <w:rFonts w:hint="eastAsia"/>
        </w:rPr>
        <w:t>叔微</w:t>
      </w:r>
      <w:r w:rsidR="001E04BE">
        <w:rPr>
          <w:rFonts w:hint="eastAsia"/>
        </w:rPr>
        <w:t>）为诊视，发热头</w:t>
      </w:r>
      <w:r w:rsidR="00CB6EC6">
        <w:rPr>
          <w:rFonts w:hint="eastAsia"/>
        </w:rPr>
        <w:t>痛烦</w:t>
      </w:r>
      <w:r w:rsidR="001E04BE">
        <w:rPr>
          <w:rFonts w:hint="eastAsia"/>
        </w:rPr>
        <w:t>渴，脉虽浮</w:t>
      </w:r>
      <w:r w:rsidR="006A6641">
        <w:rPr>
          <w:rFonts w:hint="eastAsia"/>
        </w:rPr>
        <w:t>数</w:t>
      </w:r>
      <w:r w:rsidR="001E04BE">
        <w:rPr>
          <w:rFonts w:hint="eastAsia"/>
        </w:rPr>
        <w:t>而无力，尺中下迟而弱，许曰，</w:t>
      </w:r>
      <w:r w:rsidR="000B3241">
        <w:rPr>
          <w:rFonts w:hint="eastAsia"/>
        </w:rPr>
        <w:t>虽</w:t>
      </w:r>
      <w:r w:rsidR="001E04BE">
        <w:rPr>
          <w:rFonts w:hint="eastAsia"/>
        </w:rPr>
        <w:t>麻黄证而尺迟弱，仲景云：尺中迟者，荣气不足，血气</w:t>
      </w:r>
      <w:r w:rsidR="00BE60A7">
        <w:rPr>
          <w:rFonts w:hint="eastAsia"/>
        </w:rPr>
        <w:t>微</w:t>
      </w:r>
      <w:r w:rsidR="001E04BE">
        <w:rPr>
          <w:rFonts w:hint="eastAsia"/>
        </w:rPr>
        <w:t>少，未可发汗，用建中</w:t>
      </w:r>
      <w:r w:rsidR="006C5D30">
        <w:rPr>
          <w:rFonts w:hint="eastAsia"/>
        </w:rPr>
        <w:t>汤</w:t>
      </w:r>
      <w:r w:rsidR="001E04BE">
        <w:rPr>
          <w:rFonts w:hint="eastAsia"/>
        </w:rPr>
        <w:t>加当归黄芪令饮。</w:t>
      </w:r>
      <w:r w:rsidR="00793D06">
        <w:rPr>
          <w:rFonts w:hint="eastAsia"/>
        </w:rPr>
        <w:t>翌</w:t>
      </w:r>
      <w:r w:rsidR="001E04BE">
        <w:rPr>
          <w:rFonts w:hint="eastAsia"/>
        </w:rPr>
        <w:t>日脉尚尔，其家煎</w:t>
      </w:r>
      <w:r w:rsidR="00A50964">
        <w:rPr>
          <w:rFonts w:hint="eastAsia"/>
        </w:rPr>
        <w:t>迫</w:t>
      </w:r>
      <w:r w:rsidR="001E04BE">
        <w:rPr>
          <w:rFonts w:hint="eastAsia"/>
        </w:rPr>
        <w:t>，曰夜督发汗药，言几不逊矣。许忍之。但只用建中调荣而已，至五日，尺部才应，遂投麻黄场，啜二服，发狂须臾稍定，略睡已得汗矣。</w:t>
      </w:r>
      <w:r w:rsidR="00226E29">
        <w:rPr>
          <w:rFonts w:hint="eastAsia"/>
        </w:rPr>
        <w:t>（</w:t>
      </w:r>
      <w:r w:rsidR="001E04BE">
        <w:rPr>
          <w:rFonts w:hint="eastAsia"/>
        </w:rPr>
        <w:t>《名</w:t>
      </w:r>
      <w:r w:rsidR="00557BC1">
        <w:rPr>
          <w:rFonts w:hint="eastAsia"/>
        </w:rPr>
        <w:t>医</w:t>
      </w:r>
      <w:r w:rsidR="001E04BE">
        <w:rPr>
          <w:rFonts w:hint="eastAsia"/>
        </w:rPr>
        <w:t>类案</w:t>
      </w:r>
      <w:r w:rsidR="00557BC1">
        <w:rPr>
          <w:rFonts w:hint="eastAsia"/>
        </w:rPr>
        <w:t>》）。</w:t>
      </w:r>
    </w:p>
    <w:p w14:paraId="5EBAF58E" w14:textId="57FFA0D3" w:rsidR="001E04BE" w:rsidRDefault="001E04BE" w:rsidP="00603D54">
      <w:pPr>
        <w:ind w:firstLineChars="200" w:firstLine="420"/>
      </w:pPr>
      <w:r>
        <w:rPr>
          <w:rFonts w:hint="eastAsia"/>
        </w:rPr>
        <w:t>许氏辨治惟遵经旨，以“尺迟弱”</w:t>
      </w:r>
      <w:r w:rsidR="00802961">
        <w:rPr>
          <w:rFonts w:hint="eastAsia"/>
        </w:rPr>
        <w:t>，</w:t>
      </w:r>
      <w:r>
        <w:rPr>
          <w:rFonts w:hint="eastAsia"/>
        </w:rPr>
        <w:t>知“荣气不足”，先用建中调荣</w:t>
      </w:r>
      <w:r w:rsidR="00EB2042">
        <w:rPr>
          <w:rFonts w:hint="eastAsia"/>
        </w:rPr>
        <w:t>，“</w:t>
      </w:r>
      <w:r>
        <w:rPr>
          <w:rFonts w:hint="eastAsia"/>
        </w:rPr>
        <w:t>尺部方应”后，</w:t>
      </w:r>
      <w:r>
        <w:rPr>
          <w:rFonts w:hint="eastAsia"/>
        </w:rPr>
        <w:lastRenderedPageBreak/>
        <w:t>才用麻黄发汗。这里的“尺中下迟而弱”，即</w:t>
      </w:r>
      <w:r w:rsidR="00787560">
        <w:rPr>
          <w:rFonts w:hint="eastAsia"/>
        </w:rPr>
        <w:t>属</w:t>
      </w:r>
      <w:r>
        <w:rPr>
          <w:rFonts w:hint="eastAsia"/>
        </w:rPr>
        <w:t>涩而弱之脉。不可作至数解。因为寸关尺仅三指间，而寸见数，尺则迟，是不可能的。</w:t>
      </w:r>
    </w:p>
    <w:p w14:paraId="66748D5F" w14:textId="7A3C631F" w:rsidR="001E04BE" w:rsidRDefault="00745F5B" w:rsidP="00603D54">
      <w:pPr>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1E04BE">
        <w:rPr>
          <w:rFonts w:hint="eastAsia"/>
        </w:rPr>
        <w:t>主血瘀。血瘀经脉，脉道滞涩，血行不畅，脉亦迟缓。《诊宗三昧》说</w:t>
      </w:r>
      <w:r w:rsidR="006D75E6">
        <w:rPr>
          <w:rFonts w:hint="eastAsia"/>
        </w:rPr>
        <w:t>：“</w:t>
      </w:r>
      <w:r w:rsidR="001E04BE">
        <w:rPr>
          <w:rFonts w:hint="eastAsia"/>
        </w:rPr>
        <w:t>迟涩为血病</w:t>
      </w:r>
      <w:r w:rsidR="00D14369">
        <w:rPr>
          <w:rFonts w:hint="eastAsia"/>
        </w:rPr>
        <w:t>。”</w:t>
      </w:r>
      <w:r w:rsidR="001E04BE">
        <w:rPr>
          <w:rFonts w:hint="eastAsia"/>
        </w:rPr>
        <w:t>《脉学指南》说</w:t>
      </w:r>
      <w:r w:rsidR="00E85AC0">
        <w:rPr>
          <w:rFonts w:hint="eastAsia"/>
        </w:rPr>
        <w:t>：“</w:t>
      </w:r>
      <w:r w:rsidR="001E04BE">
        <w:rPr>
          <w:rFonts w:hint="eastAsia"/>
        </w:rPr>
        <w:t>脉迟者，血滞也。”在《伤寒论》则见于妇人中风，经水适来，“热入血室，其血必结”，遂使“热除而脉迟身凉</w:t>
      </w:r>
      <w:r w:rsidR="004304CA">
        <w:rPr>
          <w:rFonts w:hint="eastAsia"/>
        </w:rPr>
        <w:t>”，</w:t>
      </w:r>
      <w:r w:rsidR="001E04BE">
        <w:rPr>
          <w:rFonts w:hint="eastAsia"/>
        </w:rPr>
        <w:t>《伤寒论译释》指出</w:t>
      </w:r>
      <w:r w:rsidR="00D86F4A">
        <w:rPr>
          <w:rFonts w:hint="eastAsia"/>
        </w:rPr>
        <w:t>：“</w:t>
      </w:r>
      <w:r w:rsidR="001E04BE">
        <w:rPr>
          <w:rFonts w:hint="eastAsia"/>
        </w:rPr>
        <w:t>此处脉迟和脉静不同，迟为血行阻滞</w:t>
      </w:r>
      <w:r w:rsidR="00D86F4A">
        <w:rPr>
          <w:rFonts w:hint="eastAsia"/>
        </w:rPr>
        <w:t>。”</w:t>
      </w:r>
      <w:r w:rsidR="001E04BE">
        <w:rPr>
          <w:rFonts w:hint="eastAsia"/>
        </w:rPr>
        <w:t>可见，瘀血证因其瘀阻脉道可出现迟脉。</w:t>
      </w:r>
    </w:p>
    <w:p w14:paraId="206072A5" w14:textId="186A518C" w:rsidR="001E04BE" w:rsidRDefault="001E04BE" w:rsidP="00603D54">
      <w:pPr>
        <w:ind w:firstLineChars="200" w:firstLine="420"/>
      </w:pPr>
      <w:r>
        <w:rPr>
          <w:rFonts w:hint="eastAsia"/>
        </w:rPr>
        <w:t>《金匮要略》“脉微大来迟，腹不满，其人言我满，为有瘀血”。“肠痈者，少腹肿痞，按之即痛……其脉迟紧者，脓未成，可下之，当有血”。此又是迟脉见于瘀血证之明验也。</w:t>
      </w:r>
    </w:p>
    <w:p w14:paraId="2F1AE475" w14:textId="568AC6E6" w:rsidR="001E04BE" w:rsidRDefault="005D58E3" w:rsidP="00603D54">
      <w:pPr>
        <w:ind w:firstLineChars="200" w:firstLine="420"/>
      </w:pPr>
      <w:r>
        <w:rPr>
          <w:rFonts w:hint="eastAsia"/>
        </w:rPr>
        <w:t>[</w:t>
      </w:r>
      <w:r w:rsidR="001E04BE">
        <w:rPr>
          <w:rFonts w:hint="eastAsia"/>
        </w:rPr>
        <w:t>病案引证</w:t>
      </w:r>
      <w:r>
        <w:rPr>
          <w:rFonts w:hint="eastAsia"/>
        </w:rPr>
        <w:t>]</w:t>
      </w:r>
      <w:r>
        <w:t xml:space="preserve"> </w:t>
      </w:r>
      <w:r w:rsidR="001E04BE">
        <w:rPr>
          <w:rFonts w:hint="eastAsia"/>
        </w:rPr>
        <w:t>胡</w:t>
      </w:r>
      <w:r w:rsidR="001E04BE">
        <w:rPr>
          <w:rFonts w:hint="eastAsia"/>
        </w:rPr>
        <w:t>XX</w:t>
      </w:r>
      <w:r w:rsidR="001E04BE">
        <w:rPr>
          <w:rFonts w:hint="eastAsia"/>
        </w:rPr>
        <w:t>，从汽车上掉下，伤及右侧头部，出血不止，人事不知。由</w:t>
      </w:r>
      <w:r w:rsidR="001E04BE">
        <w:rPr>
          <w:rFonts w:hint="eastAsia"/>
        </w:rPr>
        <w:t>XX</w:t>
      </w:r>
      <w:r w:rsidR="00E77EFE">
        <w:rPr>
          <w:rFonts w:hint="eastAsia"/>
        </w:rPr>
        <w:t>医院</w:t>
      </w:r>
      <w:r w:rsidR="00C750BD">
        <w:rPr>
          <w:rFonts w:hint="eastAsia"/>
        </w:rPr>
        <w:t>抢救</w:t>
      </w:r>
      <w:r w:rsidR="001E04BE">
        <w:rPr>
          <w:rFonts w:hint="eastAsia"/>
        </w:rPr>
        <w:t>而血</w:t>
      </w:r>
      <w:r w:rsidR="00C3045F">
        <w:rPr>
          <w:rFonts w:hint="eastAsia"/>
        </w:rPr>
        <w:t>止</w:t>
      </w:r>
      <w:r w:rsidR="001E04BE">
        <w:rPr>
          <w:rFonts w:hint="eastAsia"/>
        </w:rPr>
        <w:t>神清，继即头部偏</w:t>
      </w:r>
      <w:r w:rsidR="00B756DD">
        <w:rPr>
          <w:rFonts w:hint="eastAsia"/>
        </w:rPr>
        <w:t>右抽</w:t>
      </w:r>
      <w:r w:rsidR="001E04BE">
        <w:rPr>
          <w:rFonts w:hint="eastAsia"/>
        </w:rPr>
        <w:t>痛，</w:t>
      </w:r>
      <w:r w:rsidR="00671104">
        <w:rPr>
          <w:rFonts w:hint="eastAsia"/>
        </w:rPr>
        <w:t>日</w:t>
      </w:r>
      <w:r w:rsidR="001E04BE">
        <w:rPr>
          <w:rFonts w:hint="eastAsia"/>
        </w:rPr>
        <w:t>夜不止，隔二三天定期地发作昏厥，口吐</w:t>
      </w:r>
      <w:r w:rsidR="00A81A20">
        <w:rPr>
          <w:rFonts w:hint="eastAsia"/>
        </w:rPr>
        <w:t>痰</w:t>
      </w:r>
      <w:r w:rsidR="001E04BE">
        <w:rPr>
          <w:rFonts w:hint="eastAsia"/>
        </w:rPr>
        <w:t>沫，约二小时后才苏联，经常诉头目眩晕，右耳听觉不灵，不能工作，</w:t>
      </w:r>
      <w:r w:rsidR="001057ED">
        <w:rPr>
          <w:rFonts w:hint="eastAsia"/>
        </w:rPr>
        <w:t>退</w:t>
      </w:r>
      <w:r w:rsidR="001E04BE">
        <w:rPr>
          <w:rFonts w:hint="eastAsia"/>
        </w:rPr>
        <w:t>休在家</w:t>
      </w:r>
      <w:r w:rsidR="001057ED">
        <w:rPr>
          <w:rFonts w:hint="eastAsia"/>
        </w:rPr>
        <w:t>。</w:t>
      </w:r>
      <w:r w:rsidR="001E04BE">
        <w:rPr>
          <w:rFonts w:hint="eastAsia"/>
        </w:rPr>
        <w:t>诊得脉沉迟而实，</w:t>
      </w:r>
      <w:r w:rsidR="00321CCE">
        <w:rPr>
          <w:rFonts w:hint="eastAsia"/>
        </w:rPr>
        <w:t>舌</w:t>
      </w:r>
      <w:r w:rsidR="001E04BE">
        <w:rPr>
          <w:rFonts w:hint="eastAsia"/>
        </w:rPr>
        <w:t>红边紫苔黄，形休</w:t>
      </w:r>
      <w:r w:rsidR="00D73E0E">
        <w:rPr>
          <w:rFonts w:hint="eastAsia"/>
        </w:rPr>
        <w:t>瘦</w:t>
      </w:r>
      <w:r w:rsidR="001E04BE">
        <w:rPr>
          <w:rFonts w:hint="eastAsia"/>
        </w:rPr>
        <w:t>弱，便结而尿赤，后用桃仁、</w:t>
      </w:r>
      <w:r w:rsidR="00E97175">
        <w:rPr>
          <w:rFonts w:hint="eastAsia"/>
        </w:rPr>
        <w:t>赤芍</w:t>
      </w:r>
      <w:r w:rsidR="001E04BE">
        <w:rPr>
          <w:rFonts w:hint="eastAsia"/>
        </w:rPr>
        <w:t>、川芎、大黄、桂枝等活血祛淤葯治愈。</w:t>
      </w:r>
      <w:r w:rsidR="00226E29">
        <w:rPr>
          <w:rFonts w:hint="eastAsia"/>
        </w:rPr>
        <w:t>（</w:t>
      </w:r>
      <w:r w:rsidR="001E04BE">
        <w:rPr>
          <w:rFonts w:hint="eastAsia"/>
        </w:rPr>
        <w:t>《</w:t>
      </w:r>
      <w:r w:rsidR="00BF4C5F">
        <w:rPr>
          <w:rFonts w:hint="eastAsia"/>
        </w:rPr>
        <w:t>浙江中医</w:t>
      </w:r>
      <w:r w:rsidR="001E04BE">
        <w:rPr>
          <w:rFonts w:hint="eastAsia"/>
        </w:rPr>
        <w:t>杂志》</w:t>
      </w:r>
      <w:r w:rsidR="001E04BE">
        <w:rPr>
          <w:rFonts w:hint="eastAsia"/>
        </w:rPr>
        <w:t>66</w:t>
      </w:r>
      <w:r w:rsidR="00BF4C5F">
        <w:rPr>
          <w:rFonts w:hint="eastAsia"/>
        </w:rPr>
        <w:t>—</w:t>
      </w:r>
      <w:r w:rsidR="00BF4C5F">
        <w:rPr>
          <w:rFonts w:hint="eastAsia"/>
        </w:rPr>
        <w:t>5</w:t>
      </w:r>
      <w:r w:rsidR="00BF4C5F">
        <w:rPr>
          <w:rFonts w:hint="eastAsia"/>
        </w:rPr>
        <w:t>）</w:t>
      </w:r>
    </w:p>
    <w:p w14:paraId="35BB1F0B" w14:textId="7160BD70" w:rsidR="001E04BE" w:rsidRDefault="001E04BE" w:rsidP="00603D54">
      <w:pPr>
        <w:ind w:firstLineChars="200" w:firstLine="420"/>
      </w:pPr>
      <w:r>
        <w:rPr>
          <w:rFonts w:hint="eastAsia"/>
        </w:rPr>
        <w:t>治者按</w:t>
      </w:r>
      <w:r w:rsidR="00EF71AB">
        <w:rPr>
          <w:rFonts w:hint="eastAsia"/>
        </w:rPr>
        <w:t>：</w:t>
      </w:r>
      <w:r>
        <w:rPr>
          <w:rFonts w:hint="eastAsia"/>
        </w:rPr>
        <w:t>本案发于脑</w:t>
      </w:r>
      <w:r w:rsidR="00FA7D1B">
        <w:rPr>
          <w:rFonts w:hint="eastAsia"/>
        </w:rPr>
        <w:t>震</w:t>
      </w:r>
      <w:r>
        <w:rPr>
          <w:rFonts w:hint="eastAsia"/>
        </w:rPr>
        <w:t>荡之后</w:t>
      </w:r>
      <w:r w:rsidR="00FE504F">
        <w:rPr>
          <w:rFonts w:hint="eastAsia"/>
        </w:rPr>
        <w:t>，且</w:t>
      </w:r>
      <w:r>
        <w:rPr>
          <w:rFonts w:hint="eastAsia"/>
        </w:rPr>
        <w:t>痛如针锥，古紫，脉沉迟涩，当为瘀血留滞</w:t>
      </w:r>
      <w:r w:rsidR="00B14595">
        <w:rPr>
          <w:rFonts w:hint="eastAsia"/>
        </w:rPr>
        <w:t>。</w:t>
      </w:r>
    </w:p>
    <w:p w14:paraId="66A2A7DC" w14:textId="0651FEEF" w:rsidR="001E04BE" w:rsidRDefault="001E04BE" w:rsidP="00603D54">
      <w:pPr>
        <w:ind w:firstLineChars="200" w:firstLine="420"/>
      </w:pPr>
      <w:r>
        <w:rPr>
          <w:rFonts w:hint="eastAsia"/>
        </w:rPr>
        <w:t>综合上所述，寒、热、虚、瘀诸证皆可脉迟，阐明了迟脉主病的多重性。其脉同而病异的机制，是无论何种因素只要影响了、阻滞了血脉的运行，即可出现迟脉。如寒凝经脉</w:t>
      </w:r>
      <w:r w:rsidR="00802961">
        <w:rPr>
          <w:rFonts w:hint="eastAsia"/>
        </w:rPr>
        <w:t>，</w:t>
      </w:r>
      <w:r>
        <w:rPr>
          <w:rFonts w:hint="eastAsia"/>
        </w:rPr>
        <w:t>血失鼓动；热邪内结，阻滞气血</w:t>
      </w:r>
      <w:r w:rsidR="0070530C">
        <w:rPr>
          <w:rFonts w:hint="eastAsia"/>
        </w:rPr>
        <w:t>；</w:t>
      </w:r>
      <w:r>
        <w:rPr>
          <w:rFonts w:hint="eastAsia"/>
        </w:rPr>
        <w:t>血气不足</w:t>
      </w:r>
      <w:r w:rsidR="00802961">
        <w:rPr>
          <w:rFonts w:hint="eastAsia"/>
        </w:rPr>
        <w:t>，</w:t>
      </w:r>
      <w:r>
        <w:rPr>
          <w:rFonts w:hint="eastAsia"/>
        </w:rPr>
        <w:t>心脉失养</w:t>
      </w:r>
      <w:r w:rsidR="00C13425">
        <w:rPr>
          <w:rFonts w:hint="eastAsia"/>
        </w:rPr>
        <w:t>；</w:t>
      </w:r>
      <w:r>
        <w:rPr>
          <w:rFonts w:hint="eastAsia"/>
        </w:rPr>
        <w:t>血瘀经脉，血行不畅等</w:t>
      </w:r>
      <w:r w:rsidR="0076601F">
        <w:rPr>
          <w:rFonts w:hint="eastAsia"/>
        </w:rPr>
        <w:t>。</w:t>
      </w:r>
      <w:r>
        <w:rPr>
          <w:rFonts w:hint="eastAsia"/>
        </w:rPr>
        <w:t>这就是寒、热、虚、瘀均可致迟的共同的病理机制，亦是同脉异病的道理所在</w:t>
      </w:r>
      <w:r w:rsidR="006567F0">
        <w:rPr>
          <w:rFonts w:hint="eastAsia"/>
        </w:rPr>
        <w:t>。</w:t>
      </w:r>
      <w:r>
        <w:rPr>
          <w:rFonts w:hint="eastAsia"/>
        </w:rPr>
        <w:t>所以，迟脉只是在脉象上说明了脉行缓慢一息三至，至于其主病之寒热虚实，则当结合脉体、兼脉、症状进行辨证。</w:t>
      </w:r>
    </w:p>
    <w:p w14:paraId="7AA370C8" w14:textId="4939F244" w:rsidR="001E04BE" w:rsidRDefault="001E04BE" w:rsidP="00603D54">
      <w:pPr>
        <w:ind w:firstLineChars="200" w:firstLine="420"/>
      </w:pPr>
      <w:r>
        <w:rPr>
          <w:rFonts w:hint="eastAsia"/>
        </w:rPr>
        <w:t>《脉诊选要》注释《脉经</w:t>
      </w:r>
      <w:r w:rsidR="00375617">
        <w:rPr>
          <w:rFonts w:hint="eastAsia"/>
        </w:rPr>
        <w:t>》</w:t>
      </w:r>
      <w:r>
        <w:rPr>
          <w:rFonts w:hint="eastAsia"/>
        </w:rPr>
        <w:t>”涩脉，细而迟，</w:t>
      </w:r>
      <w:r w:rsidR="00375617">
        <w:rPr>
          <w:rFonts w:hint="eastAsia"/>
        </w:rPr>
        <w:t>往</w:t>
      </w:r>
      <w:r>
        <w:rPr>
          <w:rFonts w:hint="eastAsia"/>
        </w:rPr>
        <w:t>来难且散”条说：</w:t>
      </w:r>
      <w:r w:rsidR="00CB43E8">
        <w:rPr>
          <w:rFonts w:hint="eastAsia"/>
        </w:rPr>
        <w:t>“</w:t>
      </w:r>
      <w:r>
        <w:rPr>
          <w:rFonts w:hint="eastAsia"/>
        </w:rPr>
        <w:t>迟，非迟速之谓，乃言其迟钝不前之意，故又曰往来难且散</w:t>
      </w:r>
      <w:r w:rsidR="007D46A9">
        <w:rPr>
          <w:rFonts w:hint="eastAsia"/>
        </w:rPr>
        <w:t>”。</w:t>
      </w:r>
      <w:r>
        <w:rPr>
          <w:rFonts w:hint="eastAsia"/>
        </w:rPr>
        <w:t>通过迟脉特殊主病的探讨，证明《伤寒论</w:t>
      </w:r>
      <w:r w:rsidR="0074764D">
        <w:rPr>
          <w:rFonts w:hint="eastAsia"/>
        </w:rPr>
        <w:t>》</w:t>
      </w:r>
      <w:r w:rsidR="0080142E">
        <w:rPr>
          <w:rFonts w:hint="eastAsia"/>
        </w:rPr>
        <w:t>迟</w:t>
      </w:r>
      <w:r>
        <w:rPr>
          <w:rFonts w:hint="eastAsia"/>
        </w:rPr>
        <w:t>脉即有“迟钝不前”“往来难”的涵义</w:t>
      </w:r>
      <w:r w:rsidR="00483334">
        <w:rPr>
          <w:rFonts w:hint="eastAsia"/>
        </w:rPr>
        <w:t>。</w:t>
      </w:r>
      <w:r>
        <w:rPr>
          <w:rFonts w:hint="eastAsia"/>
        </w:rPr>
        <w:t>这一十分重要的独到涵义，从血流动力学的角度，反映了迟脉的机制，开阔了人的思路，使人对迟脉及其主病有了更深一层的认识。</w:t>
      </w:r>
    </w:p>
    <w:p w14:paraId="5CC566E0" w14:textId="348F53A0" w:rsidR="001E04BE" w:rsidRDefault="001E04BE" w:rsidP="00603D54">
      <w:pPr>
        <w:ind w:firstLineChars="200" w:firstLine="420"/>
      </w:pPr>
      <w:r>
        <w:rPr>
          <w:rFonts w:hint="eastAsia"/>
        </w:rPr>
        <w:t>《伤寒论》浮、迟二脉主病的多重性，揭示了两个重要问题</w:t>
      </w:r>
      <w:r w:rsidR="0012711E">
        <w:rPr>
          <w:rFonts w:hint="eastAsia"/>
        </w:rPr>
        <w:t>。</w:t>
      </w:r>
    </w:p>
    <w:p w14:paraId="10A85068" w14:textId="2CD86636" w:rsidR="001E04BE" w:rsidRDefault="001E04BE" w:rsidP="00603D54">
      <w:pPr>
        <w:ind w:firstLineChars="200" w:firstLine="420"/>
      </w:pPr>
      <w:r>
        <w:rPr>
          <w:rFonts w:hint="eastAsia"/>
        </w:rPr>
        <w:t>第一，提示在脉象常变混杂的情况下，临床辨脉应如何知常达变。脉象主病虽有多重性，但又有一定规律可循。故脉象主病有主次常变之分。如浮脉</w:t>
      </w:r>
      <w:r w:rsidR="00576383">
        <w:rPr>
          <w:rFonts w:hint="eastAsia"/>
        </w:rPr>
        <w:t>。</w:t>
      </w:r>
      <w:r>
        <w:rPr>
          <w:rFonts w:hint="eastAsia"/>
        </w:rPr>
        <w:t>虽六经病皆可出现，然而，浮主太阳是其常脉，浮在他经则</w:t>
      </w:r>
      <w:r w:rsidR="00787560">
        <w:rPr>
          <w:rFonts w:hint="eastAsia"/>
        </w:rPr>
        <w:t>属</w:t>
      </w:r>
      <w:r>
        <w:rPr>
          <w:rFonts w:hint="eastAsia"/>
        </w:rPr>
        <w:t>变脉。六经病各有常脉变脉，反映了脉象主病的必然性与偶然性。所谓必然性，是指每一脉对某一病说来有固定的主病意义，亦即每经病都有一定的常脉反映疾病的本质。所谓偶然性，是指一脉可以反映多种不同的疾病，亦即每一病可因机体差异、发病缓急、兼症夹邪、病气传变的不同，而出现常脉以外的复杂脉象，这就是变脉。因此</w:t>
      </w:r>
      <w:r w:rsidR="00387C07">
        <w:rPr>
          <w:rFonts w:hint="eastAsia"/>
        </w:rPr>
        <w:t>，</w:t>
      </w:r>
      <w:r>
        <w:rPr>
          <w:rFonts w:hint="eastAsia"/>
        </w:rPr>
        <w:t>常脉对某一病来说，具有必然的、固定的、有规律的主病意义</w:t>
      </w:r>
      <w:r w:rsidR="00A042D7">
        <w:rPr>
          <w:rFonts w:hint="eastAsia"/>
        </w:rPr>
        <w:t>。</w:t>
      </w:r>
      <w:r>
        <w:rPr>
          <w:rFonts w:hint="eastAsia"/>
        </w:rPr>
        <w:t>之所以说浮脉是太阳病的常脉，这是因为卫阳抗邪于表是太阳的主要病机。舍此就不是太阳病。而卫阳抗邪于表又是出现浮脉的必然机制</w:t>
      </w:r>
      <w:r w:rsidR="00802961">
        <w:rPr>
          <w:rFonts w:hint="eastAsia"/>
        </w:rPr>
        <w:t>，</w:t>
      </w:r>
      <w:r>
        <w:rPr>
          <w:rFonts w:hint="eastAsia"/>
        </w:rPr>
        <w:t>所以我们说浮脉是太</w:t>
      </w:r>
      <w:r w:rsidR="00320386">
        <w:rPr>
          <w:rFonts w:hint="eastAsia"/>
        </w:rPr>
        <w:t>阳</w:t>
      </w:r>
      <w:r>
        <w:rPr>
          <w:rFonts w:hint="eastAsia"/>
        </w:rPr>
        <w:t>病的常脉。而变脉则未必尽然。众所周知，人体是一个有机的统一体，根据“有诸内必形诸外”的理论，脉象是病气的外在反映</w:t>
      </w:r>
      <w:r w:rsidR="00681BBC">
        <w:rPr>
          <w:rFonts w:hint="eastAsia"/>
        </w:rPr>
        <w:t>。</w:t>
      </w:r>
      <w:r>
        <w:rPr>
          <w:rFonts w:hint="eastAsia"/>
        </w:rPr>
        <w:t>但由于疾病过程中受多种因素的影响，即在特殊的情况下，脉象对病气的反映往往不是直接的、统一的，而是以侧</w:t>
      </w:r>
      <w:commentRangeStart w:id="13"/>
      <w:r>
        <w:rPr>
          <w:rFonts w:hint="eastAsia"/>
        </w:rPr>
        <w:t>而</w:t>
      </w:r>
      <w:commentRangeEnd w:id="13"/>
      <w:r w:rsidR="00DA54B4">
        <w:rPr>
          <w:rStyle w:val="a3"/>
        </w:rPr>
        <w:commentReference w:id="13"/>
      </w:r>
      <w:r>
        <w:rPr>
          <w:rFonts w:hint="eastAsia"/>
        </w:rPr>
        <w:t>的、特殊的，甚至是以相反的形式反映病气。这时以现象对本质而言</w:t>
      </w:r>
      <w:r w:rsidR="00802961">
        <w:rPr>
          <w:rFonts w:hint="eastAsia"/>
        </w:rPr>
        <w:t>，</w:t>
      </w:r>
      <w:r>
        <w:rPr>
          <w:rFonts w:hint="eastAsia"/>
        </w:rPr>
        <w:t>特殊对一般而言，我们就称作“变”。甚至把某些变脉又称作“假”脉。但是</w:t>
      </w:r>
      <w:r w:rsidR="005A0F6D">
        <w:rPr>
          <w:rFonts w:hint="eastAsia"/>
        </w:rPr>
        <w:t>，</w:t>
      </w:r>
      <w:r>
        <w:rPr>
          <w:rFonts w:hint="eastAsia"/>
        </w:rPr>
        <w:t>就脉象反映病机而言，真正的假脉是不存在的。所谓“假</w:t>
      </w:r>
      <w:r w:rsidR="00ED1616">
        <w:rPr>
          <w:rFonts w:hint="eastAsia"/>
        </w:rPr>
        <w:t>”，</w:t>
      </w:r>
      <w:r>
        <w:rPr>
          <w:rFonts w:hint="eastAsia"/>
        </w:rPr>
        <w:t>只不过是对病气以另外的形式反映罢了。如我们常把少阴病阴盛格阳、虚阳上浮所出现的数脉称作假脉，这是因为它违反了脉象反映病气的一般规律</w:t>
      </w:r>
      <w:r w:rsidR="00A45B26">
        <w:rPr>
          <w:rFonts w:hint="eastAsia"/>
        </w:rPr>
        <w:t>。</w:t>
      </w:r>
      <w:r>
        <w:rPr>
          <w:rFonts w:hint="eastAsia"/>
        </w:rPr>
        <w:t>通常说来，病寒则外见寒证寒脉，病热则外见热证热脉。因此，所谓“假”，是指表面现象</w:t>
      </w:r>
      <w:r w:rsidR="00226E29">
        <w:rPr>
          <w:rFonts w:hint="eastAsia"/>
        </w:rPr>
        <w:t>（</w:t>
      </w:r>
      <w:r>
        <w:rPr>
          <w:rFonts w:hint="eastAsia"/>
        </w:rPr>
        <w:t>热</w:t>
      </w:r>
      <w:r w:rsidR="00CF1CE8">
        <w:rPr>
          <w:rFonts w:hint="eastAsia"/>
        </w:rPr>
        <w:t>）</w:t>
      </w:r>
      <w:r>
        <w:rPr>
          <w:rFonts w:hint="eastAsia"/>
        </w:rPr>
        <w:t>对疾病本质（寒</w:t>
      </w:r>
      <w:r w:rsidR="00CF1CE8">
        <w:rPr>
          <w:rFonts w:hint="eastAsia"/>
        </w:rPr>
        <w:t>）</w:t>
      </w:r>
      <w:r>
        <w:rPr>
          <w:rFonts w:hint="eastAsia"/>
        </w:rPr>
        <w:t>而言</w:t>
      </w:r>
      <w:r w:rsidR="00194BE6">
        <w:rPr>
          <w:rFonts w:hint="eastAsia"/>
        </w:rPr>
        <w:t>。</w:t>
      </w:r>
      <w:r>
        <w:rPr>
          <w:rFonts w:hint="eastAsia"/>
        </w:rPr>
        <w:t>实质呢，“假”脉也反映了虚阳外浮之病机。从这点说来，又并非假。否则脉象岂不成了无源之水，无本之木</w:t>
      </w:r>
      <w:r w:rsidR="00BC08EE">
        <w:rPr>
          <w:rFonts w:hint="eastAsia"/>
        </w:rPr>
        <w:t>？</w:t>
      </w:r>
      <w:r>
        <w:rPr>
          <w:rFonts w:hint="eastAsia"/>
        </w:rPr>
        <w:t>疾病尽管有“假”象出现</w:t>
      </w:r>
      <w:r w:rsidR="003A62B7">
        <w:rPr>
          <w:rFonts w:hint="eastAsia"/>
        </w:rPr>
        <w:t>，</w:t>
      </w:r>
      <w:r>
        <w:rPr>
          <w:rFonts w:hint="eastAsia"/>
        </w:rPr>
        <w:t>但亦必定有直接反映病机的真象。如“虚阳浮越于外”所举病案，脉虽“浮数六七至”却“按之而空”，后者直接的、无可置疑的反映了少阴病阴盛格阳，虚阳外浮的病机。因为变脉非</w:t>
      </w:r>
      <w:r w:rsidR="00787560">
        <w:rPr>
          <w:rFonts w:hint="eastAsia"/>
        </w:rPr>
        <w:lastRenderedPageBreak/>
        <w:t>属</w:t>
      </w:r>
      <w:r>
        <w:rPr>
          <w:rFonts w:hint="eastAsia"/>
        </w:rPr>
        <w:t>脉象反映疾病的一般规律，极易在辨证中以变作常而致误诊。因此，变脉反而具有更为重要的临床意义。此时尤当注重脉症合参。这就是《伤寒论》脉象主病多重性所体现的“平脉辨证”的基本精神及辨证思维</w:t>
      </w:r>
      <w:r w:rsidR="00F84249">
        <w:rPr>
          <w:rFonts w:hint="eastAsia"/>
        </w:rPr>
        <w:t>。</w:t>
      </w:r>
    </w:p>
    <w:p w14:paraId="24216FE3" w14:textId="3FB24F3B" w:rsidR="001E04BE" w:rsidRDefault="001E04BE" w:rsidP="00603D54">
      <w:pPr>
        <w:ind w:firstLineChars="200" w:firstLine="420"/>
      </w:pPr>
      <w:r>
        <w:rPr>
          <w:rFonts w:hint="eastAsia"/>
        </w:rPr>
        <w:t>以上通过浮迟二脉</w:t>
      </w:r>
      <w:r w:rsidR="00D56F93">
        <w:rPr>
          <w:rFonts w:hint="eastAsia"/>
        </w:rPr>
        <w:t>特殊</w:t>
      </w:r>
      <w:r>
        <w:rPr>
          <w:rFonts w:hint="eastAsia"/>
        </w:rPr>
        <w:t>主病的深讨，举一反三，以揭示《伤寒论》脉象主病多重性的意义。《伤寒论》不惟浮迟，还有很多脉在主病方面具有持点，如细脉主少阳病</w:t>
      </w:r>
      <w:r w:rsidR="00C13425">
        <w:rPr>
          <w:rFonts w:hint="eastAsia"/>
        </w:rPr>
        <w:t>；</w:t>
      </w:r>
      <w:r>
        <w:rPr>
          <w:rFonts w:hint="eastAsia"/>
        </w:rPr>
        <w:t>紧脉主阳阴府实证、又主少阳病等。体现了仲景宝贵的脉诊经验。应该引起我们广泛的重视并加以研讨，以继承《伤寒论》脉象这一珍贵的遗产。</w:t>
      </w:r>
    </w:p>
    <w:p w14:paraId="31CE2398" w14:textId="1D848B67" w:rsidR="001E04BE" w:rsidRDefault="00173763" w:rsidP="00173763">
      <w:pPr>
        <w:pStyle w:val="3"/>
      </w:pPr>
      <w:r>
        <w:rPr>
          <w:rFonts w:hint="eastAsia"/>
        </w:rPr>
        <w:t>2</w:t>
      </w:r>
      <w:r>
        <w:t xml:space="preserve">. </w:t>
      </w:r>
      <w:r w:rsidR="001E04BE">
        <w:rPr>
          <w:rFonts w:hint="eastAsia"/>
        </w:rPr>
        <w:t>脉义的特殊性</w:t>
      </w:r>
    </w:p>
    <w:p w14:paraId="25FC2720" w14:textId="729711FD" w:rsidR="001E04BE" w:rsidRDefault="001E04BE" w:rsidP="00603D54">
      <w:pPr>
        <w:ind w:firstLineChars="200" w:firstLine="420"/>
      </w:pPr>
      <w:r>
        <w:rPr>
          <w:rFonts w:hint="eastAsia"/>
        </w:rPr>
        <w:t>指脉搏形象、脉理及主病有与后世脉象不同的独待涵义。是《伤寒论》脉象第二大</w:t>
      </w:r>
      <w:r w:rsidR="00A80D82">
        <w:rPr>
          <w:rFonts w:hint="eastAsia"/>
        </w:rPr>
        <w:t>特定</w:t>
      </w:r>
      <w:r>
        <w:rPr>
          <w:rFonts w:hint="eastAsia"/>
        </w:rPr>
        <w:t>。本文举促脉为例，探讨这一问题。</w:t>
      </w:r>
    </w:p>
    <w:p w14:paraId="5575CD04" w14:textId="58A9F7EA" w:rsidR="001E04BE" w:rsidRDefault="001E04BE" w:rsidP="00603D54">
      <w:pPr>
        <w:ind w:firstLineChars="200" w:firstLine="420"/>
      </w:pPr>
      <w:r>
        <w:rPr>
          <w:rFonts w:hint="eastAsia"/>
        </w:rPr>
        <w:t>《伤寒论》中关于促脉的条</w:t>
      </w:r>
      <w:r w:rsidR="00E03C0F">
        <w:rPr>
          <w:rFonts w:hint="eastAsia"/>
        </w:rPr>
        <w:t>文</w:t>
      </w:r>
      <w:r>
        <w:rPr>
          <w:rFonts w:hint="eastAsia"/>
        </w:rPr>
        <w:t>共四条。</w:t>
      </w:r>
    </w:p>
    <w:p w14:paraId="5AB5DC99" w14:textId="3B6E8058" w:rsidR="001E04BE" w:rsidRDefault="001E04BE" w:rsidP="00603D54">
      <w:pPr>
        <w:ind w:firstLineChars="200" w:firstLine="420"/>
      </w:pPr>
      <w:r>
        <w:rPr>
          <w:rFonts w:hint="eastAsia"/>
        </w:rPr>
        <w:t>21</w:t>
      </w:r>
      <w:r>
        <w:rPr>
          <w:rFonts w:hint="eastAsia"/>
        </w:rPr>
        <w:t>条：太阳病，下之后，脉促，胸满者，</w:t>
      </w:r>
      <w:r w:rsidR="00D65278">
        <w:rPr>
          <w:rFonts w:hint="eastAsia"/>
        </w:rPr>
        <w:t>桂枝</w:t>
      </w:r>
      <w:r>
        <w:rPr>
          <w:rFonts w:hint="eastAsia"/>
        </w:rPr>
        <w:t>去芍药汤主之。</w:t>
      </w:r>
    </w:p>
    <w:p w14:paraId="0DDCAE08" w14:textId="2ECBBE80" w:rsidR="001E04BE" w:rsidRDefault="001E04BE" w:rsidP="00603D54">
      <w:pPr>
        <w:ind w:firstLineChars="200" w:firstLine="420"/>
      </w:pPr>
      <w:r>
        <w:rPr>
          <w:rFonts w:hint="eastAsia"/>
        </w:rPr>
        <w:t>34</w:t>
      </w:r>
      <w:r>
        <w:rPr>
          <w:rFonts w:hint="eastAsia"/>
        </w:rPr>
        <w:t>条</w:t>
      </w:r>
      <w:r w:rsidR="00EF71AB">
        <w:rPr>
          <w:rFonts w:hint="eastAsia"/>
        </w:rPr>
        <w:t>：</w:t>
      </w:r>
      <w:r>
        <w:rPr>
          <w:rFonts w:hint="eastAsia"/>
        </w:rPr>
        <w:t>太阳病，桂枝证，医反下之，利遂不止，脉促者，表未解也</w:t>
      </w:r>
      <w:r w:rsidR="00A50B16">
        <w:rPr>
          <w:rFonts w:hint="eastAsia"/>
        </w:rPr>
        <w:t>……</w:t>
      </w:r>
      <w:r w:rsidR="00DC1784">
        <w:rPr>
          <w:rFonts w:hint="eastAsia"/>
        </w:rPr>
        <w:t>。</w:t>
      </w:r>
    </w:p>
    <w:p w14:paraId="660D1137" w14:textId="13BD2108" w:rsidR="001E04BE" w:rsidRDefault="001E04BE" w:rsidP="00603D54">
      <w:pPr>
        <w:ind w:firstLineChars="200" w:firstLine="420"/>
      </w:pPr>
      <w:r>
        <w:rPr>
          <w:rFonts w:hint="eastAsia"/>
        </w:rPr>
        <w:t>140</w:t>
      </w:r>
      <w:r>
        <w:rPr>
          <w:rFonts w:hint="eastAsia"/>
        </w:rPr>
        <w:t>条</w:t>
      </w:r>
      <w:r w:rsidR="00EF71AB">
        <w:rPr>
          <w:rFonts w:hint="eastAsia"/>
        </w:rPr>
        <w:t>：</w:t>
      </w:r>
      <w:r>
        <w:rPr>
          <w:rFonts w:hint="eastAsia"/>
        </w:rPr>
        <w:t>太阳病，下之，其脉促，不结胸者，此为欲解也</w:t>
      </w:r>
      <w:r w:rsidR="00BE669C">
        <w:rPr>
          <w:rFonts w:hint="eastAsia"/>
        </w:rPr>
        <w:t>……。</w:t>
      </w:r>
    </w:p>
    <w:p w14:paraId="1E5A608C" w14:textId="14ECF09B" w:rsidR="001E04BE" w:rsidRDefault="001E04BE" w:rsidP="00603D54">
      <w:pPr>
        <w:ind w:firstLineChars="200" w:firstLine="420"/>
      </w:pPr>
      <w:r>
        <w:rPr>
          <w:rFonts w:hint="eastAsia"/>
        </w:rPr>
        <w:t>349</w:t>
      </w:r>
      <w:r>
        <w:rPr>
          <w:rFonts w:hint="eastAsia"/>
        </w:rPr>
        <w:t>条</w:t>
      </w:r>
      <w:r w:rsidR="002008BA">
        <w:rPr>
          <w:rFonts w:hint="eastAsia"/>
        </w:rPr>
        <w:t>：</w:t>
      </w:r>
      <w:r w:rsidR="00112845">
        <w:rPr>
          <w:rFonts w:hint="eastAsia"/>
        </w:rPr>
        <w:t>伤</w:t>
      </w:r>
      <w:r>
        <w:rPr>
          <w:rFonts w:hint="eastAsia"/>
        </w:rPr>
        <w:t>寒脉促，手足厥逆，可灸之。</w:t>
      </w:r>
    </w:p>
    <w:p w14:paraId="0C368E1D" w14:textId="62ED103A" w:rsidR="001E04BE" w:rsidRDefault="001E04BE" w:rsidP="00603D54">
      <w:pPr>
        <w:ind w:firstLineChars="200" w:firstLine="420"/>
      </w:pPr>
      <w:r>
        <w:rPr>
          <w:rFonts w:hint="eastAsia"/>
        </w:rPr>
        <w:t>促脉形象，《脉经》指出</w:t>
      </w:r>
      <w:r w:rsidR="003F5674">
        <w:rPr>
          <w:rFonts w:hint="eastAsia"/>
        </w:rPr>
        <w:t>：</w:t>
      </w:r>
      <w:r>
        <w:rPr>
          <w:rFonts w:hint="eastAsia"/>
        </w:rPr>
        <w:t>“促脉，来去数，时一止复来</w:t>
      </w:r>
      <w:r w:rsidR="000947EC">
        <w:rPr>
          <w:rFonts w:hint="eastAsia"/>
        </w:rPr>
        <w:t>”。</w:t>
      </w:r>
      <w:r>
        <w:rPr>
          <w:rFonts w:hint="eastAsia"/>
        </w:rPr>
        <w:t>历代注家，多持此说，以解释《伤寒论》促脉。如《注解伤寒论》说：“脉来数，时一止复来者，名曰促。促为阳盛”。尤在泾、陈修园、唐容川、周禹载等注家亦均相沿叔和之说，把“数中一止”作为《伤寒论》促脉的定义。</w:t>
      </w:r>
    </w:p>
    <w:p w14:paraId="23F6AB4E" w14:textId="44ED8F81" w:rsidR="001E04BE" w:rsidRDefault="001E04BE" w:rsidP="00603D54">
      <w:pPr>
        <w:ind w:firstLineChars="200" w:firstLine="420"/>
      </w:pPr>
      <w:r>
        <w:rPr>
          <w:rFonts w:hint="eastAsia"/>
        </w:rPr>
        <w:t>促脉是否必定有止歇呢？经文指出“脉促者，表未解也”。是知“表未解”是太阳病下后表邪尚在，才有可能形成促脉，由此推论，下后之“促”，必是由浮脉变来，“促”是浮之变脉。证明《伤寒论》促脉与后世所论促脉之病机并不相同。对待变脉变证，必须注意联系其脉证变之前及变之后的全过程。只有这</w:t>
      </w:r>
      <w:r w:rsidR="00A95838">
        <w:rPr>
          <w:rFonts w:hint="eastAsia"/>
        </w:rPr>
        <w:t>样</w:t>
      </w:r>
      <w:r w:rsidR="009847E1">
        <w:rPr>
          <w:rFonts w:hint="eastAsia"/>
        </w:rPr>
        <w:t>，</w:t>
      </w:r>
      <w:r>
        <w:rPr>
          <w:rFonts w:hint="eastAsia"/>
        </w:rPr>
        <w:t>才能以恒动的观点去认识六经病传变过程中脉象的演变，并由此推断病机及脉象的真实涵义。</w:t>
      </w:r>
    </w:p>
    <w:p w14:paraId="7E0096CC" w14:textId="7457EE99" w:rsidR="001E04BE" w:rsidRDefault="001E04BE" w:rsidP="00603D54">
      <w:pPr>
        <w:ind w:firstLineChars="200" w:firstLine="420"/>
      </w:pPr>
      <w:r>
        <w:rPr>
          <w:rFonts w:hint="eastAsia"/>
        </w:rPr>
        <w:t>《伤寒溯源集》说</w:t>
      </w:r>
      <w:r w:rsidR="001F7EF4">
        <w:rPr>
          <w:rFonts w:hint="eastAsia"/>
        </w:rPr>
        <w:t>：“</w:t>
      </w:r>
      <w:r>
        <w:rPr>
          <w:rFonts w:hint="eastAsia"/>
        </w:rPr>
        <w:t>脉促者，非脉来数，时一止复来之促也，即急促亦可谓之促也</w:t>
      </w:r>
      <w:r w:rsidR="00956D10">
        <w:rPr>
          <w:rFonts w:hint="eastAsia"/>
        </w:rPr>
        <w:t>。”</w:t>
      </w:r>
      <w:r>
        <w:rPr>
          <w:rFonts w:hint="eastAsia"/>
        </w:rPr>
        <w:t>日人川越衡山《伤寒脉症式》说</w:t>
      </w:r>
      <w:r w:rsidR="00EF71AB">
        <w:rPr>
          <w:rFonts w:hint="eastAsia"/>
        </w:rPr>
        <w:t>：</w:t>
      </w:r>
      <w:r>
        <w:rPr>
          <w:rFonts w:hint="eastAsia"/>
        </w:rPr>
        <w:t>“凡促之为脉，言催促势迫于表也。”丹波元简《脉学辑要》亦说</w:t>
      </w:r>
      <w:r w:rsidR="00C13425">
        <w:rPr>
          <w:rFonts w:hint="eastAsia"/>
        </w:rPr>
        <w:t>；</w:t>
      </w:r>
      <w:r>
        <w:rPr>
          <w:rFonts w:hint="eastAsia"/>
        </w:rPr>
        <w:t>“辨脉法并王氏脉经，以促脉为数中一止之脉，非也</w:t>
      </w:r>
      <w:r w:rsidR="007F34D2">
        <w:rPr>
          <w:rFonts w:hint="eastAsia"/>
        </w:rPr>
        <w:t>。</w:t>
      </w:r>
      <w:r>
        <w:rPr>
          <w:rFonts w:hint="eastAsia"/>
        </w:rPr>
        <w:t>素问平人气象论曰，寸口脉中手促上击……此促，急促之义，故脉诀为并居寸口之谓，今详促无</w:t>
      </w:r>
      <w:r w:rsidR="001D222F">
        <w:rPr>
          <w:rFonts w:hint="eastAsia"/>
        </w:rPr>
        <w:t>歇</w:t>
      </w:r>
      <w:r>
        <w:rPr>
          <w:rFonts w:hint="eastAsia"/>
        </w:rPr>
        <w:t>止之义，脉诀为得矣”。上述医家否认促脉为“数中一止”，而解为急促之促，可谓一语中的。尤其《脉学辑要》之“中手促上击”及“并居寸口”，更生动、准确地描述了促脉的形象。</w:t>
      </w:r>
    </w:p>
    <w:p w14:paraId="77A619E7" w14:textId="525AB7E0" w:rsidR="001E04BE" w:rsidRDefault="001E04BE" w:rsidP="00603D54">
      <w:pPr>
        <w:ind w:firstLineChars="200" w:firstLine="420"/>
      </w:pPr>
      <w:r>
        <w:rPr>
          <w:rFonts w:hint="eastAsia"/>
        </w:rPr>
        <w:t>太阳病下后，有三种情况。其一，表邪内陷而为结胸或痞证等。其二，表邪不陷，证见“其气上冲”</w:t>
      </w:r>
      <w:r w:rsidR="0006768F">
        <w:rPr>
          <w:rFonts w:hint="eastAsia"/>
        </w:rPr>
        <w:t>（</w:t>
      </w:r>
      <w:r>
        <w:rPr>
          <w:rFonts w:hint="eastAsia"/>
        </w:rPr>
        <w:t>15</w:t>
      </w:r>
      <w:r>
        <w:rPr>
          <w:rFonts w:hint="eastAsia"/>
        </w:rPr>
        <w:t>条</w:t>
      </w:r>
      <w:r w:rsidR="007D5234">
        <w:rPr>
          <w:rFonts w:hint="eastAsia"/>
        </w:rPr>
        <w:t>）</w:t>
      </w:r>
      <w:r>
        <w:rPr>
          <w:rFonts w:hint="eastAsia"/>
        </w:rPr>
        <w:t>，“脉浮者不愈”</w:t>
      </w:r>
      <w:r w:rsidR="007D5234">
        <w:rPr>
          <w:rFonts w:hint="eastAsia"/>
        </w:rPr>
        <w:t>（</w:t>
      </w:r>
      <w:r>
        <w:rPr>
          <w:rFonts w:hint="eastAsia"/>
        </w:rPr>
        <w:t>45</w:t>
      </w:r>
      <w:r>
        <w:rPr>
          <w:rFonts w:hint="eastAsia"/>
        </w:rPr>
        <w:t>条</w:t>
      </w:r>
      <w:r w:rsidR="006B4247">
        <w:rPr>
          <w:rFonts w:hint="eastAsia"/>
        </w:rPr>
        <w:t>）。</w:t>
      </w:r>
      <w:r>
        <w:rPr>
          <w:rFonts w:hint="eastAsia"/>
        </w:rPr>
        <w:t>仍以桂枝汤解肌发汗。第三种情况是介于二者之间。表邪陷而求神，证见“脉促</w:t>
      </w:r>
      <w:r w:rsidR="00464187">
        <w:rPr>
          <w:rFonts w:hint="eastAsia"/>
        </w:rPr>
        <w:t>”、“</w:t>
      </w:r>
      <w:r>
        <w:rPr>
          <w:rFonts w:hint="eastAsia"/>
        </w:rPr>
        <w:t>胸满</w:t>
      </w:r>
      <w:r w:rsidR="00464187">
        <w:rPr>
          <w:rFonts w:hint="eastAsia"/>
        </w:rPr>
        <w:t>”。</w:t>
      </w:r>
      <w:r>
        <w:rPr>
          <w:rFonts w:hint="eastAsia"/>
        </w:rPr>
        <w:t>这是因为，太阳病下之正气受到一定程度的损伤和抑郁。然损而尚能抗邪，郁而不陷求伸，又因正气终受所伤，故脉壅两寸</w:t>
      </w:r>
      <w:r w:rsidR="00226E29">
        <w:rPr>
          <w:rFonts w:hint="eastAsia"/>
        </w:rPr>
        <w:t>（</w:t>
      </w:r>
      <w:r>
        <w:rPr>
          <w:rFonts w:hint="eastAsia"/>
        </w:rPr>
        <w:t>并居寸口</w:t>
      </w:r>
      <w:r w:rsidR="00ED1E5E">
        <w:rPr>
          <w:rFonts w:hint="eastAsia"/>
        </w:rPr>
        <w:t>），</w:t>
      </w:r>
      <w:r>
        <w:rPr>
          <w:rFonts w:hint="eastAsia"/>
        </w:rPr>
        <w:t>关尺渐弱；气机不陷而急趋于外，故数而急促。下前不促，下后反促，正说明了正气不陷求伸趋表驱邪之病机。故</w:t>
      </w:r>
      <w:r>
        <w:rPr>
          <w:rFonts w:hint="eastAsia"/>
        </w:rPr>
        <w:t>140</w:t>
      </w:r>
      <w:r>
        <w:rPr>
          <w:rFonts w:hint="eastAsia"/>
        </w:rPr>
        <w:t>条指出“太阳病，下后，其脉促，不结胸者，此为欲解也</w:t>
      </w:r>
      <w:r w:rsidR="00897F88">
        <w:rPr>
          <w:rFonts w:hint="eastAsia"/>
        </w:rPr>
        <w:t>”。</w:t>
      </w:r>
    </w:p>
    <w:p w14:paraId="3A3C99CC" w14:textId="6864BB66" w:rsidR="001E04BE" w:rsidRDefault="001E04BE" w:rsidP="00603D54">
      <w:pPr>
        <w:ind w:firstLineChars="200" w:firstLine="420"/>
      </w:pPr>
      <w:r>
        <w:rPr>
          <w:rFonts w:hint="eastAsia"/>
        </w:rPr>
        <w:t>“促”字义，《说文》“迫也</w:t>
      </w:r>
      <w:r w:rsidR="00773F22">
        <w:rPr>
          <w:rFonts w:hint="eastAsia"/>
        </w:rPr>
        <w:t>”。</w:t>
      </w:r>
      <w:r>
        <w:rPr>
          <w:rFonts w:hint="eastAsia"/>
        </w:rPr>
        <w:t>《汉书</w:t>
      </w:r>
      <w:r w:rsidR="00FD7CDF">
        <w:rPr>
          <w:rFonts w:hint="eastAsia"/>
        </w:rPr>
        <w:t>·</w:t>
      </w:r>
      <w:r>
        <w:rPr>
          <w:rFonts w:hint="eastAsia"/>
        </w:rPr>
        <w:t>栾布传注》“急也”。又通趋，速也。《荀于</w:t>
      </w:r>
      <w:r w:rsidR="0080783D">
        <w:rPr>
          <w:rFonts w:hint="eastAsia"/>
        </w:rPr>
        <w:t>·</w:t>
      </w:r>
      <w:r>
        <w:rPr>
          <w:rFonts w:hint="eastAsia"/>
        </w:rPr>
        <w:t>哀公》“趋驾召颜渊”。趋，读为促。《内经》、《伤寒论》所言促脉之“促”，皆未出此意。所以，《脉简补义》说</w:t>
      </w:r>
      <w:r w:rsidR="004A3768">
        <w:rPr>
          <w:rFonts w:hint="eastAsia"/>
        </w:rPr>
        <w:t>：“</w:t>
      </w:r>
      <w:r>
        <w:rPr>
          <w:rFonts w:hint="eastAsia"/>
        </w:rPr>
        <w:t>曰并居、曰上击、曰有来无去，皆气争于上而不下之义，《内经》所谓鼓且搏者类也，于促字义甚切，但与数中一止者，主病恣不相</w:t>
      </w:r>
      <w:r w:rsidR="003555E7">
        <w:rPr>
          <w:rFonts w:hint="eastAsia"/>
        </w:rPr>
        <w:t>侔”。</w:t>
      </w:r>
    </w:p>
    <w:p w14:paraId="0F5E7891" w14:textId="4A9AD12B" w:rsidR="001E04BE" w:rsidRDefault="001E04BE" w:rsidP="00603D54">
      <w:pPr>
        <w:ind w:firstLineChars="200" w:firstLine="420"/>
      </w:pPr>
      <w:r>
        <w:rPr>
          <w:rFonts w:hint="eastAsia"/>
        </w:rPr>
        <w:t>关于</w:t>
      </w:r>
      <w:r>
        <w:rPr>
          <w:rFonts w:hint="eastAsia"/>
        </w:rPr>
        <w:t>349</w:t>
      </w:r>
      <w:r>
        <w:rPr>
          <w:rFonts w:hint="eastAsia"/>
        </w:rPr>
        <w:t>条，并非太阳病下后，亦出现促脉。其机制众说纷纭。《伤寒贯珠集》认为是</w:t>
      </w:r>
      <w:r w:rsidR="00E9651D">
        <w:rPr>
          <w:rFonts w:hint="eastAsia"/>
        </w:rPr>
        <w:t>阳</w:t>
      </w:r>
      <w:r>
        <w:rPr>
          <w:rFonts w:hint="eastAsia"/>
        </w:rPr>
        <w:t>郁，说</w:t>
      </w:r>
      <w:r w:rsidR="0050687C">
        <w:rPr>
          <w:rFonts w:hint="eastAsia"/>
        </w:rPr>
        <w:t>：“</w:t>
      </w:r>
      <w:r>
        <w:rPr>
          <w:rFonts w:hint="eastAsia"/>
        </w:rPr>
        <w:t>手足厥逆而脉促者，非阳之虚，乃阳之郁而不通也，灸之，所以引阳外出</w:t>
      </w:r>
      <w:r w:rsidR="00F018BC">
        <w:rPr>
          <w:rFonts w:hint="eastAsia"/>
        </w:rPr>
        <w:t>”。</w:t>
      </w:r>
      <w:r>
        <w:rPr>
          <w:rFonts w:hint="eastAsia"/>
        </w:rPr>
        <w:t>此</w:t>
      </w:r>
      <w:r>
        <w:rPr>
          <w:rFonts w:hint="eastAsia"/>
        </w:rPr>
        <w:lastRenderedPageBreak/>
        <w:t>说有语病。因为“阳之虚”，是相对为虚</w:t>
      </w:r>
      <w:r w:rsidR="00C13425">
        <w:rPr>
          <w:rFonts w:hint="eastAsia"/>
        </w:rPr>
        <w:t>；</w:t>
      </w:r>
      <w:r>
        <w:rPr>
          <w:rFonts w:hint="eastAsia"/>
        </w:rPr>
        <w:t>“阳之郁”，指阳被表寒所郁</w:t>
      </w:r>
      <w:r w:rsidR="008A5F64">
        <w:rPr>
          <w:rFonts w:hint="eastAsia"/>
        </w:rPr>
        <w:t>。</w:t>
      </w:r>
      <w:r>
        <w:rPr>
          <w:rFonts w:hint="eastAsia"/>
        </w:rPr>
        <w:t>不然，阳郁之厥，证</w:t>
      </w:r>
      <w:r w:rsidR="00787560">
        <w:rPr>
          <w:rFonts w:hint="eastAsia"/>
        </w:rPr>
        <w:t>属</w:t>
      </w:r>
      <w:r>
        <w:rPr>
          <w:rFonts w:hint="eastAsia"/>
        </w:rPr>
        <w:t>热厥，而用灸法，难合医理。故《伤寒溯源集》说此条之脉促，偏见于手足厥逆，似乎脉不应证，或谓脉促而手足厥逆，乃热厥也</w:t>
      </w:r>
      <w:r w:rsidR="00802961">
        <w:rPr>
          <w:rFonts w:hint="eastAsia"/>
        </w:rPr>
        <w:t>，</w:t>
      </w:r>
      <w:r>
        <w:rPr>
          <w:rFonts w:hint="eastAsia"/>
        </w:rPr>
        <w:t>然则何云可灸之耶！仲景之于阳郁最忌火劫，已见于太阳篇矣。岂有阳盛则促之热厥而反有灸之理。此所谓脉促者，非结促之促，乃短促之促也，阴邪太盛，孤阳不守故脉作短促，当急救其垂绝之虚阳，故云可灸”。此批驳“阳郁”热厥，言之有理。而认为“孤阳不守”，又值得推敲</w:t>
      </w:r>
      <w:r w:rsidR="00780EA6">
        <w:rPr>
          <w:rFonts w:hint="eastAsia"/>
        </w:rPr>
        <w:t>。</w:t>
      </w:r>
      <w:r>
        <w:rPr>
          <w:rFonts w:hint="eastAsia"/>
        </w:rPr>
        <w:t>因为病至“孤阳不守”，服白通汤，通脉四逆汤，尚恐救之不及，况仅用灸法。</w:t>
      </w:r>
    </w:p>
    <w:p w14:paraId="3643F97D" w14:textId="7DA58631" w:rsidR="001E04BE" w:rsidRDefault="001E04BE" w:rsidP="00603D54">
      <w:pPr>
        <w:ind w:firstLineChars="200" w:firstLine="420"/>
      </w:pPr>
      <w:r>
        <w:rPr>
          <w:rFonts w:hint="eastAsia"/>
        </w:rPr>
        <w:t>此条证</w:t>
      </w:r>
      <w:r w:rsidR="00787560">
        <w:rPr>
          <w:rFonts w:hint="eastAsia"/>
        </w:rPr>
        <w:t>属</w:t>
      </w:r>
      <w:r>
        <w:rPr>
          <w:rFonts w:hint="eastAsia"/>
        </w:rPr>
        <w:t>里阳不足，表有客寒。阳气趋外以逐寒邪，又不足而勉强，故脉壅两寸，数而急促</w:t>
      </w:r>
      <w:r w:rsidR="00C13425">
        <w:rPr>
          <w:rFonts w:hint="eastAsia"/>
        </w:rPr>
        <w:t>；</w:t>
      </w:r>
      <w:r>
        <w:rPr>
          <w:rFonts w:hint="eastAsia"/>
        </w:rPr>
        <w:t>外有客寒加之里阳不足，故手足发凉</w:t>
      </w:r>
      <w:r w:rsidR="00106D93">
        <w:rPr>
          <w:rFonts w:hint="eastAsia"/>
        </w:rPr>
        <w:t>。</w:t>
      </w:r>
      <w:r>
        <w:rPr>
          <w:rFonts w:hint="eastAsia"/>
        </w:rPr>
        <w:t>既然是阳争而勉强，所以，需要灸以助阳</w:t>
      </w:r>
      <w:r w:rsidR="008D6F17">
        <w:rPr>
          <w:rFonts w:hint="eastAsia"/>
        </w:rPr>
        <w:t>。</w:t>
      </w:r>
      <w:r>
        <w:rPr>
          <w:rFonts w:hint="eastAsia"/>
        </w:rPr>
        <w:t>与桂枝去芍药汤法同而治异</w:t>
      </w:r>
      <w:r w:rsidR="00F768A8">
        <w:rPr>
          <w:rFonts w:hint="eastAsia"/>
        </w:rPr>
        <w:t>。</w:t>
      </w:r>
      <w:r>
        <w:rPr>
          <w:rFonts w:hint="eastAsia"/>
        </w:rPr>
        <w:t>此条与前三条虽有下与未下之别，但均</w:t>
      </w:r>
      <w:r w:rsidR="00787560">
        <w:rPr>
          <w:rFonts w:hint="eastAsia"/>
        </w:rPr>
        <w:t>属</w:t>
      </w:r>
      <w:r>
        <w:rPr>
          <w:rFonts w:hint="eastAsia"/>
        </w:rPr>
        <w:t>外有表邪，里阳亏欠，郁而求伸，争而外趋。这就是《伤寒论》四条促脉共同的病理脉理机制。由此而推论，</w:t>
      </w:r>
      <w:r>
        <w:rPr>
          <w:rFonts w:hint="eastAsia"/>
        </w:rPr>
        <w:t>349</w:t>
      </w:r>
      <w:r>
        <w:rPr>
          <w:rFonts w:hint="eastAsia"/>
        </w:rPr>
        <w:t>条若非里阳不足，仅外有客寒，则根本不会出现手足厥逆</w:t>
      </w:r>
      <w:r w:rsidR="00C13425">
        <w:rPr>
          <w:rFonts w:hint="eastAsia"/>
        </w:rPr>
        <w:t>；</w:t>
      </w:r>
      <w:r>
        <w:rPr>
          <w:rFonts w:hint="eastAsia"/>
        </w:rPr>
        <w:t>前三条若非下后正气尚能趋表抗邪，也根本不会出现促脉。可见，</w:t>
      </w:r>
      <w:r>
        <w:rPr>
          <w:rFonts w:hint="eastAsia"/>
        </w:rPr>
        <w:t>349</w:t>
      </w:r>
      <w:r>
        <w:rPr>
          <w:rFonts w:hint="eastAsia"/>
        </w:rPr>
        <w:t>条阳气虚弱尚未至“孤阳不守”；前三条正气受</w:t>
      </w:r>
      <w:r w:rsidR="00960DFB">
        <w:rPr>
          <w:rFonts w:hint="eastAsia"/>
        </w:rPr>
        <w:t>损</w:t>
      </w:r>
      <w:r>
        <w:rPr>
          <w:rFonts w:hint="eastAsia"/>
        </w:rPr>
        <w:t>尚未至虚不胜邪</w:t>
      </w:r>
      <w:r w:rsidR="00C665CF">
        <w:rPr>
          <w:rFonts w:hint="eastAsia"/>
        </w:rPr>
        <w:t>。</w:t>
      </w:r>
    </w:p>
    <w:p w14:paraId="68C70DB2" w14:textId="68B1377F" w:rsidR="001E04BE" w:rsidRDefault="001E04BE" w:rsidP="00603D54">
      <w:pPr>
        <w:ind w:firstLineChars="200" w:firstLine="420"/>
      </w:pPr>
      <w:r>
        <w:rPr>
          <w:rFonts w:hint="eastAsia"/>
        </w:rPr>
        <w:t>促脉既然是数而急促，古人常云脉疾可时有一蹶。所以，出现“数中一止”亦</w:t>
      </w:r>
      <w:r w:rsidR="00787560">
        <w:rPr>
          <w:rFonts w:hint="eastAsia"/>
        </w:rPr>
        <w:t>属</w:t>
      </w:r>
      <w:r>
        <w:rPr>
          <w:rFonts w:hint="eastAsia"/>
        </w:rPr>
        <w:t>可能。日人大西葆光《脉原》引黄星阳语</w:t>
      </w:r>
      <w:r w:rsidR="008B31C9">
        <w:rPr>
          <w:rFonts w:hint="eastAsia"/>
        </w:rPr>
        <w:t>：“</w:t>
      </w:r>
      <w:r>
        <w:rPr>
          <w:rFonts w:hint="eastAsia"/>
        </w:rPr>
        <w:t>促者，促于寸口，出于鱼际，寻之数急</w:t>
      </w:r>
      <w:r w:rsidR="00802961">
        <w:rPr>
          <w:rFonts w:hint="eastAsia"/>
        </w:rPr>
        <w:t>，</w:t>
      </w:r>
      <w:r>
        <w:rPr>
          <w:rFonts w:hint="eastAsia"/>
        </w:rPr>
        <w:t>似止而复来</w:t>
      </w:r>
      <w:r w:rsidR="009D28DE">
        <w:rPr>
          <w:rFonts w:hint="eastAsia"/>
        </w:rPr>
        <w:t>”。</w:t>
      </w:r>
      <w:r>
        <w:rPr>
          <w:rFonts w:hint="eastAsia"/>
        </w:rPr>
        <w:t>大西葆光按</w:t>
      </w:r>
      <w:r w:rsidR="009A6141">
        <w:rPr>
          <w:rFonts w:hint="eastAsia"/>
        </w:rPr>
        <w:t>：“</w:t>
      </w:r>
      <w:r>
        <w:rPr>
          <w:rFonts w:hint="eastAsia"/>
        </w:rPr>
        <w:t>促脉，似止而未必止。或人曰，促者，数也、急也、迫也。”因此，决不能以“时止”作为《伤寒论》促脉之根据，《脉简补义》指出</w:t>
      </w:r>
      <w:r w:rsidR="00D61ABA">
        <w:rPr>
          <w:rFonts w:hint="eastAsia"/>
        </w:rPr>
        <w:t>：“</w:t>
      </w:r>
      <w:r>
        <w:rPr>
          <w:rFonts w:hint="eastAsia"/>
        </w:rPr>
        <w:t>后世以促为数中一止</w:t>
      </w:r>
      <w:r w:rsidR="00BD1085">
        <w:rPr>
          <w:rFonts w:hint="eastAsia"/>
        </w:rPr>
        <w:t>。</w:t>
      </w:r>
      <w:r>
        <w:rPr>
          <w:rFonts w:hint="eastAsia"/>
        </w:rPr>
        <w:t>遂专于止中求促，而不知止者，促脉之偶然也，非促脉之本义也</w:t>
      </w:r>
      <w:r w:rsidR="00141C1B">
        <w:rPr>
          <w:rFonts w:hint="eastAsia"/>
        </w:rPr>
        <w:t>”。</w:t>
      </w:r>
      <w:r>
        <w:rPr>
          <w:rFonts w:hint="eastAsia"/>
        </w:rPr>
        <w:t>真乃要言不烦。一“偶然”之词，准确地阐明了促脉的“时止”问题。故法宗经旨</w:t>
      </w:r>
      <w:r w:rsidR="00802961">
        <w:rPr>
          <w:rFonts w:hint="eastAsia"/>
        </w:rPr>
        <w:t>，</w:t>
      </w:r>
      <w:r>
        <w:rPr>
          <w:rFonts w:hint="eastAsia"/>
        </w:rPr>
        <w:t>促脉当以脉壅两寸，数而急促为主要形象。如果执于“时止”</w:t>
      </w:r>
      <w:r w:rsidR="00802961">
        <w:rPr>
          <w:rFonts w:hint="eastAsia"/>
        </w:rPr>
        <w:t>，</w:t>
      </w:r>
      <w:r>
        <w:rPr>
          <w:rFonts w:hint="eastAsia"/>
        </w:rPr>
        <w:t>则把《伤寒论》活泼泼的脉象讲得教条呆板了，</w:t>
      </w:r>
    </w:p>
    <w:p w14:paraId="4313E018" w14:textId="586688A8" w:rsidR="001E04BE" w:rsidRDefault="001E04BE" w:rsidP="00603D54">
      <w:pPr>
        <w:ind w:firstLineChars="200" w:firstLine="420"/>
      </w:pPr>
      <w:r>
        <w:rPr>
          <w:rFonts w:hint="eastAsia"/>
        </w:rPr>
        <w:t>总而言之，《伤寒论》促脉的概念与后世不尽相同。因此，不能以后世促脉的概念强解《伤寒论》促脉，以免曲解经文的精神实质。</w:t>
      </w:r>
    </w:p>
    <w:p w14:paraId="6C88D82D" w14:textId="1EC7BE61" w:rsidR="001E04BE" w:rsidRDefault="00B14E21" w:rsidP="00603D54">
      <w:pPr>
        <w:ind w:firstLineChars="200" w:firstLine="420"/>
      </w:pPr>
      <w:r>
        <w:rPr>
          <w:rFonts w:hint="eastAsia"/>
        </w:rPr>
        <w:t>脉</w:t>
      </w:r>
      <w:r w:rsidR="001E04BE">
        <w:rPr>
          <w:rFonts w:hint="eastAsia"/>
        </w:rPr>
        <w:t>义的特殊性，不惟促脉。如迟脉即有脉行滞涩的涵义。又如微脉，除了有极轻极软，似有似无，主病阳虚与后世相同的涵义外，还有示邪退</w:t>
      </w:r>
      <w:r w:rsidR="00C13425">
        <w:rPr>
          <w:rFonts w:hint="eastAsia"/>
        </w:rPr>
        <w:t>；</w:t>
      </w:r>
      <w:r w:rsidR="001E04BE">
        <w:rPr>
          <w:rFonts w:hint="eastAsia"/>
        </w:rPr>
        <w:t>意沉伏</w:t>
      </w:r>
      <w:r w:rsidR="00C13425">
        <w:rPr>
          <w:rFonts w:hint="eastAsia"/>
        </w:rPr>
        <w:t>；</w:t>
      </w:r>
      <w:r w:rsidR="001E04BE">
        <w:rPr>
          <w:rFonts w:hint="eastAsia"/>
        </w:rPr>
        <w:t>作比较等独到的概念。这些下面将分别讨论。</w:t>
      </w:r>
    </w:p>
    <w:p w14:paraId="58DA1FEC" w14:textId="1299FB4F" w:rsidR="001E04BE" w:rsidRDefault="001E04BE" w:rsidP="00603D54">
      <w:pPr>
        <w:ind w:firstLineChars="200" w:firstLine="420"/>
      </w:pPr>
      <w:r>
        <w:rPr>
          <w:rFonts w:hint="eastAsia"/>
        </w:rPr>
        <w:t>脉义的特殊性，强调我们客观认识《伤寒论》脉象的必要性。另外，其独到脉搏形象、脉理机制、主病意义都值得我们重新认识，深入研究。</w:t>
      </w:r>
    </w:p>
    <w:p w14:paraId="43077807" w14:textId="1582F0B0" w:rsidR="001E04BE" w:rsidRDefault="001E04BE" w:rsidP="00672D19">
      <w:pPr>
        <w:pStyle w:val="3"/>
      </w:pPr>
      <w:r>
        <w:rPr>
          <w:rFonts w:hint="eastAsia"/>
        </w:rPr>
        <w:t>3</w:t>
      </w:r>
      <w:r w:rsidR="00672D19">
        <w:t xml:space="preserve">. </w:t>
      </w:r>
      <w:r>
        <w:rPr>
          <w:rFonts w:hint="eastAsia"/>
        </w:rPr>
        <w:t>设脉的灵活性</w:t>
      </w:r>
    </w:p>
    <w:p w14:paraId="10946F79" w14:textId="384AC637" w:rsidR="001E04BE" w:rsidRDefault="001E04BE" w:rsidP="00603D54">
      <w:pPr>
        <w:ind w:firstLineChars="200" w:firstLine="420"/>
      </w:pPr>
      <w:r>
        <w:rPr>
          <w:rFonts w:hint="eastAsia"/>
        </w:rPr>
        <w:t>《伤寒论》的脉象运用，别具一格，灵活不拘。形成了仲景脉诊的独特风格。主要表现形式五个方面。</w:t>
      </w:r>
    </w:p>
    <w:p w14:paraId="29854103" w14:textId="1205BF08" w:rsidR="001E04BE" w:rsidRDefault="00226E29" w:rsidP="00603D54">
      <w:pPr>
        <w:ind w:firstLineChars="200" w:firstLine="420"/>
      </w:pPr>
      <w:r>
        <w:rPr>
          <w:rFonts w:hint="eastAsia"/>
        </w:rPr>
        <w:t>（</w:t>
      </w:r>
      <w:r w:rsidR="00091A2A">
        <w:rPr>
          <w:rFonts w:hint="eastAsia"/>
        </w:rPr>
        <w:t>1</w:t>
      </w:r>
      <w:r w:rsidR="001E04BE">
        <w:rPr>
          <w:rFonts w:hint="eastAsia"/>
        </w:rPr>
        <w:t>）藉脉象示病机</w:t>
      </w:r>
    </w:p>
    <w:p w14:paraId="781BD193" w14:textId="23148EAD" w:rsidR="001E04BE" w:rsidRDefault="001E04BE" w:rsidP="00603D54">
      <w:pPr>
        <w:ind w:firstLineChars="200" w:firstLine="420"/>
      </w:pPr>
      <w:r>
        <w:rPr>
          <w:rFonts w:hint="eastAsia"/>
        </w:rPr>
        <w:t>所谓藉脉象</w:t>
      </w:r>
      <w:r w:rsidR="00B56CD3">
        <w:rPr>
          <w:rFonts w:hint="eastAsia"/>
        </w:rPr>
        <w:t>，</w:t>
      </w:r>
      <w:r>
        <w:rPr>
          <w:rFonts w:hint="eastAsia"/>
        </w:rPr>
        <w:t>是假藉某一脉之名，以示疾病之机转</w:t>
      </w:r>
      <w:r w:rsidR="005B15F5">
        <w:rPr>
          <w:rFonts w:hint="eastAsia"/>
        </w:rPr>
        <w:t>。</w:t>
      </w:r>
      <w:r>
        <w:rPr>
          <w:rFonts w:hint="eastAsia"/>
        </w:rPr>
        <w:t>而所指实非具体的某一脉象。故虽亦冠以某脉，但已失去了此脉的本来概念和主病意义。这和后世脉书、医书中的脉诊迥然不同。因此</w:t>
      </w:r>
      <w:r w:rsidR="00802961">
        <w:rPr>
          <w:rFonts w:hint="eastAsia"/>
        </w:rPr>
        <w:t>，</w:t>
      </w:r>
      <w:r>
        <w:rPr>
          <w:rFonts w:hint="eastAsia"/>
        </w:rPr>
        <w:t>切不可与脉象反映病机混为一谈。</w:t>
      </w:r>
      <w:r w:rsidR="00925E49">
        <w:rPr>
          <w:rFonts w:hint="eastAsia"/>
        </w:rPr>
        <w:t>藉</w:t>
      </w:r>
      <w:r>
        <w:rPr>
          <w:rFonts w:hint="eastAsia"/>
        </w:rPr>
        <w:t>脉象示病机有两种形式。</w:t>
      </w:r>
    </w:p>
    <w:p w14:paraId="44C5CB38" w14:textId="79CD1F2E" w:rsidR="001E04BE" w:rsidRDefault="001E04BE" w:rsidP="00603D54">
      <w:pPr>
        <w:ind w:firstLineChars="200" w:firstLine="420"/>
      </w:pPr>
      <w:r>
        <w:rPr>
          <w:rFonts w:hint="eastAsia"/>
        </w:rPr>
        <w:t>①所藉脉象是二十五种主要脉象的范畴。这种情况尤当注意分析鉴别。如</w:t>
      </w:r>
      <w:r>
        <w:rPr>
          <w:rFonts w:hint="eastAsia"/>
        </w:rPr>
        <w:t>251</w:t>
      </w:r>
      <w:r>
        <w:rPr>
          <w:rFonts w:hint="eastAsia"/>
        </w:rPr>
        <w:t>条“得病二三日，脉弱，无太阳柴胡证，烦躁</w:t>
      </w:r>
      <w:r w:rsidR="00802961">
        <w:rPr>
          <w:rFonts w:hint="eastAsia"/>
        </w:rPr>
        <w:t>，</w:t>
      </w:r>
      <w:r>
        <w:rPr>
          <w:rFonts w:hint="eastAsia"/>
        </w:rPr>
        <w:t>心下硬，至四五日，虽能食，以小承气汤……至六日，与</w:t>
      </w:r>
      <w:r w:rsidR="00226E29">
        <w:rPr>
          <w:rFonts w:hint="eastAsia"/>
        </w:rPr>
        <w:t>（</w:t>
      </w:r>
      <w:r>
        <w:rPr>
          <w:rFonts w:hint="eastAsia"/>
        </w:rPr>
        <w:t>大</w:t>
      </w:r>
      <w:r w:rsidR="007D5234">
        <w:rPr>
          <w:rFonts w:hint="eastAsia"/>
        </w:rPr>
        <w:t>）</w:t>
      </w:r>
      <w:r>
        <w:rPr>
          <w:rFonts w:hint="eastAsia"/>
        </w:rPr>
        <w:t>承气汤一升</w:t>
      </w:r>
      <w:r w:rsidR="00D92EFB">
        <w:rPr>
          <w:rFonts w:hint="eastAsia"/>
        </w:rPr>
        <w:t>”，</w:t>
      </w:r>
      <w:r>
        <w:rPr>
          <w:rFonts w:hint="eastAsia"/>
        </w:rPr>
        <w:t>显然，“脉弱”非小承气汤证之脉。“得病二三日”“至四五日”，说明邪结</w:t>
      </w:r>
      <w:r w:rsidR="00125BEF">
        <w:rPr>
          <w:rFonts w:hint="eastAsia"/>
        </w:rPr>
        <w:t>已</w:t>
      </w:r>
      <w:r>
        <w:rPr>
          <w:rFonts w:hint="eastAsia"/>
        </w:rPr>
        <w:t>深，故与大承气汤攻之。由此可见，“二三日脉弱”，只不过是对“六日”邪实的比较而已。邪不实即为“弱”，以表示小承气汤证邪结尚浅之病机。并无“弱”脉本身的主病意义。不认识这一设脉特点，此条则拫本无法理解</w:t>
      </w:r>
      <w:r w:rsidR="00CB76D1">
        <w:rPr>
          <w:rFonts w:hint="eastAsia"/>
        </w:rPr>
        <w:t>。</w:t>
      </w:r>
    </w:p>
    <w:p w14:paraId="73120AF7" w14:textId="7AAD9D1F" w:rsidR="001E04BE" w:rsidRDefault="001E04BE" w:rsidP="00603D54">
      <w:pPr>
        <w:ind w:firstLineChars="200" w:firstLine="420"/>
      </w:pPr>
      <w:r>
        <w:rPr>
          <w:rFonts w:hint="eastAsia"/>
        </w:rPr>
        <w:t>②将一些特殊的形容词冠以“脉”，以示病机。这种情况很多，且概念较为复杂</w:t>
      </w:r>
      <w:r w:rsidR="00F51439">
        <w:rPr>
          <w:rFonts w:hint="eastAsia"/>
        </w:rPr>
        <w:t>。</w:t>
      </w:r>
      <w:r>
        <w:rPr>
          <w:rFonts w:hint="eastAsia"/>
        </w:rPr>
        <w:t>如“脉</w:t>
      </w:r>
      <w:r>
        <w:rPr>
          <w:rFonts w:hint="eastAsia"/>
        </w:rPr>
        <w:lastRenderedPageBreak/>
        <w:t>平</w:t>
      </w:r>
      <w:r w:rsidR="005F0CAD">
        <w:rPr>
          <w:rFonts w:hint="eastAsia"/>
        </w:rPr>
        <w:t>”（</w:t>
      </w:r>
      <w:r>
        <w:rPr>
          <w:rFonts w:hint="eastAsia"/>
        </w:rPr>
        <w:t>391</w:t>
      </w:r>
      <w:r>
        <w:rPr>
          <w:rFonts w:hint="eastAsia"/>
        </w:rPr>
        <w:t>条</w:t>
      </w:r>
      <w:r w:rsidR="005F0CAD">
        <w:rPr>
          <w:rFonts w:hint="eastAsia"/>
        </w:rPr>
        <w:t>）、“</w:t>
      </w:r>
      <w:r>
        <w:rPr>
          <w:rFonts w:hint="eastAsia"/>
        </w:rPr>
        <w:t>脉自和”</w:t>
      </w:r>
      <w:r w:rsidR="0093173A">
        <w:rPr>
          <w:rFonts w:hint="eastAsia"/>
        </w:rPr>
        <w:t>（</w:t>
      </w:r>
      <w:r>
        <w:rPr>
          <w:rFonts w:hint="eastAsia"/>
        </w:rPr>
        <w:t>211</w:t>
      </w:r>
      <w:r>
        <w:rPr>
          <w:rFonts w:hint="eastAsia"/>
        </w:rPr>
        <w:t>条</w:t>
      </w:r>
      <w:r w:rsidR="005F0CAD">
        <w:rPr>
          <w:rFonts w:hint="eastAsia"/>
        </w:rPr>
        <w:t>）、</w:t>
      </w:r>
      <w:r>
        <w:rPr>
          <w:rFonts w:hint="eastAsia"/>
        </w:rPr>
        <w:t>“脉解”</w:t>
      </w:r>
      <w:r w:rsidR="0093173A">
        <w:rPr>
          <w:rFonts w:hint="eastAsia"/>
        </w:rPr>
        <w:t>（</w:t>
      </w:r>
      <w:r>
        <w:rPr>
          <w:rFonts w:hint="eastAsia"/>
        </w:rPr>
        <w:t>398</w:t>
      </w:r>
      <w:r>
        <w:rPr>
          <w:rFonts w:hint="eastAsia"/>
        </w:rPr>
        <w:t>条</w:t>
      </w:r>
      <w:r w:rsidR="007D5234">
        <w:rPr>
          <w:rFonts w:hint="eastAsia"/>
        </w:rPr>
        <w:t>）</w:t>
      </w:r>
      <w:r>
        <w:rPr>
          <w:rFonts w:hint="eastAsia"/>
        </w:rPr>
        <w:t>，则是表示邪解病愈之机</w:t>
      </w:r>
      <w:r w:rsidR="008E21A1">
        <w:rPr>
          <w:rFonts w:hint="eastAsia"/>
        </w:rPr>
        <w:t>；“</w:t>
      </w:r>
      <w:r>
        <w:rPr>
          <w:rFonts w:hint="eastAsia"/>
        </w:rPr>
        <w:t>脉静”</w:t>
      </w:r>
      <w:r w:rsidR="00226E29">
        <w:rPr>
          <w:rFonts w:hint="eastAsia"/>
        </w:rPr>
        <w:t>（</w:t>
      </w:r>
      <w:r w:rsidR="000D3B0B">
        <w:rPr>
          <w:rFonts w:hint="eastAsia"/>
        </w:rPr>
        <w:t>4</w:t>
      </w:r>
      <w:r>
        <w:rPr>
          <w:rFonts w:hint="eastAsia"/>
        </w:rPr>
        <w:t>），表示病情无变化之机</w:t>
      </w:r>
      <w:r w:rsidR="00E50034">
        <w:rPr>
          <w:rFonts w:hint="eastAsia"/>
        </w:rPr>
        <w:t>；“</w:t>
      </w:r>
      <w:r>
        <w:rPr>
          <w:rFonts w:hint="eastAsia"/>
        </w:rPr>
        <w:t>脉负”与“不负</w:t>
      </w:r>
      <w:r w:rsidR="00CE1E1B">
        <w:rPr>
          <w:rFonts w:hint="eastAsia"/>
        </w:rPr>
        <w:t>”（</w:t>
      </w:r>
      <w:r>
        <w:rPr>
          <w:rFonts w:hint="eastAsia"/>
        </w:rPr>
        <w:t>256</w:t>
      </w:r>
      <w:r>
        <w:rPr>
          <w:rFonts w:hint="eastAsia"/>
        </w:rPr>
        <w:t>条</w:t>
      </w:r>
      <w:r w:rsidR="007D5234">
        <w:rPr>
          <w:rFonts w:hint="eastAsia"/>
        </w:rPr>
        <w:t>）</w:t>
      </w:r>
      <w:r>
        <w:rPr>
          <w:rFonts w:hint="eastAsia"/>
        </w:rPr>
        <w:t>，表示阳明与少阳“互相克贼”之机</w:t>
      </w:r>
      <w:r w:rsidR="00802961">
        <w:rPr>
          <w:rFonts w:hint="eastAsia"/>
        </w:rPr>
        <w:t>，</w:t>
      </w:r>
      <w:r w:rsidR="00C61A82">
        <w:rPr>
          <w:rFonts w:hint="eastAsia"/>
        </w:rPr>
        <w:t>“</w:t>
      </w:r>
      <w:r>
        <w:rPr>
          <w:rFonts w:hint="eastAsia"/>
        </w:rPr>
        <w:t>脉暴出”与“脉微续”</w:t>
      </w:r>
      <w:r w:rsidR="0093173A">
        <w:rPr>
          <w:rFonts w:hint="eastAsia"/>
        </w:rPr>
        <w:t>（</w:t>
      </w:r>
      <w:r>
        <w:rPr>
          <w:rFonts w:hint="eastAsia"/>
        </w:rPr>
        <w:t>315</w:t>
      </w:r>
      <w:r>
        <w:rPr>
          <w:rFonts w:hint="eastAsia"/>
        </w:rPr>
        <w:t>条</w:t>
      </w:r>
      <w:r w:rsidR="007D5234">
        <w:rPr>
          <w:rFonts w:hint="eastAsia"/>
        </w:rPr>
        <w:t>）</w:t>
      </w:r>
      <w:r>
        <w:rPr>
          <w:rFonts w:hint="eastAsia"/>
        </w:rPr>
        <w:t>，表示少阴病服白通加猪胆汁汤后，阳气暴脱与阳气新复之机；“脉不至”</w:t>
      </w:r>
      <w:r w:rsidR="007D5234">
        <w:rPr>
          <w:rFonts w:hint="eastAsia"/>
        </w:rPr>
        <w:t>（</w:t>
      </w:r>
      <w:r>
        <w:rPr>
          <w:rFonts w:hint="eastAsia"/>
        </w:rPr>
        <w:t>292</w:t>
      </w:r>
      <w:r>
        <w:rPr>
          <w:rFonts w:hint="eastAsia"/>
        </w:rPr>
        <w:t>条</w:t>
      </w:r>
      <w:r w:rsidR="0093062C">
        <w:rPr>
          <w:rFonts w:hint="eastAsia"/>
        </w:rPr>
        <w:t>）、“</w:t>
      </w:r>
      <w:r>
        <w:rPr>
          <w:rFonts w:hint="eastAsia"/>
        </w:rPr>
        <w:t>脉不还”</w:t>
      </w:r>
      <w:r w:rsidR="000D3720">
        <w:rPr>
          <w:rFonts w:hint="eastAsia"/>
        </w:rPr>
        <w:t>（</w:t>
      </w:r>
      <w:r w:rsidR="000D3720">
        <w:rPr>
          <w:rFonts w:hint="eastAsia"/>
        </w:rPr>
        <w:t>2</w:t>
      </w:r>
      <w:r>
        <w:rPr>
          <w:rFonts w:hint="eastAsia"/>
        </w:rPr>
        <w:t>98</w:t>
      </w:r>
      <w:r>
        <w:rPr>
          <w:rFonts w:hint="eastAsia"/>
        </w:rPr>
        <w:t>条</w:t>
      </w:r>
      <w:r w:rsidR="007D5234">
        <w:rPr>
          <w:rFonts w:hint="eastAsia"/>
        </w:rPr>
        <w:t>）</w:t>
      </w:r>
      <w:r>
        <w:rPr>
          <w:rFonts w:hint="eastAsia"/>
        </w:rPr>
        <w:t>、“脉绝”</w:t>
      </w:r>
      <w:r w:rsidR="0093173A">
        <w:rPr>
          <w:rFonts w:hint="eastAsia"/>
        </w:rPr>
        <w:t>（</w:t>
      </w:r>
      <w:r>
        <w:rPr>
          <w:rFonts w:hint="eastAsia"/>
        </w:rPr>
        <w:t>363</w:t>
      </w:r>
      <w:r>
        <w:rPr>
          <w:rFonts w:hint="eastAsia"/>
        </w:rPr>
        <w:t>条</w:t>
      </w:r>
      <w:r w:rsidR="00AF74E8">
        <w:rPr>
          <w:rFonts w:hint="eastAsia"/>
        </w:rPr>
        <w:t>），</w:t>
      </w:r>
      <w:r>
        <w:rPr>
          <w:rFonts w:hint="eastAsia"/>
        </w:rPr>
        <w:t>表示真阳垂绝或气血一时不能接续之机。凡此种种，皆是藉脉象以表示六经病邪气进退之机转的</w:t>
      </w:r>
      <w:r w:rsidR="00ED6617">
        <w:rPr>
          <w:rFonts w:hint="eastAsia"/>
        </w:rPr>
        <w:t>。</w:t>
      </w:r>
    </w:p>
    <w:p w14:paraId="163BADF4" w14:textId="14DB6FD7" w:rsidR="001E04BE" w:rsidRDefault="00226E29" w:rsidP="00603D54">
      <w:pPr>
        <w:ind w:firstLineChars="200" w:firstLine="420"/>
      </w:pPr>
      <w:r>
        <w:rPr>
          <w:rFonts w:hint="eastAsia"/>
        </w:rPr>
        <w:t>（</w:t>
      </w:r>
      <w:r w:rsidR="00ED20D9">
        <w:rPr>
          <w:rFonts w:hint="eastAsia"/>
        </w:rPr>
        <w:t>2</w:t>
      </w:r>
      <w:r w:rsidR="00CF1CE8">
        <w:rPr>
          <w:rFonts w:hint="eastAsia"/>
        </w:rPr>
        <w:t>）</w:t>
      </w:r>
      <w:r w:rsidR="001E04BE">
        <w:rPr>
          <w:rFonts w:hint="eastAsia"/>
        </w:rPr>
        <w:t>藉脉象作比较</w:t>
      </w:r>
    </w:p>
    <w:p w14:paraId="0A8D25D0" w14:textId="035B908B" w:rsidR="001E04BE" w:rsidRDefault="001E04BE" w:rsidP="00603D54">
      <w:pPr>
        <w:ind w:firstLineChars="200" w:firstLine="420"/>
      </w:pPr>
      <w:r>
        <w:rPr>
          <w:rFonts w:hint="eastAsia"/>
        </w:rPr>
        <w:t>凡是作比较的脉象，亦失去了本脉的概念和主病意义。其目的为了阐述、说明、鉴别证候和病之机转。表现形式亦有两种。</w:t>
      </w:r>
    </w:p>
    <w:p w14:paraId="28DB5E7C" w14:textId="49566511" w:rsidR="006171D1" w:rsidRPr="006171D1" w:rsidRDefault="006171D1" w:rsidP="006171D1">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1E04BE" w:rsidRPr="006171D1">
        <w:rPr>
          <w:rFonts w:hint="eastAsia"/>
        </w:rPr>
        <w:t>所藉脉象是二十五种主要脉象的范畴。如</w:t>
      </w:r>
      <w:r w:rsidR="001E04BE" w:rsidRPr="006171D1">
        <w:rPr>
          <w:rFonts w:hint="eastAsia"/>
        </w:rPr>
        <w:t>245</w:t>
      </w:r>
      <w:r w:rsidR="001E04BE" w:rsidRPr="006171D1">
        <w:rPr>
          <w:rFonts w:hint="eastAsia"/>
        </w:rPr>
        <w:t>条“脉阳微而汗出少者，为自和也</w:t>
      </w:r>
      <w:r w:rsidR="00C13425" w:rsidRPr="006171D1">
        <w:rPr>
          <w:rFonts w:hint="eastAsia"/>
        </w:rPr>
        <w:t>；</w:t>
      </w:r>
      <w:r w:rsidR="001E04BE" w:rsidRPr="006171D1">
        <w:rPr>
          <w:rFonts w:hint="eastAsia"/>
        </w:rPr>
        <w:t>汗出多者，为太过，阳脉实因发其汗，出多者，亦为太过</w:t>
      </w:r>
      <w:r w:rsidR="00B81494" w:rsidRPr="006171D1">
        <w:rPr>
          <w:rFonts w:hint="eastAsia"/>
        </w:rPr>
        <w:t>。”</w:t>
      </w:r>
      <w:r w:rsidR="001E04BE" w:rsidRPr="006171D1">
        <w:rPr>
          <w:rFonts w:hint="eastAsia"/>
        </w:rPr>
        <w:t>《难经》说</w:t>
      </w:r>
      <w:r w:rsidR="00D82470" w:rsidRPr="006171D1">
        <w:rPr>
          <w:rFonts w:hint="eastAsia"/>
        </w:rPr>
        <w:t>：“</w:t>
      </w:r>
      <w:r w:rsidR="001E04BE" w:rsidRPr="006171D1">
        <w:rPr>
          <w:rFonts w:hint="eastAsia"/>
        </w:rPr>
        <w:t>关之前者，阳之动也</w:t>
      </w:r>
      <w:r w:rsidR="00802961" w:rsidRPr="006171D1">
        <w:rPr>
          <w:rFonts w:hint="eastAsia"/>
        </w:rPr>
        <w:t>，</w:t>
      </w:r>
      <w:r w:rsidR="001E04BE" w:rsidRPr="006171D1">
        <w:rPr>
          <w:rFonts w:hint="eastAsia"/>
        </w:rPr>
        <w:t>脉当见九分而浮</w:t>
      </w:r>
      <w:r w:rsidR="00C373F8" w:rsidRPr="006171D1">
        <w:rPr>
          <w:rFonts w:hint="eastAsia"/>
        </w:rPr>
        <w:t>”。</w:t>
      </w:r>
      <w:r w:rsidR="001E04BE" w:rsidRPr="006171D1">
        <w:rPr>
          <w:rFonts w:hint="eastAsia"/>
        </w:rPr>
        <w:t>所以，《尚论篇》指出</w:t>
      </w:r>
      <w:r w:rsidR="0068177A" w:rsidRPr="006171D1">
        <w:rPr>
          <w:rFonts w:hint="eastAsia"/>
        </w:rPr>
        <w:t>：“</w:t>
      </w:r>
      <w:r w:rsidR="001E04BE" w:rsidRPr="006171D1">
        <w:rPr>
          <w:rFonts w:hint="eastAsia"/>
        </w:rPr>
        <w:t>阳微者，中风之脉</w:t>
      </w:r>
      <w:r w:rsidR="00802961" w:rsidRPr="006171D1">
        <w:rPr>
          <w:rFonts w:hint="eastAsia"/>
        </w:rPr>
        <w:t>，</w:t>
      </w:r>
      <w:r w:rsidR="001E04BE" w:rsidRPr="006171D1">
        <w:rPr>
          <w:rFonts w:hint="eastAsia"/>
        </w:rPr>
        <w:t>阳微缓也</w:t>
      </w:r>
      <w:r w:rsidR="00C13425" w:rsidRPr="006171D1">
        <w:rPr>
          <w:rFonts w:hint="eastAsia"/>
        </w:rPr>
        <w:t>；</w:t>
      </w:r>
      <w:r w:rsidR="001E04BE" w:rsidRPr="006171D1">
        <w:rPr>
          <w:rFonts w:hint="eastAsia"/>
        </w:rPr>
        <w:t>阳实者，伤寒之脉，阳紧实也</w:t>
      </w:r>
      <w:r w:rsidR="00977D35" w:rsidRPr="006171D1">
        <w:rPr>
          <w:rFonts w:hint="eastAsia"/>
        </w:rPr>
        <w:t>”。</w:t>
      </w:r>
      <w:r w:rsidR="001E04BE" w:rsidRPr="006171D1">
        <w:rPr>
          <w:rFonts w:hint="eastAsia"/>
        </w:rPr>
        <w:t>显然，“微”与“实”，虽言脉象，而实质却是太阳中风与太阳伤寒脉浮而有力与无力的比较而已。是比较之词，并无微脉与实脉本来的概念与主病意义。文中“阳微”</w:t>
      </w:r>
      <w:r w:rsidR="00316367" w:rsidRPr="006171D1">
        <w:rPr>
          <w:rFonts w:hint="eastAsia"/>
        </w:rPr>
        <w:t>曰</w:t>
      </w:r>
      <w:r w:rsidR="001E04BE" w:rsidRPr="006171D1">
        <w:rPr>
          <w:rFonts w:hint="eastAsia"/>
        </w:rPr>
        <w:t>“汗出”，“阳实”曰“发其汗”即是证明</w:t>
      </w:r>
      <w:r w:rsidRPr="006171D1">
        <w:rPr>
          <w:rFonts w:hint="eastAsia"/>
        </w:rPr>
        <w:t>。</w:t>
      </w:r>
    </w:p>
    <w:p w14:paraId="14698AC0" w14:textId="72616CAD" w:rsidR="001E04BE" w:rsidRDefault="001E04BE" w:rsidP="00603D54">
      <w:pPr>
        <w:ind w:firstLineChars="200" w:firstLine="420"/>
      </w:pPr>
      <w:r w:rsidRPr="006171D1">
        <w:rPr>
          <w:rFonts w:hint="eastAsia"/>
        </w:rPr>
        <w:t>尤其值得探讨的是</w:t>
      </w:r>
      <w:r w:rsidRPr="006171D1">
        <w:rPr>
          <w:rFonts w:hint="eastAsia"/>
        </w:rPr>
        <w:t>94</w:t>
      </w:r>
      <w:r w:rsidRPr="006171D1">
        <w:rPr>
          <w:rFonts w:hint="eastAsia"/>
        </w:rPr>
        <w:t>条“太阳病未解，脉阴阳俱停，必先振栗</w:t>
      </w:r>
      <w:r w:rsidR="00802961" w:rsidRPr="006171D1">
        <w:rPr>
          <w:rFonts w:hint="eastAsia"/>
        </w:rPr>
        <w:t>，</w:t>
      </w:r>
      <w:r w:rsidRPr="006171D1">
        <w:rPr>
          <w:rFonts w:hint="eastAsia"/>
        </w:rPr>
        <w:t>汗出而解，但阳脉微者，先汗出而解；</w:t>
      </w:r>
      <w:r w:rsidR="002D5330">
        <w:rPr>
          <w:rFonts w:hint="eastAsia"/>
        </w:rPr>
        <w:t>但</w:t>
      </w:r>
      <w:r w:rsidRPr="006171D1">
        <w:rPr>
          <w:rFonts w:hint="eastAsia"/>
        </w:rPr>
        <w:t>阴脉微者，下之而解，若欲下之，宜调胃承气汤</w:t>
      </w:r>
      <w:r w:rsidR="00B14CC7">
        <w:rPr>
          <w:rFonts w:hint="eastAsia"/>
        </w:rPr>
        <w:t>”。</w:t>
      </w:r>
      <w:r w:rsidRPr="006171D1">
        <w:rPr>
          <w:rFonts w:hint="eastAsia"/>
        </w:rPr>
        <w:t>此条关于“脉阴阳俱停</w:t>
      </w:r>
      <w:r w:rsidR="000C0B64">
        <w:rPr>
          <w:rFonts w:hint="eastAsia"/>
        </w:rPr>
        <w:t>”，</w:t>
      </w:r>
      <w:r w:rsidRPr="006171D1">
        <w:rPr>
          <w:rFonts w:hint="eastAsia"/>
        </w:rPr>
        <w:t>注家认识较统一。是正被邪阻，壅闭脉道。脉象处于一种暂时的</w:t>
      </w:r>
      <w:r>
        <w:rPr>
          <w:rFonts w:hint="eastAsia"/>
        </w:rPr>
        <w:t>似停状态</w:t>
      </w:r>
      <w:r w:rsidR="00226E29">
        <w:rPr>
          <w:rFonts w:hint="eastAsia"/>
        </w:rPr>
        <w:t>（</w:t>
      </w:r>
      <w:r>
        <w:rPr>
          <w:rFonts w:hint="eastAsia"/>
        </w:rPr>
        <w:t>即伏而难寻意</w:t>
      </w:r>
      <w:r w:rsidR="00ED0DCB">
        <w:rPr>
          <w:rFonts w:hint="eastAsia"/>
        </w:rPr>
        <w:t>）。</w:t>
      </w:r>
      <w:r>
        <w:rPr>
          <w:rFonts w:hint="eastAsia"/>
        </w:rPr>
        <w:t>与痛极气闭脉伏而不见类同，反映了正被邪阻较甚的病机</w:t>
      </w:r>
      <w:r w:rsidR="006203CF">
        <w:rPr>
          <w:rFonts w:hint="eastAsia"/>
        </w:rPr>
        <w:t>。</w:t>
      </w:r>
      <w:r>
        <w:rPr>
          <w:rFonts w:hint="eastAsia"/>
        </w:rPr>
        <w:t>和阴阳气并竭之脉绝不可相提并论。只是“但阳脉微者”句以下，注家认为文义未明，多存疑不释。此即</w:t>
      </w:r>
      <w:r w:rsidR="00787560">
        <w:rPr>
          <w:rFonts w:hint="eastAsia"/>
        </w:rPr>
        <w:t>属</w:t>
      </w:r>
      <w:r>
        <w:rPr>
          <w:rFonts w:hint="eastAsia"/>
        </w:rPr>
        <w:t>藉脉象作比较的范畴。脉阴阳指寸为阳，尺为阴。脉“微”是比较脉“停”而言，“微”是微动之意。重点讲在太阳病未解，正气较虚，气血被阻，脉寸关尺俱停的情况下，邪气欲解</w:t>
      </w:r>
      <w:r w:rsidR="007D5234">
        <w:rPr>
          <w:rFonts w:hint="eastAsia"/>
        </w:rPr>
        <w:t>（</w:t>
      </w:r>
      <w:r>
        <w:rPr>
          <w:rFonts w:hint="eastAsia"/>
        </w:rPr>
        <w:t>战汗</w:t>
      </w:r>
      <w:r w:rsidR="007D5234">
        <w:rPr>
          <w:rFonts w:hint="eastAsia"/>
        </w:rPr>
        <w:t>）</w:t>
      </w:r>
      <w:r>
        <w:rPr>
          <w:rFonts w:hint="eastAsia"/>
        </w:rPr>
        <w:t>的趋势及处理办法。脉由“停”而转至“微”动，是邪气有外出之征。若寸脉微微而动，说明病势向表，故可“汗出而解</w:t>
      </w:r>
      <w:r w:rsidR="009E399D">
        <w:rPr>
          <w:rFonts w:hint="eastAsia"/>
        </w:rPr>
        <w:t>”</w:t>
      </w:r>
      <w:r>
        <w:rPr>
          <w:rFonts w:hint="eastAsia"/>
        </w:rPr>
        <w:t>若邪结尤深，内</w:t>
      </w:r>
      <w:r w:rsidR="00AC2521">
        <w:rPr>
          <w:rFonts w:hint="eastAsia"/>
        </w:rPr>
        <w:t>壅</w:t>
      </w:r>
      <w:r>
        <w:rPr>
          <w:rFonts w:hint="eastAsia"/>
        </w:rPr>
        <w:t>较甚，邪气</w:t>
      </w:r>
      <w:r w:rsidR="00DE1A7D">
        <w:rPr>
          <w:rFonts w:hint="eastAsia"/>
        </w:rPr>
        <w:t>欲</w:t>
      </w:r>
      <w:r>
        <w:rPr>
          <w:rFonts w:hint="eastAsia"/>
        </w:rPr>
        <w:t>解时，必尺脉微微而动，故“但阴脉微者，下之而解</w:t>
      </w:r>
      <w:r w:rsidR="000F10DA">
        <w:rPr>
          <w:rFonts w:hint="eastAsia"/>
        </w:rPr>
        <w:t>”。</w:t>
      </w:r>
      <w:r>
        <w:rPr>
          <w:rFonts w:hint="eastAsia"/>
        </w:rPr>
        <w:t>正如《脉学刍议》所说</w:t>
      </w:r>
      <w:r w:rsidR="007A7E7C">
        <w:rPr>
          <w:rFonts w:hint="eastAsia"/>
        </w:rPr>
        <w:t>：“</w:t>
      </w:r>
      <w:r>
        <w:rPr>
          <w:rFonts w:hint="eastAsia"/>
        </w:rPr>
        <w:t>本节阳脉指寸，阴脉指尺，寸主表，尺主里，亦仲景沿用《内经》寸尺部位代表表里的例子</w:t>
      </w:r>
      <w:r w:rsidR="00797194">
        <w:rPr>
          <w:rFonts w:hint="eastAsia"/>
        </w:rPr>
        <w:t>。</w:t>
      </w:r>
      <w:r>
        <w:rPr>
          <w:rFonts w:hint="eastAsia"/>
        </w:rPr>
        <w:t>当邪久郁伏</w:t>
      </w:r>
      <w:r w:rsidR="00541253">
        <w:rPr>
          <w:rFonts w:hint="eastAsia"/>
        </w:rPr>
        <w:t>欲</w:t>
      </w:r>
      <w:r>
        <w:rPr>
          <w:rFonts w:hint="eastAsia"/>
        </w:rPr>
        <w:t>外解之刹那间，寸脉微动为邪从表解之予兆</w:t>
      </w:r>
      <w:r w:rsidR="00C13425">
        <w:rPr>
          <w:rFonts w:hint="eastAsia"/>
        </w:rPr>
        <w:t>；</w:t>
      </w:r>
      <w:r>
        <w:rPr>
          <w:rFonts w:hint="eastAsia"/>
        </w:rPr>
        <w:t>尺脉</w:t>
      </w:r>
      <w:r w:rsidR="00AE6C90">
        <w:rPr>
          <w:rFonts w:hint="eastAsia"/>
        </w:rPr>
        <w:t>微</w:t>
      </w:r>
      <w:r>
        <w:rPr>
          <w:rFonts w:hint="eastAsia"/>
        </w:rPr>
        <w:t>动为邪从里解的予兆</w:t>
      </w:r>
      <w:r w:rsidR="00E643F5">
        <w:rPr>
          <w:rFonts w:hint="eastAsia"/>
        </w:rPr>
        <w:t>”。</w:t>
      </w:r>
      <w:r>
        <w:rPr>
          <w:rFonts w:hint="eastAsia"/>
        </w:rPr>
        <w:t>“邪从里解宜调胃承气汤</w:t>
      </w:r>
      <w:r w:rsidR="00663215">
        <w:rPr>
          <w:rFonts w:hint="eastAsia"/>
        </w:rPr>
        <w:t>”。</w:t>
      </w:r>
      <w:r>
        <w:rPr>
          <w:rFonts w:hint="eastAsia"/>
        </w:rPr>
        <w:t>因下后才可战汗自汗而解。即叶天士“若其邪始终在气分流连者，可冀其战汗透邪，法宜益胃”之意</w:t>
      </w:r>
      <w:r w:rsidR="009563E4">
        <w:rPr>
          <w:rFonts w:hint="eastAsia"/>
        </w:rPr>
        <w:t>，（《</w:t>
      </w:r>
      <w:r>
        <w:rPr>
          <w:rFonts w:hint="eastAsia"/>
        </w:rPr>
        <w:t>外感温热篇》</w:t>
      </w:r>
      <w:r w:rsidR="007D5234">
        <w:rPr>
          <w:rFonts w:hint="eastAsia"/>
        </w:rPr>
        <w:t>）</w:t>
      </w:r>
      <w:r>
        <w:rPr>
          <w:rFonts w:hint="eastAsia"/>
        </w:rPr>
        <w:t>关于“益胃”</w:t>
      </w:r>
      <w:r w:rsidR="00802961">
        <w:rPr>
          <w:rFonts w:hint="eastAsia"/>
        </w:rPr>
        <w:t>，</w:t>
      </w:r>
      <w:r>
        <w:rPr>
          <w:rFonts w:hint="eastAsia"/>
        </w:rPr>
        <w:t>王盂英按之谓</w:t>
      </w:r>
      <w:r w:rsidR="00817A16">
        <w:rPr>
          <w:rFonts w:hint="eastAsia"/>
        </w:rPr>
        <w:t>：“</w:t>
      </w:r>
      <w:r>
        <w:rPr>
          <w:rFonts w:hint="eastAsia"/>
        </w:rPr>
        <w:t>胃为阳土，宜降宜通，所谓腑以通为补也。故下章即分消走泄以开战汗门户云云</w:t>
      </w:r>
      <w:r w:rsidR="00740381">
        <w:rPr>
          <w:rFonts w:hint="eastAsia"/>
        </w:rPr>
        <w:t>”</w:t>
      </w:r>
      <w:r w:rsidR="000F29B9">
        <w:rPr>
          <w:rFonts w:hint="eastAsia"/>
        </w:rPr>
        <w:t>（</w:t>
      </w:r>
      <w:r>
        <w:rPr>
          <w:rFonts w:hint="eastAsia"/>
        </w:rPr>
        <w:t>《温热经纬》</w:t>
      </w:r>
      <w:r w:rsidR="007D5234">
        <w:rPr>
          <w:rFonts w:hint="eastAsia"/>
        </w:rPr>
        <w:t>）</w:t>
      </w:r>
      <w:r>
        <w:rPr>
          <w:rFonts w:hint="eastAsia"/>
        </w:rPr>
        <w:t>。吴又可称为“内壅不汗”。认为“里气壅滞，阳气不能敷布于外……务宜承气汤</w:t>
      </w:r>
      <w:r w:rsidR="00802961">
        <w:rPr>
          <w:rFonts w:hint="eastAsia"/>
        </w:rPr>
        <w:t>，</w:t>
      </w:r>
      <w:r>
        <w:rPr>
          <w:rFonts w:hint="eastAsia"/>
        </w:rPr>
        <w:t>先通其里，里气一通，不待发散，多有自能得汗而解者</w:t>
      </w:r>
      <w:r w:rsidR="0038403B">
        <w:rPr>
          <w:rFonts w:hint="eastAsia"/>
        </w:rPr>
        <w:t>”。</w:t>
      </w:r>
      <w:r w:rsidR="00226E29">
        <w:rPr>
          <w:rFonts w:hint="eastAsia"/>
        </w:rPr>
        <w:t>（</w:t>
      </w:r>
      <w:r>
        <w:rPr>
          <w:rFonts w:hint="eastAsia"/>
        </w:rPr>
        <w:t>《温疫论》</w:t>
      </w:r>
      <w:r w:rsidR="007D5234">
        <w:rPr>
          <w:rFonts w:hint="eastAsia"/>
        </w:rPr>
        <w:t>）</w:t>
      </w:r>
      <w:r>
        <w:rPr>
          <w:rFonts w:hint="eastAsia"/>
        </w:rPr>
        <w:t>此所谓里气得通，邪气还表</w:t>
      </w:r>
      <w:r w:rsidR="009833D3">
        <w:rPr>
          <w:rFonts w:hint="eastAsia"/>
        </w:rPr>
        <w:t>。</w:t>
      </w:r>
    </w:p>
    <w:p w14:paraId="2FFC94B5" w14:textId="57B5351C" w:rsidR="001E04BE" w:rsidRDefault="001E04BE" w:rsidP="00603D54">
      <w:pPr>
        <w:ind w:firstLineChars="200" w:firstLine="420"/>
      </w:pPr>
      <w:r>
        <w:rPr>
          <w:rFonts w:hint="eastAsia"/>
        </w:rPr>
        <w:t>总之，本条以“微”作微脉解，则大失经旨。更为重要的是会贻误病机，《脉诀启悟注释》指出</w:t>
      </w:r>
      <w:r w:rsidR="002F4CA5">
        <w:rPr>
          <w:rFonts w:hint="eastAsia"/>
        </w:rPr>
        <w:t>：“</w:t>
      </w:r>
      <w:r>
        <w:rPr>
          <w:rFonts w:hint="eastAsia"/>
        </w:rPr>
        <w:t>有阴阳俱停邪气不传而脉反微者，若以微为虚衰，不行攻发，何以通邪气之滞耶</w:t>
      </w:r>
      <w:r w:rsidR="00A33919">
        <w:rPr>
          <w:rFonts w:hint="eastAsia"/>
        </w:rPr>
        <w:t>！</w:t>
      </w:r>
      <w:r>
        <w:rPr>
          <w:rFonts w:hint="eastAsia"/>
        </w:rPr>
        <w:t>”当引起我们的重视。</w:t>
      </w:r>
    </w:p>
    <w:p w14:paraId="29405218" w14:textId="041F30B8" w:rsidR="001E04BE" w:rsidRDefault="00AD5D98" w:rsidP="00603D54">
      <w:pPr>
        <w:ind w:firstLineChars="200" w:firstLine="420"/>
      </w:pPr>
      <w:r>
        <w:rPr>
          <w:rFonts w:hint="eastAsia"/>
        </w:rPr>
        <w:t>[</w:t>
      </w:r>
      <w:r w:rsidR="001E04BE">
        <w:rPr>
          <w:rFonts w:hint="eastAsia"/>
        </w:rPr>
        <w:t>病案引证</w:t>
      </w:r>
      <w:r>
        <w:rPr>
          <w:rFonts w:hint="eastAsia"/>
        </w:rPr>
        <w:t>]</w:t>
      </w:r>
      <w:r>
        <w:t xml:space="preserve"> </w:t>
      </w:r>
      <w:r w:rsidR="001E04BE">
        <w:rPr>
          <w:rFonts w:hint="eastAsia"/>
        </w:rPr>
        <w:t>张路玉治一人，伤寒恶寒，三日不止</w:t>
      </w:r>
      <w:r w:rsidR="00882B87">
        <w:rPr>
          <w:rFonts w:hint="eastAsia"/>
        </w:rPr>
        <w:t>。</w:t>
      </w:r>
      <w:r w:rsidR="001E04BE">
        <w:rPr>
          <w:rFonts w:hint="eastAsia"/>
        </w:rPr>
        <w:t>已服过发散药二剂，至第七日，</w:t>
      </w:r>
      <w:r w:rsidR="00C511C2">
        <w:rPr>
          <w:rFonts w:hint="eastAsia"/>
        </w:rPr>
        <w:t>躁</w:t>
      </w:r>
      <w:r w:rsidR="001E04BE">
        <w:rPr>
          <w:rFonts w:hint="eastAsia"/>
        </w:rPr>
        <w:t>扰不宁，六脉不至，手足厥送，独左寸厥厥动搖。知是欲作</w:t>
      </w:r>
      <w:r w:rsidR="00A00A78">
        <w:rPr>
          <w:rFonts w:hint="eastAsia"/>
        </w:rPr>
        <w:t>站</w:t>
      </w:r>
      <w:r w:rsidR="001E04BE">
        <w:rPr>
          <w:rFonts w:hint="eastAsia"/>
        </w:rPr>
        <w:t>汗之候，勿股药，但与热姜汤，助其作汙。果愈，（《脉简补义》）</w:t>
      </w:r>
    </w:p>
    <w:p w14:paraId="239A2E06" w14:textId="57C75A49" w:rsidR="001E04BE" w:rsidRDefault="001E04BE" w:rsidP="00603D54">
      <w:pPr>
        <w:ind w:firstLineChars="200" w:firstLine="420"/>
      </w:pPr>
      <w:r>
        <w:rPr>
          <w:rFonts w:hint="eastAsia"/>
        </w:rPr>
        <w:t>此案“六脉不至”，即“脉阴阳俱停”。邪闭其脉，不得外发可知。“左寸厥厥动揺”，这是很形象的描述，与阳脉微微而动同义，表示病势向外。因此，“知是欲作战汗之候</w:t>
      </w:r>
      <w:r w:rsidR="00DB0F3E">
        <w:rPr>
          <w:rFonts w:hint="eastAsia"/>
        </w:rPr>
        <w:t>”。</w:t>
      </w:r>
      <w:r>
        <w:rPr>
          <w:rFonts w:hint="eastAsia"/>
        </w:rPr>
        <w:t>此案证明了阳脉阴脉之“微”，确系比较“脉阴阳俱停”之“停”而言。</w:t>
      </w:r>
    </w:p>
    <w:p w14:paraId="6CE464B5" w14:textId="621FAD6D" w:rsidR="001E04BE" w:rsidRDefault="001E04BE" w:rsidP="00603D54">
      <w:pPr>
        <w:ind w:firstLineChars="200" w:firstLine="420"/>
      </w:pPr>
      <w:r>
        <w:rPr>
          <w:rFonts w:hint="eastAsia"/>
        </w:rPr>
        <w:t>②将一些特殊的形容词冠以“脉</w:t>
      </w:r>
      <w:r w:rsidR="008C60B7">
        <w:rPr>
          <w:rFonts w:hint="eastAsia"/>
        </w:rPr>
        <w:t>”，</w:t>
      </w:r>
      <w:r>
        <w:rPr>
          <w:rFonts w:hint="eastAsia"/>
        </w:rPr>
        <w:t>以做比较</w:t>
      </w:r>
      <w:r w:rsidR="00922B32">
        <w:rPr>
          <w:rFonts w:hint="eastAsia"/>
        </w:rPr>
        <w:t>。</w:t>
      </w:r>
      <w:r>
        <w:rPr>
          <w:rFonts w:hint="eastAsia"/>
        </w:rPr>
        <w:t>如</w:t>
      </w:r>
      <w:r>
        <w:rPr>
          <w:rFonts w:hint="eastAsia"/>
        </w:rPr>
        <w:t>105</w:t>
      </w:r>
      <w:r>
        <w:rPr>
          <w:rFonts w:hint="eastAsia"/>
        </w:rPr>
        <w:t>条“伤寒十三日，过经谵语者，以有热也，当以汤下之，若小便利者，大便当硬，而反下利，脉调和者，知医以丸药下之，非其治也</w:t>
      </w:r>
      <w:r w:rsidR="00DE6FFB">
        <w:rPr>
          <w:rFonts w:hint="eastAsia"/>
        </w:rPr>
        <w:t>。</w:t>
      </w:r>
      <w:r>
        <w:rPr>
          <w:rFonts w:hint="eastAsia"/>
        </w:rPr>
        <w:t>若自下利者，脉当微厥，今反和者，此为内实也，调胃承气汤主之</w:t>
      </w:r>
      <w:r w:rsidR="008D1D8C">
        <w:rPr>
          <w:rFonts w:hint="eastAsia"/>
        </w:rPr>
        <w:t>。”</w:t>
      </w:r>
      <w:r>
        <w:rPr>
          <w:rFonts w:hint="eastAsia"/>
        </w:rPr>
        <w:t>此条</w:t>
      </w:r>
      <w:r w:rsidR="00787560">
        <w:rPr>
          <w:rFonts w:hint="eastAsia"/>
        </w:rPr>
        <w:t>属</w:t>
      </w:r>
      <w:r>
        <w:rPr>
          <w:rFonts w:hint="eastAsia"/>
        </w:rPr>
        <w:t>阳明府证“反下利</w:t>
      </w:r>
      <w:r w:rsidR="001A3086">
        <w:rPr>
          <w:rFonts w:hint="eastAsia"/>
        </w:rPr>
        <w:t>”。</w:t>
      </w:r>
      <w:r>
        <w:rPr>
          <w:rFonts w:hint="eastAsia"/>
        </w:rPr>
        <w:t>下利而“脉调和”，其非虚寒利可知。故云“若自下利者，脉当微厥，今</w:t>
      </w:r>
      <w:r>
        <w:rPr>
          <w:rFonts w:hint="eastAsia"/>
        </w:rPr>
        <w:lastRenderedPageBreak/>
        <w:t>反和者，此为内实</w:t>
      </w:r>
      <w:r w:rsidR="00724B74">
        <w:rPr>
          <w:rFonts w:hint="eastAsia"/>
        </w:rPr>
        <w:t>”。</w:t>
      </w:r>
      <w:r>
        <w:rPr>
          <w:rFonts w:hint="eastAsia"/>
        </w:rPr>
        <w:t>显然，“脉调和”是与虚寒利之“脉微”比较而言的，意思是脉不微者“此为内实”，当用调胃</w:t>
      </w:r>
      <w:r w:rsidR="00A72D3D">
        <w:rPr>
          <w:rFonts w:hint="eastAsia"/>
        </w:rPr>
        <w:t>承气汤</w:t>
      </w:r>
      <w:r>
        <w:rPr>
          <w:rFonts w:hint="eastAsia"/>
        </w:rPr>
        <w:t>。可见</w:t>
      </w:r>
      <w:r w:rsidR="006D278E">
        <w:rPr>
          <w:rFonts w:hint="eastAsia"/>
        </w:rPr>
        <w:t>，“</w:t>
      </w:r>
      <w:r>
        <w:rPr>
          <w:rFonts w:hint="eastAsia"/>
        </w:rPr>
        <w:t>脉调和”，既非承气之脉，亦非无病之意，惟作比</w:t>
      </w:r>
      <w:r w:rsidR="00A23248">
        <w:rPr>
          <w:rFonts w:hint="eastAsia"/>
        </w:rPr>
        <w:t>较</w:t>
      </w:r>
      <w:r>
        <w:rPr>
          <w:rFonts w:hint="eastAsia"/>
        </w:rPr>
        <w:t>而</w:t>
      </w:r>
      <w:r w:rsidR="003622EF">
        <w:rPr>
          <w:rFonts w:hint="eastAsia"/>
        </w:rPr>
        <w:t>已</w:t>
      </w:r>
      <w:r>
        <w:rPr>
          <w:rFonts w:hint="eastAsia"/>
        </w:rPr>
        <w:t>。</w:t>
      </w:r>
    </w:p>
    <w:p w14:paraId="10F86D5E" w14:textId="69C3E9F2" w:rsidR="001E04BE" w:rsidRDefault="007D5234" w:rsidP="00603D54">
      <w:pPr>
        <w:ind w:firstLineChars="200" w:firstLine="420"/>
      </w:pPr>
      <w:r>
        <w:rPr>
          <w:rFonts w:hint="eastAsia"/>
        </w:rPr>
        <w:t>（</w:t>
      </w:r>
      <w:r w:rsidR="001E04BE">
        <w:rPr>
          <w:rFonts w:hint="eastAsia"/>
        </w:rPr>
        <w:t>3</w:t>
      </w:r>
      <w:r>
        <w:rPr>
          <w:rFonts w:hint="eastAsia"/>
        </w:rPr>
        <w:t>）</w:t>
      </w:r>
      <w:r w:rsidR="001E04BE">
        <w:rPr>
          <w:rFonts w:hint="eastAsia"/>
        </w:rPr>
        <w:t>设脉的相对性</w:t>
      </w:r>
    </w:p>
    <w:p w14:paraId="7B1CF2BA" w14:textId="32A84027" w:rsidR="001E04BE" w:rsidRDefault="001E04BE" w:rsidP="00603D54">
      <w:pPr>
        <w:ind w:firstLineChars="200" w:firstLine="420"/>
      </w:pPr>
      <w:r>
        <w:rPr>
          <w:rFonts w:hint="eastAsia"/>
        </w:rPr>
        <w:t>这一特点，寓意颇深，非常形象、突出的体现了仲景脉法的灵活性。如太阳中风脉浮缓，太阳伤寒脉浮紧，缓与紧即具有相对性。是以感邪不同为标尺，分类中风与伤寒的，而实质病发中风与伤寒基本取决于机体营卫之气的强弱（当然也不能否认外邪的</w:t>
      </w:r>
      <w:r w:rsidR="001710F8">
        <w:rPr>
          <w:rFonts w:hint="eastAsia"/>
        </w:rPr>
        <w:t>因素）。</w:t>
      </w:r>
      <w:r>
        <w:rPr>
          <w:rFonts w:hint="eastAsia"/>
        </w:rPr>
        <w:t>如桂枝汤证之脉</w:t>
      </w:r>
      <w:r w:rsidR="00802961">
        <w:t>，</w:t>
      </w:r>
      <w:r>
        <w:rPr>
          <w:rFonts w:hint="eastAsia"/>
        </w:rPr>
        <w:t>除了浮缓外，尚有“浮弱</w:t>
      </w:r>
      <w:r w:rsidR="00672059">
        <w:rPr>
          <w:rFonts w:hint="eastAsia"/>
        </w:rPr>
        <w:t>”（</w:t>
      </w:r>
      <w:r w:rsidR="00672059">
        <w:rPr>
          <w:rFonts w:hint="eastAsia"/>
        </w:rPr>
        <w:t>4</w:t>
      </w:r>
      <w:r w:rsidR="00672059">
        <w:t>2</w:t>
      </w:r>
      <w:r w:rsidR="00672059">
        <w:rPr>
          <w:rFonts w:hint="eastAsia"/>
        </w:rPr>
        <w:t>条）、</w:t>
      </w:r>
      <w:r>
        <w:rPr>
          <w:rFonts w:hint="eastAsia"/>
        </w:rPr>
        <w:t>“浮虚”</w:t>
      </w:r>
      <w:r w:rsidR="007D5234">
        <w:rPr>
          <w:rFonts w:hint="eastAsia"/>
        </w:rPr>
        <w:t>（</w:t>
      </w:r>
      <w:r>
        <w:t>240</w:t>
      </w:r>
      <w:r>
        <w:rPr>
          <w:rFonts w:hint="eastAsia"/>
        </w:rPr>
        <w:t>条</w:t>
      </w:r>
      <w:r w:rsidR="00ED5876">
        <w:rPr>
          <w:rFonts w:hint="eastAsia"/>
        </w:rPr>
        <w:t>）。</w:t>
      </w:r>
      <w:r>
        <w:rPr>
          <w:rFonts w:hint="eastAsia"/>
        </w:rPr>
        <w:t>皆</w:t>
      </w:r>
      <w:r w:rsidR="00787560">
        <w:rPr>
          <w:rFonts w:hint="eastAsia"/>
        </w:rPr>
        <w:t>属</w:t>
      </w:r>
      <w:r>
        <w:rPr>
          <w:rFonts w:hint="eastAsia"/>
        </w:rPr>
        <w:t>虚象（与麻黄汤证脉比较</w:t>
      </w:r>
      <w:r w:rsidR="00FA4201">
        <w:rPr>
          <w:rFonts w:hint="eastAsia"/>
        </w:rPr>
        <w:t>）</w:t>
      </w:r>
      <w:r w:rsidR="0056307D">
        <w:rPr>
          <w:rFonts w:hint="eastAsia"/>
        </w:rPr>
        <w:t>。</w:t>
      </w:r>
      <w:r>
        <w:rPr>
          <w:rFonts w:hint="eastAsia"/>
        </w:rPr>
        <w:t>而</w:t>
      </w:r>
      <w:r>
        <w:t>45</w:t>
      </w:r>
      <w:r>
        <w:rPr>
          <w:rFonts w:hint="eastAsia"/>
        </w:rPr>
        <w:t>条“先发汗不解而复下之，脉浮”。</w:t>
      </w:r>
      <w:r>
        <w:t>52</w:t>
      </w:r>
      <w:r>
        <w:rPr>
          <w:rFonts w:hint="eastAsia"/>
        </w:rPr>
        <w:t>条“发汗已解……脉浮数”。</w:t>
      </w:r>
      <w:r>
        <w:t>276</w:t>
      </w:r>
      <w:r>
        <w:rPr>
          <w:rFonts w:hint="eastAsia"/>
        </w:rPr>
        <w:t>条“太阳病，脉浮”。三脉则非为虚</w:t>
      </w:r>
      <w:r w:rsidR="002B2877">
        <w:rPr>
          <w:rFonts w:ascii="微软雅黑" w:eastAsia="微软雅黑" w:hAnsi="微软雅黑" w:cs="微软雅黑" w:hint="eastAsia"/>
        </w:rPr>
        <w:t>，</w:t>
      </w:r>
      <w:r>
        <w:rPr>
          <w:rFonts w:ascii="宋体" w:eastAsia="宋体" w:hAnsi="宋体" w:cs="宋体" w:hint="eastAsia"/>
        </w:rPr>
        <w:t>但</w:t>
      </w:r>
      <w:r>
        <w:t>45</w:t>
      </w:r>
      <w:r>
        <w:rPr>
          <w:rFonts w:hint="eastAsia"/>
        </w:rPr>
        <w:t>与</w:t>
      </w:r>
      <w:r>
        <w:t>57</w:t>
      </w:r>
      <w:r>
        <w:rPr>
          <w:rFonts w:hint="eastAsia"/>
        </w:rPr>
        <w:t>条</w:t>
      </w:r>
      <w:r w:rsidR="00787560">
        <w:rPr>
          <w:rFonts w:hint="eastAsia"/>
        </w:rPr>
        <w:t>属</w:t>
      </w:r>
      <w:r>
        <w:rPr>
          <w:rFonts w:hint="eastAsia"/>
        </w:rPr>
        <w:t>汗下以后，一经汗下，正气必损。</w:t>
      </w:r>
      <w:r>
        <w:t>276</w:t>
      </w:r>
      <w:r>
        <w:rPr>
          <w:rFonts w:hint="eastAsia"/>
        </w:rPr>
        <w:t>条</w:t>
      </w:r>
      <w:r w:rsidR="00787560">
        <w:rPr>
          <w:rFonts w:hint="eastAsia"/>
        </w:rPr>
        <w:t>属</w:t>
      </w:r>
      <w:r>
        <w:rPr>
          <w:rFonts w:hint="eastAsia"/>
        </w:rPr>
        <w:t>太阴表证，本身阳气不足。由此可知，桂枝汤证脉象的特点是浮而缓弱，或一经汗下及素体虚弱者即使脉势尚可，亦当考虑用桂枝杨。反之，亦证明了麻黄汤证脉象特点是浮而紧实，或未经汗下及素体不虚者，即当用麻黄汤。未必尽拘于“浮紧</w:t>
      </w:r>
      <w:r w:rsidR="00753157">
        <w:rPr>
          <w:rFonts w:hint="eastAsia"/>
        </w:rPr>
        <w:t>”。</w:t>
      </w:r>
      <w:r>
        <w:rPr>
          <w:rFonts w:hint="eastAsia"/>
        </w:rPr>
        <w:t>如</w:t>
      </w:r>
      <w:r>
        <w:rPr>
          <w:rFonts w:hint="eastAsia"/>
        </w:rPr>
        <w:t>37</w:t>
      </w:r>
      <w:r>
        <w:rPr>
          <w:rFonts w:hint="eastAsia"/>
        </w:rPr>
        <w:t>条“脉但浮”，</w:t>
      </w:r>
      <w:r>
        <w:rPr>
          <w:rFonts w:hint="eastAsia"/>
        </w:rPr>
        <w:t>51</w:t>
      </w:r>
      <w:r>
        <w:rPr>
          <w:rFonts w:hint="eastAsia"/>
        </w:rPr>
        <w:t>条与</w:t>
      </w:r>
      <w:r>
        <w:rPr>
          <w:rFonts w:hint="eastAsia"/>
        </w:rPr>
        <w:t>235</w:t>
      </w:r>
      <w:r>
        <w:rPr>
          <w:rFonts w:hint="eastAsia"/>
        </w:rPr>
        <w:t>条“脉浮”，甚至</w:t>
      </w:r>
      <w:r>
        <w:rPr>
          <w:rFonts w:hint="eastAsia"/>
        </w:rPr>
        <w:t>52</w:t>
      </w:r>
      <w:r>
        <w:rPr>
          <w:rFonts w:hint="eastAsia"/>
        </w:rPr>
        <w:t>条“脉浮而数”都是证明。“浮数”虽为有热之脉，然</w:t>
      </w:r>
      <w:r w:rsidR="00787560">
        <w:rPr>
          <w:rFonts w:hint="eastAsia"/>
        </w:rPr>
        <w:t>属</w:t>
      </w:r>
      <w:r>
        <w:rPr>
          <w:rFonts w:hint="eastAsia"/>
        </w:rPr>
        <w:t>表闭过重，阳郁化热，以浮作证，病机仍在表。故宜麻黄汤</w:t>
      </w:r>
      <w:r w:rsidR="008B105E">
        <w:rPr>
          <w:rFonts w:hint="eastAsia"/>
        </w:rPr>
        <w:t>开</w:t>
      </w:r>
      <w:r>
        <w:rPr>
          <w:rFonts w:hint="eastAsia"/>
        </w:rPr>
        <w:t>表发汗，汗出郁热得泻而病去。《伤寒论条辨》说：</w:t>
      </w:r>
      <w:r w:rsidR="008577D5">
        <w:rPr>
          <w:rFonts w:hint="eastAsia"/>
        </w:rPr>
        <w:t>“</w:t>
      </w:r>
      <w:r>
        <w:rPr>
          <w:rFonts w:hint="eastAsia"/>
        </w:rPr>
        <w:t>浮与上同，而此多数，数者，伤寒之欲传也，可发汗而宜麻黄汤者，言乘寒邪有向表之浮，当散其数而不令其至于传也”。因此，但言“浮数”意在提示麻黄汤证之脉不必拘于浮紧，只要浮而有力即可用麻黄汤。</w:t>
      </w:r>
    </w:p>
    <w:p w14:paraId="2098BF6F" w14:textId="698B1D45" w:rsidR="001E04BE" w:rsidRDefault="001E04BE" w:rsidP="00603D54">
      <w:pPr>
        <w:ind w:firstLineChars="200" w:firstLine="420"/>
      </w:pPr>
      <w:r>
        <w:rPr>
          <w:rFonts w:hint="eastAsia"/>
        </w:rPr>
        <w:t>可见，以感邪不同而言，中风之“缓”与伤寒之“紧”是相对的；以正气强弱而言，桂枝汤证之浮而缓弱与麻黄汤证之浮而有力亦是相对的</w:t>
      </w:r>
      <w:r w:rsidR="00F6056B">
        <w:rPr>
          <w:rFonts w:hint="eastAsia"/>
        </w:rPr>
        <w:t>。</w:t>
      </w:r>
      <w:r>
        <w:rPr>
          <w:rFonts w:hint="eastAsia"/>
        </w:rPr>
        <w:t>而后者的相对性，往往对临床的指导意义较大。</w:t>
      </w:r>
    </w:p>
    <w:p w14:paraId="1EF4D487" w14:textId="3F5307A8" w:rsidR="001E04BE" w:rsidRDefault="001E04BE" w:rsidP="00603D54">
      <w:pPr>
        <w:ind w:firstLineChars="200" w:firstLine="420"/>
      </w:pPr>
      <w:r>
        <w:rPr>
          <w:rFonts w:hint="eastAsia"/>
        </w:rPr>
        <w:t>287</w:t>
      </w:r>
      <w:r>
        <w:rPr>
          <w:rFonts w:hint="eastAsia"/>
        </w:rPr>
        <w:t>条“少阴病，脉紧至七八日自下利，脉暴微，手足自温，脉紧反去者，为欲解也</w:t>
      </w:r>
      <w:r w:rsidR="008905AE">
        <w:rPr>
          <w:rFonts w:hint="eastAsia"/>
        </w:rPr>
        <w:t>”。</w:t>
      </w:r>
      <w:r>
        <w:rPr>
          <w:rFonts w:hint="eastAsia"/>
        </w:rPr>
        <w:t>紧与微二脉均</w:t>
      </w:r>
      <w:r w:rsidR="00787560">
        <w:rPr>
          <w:rFonts w:hint="eastAsia"/>
        </w:rPr>
        <w:t>属</w:t>
      </w:r>
      <w:r>
        <w:rPr>
          <w:rFonts w:hint="eastAsia"/>
        </w:rPr>
        <w:t>少阴病主脉，据此推论，脉</w:t>
      </w:r>
      <w:r w:rsidR="00A02A0A">
        <w:rPr>
          <w:rFonts w:hint="eastAsia"/>
        </w:rPr>
        <w:t>由</w:t>
      </w:r>
      <w:r>
        <w:rPr>
          <w:rFonts w:hint="eastAsia"/>
        </w:rPr>
        <w:t>紧变微“为</w:t>
      </w:r>
      <w:r w:rsidR="001D7CD3">
        <w:rPr>
          <w:rFonts w:hint="eastAsia"/>
        </w:rPr>
        <w:t>欲</w:t>
      </w:r>
      <w:r>
        <w:rPr>
          <w:rFonts w:hint="eastAsia"/>
        </w:rPr>
        <w:t>解”就讲不通了。所以，此条紧与微具有相对性。“紧</w:t>
      </w:r>
      <w:r w:rsidR="00507619">
        <w:rPr>
          <w:rFonts w:hint="eastAsia"/>
        </w:rPr>
        <w:t>”</w:t>
      </w:r>
      <w:r>
        <w:rPr>
          <w:rFonts w:hint="eastAsia"/>
        </w:rPr>
        <w:t>表示阴寒内盛。至七八日后，“紧”反去”，“脉暴微”，是阴寒之邪已退之兆。可知，“微”非微脉本意，只是与“紧”相对而言，“紧反去”了即是“微</w:t>
      </w:r>
      <w:r w:rsidR="00134EC1">
        <w:rPr>
          <w:rFonts w:hint="eastAsia"/>
        </w:rPr>
        <w:t>”。</w:t>
      </w:r>
      <w:r>
        <w:rPr>
          <w:rFonts w:hint="eastAsia"/>
        </w:rPr>
        <w:t>正如《脉原》所说</w:t>
      </w:r>
      <w:r w:rsidR="0039000B">
        <w:rPr>
          <w:rFonts w:hint="eastAsia"/>
        </w:rPr>
        <w:t>：“</w:t>
      </w:r>
      <w:r>
        <w:rPr>
          <w:rFonts w:hint="eastAsia"/>
        </w:rPr>
        <w:t>微非幽微之微，曰紧去小也</w:t>
      </w:r>
      <w:r w:rsidR="000244C2">
        <w:rPr>
          <w:rFonts w:hint="eastAsia"/>
        </w:rPr>
        <w:t>”。</w:t>
      </w:r>
    </w:p>
    <w:p w14:paraId="5297EAA0" w14:textId="560F81AC" w:rsidR="001E04BE" w:rsidRDefault="001E04BE" w:rsidP="00603D54">
      <w:pPr>
        <w:ind w:firstLineChars="200" w:firstLine="420"/>
      </w:pPr>
      <w:r>
        <w:rPr>
          <w:rFonts w:hint="eastAsia"/>
        </w:rPr>
        <w:t>有的脉的相对性是与传经及治疗前的脉比较而言的。要注意脉象的前后变化，尤其要联系脉变的由来，只有这样才能深刻理解脉象主病的内在涵义。如</w:t>
      </w:r>
      <w:r>
        <w:rPr>
          <w:rFonts w:hint="eastAsia"/>
        </w:rPr>
        <w:t>154</w:t>
      </w:r>
      <w:r>
        <w:rPr>
          <w:rFonts w:hint="eastAsia"/>
        </w:rPr>
        <w:t>条“心下痞，按之</w:t>
      </w:r>
      <w:r w:rsidR="00AA67CC">
        <w:rPr>
          <w:rFonts w:hint="eastAsia"/>
        </w:rPr>
        <w:t>濡</w:t>
      </w:r>
      <w:r>
        <w:rPr>
          <w:rFonts w:hint="eastAsia"/>
        </w:rPr>
        <w:t>，其脉关上浮</w:t>
      </w:r>
      <w:r w:rsidR="0022526E">
        <w:rPr>
          <w:rFonts w:hint="eastAsia"/>
        </w:rPr>
        <w:t>。”</w:t>
      </w:r>
      <w:r>
        <w:rPr>
          <w:rFonts w:hint="eastAsia"/>
        </w:rPr>
        <w:t>痞证多为太阳病下后所致。</w:t>
      </w:r>
      <w:r w:rsidR="003053E0">
        <w:rPr>
          <w:rFonts w:hint="eastAsia"/>
        </w:rPr>
        <w:t>未</w:t>
      </w:r>
      <w:r>
        <w:rPr>
          <w:rFonts w:hint="eastAsia"/>
        </w:rPr>
        <w:t>下之前病</w:t>
      </w:r>
      <w:r w:rsidR="00787560">
        <w:rPr>
          <w:rFonts w:hint="eastAsia"/>
        </w:rPr>
        <w:t>属</w:t>
      </w:r>
      <w:r>
        <w:rPr>
          <w:rFonts w:hint="eastAsia"/>
        </w:rPr>
        <w:t>太阳，脉寸关尺俱浮。下后悉</w:t>
      </w:r>
      <w:r w:rsidR="00787560">
        <w:rPr>
          <w:rFonts w:hint="eastAsia"/>
        </w:rPr>
        <w:t>属</w:t>
      </w:r>
      <w:r>
        <w:rPr>
          <w:rFonts w:hint="eastAsia"/>
        </w:rPr>
        <w:t>入里，仍“其脉关上浮”，这是热结心下的缘故。关脉浮在这里俱有两种相对的概念。其一，此浮非太阳病之脉浮可比，只是与下后邪陷脉当沉伏相对而言。其二</w:t>
      </w:r>
      <w:r w:rsidR="000B5F65">
        <w:rPr>
          <w:rFonts w:hint="eastAsia"/>
        </w:rPr>
        <w:t>，</w:t>
      </w:r>
      <w:r>
        <w:rPr>
          <w:rFonts w:hint="eastAsia"/>
        </w:rPr>
        <w:t>因热结心下，故浮在关上。此又是与寸、尺二部之沉相对而言。其浮未必轻手即得。不沉即为浮。与结胸“寸脉浮，关脉沉”意同</w:t>
      </w:r>
      <w:r w:rsidR="006A5B8F">
        <w:rPr>
          <w:rFonts w:hint="eastAsia"/>
        </w:rPr>
        <w:t>。</w:t>
      </w:r>
      <w:r>
        <w:rPr>
          <w:rFonts w:hint="eastAsia"/>
        </w:rPr>
        <w:t>所以，对于此条的理解，应着眼于关脉的形象变化与心下病位的关系，而浮则是相对的</w:t>
      </w:r>
      <w:r w:rsidR="00ED0F4F">
        <w:rPr>
          <w:rFonts w:hint="eastAsia"/>
        </w:rPr>
        <w:t>。</w:t>
      </w:r>
    </w:p>
    <w:p w14:paraId="2910EF97" w14:textId="4EB30100" w:rsidR="001E04BE" w:rsidRDefault="001E04BE" w:rsidP="00603D54">
      <w:pPr>
        <w:ind w:firstLineChars="200" w:firstLine="420"/>
      </w:pPr>
      <w:r>
        <w:rPr>
          <w:rFonts w:hint="eastAsia"/>
        </w:rPr>
        <w:t>《伤寒论》设脉的相对性，在脉诊运用中具有普遍意义。如前面所述的</w:t>
      </w:r>
      <w:r>
        <w:rPr>
          <w:rFonts w:hint="eastAsia"/>
        </w:rPr>
        <w:t>251</w:t>
      </w:r>
      <w:r>
        <w:rPr>
          <w:rFonts w:hint="eastAsia"/>
        </w:rPr>
        <w:t>条“脉弱”，欠实即为弱；瓜蒂散证的“寸脉微浮”与结胸证的“寸脉浮”，对比关尺为浮；</w:t>
      </w:r>
      <w:r>
        <w:rPr>
          <w:rFonts w:hint="eastAsia"/>
        </w:rPr>
        <w:t>105</w:t>
      </w:r>
      <w:r>
        <w:rPr>
          <w:rFonts w:hint="eastAsia"/>
        </w:rPr>
        <w:t>条的“脉调和”与“脉微”</w:t>
      </w:r>
      <w:r w:rsidR="00C13425">
        <w:rPr>
          <w:rFonts w:hint="eastAsia"/>
        </w:rPr>
        <w:t>；</w:t>
      </w:r>
      <w:r>
        <w:rPr>
          <w:rFonts w:hint="eastAsia"/>
        </w:rPr>
        <w:t>245</w:t>
      </w:r>
      <w:r>
        <w:rPr>
          <w:rFonts w:hint="eastAsia"/>
        </w:rPr>
        <w:t>条的“脉阳微”与“阳脉实”</w:t>
      </w:r>
      <w:r>
        <w:rPr>
          <w:rFonts w:hint="eastAsia"/>
        </w:rPr>
        <w:t>04</w:t>
      </w:r>
      <w:r>
        <w:rPr>
          <w:rFonts w:hint="eastAsia"/>
        </w:rPr>
        <w:t>条的“脉停”与“脉微”等等，无不包含着相对的概念。</w:t>
      </w:r>
    </w:p>
    <w:p w14:paraId="09C44A2D" w14:textId="7629D4CB" w:rsidR="001E04BE" w:rsidRDefault="00E976B3" w:rsidP="00603D54">
      <w:pPr>
        <w:ind w:firstLineChars="200" w:firstLine="420"/>
      </w:pPr>
      <w:r>
        <w:rPr>
          <w:rFonts w:hint="eastAsia"/>
        </w:rPr>
        <w:t>（</w:t>
      </w:r>
      <w:r>
        <w:rPr>
          <w:rFonts w:hint="eastAsia"/>
        </w:rPr>
        <w:t>4</w:t>
      </w:r>
      <w:r>
        <w:rPr>
          <w:rFonts w:hint="eastAsia"/>
        </w:rPr>
        <w:t>）</w:t>
      </w:r>
      <w:r w:rsidR="001E04BE">
        <w:rPr>
          <w:rFonts w:hint="eastAsia"/>
        </w:rPr>
        <w:t>具有特殊意义的设</w:t>
      </w:r>
      <w:r>
        <w:rPr>
          <w:rFonts w:hint="eastAsia"/>
        </w:rPr>
        <w:t>脉</w:t>
      </w:r>
    </w:p>
    <w:p w14:paraId="4A5E5D6A" w14:textId="4DC0B36A" w:rsidR="001E04BE" w:rsidRDefault="001E04BE" w:rsidP="00603D54">
      <w:pPr>
        <w:ind w:firstLineChars="200" w:firstLine="420"/>
      </w:pPr>
      <w:r>
        <w:rPr>
          <w:rFonts w:hint="eastAsia"/>
        </w:rPr>
        <w:t>指所设之脉，亦失去本身的概念和主病意义，而表示一种新的涵义。如</w:t>
      </w:r>
      <w:r>
        <w:rPr>
          <w:rFonts w:hint="eastAsia"/>
        </w:rPr>
        <w:t>124</w:t>
      </w:r>
      <w:r>
        <w:rPr>
          <w:rFonts w:hint="eastAsia"/>
        </w:rPr>
        <w:t>条太阳蓄血证的“脉微而沉</w:t>
      </w:r>
      <w:r w:rsidR="007D77DB">
        <w:rPr>
          <w:rFonts w:hint="eastAsia"/>
        </w:rPr>
        <w:t>”。</w:t>
      </w:r>
      <w:r>
        <w:rPr>
          <w:rFonts w:hint="eastAsia"/>
        </w:rPr>
        <w:t>蓄血证是热与血结于下焦，</w:t>
      </w:r>
      <w:r w:rsidR="00787560">
        <w:rPr>
          <w:rFonts w:hint="eastAsia"/>
        </w:rPr>
        <w:t>属</w:t>
      </w:r>
      <w:r>
        <w:rPr>
          <w:rFonts w:hint="eastAsia"/>
        </w:rPr>
        <w:t>大实之证，脉当沉结有力</w:t>
      </w:r>
      <w:r w:rsidR="000B0F36">
        <w:rPr>
          <w:rFonts w:hint="eastAsia"/>
        </w:rPr>
        <w:t>。</w:t>
      </w:r>
      <w:r>
        <w:rPr>
          <w:rFonts w:hint="eastAsia"/>
        </w:rPr>
        <w:t>显然，此“微”非极轻极软之</w:t>
      </w:r>
      <w:r w:rsidR="006F1A3A">
        <w:rPr>
          <w:rFonts w:hint="eastAsia"/>
        </w:rPr>
        <w:t>微</w:t>
      </w:r>
      <w:r>
        <w:rPr>
          <w:rFonts w:hint="eastAsia"/>
        </w:rPr>
        <w:t>脉、而是形容热与血结，气血阻滞</w:t>
      </w:r>
      <w:r w:rsidR="00802961">
        <w:rPr>
          <w:rFonts w:hint="eastAsia"/>
        </w:rPr>
        <w:t>，</w:t>
      </w:r>
      <w:r>
        <w:rPr>
          <w:rFonts w:hint="eastAsia"/>
        </w:rPr>
        <w:t>脉搏沉伏，难以触指。《脉学</w:t>
      </w:r>
      <w:r w:rsidR="00B26179">
        <w:rPr>
          <w:rFonts w:hint="eastAsia"/>
        </w:rPr>
        <w:t>刍</w:t>
      </w:r>
      <w:r>
        <w:rPr>
          <w:rFonts w:hint="eastAsia"/>
        </w:rPr>
        <w:t>议》指出：“脉微沉，是沉面有滞象，脉搏不起，是由于蓄血而使脉道壅遏血行不利所致。和气血</w:t>
      </w:r>
      <w:r>
        <w:rPr>
          <w:rFonts w:hint="eastAsia"/>
        </w:rPr>
        <w:lastRenderedPageBreak/>
        <w:t>不足的脉微，阳气衰微的脉</w:t>
      </w:r>
      <w:r w:rsidR="00E20463">
        <w:rPr>
          <w:rFonts w:hint="eastAsia"/>
        </w:rPr>
        <w:t>微</w:t>
      </w:r>
      <w:r>
        <w:rPr>
          <w:rFonts w:hint="eastAsia"/>
        </w:rPr>
        <w:t>，都是绝对的不同</w:t>
      </w:r>
      <w:r w:rsidR="00E20463">
        <w:rPr>
          <w:rFonts w:hint="eastAsia"/>
        </w:rPr>
        <w:t>”。</w:t>
      </w:r>
    </w:p>
    <w:p w14:paraId="2A69168C" w14:textId="2F705B18" w:rsidR="001E04BE" w:rsidRDefault="001E04BE" w:rsidP="00603D54">
      <w:pPr>
        <w:ind w:firstLineChars="200" w:firstLine="420"/>
      </w:pPr>
      <w:r>
        <w:rPr>
          <w:rFonts w:hint="eastAsia"/>
        </w:rPr>
        <w:t>微脉</w:t>
      </w:r>
      <w:r w:rsidR="00787560">
        <w:rPr>
          <w:rFonts w:hint="eastAsia"/>
        </w:rPr>
        <w:t>属</w:t>
      </w:r>
      <w:r>
        <w:rPr>
          <w:rFonts w:hint="eastAsia"/>
        </w:rPr>
        <w:t>虚脉范畴</w:t>
      </w:r>
      <w:r w:rsidR="00DF24E9">
        <w:rPr>
          <w:rFonts w:hint="eastAsia"/>
        </w:rPr>
        <w:t>。“</w:t>
      </w:r>
      <w:r>
        <w:rPr>
          <w:rFonts w:hint="eastAsia"/>
        </w:rPr>
        <w:t>大实有贏状</w:t>
      </w:r>
      <w:r w:rsidR="00544E35">
        <w:rPr>
          <w:rFonts w:hint="eastAsia"/>
        </w:rPr>
        <w:t>”，</w:t>
      </w:r>
      <w:r>
        <w:rPr>
          <w:rFonts w:hint="eastAsia"/>
        </w:rPr>
        <w:t>就脉而言，在邪实内结，气血阻滞的情况下，亦往往反会出现类似微脉的形象。其机理与热实内结之脉迟类同</w:t>
      </w:r>
      <w:r w:rsidR="00200647">
        <w:rPr>
          <w:rFonts w:hint="eastAsia"/>
        </w:rPr>
        <w:t>。《</w:t>
      </w:r>
      <w:r>
        <w:rPr>
          <w:rFonts w:hint="eastAsia"/>
        </w:rPr>
        <w:t>脉义简摩》说</w:t>
      </w:r>
      <w:r w:rsidR="00517BAB">
        <w:rPr>
          <w:rFonts w:hint="eastAsia"/>
        </w:rPr>
        <w:t>：“</w:t>
      </w:r>
      <w:r>
        <w:rPr>
          <w:rFonts w:hint="eastAsia"/>
        </w:rPr>
        <w:t>微细类虚，而凡痛极气闭，荣卫壅滞不通者</w:t>
      </w:r>
      <w:r w:rsidR="00802961">
        <w:rPr>
          <w:rFonts w:hint="eastAsia"/>
        </w:rPr>
        <w:t>，</w:t>
      </w:r>
      <w:r>
        <w:rPr>
          <w:rFonts w:hint="eastAsia"/>
        </w:rPr>
        <w:t>脉必伏匿</w:t>
      </w:r>
      <w:r w:rsidR="00802961">
        <w:rPr>
          <w:rFonts w:hint="eastAsia"/>
        </w:rPr>
        <w:t>，</w:t>
      </w:r>
      <w:r>
        <w:rPr>
          <w:rFonts w:hint="eastAsia"/>
        </w:rPr>
        <w:t>是伏未必虚也</w:t>
      </w:r>
      <w:r w:rsidR="003D149F">
        <w:rPr>
          <w:rFonts w:hint="eastAsia"/>
        </w:rPr>
        <w:t>”。</w:t>
      </w:r>
      <w:r>
        <w:rPr>
          <w:rFonts w:hint="eastAsia"/>
        </w:rPr>
        <w:t>不但微细如此，凡沉、伏、迟、</w:t>
      </w:r>
      <w:r w:rsidR="00554472">
        <w:rPr>
          <w:rFonts w:hint="eastAsia"/>
        </w:rPr>
        <w:t>涩</w:t>
      </w:r>
      <w:r>
        <w:rPr>
          <w:rFonts w:hint="eastAsia"/>
        </w:rPr>
        <w:t>诸脉皆可见于邪陷、痛闭、瘀血、水结等疾病。所以，我们反复强调临床辨证当脉症合参，否则，势必造成以实作虚，虚实反辨的恶果。</w:t>
      </w:r>
    </w:p>
    <w:p w14:paraId="1C92D0AE" w14:textId="409C94A0" w:rsidR="001E04BE" w:rsidRDefault="00773175" w:rsidP="00603D54">
      <w:pPr>
        <w:ind w:firstLineChars="200" w:firstLine="420"/>
      </w:pPr>
      <w:r>
        <w:rPr>
          <w:rFonts w:hint="eastAsia"/>
        </w:rPr>
        <w:t>[</w:t>
      </w:r>
      <w:r w:rsidR="001E04BE">
        <w:rPr>
          <w:rFonts w:hint="eastAsia"/>
        </w:rPr>
        <w:t>病案引证</w:t>
      </w:r>
      <w:r>
        <w:rPr>
          <w:rFonts w:hint="eastAsia"/>
        </w:rPr>
        <w:t>]</w:t>
      </w:r>
      <w:r>
        <w:t xml:space="preserve"> </w:t>
      </w:r>
      <w:r w:rsidR="001E04BE">
        <w:rPr>
          <w:rFonts w:hint="eastAsia"/>
        </w:rPr>
        <w:t>张意田治角口焦姓人，七月间，患壮</w:t>
      </w:r>
      <w:r w:rsidR="00B77F9B">
        <w:rPr>
          <w:rFonts w:hint="eastAsia"/>
        </w:rPr>
        <w:t>热</w:t>
      </w:r>
      <w:r w:rsidR="001E04BE">
        <w:rPr>
          <w:rFonts w:hint="eastAsia"/>
        </w:rPr>
        <w:t>舌赤，少</w:t>
      </w:r>
      <w:r w:rsidR="00B77F9B">
        <w:rPr>
          <w:rFonts w:hint="eastAsia"/>
        </w:rPr>
        <w:t>腹</w:t>
      </w:r>
      <w:r w:rsidR="001E04BE">
        <w:rPr>
          <w:rFonts w:hint="eastAsia"/>
        </w:rPr>
        <w:t>闷满，小便自利，目赤发狂，已</w:t>
      </w:r>
      <w:r w:rsidR="00FB09E4">
        <w:rPr>
          <w:rFonts w:hint="eastAsia"/>
        </w:rPr>
        <w:t>卅</w:t>
      </w:r>
      <w:r w:rsidR="001E04BE">
        <w:rPr>
          <w:rFonts w:hint="eastAsia"/>
        </w:rPr>
        <w:t>余日，初服解</w:t>
      </w:r>
      <w:r w:rsidR="00CE715E">
        <w:rPr>
          <w:rFonts w:hint="eastAsia"/>
        </w:rPr>
        <w:t>散</w:t>
      </w:r>
      <w:r w:rsidR="001E04BE">
        <w:rPr>
          <w:rFonts w:hint="eastAsia"/>
        </w:rPr>
        <w:t>，继</w:t>
      </w:r>
      <w:r w:rsidR="00E74727">
        <w:rPr>
          <w:rFonts w:hint="eastAsia"/>
        </w:rPr>
        <w:t>则</w:t>
      </w:r>
      <w:r w:rsidR="001E04BE">
        <w:rPr>
          <w:rFonts w:hint="eastAsia"/>
        </w:rPr>
        <w:t>攻下，因得</w:t>
      </w:r>
      <w:r w:rsidR="00DF73E2">
        <w:rPr>
          <w:rFonts w:hint="eastAsia"/>
        </w:rPr>
        <w:t>微</w:t>
      </w:r>
      <w:r w:rsidR="001E04BE">
        <w:rPr>
          <w:rFonts w:hint="eastAsia"/>
        </w:rPr>
        <w:t>汗，而疼终不解。诊之，脉至沉</w:t>
      </w:r>
      <w:r w:rsidR="00D95ADD">
        <w:rPr>
          <w:rFonts w:hint="eastAsia"/>
        </w:rPr>
        <w:t>微</w:t>
      </w:r>
      <w:r w:rsidR="001E04BE">
        <w:rPr>
          <w:rFonts w:hint="eastAsia"/>
        </w:rPr>
        <w:t>，重按疾急，夫表</w:t>
      </w:r>
      <w:r w:rsidR="00374303">
        <w:rPr>
          <w:rFonts w:hint="eastAsia"/>
        </w:rPr>
        <w:t>证</w:t>
      </w:r>
      <w:r w:rsidR="001E04BE">
        <w:rPr>
          <w:rFonts w:hint="eastAsia"/>
        </w:rPr>
        <w:t>仍在，脉反</w:t>
      </w:r>
      <w:r w:rsidR="00DC229E">
        <w:rPr>
          <w:rFonts w:hint="eastAsia"/>
        </w:rPr>
        <w:t>沉</w:t>
      </w:r>
      <w:r w:rsidR="001E04BE">
        <w:rPr>
          <w:rFonts w:hint="eastAsia"/>
        </w:rPr>
        <w:t>微者，邪陷于</w:t>
      </w:r>
      <w:r w:rsidR="00F01633">
        <w:rPr>
          <w:rFonts w:hint="eastAsia"/>
        </w:rPr>
        <w:t>阴</w:t>
      </w:r>
      <w:r w:rsidR="001E04BE">
        <w:rPr>
          <w:rFonts w:hint="eastAsia"/>
        </w:rPr>
        <w:t>也</w:t>
      </w:r>
      <w:r w:rsidR="00F01633">
        <w:rPr>
          <w:rFonts w:hint="eastAsia"/>
        </w:rPr>
        <w:t>……</w:t>
      </w:r>
      <w:r w:rsidR="001E04BE">
        <w:rPr>
          <w:rFonts w:hint="eastAsia"/>
        </w:rPr>
        <w:t>此随经</w:t>
      </w:r>
      <w:r w:rsidR="00FF3E3C">
        <w:rPr>
          <w:rFonts w:hint="eastAsia"/>
        </w:rPr>
        <w:t>瘀</w:t>
      </w:r>
      <w:r w:rsidR="001E04BE">
        <w:rPr>
          <w:rFonts w:hint="eastAsia"/>
        </w:rPr>
        <w:t>血结于少腹也。宜服抵当场……</w:t>
      </w:r>
      <w:r w:rsidR="000F0452">
        <w:rPr>
          <w:rFonts w:hint="eastAsia"/>
        </w:rPr>
        <w:t>渐</w:t>
      </w:r>
      <w:r w:rsidR="001E04BE">
        <w:rPr>
          <w:rFonts w:hint="eastAsia"/>
        </w:rPr>
        <w:t>得平复。（《古方医案类编》</w:t>
      </w:r>
      <w:r w:rsidR="00B369E5">
        <w:rPr>
          <w:rFonts w:hint="eastAsia"/>
        </w:rPr>
        <w:t>）</w:t>
      </w:r>
    </w:p>
    <w:p w14:paraId="475C5231" w14:textId="51836BD2" w:rsidR="001E04BE" w:rsidRDefault="001E04BE" w:rsidP="00603D54">
      <w:pPr>
        <w:ind w:firstLineChars="200" w:firstLine="420"/>
      </w:pPr>
      <w:r>
        <w:rPr>
          <w:rFonts w:hint="eastAsia"/>
        </w:rPr>
        <w:t>此案以脉沉微，知“邪陷于阴”</w:t>
      </w:r>
      <w:r w:rsidR="00802961">
        <w:rPr>
          <w:rFonts w:hint="eastAsia"/>
        </w:rPr>
        <w:t>，</w:t>
      </w:r>
      <w:r>
        <w:rPr>
          <w:rFonts w:hint="eastAsia"/>
        </w:rPr>
        <w:t>证</w:t>
      </w:r>
      <w:r w:rsidR="00787560">
        <w:rPr>
          <w:rFonts w:hint="eastAsia"/>
        </w:rPr>
        <w:t>属</w:t>
      </w:r>
      <w:r>
        <w:rPr>
          <w:rFonts w:hint="eastAsia"/>
        </w:rPr>
        <w:t>蓄血。说明此“微</w:t>
      </w:r>
      <w:r w:rsidR="00D00AF8">
        <w:rPr>
          <w:rFonts w:hint="eastAsia"/>
        </w:rPr>
        <w:t>”</w:t>
      </w:r>
      <w:r>
        <w:rPr>
          <w:rFonts w:hint="eastAsia"/>
        </w:rPr>
        <w:t>，义同伏脉，表示脉搏沉伏难寻。又以“重按疾急”，知非极轻极软之微脉</w:t>
      </w:r>
      <w:r w:rsidR="00E25AB9">
        <w:rPr>
          <w:rFonts w:hint="eastAsia"/>
        </w:rPr>
        <w:t>。</w:t>
      </w:r>
    </w:p>
    <w:p w14:paraId="3BC9F75F" w14:textId="7B6CCCD5" w:rsidR="001E04BE" w:rsidRDefault="00226E29" w:rsidP="00603D54">
      <w:pPr>
        <w:ind w:firstLineChars="200" w:firstLine="420"/>
      </w:pPr>
      <w:r>
        <w:rPr>
          <w:rFonts w:hint="eastAsia"/>
        </w:rPr>
        <w:t>（</w:t>
      </w:r>
      <w:r w:rsidR="00224E4B">
        <w:t>5</w:t>
      </w:r>
      <w:r w:rsidR="00CF1CE8">
        <w:rPr>
          <w:rFonts w:hint="eastAsia"/>
        </w:rPr>
        <w:t>）</w:t>
      </w:r>
      <w:r w:rsidR="001E04BE">
        <w:rPr>
          <w:rFonts w:hint="eastAsia"/>
        </w:rPr>
        <w:t>具有副词意义的描述</w:t>
      </w:r>
    </w:p>
    <w:p w14:paraId="4E23BB9F" w14:textId="5F07024F" w:rsidR="001E04BE" w:rsidRDefault="001E04BE" w:rsidP="00603D54">
      <w:pPr>
        <w:ind w:firstLineChars="200" w:firstLine="420"/>
      </w:pPr>
      <w:r>
        <w:rPr>
          <w:rFonts w:hint="eastAsia"/>
        </w:rPr>
        <w:t>此本不</w:t>
      </w:r>
      <w:r w:rsidR="00787560">
        <w:rPr>
          <w:rFonts w:hint="eastAsia"/>
        </w:rPr>
        <w:t>属</w:t>
      </w:r>
      <w:r>
        <w:rPr>
          <w:rFonts w:hint="eastAsia"/>
        </w:rPr>
        <w:t>脉象的范畴。但这个问题对如何正确理解《伤寒论》脉象关系极大。不可忽之。</w:t>
      </w:r>
    </w:p>
    <w:p w14:paraId="4BE1A0DF" w14:textId="2A0CA82A" w:rsidR="001E04BE" w:rsidRDefault="001E04BE" w:rsidP="00603D54">
      <w:pPr>
        <w:ind w:firstLineChars="200" w:firstLine="420"/>
      </w:pPr>
      <w:r>
        <w:rPr>
          <w:rFonts w:hint="eastAsia"/>
        </w:rPr>
        <w:t>《伤寒论》中某些“脉微”的字样</w:t>
      </w:r>
      <w:r w:rsidR="00802961">
        <w:rPr>
          <w:rFonts w:hint="eastAsia"/>
        </w:rPr>
        <w:t>，</w:t>
      </w:r>
      <w:r>
        <w:rPr>
          <w:rFonts w:hint="eastAsia"/>
        </w:rPr>
        <w:t>其实质不是脉象，而是用以修饰脉象的副词</w:t>
      </w:r>
      <w:r w:rsidR="00331063">
        <w:rPr>
          <w:rFonts w:hint="eastAsia"/>
        </w:rPr>
        <w:t>。</w:t>
      </w:r>
      <w:r>
        <w:rPr>
          <w:rFonts w:hint="eastAsia"/>
        </w:rPr>
        <w:t>具有</w:t>
      </w:r>
      <w:r w:rsidR="004C4857">
        <w:rPr>
          <w:rFonts w:hint="eastAsia"/>
        </w:rPr>
        <w:t>微</w:t>
      </w:r>
      <w:r>
        <w:rPr>
          <w:rFonts w:hint="eastAsia"/>
        </w:rPr>
        <w:t>微或稍微的意思</w:t>
      </w:r>
      <w:r w:rsidR="00265D08">
        <w:rPr>
          <w:rFonts w:hint="eastAsia"/>
        </w:rPr>
        <w:t>。</w:t>
      </w:r>
      <w:r>
        <w:rPr>
          <w:rFonts w:hint="eastAsia"/>
        </w:rPr>
        <w:t>不引为重视，极易鱼目混珠，以假乱真。如</w:t>
      </w:r>
      <w:r>
        <w:rPr>
          <w:rFonts w:hint="eastAsia"/>
        </w:rPr>
        <w:t>23</w:t>
      </w:r>
      <w:r>
        <w:rPr>
          <w:rFonts w:hint="eastAsia"/>
        </w:rPr>
        <w:t>条“太阳病，得之八九日，如疟状，发热恶寒，热多寒少，其人不呕，</w:t>
      </w:r>
      <w:r w:rsidR="00F80F85">
        <w:rPr>
          <w:rFonts w:hint="eastAsia"/>
        </w:rPr>
        <w:t>清</w:t>
      </w:r>
      <w:r>
        <w:rPr>
          <w:rFonts w:hint="eastAsia"/>
        </w:rPr>
        <w:t>便欲自可，一日二三度发，脉微缓者，为欲愈也</w:t>
      </w:r>
      <w:r w:rsidR="00A06524">
        <w:rPr>
          <w:rFonts w:hint="eastAsia"/>
        </w:rPr>
        <w:t>。”</w:t>
      </w:r>
      <w:r>
        <w:rPr>
          <w:rFonts w:hint="eastAsia"/>
        </w:rPr>
        <w:t>《伤寒脉症式》说</w:t>
      </w:r>
      <w:r w:rsidR="00AE24DB">
        <w:rPr>
          <w:rFonts w:hint="eastAsia"/>
        </w:rPr>
        <w:t>：“</w:t>
      </w:r>
      <w:r>
        <w:rPr>
          <w:rFonts w:hint="eastAsia"/>
        </w:rPr>
        <w:t>微缓之微，犹如瓜蒂散所谓微浮之微，言其脉带缓也。”《脉原》说</w:t>
      </w:r>
      <w:r w:rsidR="00C5566B">
        <w:rPr>
          <w:rFonts w:hint="eastAsia"/>
        </w:rPr>
        <w:t>：“</w:t>
      </w:r>
      <w:r>
        <w:rPr>
          <w:rFonts w:hint="eastAsia"/>
        </w:rPr>
        <w:t>微者，小也</w:t>
      </w:r>
      <w:r w:rsidR="00C13425">
        <w:rPr>
          <w:rFonts w:hint="eastAsia"/>
        </w:rPr>
        <w:t>；</w:t>
      </w:r>
      <w:r>
        <w:rPr>
          <w:rFonts w:hint="eastAsia"/>
        </w:rPr>
        <w:t>缓者，缓纵也。脉状渐欲缓。”又如</w:t>
      </w:r>
      <w:r>
        <w:rPr>
          <w:rFonts w:hint="eastAsia"/>
        </w:rPr>
        <w:t>166</w:t>
      </w:r>
      <w:r>
        <w:rPr>
          <w:rFonts w:hint="eastAsia"/>
        </w:rPr>
        <w:t>条“寸脉微浮，胸中痞硬，气上冲喉咽不得息者，此为胸有寒也，当吐之，宜瓜蒂散</w:t>
      </w:r>
      <w:r w:rsidR="00CD29F3">
        <w:rPr>
          <w:rFonts w:hint="eastAsia"/>
        </w:rPr>
        <w:t>。”</w:t>
      </w:r>
      <w:r>
        <w:rPr>
          <w:rFonts w:hint="eastAsia"/>
        </w:rPr>
        <w:t>《脉原》说</w:t>
      </w:r>
      <w:r w:rsidR="007D7F2E">
        <w:rPr>
          <w:rFonts w:hint="eastAsia"/>
        </w:rPr>
        <w:t>：“</w:t>
      </w:r>
      <w:r>
        <w:rPr>
          <w:rFonts w:hint="eastAsia"/>
        </w:rPr>
        <w:t>微浮，谓其小浮也</w:t>
      </w:r>
      <w:r w:rsidR="00A70E49">
        <w:rPr>
          <w:rFonts w:hint="eastAsia"/>
        </w:rPr>
        <w:t>。”</w:t>
      </w:r>
      <w:r>
        <w:rPr>
          <w:rFonts w:hint="eastAsia"/>
        </w:rPr>
        <w:t>《脉学刍义》说</w:t>
      </w:r>
      <w:r w:rsidR="00046E98">
        <w:rPr>
          <w:rFonts w:hint="eastAsia"/>
        </w:rPr>
        <w:t>：“</w:t>
      </w:r>
      <w:r>
        <w:rPr>
          <w:rFonts w:hint="eastAsia"/>
        </w:rPr>
        <w:t>诊其脉，寸部独隐隐有浮象，关尺则否</w:t>
      </w:r>
      <w:r w:rsidR="00CC3A03">
        <w:rPr>
          <w:rFonts w:hint="eastAsia"/>
        </w:rPr>
        <w:t>。”</w:t>
      </w:r>
      <w:r>
        <w:rPr>
          <w:rFonts w:hint="eastAsia"/>
        </w:rPr>
        <w:t>可见，此二条之“微”均为副词。作微微解，这是因为，太阳病与瓜蒂散证均</w:t>
      </w:r>
      <w:r w:rsidR="00787560">
        <w:rPr>
          <w:rFonts w:hint="eastAsia"/>
        </w:rPr>
        <w:t>属</w:t>
      </w:r>
      <w:r>
        <w:rPr>
          <w:rFonts w:hint="eastAsia"/>
        </w:rPr>
        <w:t>实证，决无脉微之理。</w:t>
      </w:r>
    </w:p>
    <w:p w14:paraId="1AD9762B" w14:textId="4DA96994" w:rsidR="001E04BE" w:rsidRDefault="001E04BE" w:rsidP="00603D54">
      <w:pPr>
        <w:ind w:firstLineChars="200" w:firstLine="420"/>
      </w:pPr>
      <w:r>
        <w:rPr>
          <w:rFonts w:hint="eastAsia"/>
        </w:rPr>
        <w:t>327</w:t>
      </w:r>
      <w:r>
        <w:rPr>
          <w:rFonts w:hint="eastAsia"/>
        </w:rPr>
        <w:t>条“厥阴中风，脉微浮为欲愈，不浮为未愈</w:t>
      </w:r>
      <w:r w:rsidR="00FE0B01">
        <w:rPr>
          <w:rFonts w:hint="eastAsia"/>
        </w:rPr>
        <w:t>。”</w:t>
      </w:r>
      <w:r>
        <w:rPr>
          <w:rFonts w:hint="eastAsia"/>
        </w:rPr>
        <w:t>厥阴病可以出现微脉。但微脉沉而轻软似无，必不能与浮脉并见。所以，此“徵”亦是副词。意为厥阴中风脉微微见浮者，示邪退阳复为欲愈</w:t>
      </w:r>
      <w:r w:rsidR="00C71B70">
        <w:rPr>
          <w:rFonts w:hint="eastAsia"/>
        </w:rPr>
        <w:t>。</w:t>
      </w:r>
      <w:r>
        <w:rPr>
          <w:rFonts w:hint="eastAsia"/>
        </w:rPr>
        <w:t>《脉学刍议》指出</w:t>
      </w:r>
      <w:r w:rsidR="00503E36">
        <w:rPr>
          <w:rFonts w:hint="eastAsia"/>
        </w:rPr>
        <w:t>：“</w:t>
      </w:r>
      <w:r>
        <w:rPr>
          <w:rFonts w:hint="eastAsia"/>
        </w:rPr>
        <w:t>脉微浮者，微有浮象，不是微脉兼浮脉，是阳气徐徐来复的征象。正气逐渐占居优势，邪气逐渐处于劣势地位，正胜邪负，邪气由里出表，所以，病可向愈。‘阴病见阳脉者生</w:t>
      </w:r>
      <w:r w:rsidR="00FC069C">
        <w:rPr>
          <w:rFonts w:hint="eastAsia"/>
        </w:rPr>
        <w:t>’，</w:t>
      </w:r>
      <w:r>
        <w:rPr>
          <w:rFonts w:hint="eastAsia"/>
        </w:rPr>
        <w:t>即此道理。”</w:t>
      </w:r>
    </w:p>
    <w:p w14:paraId="23971276" w14:textId="35678BF8" w:rsidR="001E04BE" w:rsidRDefault="001E04BE" w:rsidP="00603D54">
      <w:pPr>
        <w:ind w:firstLineChars="200" w:firstLine="420"/>
      </w:pPr>
      <w:r>
        <w:rPr>
          <w:rFonts w:hint="eastAsia"/>
        </w:rPr>
        <w:t>总而言之，《伤寒论》“脉之微有二，形之微小也，力之微弱也，此皆作实字</w:t>
      </w:r>
      <w:r w:rsidR="007D5234">
        <w:rPr>
          <w:rFonts w:hint="eastAsia"/>
        </w:rPr>
        <w:t>（</w:t>
      </w:r>
      <w:r>
        <w:rPr>
          <w:rFonts w:hint="eastAsia"/>
        </w:rPr>
        <w:t>真微</w:t>
      </w:r>
      <w:r w:rsidR="007D5234">
        <w:rPr>
          <w:rFonts w:hint="eastAsia"/>
        </w:rPr>
        <w:t>）</w:t>
      </w:r>
      <w:r>
        <w:rPr>
          <w:rFonts w:hint="eastAsia"/>
        </w:rPr>
        <w:t>解，其作虚</w:t>
      </w:r>
      <w:r w:rsidR="00BE49E8">
        <w:rPr>
          <w:rFonts w:hint="eastAsia"/>
        </w:rPr>
        <w:t>字</w:t>
      </w:r>
      <w:r w:rsidR="00226E29">
        <w:rPr>
          <w:rFonts w:hint="eastAsia"/>
        </w:rPr>
        <w:t>（</w:t>
      </w:r>
      <w:r>
        <w:rPr>
          <w:rFonts w:hint="eastAsia"/>
        </w:rPr>
        <w:t>假微</w:t>
      </w:r>
      <w:r w:rsidR="00FA603B">
        <w:rPr>
          <w:rFonts w:hint="eastAsia"/>
        </w:rPr>
        <w:t>）</w:t>
      </w:r>
      <w:r>
        <w:rPr>
          <w:rFonts w:hint="eastAsia"/>
        </w:rPr>
        <w:t>解者，不甚之谓也。仲景书中微紧微缓诸文，皆不甚之义……</w:t>
      </w:r>
      <w:r w:rsidR="00DF3ACD">
        <w:rPr>
          <w:rFonts w:hint="eastAsia"/>
        </w:rPr>
        <w:t>”</w:t>
      </w:r>
      <w:r w:rsidR="00E8377C">
        <w:rPr>
          <w:rFonts w:hint="eastAsia"/>
        </w:rPr>
        <w:t>（</w:t>
      </w:r>
      <w:r>
        <w:rPr>
          <w:rFonts w:hint="eastAsia"/>
        </w:rPr>
        <w:t>《脉简补义》</w:t>
      </w:r>
      <w:r w:rsidR="00E8377C">
        <w:rPr>
          <w:rFonts w:hint="eastAsia"/>
        </w:rPr>
        <w:t>）。</w:t>
      </w:r>
    </w:p>
    <w:p w14:paraId="75ABED3D" w14:textId="096134B5" w:rsidR="001E04BE" w:rsidRDefault="001E04BE" w:rsidP="00603D54">
      <w:pPr>
        <w:ind w:firstLineChars="200" w:firstLine="420"/>
      </w:pPr>
      <w:r>
        <w:rPr>
          <w:rFonts w:hint="eastAsia"/>
        </w:rPr>
        <w:t>综上所述，仲景独具匠心的设脉特点，给了我们如下</w:t>
      </w:r>
      <w:r w:rsidR="00D20FBC">
        <w:rPr>
          <w:rFonts w:hint="eastAsia"/>
        </w:rPr>
        <w:t>启示：</w:t>
      </w:r>
    </w:p>
    <w:p w14:paraId="5FB93C16" w14:textId="221A2D99" w:rsidR="001E04BE" w:rsidRDefault="001E04BE" w:rsidP="00603D54">
      <w:pPr>
        <w:ind w:firstLineChars="200" w:firstLine="420"/>
      </w:pPr>
      <w:r>
        <w:rPr>
          <w:rFonts w:hint="eastAsia"/>
        </w:rPr>
        <w:t>①由于设脉的灵活性所表现的五个方面，在《伤寒论》中具有普遍性的意义，所以，了解这些设脉持点，辨明所设之脉的真正涵义，对于学习《伤寒论》脉法，正确理解原文精神是十分重要的。</w:t>
      </w:r>
    </w:p>
    <w:p w14:paraId="60430CCE" w14:textId="4F13EE27" w:rsidR="001E04BE" w:rsidRDefault="001E04BE" w:rsidP="00603D54">
      <w:pPr>
        <w:ind w:firstLineChars="200" w:firstLine="420"/>
      </w:pPr>
      <w:r>
        <w:rPr>
          <w:rFonts w:hint="eastAsia"/>
        </w:rPr>
        <w:t>②除了设脉的相对性外，余者四方面虽冠以脉，但已失去了本脉的涵义，往往赋予一种新的概念。这是《伤寒论》脉诊运用中最突出的特点。切不可不加分析，不辨真伪，皆作为脉象理解</w:t>
      </w:r>
      <w:r w:rsidR="00FF56BA">
        <w:rPr>
          <w:rFonts w:hint="eastAsia"/>
        </w:rPr>
        <w:t>。</w:t>
      </w:r>
    </w:p>
    <w:p w14:paraId="074F1B7F" w14:textId="1689F908" w:rsidR="001E04BE" w:rsidRDefault="001E04BE" w:rsidP="00603D54">
      <w:pPr>
        <w:ind w:firstLineChars="200" w:firstLine="420"/>
      </w:pPr>
      <w:r>
        <w:rPr>
          <w:rFonts w:hint="eastAsia"/>
        </w:rPr>
        <w:t>③设脉的相对性十分重要</w:t>
      </w:r>
      <w:r w:rsidR="00F710CD">
        <w:rPr>
          <w:rFonts w:hint="eastAsia"/>
        </w:rPr>
        <w:t>。</w:t>
      </w:r>
      <w:r>
        <w:rPr>
          <w:rFonts w:hint="eastAsia"/>
        </w:rPr>
        <w:t>使我们从恒动的观点去认识六经病传变过程中，脉象反映病机的规律及其变化。并能客观地体会《伤寒论》某些脉象的真实涵义。而且，充分体现了“平脉”的辨证法思想。</w:t>
      </w:r>
    </w:p>
    <w:p w14:paraId="04750A61" w14:textId="77777777" w:rsidR="00ED566D" w:rsidRDefault="001E04BE" w:rsidP="00603D54">
      <w:pPr>
        <w:ind w:firstLineChars="200" w:firstLine="420"/>
      </w:pPr>
      <w:r>
        <w:rPr>
          <w:rFonts w:hint="eastAsia"/>
        </w:rPr>
        <w:t>《伤寒论》脉法，遵《内</w:t>
      </w:r>
      <w:r w:rsidR="00DB27F3">
        <w:rPr>
          <w:rFonts w:hint="eastAsia"/>
        </w:rPr>
        <w:t>》《</w:t>
      </w:r>
      <w:r>
        <w:rPr>
          <w:rFonts w:hint="eastAsia"/>
        </w:rPr>
        <w:t>难》而不泥古人，灵活机变又不离轨范。使脉诊成为《伤寒论》六经辨证体系最灵活、最富有生命力的部分。本文在主病方面，通过浮、迟二脉特殊主病意义的探讨，阐发了脉象主病多重性的意义，揭示了同脉异病的病理机制，从而强调了临床辨脉及</w:t>
      </w:r>
      <w:r w:rsidR="000D52C6">
        <w:rPr>
          <w:rFonts w:hint="eastAsia"/>
        </w:rPr>
        <w:t>脉</w:t>
      </w:r>
      <w:r>
        <w:rPr>
          <w:rFonts w:hint="eastAsia"/>
        </w:rPr>
        <w:t>证合参的重要性，并指出其</w:t>
      </w:r>
      <w:r w:rsidR="00D56F93">
        <w:rPr>
          <w:rFonts w:hint="eastAsia"/>
        </w:rPr>
        <w:t>特殊</w:t>
      </w:r>
      <w:r>
        <w:rPr>
          <w:rFonts w:hint="eastAsia"/>
        </w:rPr>
        <w:t>的主病意义值得后世脉学借鉴。在脉义方面，</w:t>
      </w:r>
      <w:r>
        <w:rPr>
          <w:rFonts w:hint="eastAsia"/>
        </w:rPr>
        <w:lastRenderedPageBreak/>
        <w:t>主要例举探讨、论证了促脉的真实涵义，认为促脉形象是</w:t>
      </w:r>
      <w:r w:rsidR="008D3474">
        <w:rPr>
          <w:rFonts w:hint="eastAsia"/>
        </w:rPr>
        <w:t>脉</w:t>
      </w:r>
      <w:r>
        <w:rPr>
          <w:rFonts w:hint="eastAsia"/>
        </w:rPr>
        <w:t>壅两寸，数而急促</w:t>
      </w:r>
      <w:r w:rsidR="00C13425">
        <w:rPr>
          <w:rFonts w:hint="eastAsia"/>
        </w:rPr>
        <w:t>；</w:t>
      </w:r>
      <w:r>
        <w:rPr>
          <w:rFonts w:hint="eastAsia"/>
        </w:rPr>
        <w:t>脉理机制是表邪未解，阳郁求伸，由此阐发了《伤寒论》脉义的特殊性，从而强</w:t>
      </w:r>
      <w:r w:rsidR="00733FD8">
        <w:rPr>
          <w:rFonts w:hint="eastAsia"/>
        </w:rPr>
        <w:t>调</w:t>
      </w:r>
      <w:r>
        <w:rPr>
          <w:rFonts w:hint="eastAsia"/>
        </w:rPr>
        <w:t>客观认识《伤寒论》脉</w:t>
      </w:r>
      <w:r w:rsidR="00354966">
        <w:rPr>
          <w:rFonts w:hint="eastAsia"/>
        </w:rPr>
        <w:t>象</w:t>
      </w:r>
      <w:r>
        <w:rPr>
          <w:rFonts w:hint="eastAsia"/>
        </w:rPr>
        <w:t>的必要性。在设脉方面，探讨了《伤寒论》脉诊中别具一格的五个</w:t>
      </w:r>
      <w:r w:rsidR="00A80D82">
        <w:rPr>
          <w:rFonts w:hint="eastAsia"/>
        </w:rPr>
        <w:t>特</w:t>
      </w:r>
      <w:r w:rsidR="00F94E19">
        <w:rPr>
          <w:rFonts w:hint="eastAsia"/>
        </w:rPr>
        <w:t>点</w:t>
      </w:r>
      <w:r>
        <w:rPr>
          <w:rFonts w:hint="eastAsia"/>
        </w:rPr>
        <w:t>，并由此体现了仲景脉法的灵活性</w:t>
      </w:r>
      <w:r w:rsidR="00815D98">
        <w:rPr>
          <w:rFonts w:hint="eastAsia"/>
        </w:rPr>
        <w:t>。</w:t>
      </w:r>
      <w:r>
        <w:rPr>
          <w:rFonts w:hint="eastAsia"/>
        </w:rPr>
        <w:t>从而强调了掌握仲景设脉</w:t>
      </w:r>
      <w:r w:rsidR="00A80D82">
        <w:rPr>
          <w:rFonts w:hint="eastAsia"/>
        </w:rPr>
        <w:t>特定</w:t>
      </w:r>
      <w:r>
        <w:rPr>
          <w:rFonts w:hint="eastAsia"/>
        </w:rPr>
        <w:t>对学习《伤寒</w:t>
      </w:r>
      <w:r w:rsidR="00815D98">
        <w:rPr>
          <w:rFonts w:hint="eastAsia"/>
        </w:rPr>
        <w:t>论</w:t>
      </w:r>
      <w:r>
        <w:rPr>
          <w:rFonts w:hint="eastAsia"/>
        </w:rPr>
        <w:t>》，理解经文精神的重要意义。</w:t>
      </w:r>
    </w:p>
    <w:p w14:paraId="5EC5B26F" w14:textId="77777777" w:rsidR="00ED566D" w:rsidRDefault="00ED566D">
      <w:pPr>
        <w:widowControl/>
        <w:jc w:val="left"/>
      </w:pPr>
      <w:r>
        <w:br w:type="page"/>
      </w:r>
    </w:p>
    <w:p w14:paraId="15974D6F" w14:textId="191BE8FB" w:rsidR="001E04BE" w:rsidRDefault="001E04BE" w:rsidP="00ED566D">
      <w:pPr>
        <w:pStyle w:val="2"/>
      </w:pPr>
      <w:r>
        <w:rPr>
          <w:rFonts w:hint="eastAsia"/>
        </w:rPr>
        <w:lastRenderedPageBreak/>
        <w:t>《伤寒论》平脉辨证的几个问题</w:t>
      </w:r>
    </w:p>
    <w:p w14:paraId="6D6E799A" w14:textId="2F8E2DF4" w:rsidR="001E04BE" w:rsidRDefault="001E04BE" w:rsidP="00603D54">
      <w:pPr>
        <w:ind w:firstLineChars="200" w:firstLine="420"/>
      </w:pPr>
      <w:r>
        <w:rPr>
          <w:rFonts w:hint="eastAsia"/>
        </w:rPr>
        <w:t>《伤寒论》脉法在脉理、脉义、主病等方面颇具独到之处，现讨论关于平脉辨证的几个特殊问题。</w:t>
      </w:r>
    </w:p>
    <w:p w14:paraId="423C0840" w14:textId="7C385769" w:rsidR="001E04BE" w:rsidRDefault="001E04BE" w:rsidP="00491B42">
      <w:pPr>
        <w:pStyle w:val="3"/>
      </w:pPr>
      <w:r>
        <w:rPr>
          <w:rFonts w:hint="eastAsia"/>
        </w:rPr>
        <w:t>1.</w:t>
      </w:r>
      <w:r w:rsidR="00491B42">
        <w:t xml:space="preserve"> </w:t>
      </w:r>
      <w:r>
        <w:rPr>
          <w:rFonts w:hint="eastAsia"/>
        </w:rPr>
        <w:t>常脉与变脉的主病不同</w:t>
      </w:r>
    </w:p>
    <w:p w14:paraId="14154A1B" w14:textId="481ABF5E" w:rsidR="001E04BE" w:rsidRDefault="001E04BE" w:rsidP="00603D54">
      <w:pPr>
        <w:ind w:firstLineChars="200" w:firstLine="420"/>
      </w:pPr>
      <w:r>
        <w:rPr>
          <w:rFonts w:hint="eastAsia"/>
        </w:rPr>
        <w:t>虽然六经病脉象主病有主次常变之分，一脉可主数病，一病亦可见数脉，但其中自有一定规律可循。这说明了脉象主病的必然性与偶然性。所谓必然性，是指每一脉都必然有一定的主病意义，如浮主表，沉主里</w:t>
      </w:r>
      <w:r w:rsidR="00802961">
        <w:rPr>
          <w:rFonts w:hint="eastAsia"/>
        </w:rPr>
        <w:t>，</w:t>
      </w:r>
      <w:r>
        <w:rPr>
          <w:rFonts w:hint="eastAsia"/>
        </w:rPr>
        <w:t>数主热，迟主寒等，这是以一脉对某一病来说，我们称作常脉，所谓偶然性，是指一脉在特殊情况下可反映多种不同的疾病，亦即每一经病在其复杂的病理变化中可出现多种常脉以外的脉象，这就是变脉。</w:t>
      </w:r>
    </w:p>
    <w:p w14:paraId="0FC8B2E5" w14:textId="2F673F19" w:rsidR="001E04BE" w:rsidRDefault="001E04BE" w:rsidP="00603D54">
      <w:pPr>
        <w:ind w:firstLineChars="200" w:firstLine="420"/>
      </w:pPr>
      <w:r>
        <w:rPr>
          <w:rFonts w:hint="eastAsia"/>
        </w:rPr>
        <w:t>因此，常脉对某一经病来说，具有必然性的主病意义。这是因为常脉直接反映疾病的主要病机，即病之本质。在六经病中，除厥阴病寒热错杂、虚实并见而脉无定体外，其他皆有主脉常脉，如太阳病脉浮，阳明病脉大，少阳病脉弦，太阴病脉缓，少阴病脉微细等。而变脉则未必尽然，它是在复杂特殊病理情况下，对病证的偶然一种</w:t>
      </w:r>
      <w:r w:rsidR="00BC6A74">
        <w:rPr>
          <w:rFonts w:hint="eastAsia"/>
        </w:rPr>
        <w:t>特殊</w:t>
      </w:r>
      <w:r>
        <w:rPr>
          <w:rFonts w:hint="eastAsia"/>
        </w:rPr>
        <w:t>反映。如迟脉主寒证是其常脉，仲景亦云“脉迟为寒</w:t>
      </w:r>
      <w:r w:rsidR="00EE7D0F">
        <w:rPr>
          <w:rFonts w:hint="eastAsia"/>
        </w:rPr>
        <w:t>。”</w:t>
      </w:r>
      <w:r>
        <w:rPr>
          <w:rFonts w:hint="eastAsia"/>
        </w:rPr>
        <w:t>然而，在六经病中迟脉又可见于阳热郁证</w:t>
      </w:r>
      <w:r w:rsidR="007D5234">
        <w:rPr>
          <w:rFonts w:hint="eastAsia"/>
        </w:rPr>
        <w:t>（</w:t>
      </w:r>
      <w:r>
        <w:rPr>
          <w:rFonts w:hint="eastAsia"/>
        </w:rPr>
        <w:t>208</w:t>
      </w:r>
      <w:r>
        <w:rPr>
          <w:rFonts w:hint="eastAsia"/>
        </w:rPr>
        <w:t>、</w:t>
      </w:r>
      <w:r>
        <w:rPr>
          <w:rFonts w:hint="eastAsia"/>
        </w:rPr>
        <w:t>234</w:t>
      </w:r>
      <w:r>
        <w:rPr>
          <w:rFonts w:hint="eastAsia"/>
        </w:rPr>
        <w:t>条</w:t>
      </w:r>
      <w:r w:rsidR="00B369E5">
        <w:rPr>
          <w:rFonts w:hint="eastAsia"/>
        </w:rPr>
        <w:t>）</w:t>
      </w:r>
      <w:r>
        <w:rPr>
          <w:rFonts w:hint="eastAsia"/>
        </w:rPr>
        <w:t>，血虚证</w:t>
      </w:r>
      <w:r w:rsidR="0013613D">
        <w:rPr>
          <w:rFonts w:hint="eastAsia"/>
        </w:rPr>
        <w:t>（</w:t>
      </w:r>
      <w:r w:rsidR="0013613D">
        <w:rPr>
          <w:rFonts w:hint="eastAsia"/>
        </w:rPr>
        <w:t>5</w:t>
      </w:r>
      <w:r>
        <w:rPr>
          <w:rFonts w:hint="eastAsia"/>
        </w:rPr>
        <w:t>0</w:t>
      </w:r>
      <w:r>
        <w:rPr>
          <w:rFonts w:hint="eastAsia"/>
        </w:rPr>
        <w:t>、</w:t>
      </w:r>
      <w:r>
        <w:rPr>
          <w:rFonts w:hint="eastAsia"/>
        </w:rPr>
        <w:t>62</w:t>
      </w:r>
      <w:r>
        <w:rPr>
          <w:rFonts w:hint="eastAsia"/>
        </w:rPr>
        <w:t>条</w:t>
      </w:r>
      <w:r w:rsidR="0013613D">
        <w:rPr>
          <w:rFonts w:hint="eastAsia"/>
        </w:rPr>
        <w:t>），</w:t>
      </w:r>
      <w:r>
        <w:rPr>
          <w:rFonts w:hint="eastAsia"/>
        </w:rPr>
        <w:t>热入血室证</w:t>
      </w:r>
      <w:r w:rsidR="007D5234">
        <w:rPr>
          <w:rFonts w:hint="eastAsia"/>
        </w:rPr>
        <w:t>（</w:t>
      </w:r>
      <w:r>
        <w:rPr>
          <w:rFonts w:hint="eastAsia"/>
        </w:rPr>
        <w:t>143</w:t>
      </w:r>
      <w:r>
        <w:rPr>
          <w:rFonts w:hint="eastAsia"/>
        </w:rPr>
        <w:t>条</w:t>
      </w:r>
      <w:r w:rsidR="00E45F9E">
        <w:rPr>
          <w:rFonts w:hint="eastAsia"/>
        </w:rPr>
        <w:t>），</w:t>
      </w:r>
      <w:r>
        <w:rPr>
          <w:rFonts w:hint="eastAsia"/>
        </w:rPr>
        <w:t>此为变脉</w:t>
      </w:r>
      <w:r w:rsidR="00965850">
        <w:rPr>
          <w:rFonts w:hint="eastAsia"/>
        </w:rPr>
        <w:t>。</w:t>
      </w:r>
      <w:r>
        <w:rPr>
          <w:rFonts w:hint="eastAsia"/>
        </w:rPr>
        <w:t>《四诊抉微》指出</w:t>
      </w:r>
      <w:r w:rsidR="00E03E51">
        <w:rPr>
          <w:rFonts w:hint="eastAsia"/>
        </w:rPr>
        <w:t>：“</w:t>
      </w:r>
      <w:r>
        <w:rPr>
          <w:rFonts w:hint="eastAsia"/>
        </w:rPr>
        <w:t>迟脉</w:t>
      </w:r>
      <w:r w:rsidR="00787560">
        <w:rPr>
          <w:rFonts w:hint="eastAsia"/>
        </w:rPr>
        <w:t>属</w:t>
      </w:r>
      <w:r>
        <w:rPr>
          <w:rFonts w:hint="eastAsia"/>
        </w:rPr>
        <w:t>脏主寒，此一定之理，乃其常也；若论其变</w:t>
      </w:r>
      <w:r w:rsidR="00802961">
        <w:rPr>
          <w:rFonts w:hint="eastAsia"/>
        </w:rPr>
        <w:t>，</w:t>
      </w:r>
      <w:r>
        <w:rPr>
          <w:rFonts w:hint="eastAsia"/>
        </w:rPr>
        <w:t>又有主热之证治，不可不知</w:t>
      </w:r>
      <w:r w:rsidR="00542F78">
        <w:rPr>
          <w:rFonts w:hint="eastAsia"/>
        </w:rPr>
        <w:t>。”</w:t>
      </w:r>
    </w:p>
    <w:p w14:paraId="5688487F" w14:textId="04F2528B" w:rsidR="001E04BE" w:rsidRDefault="001E04BE" w:rsidP="00603D54">
      <w:pPr>
        <w:ind w:firstLineChars="200" w:firstLine="420"/>
      </w:pPr>
      <w:r>
        <w:rPr>
          <w:rFonts w:hint="eastAsia"/>
        </w:rPr>
        <w:t>无论常脉或变脉，均是病证形之于外的表现，其病理基础是一致的，只不过反映的形式不同罢了。如浮脉，阳气趋表即是浮脉的病理基础，卫阳抗邪于表是太阳病的主要病机</w:t>
      </w:r>
      <w:r w:rsidR="00802961">
        <w:rPr>
          <w:rFonts w:hint="eastAsia"/>
        </w:rPr>
        <w:t>，</w:t>
      </w:r>
      <w:r>
        <w:rPr>
          <w:rFonts w:hint="eastAsia"/>
        </w:rPr>
        <w:t>故浮脉是太阳病之主脉常脉。而在其他经阳气趋表仅是可能出现的一种病理机转</w:t>
      </w:r>
      <w:r w:rsidR="00802961">
        <w:rPr>
          <w:rFonts w:hint="eastAsia"/>
        </w:rPr>
        <w:t>，</w:t>
      </w:r>
      <w:r>
        <w:rPr>
          <w:rFonts w:hint="eastAsia"/>
        </w:rPr>
        <w:t>故浮脉对其他经病说来，则</w:t>
      </w:r>
      <w:r w:rsidR="00787560">
        <w:rPr>
          <w:rFonts w:hint="eastAsia"/>
        </w:rPr>
        <w:t>属</w:t>
      </w:r>
      <w:r>
        <w:rPr>
          <w:rFonts w:hint="eastAsia"/>
        </w:rPr>
        <w:t>变脉。</w:t>
      </w:r>
    </w:p>
    <w:p w14:paraId="455209AD" w14:textId="75AA9851" w:rsidR="001E04BE" w:rsidRDefault="001E04BE" w:rsidP="00603D54">
      <w:pPr>
        <w:ind w:firstLineChars="200" w:firstLine="420"/>
      </w:pPr>
      <w:r>
        <w:rPr>
          <w:rFonts w:hint="eastAsia"/>
        </w:rPr>
        <w:t>变脉，因为它不符合脉象反映病证的一般规律，因此，在临床辨证中造成一定困难，易导致误诊</w:t>
      </w:r>
      <w:r w:rsidR="00E07BC4">
        <w:rPr>
          <w:rFonts w:hint="eastAsia"/>
        </w:rPr>
        <w:t>。</w:t>
      </w:r>
      <w:r>
        <w:rPr>
          <w:rFonts w:hint="eastAsia"/>
        </w:rPr>
        <w:t>从这个角度讲，变脉在辨证上反而具有更为重要的意义</w:t>
      </w:r>
      <w:r w:rsidR="003B0011">
        <w:rPr>
          <w:rFonts w:hint="eastAsia"/>
        </w:rPr>
        <w:t>。</w:t>
      </w:r>
      <w:r>
        <w:rPr>
          <w:rFonts w:hint="eastAsia"/>
        </w:rPr>
        <w:t>这就是强调在平脉辨证中要知常达变、审脉求本的原因所在。</w:t>
      </w:r>
    </w:p>
    <w:p w14:paraId="774A0E02" w14:textId="7C8F5BD5" w:rsidR="001E04BE" w:rsidRDefault="00F92682" w:rsidP="00F92682">
      <w:pPr>
        <w:pStyle w:val="3"/>
      </w:pPr>
      <w:r>
        <w:rPr>
          <w:rFonts w:hint="eastAsia"/>
        </w:rPr>
        <w:t>2</w:t>
      </w:r>
      <w:r>
        <w:t xml:space="preserve">. </w:t>
      </w:r>
      <w:r w:rsidR="001E04BE">
        <w:rPr>
          <w:rFonts w:hint="eastAsia"/>
        </w:rPr>
        <w:t>脉症的详略叙述</w:t>
      </w:r>
    </w:p>
    <w:p w14:paraId="6F084C99" w14:textId="7F318481" w:rsidR="001E04BE" w:rsidRDefault="001E04BE" w:rsidP="00603D54">
      <w:pPr>
        <w:ind w:firstLineChars="200" w:firstLine="420"/>
      </w:pPr>
      <w:r>
        <w:rPr>
          <w:rFonts w:hint="eastAsia"/>
        </w:rPr>
        <w:t>脉与症是临床辨证的依据。然而，脉的临床表现是复杂的。《难经》就有“人形病，脉不病”，“脉病，形不病”的说法。《伤寒论》则设症论脉详略不同，或详脉略症，或详症略脉。因此，在平脉辨证中要重视脉症互测，脉症合参。只有这样，才能全面了解病情，洞彻病机。</w:t>
      </w:r>
    </w:p>
    <w:p w14:paraId="583F0796" w14:textId="02EA2886" w:rsidR="001E04BE" w:rsidRDefault="001E04BE" w:rsidP="00603D54">
      <w:pPr>
        <w:ind w:firstLineChars="200" w:firstLine="420"/>
      </w:pPr>
      <w:r>
        <w:rPr>
          <w:rFonts w:hint="eastAsia"/>
        </w:rPr>
        <w:t>《伤寒论》在要强调、突出某脉主病的某种特定的意义时，常详脉略症。此时需要注重在辨证中以脉测症，以浮脉主病为例。</w:t>
      </w:r>
      <w:r>
        <w:rPr>
          <w:rFonts w:hint="eastAsia"/>
        </w:rPr>
        <w:t>51</w:t>
      </w:r>
      <w:r>
        <w:rPr>
          <w:rFonts w:hint="eastAsia"/>
        </w:rPr>
        <w:t>条，“脉浮者，病在表，可发汗，宜麻黄汤”，此是强调浮脉主表的意义。</w:t>
      </w:r>
      <w:r>
        <w:rPr>
          <w:rFonts w:hint="eastAsia"/>
        </w:rPr>
        <w:t>42</w:t>
      </w:r>
      <w:r>
        <w:rPr>
          <w:rFonts w:hint="eastAsia"/>
        </w:rPr>
        <w:t>条，“太阳病，外证未解，脉浮弱者，当以汗解，宜桂枝</w:t>
      </w:r>
      <w:r w:rsidR="009F39B9">
        <w:rPr>
          <w:rFonts w:hint="eastAsia"/>
        </w:rPr>
        <w:t>汤</w:t>
      </w:r>
      <w:r>
        <w:rPr>
          <w:rFonts w:hint="eastAsia"/>
        </w:rPr>
        <w:t>”，此是突</w:t>
      </w:r>
      <w:r w:rsidR="00AB4631">
        <w:rPr>
          <w:rFonts w:hint="eastAsia"/>
        </w:rPr>
        <w:t>出</w:t>
      </w:r>
      <w:r>
        <w:rPr>
          <w:rFonts w:hint="eastAsia"/>
        </w:rPr>
        <w:t>太阳表虚证主脉之特点</w:t>
      </w:r>
      <w:r w:rsidR="00B13252">
        <w:rPr>
          <w:rFonts w:hint="eastAsia"/>
        </w:rPr>
        <w:t>。</w:t>
      </w:r>
      <w:r>
        <w:rPr>
          <w:rFonts w:hint="eastAsia"/>
        </w:rPr>
        <w:t>52</w:t>
      </w:r>
      <w:r>
        <w:rPr>
          <w:rFonts w:hint="eastAsia"/>
        </w:rPr>
        <w:t>条，“脉浮而数者，可发汗，宜麻黄汤”，此是提示太阳伤寒证不必拘于脉浮紧，既便兼有浮数，病机在表，即可用麻黄汤</w:t>
      </w:r>
      <w:r w:rsidR="000C401D">
        <w:rPr>
          <w:rFonts w:hint="eastAsia"/>
        </w:rPr>
        <w:t>。</w:t>
      </w:r>
      <w:r>
        <w:rPr>
          <w:rFonts w:hint="eastAsia"/>
        </w:rPr>
        <w:t>276</w:t>
      </w:r>
      <w:r>
        <w:rPr>
          <w:rFonts w:hint="eastAsia"/>
        </w:rPr>
        <w:t>条</w:t>
      </w:r>
      <w:r w:rsidR="007666B1">
        <w:rPr>
          <w:rFonts w:hint="eastAsia"/>
        </w:rPr>
        <w:t>，“</w:t>
      </w:r>
      <w:r>
        <w:rPr>
          <w:rFonts w:hint="eastAsia"/>
        </w:rPr>
        <w:t>太阳病</w:t>
      </w:r>
      <w:r w:rsidR="00802961">
        <w:rPr>
          <w:rFonts w:hint="eastAsia"/>
        </w:rPr>
        <w:t>，</w:t>
      </w:r>
      <w:r>
        <w:rPr>
          <w:rFonts w:hint="eastAsia"/>
        </w:rPr>
        <w:t>脉浮者，可发汗</w:t>
      </w:r>
      <w:r w:rsidR="00802961">
        <w:rPr>
          <w:rFonts w:hint="eastAsia"/>
        </w:rPr>
        <w:t>，</w:t>
      </w:r>
      <w:r>
        <w:rPr>
          <w:rFonts w:hint="eastAsia"/>
        </w:rPr>
        <w:t>宜桂枝汤</w:t>
      </w:r>
      <w:r w:rsidR="00DD4432">
        <w:rPr>
          <w:rFonts w:hint="eastAsia"/>
        </w:rPr>
        <w:t>，”</w:t>
      </w:r>
      <w:r>
        <w:rPr>
          <w:rFonts w:hint="eastAsia"/>
        </w:rPr>
        <w:t>此</w:t>
      </w:r>
      <w:r w:rsidR="00787560">
        <w:rPr>
          <w:rFonts w:hint="eastAsia"/>
        </w:rPr>
        <w:t>属</w:t>
      </w:r>
      <w:r>
        <w:rPr>
          <w:rFonts w:hint="eastAsia"/>
        </w:rPr>
        <w:t>太阴表证</w:t>
      </w:r>
      <w:r w:rsidR="00802961">
        <w:rPr>
          <w:rFonts w:hint="eastAsia"/>
        </w:rPr>
        <w:t>，</w:t>
      </w:r>
      <w:r>
        <w:rPr>
          <w:rFonts w:hint="eastAsia"/>
        </w:rPr>
        <w:t>提示不管阳经、阴经，只要表邪尚在，则脉多呈浮象</w:t>
      </w:r>
      <w:r w:rsidR="00802961">
        <w:rPr>
          <w:rFonts w:hint="eastAsia"/>
        </w:rPr>
        <w:t>，</w:t>
      </w:r>
      <w:r>
        <w:rPr>
          <w:rFonts w:hint="eastAsia"/>
        </w:rPr>
        <w:t>从而强调浮脉主表的意义。上述四条均是详脉略症，我们既要领会仲景详脉略症的用意所在，又要在辨证中注重以脉测症。而且</w:t>
      </w:r>
      <w:r>
        <w:rPr>
          <w:rFonts w:hint="eastAsia"/>
        </w:rPr>
        <w:t>42</w:t>
      </w:r>
      <w:r>
        <w:rPr>
          <w:rFonts w:hint="eastAsia"/>
        </w:rPr>
        <w:t>条明确指出“外症未解”，故以脉测症当有发热恶寒、头痛身痛、无汗或汗出等症。</w:t>
      </w:r>
    </w:p>
    <w:p w14:paraId="0512DB24" w14:textId="76A09CA0" w:rsidR="001E04BE" w:rsidRDefault="001E04BE" w:rsidP="00603D54">
      <w:pPr>
        <w:ind w:firstLineChars="200" w:firstLine="420"/>
      </w:pPr>
      <w:r>
        <w:rPr>
          <w:rFonts w:hint="eastAsia"/>
        </w:rPr>
        <w:lastRenderedPageBreak/>
        <w:t>《伤寒论》在要强调、突出某症的特定辨证意义时，常详症略脉</w:t>
      </w:r>
      <w:r w:rsidR="000B7FF1">
        <w:rPr>
          <w:rFonts w:hint="eastAsia"/>
        </w:rPr>
        <w:t>。</w:t>
      </w:r>
      <w:r>
        <w:rPr>
          <w:rFonts w:hint="eastAsia"/>
        </w:rPr>
        <w:t>此时需要注重在辨证中以症测脉。如桂枝加葛根汤证与葛根汤证。前者云“太阳病，项背强几几，反汗出恶风</w:t>
      </w:r>
      <w:r w:rsidR="00FF23D2">
        <w:rPr>
          <w:rFonts w:hint="eastAsia"/>
        </w:rPr>
        <w:t>”。</w:t>
      </w:r>
      <w:r>
        <w:rPr>
          <w:rFonts w:hint="eastAsia"/>
        </w:rPr>
        <w:t>后者云“太阳病，项背强几几，无汗恶风”。在这里首先突出“项背强几几”一症，说明邪气已入太阳经输</w:t>
      </w:r>
      <w:r w:rsidR="005E0EEB">
        <w:rPr>
          <w:rFonts w:hint="eastAsia"/>
        </w:rPr>
        <w:t>。</w:t>
      </w:r>
      <w:r>
        <w:rPr>
          <w:rFonts w:hint="eastAsia"/>
        </w:rPr>
        <w:t>这是二方之所以用葛根</w:t>
      </w:r>
      <w:r w:rsidR="00C70972">
        <w:rPr>
          <w:rFonts w:hint="eastAsia"/>
        </w:rPr>
        <w:t>，</w:t>
      </w:r>
      <w:r>
        <w:rPr>
          <w:rFonts w:hint="eastAsia"/>
        </w:rPr>
        <w:t>并强调了“反汗出”与“无汗”二症以鉴别桂枝加葛根汤证与葛根汤证的辨证依据。可见，为了突出症状的辨证意义，故略述脉象</w:t>
      </w:r>
      <w:r w:rsidR="006F1713">
        <w:rPr>
          <w:rFonts w:hint="eastAsia"/>
        </w:rPr>
        <w:t>。</w:t>
      </w:r>
      <w:r>
        <w:rPr>
          <w:rFonts w:hint="eastAsia"/>
        </w:rPr>
        <w:t>若以症测脉，前者脉同桂枝杨证，后者脉同麻黄汤证。</w:t>
      </w:r>
    </w:p>
    <w:p w14:paraId="3F6D98CB" w14:textId="0A8F318B" w:rsidR="001E04BE" w:rsidRDefault="009157E3" w:rsidP="00603D54">
      <w:pPr>
        <w:ind w:firstLineChars="200" w:firstLine="420"/>
      </w:pPr>
      <w:r>
        <w:rPr>
          <w:rFonts w:hint="eastAsia"/>
        </w:rPr>
        <w:t>脉</w:t>
      </w:r>
      <w:r w:rsidR="001E04BE">
        <w:rPr>
          <w:rFonts w:hint="eastAsia"/>
        </w:rPr>
        <w:t>症互测，体现了平脉辨证的整体观，阐明了六经辨证会通全书、脉症合参的重要性。是辨证应该引为重视的问题。</w:t>
      </w:r>
    </w:p>
    <w:p w14:paraId="6A8B7DBC" w14:textId="498F090A" w:rsidR="001E04BE" w:rsidRDefault="001E04BE" w:rsidP="009157E3">
      <w:pPr>
        <w:pStyle w:val="3"/>
      </w:pPr>
      <w:r>
        <w:rPr>
          <w:rFonts w:hint="eastAsia"/>
        </w:rPr>
        <w:t>3</w:t>
      </w:r>
      <w:r w:rsidR="009157E3">
        <w:t xml:space="preserve">. </w:t>
      </w:r>
      <w:r>
        <w:rPr>
          <w:rFonts w:hint="eastAsia"/>
        </w:rPr>
        <w:t>脉症的从会鉴别</w:t>
      </w:r>
    </w:p>
    <w:p w14:paraId="763E7FEF" w14:textId="352A3E86" w:rsidR="001E04BE" w:rsidRDefault="001E04BE" w:rsidP="00603D54">
      <w:pPr>
        <w:ind w:firstLineChars="200" w:firstLine="420"/>
      </w:pPr>
      <w:r>
        <w:rPr>
          <w:rFonts w:hint="eastAsia"/>
        </w:rPr>
        <w:t>脉症有时由于反映病证形式的不同，而出现脉症不符，甚至脉症相逆的情况。此时，平脉辨证法宜随机应变，从舍得当。否则，恐有毫厘千里之失。因此，张景岳一再强调“当舍当从，孰知其要，医有迷途，莫此为甚</w:t>
      </w:r>
      <w:r w:rsidR="00200CA4">
        <w:rPr>
          <w:rFonts w:hint="eastAsia"/>
        </w:rPr>
        <w:t>。”</w:t>
      </w:r>
      <w:r>
        <w:rPr>
          <w:rFonts w:hint="eastAsia"/>
        </w:rPr>
        <w:t>脉症从舍是针对逆脉逆症而平脉辨证的一种方法</w:t>
      </w:r>
      <w:r w:rsidR="00FA3C18">
        <w:rPr>
          <w:rFonts w:hint="eastAsia"/>
        </w:rPr>
        <w:t>。</w:t>
      </w:r>
      <w:r>
        <w:rPr>
          <w:rFonts w:hint="eastAsia"/>
        </w:rPr>
        <w:t>从舍，包括从脉舍症与从症舍脉。</w:t>
      </w:r>
    </w:p>
    <w:p w14:paraId="737FA680" w14:textId="178E7441" w:rsidR="001E04BE" w:rsidRDefault="001E04BE" w:rsidP="00603D54">
      <w:pPr>
        <w:ind w:firstLineChars="200" w:firstLine="420"/>
      </w:pPr>
      <w:r>
        <w:rPr>
          <w:rFonts w:hint="eastAsia"/>
        </w:rPr>
        <w:t>在主脉主病或难从症辨的情况下，当从脉舍症而辨。正如罗国纲所云</w:t>
      </w:r>
      <w:r w:rsidR="0010775D">
        <w:rPr>
          <w:rFonts w:hint="eastAsia"/>
        </w:rPr>
        <w:t>：“</w:t>
      </w:r>
      <w:r>
        <w:rPr>
          <w:rFonts w:hint="eastAsia"/>
        </w:rPr>
        <w:t>凡症即难辨，当参之脉理</w:t>
      </w:r>
      <w:r w:rsidR="00182198">
        <w:rPr>
          <w:rFonts w:hint="eastAsia"/>
        </w:rPr>
        <w:t>。”</w:t>
      </w:r>
      <w:r>
        <w:rPr>
          <w:rFonts w:hint="eastAsia"/>
        </w:rPr>
        <w:t>如</w:t>
      </w:r>
      <w:r>
        <w:rPr>
          <w:rFonts w:hint="eastAsia"/>
        </w:rPr>
        <w:t>100</w:t>
      </w:r>
      <w:r>
        <w:rPr>
          <w:rFonts w:hint="eastAsia"/>
        </w:rPr>
        <w:t>条“伤寒</w:t>
      </w:r>
      <w:r w:rsidR="00802961">
        <w:rPr>
          <w:rFonts w:hint="eastAsia"/>
        </w:rPr>
        <w:t>，</w:t>
      </w:r>
      <w:r>
        <w:rPr>
          <w:rFonts w:hint="eastAsia"/>
        </w:rPr>
        <w:t>阳脉涩</w:t>
      </w:r>
      <w:r w:rsidR="00B00340">
        <w:rPr>
          <w:rFonts w:hint="eastAsia"/>
        </w:rPr>
        <w:t>，</w:t>
      </w:r>
      <w:r>
        <w:rPr>
          <w:rFonts w:hint="eastAsia"/>
        </w:rPr>
        <w:t>阴</w:t>
      </w:r>
      <w:r w:rsidR="00534670">
        <w:rPr>
          <w:rFonts w:hint="eastAsia"/>
        </w:rPr>
        <w:t>脉</w:t>
      </w:r>
      <w:r>
        <w:rPr>
          <w:rFonts w:hint="eastAsia"/>
        </w:rPr>
        <w:t>弦，法当腹中急痛，先与小建中汤；不差者，小柴胡汤主之。”腹中急痛”一症，并非少阳病主症，之所以“不差者”能用小柴胡汤，显然是从</w:t>
      </w:r>
      <w:r w:rsidR="00FE2BAF">
        <w:rPr>
          <w:rFonts w:hint="eastAsia"/>
        </w:rPr>
        <w:t>脉</w:t>
      </w:r>
      <w:r>
        <w:rPr>
          <w:rFonts w:hint="eastAsia"/>
        </w:rPr>
        <w:t>而辨，以“阴脉弦”故也</w:t>
      </w:r>
      <w:r w:rsidR="00302F22">
        <w:rPr>
          <w:rFonts w:hint="eastAsia"/>
        </w:rPr>
        <w:t>。</w:t>
      </w:r>
      <w:r>
        <w:rPr>
          <w:rFonts w:hint="eastAsia"/>
        </w:rPr>
        <w:t>正如《伤寒论类方》所云</w:t>
      </w:r>
      <w:r w:rsidR="002D0BFA">
        <w:rPr>
          <w:rFonts w:hint="eastAsia"/>
        </w:rPr>
        <w:t>：“</w:t>
      </w:r>
      <w:r>
        <w:rPr>
          <w:rFonts w:hint="eastAsia"/>
        </w:rPr>
        <w:t>治太阴不愈变而治少阳，所以疏土中之木也，以脉弦故用此法。”又如</w:t>
      </w:r>
      <w:r w:rsidR="00045AAD">
        <w:t>9</w:t>
      </w:r>
      <w:r>
        <w:rPr>
          <w:rFonts w:hint="eastAsia"/>
        </w:rPr>
        <w:t>2</w:t>
      </w:r>
      <w:r>
        <w:rPr>
          <w:rFonts w:hint="eastAsia"/>
        </w:rPr>
        <w:t>条“病发热头痛，</w:t>
      </w:r>
      <w:r w:rsidR="00905A9A">
        <w:rPr>
          <w:rFonts w:hint="eastAsia"/>
        </w:rPr>
        <w:t>脉</w:t>
      </w:r>
      <w:r>
        <w:rPr>
          <w:rFonts w:hint="eastAsia"/>
        </w:rPr>
        <w:t>反沉，若不差，身体疼痛</w:t>
      </w:r>
      <w:r w:rsidR="00C23C61">
        <w:rPr>
          <w:rFonts w:hint="eastAsia"/>
        </w:rPr>
        <w:t>，</w:t>
      </w:r>
      <w:r>
        <w:rPr>
          <w:rFonts w:hint="eastAsia"/>
        </w:rPr>
        <w:t>当救其里，四逆汤方</w:t>
      </w:r>
      <w:r w:rsidR="00C23C61">
        <w:rPr>
          <w:rFonts w:hint="eastAsia"/>
        </w:rPr>
        <w:t>。”</w:t>
      </w:r>
      <w:r>
        <w:rPr>
          <w:rFonts w:hint="eastAsia"/>
        </w:rPr>
        <w:t>《医宗必读》指出：“表证汗之，此其常也。仲景曰</w:t>
      </w:r>
      <w:r w:rsidR="00EF71AB">
        <w:rPr>
          <w:rFonts w:hint="eastAsia"/>
        </w:rPr>
        <w:t>：</w:t>
      </w:r>
      <w:r>
        <w:rPr>
          <w:rFonts w:hint="eastAsia"/>
        </w:rPr>
        <w:t>病发热头痛，脉反沉，身体疼痛，当救其里，用四逆汤，此从脉之沉也</w:t>
      </w:r>
      <w:r w:rsidR="00A05151">
        <w:rPr>
          <w:rFonts w:hint="eastAsia"/>
        </w:rPr>
        <w:t>。”</w:t>
      </w:r>
    </w:p>
    <w:p w14:paraId="03235FDC" w14:textId="42A74E19" w:rsidR="001E04BE" w:rsidRDefault="001E04BE" w:rsidP="00603D54">
      <w:pPr>
        <w:ind w:firstLineChars="200" w:firstLine="420"/>
      </w:pPr>
      <w:r>
        <w:rPr>
          <w:rFonts w:hint="eastAsia"/>
        </w:rPr>
        <w:t>在症显脉变的情况下，又常从症舍脉而辨。如阳明病</w:t>
      </w:r>
      <w:r>
        <w:rPr>
          <w:rFonts w:hint="eastAsia"/>
        </w:rPr>
        <w:t>195</w:t>
      </w:r>
      <w:r>
        <w:rPr>
          <w:rFonts w:hint="eastAsia"/>
        </w:rPr>
        <w:t>条与</w:t>
      </w:r>
      <w:r>
        <w:rPr>
          <w:rFonts w:hint="eastAsia"/>
        </w:rPr>
        <w:t>208</w:t>
      </w:r>
      <w:r>
        <w:rPr>
          <w:rFonts w:hint="eastAsia"/>
        </w:rPr>
        <w:t>条均是“脉迟</w:t>
      </w:r>
      <w:r w:rsidR="004E7585">
        <w:rPr>
          <w:rFonts w:hint="eastAsia"/>
        </w:rPr>
        <w:t>”。</w:t>
      </w:r>
      <w:r>
        <w:rPr>
          <w:rFonts w:hint="eastAsia"/>
        </w:rPr>
        <w:t>然而，</w:t>
      </w:r>
      <w:r>
        <w:rPr>
          <w:rFonts w:hint="eastAsia"/>
        </w:rPr>
        <w:t>195</w:t>
      </w:r>
      <w:r>
        <w:rPr>
          <w:rFonts w:hint="eastAsia"/>
        </w:rPr>
        <w:t>条以“食难用饱，饱则微烦头眩，必小便难”诸症，可辨知此</w:t>
      </w:r>
      <w:r w:rsidR="00787560">
        <w:rPr>
          <w:rFonts w:hint="eastAsia"/>
        </w:rPr>
        <w:t>属</w:t>
      </w:r>
      <w:r>
        <w:rPr>
          <w:rFonts w:hint="eastAsia"/>
        </w:rPr>
        <w:t>阳明中寒证，故此“脉迟”是“迟则为寒”，脉症相符，病机显见。</w:t>
      </w:r>
      <w:r>
        <w:rPr>
          <w:rFonts w:hint="eastAsia"/>
        </w:rPr>
        <w:t>208</w:t>
      </w:r>
      <w:r>
        <w:rPr>
          <w:rFonts w:hint="eastAsia"/>
        </w:rPr>
        <w:t>条以“腹满而喘”、“潮热”、“手足渑然汗出</w:t>
      </w:r>
      <w:r w:rsidR="0082688B">
        <w:rPr>
          <w:rFonts w:hint="eastAsia"/>
        </w:rPr>
        <w:t>”</w:t>
      </w:r>
      <w:r>
        <w:rPr>
          <w:rFonts w:hint="eastAsia"/>
        </w:rPr>
        <w:t>诸症，可辨知此</w:t>
      </w:r>
      <w:r w:rsidR="00787560">
        <w:rPr>
          <w:rFonts w:hint="eastAsia"/>
        </w:rPr>
        <w:t>属</w:t>
      </w:r>
      <w:r>
        <w:rPr>
          <w:rFonts w:hint="eastAsia"/>
        </w:rPr>
        <w:t>阳明府实证，故此“脉迟”是燥实内结、腑气不通、气血阻滞所致</w:t>
      </w:r>
      <w:r w:rsidR="00802961">
        <w:rPr>
          <w:rFonts w:hint="eastAsia"/>
        </w:rPr>
        <w:t>，</w:t>
      </w:r>
      <w:r w:rsidR="00E8774E">
        <w:rPr>
          <w:rFonts w:hint="eastAsia"/>
        </w:rPr>
        <w:t>属</w:t>
      </w:r>
      <w:r>
        <w:rPr>
          <w:rFonts w:hint="eastAsia"/>
        </w:rPr>
        <w:t>变脉，脉症不符，所以，当注意从症而辨</w:t>
      </w:r>
      <w:r w:rsidR="004029E5">
        <w:rPr>
          <w:rFonts w:hint="eastAsia"/>
        </w:rPr>
        <w:t>。</w:t>
      </w:r>
    </w:p>
    <w:p w14:paraId="7F212900" w14:textId="44600B08" w:rsidR="001E04BE" w:rsidRDefault="001E04BE" w:rsidP="00603D54">
      <w:pPr>
        <w:ind w:firstLineChars="200" w:firstLine="420"/>
      </w:pPr>
      <w:r>
        <w:rPr>
          <w:rFonts w:hint="eastAsia"/>
        </w:rPr>
        <w:t>必须明了，脉症从舍并不是不要脉症合参，从舍，只不过是针对复杂脉症表现的一种辨证方法与审脉审症思维</w:t>
      </w:r>
      <w:r w:rsidR="00597E19">
        <w:rPr>
          <w:rFonts w:hint="eastAsia"/>
        </w:rPr>
        <w:t>。</w:t>
      </w:r>
      <w:r>
        <w:rPr>
          <w:rFonts w:hint="eastAsia"/>
        </w:rPr>
        <w:t>它的意义就在于在复杂的脉症中抓住直接反映病机的方面（或脉或症</w:t>
      </w:r>
      <w:r w:rsidR="00CF1CE8">
        <w:rPr>
          <w:rFonts w:hint="eastAsia"/>
        </w:rPr>
        <w:t>）</w:t>
      </w:r>
      <w:r>
        <w:rPr>
          <w:rFonts w:hint="eastAsia"/>
        </w:rPr>
        <w:t>进行辨证，亦即抓住脉症表现与病机相吻合的方面，这是揭示病机最有利的方面，是辨证的主要方面</w:t>
      </w:r>
      <w:r w:rsidR="002C75F1">
        <w:rPr>
          <w:rFonts w:hint="eastAsia"/>
        </w:rPr>
        <w:t>。</w:t>
      </w:r>
      <w:r>
        <w:rPr>
          <w:rFonts w:hint="eastAsia"/>
        </w:rPr>
        <w:t>只有抓住了这个，辨证求本的问题就会迎刃而解。因此，所谓脉症从舍仅是辨证有所偏重而已。被舍之脉症并不是舍之不察，亦当合参之。如</w:t>
      </w:r>
      <w:r>
        <w:rPr>
          <w:rFonts w:hint="eastAsia"/>
        </w:rPr>
        <w:t>208</w:t>
      </w:r>
      <w:r>
        <w:rPr>
          <w:rFonts w:hint="eastAsia"/>
        </w:rPr>
        <w:t>条的“腹满</w:t>
      </w:r>
      <w:r w:rsidR="00174203">
        <w:rPr>
          <w:rFonts w:hint="eastAsia"/>
        </w:rPr>
        <w:t>”、“</w:t>
      </w:r>
      <w:r>
        <w:rPr>
          <w:rFonts w:hint="eastAsia"/>
        </w:rPr>
        <w:t>潮热”、“手足澉然汗出”等阳明腑实症，只有在这些症状的基础上而脉见“迟”象，才进一步证明了燥热之结已到了很严重的地步，当放心用大承气汤以攻之。因为若非燥热结甚是决不会出现迟脉的，</w:t>
      </w:r>
    </w:p>
    <w:p w14:paraId="309AB3E0" w14:textId="77777777" w:rsidR="00A24D44" w:rsidRDefault="001E04BE" w:rsidP="00603D54">
      <w:pPr>
        <w:ind w:firstLineChars="200" w:firstLine="420"/>
      </w:pPr>
      <w:r>
        <w:rPr>
          <w:rFonts w:hint="eastAsia"/>
        </w:rPr>
        <w:t>所以，我们不能将脉症从舍与脉症合参对立起来。我们强调脉症合参而不应否定脉症从舍，反之，重视脉症从舍又不应忽视脉症合参。因为脉症从舍是辨证方法，脉症合参是辨证原则</w:t>
      </w:r>
      <w:r w:rsidR="00A24D44">
        <w:rPr>
          <w:rFonts w:hint="eastAsia"/>
        </w:rPr>
        <w:t>。</w:t>
      </w:r>
      <w:r>
        <w:rPr>
          <w:rFonts w:hint="eastAsia"/>
        </w:rPr>
        <w:t>而任何辨证方法</w:t>
      </w:r>
      <w:r>
        <w:rPr>
          <w:rFonts w:hint="eastAsia"/>
        </w:rPr>
        <w:t>.</w:t>
      </w:r>
      <w:r>
        <w:rPr>
          <w:rFonts w:hint="eastAsia"/>
        </w:rPr>
        <w:t>都不能脱离脉症合参这一原则。</w:t>
      </w:r>
    </w:p>
    <w:p w14:paraId="49329384" w14:textId="77777777" w:rsidR="00A24D44" w:rsidRDefault="00A24D44">
      <w:pPr>
        <w:widowControl/>
        <w:jc w:val="left"/>
      </w:pPr>
      <w:r>
        <w:br w:type="page"/>
      </w:r>
    </w:p>
    <w:p w14:paraId="5A239D29" w14:textId="39F3633B" w:rsidR="001E04BE" w:rsidRDefault="001E04BE" w:rsidP="00A24D44">
      <w:pPr>
        <w:pStyle w:val="2"/>
      </w:pPr>
      <w:r>
        <w:rPr>
          <w:rFonts w:hint="eastAsia"/>
        </w:rPr>
        <w:lastRenderedPageBreak/>
        <w:t>《伤寒论》“反脉”的辨证意义</w:t>
      </w:r>
    </w:p>
    <w:p w14:paraId="23510DBB" w14:textId="01E32ADE" w:rsidR="001E04BE" w:rsidRDefault="001E04BE" w:rsidP="00603D54">
      <w:pPr>
        <w:ind w:firstLineChars="200" w:firstLine="420"/>
      </w:pPr>
      <w:r>
        <w:rPr>
          <w:rFonts w:hint="eastAsia"/>
        </w:rPr>
        <w:t>何谓“反脉”？按照唯物辩证法的观点，事物都具有两重性。脉象主病亦是如此。阳病见阳脉，阴病见阴脉，这是脉象反映疾病的一般规律</w:t>
      </w:r>
      <w:r w:rsidR="00ED1A06">
        <w:rPr>
          <w:rFonts w:hint="eastAsia"/>
        </w:rPr>
        <w:t>。</w:t>
      </w:r>
      <w:r>
        <w:rPr>
          <w:rFonts w:hint="eastAsia"/>
        </w:rPr>
        <w:t>但在特殊情况下，却常常阳病反见阴脉，阴病反见阳脉。以脉对病言，这就是“反脉”。《内经》有“脉从而病反”之说。我认为病为本，脉为标，以脉作“反”，则为适当</w:t>
      </w:r>
      <w:r w:rsidR="00802961">
        <w:rPr>
          <w:rFonts w:hint="eastAsia"/>
        </w:rPr>
        <w:t>，</w:t>
      </w:r>
      <w:r>
        <w:rPr>
          <w:rFonts w:hint="eastAsia"/>
        </w:rPr>
        <w:t>故立“反脉”概念。</w:t>
      </w:r>
    </w:p>
    <w:p w14:paraId="77887E9F" w14:textId="196C9011" w:rsidR="001E04BE" w:rsidRDefault="001E04BE" w:rsidP="00603D54">
      <w:pPr>
        <w:ind w:firstLineChars="200" w:firstLine="420"/>
      </w:pPr>
      <w:r>
        <w:rPr>
          <w:rFonts w:hint="eastAsia"/>
        </w:rPr>
        <w:t>一般说来，脉病相符为顺，脉病相反为逆。《灵枢</w:t>
      </w:r>
      <w:r w:rsidR="00B1635B">
        <w:rPr>
          <w:rFonts w:hint="eastAsia"/>
        </w:rPr>
        <w:t>·</w:t>
      </w:r>
      <w:r>
        <w:rPr>
          <w:rFonts w:hint="eastAsia"/>
        </w:rPr>
        <w:t>五禁》篇论有脉病相反五逆。《素问</w:t>
      </w:r>
      <w:r w:rsidR="00C45012">
        <w:rPr>
          <w:rFonts w:hint="eastAsia"/>
        </w:rPr>
        <w:t>·</w:t>
      </w:r>
      <w:r>
        <w:rPr>
          <w:rFonts w:hint="eastAsia"/>
        </w:rPr>
        <w:t>平人气象论》还指出</w:t>
      </w:r>
      <w:r w:rsidR="00EB263B">
        <w:rPr>
          <w:rFonts w:hint="eastAsia"/>
        </w:rPr>
        <w:t>：“</w:t>
      </w:r>
      <w:r>
        <w:rPr>
          <w:rFonts w:hint="eastAsia"/>
        </w:rPr>
        <w:t>脉从阴阳，病易已；脉逆阴阳，病难已</w:t>
      </w:r>
      <w:r w:rsidR="00281128">
        <w:rPr>
          <w:rFonts w:hint="eastAsia"/>
        </w:rPr>
        <w:t>。”</w:t>
      </w:r>
      <w:r>
        <w:rPr>
          <w:rFonts w:hint="eastAsia"/>
        </w:rPr>
        <w:t>这是因为反脉逆病，稍有不慎，则其辨南辕北辙，其治虚</w:t>
      </w:r>
      <w:r w:rsidR="00A17D3B">
        <w:rPr>
          <w:rFonts w:hint="eastAsia"/>
        </w:rPr>
        <w:t>虚</w:t>
      </w:r>
      <w:r>
        <w:rPr>
          <w:rFonts w:hint="eastAsia"/>
        </w:rPr>
        <w:t>实实。所以，辨析“反脉”，揭示</w:t>
      </w:r>
      <w:r w:rsidR="00993633">
        <w:rPr>
          <w:rFonts w:hint="eastAsia"/>
        </w:rPr>
        <w:t>脉</w:t>
      </w:r>
      <w:r>
        <w:rPr>
          <w:rFonts w:hint="eastAsia"/>
        </w:rPr>
        <w:t>病相逆时的辨证特点</w:t>
      </w:r>
      <w:r w:rsidR="00ED1649">
        <w:rPr>
          <w:rFonts w:hint="eastAsia"/>
        </w:rPr>
        <w:t>，</w:t>
      </w:r>
      <w:r>
        <w:rPr>
          <w:rFonts w:hint="eastAsia"/>
        </w:rPr>
        <w:t>具有重要意义。而《伤寒论》脉法，对此有精辟的论述，在此以八纲脉（阴阳浮沉迟数虚实</w:t>
      </w:r>
      <w:r w:rsidR="007D5234">
        <w:rPr>
          <w:rFonts w:hint="eastAsia"/>
        </w:rPr>
        <w:t>）</w:t>
      </w:r>
      <w:r>
        <w:rPr>
          <w:rFonts w:hint="eastAsia"/>
        </w:rPr>
        <w:t>为目讨论之。</w:t>
      </w:r>
    </w:p>
    <w:p w14:paraId="4A6E82BC" w14:textId="708642A4" w:rsidR="001E04BE" w:rsidRDefault="001E04BE" w:rsidP="00A16514">
      <w:pPr>
        <w:pStyle w:val="3"/>
      </w:pPr>
      <w:r>
        <w:rPr>
          <w:rFonts w:hint="eastAsia"/>
        </w:rPr>
        <w:t>1.</w:t>
      </w:r>
      <w:r w:rsidR="00A16514">
        <w:t xml:space="preserve"> </w:t>
      </w:r>
      <w:r>
        <w:rPr>
          <w:rFonts w:hint="eastAsia"/>
        </w:rPr>
        <w:t>阳病见阴脉</w:t>
      </w:r>
    </w:p>
    <w:p w14:paraId="175E7093" w14:textId="779F5304" w:rsidR="001E04BE" w:rsidRDefault="001E04BE" w:rsidP="00603D54">
      <w:pPr>
        <w:ind w:firstLineChars="200" w:firstLine="420"/>
      </w:pPr>
      <w:r>
        <w:rPr>
          <w:rFonts w:hint="eastAsia"/>
        </w:rPr>
        <w:t>“辨脉法”</w:t>
      </w:r>
      <w:r w:rsidR="003B6A3C">
        <w:rPr>
          <w:rFonts w:hint="eastAsia"/>
        </w:rPr>
        <w:t>云：“</w:t>
      </w:r>
      <w:r>
        <w:rPr>
          <w:rFonts w:hint="eastAsia"/>
        </w:rPr>
        <w:t>问曰：脉有阴阳者，何谓也。答曰</w:t>
      </w:r>
      <w:r w:rsidR="00EF71AB">
        <w:rPr>
          <w:rFonts w:hint="eastAsia"/>
        </w:rPr>
        <w:t>：</w:t>
      </w:r>
      <w:r>
        <w:rPr>
          <w:rFonts w:hint="eastAsia"/>
        </w:rPr>
        <w:t>凡脉大、浮、数、动、滑，此名阳也</w:t>
      </w:r>
      <w:r w:rsidR="00C13425">
        <w:rPr>
          <w:rFonts w:hint="eastAsia"/>
        </w:rPr>
        <w:t>；</w:t>
      </w:r>
      <w:r>
        <w:rPr>
          <w:rFonts w:hint="eastAsia"/>
        </w:rPr>
        <w:t>脉沉、涩、弱、弦、微</w:t>
      </w:r>
      <w:r w:rsidR="00802961">
        <w:rPr>
          <w:rFonts w:hint="eastAsia"/>
        </w:rPr>
        <w:t>，</w:t>
      </w:r>
      <w:r>
        <w:rPr>
          <w:rFonts w:hint="eastAsia"/>
        </w:rPr>
        <w:t>此名阴也”。这是阴脉阳脉的大致分类举例，但不可拘泥，如弦脉就不尽</w:t>
      </w:r>
      <w:r w:rsidR="00787560">
        <w:rPr>
          <w:rFonts w:hint="eastAsia"/>
        </w:rPr>
        <w:t>属</w:t>
      </w:r>
      <w:r>
        <w:rPr>
          <w:rFonts w:hint="eastAsia"/>
        </w:rPr>
        <w:t>阴。又云</w:t>
      </w:r>
      <w:r w:rsidR="00E32CA7">
        <w:rPr>
          <w:rFonts w:hint="eastAsia"/>
        </w:rPr>
        <w:t>：“</w:t>
      </w:r>
      <w:r>
        <w:rPr>
          <w:rFonts w:hint="eastAsia"/>
        </w:rPr>
        <w:t>凡阴病见阳脉者生，阳病见阴脉者死</w:t>
      </w:r>
      <w:r w:rsidR="00F0433B">
        <w:rPr>
          <w:rFonts w:hint="eastAsia"/>
        </w:rPr>
        <w:t>”。</w:t>
      </w:r>
      <w:r>
        <w:rPr>
          <w:rFonts w:hint="eastAsia"/>
        </w:rPr>
        <w:t>其机理，有从正气盛衰阐发者，《伤寒论纲目》</w:t>
      </w:r>
      <w:r w:rsidR="003B6A3C">
        <w:rPr>
          <w:rFonts w:hint="eastAsia"/>
        </w:rPr>
        <w:t>云：“</w:t>
      </w:r>
      <w:r>
        <w:rPr>
          <w:rFonts w:hint="eastAsia"/>
        </w:rPr>
        <w:t>阴病在脏在里，得阳脉则正气有余</w:t>
      </w:r>
      <w:r w:rsidR="00C13425">
        <w:rPr>
          <w:rFonts w:hint="eastAsia"/>
        </w:rPr>
        <w:t>；</w:t>
      </w:r>
      <w:r>
        <w:rPr>
          <w:rFonts w:hint="eastAsia"/>
        </w:rPr>
        <w:t>阳病在腑在表</w:t>
      </w:r>
      <w:r w:rsidR="00C0239B">
        <w:rPr>
          <w:rFonts w:hint="eastAsia"/>
        </w:rPr>
        <w:t>，</w:t>
      </w:r>
      <w:r>
        <w:rPr>
          <w:rFonts w:hint="eastAsia"/>
        </w:rPr>
        <w:t>得阴脉则正气不足</w:t>
      </w:r>
      <w:r w:rsidR="00BE4BC3">
        <w:rPr>
          <w:rFonts w:hint="eastAsia"/>
        </w:rPr>
        <w:t>”。</w:t>
      </w:r>
      <w:r>
        <w:rPr>
          <w:rFonts w:hint="eastAsia"/>
        </w:rPr>
        <w:t>有从邪气进退阐发者，《注解伤寒论》</w:t>
      </w:r>
      <w:r w:rsidR="003B6A3C">
        <w:rPr>
          <w:rFonts w:hint="eastAsia"/>
        </w:rPr>
        <w:t>云：“</w:t>
      </w:r>
      <w:r>
        <w:rPr>
          <w:rFonts w:hint="eastAsia"/>
        </w:rPr>
        <w:t>阴病见阳脉而主生者，则邪气自里之表，欲汗而解也，如厥阴中风，脉微浮，为欲愈，不浮，为未愈者是也。阳病见阴脉而主死者，则邪气自表入里，正虚邪胜，如谵言、妄语、脉沉细者死是也”。无论从正气立论或从邪气立论，其理则一</w:t>
      </w:r>
      <w:r w:rsidR="006D6962">
        <w:rPr>
          <w:rFonts w:hint="eastAsia"/>
        </w:rPr>
        <w:t>。</w:t>
      </w:r>
      <w:r>
        <w:rPr>
          <w:rFonts w:hint="eastAsia"/>
        </w:rPr>
        <w:t>因为疾病过程就是正邪斗争过</w:t>
      </w:r>
      <w:r>
        <w:rPr>
          <w:rFonts w:hint="eastAsia"/>
        </w:rPr>
        <w:t>.</w:t>
      </w:r>
      <w:r>
        <w:rPr>
          <w:rFonts w:hint="eastAsia"/>
        </w:rPr>
        <w:t>程，正胜则邪却，邪胜则正衰。</w:t>
      </w:r>
    </w:p>
    <w:p w14:paraId="1D118076" w14:textId="13B05352" w:rsidR="001E04BE" w:rsidRDefault="001E04BE" w:rsidP="00603D54">
      <w:pPr>
        <w:ind w:firstLineChars="200" w:firstLine="420"/>
      </w:pPr>
      <w:r>
        <w:rPr>
          <w:rFonts w:hint="eastAsia"/>
        </w:rPr>
        <w:t>可见，“阳病见阴脉者死</w:t>
      </w:r>
      <w:r w:rsidR="001803B9">
        <w:rPr>
          <w:rFonts w:hint="eastAsia"/>
        </w:rPr>
        <w:t>”，</w:t>
      </w:r>
      <w:r>
        <w:rPr>
          <w:rFonts w:hint="eastAsia"/>
        </w:rPr>
        <w:t>一般是指三阳病过程中，脉象由表现为阳气亢奋、搏指有力的“阳脉”，转为气息微弱、应指乏力的“阴脉</w:t>
      </w:r>
      <w:r w:rsidR="00B53D74">
        <w:rPr>
          <w:rFonts w:hint="eastAsia"/>
        </w:rPr>
        <w:t>”，</w:t>
      </w:r>
      <w:r>
        <w:rPr>
          <w:rFonts w:hint="eastAsia"/>
        </w:rPr>
        <w:t>反映了正气衰败、“阳去入阴”、病势深重的病机，故称死候</w:t>
      </w:r>
      <w:r w:rsidR="00700C7B">
        <w:rPr>
          <w:rFonts w:hint="eastAsia"/>
        </w:rPr>
        <w:t>。</w:t>
      </w:r>
      <w:r>
        <w:rPr>
          <w:rFonts w:hint="eastAsia"/>
        </w:rPr>
        <w:t>即《灵枢</w:t>
      </w:r>
      <w:r w:rsidR="00700C7B">
        <w:rPr>
          <w:rFonts w:hint="eastAsia"/>
        </w:rPr>
        <w:t>·</w:t>
      </w:r>
      <w:r>
        <w:rPr>
          <w:rFonts w:hint="eastAsia"/>
        </w:rPr>
        <w:t>动输篇》“阳病而阳脉小者为逆”之意。因为此时病机转化的主要矛盾在正气衰方面，所以</w:t>
      </w:r>
      <w:r w:rsidR="005A13F0">
        <w:rPr>
          <w:rFonts w:hint="eastAsia"/>
        </w:rPr>
        <w:t>，“</w:t>
      </w:r>
      <w:r>
        <w:rPr>
          <w:rFonts w:hint="eastAsia"/>
        </w:rPr>
        <w:t>阳病见阴脉者死”，具有一般性的临床指导意义</w:t>
      </w:r>
      <w:r w:rsidR="006F297E">
        <w:rPr>
          <w:rFonts w:hint="eastAsia"/>
        </w:rPr>
        <w:t>。</w:t>
      </w:r>
    </w:p>
    <w:p w14:paraId="4379E62A" w14:textId="4278AF8D" w:rsidR="001E04BE" w:rsidRDefault="001E04BE" w:rsidP="00603D54">
      <w:pPr>
        <w:ind w:firstLineChars="200" w:firstLine="420"/>
      </w:pPr>
      <w:r>
        <w:rPr>
          <w:rFonts w:hint="eastAsia"/>
        </w:rPr>
        <w:t>但是，事物的两重性告诉我们，如</w:t>
      </w:r>
      <w:r w:rsidR="00102D8A">
        <w:rPr>
          <w:rFonts w:hint="eastAsia"/>
        </w:rPr>
        <w:t>果</w:t>
      </w:r>
      <w:r>
        <w:rPr>
          <w:rFonts w:hint="eastAsia"/>
        </w:rPr>
        <w:t>病机转化的主要矛盾在邪气</w:t>
      </w:r>
      <w:r w:rsidR="00411D87">
        <w:rPr>
          <w:rFonts w:hint="eastAsia"/>
        </w:rPr>
        <w:t>衰</w:t>
      </w:r>
      <w:r>
        <w:rPr>
          <w:rFonts w:hint="eastAsia"/>
        </w:rPr>
        <w:t>方面，那么</w:t>
      </w:r>
      <w:r w:rsidR="00D704DC">
        <w:rPr>
          <w:rFonts w:hint="eastAsia"/>
        </w:rPr>
        <w:t>，“</w:t>
      </w:r>
      <w:r>
        <w:rPr>
          <w:rFonts w:hint="eastAsia"/>
        </w:rPr>
        <w:t>阳病见阴脉”就未必死，反而是病邪</w:t>
      </w:r>
      <w:r w:rsidR="003B41C2">
        <w:rPr>
          <w:rFonts w:hint="eastAsia"/>
        </w:rPr>
        <w:t>欲</w:t>
      </w:r>
      <w:r>
        <w:rPr>
          <w:rFonts w:hint="eastAsia"/>
        </w:rPr>
        <w:t>解，正气来复之佳兆</w:t>
      </w:r>
      <w:r w:rsidR="003B41C2">
        <w:rPr>
          <w:rFonts w:hint="eastAsia"/>
        </w:rPr>
        <w:t>。</w:t>
      </w:r>
      <w:r>
        <w:rPr>
          <w:rFonts w:hint="eastAsia"/>
        </w:rPr>
        <w:t>如</w:t>
      </w:r>
      <w:r>
        <w:rPr>
          <w:rFonts w:hint="eastAsia"/>
        </w:rPr>
        <w:t>271</w:t>
      </w:r>
      <w:r>
        <w:rPr>
          <w:rFonts w:hint="eastAsia"/>
        </w:rPr>
        <w:t>条“伤寒三日，少阳脉小者：</w:t>
      </w:r>
      <w:r w:rsidR="00B1375D">
        <w:rPr>
          <w:rFonts w:hint="eastAsia"/>
        </w:rPr>
        <w:t>欲</w:t>
      </w:r>
      <w:r>
        <w:rPr>
          <w:rFonts w:hint="eastAsia"/>
        </w:rPr>
        <w:t>已也</w:t>
      </w:r>
      <w:r w:rsidR="00B1375D">
        <w:rPr>
          <w:rFonts w:hint="eastAsia"/>
        </w:rPr>
        <w:t>”。</w:t>
      </w:r>
      <w:r>
        <w:rPr>
          <w:rFonts w:hint="eastAsia"/>
        </w:rPr>
        <w:t>《内经》</w:t>
      </w:r>
      <w:r w:rsidR="003B6A3C">
        <w:rPr>
          <w:rFonts w:hint="eastAsia"/>
        </w:rPr>
        <w:t>云：“</w:t>
      </w:r>
      <w:r>
        <w:rPr>
          <w:rFonts w:hint="eastAsia"/>
        </w:rPr>
        <w:t>大</w:t>
      </w:r>
      <w:r w:rsidR="00994D69">
        <w:rPr>
          <w:rFonts w:hint="eastAsia"/>
        </w:rPr>
        <w:t>则</w:t>
      </w:r>
      <w:r>
        <w:rPr>
          <w:rFonts w:hint="eastAsia"/>
        </w:rPr>
        <w:t>病进”，以脉大示邪气盛故病进。由此可知，伤寒三日，是病传少阳之时，不见脉之弦劲，反面“脉小”，说明邪气衰退</w:t>
      </w:r>
      <w:r w:rsidR="00802961">
        <w:rPr>
          <w:rFonts w:hint="eastAsia"/>
        </w:rPr>
        <w:t>，</w:t>
      </w:r>
      <w:r>
        <w:rPr>
          <w:rFonts w:hint="eastAsia"/>
        </w:rPr>
        <w:t>病不内传</w:t>
      </w:r>
      <w:r w:rsidR="00802961">
        <w:rPr>
          <w:rFonts w:hint="eastAsia"/>
        </w:rPr>
        <w:t>，</w:t>
      </w:r>
      <w:r>
        <w:rPr>
          <w:rFonts w:hint="eastAsia"/>
        </w:rPr>
        <w:t>眛“</w:t>
      </w:r>
      <w:r w:rsidR="00C06393">
        <w:rPr>
          <w:rFonts w:hint="eastAsia"/>
        </w:rPr>
        <w:t>欲</w:t>
      </w:r>
      <w:r>
        <w:rPr>
          <w:rFonts w:hint="eastAsia"/>
        </w:rPr>
        <w:t>已也</w:t>
      </w:r>
      <w:r w:rsidR="00C06393">
        <w:rPr>
          <w:rFonts w:hint="eastAsia"/>
        </w:rPr>
        <w:t>”。</w:t>
      </w:r>
    </w:p>
    <w:p w14:paraId="367FB50C" w14:textId="54A817E2" w:rsidR="001E04BE" w:rsidRDefault="001E04BE" w:rsidP="00603D54">
      <w:pPr>
        <w:ind w:firstLineChars="200" w:firstLine="420"/>
      </w:pPr>
      <w:r>
        <w:rPr>
          <w:rFonts w:hint="eastAsia"/>
        </w:rPr>
        <w:t>正盛邪实的“阳病</w:t>
      </w:r>
      <w:r w:rsidR="00847241">
        <w:rPr>
          <w:rFonts w:hint="eastAsia"/>
        </w:rPr>
        <w:t>”，</w:t>
      </w:r>
      <w:r>
        <w:rPr>
          <w:rFonts w:hint="eastAsia"/>
        </w:rPr>
        <w:t>亦可因邪气结聚、气血阻滞面出现类似“阴脉”的现象。如</w:t>
      </w:r>
      <w:r>
        <w:rPr>
          <w:rFonts w:hint="eastAsia"/>
        </w:rPr>
        <w:t>94</w:t>
      </w:r>
      <w:r>
        <w:rPr>
          <w:rFonts w:hint="eastAsia"/>
        </w:rPr>
        <w:t>条“太阳病未解，脉阴阳倶停”就</w:t>
      </w:r>
      <w:r w:rsidR="00787560">
        <w:rPr>
          <w:rFonts w:hint="eastAsia"/>
        </w:rPr>
        <w:t>属</w:t>
      </w:r>
      <w:r>
        <w:rPr>
          <w:rFonts w:hint="eastAsia"/>
        </w:rPr>
        <w:t>正邪交争，气血被阻。吴又可称之为“内壅不汗”。此种情况，若执以“阳病见阴脉者死”，何以通邪气之滞？而</w:t>
      </w:r>
      <w:r w:rsidR="0058668E">
        <w:rPr>
          <w:rFonts w:hint="eastAsia"/>
        </w:rPr>
        <w:t>仲景</w:t>
      </w:r>
      <w:r>
        <w:rPr>
          <w:rFonts w:hint="eastAsia"/>
        </w:rPr>
        <w:t>“但阴脉微者，下之而解</w:t>
      </w:r>
      <w:r w:rsidR="00710728">
        <w:rPr>
          <w:rFonts w:hint="eastAsia"/>
        </w:rPr>
        <w:t>”</w:t>
      </w:r>
      <w:r>
        <w:rPr>
          <w:rFonts w:hint="eastAsia"/>
        </w:rPr>
        <w:t>就难以理解了。诚如陶华所</w:t>
      </w:r>
      <w:r w:rsidR="003B6A3C">
        <w:rPr>
          <w:rFonts w:hint="eastAsia"/>
        </w:rPr>
        <w:t>云：“</w:t>
      </w:r>
      <w:r>
        <w:rPr>
          <w:rFonts w:hint="eastAsia"/>
        </w:rPr>
        <w:t>夫头疼发热恶寒，或一手无脉，两手全无者，廉俗以为阳证得阴脉，便呼为死证不治，殊不知此因寒邪不得发越，便为阴伏，故脉伏，必有邪汗也，当攻之</w:t>
      </w:r>
      <w:r w:rsidR="00F96661">
        <w:rPr>
          <w:rFonts w:hint="eastAsia"/>
        </w:rPr>
        <w:t>”。</w:t>
      </w:r>
    </w:p>
    <w:p w14:paraId="49F2685C" w14:textId="151432FD" w:rsidR="001E04BE" w:rsidRDefault="001E04BE" w:rsidP="00603D54">
      <w:pPr>
        <w:ind w:firstLineChars="200" w:firstLine="420"/>
      </w:pPr>
      <w:r>
        <w:rPr>
          <w:rFonts w:hint="eastAsia"/>
        </w:rPr>
        <w:t>即使阳病见阳脉亦当活看。如</w:t>
      </w:r>
      <w:r>
        <w:rPr>
          <w:rFonts w:hint="eastAsia"/>
        </w:rPr>
        <w:t>132</w:t>
      </w:r>
      <w:r>
        <w:rPr>
          <w:rFonts w:hint="eastAsia"/>
        </w:rPr>
        <w:t>条“结胸证，其脉浮大者，不可下，下之则死</w:t>
      </w:r>
      <w:r w:rsidR="0009278D">
        <w:rPr>
          <w:rFonts w:hint="eastAsia"/>
        </w:rPr>
        <w:t>”。</w:t>
      </w:r>
      <w:r>
        <w:rPr>
          <w:rFonts w:hint="eastAsia"/>
        </w:rPr>
        <w:t>结胸证脉当沉紧而反“浮大”，知正气不支</w:t>
      </w:r>
      <w:r w:rsidR="00802961">
        <w:rPr>
          <w:rFonts w:hint="eastAsia"/>
        </w:rPr>
        <w:t>，</w:t>
      </w:r>
      <w:r>
        <w:rPr>
          <w:rFonts w:hint="eastAsia"/>
        </w:rPr>
        <w:t>虽结胸亦不可下，下之正气衰败故死</w:t>
      </w:r>
      <w:r w:rsidR="00903909">
        <w:rPr>
          <w:rFonts w:hint="eastAsia"/>
        </w:rPr>
        <w:t>。</w:t>
      </w:r>
      <w:r>
        <w:rPr>
          <w:rFonts w:hint="eastAsia"/>
        </w:rPr>
        <w:t>可知“阳脉”是个相对的概念，“浮大”虽</w:t>
      </w:r>
      <w:r w:rsidR="00787560">
        <w:rPr>
          <w:rFonts w:hint="eastAsia"/>
        </w:rPr>
        <w:t>属</w:t>
      </w:r>
      <w:r>
        <w:rPr>
          <w:rFonts w:hint="eastAsia"/>
        </w:rPr>
        <w:t>阳脉，但在结构证，对比沉紧说来，“浮大”为</w:t>
      </w:r>
      <w:r w:rsidR="00A17D3B">
        <w:rPr>
          <w:rFonts w:hint="eastAsia"/>
        </w:rPr>
        <w:t>虚</w:t>
      </w:r>
      <w:r>
        <w:rPr>
          <w:rFonts w:hint="eastAsia"/>
        </w:rPr>
        <w:t>。</w:t>
      </w:r>
    </w:p>
    <w:p w14:paraId="739A74B3" w14:textId="52F564B7" w:rsidR="001E04BE" w:rsidRDefault="001E04BE" w:rsidP="00603D54">
      <w:pPr>
        <w:ind w:firstLineChars="200" w:firstLine="420"/>
      </w:pPr>
      <w:r>
        <w:rPr>
          <w:rFonts w:hint="eastAsia"/>
        </w:rPr>
        <w:t>总之，“阳病见阴脉”，当一分为二识之，脉症合参辨之，不必尽执于“死</w:t>
      </w:r>
      <w:r w:rsidR="00FB555A">
        <w:rPr>
          <w:rFonts w:hint="eastAsia"/>
        </w:rPr>
        <w:t>”。</w:t>
      </w:r>
    </w:p>
    <w:p w14:paraId="077BEAB8" w14:textId="7B61FFC7" w:rsidR="001E04BE" w:rsidRDefault="001E04BE" w:rsidP="000B659D">
      <w:pPr>
        <w:pStyle w:val="3"/>
      </w:pPr>
      <w:r>
        <w:rPr>
          <w:rFonts w:hint="eastAsia"/>
        </w:rPr>
        <w:lastRenderedPageBreak/>
        <w:t>2</w:t>
      </w:r>
      <w:r w:rsidR="000B659D">
        <w:t xml:space="preserve">. </w:t>
      </w:r>
      <w:r>
        <w:rPr>
          <w:rFonts w:hint="eastAsia"/>
        </w:rPr>
        <w:t>阴病见拓脉</w:t>
      </w:r>
    </w:p>
    <w:p w14:paraId="37E859B4" w14:textId="41BE7D0D" w:rsidR="001E04BE" w:rsidRDefault="001E04BE" w:rsidP="00603D54">
      <w:pPr>
        <w:ind w:firstLineChars="200" w:firstLine="420"/>
      </w:pPr>
      <w:r>
        <w:rPr>
          <w:rFonts w:hint="eastAsia"/>
        </w:rPr>
        <w:t>“阴病见阳脉者生”，三阴病篇均有论证。如</w:t>
      </w:r>
      <w:r>
        <w:rPr>
          <w:rFonts w:hint="eastAsia"/>
        </w:rPr>
        <w:t>274</w:t>
      </w:r>
      <w:r>
        <w:rPr>
          <w:rFonts w:hint="eastAsia"/>
        </w:rPr>
        <w:t>条“太阴中风……</w:t>
      </w:r>
      <w:r w:rsidR="00226E29">
        <w:rPr>
          <w:rFonts w:hint="eastAsia"/>
        </w:rPr>
        <w:t>（</w:t>
      </w:r>
      <w:r>
        <w:rPr>
          <w:rFonts w:hint="eastAsia"/>
        </w:rPr>
        <w:t>脉</w:t>
      </w:r>
      <w:r w:rsidR="00CF1CE8">
        <w:rPr>
          <w:rFonts w:hint="eastAsia"/>
        </w:rPr>
        <w:t>）</w:t>
      </w:r>
      <w:r>
        <w:rPr>
          <w:rFonts w:hint="eastAsia"/>
        </w:rPr>
        <w:t>阳微阴涩而长者，为</w:t>
      </w:r>
      <w:r w:rsidR="0040411B">
        <w:rPr>
          <w:rFonts w:hint="eastAsia"/>
        </w:rPr>
        <w:t>欲</w:t>
      </w:r>
      <w:r>
        <w:rPr>
          <w:rFonts w:hint="eastAsia"/>
        </w:rPr>
        <w:t>愈</w:t>
      </w:r>
      <w:r w:rsidR="0040411B">
        <w:rPr>
          <w:rFonts w:hint="eastAsia"/>
        </w:rPr>
        <w:t>”。</w:t>
      </w:r>
      <w:r>
        <w:rPr>
          <w:rFonts w:hint="eastAsia"/>
        </w:rPr>
        <w:t>《注解伤寒论</w:t>
      </w:r>
      <w:r w:rsidR="00A97626">
        <w:rPr>
          <w:rFonts w:hint="eastAsia"/>
        </w:rPr>
        <w:t>》</w:t>
      </w:r>
      <w:r>
        <w:rPr>
          <w:rFonts w:hint="eastAsia"/>
        </w:rPr>
        <w:t>云：“长者阳也，阴病见阳脉则生，以阴得阳则解，故云欲愈</w:t>
      </w:r>
      <w:r w:rsidR="00F37BB3">
        <w:rPr>
          <w:rFonts w:hint="eastAsia"/>
        </w:rPr>
        <w:t>”。</w:t>
      </w:r>
      <w:r>
        <w:rPr>
          <w:rFonts w:hint="eastAsia"/>
        </w:rPr>
        <w:t>总之阴证而见浮大数动洪滑之阳脉，虽脉与证反，在伤寒说来多为阳气来复，从阴出阳之象。</w:t>
      </w:r>
    </w:p>
    <w:p w14:paraId="67C62575" w14:textId="5EC1D82B" w:rsidR="001E04BE" w:rsidRDefault="001E04BE" w:rsidP="00603D54">
      <w:pPr>
        <w:ind w:firstLineChars="200" w:firstLine="420"/>
      </w:pPr>
      <w:r>
        <w:rPr>
          <w:rFonts w:hint="eastAsia"/>
        </w:rPr>
        <w:t>即在伤寒，“阴病见阳脉者生”，亦是有条件的，必须是病势稳定，正胜邪却，阳气徐徐来复。若病势沉重，正气衰竭，而骤见阳脉，却往往是残阳暴脱之死候</w:t>
      </w:r>
      <w:r w:rsidR="00140FBA">
        <w:rPr>
          <w:rFonts w:hint="eastAsia"/>
        </w:rPr>
        <w:t>。</w:t>
      </w:r>
      <w:r>
        <w:rPr>
          <w:rFonts w:hint="eastAsia"/>
        </w:rPr>
        <w:t>如</w:t>
      </w:r>
      <w:r>
        <w:rPr>
          <w:rFonts w:hint="eastAsia"/>
        </w:rPr>
        <w:t>315</w:t>
      </w:r>
      <w:r>
        <w:rPr>
          <w:rFonts w:hint="eastAsia"/>
        </w:rPr>
        <w:t>条“少阴病……利不止，厥逆无脉，干呕烦者，白通加猪胆汁汤主之。服汤脉暴出者死……</w:t>
      </w:r>
      <w:r w:rsidR="000F22EB">
        <w:rPr>
          <w:rFonts w:hint="eastAsia"/>
        </w:rPr>
        <w:t>”。</w:t>
      </w:r>
      <w:r>
        <w:rPr>
          <w:rFonts w:hint="eastAsia"/>
        </w:rPr>
        <w:t>《伤寒贯珠集》云</w:t>
      </w:r>
      <w:r w:rsidR="00A2295C">
        <w:rPr>
          <w:rFonts w:hint="eastAsia"/>
        </w:rPr>
        <w:t>：“</w:t>
      </w:r>
      <w:r>
        <w:rPr>
          <w:rFonts w:hint="eastAsia"/>
        </w:rPr>
        <w:t>脉暴出者，无根之阳，发露不遗</w:t>
      </w:r>
      <w:r w:rsidR="00802961">
        <w:rPr>
          <w:rFonts w:hint="eastAsia"/>
        </w:rPr>
        <w:t>，</w:t>
      </w:r>
      <w:r>
        <w:rPr>
          <w:rFonts w:hint="eastAsia"/>
        </w:rPr>
        <w:t>故死</w:t>
      </w:r>
      <w:r w:rsidR="009A4444">
        <w:rPr>
          <w:rFonts w:hint="eastAsia"/>
        </w:rPr>
        <w:t>”。</w:t>
      </w:r>
      <w:r>
        <w:rPr>
          <w:rFonts w:hint="eastAsia"/>
        </w:rPr>
        <w:t>《素问</w:t>
      </w:r>
      <w:r w:rsidR="009A4444">
        <w:rPr>
          <w:rFonts w:hint="eastAsia"/>
        </w:rPr>
        <w:t>·</w:t>
      </w:r>
      <w:r>
        <w:rPr>
          <w:rFonts w:hint="eastAsia"/>
        </w:rPr>
        <w:t>通评虚实论》</w:t>
      </w:r>
      <w:r w:rsidR="00C13425">
        <w:rPr>
          <w:rFonts w:hint="eastAsia"/>
        </w:rPr>
        <w:t>；</w:t>
      </w:r>
      <w:r>
        <w:rPr>
          <w:rFonts w:hint="eastAsia"/>
        </w:rPr>
        <w:t>“帝曰</w:t>
      </w:r>
      <w:r w:rsidR="00EF71AB">
        <w:rPr>
          <w:rFonts w:hint="eastAsia"/>
        </w:rPr>
        <w:t>：</w:t>
      </w:r>
      <w:r>
        <w:rPr>
          <w:rFonts w:hint="eastAsia"/>
        </w:rPr>
        <w:t>肠辟下白沫何如？岐伯曰；脉沉则生，脉浮则死</w:t>
      </w:r>
      <w:r w:rsidR="005B7E84">
        <w:rPr>
          <w:rFonts w:hint="eastAsia"/>
        </w:rPr>
        <w:t>”。</w:t>
      </w:r>
      <w:r>
        <w:rPr>
          <w:rFonts w:hint="eastAsia"/>
        </w:rPr>
        <w:t>经论昭昭，联系起来更当引为重视</w:t>
      </w:r>
      <w:r w:rsidR="00185813">
        <w:rPr>
          <w:rFonts w:hint="eastAsia"/>
        </w:rPr>
        <w:t>。</w:t>
      </w:r>
    </w:p>
    <w:p w14:paraId="56F5643E" w14:textId="090380BC" w:rsidR="001E04BE" w:rsidRDefault="001E04BE" w:rsidP="00603D54">
      <w:pPr>
        <w:ind w:firstLineChars="200" w:firstLine="420"/>
      </w:pPr>
      <w:r>
        <w:rPr>
          <w:rFonts w:hint="eastAsia"/>
        </w:rPr>
        <w:t>若以邪气言，“阴病见阳脉”亦未必尽为佳象。《灵枢</w:t>
      </w:r>
      <w:r w:rsidR="000C7D47">
        <w:rPr>
          <w:rFonts w:hint="eastAsia"/>
        </w:rPr>
        <w:t>·</w:t>
      </w:r>
      <w:r>
        <w:rPr>
          <w:rFonts w:hint="eastAsia"/>
        </w:rPr>
        <w:t>动输篇》就有“阴病而阴脉大者为逆”之说。《伤寒论》</w:t>
      </w:r>
      <w:r>
        <w:rPr>
          <w:rFonts w:hint="eastAsia"/>
        </w:rPr>
        <w:t>365</w:t>
      </w:r>
      <w:r>
        <w:rPr>
          <w:rFonts w:hint="eastAsia"/>
        </w:rPr>
        <w:t>条“下利，脉沉弦者，下重也</w:t>
      </w:r>
      <w:r w:rsidR="00C13425">
        <w:rPr>
          <w:rFonts w:hint="eastAsia"/>
        </w:rPr>
        <w:t>；</w:t>
      </w:r>
      <w:r>
        <w:rPr>
          <w:rFonts w:hint="eastAsia"/>
        </w:rPr>
        <w:t>脉大者，为未止</w:t>
      </w:r>
      <w:r w:rsidR="00C13425">
        <w:rPr>
          <w:rFonts w:hint="eastAsia"/>
        </w:rPr>
        <w:t>；</w:t>
      </w:r>
      <w:r>
        <w:rPr>
          <w:rFonts w:hint="eastAsia"/>
        </w:rPr>
        <w:t>脉微弱数者，为欲自止”。此“下利”证，见阳脉（大）反“为未止”，而见阴脉（微弱数</w:t>
      </w:r>
      <w:r w:rsidR="00CF1CE8">
        <w:rPr>
          <w:rFonts w:hint="eastAsia"/>
        </w:rPr>
        <w:t>）</w:t>
      </w:r>
      <w:r>
        <w:rPr>
          <w:rFonts w:hint="eastAsia"/>
        </w:rPr>
        <w:t>却“</w:t>
      </w:r>
      <w:r w:rsidR="00BE78BF">
        <w:rPr>
          <w:rFonts w:hint="eastAsia"/>
        </w:rPr>
        <w:t>欲</w:t>
      </w:r>
      <w:r>
        <w:rPr>
          <w:rFonts w:hint="eastAsia"/>
        </w:rPr>
        <w:t>自止”，颇为反常。其实，此“大”非正气渐复之脉，而是邪气方盛之象，故利不止</w:t>
      </w:r>
      <w:r w:rsidR="00C13425">
        <w:rPr>
          <w:rFonts w:hint="eastAsia"/>
        </w:rPr>
        <w:t>；</w:t>
      </w:r>
      <w:r>
        <w:rPr>
          <w:rFonts w:hint="eastAsia"/>
        </w:rPr>
        <w:t>而“微弱数”恰恰相反，是正复邪退的反映，故利自止。与</w:t>
      </w:r>
      <w:r>
        <w:rPr>
          <w:rFonts w:hint="eastAsia"/>
        </w:rPr>
        <w:t>360</w:t>
      </w:r>
      <w:r>
        <w:rPr>
          <w:rFonts w:hint="eastAsia"/>
        </w:rPr>
        <w:t>条“下利有微热而渴，脉弱者，今自愈”同一道理。</w:t>
      </w:r>
    </w:p>
    <w:p w14:paraId="1F138541" w14:textId="6FC56AB2" w:rsidR="001E04BE" w:rsidRDefault="001E04BE" w:rsidP="00603D54">
      <w:pPr>
        <w:ind w:firstLineChars="200" w:firstLine="420"/>
      </w:pPr>
      <w:r>
        <w:rPr>
          <w:rFonts w:hint="eastAsia"/>
        </w:rPr>
        <w:t>总之</w:t>
      </w:r>
      <w:r w:rsidR="00802961">
        <w:rPr>
          <w:rFonts w:hint="eastAsia"/>
        </w:rPr>
        <w:t>，</w:t>
      </w:r>
      <w:r>
        <w:rPr>
          <w:rFonts w:hint="eastAsia"/>
        </w:rPr>
        <w:t>阴病无论见阳脉，还是见阴脉，其证之逆顺，病之死生，应当根据病气进退趋势，形气神色变化，脉症相参，以决安危。</w:t>
      </w:r>
    </w:p>
    <w:p w14:paraId="4AEBC336" w14:textId="74AE4E4D" w:rsidR="001E04BE" w:rsidRDefault="001E04BE" w:rsidP="00796FE4">
      <w:pPr>
        <w:pStyle w:val="3"/>
      </w:pPr>
      <w:r>
        <w:rPr>
          <w:rFonts w:hint="eastAsia"/>
        </w:rPr>
        <w:t>3</w:t>
      </w:r>
      <w:r w:rsidR="00796FE4">
        <w:rPr>
          <w:rFonts w:hint="eastAsia"/>
        </w:rPr>
        <w:t>.</w:t>
      </w:r>
      <w:r w:rsidR="00796FE4">
        <w:t xml:space="preserve"> </w:t>
      </w:r>
      <w:r>
        <w:rPr>
          <w:rFonts w:hint="eastAsia"/>
        </w:rPr>
        <w:t>浮脉不独主表</w:t>
      </w:r>
    </w:p>
    <w:p w14:paraId="51ACDC16" w14:textId="63083049" w:rsidR="001E04BE" w:rsidRDefault="001E04BE" w:rsidP="00603D54">
      <w:pPr>
        <w:ind w:firstLineChars="200" w:firstLine="420"/>
      </w:pPr>
      <w:r>
        <w:rPr>
          <w:rFonts w:hint="eastAsia"/>
        </w:rPr>
        <w:t>《伤寒论丨辨脉法》</w:t>
      </w:r>
      <w:r w:rsidR="003B6A3C">
        <w:rPr>
          <w:rFonts w:hint="eastAsia"/>
        </w:rPr>
        <w:t>云：“</w:t>
      </w:r>
      <w:r>
        <w:rPr>
          <w:rFonts w:hint="eastAsia"/>
        </w:rPr>
        <w:t>浮为在外</w:t>
      </w:r>
      <w:r w:rsidR="00CE355B">
        <w:rPr>
          <w:rFonts w:hint="eastAsia"/>
        </w:rPr>
        <w:t>”。</w:t>
      </w:r>
      <w:r>
        <w:rPr>
          <w:rFonts w:hint="eastAsia"/>
        </w:rPr>
        <w:t>阐明了浮</w:t>
      </w:r>
      <w:r w:rsidR="00C35E56">
        <w:rPr>
          <w:rFonts w:hint="eastAsia"/>
        </w:rPr>
        <w:t>脉</w:t>
      </w:r>
      <w:r>
        <w:rPr>
          <w:rFonts w:hint="eastAsia"/>
        </w:rPr>
        <w:t>主病的原则性。所以，《脉</w:t>
      </w:r>
      <w:r w:rsidR="00A17AA0">
        <w:rPr>
          <w:rFonts w:hint="eastAsia"/>
        </w:rPr>
        <w:t>诀</w:t>
      </w:r>
      <w:r>
        <w:rPr>
          <w:rFonts w:hint="eastAsia"/>
        </w:rPr>
        <w:t>启悟注释》指出</w:t>
      </w:r>
      <w:r w:rsidR="009C3FD4">
        <w:rPr>
          <w:rFonts w:hint="eastAsia"/>
        </w:rPr>
        <w:t>：“</w:t>
      </w:r>
      <w:r>
        <w:rPr>
          <w:rFonts w:hint="eastAsia"/>
        </w:rPr>
        <w:t>见太阳一经，咸以浮为本脉”。</w:t>
      </w:r>
    </w:p>
    <w:p w14:paraId="6F84204A" w14:textId="7EA7C5B5" w:rsidR="001E04BE" w:rsidRDefault="001E04BE" w:rsidP="00603D54">
      <w:pPr>
        <w:ind w:firstLineChars="200" w:firstLine="420"/>
      </w:pPr>
      <w:r>
        <w:rPr>
          <w:rFonts w:hint="eastAsia"/>
        </w:rPr>
        <w:t>然而，综观六经病皆有浮脉，非太阳一经之所专。可见，仲景在阐明浮脉主表原则性的同时，又提出了浮脉主病的变通性。并多次明示，以期引起视。如</w:t>
      </w:r>
      <w:r>
        <w:rPr>
          <w:rFonts w:hint="eastAsia"/>
        </w:rPr>
        <w:t>257</w:t>
      </w:r>
      <w:r>
        <w:rPr>
          <w:rFonts w:hint="eastAsia"/>
        </w:rPr>
        <w:t>条“病人无表里证，发热七八日，虽脉浮数者，可下之……</w:t>
      </w:r>
      <w:r w:rsidR="00FD1775">
        <w:rPr>
          <w:rFonts w:hint="eastAsia"/>
        </w:rPr>
        <w:t>”。</w:t>
      </w:r>
      <w:r>
        <w:rPr>
          <w:rFonts w:hint="eastAsia"/>
        </w:rPr>
        <w:t>“无表里证”，无头痛恶寒之太阳证与腹满谵语之阳明证也。前提</w:t>
      </w:r>
      <w:r w:rsidR="00EF560D">
        <w:rPr>
          <w:rFonts w:hint="eastAsia"/>
        </w:rPr>
        <w:t>已</w:t>
      </w:r>
      <w:r>
        <w:rPr>
          <w:rFonts w:hint="eastAsia"/>
        </w:rPr>
        <w:t>定，而“虽脉浮数者，可下之”一词，寓有深意。其一，说明浮为表脉</w:t>
      </w:r>
      <w:r w:rsidR="00802961">
        <w:rPr>
          <w:rFonts w:hint="eastAsia"/>
        </w:rPr>
        <w:t>，</w:t>
      </w:r>
      <w:r>
        <w:rPr>
          <w:rFonts w:hint="eastAsia"/>
        </w:rPr>
        <w:t>一般不当下</w:t>
      </w:r>
      <w:r w:rsidR="00C13425">
        <w:rPr>
          <w:rFonts w:hint="eastAsia"/>
        </w:rPr>
        <w:t>；</w:t>
      </w:r>
      <w:r>
        <w:rPr>
          <w:rFonts w:hint="eastAsia"/>
        </w:rPr>
        <w:t>其二，无表证，可下之，此“浮”又非表脉无疑。诚如《伤寒贯珠集》所云：</w:t>
      </w:r>
      <w:r w:rsidR="00724D73">
        <w:rPr>
          <w:rFonts w:hint="eastAsia"/>
        </w:rPr>
        <w:t>“</w:t>
      </w:r>
      <w:r>
        <w:rPr>
          <w:rFonts w:hint="eastAsia"/>
        </w:rPr>
        <w:t>发热七八日，而无太阳表证</w:t>
      </w:r>
      <w:r w:rsidR="00802961">
        <w:rPr>
          <w:rFonts w:hint="eastAsia"/>
        </w:rPr>
        <w:t>，</w:t>
      </w:r>
      <w:r>
        <w:rPr>
          <w:rFonts w:hint="eastAsia"/>
        </w:rPr>
        <w:t>知其热盛於外”，准确阐明了里热证脉浮之机理，亦说明了浮脉不独主表。</w:t>
      </w:r>
    </w:p>
    <w:p w14:paraId="3AD7B117" w14:textId="7E8453E8" w:rsidR="001E04BE" w:rsidRDefault="001E04BE" w:rsidP="00603D54">
      <w:pPr>
        <w:ind w:firstLineChars="200" w:firstLine="420"/>
      </w:pPr>
      <w:r>
        <w:rPr>
          <w:rFonts w:hint="eastAsia"/>
        </w:rPr>
        <w:t>《脉简补义》指出</w:t>
      </w:r>
      <w:r w:rsidR="0066326A">
        <w:rPr>
          <w:rFonts w:hint="eastAsia"/>
        </w:rPr>
        <w:t>：“</w:t>
      </w:r>
      <w:r>
        <w:rPr>
          <w:rFonts w:hint="eastAsia"/>
        </w:rPr>
        <w:t>浮者，病机外出也</w:t>
      </w:r>
      <w:r w:rsidR="0066326A">
        <w:rPr>
          <w:rFonts w:hint="eastAsia"/>
        </w:rPr>
        <w:t>”。</w:t>
      </w:r>
      <w:r>
        <w:rPr>
          <w:rFonts w:hint="eastAsia"/>
        </w:rPr>
        <w:t>一语揭出浮脉脉理之真缔。作为伤寒病，阳气趋外</w:t>
      </w:r>
      <w:r w:rsidR="0093173A">
        <w:rPr>
          <w:rFonts w:hint="eastAsia"/>
        </w:rPr>
        <w:t>（</w:t>
      </w:r>
      <w:r>
        <w:rPr>
          <w:rFonts w:hint="eastAsia"/>
        </w:rPr>
        <w:t>表</w:t>
      </w:r>
      <w:r w:rsidR="00CF1CE8">
        <w:rPr>
          <w:rFonts w:hint="eastAsia"/>
        </w:rPr>
        <w:t>）</w:t>
      </w:r>
      <w:r>
        <w:rPr>
          <w:rFonts w:hint="eastAsia"/>
        </w:rPr>
        <w:t>就是出现浮脉的病机。因此，无论三阳三阴，阳衰阳盛，只要有阳气趋外</w:t>
      </w:r>
      <w:r w:rsidR="00226E29">
        <w:rPr>
          <w:rFonts w:hint="eastAsia"/>
        </w:rPr>
        <w:t>（</w:t>
      </w:r>
      <w:r>
        <w:rPr>
          <w:rFonts w:hint="eastAsia"/>
        </w:rPr>
        <w:t>表</w:t>
      </w:r>
      <w:r w:rsidR="00CF1CE8">
        <w:rPr>
          <w:rFonts w:hint="eastAsia"/>
        </w:rPr>
        <w:t>）</w:t>
      </w:r>
      <w:r>
        <w:rPr>
          <w:rFonts w:hint="eastAsia"/>
        </w:rPr>
        <w:t>的病机，就有出现浮脉之可能。这就是浮脉不独主表的理论根据</w:t>
      </w:r>
      <w:r w:rsidR="00A255DB">
        <w:rPr>
          <w:rFonts w:hint="eastAsia"/>
        </w:rPr>
        <w:t>。</w:t>
      </w:r>
    </w:p>
    <w:p w14:paraId="58FC58D9" w14:textId="01A0A603" w:rsidR="001E04BE" w:rsidRDefault="001E04BE" w:rsidP="00603D54">
      <w:pPr>
        <w:ind w:firstLineChars="200" w:firstLine="420"/>
      </w:pPr>
      <w:r>
        <w:rPr>
          <w:rFonts w:hint="eastAsia"/>
        </w:rPr>
        <w:t>关於浮脉主病的常变问题，日本学者川越衡山谈得最为明确，云</w:t>
      </w:r>
      <w:r w:rsidR="007C1B14">
        <w:rPr>
          <w:rFonts w:hint="eastAsia"/>
        </w:rPr>
        <w:t>：“</w:t>
      </w:r>
      <w:r>
        <w:rPr>
          <w:rFonts w:hint="eastAsia"/>
        </w:rPr>
        <w:t>凡</w:t>
      </w:r>
      <w:r w:rsidR="007C1B14">
        <w:rPr>
          <w:rFonts w:hint="eastAsia"/>
        </w:rPr>
        <w:t>脉</w:t>
      </w:r>
      <w:r>
        <w:rPr>
          <w:rFonts w:hint="eastAsia"/>
        </w:rPr>
        <w:t>浮者，精气胜於邪气之所令然也，是故不但於太阳，如少阳阳明，亦皆不得不浮，虽然，浮之为浮者，独在於太阳，而不专於少阳阳明也</w:t>
      </w:r>
      <w:r w:rsidR="00C93378">
        <w:rPr>
          <w:rFonts w:hint="eastAsia"/>
        </w:rPr>
        <w:t>”。</w:t>
      </w:r>
    </w:p>
    <w:p w14:paraId="63E96415" w14:textId="22AC1953" w:rsidR="001E04BE" w:rsidRDefault="001E04BE" w:rsidP="00603D54">
      <w:pPr>
        <w:ind w:firstLineChars="200" w:firstLine="420"/>
      </w:pPr>
      <w:r>
        <w:rPr>
          <w:rFonts w:hint="eastAsia"/>
        </w:rPr>
        <w:t>所以，我们既要充分认识浮脉主表的一般规律，又不可尽凿於此，机械地以浮定表。当结合症状、兼脉、舌苔而辨之为妥</w:t>
      </w:r>
      <w:r w:rsidR="00B55968">
        <w:rPr>
          <w:rFonts w:hint="eastAsia"/>
        </w:rPr>
        <w:t>。</w:t>
      </w:r>
    </w:p>
    <w:p w14:paraId="0BB15F03" w14:textId="374B216A" w:rsidR="001E04BE" w:rsidRDefault="001E04BE" w:rsidP="00B55968">
      <w:pPr>
        <w:pStyle w:val="3"/>
      </w:pPr>
      <w:r>
        <w:rPr>
          <w:rFonts w:hint="eastAsia"/>
        </w:rPr>
        <w:lastRenderedPageBreak/>
        <w:t>4</w:t>
      </w:r>
      <w:r w:rsidR="00B55968">
        <w:rPr>
          <w:rFonts w:hint="eastAsia"/>
        </w:rPr>
        <w:t>.</w:t>
      </w:r>
      <w:r w:rsidR="00B55968">
        <w:t xml:space="preserve"> </w:t>
      </w:r>
      <w:r>
        <w:rPr>
          <w:rFonts w:hint="eastAsia"/>
        </w:rPr>
        <w:t>沉脉非专</w:t>
      </w:r>
      <w:r w:rsidR="00787560">
        <w:rPr>
          <w:rFonts w:hint="eastAsia"/>
        </w:rPr>
        <w:t>属</w:t>
      </w:r>
      <w:r>
        <w:rPr>
          <w:rFonts w:hint="eastAsia"/>
        </w:rPr>
        <w:t>里</w:t>
      </w:r>
    </w:p>
    <w:p w14:paraId="2E96A05A" w14:textId="02B1CA0D" w:rsidR="001E04BE" w:rsidRDefault="001E04BE" w:rsidP="00603D54">
      <w:pPr>
        <w:ind w:firstLineChars="200" w:firstLine="420"/>
      </w:pPr>
      <w:r>
        <w:rPr>
          <w:rFonts w:hint="eastAsia"/>
        </w:rPr>
        <w:t>《伤寒论</w:t>
      </w:r>
      <w:r w:rsidR="002A5698">
        <w:rPr>
          <w:rFonts w:hint="eastAsia"/>
        </w:rPr>
        <w:t>·</w:t>
      </w:r>
      <w:r>
        <w:rPr>
          <w:rFonts w:hint="eastAsia"/>
        </w:rPr>
        <w:t>辨脉法》</w:t>
      </w:r>
      <w:r w:rsidR="003B6A3C">
        <w:rPr>
          <w:rFonts w:hint="eastAsia"/>
        </w:rPr>
        <w:t>云：“</w:t>
      </w:r>
      <w:r>
        <w:rPr>
          <w:rFonts w:hint="eastAsia"/>
        </w:rPr>
        <w:t>沉为在里”。阐明了沉脉主病的原则性。所以，《脉简补义》指出</w:t>
      </w:r>
      <w:r w:rsidR="00FC1714">
        <w:rPr>
          <w:rFonts w:hint="eastAsia"/>
        </w:rPr>
        <w:t>：“</w:t>
      </w:r>
      <w:r>
        <w:rPr>
          <w:rFonts w:hint="eastAsia"/>
        </w:rPr>
        <w:t>沉者，病机内向也。”</w:t>
      </w:r>
    </w:p>
    <w:p w14:paraId="63926141" w14:textId="3B392F98" w:rsidR="001E04BE" w:rsidRDefault="001E04BE" w:rsidP="00603D54">
      <w:pPr>
        <w:ind w:firstLineChars="200" w:firstLine="420"/>
      </w:pPr>
      <w:r>
        <w:rPr>
          <w:rFonts w:hint="eastAsia"/>
        </w:rPr>
        <w:t>然而，沉脉主病又有其变，变者，非专</w:t>
      </w:r>
      <w:r w:rsidR="00787560">
        <w:rPr>
          <w:rFonts w:hint="eastAsia"/>
        </w:rPr>
        <w:t>属</w:t>
      </w:r>
      <w:r>
        <w:rPr>
          <w:rFonts w:hint="eastAsia"/>
        </w:rPr>
        <w:t>里也。如《脉诊选要》</w:t>
      </w:r>
      <w:r w:rsidR="003B6A3C">
        <w:rPr>
          <w:rFonts w:hint="eastAsia"/>
        </w:rPr>
        <w:t>云：“</w:t>
      </w:r>
      <w:r>
        <w:rPr>
          <w:rFonts w:hint="eastAsia"/>
        </w:rPr>
        <w:t>每见表邪初感之际</w:t>
      </w:r>
      <w:r w:rsidR="00802961">
        <w:rPr>
          <w:rFonts w:hint="eastAsia"/>
        </w:rPr>
        <w:t>，</w:t>
      </w:r>
      <w:r>
        <w:rPr>
          <w:rFonts w:hint="eastAsia"/>
        </w:rPr>
        <w:t>风寒外束，经络壅盛，脉必先见沉紧……此沉脉之疑似，不可不辨也</w:t>
      </w:r>
      <w:r w:rsidR="00E0384E">
        <w:rPr>
          <w:rFonts w:hint="eastAsia"/>
        </w:rPr>
        <w:t>”。</w:t>
      </w:r>
      <w:r>
        <w:rPr>
          <w:rFonts w:hint="eastAsia"/>
        </w:rPr>
        <w:t>《伤寒论》于</w:t>
      </w:r>
      <w:r>
        <w:rPr>
          <w:rFonts w:hint="eastAsia"/>
        </w:rPr>
        <w:t>92</w:t>
      </w:r>
      <w:r>
        <w:rPr>
          <w:rFonts w:hint="eastAsia"/>
        </w:rPr>
        <w:t>条提示“病发热头痛，脉反沉，若不差，身体疼痛，当救其里，宜四逆汤。”此“沉”</w:t>
      </w:r>
      <w:r w:rsidR="00787560">
        <w:rPr>
          <w:rFonts w:hint="eastAsia"/>
        </w:rPr>
        <w:t>属</w:t>
      </w:r>
      <w:r>
        <w:rPr>
          <w:rFonts w:hint="eastAsia"/>
        </w:rPr>
        <w:t>表邪轻浅</w:t>
      </w:r>
      <w:r w:rsidR="0093173A">
        <w:rPr>
          <w:rFonts w:hint="eastAsia"/>
        </w:rPr>
        <w:t>（</w:t>
      </w:r>
      <w:r>
        <w:rPr>
          <w:rFonts w:hint="eastAsia"/>
        </w:rPr>
        <w:t>或邪退</w:t>
      </w:r>
      <w:r w:rsidR="007D5234">
        <w:rPr>
          <w:rFonts w:hint="eastAsia"/>
        </w:rPr>
        <w:t>）</w:t>
      </w:r>
      <w:r>
        <w:rPr>
          <w:rFonts w:hint="eastAsia"/>
        </w:rPr>
        <w:t>，脉不应病。这种情况，常阴阳自和而表邪自解</w:t>
      </w:r>
      <w:r w:rsidR="00BC2B3C">
        <w:rPr>
          <w:rFonts w:hint="eastAsia"/>
        </w:rPr>
        <w:t>。</w:t>
      </w:r>
      <w:r>
        <w:rPr>
          <w:rFonts w:hint="eastAsia"/>
        </w:rPr>
        <w:t>如《千金翼方》所</w:t>
      </w:r>
      <w:r w:rsidR="003B6A3C">
        <w:rPr>
          <w:rFonts w:hint="eastAsia"/>
        </w:rPr>
        <w:t>云：“</w:t>
      </w:r>
      <w:r>
        <w:rPr>
          <w:rFonts w:hint="eastAsia"/>
        </w:rPr>
        <w:t>夫病者发热身体疼痛，此为表有病，其脉当浮大，今脉反沉迟，故知当愈若不差”，沉为里脉无疑，故“当救其里”，用四逆汤。由此可知表病亦有脉沉之时。此条与“反发热，脉沉”表里兼治的麻黄附子细辛汤证参看，又别具旨义。</w:t>
      </w:r>
    </w:p>
    <w:p w14:paraId="6C704A7D" w14:textId="621415D0" w:rsidR="001E04BE" w:rsidRDefault="001E04BE" w:rsidP="00603D54">
      <w:pPr>
        <w:ind w:firstLineChars="200" w:firstLine="420"/>
      </w:pPr>
      <w:r>
        <w:rPr>
          <w:rFonts w:hint="eastAsia"/>
        </w:rPr>
        <w:t>表证脉沉之机理大致有四：一是</w:t>
      </w:r>
      <w:r w:rsidR="00A041FF">
        <w:rPr>
          <w:rFonts w:hint="eastAsia"/>
        </w:rPr>
        <w:t>邪</w:t>
      </w:r>
      <w:r>
        <w:rPr>
          <w:rFonts w:hint="eastAsia"/>
        </w:rPr>
        <w:t>气衰微或中病轻浅，仅有轻微表证，而脉象尚无反应或反应微弱，浮不明显。如《温疫论》所</w:t>
      </w:r>
      <w:r w:rsidR="003B6A3C">
        <w:rPr>
          <w:rFonts w:hint="eastAsia"/>
        </w:rPr>
        <w:t>云：“</w:t>
      </w:r>
      <w:r>
        <w:rPr>
          <w:rFonts w:hint="eastAsia"/>
        </w:rPr>
        <w:t>表证脉不浮者，可汗而解，以邪气微，不能牵引正气</w:t>
      </w:r>
      <w:r w:rsidR="00334045">
        <w:rPr>
          <w:rFonts w:hint="eastAsia"/>
        </w:rPr>
        <w:t>，</w:t>
      </w:r>
      <w:r>
        <w:rPr>
          <w:rFonts w:hint="eastAsia"/>
        </w:rPr>
        <w:t>故脉不应</w:t>
      </w:r>
      <w:r w:rsidR="0009456B">
        <w:rPr>
          <w:rFonts w:hint="eastAsia"/>
        </w:rPr>
        <w:t>。”</w:t>
      </w:r>
      <w:r>
        <w:rPr>
          <w:rFonts w:hint="eastAsia"/>
        </w:rPr>
        <w:t>二是寒邪太甚，拘束肌表，营卫滞涩。如《景岳全书</w:t>
      </w:r>
      <w:r w:rsidR="00CE5114">
        <w:rPr>
          <w:rFonts w:hint="eastAsia"/>
        </w:rPr>
        <w:t>·</w:t>
      </w:r>
      <w:r>
        <w:rPr>
          <w:rFonts w:hint="eastAsia"/>
        </w:rPr>
        <w:t>脉神章》</w:t>
      </w:r>
      <w:r w:rsidR="003B6A3C">
        <w:rPr>
          <w:rFonts w:hint="eastAsia"/>
        </w:rPr>
        <w:t>云：“</w:t>
      </w:r>
      <w:r>
        <w:rPr>
          <w:rFonts w:hint="eastAsia"/>
        </w:rPr>
        <w:t>其有寒邪外感，阳为阴蔽，脉见沉紧而数及有头疼身热等证者，正</w:t>
      </w:r>
      <w:r w:rsidR="00787560">
        <w:rPr>
          <w:rFonts w:hint="eastAsia"/>
        </w:rPr>
        <w:t>属</w:t>
      </w:r>
      <w:r>
        <w:rPr>
          <w:rFonts w:hint="eastAsia"/>
        </w:rPr>
        <w:t>表邪，不得以沉为里也</w:t>
      </w:r>
      <w:r w:rsidR="00F374B7">
        <w:rPr>
          <w:rFonts w:hint="eastAsia"/>
        </w:rPr>
        <w:t>”。</w:t>
      </w:r>
      <w:r>
        <w:rPr>
          <w:rFonts w:hint="eastAsia"/>
        </w:rPr>
        <w:t>三是肌肥之人，素体脉沉，初感风寒，气不应脉。如张璐指出</w:t>
      </w:r>
      <w:r w:rsidR="00695A9F">
        <w:rPr>
          <w:rFonts w:hint="eastAsia"/>
        </w:rPr>
        <w:t>：“</w:t>
      </w:r>
      <w:r>
        <w:rPr>
          <w:rFonts w:hint="eastAsia"/>
        </w:rPr>
        <w:t>肥盛之人，肌肉丰厚，胃气沉潜，纵受风寒，未得即见表脉</w:t>
      </w:r>
      <w:r w:rsidR="006953DF">
        <w:rPr>
          <w:rFonts w:hint="eastAsia"/>
        </w:rPr>
        <w:t>”。</w:t>
      </w:r>
      <w:r>
        <w:rPr>
          <w:rFonts w:hint="eastAsia"/>
        </w:rPr>
        <w:t>四是太阳夹湿，湿性闭阻，经络滞涩，脉气不应。如《金匮要略</w:t>
      </w:r>
      <w:r w:rsidR="002904E6">
        <w:rPr>
          <w:rFonts w:hint="eastAsia"/>
        </w:rPr>
        <w:t>》“</w:t>
      </w:r>
      <w:r>
        <w:rPr>
          <w:rFonts w:hint="eastAsia"/>
        </w:rPr>
        <w:t>太阳病，关节疼痛而烦，脉沉细者，此名湿痹”。</w:t>
      </w:r>
    </w:p>
    <w:p w14:paraId="2AE69AB1" w14:textId="75BEF9A1" w:rsidR="001E04BE" w:rsidRDefault="001E04BE" w:rsidP="00603D54">
      <w:pPr>
        <w:ind w:firstLineChars="200" w:firstLine="420"/>
      </w:pPr>
      <w:r>
        <w:rPr>
          <w:rFonts w:hint="eastAsia"/>
        </w:rPr>
        <w:t>总之，沉脉非专</w:t>
      </w:r>
      <w:r w:rsidR="00787560">
        <w:rPr>
          <w:rFonts w:hint="eastAsia"/>
        </w:rPr>
        <w:t>属</w:t>
      </w:r>
      <w:r>
        <w:rPr>
          <w:rFonts w:hint="eastAsia"/>
        </w:rPr>
        <w:t>里，若以</w:t>
      </w:r>
      <w:r w:rsidR="008239A7">
        <w:rPr>
          <w:rFonts w:hint="eastAsia"/>
        </w:rPr>
        <w:t>脉</w:t>
      </w:r>
      <w:r>
        <w:rPr>
          <w:rFonts w:hint="eastAsia"/>
        </w:rPr>
        <w:t>定病，非温即下，必致表里反治，坏证蜂起</w:t>
      </w:r>
      <w:r w:rsidR="00CF26E6">
        <w:rPr>
          <w:rFonts w:hint="eastAsia"/>
        </w:rPr>
        <w:t>。</w:t>
      </w:r>
    </w:p>
    <w:p w14:paraId="6BC9524A" w14:textId="6997345E" w:rsidR="001E04BE" w:rsidRDefault="001E04BE" w:rsidP="00CF26E6">
      <w:pPr>
        <w:pStyle w:val="3"/>
      </w:pPr>
      <w:r>
        <w:rPr>
          <w:rFonts w:hint="eastAsia"/>
        </w:rPr>
        <w:t>5</w:t>
      </w:r>
      <w:r w:rsidR="00CF26E6">
        <w:t xml:space="preserve">. </w:t>
      </w:r>
      <w:r>
        <w:rPr>
          <w:rFonts w:hint="eastAsia"/>
        </w:rPr>
        <w:t>数脉有主寒之时</w:t>
      </w:r>
    </w:p>
    <w:p w14:paraId="2566C07E" w14:textId="3F19F24F" w:rsidR="001E04BE" w:rsidRDefault="001E04BE" w:rsidP="00603D54">
      <w:pPr>
        <w:ind w:firstLineChars="200" w:firstLine="420"/>
      </w:pPr>
      <w:r>
        <w:rPr>
          <w:rFonts w:hint="eastAsia"/>
        </w:rPr>
        <w:t>《伤寒论》</w:t>
      </w:r>
      <w:r>
        <w:rPr>
          <w:rFonts w:hint="eastAsia"/>
        </w:rPr>
        <w:t>122</w:t>
      </w:r>
      <w:r>
        <w:rPr>
          <w:rFonts w:hint="eastAsia"/>
        </w:rPr>
        <w:t>条云；“数为热</w:t>
      </w:r>
      <w:r w:rsidR="00090D05">
        <w:rPr>
          <w:rFonts w:hint="eastAsia"/>
        </w:rPr>
        <w:t>”。</w:t>
      </w:r>
      <w:r>
        <w:rPr>
          <w:rFonts w:hint="eastAsia"/>
        </w:rPr>
        <w:t>阐明了数脉主病的原则性。数为</w:t>
      </w:r>
      <w:r w:rsidR="00A646A0">
        <w:rPr>
          <w:rFonts w:hint="eastAsia"/>
        </w:rPr>
        <w:t>阳</w:t>
      </w:r>
      <w:r>
        <w:rPr>
          <w:rFonts w:hint="eastAsia"/>
        </w:rPr>
        <w:t>脉，阳盛之象，即《素问</w:t>
      </w:r>
      <w:r w:rsidR="008E5B69">
        <w:rPr>
          <w:rFonts w:hint="eastAsia"/>
        </w:rPr>
        <w:t>·</w:t>
      </w:r>
      <w:r>
        <w:rPr>
          <w:rFonts w:hint="eastAsia"/>
        </w:rPr>
        <w:t>生气通天论》所</w:t>
      </w:r>
      <w:r w:rsidR="003B6A3C">
        <w:rPr>
          <w:rFonts w:hint="eastAsia"/>
        </w:rPr>
        <w:t>云：“</w:t>
      </w:r>
      <w:r>
        <w:rPr>
          <w:rFonts w:hint="eastAsia"/>
        </w:rPr>
        <w:t>阴不胜其阳，则</w:t>
      </w:r>
      <w:r w:rsidR="00A35045">
        <w:rPr>
          <w:rFonts w:hint="eastAsia"/>
        </w:rPr>
        <w:t>脉</w:t>
      </w:r>
      <w:r>
        <w:rPr>
          <w:rFonts w:hint="eastAsia"/>
        </w:rPr>
        <w:t>流薄疾</w:t>
      </w:r>
      <w:r w:rsidR="00A35045">
        <w:rPr>
          <w:rFonts w:hint="eastAsia"/>
        </w:rPr>
        <w:t>”。</w:t>
      </w:r>
    </w:p>
    <w:p w14:paraId="71F372EB" w14:textId="30BAF88A" w:rsidR="001E04BE" w:rsidRDefault="001E04BE" w:rsidP="00603D54">
      <w:pPr>
        <w:ind w:firstLineChars="200" w:firstLine="420"/>
      </w:pPr>
      <w:r>
        <w:rPr>
          <w:rFonts w:hint="eastAsia"/>
        </w:rPr>
        <w:t>然而，“数主热，”</w:t>
      </w:r>
      <w:r w:rsidR="00F02F07">
        <w:rPr>
          <w:rFonts w:hint="eastAsia"/>
        </w:rPr>
        <w:t>仅</w:t>
      </w:r>
      <w:r>
        <w:rPr>
          <w:rFonts w:hint="eastAsia"/>
        </w:rPr>
        <w:t>是数脉主病的主要方面，在特殊病理情况下，也可见于虚寒证。《诊宗三昧》指出</w:t>
      </w:r>
      <w:r w:rsidR="001C2374">
        <w:rPr>
          <w:rFonts w:hint="eastAsia"/>
        </w:rPr>
        <w:t>：“</w:t>
      </w:r>
      <w:r>
        <w:rPr>
          <w:rFonts w:hint="eastAsia"/>
        </w:rPr>
        <w:t>人见数脉，悉以为热，不知亦有胃虚及阴盛拒阳者”。仲景在阐明“数主热”的同时，又提示了“数为客热”主病虚寒</w:t>
      </w:r>
      <w:r w:rsidR="00587683">
        <w:rPr>
          <w:rFonts w:hint="eastAsia"/>
        </w:rPr>
        <w:t>。</w:t>
      </w:r>
      <w:r>
        <w:rPr>
          <w:rFonts w:hint="eastAsia"/>
        </w:rPr>
        <w:t>如</w:t>
      </w:r>
      <w:r>
        <w:rPr>
          <w:rFonts w:hint="eastAsia"/>
        </w:rPr>
        <w:t>122</w:t>
      </w:r>
      <w:r>
        <w:rPr>
          <w:rFonts w:hint="eastAsia"/>
        </w:rPr>
        <w:t>条</w:t>
      </w:r>
      <w:r w:rsidR="0077593F">
        <w:rPr>
          <w:rFonts w:hint="eastAsia"/>
        </w:rPr>
        <w:t>：“</w:t>
      </w:r>
      <w:r>
        <w:rPr>
          <w:rFonts w:hint="eastAsia"/>
        </w:rPr>
        <w:t>病人脉数，数为热，当消谷引食而反吐者，此以发汗</w:t>
      </w:r>
      <w:r w:rsidR="00802961">
        <w:rPr>
          <w:rFonts w:hint="eastAsia"/>
        </w:rPr>
        <w:t>，</w:t>
      </w:r>
      <w:r>
        <w:rPr>
          <w:rFonts w:hint="eastAsia"/>
        </w:rPr>
        <w:t>令阳气微，膈气虚，脉乃数也，数为客热，不能消谷</w:t>
      </w:r>
      <w:r w:rsidR="00802961">
        <w:rPr>
          <w:rFonts w:hint="eastAsia"/>
        </w:rPr>
        <w:t>，</w:t>
      </w:r>
      <w:r>
        <w:rPr>
          <w:rFonts w:hint="eastAsia"/>
        </w:rPr>
        <w:t>以胃</w:t>
      </w:r>
      <w:r w:rsidR="00185942">
        <w:rPr>
          <w:rFonts w:hint="eastAsia"/>
        </w:rPr>
        <w:t>中</w:t>
      </w:r>
      <w:r>
        <w:rPr>
          <w:rFonts w:hint="eastAsia"/>
        </w:rPr>
        <w:t>虚冷</w:t>
      </w:r>
      <w:r w:rsidR="00802961">
        <w:rPr>
          <w:rFonts w:hint="eastAsia"/>
        </w:rPr>
        <w:t>，</w:t>
      </w:r>
      <w:r>
        <w:rPr>
          <w:rFonts w:hint="eastAsia"/>
        </w:rPr>
        <w:t>故吐也”。此证</w:t>
      </w:r>
      <w:r w:rsidR="00E8774E">
        <w:rPr>
          <w:rFonts w:hint="eastAsia"/>
        </w:rPr>
        <w:t>属</w:t>
      </w:r>
      <w:r>
        <w:rPr>
          <w:rFonts w:hint="eastAsia"/>
        </w:rPr>
        <w:t>汗伤膈阳，胃中虚寒。胃中寒气内通，膈气虚而阳上浮</w:t>
      </w:r>
      <w:r w:rsidR="00802961">
        <w:rPr>
          <w:rFonts w:hint="eastAsia"/>
        </w:rPr>
        <w:t>，</w:t>
      </w:r>
      <w:r>
        <w:rPr>
          <w:rFonts w:hint="eastAsia"/>
        </w:rPr>
        <w:t>故脉呈虚数状态，诚如程郊倩云：</w:t>
      </w:r>
      <w:r w:rsidR="00B767B2">
        <w:rPr>
          <w:rFonts w:hint="eastAsia"/>
        </w:rPr>
        <w:t>“</w:t>
      </w:r>
      <w:r>
        <w:rPr>
          <w:rFonts w:hint="eastAsia"/>
        </w:rPr>
        <w:t>数为热脉，无力则为虚脉，膈虚阳乘于上，不能下温，故令胃中虚冷</w:t>
      </w:r>
      <w:r w:rsidR="009334C3">
        <w:rPr>
          <w:rFonts w:hint="eastAsia"/>
        </w:rPr>
        <w:t>”。</w:t>
      </w:r>
    </w:p>
    <w:p w14:paraId="238C96B6" w14:textId="1DBBCDA3" w:rsidR="001E04BE" w:rsidRDefault="001E04BE" w:rsidP="00603D54">
      <w:pPr>
        <w:ind w:firstLineChars="200" w:firstLine="420"/>
      </w:pPr>
      <w:r>
        <w:rPr>
          <w:rFonts w:hint="eastAsia"/>
        </w:rPr>
        <w:t>数脉主寒，脉必无力，证必虚寒</w:t>
      </w:r>
      <w:r w:rsidR="00DC26FB">
        <w:rPr>
          <w:rFonts w:hint="eastAsia"/>
        </w:rPr>
        <w:t>。</w:t>
      </w:r>
      <w:r>
        <w:rPr>
          <w:rFonts w:hint="eastAsia"/>
        </w:rPr>
        <w:t>如</w:t>
      </w:r>
      <w:r>
        <w:rPr>
          <w:rFonts w:hint="eastAsia"/>
        </w:rPr>
        <w:t>120</w:t>
      </w:r>
      <w:r>
        <w:rPr>
          <w:rFonts w:hint="eastAsia"/>
        </w:rPr>
        <w:t>条</w:t>
      </w:r>
      <w:r w:rsidR="00DB29E2">
        <w:rPr>
          <w:rFonts w:hint="eastAsia"/>
        </w:rPr>
        <w:t>：“</w:t>
      </w:r>
      <w:r>
        <w:rPr>
          <w:rFonts w:hint="eastAsia"/>
        </w:rPr>
        <w:t>关上脉细数者，以医吐之过也”。是吐伤胃阳，虚阳躁动之象，数非热也。故后有“朝食暮吐”等脾胃虚寒之症。所以，</w:t>
      </w:r>
      <w:r w:rsidR="00A17D3B">
        <w:rPr>
          <w:rFonts w:hint="eastAsia"/>
        </w:rPr>
        <w:t>虚</w:t>
      </w:r>
      <w:r>
        <w:rPr>
          <w:rFonts w:hint="eastAsia"/>
        </w:rPr>
        <w:t>损之证，常见脉数</w:t>
      </w:r>
      <w:r w:rsidR="008B043F">
        <w:rPr>
          <w:rFonts w:hint="eastAsia"/>
        </w:rPr>
        <w:t>。</w:t>
      </w:r>
      <w:r>
        <w:rPr>
          <w:rFonts w:hint="eastAsia"/>
        </w:rPr>
        <w:t>或胃气虚弱，虚阳躁动；或少阴虚寒，</w:t>
      </w:r>
      <w:r w:rsidR="00A17D3B">
        <w:rPr>
          <w:rFonts w:hint="eastAsia"/>
        </w:rPr>
        <w:t>虚</w:t>
      </w:r>
      <w:r>
        <w:rPr>
          <w:rFonts w:hint="eastAsia"/>
        </w:rPr>
        <w:t>阳外浮</w:t>
      </w:r>
      <w:r w:rsidR="00C13425">
        <w:rPr>
          <w:rFonts w:hint="eastAsia"/>
        </w:rPr>
        <w:t>；</w:t>
      </w:r>
      <w:r>
        <w:rPr>
          <w:rFonts w:hint="eastAsia"/>
        </w:rPr>
        <w:t>或津脱亡血，不敛虚阳等，</w:t>
      </w:r>
      <w:r w:rsidR="00DC2AEA">
        <w:rPr>
          <w:rFonts w:hint="eastAsia"/>
        </w:rPr>
        <w:t>但</w:t>
      </w:r>
      <w:r>
        <w:rPr>
          <w:rFonts w:hint="eastAsia"/>
        </w:rPr>
        <w:t>必以数而无力为特征。《医门法律》“愈数者愈虚，愈虚者愈数，是数不可以概言热“即是此意</w:t>
      </w:r>
      <w:r w:rsidR="00C22259">
        <w:rPr>
          <w:rFonts w:hint="eastAsia"/>
        </w:rPr>
        <w:t>。《</w:t>
      </w:r>
      <w:r>
        <w:rPr>
          <w:rFonts w:hint="eastAsia"/>
        </w:rPr>
        <w:t>内经》</w:t>
      </w:r>
      <w:r w:rsidR="003B6A3C">
        <w:rPr>
          <w:rFonts w:hint="eastAsia"/>
        </w:rPr>
        <w:t>云：“</w:t>
      </w:r>
      <w:r>
        <w:rPr>
          <w:rFonts w:hint="eastAsia"/>
        </w:rPr>
        <w:t>脉至而从，按之不鼓，诸阳皆然。”，以“按之不鼓”，</w:t>
      </w:r>
      <w:r w:rsidR="00784E16">
        <w:rPr>
          <w:rFonts w:hint="eastAsia"/>
        </w:rPr>
        <w:t>虚</w:t>
      </w:r>
      <w:r>
        <w:rPr>
          <w:rFonts w:hint="eastAsia"/>
        </w:rPr>
        <w:t>象毕露，尽管出现阳脉，亦知非热。</w:t>
      </w:r>
    </w:p>
    <w:p w14:paraId="0859B5E4" w14:textId="6564F0FF" w:rsidR="001E04BE" w:rsidRDefault="001E04BE" w:rsidP="00603D54">
      <w:pPr>
        <w:ind w:firstLineChars="200" w:firstLine="420"/>
      </w:pPr>
      <w:r>
        <w:rPr>
          <w:rFonts w:hint="eastAsia"/>
        </w:rPr>
        <w:t>数脉有主寒之时，自仲景后，医家通过临床亦有体会。张景岳就指出“数脉有阴有阳，”并分类云；“滑数、洪数者多热，涩数、细数者多寒。”同时以临床验证“凡见内热伏火等证，脉反不数而惟洪滑有力”，所以，断言之“数为热，而真热者未必数</w:t>
      </w:r>
      <w:r w:rsidR="00700901">
        <w:rPr>
          <w:rFonts w:hint="eastAsia"/>
        </w:rPr>
        <w:t>”。</w:t>
      </w:r>
      <w:r>
        <w:rPr>
          <w:rFonts w:hint="eastAsia"/>
        </w:rPr>
        <w:t>张氏不拘俗说，突破数主热之藩篱，符合经旨，开人思路。</w:t>
      </w:r>
    </w:p>
    <w:p w14:paraId="74A3A1D9" w14:textId="140DF738" w:rsidR="001E04BE" w:rsidRDefault="001E04BE" w:rsidP="00283C92">
      <w:pPr>
        <w:pStyle w:val="3"/>
      </w:pPr>
      <w:r>
        <w:rPr>
          <w:rFonts w:hint="eastAsia"/>
        </w:rPr>
        <w:lastRenderedPageBreak/>
        <w:t>6</w:t>
      </w:r>
      <w:r w:rsidR="00283C92">
        <w:rPr>
          <w:rFonts w:hint="eastAsia"/>
        </w:rPr>
        <w:t>.</w:t>
      </w:r>
      <w:r w:rsidR="00283C92">
        <w:t xml:space="preserve"> </w:t>
      </w:r>
      <w:r>
        <w:rPr>
          <w:rFonts w:hint="eastAsia"/>
        </w:rPr>
        <w:t>迟脉有主热之候</w:t>
      </w:r>
    </w:p>
    <w:p w14:paraId="4485009C" w14:textId="4FCEFF1F" w:rsidR="001E04BE" w:rsidRDefault="001E04BE" w:rsidP="00603D54">
      <w:pPr>
        <w:ind w:firstLineChars="200" w:firstLine="420"/>
      </w:pPr>
      <w:r>
        <w:rPr>
          <w:rFonts w:hint="eastAsia"/>
        </w:rPr>
        <w:t>《伤寒论》</w:t>
      </w:r>
      <w:r>
        <w:rPr>
          <w:rFonts w:hint="eastAsia"/>
        </w:rPr>
        <w:t>333</w:t>
      </w:r>
      <w:r>
        <w:rPr>
          <w:rFonts w:hint="eastAsia"/>
        </w:rPr>
        <w:t>条云：</w:t>
      </w:r>
      <w:r w:rsidR="00967B1B">
        <w:rPr>
          <w:rFonts w:hint="eastAsia"/>
        </w:rPr>
        <w:t>“</w:t>
      </w:r>
      <w:r>
        <w:rPr>
          <w:rFonts w:hint="eastAsia"/>
        </w:rPr>
        <w:t>脉迟为寒</w:t>
      </w:r>
      <w:r w:rsidR="00967B1B">
        <w:rPr>
          <w:rFonts w:hint="eastAsia"/>
        </w:rPr>
        <w:t>。”</w:t>
      </w:r>
      <w:r>
        <w:rPr>
          <w:rFonts w:hint="eastAsia"/>
        </w:rPr>
        <w:t>阐明了迟脉主病的原则性。如三阴病，迟</w:t>
      </w:r>
      <w:r w:rsidR="00787560">
        <w:rPr>
          <w:rFonts w:hint="eastAsia"/>
        </w:rPr>
        <w:t>属</w:t>
      </w:r>
      <w:r>
        <w:rPr>
          <w:rFonts w:hint="eastAsia"/>
        </w:rPr>
        <w:t>主脉。经文中皆有论证，兹不赘述。</w:t>
      </w:r>
    </w:p>
    <w:p w14:paraId="3D754766" w14:textId="400ED703" w:rsidR="001E04BE" w:rsidRDefault="001E04BE" w:rsidP="00603D54">
      <w:pPr>
        <w:ind w:firstLineChars="200" w:firstLine="420"/>
      </w:pPr>
      <w:r>
        <w:rPr>
          <w:rFonts w:hint="eastAsia"/>
        </w:rPr>
        <w:t>迟脉</w:t>
      </w:r>
      <w:r w:rsidR="00787560">
        <w:rPr>
          <w:rFonts w:hint="eastAsia"/>
        </w:rPr>
        <w:t>属</w:t>
      </w:r>
      <w:r>
        <w:rPr>
          <w:rFonts w:hint="eastAsia"/>
        </w:rPr>
        <w:t>脏主寒是其常。然而，《伤寒论》中又有主热之论述。如</w:t>
      </w:r>
      <w:r>
        <w:rPr>
          <w:rFonts w:hint="eastAsia"/>
        </w:rPr>
        <w:t>208</w:t>
      </w:r>
      <w:r>
        <w:rPr>
          <w:rFonts w:hint="eastAsia"/>
        </w:rPr>
        <w:t>条“阳明病，脉迟</w:t>
      </w:r>
      <w:r w:rsidR="00DF5FA8">
        <w:rPr>
          <w:rFonts w:hint="eastAsia"/>
        </w:rPr>
        <w:t>”。</w:t>
      </w:r>
      <w:r>
        <w:rPr>
          <w:rFonts w:hint="eastAsia"/>
        </w:rPr>
        <w:t>134</w:t>
      </w:r>
      <w:r>
        <w:rPr>
          <w:rFonts w:hint="eastAsia"/>
        </w:rPr>
        <w:t>条“动数变迟……则为结胸</w:t>
      </w:r>
      <w:r w:rsidR="00802961">
        <w:rPr>
          <w:rFonts w:hint="eastAsia"/>
        </w:rPr>
        <w:t>，</w:t>
      </w:r>
      <w:r>
        <w:rPr>
          <w:rFonts w:hint="eastAsia"/>
        </w:rPr>
        <w:t>阳明府证与结胸证皆</w:t>
      </w:r>
      <w:r w:rsidR="00787560">
        <w:rPr>
          <w:rFonts w:hint="eastAsia"/>
        </w:rPr>
        <w:t>属</w:t>
      </w:r>
      <w:r>
        <w:rPr>
          <w:rFonts w:hint="eastAsia"/>
        </w:rPr>
        <w:t>实热证，反见迟脉，这是热邪内结、阻滞脉道的缘故。若内外驰张之热则必无见迟之理。</w:t>
      </w:r>
    </w:p>
    <w:p w14:paraId="5740EF04" w14:textId="412A92F7" w:rsidR="001E04BE" w:rsidRDefault="001E04BE" w:rsidP="00603D54">
      <w:pPr>
        <w:ind w:firstLineChars="200" w:firstLine="420"/>
      </w:pPr>
      <w:r>
        <w:rPr>
          <w:rFonts w:hint="eastAsia"/>
        </w:rPr>
        <w:t>迟脉主热，脉必有力，症必实热。《脉简补义》云：“迟脉有邪聚热结，腹满胃实阻塞经隧而然者，症瘕痃癖尤多见之，窃谓凡此类者，其脉必中手有力，按之必实。”揭示了病热脉迟之特征。</w:t>
      </w:r>
    </w:p>
    <w:p w14:paraId="711E59EC" w14:textId="16D52E60" w:rsidR="001E04BE" w:rsidRDefault="001E04BE" w:rsidP="00603D54">
      <w:pPr>
        <w:ind w:firstLineChars="200" w:firstLine="420"/>
      </w:pPr>
      <w:r>
        <w:rPr>
          <w:rFonts w:hint="eastAsia"/>
        </w:rPr>
        <w:t>《四诊抉微》引储种山语</w:t>
      </w:r>
      <w:r w:rsidR="00F9708A">
        <w:rPr>
          <w:rFonts w:hint="eastAsia"/>
        </w:rPr>
        <w:t>：“</w:t>
      </w:r>
      <w:r>
        <w:rPr>
          <w:rFonts w:hint="eastAsia"/>
        </w:rPr>
        <w:t>凡病寒热，当以迟数为标，</w:t>
      </w:r>
      <w:r w:rsidR="00A17D3B">
        <w:rPr>
          <w:rFonts w:hint="eastAsia"/>
        </w:rPr>
        <w:t>虚</w:t>
      </w:r>
      <w:r>
        <w:rPr>
          <w:rFonts w:hint="eastAsia"/>
        </w:rPr>
        <w:t>实为本。”从《伤寒论</w:t>
      </w:r>
      <w:r w:rsidR="003801D6">
        <w:rPr>
          <w:rFonts w:hint="eastAsia"/>
        </w:rPr>
        <w:t>》数</w:t>
      </w:r>
      <w:r>
        <w:rPr>
          <w:rFonts w:hint="eastAsia"/>
        </w:rPr>
        <w:t>迟反脉主病寒热的论述看，储氏之说，确为历验之言</w:t>
      </w:r>
      <w:r w:rsidR="008A7D84">
        <w:rPr>
          <w:rFonts w:hint="eastAsia"/>
        </w:rPr>
        <w:t>。</w:t>
      </w:r>
    </w:p>
    <w:p w14:paraId="346C9B09" w14:textId="0548A073" w:rsidR="001E04BE" w:rsidRDefault="003B15D3" w:rsidP="003B15D3">
      <w:pPr>
        <w:pStyle w:val="3"/>
      </w:pPr>
      <w:r>
        <w:t xml:space="preserve">7. </w:t>
      </w:r>
      <w:r w:rsidR="001E04BE">
        <w:rPr>
          <w:rFonts w:hint="eastAsia"/>
        </w:rPr>
        <w:t>实脉可见于虚证</w:t>
      </w:r>
    </w:p>
    <w:p w14:paraId="069A4832" w14:textId="2E452C17" w:rsidR="001E04BE" w:rsidRDefault="001E04BE" w:rsidP="00603D54">
      <w:pPr>
        <w:ind w:firstLineChars="200" w:firstLine="420"/>
      </w:pPr>
      <w:r>
        <w:rPr>
          <w:rFonts w:hint="eastAsia"/>
        </w:rPr>
        <w:t>“至虚有盛候”，就脉而言，在阴阳内困、正气极虚的病理状态下，常可出现“实”象。这种反常的现象，常常是正气暴脱，阴阳离决之征。仲景在论述中尤重于此。如厥阴病</w:t>
      </w:r>
      <w:r>
        <w:rPr>
          <w:rFonts w:hint="eastAsia"/>
        </w:rPr>
        <w:t>369</w:t>
      </w:r>
      <w:r>
        <w:rPr>
          <w:rFonts w:hint="eastAsia"/>
        </w:rPr>
        <w:t>条“伤寒下利日十余行，脉反实者，死</w:t>
      </w:r>
      <w:r w:rsidR="00372922">
        <w:rPr>
          <w:rFonts w:hint="eastAsia"/>
        </w:rPr>
        <w:t>。”</w:t>
      </w:r>
      <w:r>
        <w:rPr>
          <w:rFonts w:hint="eastAsia"/>
        </w:rPr>
        <w:t>下利日十余行，正气虚甚可知，脉当微弱，今“脉反实”，脉实与下</w:t>
      </w:r>
      <w:r w:rsidR="00AA17E4">
        <w:rPr>
          <w:rFonts w:hint="eastAsia"/>
        </w:rPr>
        <w:t>利</w:t>
      </w:r>
      <w:r>
        <w:rPr>
          <w:rFonts w:hint="eastAsia"/>
        </w:rPr>
        <w:t>并见，脉症相反，知非正气来复，乃是</w:t>
      </w:r>
      <w:r w:rsidR="00AA17E4">
        <w:rPr>
          <w:rFonts w:hint="eastAsia"/>
        </w:rPr>
        <w:t>胃</w:t>
      </w:r>
      <w:r>
        <w:rPr>
          <w:rFonts w:hint="eastAsia"/>
        </w:rPr>
        <w:t>阳垂绝、真脏脉见，故称“死”。诚如钱天来</w:t>
      </w:r>
      <w:r w:rsidR="003B6A3C">
        <w:rPr>
          <w:rFonts w:hint="eastAsia"/>
        </w:rPr>
        <w:t>云：“</w:t>
      </w:r>
      <w:r>
        <w:rPr>
          <w:rFonts w:hint="eastAsia"/>
        </w:rPr>
        <w:t>所谓实者，乃阴寒下利，真阳</w:t>
      </w:r>
      <w:r w:rsidR="00395FBF">
        <w:rPr>
          <w:rFonts w:hint="eastAsia"/>
        </w:rPr>
        <w:t>已</w:t>
      </w:r>
      <w:r>
        <w:rPr>
          <w:rFonts w:hint="eastAsia"/>
        </w:rPr>
        <w:t>败，中气</w:t>
      </w:r>
      <w:r w:rsidR="0092050A">
        <w:rPr>
          <w:rFonts w:hint="eastAsia"/>
        </w:rPr>
        <w:t>已</w:t>
      </w:r>
      <w:r>
        <w:rPr>
          <w:rFonts w:hint="eastAsia"/>
        </w:rPr>
        <w:t>伤，胃阳绝而真脏脉现也。”</w:t>
      </w:r>
    </w:p>
    <w:p w14:paraId="67D0499A" w14:textId="6705F17B" w:rsidR="001E04BE" w:rsidRDefault="001E04BE" w:rsidP="00603D54">
      <w:pPr>
        <w:ind w:firstLineChars="200" w:firstLine="420"/>
      </w:pPr>
      <w:r>
        <w:rPr>
          <w:rFonts w:hint="eastAsia"/>
        </w:rPr>
        <w:t>实脉见于虚证并非皆凶，在病情稳定的情况下，是“阴病见阳脉”</w:t>
      </w:r>
      <w:r w:rsidR="00802961">
        <w:rPr>
          <w:rFonts w:hint="eastAsia"/>
        </w:rPr>
        <w:t>，</w:t>
      </w:r>
      <w:r w:rsidR="00787560">
        <w:rPr>
          <w:rFonts w:hint="eastAsia"/>
        </w:rPr>
        <w:t>属</w:t>
      </w:r>
      <w:r>
        <w:rPr>
          <w:rFonts w:hint="eastAsia"/>
        </w:rPr>
        <w:t>于正气来复的象征。如</w:t>
      </w:r>
      <w:r>
        <w:rPr>
          <w:rFonts w:hint="eastAsia"/>
        </w:rPr>
        <w:t>192</w:t>
      </w:r>
      <w:r>
        <w:rPr>
          <w:rFonts w:hint="eastAsia"/>
        </w:rPr>
        <w:t>条“阳明病，初欲食，小便反不利，大便自调，其人骨节疼，翕翕如有热状，奄然发狂，</w:t>
      </w:r>
      <w:commentRangeStart w:id="14"/>
      <w:r>
        <w:rPr>
          <w:rFonts w:hint="eastAsia"/>
        </w:rPr>
        <w:t>激</w:t>
      </w:r>
      <w:commentRangeEnd w:id="14"/>
      <w:r w:rsidR="00DF1F2A">
        <w:rPr>
          <w:rStyle w:val="a3"/>
        </w:rPr>
        <w:commentReference w:id="14"/>
      </w:r>
      <w:r>
        <w:rPr>
          <w:rFonts w:hint="eastAsia"/>
        </w:rPr>
        <w:t>然汗出而解者，此水不胜谷气与汗共并，脉紧则愈。”此</w:t>
      </w:r>
      <w:r w:rsidR="00787560">
        <w:rPr>
          <w:rFonts w:hint="eastAsia"/>
        </w:rPr>
        <w:t>属</w:t>
      </w:r>
      <w:r>
        <w:rPr>
          <w:rFonts w:hint="eastAsia"/>
        </w:rPr>
        <w:t>阳明中风水湿证，“奄然发狂，</w:t>
      </w:r>
      <w:commentRangeStart w:id="15"/>
      <w:r>
        <w:rPr>
          <w:rFonts w:hint="eastAsia"/>
        </w:rPr>
        <w:t>澉</w:t>
      </w:r>
      <w:commentRangeEnd w:id="15"/>
      <w:r w:rsidR="00BA5AA2">
        <w:rPr>
          <w:rStyle w:val="a3"/>
        </w:rPr>
        <w:commentReference w:id="15"/>
      </w:r>
      <w:r>
        <w:rPr>
          <w:rFonts w:hint="eastAsia"/>
        </w:rPr>
        <w:t>然汗出”，正气不足可知，推其脉必虚涩或迟缓之类，而云“脉紧</w:t>
      </w:r>
      <w:r w:rsidR="00D86704">
        <w:rPr>
          <w:rFonts w:hint="eastAsia"/>
        </w:rPr>
        <w:t>”（</w:t>
      </w:r>
      <w:r>
        <w:rPr>
          <w:rFonts w:hint="eastAsia"/>
        </w:rPr>
        <w:t>示有力之脉</w:t>
      </w:r>
      <w:r w:rsidR="00D86704">
        <w:rPr>
          <w:rFonts w:hint="eastAsia"/>
        </w:rPr>
        <w:t>），</w:t>
      </w:r>
      <w:r>
        <w:rPr>
          <w:rFonts w:hint="eastAsia"/>
        </w:rPr>
        <w:t>实脉中见，说明胃气渐盛，力足祛邪，故“水不胜谷气</w:t>
      </w:r>
      <w:r w:rsidR="00857715">
        <w:rPr>
          <w:rFonts w:hint="eastAsia"/>
        </w:rPr>
        <w:t>”。</w:t>
      </w:r>
      <w:r>
        <w:rPr>
          <w:rFonts w:hint="eastAsia"/>
        </w:rPr>
        <w:t>诚如喻嘉言所云：“脉紧则愈，言不迟也</w:t>
      </w:r>
      <w:r w:rsidR="00C13425">
        <w:rPr>
          <w:rFonts w:hint="eastAsia"/>
        </w:rPr>
        <w:t>；</w:t>
      </w:r>
      <w:r>
        <w:rPr>
          <w:rFonts w:hint="eastAsia"/>
        </w:rPr>
        <w:t>脉紧疾则胃气强盛，所以肌肉开而</w:t>
      </w:r>
      <w:commentRangeStart w:id="16"/>
      <w:r>
        <w:rPr>
          <w:rFonts w:hint="eastAsia"/>
        </w:rPr>
        <w:t>激</w:t>
      </w:r>
      <w:commentRangeEnd w:id="16"/>
      <w:r w:rsidR="00D26DEC">
        <w:rPr>
          <w:rStyle w:val="a3"/>
        </w:rPr>
        <w:commentReference w:id="16"/>
      </w:r>
      <w:r>
        <w:rPr>
          <w:rFonts w:hint="eastAsia"/>
        </w:rPr>
        <w:t>然大汗”。</w:t>
      </w:r>
    </w:p>
    <w:p w14:paraId="3CA495ED" w14:textId="10FAFC1B" w:rsidR="001E04BE" w:rsidRDefault="001E04BE" w:rsidP="00603D54">
      <w:pPr>
        <w:ind w:firstLineChars="200" w:firstLine="420"/>
      </w:pPr>
      <w:r>
        <w:rPr>
          <w:rFonts w:hint="eastAsia"/>
        </w:rPr>
        <w:t>可见，虚中见实，本</w:t>
      </w:r>
      <w:r w:rsidR="00787560">
        <w:rPr>
          <w:rFonts w:hint="eastAsia"/>
        </w:rPr>
        <w:t>属</w:t>
      </w:r>
      <w:r>
        <w:rPr>
          <w:rFonts w:hint="eastAsia"/>
        </w:rPr>
        <w:t>“反脉”，反脉之中，又寓二机，是愈是危，惟在辨证。</w:t>
      </w:r>
    </w:p>
    <w:p w14:paraId="11187E0A" w14:textId="42C873A7" w:rsidR="001E04BE" w:rsidRDefault="00E11BDE" w:rsidP="00E11BDE">
      <w:pPr>
        <w:pStyle w:val="3"/>
      </w:pPr>
      <w:r>
        <w:rPr>
          <w:rFonts w:hint="eastAsia"/>
        </w:rPr>
        <w:t>8</w:t>
      </w:r>
      <w:r>
        <w:t xml:space="preserve">. </w:t>
      </w:r>
      <w:r w:rsidR="001E04BE">
        <w:rPr>
          <w:rFonts w:hint="eastAsia"/>
        </w:rPr>
        <w:t>虚脉可见于实证</w:t>
      </w:r>
    </w:p>
    <w:p w14:paraId="73A81069" w14:textId="3DB53433" w:rsidR="001E04BE" w:rsidRDefault="001E04BE" w:rsidP="00603D54">
      <w:pPr>
        <w:ind w:firstLineChars="200" w:firstLine="420"/>
      </w:pPr>
      <w:r>
        <w:t>“</w:t>
      </w:r>
      <w:r>
        <w:rPr>
          <w:rFonts w:hint="eastAsia"/>
        </w:rPr>
        <w:t>大实有贏状”，就脉而言，在邪实内结、气血阻滞、营卫凝涩的病理状态下，往往反会出现类似虚脉的形象。如太阳蓄血证</w:t>
      </w:r>
      <w:r>
        <w:t>124</w:t>
      </w:r>
      <w:r>
        <w:rPr>
          <w:rFonts w:hint="eastAsia"/>
        </w:rPr>
        <w:t>条“脉微而沉”即</w:t>
      </w:r>
      <w:r w:rsidR="00787560">
        <w:rPr>
          <w:rFonts w:hint="eastAsia"/>
        </w:rPr>
        <w:t>属</w:t>
      </w:r>
      <w:r>
        <w:rPr>
          <w:rFonts w:hint="eastAsia"/>
        </w:rPr>
        <w:t>此种情况。蓄血为实，反见“微”象，非正气衰败，而是血滞所致，实际是脉搏不起，沉而有滞的描述，不可作阳衰脉微解。实证见虚脉，虽貌似“虚”象，其中必有实征可见</w:t>
      </w:r>
      <w:r w:rsidR="00E35D27">
        <w:rPr>
          <w:rFonts w:ascii="微软雅黑" w:eastAsia="微软雅黑" w:hAnsi="微软雅黑" w:cs="微软雅黑" w:hint="eastAsia"/>
        </w:rPr>
        <w:t>，</w:t>
      </w:r>
      <w:r>
        <w:rPr>
          <w:rFonts w:ascii="宋体" w:eastAsia="宋体" w:hAnsi="宋体" w:cs="宋体" w:hint="eastAsia"/>
        </w:rPr>
        <w:t>当注意脉势变化并参合症状进行辨证</w:t>
      </w:r>
      <w:r w:rsidR="00E35D27">
        <w:rPr>
          <w:rFonts w:ascii="宋体" w:eastAsia="宋体" w:hAnsi="宋体" w:cs="宋体" w:hint="eastAsia"/>
        </w:rPr>
        <w:t>。</w:t>
      </w:r>
    </w:p>
    <w:p w14:paraId="76DF4813" w14:textId="2B996CEF" w:rsidR="001E04BE" w:rsidRDefault="001E04BE" w:rsidP="00603D54">
      <w:pPr>
        <w:ind w:firstLineChars="200" w:firstLine="420"/>
      </w:pPr>
      <w:r>
        <w:rPr>
          <w:rFonts w:hint="eastAsia"/>
        </w:rPr>
        <w:t>涩为虚脉，主阴虚血亏气不足，但在气滞、血瘀、湿壅、食停及营卫凝涩等实证中亦可见涩。如</w:t>
      </w:r>
      <w:r>
        <w:rPr>
          <w:rFonts w:hint="eastAsia"/>
        </w:rPr>
        <w:t>48</w:t>
      </w:r>
      <w:r>
        <w:rPr>
          <w:rFonts w:hint="eastAsia"/>
        </w:rPr>
        <w:t>条“二阳并病……若太阳病证不罢者，……阳气拂郁在表……若发汗不彻……以脉涩故知也。”此处“脉涩”，是“阳气拂郁”，营卫滞涩的缘故。《注解伤寒论》指出《内经》曰‘诸过者切之，涩者，阳气有余，为身热无汗</w:t>
      </w:r>
      <w:r w:rsidR="00533903">
        <w:rPr>
          <w:rFonts w:hint="eastAsia"/>
        </w:rPr>
        <w:t>。’</w:t>
      </w:r>
      <w:r>
        <w:rPr>
          <w:rFonts w:hint="eastAsia"/>
        </w:rPr>
        <w:t>是以脉涩知阳气拥郁而汗出不彻</w:t>
      </w:r>
      <w:r w:rsidR="000640A4">
        <w:rPr>
          <w:rFonts w:hint="eastAsia"/>
        </w:rPr>
        <w:t>。”</w:t>
      </w:r>
      <w:r>
        <w:rPr>
          <w:rFonts w:hint="eastAsia"/>
        </w:rPr>
        <w:t>若执以涩脉主虚，不行攻发，而妄补之，何以解卫阳拂郁之邪！</w:t>
      </w:r>
    </w:p>
    <w:p w14:paraId="6EDD0034" w14:textId="1287F4E5" w:rsidR="001E04BE" w:rsidRDefault="001E04BE" w:rsidP="00603D54">
      <w:pPr>
        <w:ind w:firstLineChars="200" w:firstLine="420"/>
      </w:pPr>
      <w:r>
        <w:rPr>
          <w:rFonts w:hint="eastAsia"/>
        </w:rPr>
        <w:t>《伤寒论》虚脉可见于实证的论述，唯周学海深明仲景之意，说</w:t>
      </w:r>
      <w:r w:rsidR="003B6558">
        <w:rPr>
          <w:rFonts w:hint="eastAsia"/>
        </w:rPr>
        <w:t>：“</w:t>
      </w:r>
      <w:r>
        <w:rPr>
          <w:rFonts w:hint="eastAsia"/>
        </w:rPr>
        <w:t>马元仪</w:t>
      </w:r>
      <w:r w:rsidR="000E2C93">
        <w:rPr>
          <w:rFonts w:hint="eastAsia"/>
        </w:rPr>
        <w:t>印</w:t>
      </w:r>
      <w:r>
        <w:rPr>
          <w:rFonts w:hint="eastAsia"/>
        </w:rPr>
        <w:t>机草曰：三阳病脉当浮大</w:t>
      </w:r>
      <w:r w:rsidR="00802961">
        <w:rPr>
          <w:rFonts w:hint="eastAsia"/>
        </w:rPr>
        <w:t>，</w:t>
      </w:r>
      <w:r>
        <w:rPr>
          <w:rFonts w:hint="eastAsia"/>
        </w:rPr>
        <w:t>而微弱不起者，以邪热抑</w:t>
      </w:r>
      <w:r w:rsidR="00694ACE">
        <w:rPr>
          <w:rFonts w:hint="eastAsia"/>
        </w:rPr>
        <w:t>遏</w:t>
      </w:r>
      <w:r>
        <w:rPr>
          <w:rFonts w:hint="eastAsia"/>
        </w:rPr>
        <w:t>，不得外达，非阳衰脉微之比，待清其壅，则</w:t>
      </w:r>
      <w:r>
        <w:rPr>
          <w:rFonts w:hint="eastAsia"/>
        </w:rPr>
        <w:lastRenderedPageBreak/>
        <w:t>脉自起矣，此可谓通明之论矣</w:t>
      </w:r>
      <w:r w:rsidR="00A4387B">
        <w:rPr>
          <w:rFonts w:hint="eastAsia"/>
        </w:rPr>
        <w:t>。”</w:t>
      </w:r>
      <w:r>
        <w:rPr>
          <w:rFonts w:hint="eastAsia"/>
        </w:rPr>
        <w:t>并举例</w:t>
      </w:r>
      <w:r w:rsidR="00217ADD">
        <w:rPr>
          <w:rFonts w:hint="eastAsia"/>
        </w:rPr>
        <w:t>：“</w:t>
      </w:r>
      <w:r>
        <w:rPr>
          <w:rFonts w:hint="eastAsia"/>
        </w:rPr>
        <w:t>张石顽亦有治伤</w:t>
      </w:r>
      <w:r w:rsidR="001414F8">
        <w:rPr>
          <w:rFonts w:hint="eastAsia"/>
        </w:rPr>
        <w:t>暑</w:t>
      </w:r>
      <w:r>
        <w:rPr>
          <w:rFonts w:hint="eastAsia"/>
        </w:rPr>
        <w:t>停食，六脉虚涩模糊，因胸硬舌刺，而决其内实者。”是知在脉象上大实可见贏伏，当引为重视。否则，其辨治势必以实作虚，遗人夭殃。</w:t>
      </w:r>
    </w:p>
    <w:p w14:paraId="2F5DBC1C" w14:textId="44468B3D" w:rsidR="001E04BE" w:rsidRDefault="001E04BE" w:rsidP="00603D54">
      <w:pPr>
        <w:ind w:firstLineChars="200" w:firstLine="420"/>
      </w:pPr>
      <w:r>
        <w:rPr>
          <w:rFonts w:hint="eastAsia"/>
        </w:rPr>
        <w:t>病有阴阳表里寒热虚实，脉有阴阳浮沉迟数虚实，病有主脉</w:t>
      </w:r>
      <w:r w:rsidR="00802961">
        <w:rPr>
          <w:rFonts w:hint="eastAsia"/>
        </w:rPr>
        <w:t>，</w:t>
      </w:r>
      <w:r>
        <w:rPr>
          <w:rFonts w:hint="eastAsia"/>
        </w:rPr>
        <w:t>脉有主病，此皆病脉之常。若论其变</w:t>
      </w:r>
      <w:r w:rsidR="00802961">
        <w:rPr>
          <w:rFonts w:hint="eastAsia"/>
        </w:rPr>
        <w:t>，</w:t>
      </w:r>
      <w:r>
        <w:rPr>
          <w:rFonts w:hint="eastAsia"/>
        </w:rPr>
        <w:t>则有脉病不符，反脉逆病。本文以病为本，以脉为标，提出“反脉”概念，并用两分法，以八纲脉为目，粗浅讨论了《伤寒论》有关“反脉”主病的论述及其辨证意义。</w:t>
      </w:r>
    </w:p>
    <w:p w14:paraId="3C4E04AC" w14:textId="77777777" w:rsidR="009D671D" w:rsidRDefault="001E04BE" w:rsidP="00603D54">
      <w:pPr>
        <w:ind w:firstLineChars="200" w:firstLine="420"/>
      </w:pPr>
      <w:r>
        <w:rPr>
          <w:rFonts w:hint="eastAsia"/>
        </w:rPr>
        <w:t>本文强调“反脉”的辨证意义，并不否定脉病的一般规律。《伤寒论》论述脉象主病既有高度的原则性，又表现出极大的灵活性。如条文中对浮沉迟数等脉的主病都明确的、原则性的论述</w:t>
      </w:r>
      <w:r w:rsidR="004872EF">
        <w:rPr>
          <w:rFonts w:hint="eastAsia"/>
        </w:rPr>
        <w:t>：“</w:t>
      </w:r>
      <w:r>
        <w:rPr>
          <w:rFonts w:hint="eastAsia"/>
        </w:rPr>
        <w:t>浮为在外</w:t>
      </w:r>
      <w:r w:rsidR="004872EF">
        <w:rPr>
          <w:rFonts w:hint="eastAsia"/>
        </w:rPr>
        <w:t>”、</w:t>
      </w:r>
      <w:r>
        <w:rPr>
          <w:rFonts w:hint="eastAsia"/>
        </w:rPr>
        <w:t>“沉为在里</w:t>
      </w:r>
      <w:r w:rsidR="004872EF">
        <w:rPr>
          <w:rFonts w:hint="eastAsia"/>
        </w:rPr>
        <w:t>”、</w:t>
      </w:r>
      <w:r>
        <w:rPr>
          <w:rFonts w:hint="eastAsia"/>
        </w:rPr>
        <w:t>“迟则为寒”、“数为热</w:t>
      </w:r>
      <w:r w:rsidR="004872EF">
        <w:rPr>
          <w:rFonts w:hint="eastAsia"/>
        </w:rPr>
        <w:t>”。</w:t>
      </w:r>
      <w:r>
        <w:rPr>
          <w:rFonts w:hint="eastAsia"/>
        </w:rPr>
        <w:t>反之，尽管在条文中有阳明病脉迟、虚寒证见数这样的论述</w:t>
      </w:r>
      <w:r w:rsidR="00802961">
        <w:rPr>
          <w:rFonts w:hint="eastAsia"/>
        </w:rPr>
        <w:t>，</w:t>
      </w:r>
      <w:r>
        <w:rPr>
          <w:rFonts w:hint="eastAsia"/>
        </w:rPr>
        <w:t>却无迟则为热，数则为寒这样的说法。这种脉象主病的严谨与变通，生动体现了仲景脉法特点及辨脉思维。本文仅是在脉象主病原则性的基础上，阐发了脉象主病的两重性，以提示脉病相逆的辨证特点，强调诊脉知常达变，辨证脉症合参的重要意义。</w:t>
      </w:r>
    </w:p>
    <w:p w14:paraId="21DD1F6A" w14:textId="77777777" w:rsidR="009D671D" w:rsidRDefault="009D671D">
      <w:pPr>
        <w:widowControl/>
        <w:jc w:val="left"/>
      </w:pPr>
      <w:r>
        <w:br w:type="page"/>
      </w:r>
    </w:p>
    <w:p w14:paraId="691CB467" w14:textId="100423A2" w:rsidR="001E04BE" w:rsidRDefault="001E04BE" w:rsidP="009D671D">
      <w:pPr>
        <w:pStyle w:val="2"/>
      </w:pPr>
      <w:r>
        <w:rPr>
          <w:rFonts w:hint="eastAsia"/>
        </w:rPr>
        <w:lastRenderedPageBreak/>
        <w:t>兼脉</w:t>
      </w:r>
      <w:r w:rsidR="009D671D">
        <w:rPr>
          <w:rFonts w:hint="eastAsia"/>
        </w:rPr>
        <w:t>·</w:t>
      </w:r>
      <w:r>
        <w:rPr>
          <w:rFonts w:hint="eastAsia"/>
        </w:rPr>
        <w:t>脉部</w:t>
      </w:r>
      <w:r w:rsidR="009D671D">
        <w:rPr>
          <w:rFonts w:hint="eastAsia"/>
        </w:rPr>
        <w:t>·</w:t>
      </w:r>
      <w:r>
        <w:rPr>
          <w:rFonts w:hint="eastAsia"/>
        </w:rPr>
        <w:t>脉势的辨证意义</w:t>
      </w:r>
    </w:p>
    <w:p w14:paraId="0D41D3B3" w14:textId="247607D6" w:rsidR="001E04BE" w:rsidRDefault="001E04BE" w:rsidP="00603D54">
      <w:pPr>
        <w:ind w:firstLineChars="200" w:firstLine="420"/>
      </w:pPr>
      <w:r>
        <w:rPr>
          <w:rFonts w:hint="eastAsia"/>
        </w:rPr>
        <w:t>中医脉诊，是一种复杂的诊断形式</w:t>
      </w:r>
      <w:r w:rsidR="00CC5E9B">
        <w:rPr>
          <w:rFonts w:hint="eastAsia"/>
        </w:rPr>
        <w:t>。</w:t>
      </w:r>
      <w:r>
        <w:rPr>
          <w:rFonts w:hint="eastAsia"/>
        </w:rPr>
        <w:t>不仅应该知道切法、脉象、脉理等基本内容，对于兼脉、脉部、脉势等脉法内容亦应当有所认识，如此方能适应临床需要，《伤寒论》对此作了较为充分的阐发。</w:t>
      </w:r>
    </w:p>
    <w:p w14:paraId="31632C4E" w14:textId="1AEAC57C" w:rsidR="001E04BE" w:rsidRDefault="001E04BE" w:rsidP="00F92051">
      <w:pPr>
        <w:pStyle w:val="3"/>
      </w:pPr>
      <w:r>
        <w:rPr>
          <w:rFonts w:hint="eastAsia"/>
        </w:rPr>
        <w:t>1.</w:t>
      </w:r>
      <w:r w:rsidR="00F92051">
        <w:t xml:space="preserve"> </w:t>
      </w:r>
      <w:r>
        <w:rPr>
          <w:rFonts w:hint="eastAsia"/>
        </w:rPr>
        <w:t>兼脉之辨</w:t>
      </w:r>
    </w:p>
    <w:p w14:paraId="44A7819B" w14:textId="41A9DC9E" w:rsidR="001E04BE" w:rsidRDefault="001E04BE" w:rsidP="00603D54">
      <w:pPr>
        <w:ind w:firstLineChars="200" w:firstLine="420"/>
      </w:pPr>
      <w:r>
        <w:rPr>
          <w:rFonts w:hint="eastAsia"/>
        </w:rPr>
        <w:t>疾病的成因往往是多种的，病理反应也</w:t>
      </w:r>
      <w:r w:rsidR="004019E8">
        <w:rPr>
          <w:rFonts w:hint="eastAsia"/>
        </w:rPr>
        <w:t>是</w:t>
      </w:r>
      <w:r>
        <w:rPr>
          <w:rFonts w:hint="eastAsia"/>
        </w:rPr>
        <w:t>千变万化的，所以脉象时常是十分复杂的。至于二脉乃至数脉兼见，理当首先辨析清楚</w:t>
      </w:r>
      <w:r w:rsidR="00802961">
        <w:rPr>
          <w:rFonts w:hint="eastAsia"/>
        </w:rPr>
        <w:t>，</w:t>
      </w:r>
      <w:r>
        <w:rPr>
          <w:rFonts w:hint="eastAsia"/>
        </w:rPr>
        <w:t>方不至误珍。兼脉之辨，《伤寒论》垂示范例，不胜枚举。</w:t>
      </w:r>
    </w:p>
    <w:p w14:paraId="6923E5E8" w14:textId="625B0665" w:rsidR="001E04BE" w:rsidRDefault="001E04BE" w:rsidP="00603D54">
      <w:pPr>
        <w:ind w:firstLineChars="200" w:firstLine="420"/>
      </w:pPr>
      <w:r>
        <w:rPr>
          <w:rFonts w:hint="eastAsia"/>
        </w:rPr>
        <w:t>如太阳病脉浮，浮而兼缓则为太阳中风</w:t>
      </w:r>
      <w:r w:rsidR="00802961">
        <w:rPr>
          <w:rFonts w:hint="eastAsia"/>
        </w:rPr>
        <w:t>，</w:t>
      </w:r>
      <w:r>
        <w:rPr>
          <w:rFonts w:hint="eastAsia"/>
        </w:rPr>
        <w:t>浮而兼紧则为太阳伤寒。浮而兼弱则为太阳表虚，浮而有力则为太阳表实</w:t>
      </w:r>
      <w:r w:rsidR="004A1244">
        <w:rPr>
          <w:rFonts w:hint="eastAsia"/>
        </w:rPr>
        <w:t>。</w:t>
      </w:r>
      <w:r>
        <w:rPr>
          <w:rFonts w:hint="eastAsia"/>
        </w:rPr>
        <w:t>诚如《脉诀启悟注释》所云</w:t>
      </w:r>
      <w:r w:rsidR="00F026F4">
        <w:rPr>
          <w:rFonts w:hint="eastAsia"/>
        </w:rPr>
        <w:t>：“</w:t>
      </w:r>
      <w:r>
        <w:rPr>
          <w:rFonts w:hint="eastAsia"/>
        </w:rPr>
        <w:t>凡浮脉主病，皆</w:t>
      </w:r>
      <w:r w:rsidR="00787560">
        <w:rPr>
          <w:rFonts w:hint="eastAsia"/>
        </w:rPr>
        <w:t>属</w:t>
      </w:r>
      <w:r>
        <w:rPr>
          <w:rFonts w:hint="eastAsia"/>
        </w:rPr>
        <w:t>于表……风寒营卫之辨，全以浮缓浮紧分别</w:t>
      </w:r>
      <w:r w:rsidR="0036277C">
        <w:rPr>
          <w:rFonts w:hint="eastAsia"/>
        </w:rPr>
        <w:t>”。</w:t>
      </w:r>
      <w:r>
        <w:rPr>
          <w:rFonts w:hint="eastAsia"/>
        </w:rPr>
        <w:t>可见，兼脉不可不细加辨析。又如</w:t>
      </w:r>
      <w:r>
        <w:rPr>
          <w:rFonts w:hint="eastAsia"/>
        </w:rPr>
        <w:t>246</w:t>
      </w:r>
      <w:r>
        <w:rPr>
          <w:rFonts w:hint="eastAsia"/>
        </w:rPr>
        <w:t>条“脉浮而芤，浮为阳，芤为阴，浮芤相搏，胃气生热，其阳则绝”。钱天来指出：“浮为阳邪盛，芤为阴血虚，阳邪盛则胃气生热，阴血虚则津液内竭，故其阳则绝……”。浮芤兼见之脉，仲景判其相搏，阐发阳邪与阴血相互作用的病机，生动提示了辨明兼脉以区别不同疾病的重要作用。</w:t>
      </w:r>
    </w:p>
    <w:p w14:paraId="2137E3E1" w14:textId="0764AEC7" w:rsidR="001E04BE" w:rsidRDefault="001E04BE" w:rsidP="00603D54">
      <w:pPr>
        <w:ind w:firstLineChars="200" w:firstLine="420"/>
      </w:pPr>
      <w:r>
        <w:rPr>
          <w:rFonts w:hint="eastAsia"/>
        </w:rPr>
        <w:t>再如</w:t>
      </w:r>
      <w:r>
        <w:rPr>
          <w:rFonts w:hint="eastAsia"/>
        </w:rPr>
        <w:t>116</w:t>
      </w:r>
      <w:r>
        <w:rPr>
          <w:rFonts w:hint="eastAsia"/>
        </w:rPr>
        <w:t>条“微数之脉，慎不可灸”，“微”主阳衰，灸之无过</w:t>
      </w:r>
      <w:r w:rsidR="002C13D9">
        <w:rPr>
          <w:rFonts w:hint="eastAsia"/>
        </w:rPr>
        <w:t>。</w:t>
      </w:r>
      <w:r>
        <w:rPr>
          <w:rFonts w:hint="eastAsia"/>
        </w:rPr>
        <w:t>但“微”而兼数，则不可灸，以“数”主火热，灸之，则“追虚逐实</w:t>
      </w:r>
      <w:r w:rsidR="002F5291">
        <w:rPr>
          <w:rFonts w:hint="eastAsia"/>
        </w:rPr>
        <w:t>，</w:t>
      </w:r>
      <w:r>
        <w:rPr>
          <w:rFonts w:hint="eastAsia"/>
        </w:rPr>
        <w:t>血散脉中</w:t>
      </w:r>
      <w:r w:rsidR="00E679ED">
        <w:rPr>
          <w:rFonts w:hint="eastAsia"/>
        </w:rPr>
        <w:t>”。</w:t>
      </w:r>
      <w:r>
        <w:rPr>
          <w:rFonts w:hint="eastAsia"/>
        </w:rPr>
        <w:t>可见，兼脉之辨，亦常为治禁之依据。</w:t>
      </w:r>
    </w:p>
    <w:p w14:paraId="52344785" w14:textId="78720954" w:rsidR="001E04BE" w:rsidRDefault="001E04BE" w:rsidP="00603D54">
      <w:pPr>
        <w:ind w:firstLineChars="200" w:firstLine="420"/>
      </w:pPr>
      <w:r>
        <w:rPr>
          <w:rFonts w:hint="eastAsia"/>
        </w:rPr>
        <w:t>总之，《伤寒论》运用兼脉之辨确定病性、指导治疗的论述比比皆是，如“脉浮而缓……系在太阳”</w:t>
      </w:r>
      <w:r w:rsidR="007D5234">
        <w:rPr>
          <w:rFonts w:hint="eastAsia"/>
        </w:rPr>
        <w:t>（</w:t>
      </w:r>
      <w:r>
        <w:rPr>
          <w:rFonts w:hint="eastAsia"/>
        </w:rPr>
        <w:t>187</w:t>
      </w:r>
      <w:r>
        <w:rPr>
          <w:rFonts w:hint="eastAsia"/>
        </w:rPr>
        <w:t>条</w:t>
      </w:r>
      <w:r w:rsidR="00C84F31">
        <w:rPr>
          <w:rFonts w:hint="eastAsia"/>
        </w:rPr>
        <w:t>）</w:t>
      </w:r>
      <w:r>
        <w:rPr>
          <w:rFonts w:hint="eastAsia"/>
        </w:rPr>
        <w:t>“</w:t>
      </w:r>
      <w:r w:rsidR="00C84F31">
        <w:rPr>
          <w:rFonts w:hint="eastAsia"/>
        </w:rPr>
        <w:t>。</w:t>
      </w:r>
      <w:r>
        <w:rPr>
          <w:rFonts w:hint="eastAsia"/>
        </w:rPr>
        <w:t>脉沉结……血证缔也”</w:t>
      </w:r>
      <w:r w:rsidR="0093173A">
        <w:rPr>
          <w:rFonts w:hint="eastAsia"/>
        </w:rPr>
        <w:t>（</w:t>
      </w:r>
      <w:r>
        <w:rPr>
          <w:rFonts w:hint="eastAsia"/>
        </w:rPr>
        <w:t>125</w:t>
      </w:r>
      <w:r>
        <w:rPr>
          <w:rFonts w:hint="eastAsia"/>
        </w:rPr>
        <w:t>条</w:t>
      </w:r>
      <w:r w:rsidR="00AA3E27">
        <w:rPr>
          <w:rFonts w:hint="eastAsia"/>
        </w:rPr>
        <w:t>）“</w:t>
      </w:r>
      <w:r>
        <w:rPr>
          <w:rFonts w:hint="eastAsia"/>
        </w:rPr>
        <w:t>下利，脉沉弦者，下重也”</w:t>
      </w:r>
      <w:r w:rsidR="00226E29">
        <w:rPr>
          <w:rFonts w:hint="eastAsia"/>
        </w:rPr>
        <w:t>（</w:t>
      </w:r>
      <w:r w:rsidR="00C808BC">
        <w:rPr>
          <w:rFonts w:hint="eastAsia"/>
        </w:rPr>
        <w:t>3</w:t>
      </w:r>
      <w:r w:rsidR="00C808BC">
        <w:t>65</w:t>
      </w:r>
      <w:r>
        <w:rPr>
          <w:rFonts w:hint="eastAsia"/>
        </w:rPr>
        <w:t>条）等等，医者必当谨记，并举一反三，不可稍有疏忽。</w:t>
      </w:r>
    </w:p>
    <w:p w14:paraId="3AA8A8F6" w14:textId="41665985" w:rsidR="001E04BE" w:rsidRDefault="001E04BE" w:rsidP="00D36F99">
      <w:pPr>
        <w:pStyle w:val="3"/>
      </w:pPr>
      <w:r>
        <w:rPr>
          <w:rFonts w:hint="eastAsia"/>
        </w:rPr>
        <w:t>2</w:t>
      </w:r>
      <w:r w:rsidR="00D36F99">
        <w:rPr>
          <w:rFonts w:hint="eastAsia"/>
        </w:rPr>
        <w:t>.</w:t>
      </w:r>
      <w:r w:rsidR="00D36F99">
        <w:t xml:space="preserve"> </w:t>
      </w:r>
      <w:r>
        <w:rPr>
          <w:rFonts w:hint="eastAsia"/>
        </w:rPr>
        <w:t>脉部之辨</w:t>
      </w:r>
    </w:p>
    <w:p w14:paraId="7366B191" w14:textId="47C31140" w:rsidR="001E04BE" w:rsidRDefault="001E04BE" w:rsidP="00603D54">
      <w:pPr>
        <w:ind w:firstLineChars="200" w:firstLine="420"/>
      </w:pPr>
      <w:r>
        <w:rPr>
          <w:rFonts w:hint="eastAsia"/>
        </w:rPr>
        <w:t>脉部之辨，重在推断病位。《伤寒论》结胸证之“寸脉浮</w:t>
      </w:r>
      <w:r w:rsidR="00F77CA7">
        <w:rPr>
          <w:rFonts w:hint="eastAsia"/>
        </w:rPr>
        <w:t>”，</w:t>
      </w:r>
      <w:r>
        <w:rPr>
          <w:rFonts w:hint="eastAsia"/>
        </w:rPr>
        <w:t>寸候上焦，是胸中有热</w:t>
      </w:r>
      <w:r w:rsidR="00C13425">
        <w:rPr>
          <w:rFonts w:hint="eastAsia"/>
        </w:rPr>
        <w:t>；</w:t>
      </w:r>
      <w:r>
        <w:rPr>
          <w:rFonts w:hint="eastAsia"/>
        </w:rPr>
        <w:t>关</w:t>
      </w:r>
      <w:r w:rsidR="00FB56C4">
        <w:rPr>
          <w:rFonts w:hint="eastAsia"/>
        </w:rPr>
        <w:t>部</w:t>
      </w:r>
      <w:r>
        <w:rPr>
          <w:rFonts w:hint="eastAsia"/>
        </w:rPr>
        <w:t>候中，“关脉沉”，是水结胸下。再如心下痞之“其脉关上浮”、痰结胸中瓜蒂散证之“寸脉微浮”等等，均是以脉部之辨而确定病位的。</w:t>
      </w:r>
    </w:p>
    <w:p w14:paraId="45B6FD77" w14:textId="5BEED3E3" w:rsidR="001E04BE" w:rsidRDefault="001E04BE" w:rsidP="00603D54">
      <w:pPr>
        <w:ind w:firstLineChars="200" w:firstLine="420"/>
      </w:pPr>
      <w:r>
        <w:rPr>
          <w:rFonts w:hint="eastAsia"/>
        </w:rPr>
        <w:t>又如</w:t>
      </w:r>
      <w:r>
        <w:rPr>
          <w:rFonts w:hint="eastAsia"/>
        </w:rPr>
        <w:t>50</w:t>
      </w:r>
      <w:r>
        <w:rPr>
          <w:rFonts w:hint="eastAsia"/>
        </w:rPr>
        <w:t>条“脉浮紧者，法当身疼痛，宜以汗解之，假令尺中迟者，不可发汗……”。尺以候血，尺脉迟者，血虚心脉失养可如，故后云：荣气不足，血少故也</w:t>
      </w:r>
      <w:r w:rsidR="003442C4">
        <w:rPr>
          <w:rFonts w:hint="eastAsia"/>
        </w:rPr>
        <w:t>”。</w:t>
      </w:r>
      <w:r>
        <w:rPr>
          <w:rFonts w:hint="eastAsia"/>
        </w:rPr>
        <w:t>诚如方中行所云</w:t>
      </w:r>
      <w:r w:rsidR="00BB1608">
        <w:rPr>
          <w:rFonts w:hint="eastAsia"/>
        </w:rPr>
        <w:t>：“</w:t>
      </w:r>
      <w:r>
        <w:rPr>
          <w:rFonts w:hint="eastAsia"/>
        </w:rPr>
        <w:t>尺以候血，迟为不足，血，阴也，营主血，汗者，血之汗，尺迟不可发汗者，嫌夺血也</w:t>
      </w:r>
      <w:r w:rsidR="00B01828">
        <w:rPr>
          <w:rFonts w:hint="eastAsia"/>
        </w:rPr>
        <w:t>”。</w:t>
      </w:r>
      <w:r>
        <w:rPr>
          <w:rFonts w:hint="eastAsia"/>
        </w:rPr>
        <w:t>又如</w:t>
      </w:r>
      <w:r>
        <w:rPr>
          <w:rFonts w:hint="eastAsia"/>
        </w:rPr>
        <w:t>49</w:t>
      </w:r>
      <w:r>
        <w:rPr>
          <w:rFonts w:hint="eastAsia"/>
        </w:rPr>
        <w:t>条”尺中脉微，此里虚”；</w:t>
      </w:r>
      <w:r>
        <w:rPr>
          <w:rFonts w:hint="eastAsia"/>
        </w:rPr>
        <w:t>124</w:t>
      </w:r>
      <w:r>
        <w:rPr>
          <w:rFonts w:hint="eastAsia"/>
        </w:rPr>
        <w:t>条“关上脉细</w:t>
      </w:r>
      <w:r w:rsidR="008E4E84">
        <w:rPr>
          <w:rFonts w:hint="eastAsia"/>
        </w:rPr>
        <w:t>数</w:t>
      </w:r>
      <w:r>
        <w:rPr>
          <w:rFonts w:hint="eastAsia"/>
        </w:rPr>
        <w:t>者，以医吐之过也”；</w:t>
      </w:r>
      <w:r>
        <w:rPr>
          <w:rFonts w:hint="eastAsia"/>
        </w:rPr>
        <w:t>286</w:t>
      </w:r>
      <w:r>
        <w:rPr>
          <w:rFonts w:hint="eastAsia"/>
        </w:rPr>
        <w:t>条“尺脉弱涩者，不可下之”</w:t>
      </w:r>
      <w:r w:rsidR="00C13425">
        <w:rPr>
          <w:rFonts w:hint="eastAsia"/>
        </w:rPr>
        <w:t>；</w:t>
      </w:r>
      <w:r>
        <w:rPr>
          <w:rFonts w:hint="eastAsia"/>
        </w:rPr>
        <w:t>362</w:t>
      </w:r>
      <w:r>
        <w:rPr>
          <w:rFonts w:hint="eastAsia"/>
        </w:rPr>
        <w:t>条“下利</w:t>
      </w:r>
      <w:r w:rsidR="00802961">
        <w:rPr>
          <w:rFonts w:hint="eastAsia"/>
        </w:rPr>
        <w:t>，</w:t>
      </w:r>
      <w:r>
        <w:rPr>
          <w:rFonts w:hint="eastAsia"/>
        </w:rPr>
        <w:t>寸脉反浮数，尺中自涩者，必清脓血”等等，都是以不同脉部的脉象变化辨析病机，从而指导治疗的。</w:t>
      </w:r>
    </w:p>
    <w:p w14:paraId="18268664" w14:textId="7E528659" w:rsidR="001E04BE" w:rsidRDefault="001E04BE" w:rsidP="00603D54">
      <w:pPr>
        <w:ind w:firstLineChars="200" w:firstLine="420"/>
      </w:pPr>
      <w:r>
        <w:rPr>
          <w:rFonts w:hint="eastAsia"/>
        </w:rPr>
        <w:t>脉部之辨还可判断疾病之予后，如“太阴病，四肢烦疼，脉阳微阴涩而长者，为欲愈”</w:t>
      </w:r>
      <w:r w:rsidR="00D42837">
        <w:rPr>
          <w:rFonts w:hint="eastAsia"/>
        </w:rPr>
        <w:t>（</w:t>
      </w:r>
      <w:r w:rsidR="00D42837">
        <w:rPr>
          <w:rFonts w:hint="eastAsia"/>
        </w:rPr>
        <w:t>2</w:t>
      </w:r>
      <w:r>
        <w:rPr>
          <w:rFonts w:hint="eastAsia"/>
        </w:rPr>
        <w:t>70</w:t>
      </w:r>
      <w:r>
        <w:rPr>
          <w:rFonts w:hint="eastAsia"/>
        </w:rPr>
        <w:t>条）</w:t>
      </w:r>
      <w:r w:rsidR="006F144E">
        <w:rPr>
          <w:rFonts w:hint="eastAsia"/>
        </w:rPr>
        <w:t>。“</w:t>
      </w:r>
      <w:r>
        <w:rPr>
          <w:rFonts w:hint="eastAsia"/>
        </w:rPr>
        <w:t>少阴病，脉阳微阴浮者，为</w:t>
      </w:r>
      <w:r w:rsidR="001F2BF7">
        <w:rPr>
          <w:rFonts w:hint="eastAsia"/>
        </w:rPr>
        <w:t>欲</w:t>
      </w:r>
      <w:r>
        <w:rPr>
          <w:rFonts w:hint="eastAsia"/>
        </w:rPr>
        <w:t>愈</w:t>
      </w:r>
      <w:r w:rsidR="001F2BF7">
        <w:rPr>
          <w:rFonts w:hint="eastAsia"/>
        </w:rPr>
        <w:t>”（</w:t>
      </w:r>
      <w:r w:rsidR="001F2BF7">
        <w:rPr>
          <w:rFonts w:hint="eastAsia"/>
        </w:rPr>
        <w:t>2</w:t>
      </w:r>
      <w:r w:rsidR="001F2BF7">
        <w:t>90</w:t>
      </w:r>
      <w:r w:rsidR="001F2BF7">
        <w:rPr>
          <w:rFonts w:hint="eastAsia"/>
        </w:rPr>
        <w:t>条）。</w:t>
      </w:r>
      <w:r>
        <w:rPr>
          <w:rFonts w:hint="eastAsia"/>
        </w:rPr>
        <w:t>条尺为阴，故三阴病多反映于尺脉。阴病而尺</w:t>
      </w:r>
      <w:r w:rsidR="00226E29">
        <w:rPr>
          <w:rFonts w:hint="eastAsia"/>
        </w:rPr>
        <w:t>（</w:t>
      </w:r>
      <w:r>
        <w:rPr>
          <w:rFonts w:hint="eastAsia"/>
        </w:rPr>
        <w:t>阴</w:t>
      </w:r>
      <w:r w:rsidR="007D5234">
        <w:rPr>
          <w:rFonts w:hint="eastAsia"/>
        </w:rPr>
        <w:t>）</w:t>
      </w:r>
      <w:r>
        <w:rPr>
          <w:rFonts w:hint="eastAsia"/>
        </w:rPr>
        <w:t>脉见“浮”或“长”，是“阴病见阳</w:t>
      </w:r>
      <w:r w:rsidR="00B5464F">
        <w:rPr>
          <w:rFonts w:hint="eastAsia"/>
        </w:rPr>
        <w:t>脉</w:t>
      </w:r>
      <w:r>
        <w:rPr>
          <w:rFonts w:hint="eastAsia"/>
        </w:rPr>
        <w:t>”，故“为欲愈</w:t>
      </w:r>
      <w:r w:rsidR="00273568">
        <w:rPr>
          <w:rFonts w:hint="eastAsia"/>
        </w:rPr>
        <w:t>”。</w:t>
      </w:r>
    </w:p>
    <w:p w14:paraId="70EB9ECF" w14:textId="15957247" w:rsidR="001E04BE" w:rsidRDefault="001E04BE" w:rsidP="00603D54">
      <w:pPr>
        <w:ind w:firstLineChars="200" w:firstLine="420"/>
      </w:pPr>
      <w:r>
        <w:rPr>
          <w:rFonts w:hint="eastAsia"/>
        </w:rPr>
        <w:t>《伤寒论》脉部之辨，有言寸关尺者</w:t>
      </w:r>
      <w:r w:rsidR="00802961">
        <w:rPr>
          <w:rFonts w:hint="eastAsia"/>
        </w:rPr>
        <w:t>，</w:t>
      </w:r>
      <w:r>
        <w:rPr>
          <w:rFonts w:hint="eastAsia"/>
        </w:rPr>
        <w:t>主在病位之辨。也有但言阴阳变化之机</w:t>
      </w:r>
      <w:r w:rsidR="00802961">
        <w:rPr>
          <w:rFonts w:hint="eastAsia"/>
        </w:rPr>
        <w:t>，</w:t>
      </w:r>
      <w:r>
        <w:rPr>
          <w:rFonts w:hint="eastAsia"/>
        </w:rPr>
        <w:t>如“伤寒</w:t>
      </w:r>
      <w:r w:rsidR="00802961">
        <w:rPr>
          <w:rFonts w:hint="eastAsia"/>
        </w:rPr>
        <w:t>，</w:t>
      </w:r>
      <w:r>
        <w:rPr>
          <w:rFonts w:hint="eastAsia"/>
        </w:rPr>
        <w:t>阳脉涩，阴脉弦，法当腹中急痛，先与小建中汤；不差者，小柴胡汤主之”</w:t>
      </w:r>
      <w:r w:rsidR="0093173A">
        <w:rPr>
          <w:rFonts w:hint="eastAsia"/>
        </w:rPr>
        <w:t>（</w:t>
      </w:r>
      <w:r>
        <w:rPr>
          <w:rFonts w:hint="eastAsia"/>
        </w:rPr>
        <w:t>100</w:t>
      </w:r>
      <w:r>
        <w:rPr>
          <w:rFonts w:hint="eastAsia"/>
        </w:rPr>
        <w:t>条</w:t>
      </w:r>
      <w:r w:rsidR="005A6C46">
        <w:rPr>
          <w:rFonts w:hint="eastAsia"/>
        </w:rPr>
        <w:t>）。</w:t>
      </w:r>
      <w:r>
        <w:rPr>
          <w:rFonts w:hint="eastAsia"/>
        </w:rPr>
        <w:t>阳脉涩，示阳气不足；阴脉弦，主阴寒木横。阳衰腹痛，故“先与小建中汤”。不差者，则</w:t>
      </w:r>
      <w:r w:rsidR="00787560">
        <w:rPr>
          <w:rFonts w:hint="eastAsia"/>
        </w:rPr>
        <w:t>属</w:t>
      </w:r>
      <w:r>
        <w:rPr>
          <w:rFonts w:hint="eastAsia"/>
        </w:rPr>
        <w:t>木横土衰</w:t>
      </w:r>
      <w:r w:rsidR="00802961">
        <w:rPr>
          <w:rFonts w:hint="eastAsia"/>
        </w:rPr>
        <w:t>，</w:t>
      </w:r>
      <w:r>
        <w:rPr>
          <w:rFonts w:hint="eastAsia"/>
        </w:rPr>
        <w:t>故“小柴胡汤主之”。又如前述</w:t>
      </w:r>
      <w:r w:rsidR="007D5234">
        <w:rPr>
          <w:rFonts w:hint="eastAsia"/>
        </w:rPr>
        <w:t>（</w:t>
      </w:r>
      <w:r>
        <w:rPr>
          <w:rFonts w:hint="eastAsia"/>
        </w:rPr>
        <w:t>274</w:t>
      </w:r>
      <w:r>
        <w:rPr>
          <w:rFonts w:hint="eastAsia"/>
        </w:rPr>
        <w:t>条</w:t>
      </w:r>
      <w:r w:rsidR="00CF1CE8">
        <w:rPr>
          <w:rFonts w:hint="eastAsia"/>
        </w:rPr>
        <w:t>）</w:t>
      </w:r>
      <w:r>
        <w:rPr>
          <w:rFonts w:hint="eastAsia"/>
        </w:rPr>
        <w:t>的“脉阳微阴涩而长</w:t>
      </w:r>
      <w:r w:rsidR="00B631A6">
        <w:rPr>
          <w:rFonts w:hint="eastAsia"/>
        </w:rPr>
        <w:t>”（</w:t>
      </w:r>
      <w:r>
        <w:rPr>
          <w:rFonts w:hint="eastAsia"/>
        </w:rPr>
        <w:t>290</w:t>
      </w:r>
      <w:r>
        <w:rPr>
          <w:rFonts w:hint="eastAsia"/>
        </w:rPr>
        <w:t>条</w:t>
      </w:r>
      <w:r w:rsidR="00CF1CE8">
        <w:rPr>
          <w:rFonts w:hint="eastAsia"/>
        </w:rPr>
        <w:t>）</w:t>
      </w:r>
      <w:r>
        <w:rPr>
          <w:rFonts w:hint="eastAsia"/>
        </w:rPr>
        <w:t>的</w:t>
      </w:r>
      <w:r>
        <w:rPr>
          <w:rFonts w:hint="eastAsia"/>
        </w:rPr>
        <w:lastRenderedPageBreak/>
        <w:t>“脉阳微阴浮”</w:t>
      </w:r>
      <w:r w:rsidR="00802961">
        <w:rPr>
          <w:rFonts w:hint="eastAsia"/>
        </w:rPr>
        <w:t>，</w:t>
      </w:r>
      <w:r>
        <w:rPr>
          <w:rFonts w:hint="eastAsia"/>
        </w:rPr>
        <w:t>亦从六经病阳气阴气盛衰进退的角度，揭示阴病阳复，从阴出阳的机理。</w:t>
      </w:r>
    </w:p>
    <w:p w14:paraId="1A38541A" w14:textId="4741B276" w:rsidR="001E04BE" w:rsidRDefault="001E04BE" w:rsidP="00124F93">
      <w:pPr>
        <w:pStyle w:val="3"/>
      </w:pPr>
      <w:r>
        <w:rPr>
          <w:rFonts w:hint="eastAsia"/>
        </w:rPr>
        <w:t>3</w:t>
      </w:r>
      <w:r w:rsidR="00124F93">
        <w:rPr>
          <w:rFonts w:hint="eastAsia"/>
        </w:rPr>
        <w:t>.</w:t>
      </w:r>
      <w:r w:rsidR="00124F93">
        <w:t xml:space="preserve"> </w:t>
      </w:r>
      <w:r>
        <w:rPr>
          <w:rFonts w:hint="eastAsia"/>
        </w:rPr>
        <w:t>脉势之辨</w:t>
      </w:r>
    </w:p>
    <w:p w14:paraId="7DFF284F" w14:textId="0CA3ABE8" w:rsidR="001E04BE" w:rsidRDefault="001E04BE" w:rsidP="00603D54">
      <w:pPr>
        <w:ind w:firstLineChars="200" w:firstLine="420"/>
      </w:pPr>
      <w:r>
        <w:rPr>
          <w:rFonts w:hint="eastAsia"/>
        </w:rPr>
        <w:t>脉势，指脉搏的鼓动之势。从脉势之变化，可推测正气之盛衰，邪气之消长，病气之进退。大致可分为三种情况：</w:t>
      </w:r>
    </w:p>
    <w:p w14:paraId="281EEF09" w14:textId="77777777" w:rsidR="000E5532" w:rsidRDefault="007D5234" w:rsidP="00603D54">
      <w:pPr>
        <w:ind w:firstLineChars="200" w:firstLine="420"/>
      </w:pPr>
      <w:r>
        <w:rPr>
          <w:rFonts w:hint="eastAsia"/>
        </w:rPr>
        <w:t>（</w:t>
      </w:r>
      <w:r w:rsidR="00E01297">
        <w:rPr>
          <w:rFonts w:hint="eastAsia"/>
        </w:rPr>
        <w:t>1</w:t>
      </w:r>
      <w:r w:rsidR="00E01297">
        <w:rPr>
          <w:rFonts w:hint="eastAsia"/>
        </w:rPr>
        <w:t>）</w:t>
      </w:r>
      <w:r w:rsidR="001E04BE">
        <w:rPr>
          <w:rFonts w:hint="eastAsia"/>
        </w:rPr>
        <w:t>疾病传变过程中的脉势变化</w:t>
      </w:r>
    </w:p>
    <w:p w14:paraId="40BA47C0" w14:textId="52295F53" w:rsidR="001E04BE" w:rsidRDefault="001E04BE" w:rsidP="00603D54">
      <w:pPr>
        <w:ind w:firstLineChars="200" w:firstLine="420"/>
      </w:pPr>
      <w:r>
        <w:rPr>
          <w:rFonts w:hint="eastAsia"/>
        </w:rPr>
        <w:t>六经病的发病与传变，是有一定规律的，如太阳一二日、阳明二三日、少阳三四日……。在本经病发病之日，即可据脉势之演变，推测疾病之传变。如</w:t>
      </w:r>
      <w:r>
        <w:rPr>
          <w:rFonts w:hint="eastAsia"/>
        </w:rPr>
        <w:t>271</w:t>
      </w:r>
      <w:r>
        <w:rPr>
          <w:rFonts w:hint="eastAsia"/>
        </w:rPr>
        <w:t>条“伤寒三日，少阳脉小者，欲已也</w:t>
      </w:r>
      <w:r w:rsidR="00203F52">
        <w:rPr>
          <w:rFonts w:hint="eastAsia"/>
        </w:rPr>
        <w:t>”。</w:t>
      </w:r>
      <w:r>
        <w:rPr>
          <w:rFonts w:hint="eastAsia"/>
        </w:rPr>
        <w:t>此“三日”，本当少阳发病之日</w:t>
      </w:r>
      <w:r w:rsidR="00085E47">
        <w:rPr>
          <w:rFonts w:hint="eastAsia"/>
        </w:rPr>
        <w:t>，“</w:t>
      </w:r>
      <w:r>
        <w:rPr>
          <w:rFonts w:hint="eastAsia"/>
        </w:rPr>
        <w:t>脉小”，说明邪气衰退，故称“欲已</w:t>
      </w:r>
      <w:r w:rsidR="007974F7">
        <w:rPr>
          <w:rFonts w:hint="eastAsia"/>
        </w:rPr>
        <w:t>”。</w:t>
      </w:r>
      <w:r>
        <w:rPr>
          <w:rFonts w:hint="eastAsia"/>
        </w:rPr>
        <w:t>诚如《注解伤寒论》所云</w:t>
      </w:r>
      <w:r w:rsidR="005561ED">
        <w:rPr>
          <w:rFonts w:hint="eastAsia"/>
        </w:rPr>
        <w:t>：“</w:t>
      </w:r>
      <w:r>
        <w:rPr>
          <w:rFonts w:hint="eastAsia"/>
        </w:rPr>
        <w:t>《内经》曰：大则邪至，小则平</w:t>
      </w:r>
      <w:r w:rsidR="004D58A1">
        <w:rPr>
          <w:rFonts w:hint="eastAsia"/>
        </w:rPr>
        <w:t>。伤</w:t>
      </w:r>
      <w:r>
        <w:rPr>
          <w:rFonts w:hint="eastAsia"/>
        </w:rPr>
        <w:t>寒三日，邪传少阳，脉当弦紧，今脉小者，邪气微而欲已也”。再如</w:t>
      </w:r>
      <w:r>
        <w:rPr>
          <w:rFonts w:hint="eastAsia"/>
        </w:rPr>
        <w:t>287</w:t>
      </w:r>
      <w:r>
        <w:rPr>
          <w:rFonts w:hint="eastAsia"/>
        </w:rPr>
        <w:t>条“少阴病脉紧</w:t>
      </w:r>
      <w:r w:rsidR="00802961">
        <w:rPr>
          <w:rFonts w:hint="eastAsia"/>
        </w:rPr>
        <w:t>，</w:t>
      </w:r>
      <w:r>
        <w:rPr>
          <w:rFonts w:hint="eastAsia"/>
        </w:rPr>
        <w:t>至七八日，自下利，脉暴微，手足反温，脉紧反去者，为欲解也”。此“脉紧”是寒邪内盛，七八日后，“脉暴微”，脉势由紧盛而转弱，显然，是寒邪衰退的征兆。从脉势的这种变化上，推知“为欲解也</w:t>
      </w:r>
      <w:r w:rsidR="001E4BCC">
        <w:rPr>
          <w:rFonts w:hint="eastAsia"/>
        </w:rPr>
        <w:t>”。</w:t>
      </w:r>
      <w:r>
        <w:rPr>
          <w:rFonts w:hint="eastAsia"/>
        </w:rPr>
        <w:t>本条的“脉紧反去”四字，极生动揭示了脉势变化对诊断疾病的意义。</w:t>
      </w:r>
    </w:p>
    <w:p w14:paraId="4593F761" w14:textId="77777777" w:rsidR="008778EE" w:rsidRDefault="008778EE" w:rsidP="00603D54">
      <w:pPr>
        <w:ind w:firstLineChars="200" w:firstLine="420"/>
      </w:pPr>
      <w:r>
        <w:rPr>
          <w:rFonts w:hint="eastAsia"/>
        </w:rPr>
        <w:t>（</w:t>
      </w:r>
      <w:r>
        <w:rPr>
          <w:rFonts w:hint="eastAsia"/>
        </w:rPr>
        <w:t>2</w:t>
      </w:r>
      <w:r>
        <w:rPr>
          <w:rFonts w:hint="eastAsia"/>
        </w:rPr>
        <w:t>）</w:t>
      </w:r>
      <w:r w:rsidR="001E04BE">
        <w:rPr>
          <w:rFonts w:hint="eastAsia"/>
        </w:rPr>
        <w:t>脉势主病的双相性变化</w:t>
      </w:r>
    </w:p>
    <w:p w14:paraId="455F5DB4" w14:textId="7273FB71" w:rsidR="001E04BE" w:rsidRDefault="001E04BE" w:rsidP="00603D54">
      <w:pPr>
        <w:ind w:firstLineChars="200" w:firstLine="420"/>
      </w:pPr>
      <w:r>
        <w:rPr>
          <w:rFonts w:hint="eastAsia"/>
        </w:rPr>
        <w:t>脉势主病具双相性，是说同一脉势可以反映病机相反的两种疾病。如同为少阴病，既有由“紧”至“暴微”这种脉势由实转虚的“为欲解”，又有“厥逆无脉”</w:t>
      </w:r>
      <w:r w:rsidR="0009139E">
        <w:rPr>
          <w:rFonts w:hint="eastAsia"/>
        </w:rPr>
        <w:t>服</w:t>
      </w:r>
      <w:r>
        <w:rPr>
          <w:rFonts w:hint="eastAsia"/>
        </w:rPr>
        <w:t>白通加猪胆汁汤后“脉暴出”的，这是真阳将脱的脉势。可见同一“暴”势，则有两种不同的结果。</w:t>
      </w:r>
    </w:p>
    <w:p w14:paraId="769A8AC5" w14:textId="24F84292" w:rsidR="001E04BE" w:rsidRDefault="007D5234" w:rsidP="00603D54">
      <w:pPr>
        <w:ind w:firstLineChars="200" w:firstLine="420"/>
      </w:pPr>
      <w:r>
        <w:rPr>
          <w:rFonts w:hint="eastAsia"/>
        </w:rPr>
        <w:t>（</w:t>
      </w:r>
      <w:r w:rsidR="001E04BE">
        <w:rPr>
          <w:rFonts w:hint="eastAsia"/>
        </w:rPr>
        <w:t>3</w:t>
      </w:r>
      <w:r>
        <w:rPr>
          <w:rFonts w:hint="eastAsia"/>
        </w:rPr>
        <w:t>）</w:t>
      </w:r>
      <w:r w:rsidR="001E04BE">
        <w:rPr>
          <w:rFonts w:hint="eastAsia"/>
        </w:rPr>
        <w:t>脉势主病相对性的变化</w:t>
      </w:r>
    </w:p>
    <w:p w14:paraId="460A9245" w14:textId="77777777" w:rsidR="002C4514" w:rsidRDefault="001E04BE" w:rsidP="00603D54">
      <w:pPr>
        <w:ind w:firstLineChars="200" w:firstLine="420"/>
      </w:pPr>
      <w:r>
        <w:rPr>
          <w:rFonts w:hint="eastAsia"/>
        </w:rPr>
        <w:t>脉势的相对性变化，是指所出现的阴阳相对之脉势而言的。如</w:t>
      </w:r>
      <w:r>
        <w:rPr>
          <w:rFonts w:hint="eastAsia"/>
        </w:rPr>
        <w:t>94</w:t>
      </w:r>
      <w:r>
        <w:rPr>
          <w:rFonts w:hint="eastAsia"/>
        </w:rPr>
        <w:t>条</w:t>
      </w:r>
      <w:r w:rsidR="00942EC1">
        <w:rPr>
          <w:rFonts w:hint="eastAsia"/>
        </w:rPr>
        <w:t>：“</w:t>
      </w:r>
      <w:r>
        <w:rPr>
          <w:rFonts w:hint="eastAsia"/>
        </w:rPr>
        <w:t>太阳病未解，脉阴阳俱停，必先振栗，汗出而解。但阳脉微者，先汗出而解</w:t>
      </w:r>
      <w:r w:rsidR="00C13425">
        <w:rPr>
          <w:rFonts w:hint="eastAsia"/>
        </w:rPr>
        <w:t>；</w:t>
      </w:r>
      <w:r>
        <w:rPr>
          <w:rFonts w:hint="eastAsia"/>
        </w:rPr>
        <w:t>但阴脉微者，下之而解……”此言阳脉微乃是相对阴脉之微而言的，反之亦然。可见根据脉势的相对性变化，从中可推测出病气进退之趋势。</w:t>
      </w:r>
    </w:p>
    <w:p w14:paraId="203F8C05" w14:textId="77777777" w:rsidR="002C4514" w:rsidRDefault="002C4514">
      <w:pPr>
        <w:widowControl/>
        <w:jc w:val="left"/>
      </w:pPr>
      <w:r>
        <w:br w:type="page"/>
      </w:r>
    </w:p>
    <w:p w14:paraId="3C2BFCC8" w14:textId="1E9A4B18" w:rsidR="001E04BE" w:rsidRDefault="001E04BE" w:rsidP="002C4514">
      <w:pPr>
        <w:pStyle w:val="2"/>
      </w:pPr>
      <w:r>
        <w:rPr>
          <w:rFonts w:hint="eastAsia"/>
        </w:rPr>
        <w:lastRenderedPageBreak/>
        <w:t>“脉浮数可发汗”的启示</w:t>
      </w:r>
    </w:p>
    <w:p w14:paraId="7E8D56B3" w14:textId="3F84951A" w:rsidR="001E04BE" w:rsidRDefault="001E04BE" w:rsidP="00603D54">
      <w:pPr>
        <w:ind w:firstLineChars="200" w:firstLine="420"/>
      </w:pPr>
      <w:r>
        <w:rPr>
          <w:rFonts w:hint="eastAsia"/>
        </w:rPr>
        <w:t>风寒表</w:t>
      </w:r>
      <w:r w:rsidR="005C5040">
        <w:rPr>
          <w:rFonts w:hint="eastAsia"/>
        </w:rPr>
        <w:t>证</w:t>
      </w:r>
      <w:r>
        <w:rPr>
          <w:rFonts w:hint="eastAsia"/>
        </w:rPr>
        <w:t>脉浮紧，风热表证脉浮数，这是目前中医教科书</w:t>
      </w:r>
      <w:r w:rsidR="00226E29">
        <w:rPr>
          <w:rFonts w:hint="eastAsia"/>
        </w:rPr>
        <w:t>（</w:t>
      </w:r>
      <w:r>
        <w:rPr>
          <w:rFonts w:hint="eastAsia"/>
        </w:rPr>
        <w:t>如全国统</w:t>
      </w:r>
      <w:r w:rsidR="002713FC">
        <w:rPr>
          <w:rFonts w:hint="eastAsia"/>
        </w:rPr>
        <w:t>编</w:t>
      </w:r>
      <w:r>
        <w:rPr>
          <w:rFonts w:hint="eastAsia"/>
        </w:rPr>
        <w:t>教材《诊断学》《内科学</w:t>
      </w:r>
      <w:r w:rsidR="00FE265F">
        <w:rPr>
          <w:rFonts w:hint="eastAsia"/>
        </w:rPr>
        <w:t>》</w:t>
      </w:r>
      <w:r w:rsidR="00266458">
        <w:rPr>
          <w:rFonts w:hint="eastAsia"/>
        </w:rPr>
        <w:t>）</w:t>
      </w:r>
      <w:r>
        <w:rPr>
          <w:rFonts w:hint="eastAsia"/>
        </w:rPr>
        <w:t>关于表证脉象寒热辨证所规定的诊断标准。若验之于临床，就会发现有问题</w:t>
      </w:r>
      <w:r w:rsidR="00EF71AB">
        <w:rPr>
          <w:rFonts w:hint="eastAsia"/>
        </w:rPr>
        <w:t>：</w:t>
      </w:r>
      <w:r>
        <w:rPr>
          <w:rFonts w:hint="eastAsia"/>
        </w:rPr>
        <w:t>风寒表证非但脉浮紧，亦多脉浮数。类似这种脱离临床、闭门造车的现象，实质上是中医脉诊辨证思维的退化，把中医活泼泼的脉诊，给“规范”成刻板的教条了。早在《伤寒论》就明确指出风寒表证脉见浮数，且宜辛温发汗</w:t>
      </w:r>
      <w:r w:rsidR="0093173A">
        <w:rPr>
          <w:rFonts w:hint="eastAsia"/>
        </w:rPr>
        <w:t>（</w:t>
      </w:r>
      <w:r>
        <w:rPr>
          <w:rFonts w:hint="eastAsia"/>
        </w:rPr>
        <w:t>49</w:t>
      </w:r>
      <w:r>
        <w:rPr>
          <w:rFonts w:hint="eastAsia"/>
        </w:rPr>
        <w:t>、</w:t>
      </w:r>
      <w:r>
        <w:rPr>
          <w:rFonts w:hint="eastAsia"/>
        </w:rPr>
        <w:t>52</w:t>
      </w:r>
      <w:r>
        <w:rPr>
          <w:rFonts w:hint="eastAsia"/>
        </w:rPr>
        <w:t>、</w:t>
      </w:r>
      <w:r>
        <w:rPr>
          <w:rFonts w:hint="eastAsia"/>
        </w:rPr>
        <w:t>57</w:t>
      </w:r>
      <w:r>
        <w:rPr>
          <w:rFonts w:hint="eastAsia"/>
        </w:rPr>
        <w:t>、</w:t>
      </w:r>
      <w:r>
        <w:rPr>
          <w:rFonts w:hint="eastAsia"/>
        </w:rPr>
        <w:t>72</w:t>
      </w:r>
      <w:r>
        <w:rPr>
          <w:rFonts w:hint="eastAsia"/>
        </w:rPr>
        <w:t>、</w:t>
      </w:r>
      <w:r>
        <w:rPr>
          <w:rFonts w:hint="eastAsia"/>
        </w:rPr>
        <w:t>134</w:t>
      </w:r>
      <w:r>
        <w:rPr>
          <w:rFonts w:hint="eastAsia"/>
        </w:rPr>
        <w:t>条</w:t>
      </w:r>
      <w:r w:rsidR="00B43497">
        <w:rPr>
          <w:rFonts w:hint="eastAsia"/>
        </w:rPr>
        <w:t>）。</w:t>
      </w:r>
    </w:p>
    <w:p w14:paraId="0F440D43" w14:textId="06E4F038" w:rsidR="001E04BE" w:rsidRDefault="001E04BE" w:rsidP="00603D54">
      <w:pPr>
        <w:ind w:firstLineChars="200" w:firstLine="420"/>
      </w:pPr>
      <w:r>
        <w:rPr>
          <w:rFonts w:hint="eastAsia"/>
        </w:rPr>
        <w:t>第</w:t>
      </w:r>
      <w:r>
        <w:rPr>
          <w:rFonts w:hint="eastAsia"/>
        </w:rPr>
        <w:t>57</w:t>
      </w:r>
      <w:r>
        <w:rPr>
          <w:rFonts w:hint="eastAsia"/>
        </w:rPr>
        <w:t>条“伤寒发汗已解，半日许复烦，脉浮数者，可更发汗，宜桂枝汤</w:t>
      </w:r>
      <w:r w:rsidR="00AA0D9E">
        <w:rPr>
          <w:rFonts w:hint="eastAsia"/>
        </w:rPr>
        <w:t>”。</w:t>
      </w:r>
      <w:r>
        <w:rPr>
          <w:rFonts w:hint="eastAsia"/>
        </w:rPr>
        <w:t>说明汗后邪气虽衰，表寒郁阳渐重，故症见复烦</w:t>
      </w:r>
      <w:r w:rsidR="00802961">
        <w:rPr>
          <w:rFonts w:hint="eastAsia"/>
        </w:rPr>
        <w:t>，</w:t>
      </w:r>
      <w:r>
        <w:rPr>
          <w:rFonts w:hint="eastAsia"/>
        </w:rPr>
        <w:t>脉现浮数</w:t>
      </w:r>
      <w:r w:rsidR="00FB101C">
        <w:rPr>
          <w:rFonts w:hint="eastAsia"/>
        </w:rPr>
        <w:t>。</w:t>
      </w:r>
      <w:r>
        <w:rPr>
          <w:rFonts w:hint="eastAsia"/>
        </w:rPr>
        <w:t>同时也证明了即使桂枝汤证，也不必尽拘泥于“脉浮缓”。</w:t>
      </w:r>
    </w:p>
    <w:p w14:paraId="40BD7D1C" w14:textId="7C76DDC6" w:rsidR="001E04BE" w:rsidRDefault="001E04BE" w:rsidP="00603D54">
      <w:pPr>
        <w:ind w:firstLineChars="200" w:firstLine="420"/>
      </w:pPr>
      <w:r>
        <w:rPr>
          <w:rFonts w:hint="eastAsia"/>
        </w:rPr>
        <w:t>第</w:t>
      </w:r>
      <w:r>
        <w:rPr>
          <w:rFonts w:hint="eastAsia"/>
        </w:rPr>
        <w:t>52</w:t>
      </w:r>
      <w:r>
        <w:rPr>
          <w:rFonts w:hint="eastAsia"/>
        </w:rPr>
        <w:t>条“脉浮而数者，可发汗，宜麻黄汤</w:t>
      </w:r>
      <w:r w:rsidR="00146807">
        <w:rPr>
          <w:rFonts w:hint="eastAsia"/>
        </w:rPr>
        <w:t>”。</w:t>
      </w:r>
      <w:r>
        <w:rPr>
          <w:rFonts w:hint="eastAsia"/>
        </w:rPr>
        <w:t>又一次强调风寒表证脉亦见数。设此条之意是唯恐人们执凿中风脉缓、伤寒脉紧的惯例，从而曲解太阳伤寒之脉。但是大多数注家仍然惑于伤“寒”，泥于脉“紧”，既不敢承认伤于寒邪也会出现数脉，又不便于说这是经文之误，于是只得弯弯转转曲为解释。如柯韵伯注云</w:t>
      </w:r>
      <w:r w:rsidR="00A16546">
        <w:rPr>
          <w:rFonts w:hint="eastAsia"/>
        </w:rPr>
        <w:t>：“</w:t>
      </w:r>
      <w:r>
        <w:rPr>
          <w:rFonts w:hint="eastAsia"/>
        </w:rPr>
        <w:t>数者，急也，即紧也。紧则为寒，指受寒而言</w:t>
      </w:r>
      <w:r w:rsidR="00C13425">
        <w:rPr>
          <w:rFonts w:hint="eastAsia"/>
        </w:rPr>
        <w:t>；</w:t>
      </w:r>
      <w:r>
        <w:rPr>
          <w:rFonts w:hint="eastAsia"/>
        </w:rPr>
        <w:t>数则为热，指发热而言，词虽异而意则同</w:t>
      </w:r>
      <w:r w:rsidR="00DD7C6B">
        <w:rPr>
          <w:rFonts w:hint="eastAsia"/>
        </w:rPr>
        <w:t>”。</w:t>
      </w:r>
      <w:r>
        <w:rPr>
          <w:rFonts w:hint="eastAsia"/>
        </w:rPr>
        <w:t>且不说“数”者非“紧”，―指受寒，一指发热，“意”又何同？黄坤载则干脆指出脉数即浮紧之变文，紧则必不迟缓，亦可言数</w:t>
      </w:r>
      <w:r w:rsidR="002B31C9">
        <w:rPr>
          <w:rFonts w:hint="eastAsia"/>
        </w:rPr>
        <w:t>。”</w:t>
      </w:r>
      <w:r>
        <w:rPr>
          <w:rFonts w:hint="eastAsia"/>
        </w:rPr>
        <w:t>如此推论，则数必不迟缓，岂不亦可言紧？可见</w:t>
      </w:r>
      <w:r w:rsidR="00802961">
        <w:rPr>
          <w:rFonts w:hint="eastAsia"/>
        </w:rPr>
        <w:t>，</w:t>
      </w:r>
      <w:r>
        <w:rPr>
          <w:rFonts w:hint="eastAsia"/>
        </w:rPr>
        <w:t>于理不通。</w:t>
      </w:r>
    </w:p>
    <w:p w14:paraId="6E0126B6" w14:textId="0656C1E3" w:rsidR="001E04BE" w:rsidRDefault="001E04BE" w:rsidP="00603D54">
      <w:pPr>
        <w:ind w:firstLineChars="200" w:firstLine="420"/>
      </w:pPr>
      <w:r>
        <w:rPr>
          <w:rFonts w:hint="eastAsia"/>
        </w:rPr>
        <w:t>1982</w:t>
      </w:r>
      <w:r>
        <w:rPr>
          <w:rFonts w:hint="eastAsia"/>
        </w:rPr>
        <w:t>年冬季在临床带教，适值寒流侵袭，风寒外感者甚多，诊治间学生就提出疑问：为何风寒表证脉搏也数，道理是什么？这个道理并不复杂，只是人们的辨证思维过于</w:t>
      </w:r>
      <w:r w:rsidR="009D774B">
        <w:rPr>
          <w:rFonts w:hint="eastAsia"/>
        </w:rPr>
        <w:t>局</w:t>
      </w:r>
      <w:r>
        <w:rPr>
          <w:rFonts w:hint="eastAsia"/>
        </w:rPr>
        <w:t>限了。寒邪袭表，因寒性收引之故，脉搏必缩敛劲紧</w:t>
      </w:r>
      <w:r w:rsidR="00833D2E">
        <w:rPr>
          <w:rFonts w:hint="eastAsia"/>
        </w:rPr>
        <w:t>。</w:t>
      </w:r>
      <w:r>
        <w:rPr>
          <w:rFonts w:hint="eastAsia"/>
        </w:rPr>
        <w:t>但“人之伤于寒，则为病热”。寒遏阳气，阳浮热郁则发热，热即发则脉必数。所以，寒邪愈甚，阳郁愈重，热邪愈盛，脉搏愈数。临床也证明，外感表证愈是恶寒重的</w:t>
      </w:r>
      <w:r w:rsidR="00802961">
        <w:rPr>
          <w:rFonts w:hint="eastAsia"/>
        </w:rPr>
        <w:t>，</w:t>
      </w:r>
      <w:r>
        <w:rPr>
          <w:rFonts w:hint="eastAsia"/>
        </w:rPr>
        <w:t>其热度愈高，脉搏益见数促。但问题是，若说伤寒表证有发热，无人质疑</w:t>
      </w:r>
      <w:r w:rsidR="00C13425">
        <w:rPr>
          <w:rFonts w:hint="eastAsia"/>
        </w:rPr>
        <w:t>；</w:t>
      </w:r>
      <w:r>
        <w:rPr>
          <w:rFonts w:hint="eastAsia"/>
        </w:rPr>
        <w:t>若说伤寒表证脉搏数，则人多不解。“寒</w:t>
      </w:r>
      <w:r w:rsidR="009C7A92">
        <w:rPr>
          <w:rFonts w:hint="eastAsia"/>
        </w:rPr>
        <w:t>”（</w:t>
      </w:r>
      <w:r>
        <w:rPr>
          <w:rFonts w:hint="eastAsia"/>
        </w:rPr>
        <w:t>邪</w:t>
      </w:r>
      <w:r w:rsidR="00CF1CE8">
        <w:rPr>
          <w:rFonts w:hint="eastAsia"/>
        </w:rPr>
        <w:t>）</w:t>
      </w:r>
      <w:r>
        <w:rPr>
          <w:rFonts w:hint="eastAsia"/>
        </w:rPr>
        <w:t>与“数</w:t>
      </w:r>
      <w:r w:rsidR="009C7A92">
        <w:rPr>
          <w:rFonts w:hint="eastAsia"/>
        </w:rPr>
        <w:t>”（</w:t>
      </w:r>
      <w:r>
        <w:rPr>
          <w:rFonts w:hint="eastAsia"/>
        </w:rPr>
        <w:t>脉</w:t>
      </w:r>
      <w:r w:rsidR="00CF1CE8">
        <w:rPr>
          <w:rFonts w:hint="eastAsia"/>
        </w:rPr>
        <w:t>）</w:t>
      </w:r>
      <w:r>
        <w:rPr>
          <w:rFonts w:hint="eastAsia"/>
        </w:rPr>
        <w:t>竟对立到如此程度，难道不是辨证思维的毛病？试问一下，能有发起热来脉反“静”的道理吗？</w:t>
      </w:r>
    </w:p>
    <w:p w14:paraId="3D371153" w14:textId="00A78C63" w:rsidR="001E04BE" w:rsidRDefault="001E04BE" w:rsidP="00603D54">
      <w:pPr>
        <w:ind w:firstLineChars="200" w:firstLine="420"/>
      </w:pPr>
      <w:r>
        <w:rPr>
          <w:rFonts w:hint="eastAsia"/>
        </w:rPr>
        <w:t>方不执说过</w:t>
      </w:r>
      <w:r w:rsidR="009E7834">
        <w:rPr>
          <w:rFonts w:hint="eastAsia"/>
        </w:rPr>
        <w:t>：“</w:t>
      </w:r>
      <w:r>
        <w:rPr>
          <w:rFonts w:hint="eastAsia"/>
        </w:rPr>
        <w:t>数者，伤寒之欲传也。可发汗而宜麻黄汤者，言承寒邪有向表之浮，当散其数而不令其至于传也</w:t>
      </w:r>
      <w:r w:rsidR="001F29BF">
        <w:rPr>
          <w:rFonts w:hint="eastAsia"/>
        </w:rPr>
        <w:t>”。</w:t>
      </w:r>
      <w:r>
        <w:rPr>
          <w:rFonts w:hint="eastAsia"/>
        </w:rPr>
        <w:t>以上所论，尽管有“寒邪有向表之浮”的费解之语，但对伤寒脉数的转归及用麻黄汤散热的道理，却是一语中的。同是发热脉数，伤寒与温病、风寒与风热大相径庭</w:t>
      </w:r>
      <w:r w:rsidR="0031734B">
        <w:rPr>
          <w:rFonts w:hint="eastAsia"/>
        </w:rPr>
        <w:t>。</w:t>
      </w:r>
      <w:r>
        <w:rPr>
          <w:rFonts w:hint="eastAsia"/>
        </w:rPr>
        <w:t>伤寒（或风寒）是由寒致热</w:t>
      </w:r>
      <w:r w:rsidR="00802961">
        <w:rPr>
          <w:rFonts w:hint="eastAsia"/>
        </w:rPr>
        <w:t>，</w:t>
      </w:r>
      <w:r>
        <w:rPr>
          <w:rFonts w:hint="eastAsia"/>
        </w:rPr>
        <w:t>寒为因，热为果，因此伤寒发热脉数之治，当着眼于寒，与麻黄汤辛温开表散寒透热，即方氏“当散其数”之谓也。</w:t>
      </w:r>
    </w:p>
    <w:p w14:paraId="04A064B6" w14:textId="774CB347" w:rsidR="001E04BE" w:rsidRDefault="001E04BE" w:rsidP="00603D54">
      <w:pPr>
        <w:ind w:firstLineChars="200" w:firstLine="420"/>
      </w:pPr>
      <w:r>
        <w:rPr>
          <w:rFonts w:hint="eastAsia"/>
        </w:rPr>
        <w:t>当然，风寒表证，在伤寒初期、感邪轻微、表邪已衰、老人外感、阳虚外感及兼夹痰水等特殊情况下，脉也未必见数，甚至可有不浮者。但在古今伤寒验案中，言脉浮数者了了无几，甚至热度很高者</w:t>
      </w:r>
      <w:r w:rsidR="00802961">
        <w:rPr>
          <w:rFonts w:hint="eastAsia"/>
        </w:rPr>
        <w:t>，</w:t>
      </w:r>
      <w:r>
        <w:rPr>
          <w:rFonts w:hint="eastAsia"/>
        </w:rPr>
        <w:t>脉亦必称浮紧，这就存在有意无意述脉不够全面的情况。</w:t>
      </w:r>
    </w:p>
    <w:p w14:paraId="135EB647" w14:textId="77777777" w:rsidR="00AA60B3" w:rsidRDefault="001E04BE" w:rsidP="00603D54">
      <w:pPr>
        <w:ind w:firstLineChars="200" w:firstLine="420"/>
      </w:pPr>
      <w:r>
        <w:rPr>
          <w:rFonts w:hint="eastAsia"/>
        </w:rPr>
        <w:t>风寒表证中</w:t>
      </w:r>
      <w:r w:rsidR="00802961">
        <w:rPr>
          <w:rFonts w:hint="eastAsia"/>
        </w:rPr>
        <w:t>，</w:t>
      </w:r>
      <w:r>
        <w:rPr>
          <w:rFonts w:hint="eastAsia"/>
        </w:rPr>
        <w:t>就象发热与恶寒同时存在一样</w:t>
      </w:r>
      <w:r w:rsidR="00802961">
        <w:rPr>
          <w:rFonts w:hint="eastAsia"/>
        </w:rPr>
        <w:t>，</w:t>
      </w:r>
      <w:r>
        <w:rPr>
          <w:rFonts w:hint="eastAsia"/>
        </w:rPr>
        <w:t>脉数与脉紧亦常同时并见，即脉搏劲敛而数促。古人论脉常言紧必带数，颇有些道理。但紧言脉体，数指至数。伤寒遏阳，紧数可以并见</w:t>
      </w:r>
      <w:r w:rsidR="00AA60B3">
        <w:rPr>
          <w:rFonts w:hint="eastAsia"/>
        </w:rPr>
        <w:t>。</w:t>
      </w:r>
      <w:r>
        <w:rPr>
          <w:rFonts w:hint="eastAsia"/>
        </w:rPr>
        <w:t>阴寒内结，则但紧不数</w:t>
      </w:r>
      <w:r w:rsidR="00AA60B3">
        <w:rPr>
          <w:rFonts w:hint="eastAsia"/>
        </w:rPr>
        <w:t>。</w:t>
      </w:r>
    </w:p>
    <w:p w14:paraId="585B8587" w14:textId="77777777" w:rsidR="00AA60B3" w:rsidRDefault="00AA60B3">
      <w:pPr>
        <w:widowControl/>
        <w:jc w:val="left"/>
      </w:pPr>
      <w:r>
        <w:br w:type="page"/>
      </w:r>
    </w:p>
    <w:p w14:paraId="20E38D17" w14:textId="33838A40" w:rsidR="001E04BE" w:rsidRDefault="001E04BE" w:rsidP="00AA60B3">
      <w:pPr>
        <w:pStyle w:val="2"/>
      </w:pPr>
      <w:r>
        <w:rPr>
          <w:rFonts w:hint="eastAsia"/>
        </w:rPr>
        <w:lastRenderedPageBreak/>
        <w:t>“脉微”的特殊涵义</w:t>
      </w:r>
    </w:p>
    <w:p w14:paraId="54A86007" w14:textId="7CA7172C" w:rsidR="001E04BE" w:rsidRDefault="001E04BE" w:rsidP="00603D54">
      <w:pPr>
        <w:ind w:firstLineChars="200" w:firstLine="420"/>
      </w:pPr>
      <w:r>
        <w:rPr>
          <w:rFonts w:hint="eastAsia"/>
        </w:rPr>
        <w:t>《伤寒论》论微脉共三十四条，分别兼以弱、涩、沉、细、缓、数等。多主阳气衰弱。如“少阴病，脉微，不可发汗，亡阳也</w:t>
      </w:r>
      <w:r w:rsidR="007F4AAC">
        <w:rPr>
          <w:rFonts w:hint="eastAsia"/>
        </w:rPr>
        <w:t>”</w:t>
      </w:r>
      <w:r w:rsidR="00B62187">
        <w:rPr>
          <w:rFonts w:hint="eastAsia"/>
        </w:rPr>
        <w:t>。</w:t>
      </w:r>
      <w:r w:rsidR="007F4AAC">
        <w:rPr>
          <w:rFonts w:hint="eastAsia"/>
        </w:rPr>
        <w:t>（</w:t>
      </w:r>
      <w:r w:rsidR="007F4AAC">
        <w:rPr>
          <w:rFonts w:hint="eastAsia"/>
        </w:rPr>
        <w:t>2</w:t>
      </w:r>
      <w:r>
        <w:rPr>
          <w:rFonts w:hint="eastAsia"/>
        </w:rPr>
        <w:t>86</w:t>
      </w:r>
      <w:r>
        <w:rPr>
          <w:rFonts w:hint="eastAsia"/>
        </w:rPr>
        <w:t>条</w:t>
      </w:r>
      <w:r w:rsidR="00CF1CE8">
        <w:rPr>
          <w:rFonts w:hint="eastAsia"/>
        </w:rPr>
        <w:t>）</w:t>
      </w:r>
      <w:r>
        <w:rPr>
          <w:rFonts w:hint="eastAsia"/>
        </w:rPr>
        <w:t>其脉理和主病与后世脉同。然而，尚有几种特殊的涵义，值得注意。</w:t>
      </w:r>
    </w:p>
    <w:p w14:paraId="5A78E0FB" w14:textId="7D5B6A9D" w:rsidR="001E04BE" w:rsidRDefault="001E04BE" w:rsidP="00A00337">
      <w:pPr>
        <w:pStyle w:val="3"/>
      </w:pPr>
      <w:r>
        <w:rPr>
          <w:rFonts w:hint="eastAsia"/>
        </w:rPr>
        <w:t>1.</w:t>
      </w:r>
      <w:r w:rsidR="00A00337">
        <w:t xml:space="preserve"> </w:t>
      </w:r>
      <w:r>
        <w:rPr>
          <w:rFonts w:hint="eastAsia"/>
        </w:rPr>
        <w:t>示邪退</w:t>
      </w:r>
    </w:p>
    <w:p w14:paraId="6A5BE15C" w14:textId="72AAC033" w:rsidR="001E04BE" w:rsidRDefault="001E04BE" w:rsidP="00603D54">
      <w:pPr>
        <w:ind w:firstLineChars="200" w:firstLine="420"/>
      </w:pPr>
      <w:r>
        <w:rPr>
          <w:rFonts w:hint="eastAsia"/>
        </w:rPr>
        <w:t>287</w:t>
      </w:r>
      <w:r>
        <w:rPr>
          <w:rFonts w:hint="eastAsia"/>
        </w:rPr>
        <w:t>条云</w:t>
      </w:r>
      <w:r w:rsidR="00870032">
        <w:rPr>
          <w:rFonts w:hint="eastAsia"/>
        </w:rPr>
        <w:t>：“</w:t>
      </w:r>
      <w:r>
        <w:rPr>
          <w:rFonts w:hint="eastAsia"/>
        </w:rPr>
        <w:t>少阴病，脉紧，至七八日自下利，脉暴微，手足自温，脉紧反去者，为</w:t>
      </w:r>
      <w:r w:rsidR="001307E3">
        <w:rPr>
          <w:rFonts w:hint="eastAsia"/>
        </w:rPr>
        <w:t>欲</w:t>
      </w:r>
      <w:r>
        <w:rPr>
          <w:rFonts w:hint="eastAsia"/>
        </w:rPr>
        <w:t>解也</w:t>
      </w:r>
      <w:r w:rsidR="00523971">
        <w:rPr>
          <w:rFonts w:hint="eastAsia"/>
        </w:rPr>
        <w:t>。”</w:t>
      </w:r>
      <w:r>
        <w:rPr>
          <w:rFonts w:hint="eastAsia"/>
        </w:rPr>
        <w:t>脉紧主寒，由紧变微，是寒邪已退之兆，故“为欲解</w:t>
      </w:r>
      <w:r w:rsidR="004E7D57">
        <w:rPr>
          <w:rFonts w:hint="eastAsia"/>
        </w:rPr>
        <w:t>”。</w:t>
      </w:r>
      <w:r w:rsidR="00620989">
        <w:rPr>
          <w:rFonts w:hint="eastAsia"/>
        </w:rPr>
        <w:t>又</w:t>
      </w:r>
      <w:r w:rsidR="00620989">
        <w:rPr>
          <w:rFonts w:hint="eastAsia"/>
        </w:rPr>
        <w:t>3</w:t>
      </w:r>
      <w:r w:rsidR="00620989">
        <w:t>65</w:t>
      </w:r>
      <w:r>
        <w:rPr>
          <w:rFonts w:hint="eastAsia"/>
        </w:rPr>
        <w:t>条“下利，</w:t>
      </w:r>
      <w:r w:rsidR="00D151A6">
        <w:rPr>
          <w:rFonts w:hint="eastAsia"/>
        </w:rPr>
        <w:t>脉</w:t>
      </w:r>
      <w:r>
        <w:rPr>
          <w:rFonts w:hint="eastAsia"/>
        </w:rPr>
        <w:t>沉弦者，下重也</w:t>
      </w:r>
      <w:r w:rsidR="00C13425">
        <w:rPr>
          <w:rFonts w:hint="eastAsia"/>
        </w:rPr>
        <w:t>；</w:t>
      </w:r>
      <w:r>
        <w:rPr>
          <w:rFonts w:hint="eastAsia"/>
        </w:rPr>
        <w:t>脉大者，为未止；脉微弱数者，为</w:t>
      </w:r>
      <w:r w:rsidR="00DD7F39">
        <w:rPr>
          <w:rFonts w:hint="eastAsia"/>
        </w:rPr>
        <w:t>欲</w:t>
      </w:r>
      <w:r>
        <w:rPr>
          <w:rFonts w:hint="eastAsia"/>
        </w:rPr>
        <w:t>自止，虽发热不死。”汪友苓云：“脉微弱数者，是阳邪之热已退，真阴之气将复，故为利自止也</w:t>
      </w:r>
      <w:r w:rsidR="005E3BA7">
        <w:rPr>
          <w:rFonts w:hint="eastAsia"/>
        </w:rPr>
        <w:t>。”</w:t>
      </w:r>
      <w:r>
        <w:rPr>
          <w:rFonts w:hint="eastAsia"/>
        </w:rPr>
        <w:t>脉微示邪退，是与前脉比较而言，具有相对意义。阴寒证脉由紧变微，下利证脉由沉弦大变微弱数，均说明此“脉微”非主阳气微而示邪气退。</w:t>
      </w:r>
    </w:p>
    <w:p w14:paraId="61E18101" w14:textId="4325B1E6" w:rsidR="001E04BE" w:rsidRDefault="001E04BE" w:rsidP="006C3806">
      <w:pPr>
        <w:pStyle w:val="3"/>
      </w:pPr>
      <w:r>
        <w:rPr>
          <w:rFonts w:hint="eastAsia"/>
        </w:rPr>
        <w:t>2</w:t>
      </w:r>
      <w:r w:rsidR="006C3806">
        <w:t xml:space="preserve">. </w:t>
      </w:r>
      <w:r>
        <w:rPr>
          <w:rFonts w:hint="eastAsia"/>
        </w:rPr>
        <w:t>意沉伏</w:t>
      </w:r>
    </w:p>
    <w:p w14:paraId="231EE380" w14:textId="07DCD7B7" w:rsidR="001E04BE" w:rsidRDefault="001E04BE" w:rsidP="00603D54">
      <w:pPr>
        <w:ind w:firstLineChars="200" w:firstLine="420"/>
      </w:pPr>
      <w:r>
        <w:rPr>
          <w:rFonts w:hint="eastAsia"/>
        </w:rPr>
        <w:t>太阳蓄血证是热与血结于下焦，脉当沉结而有力</w:t>
      </w:r>
      <w:r w:rsidR="002A6E36">
        <w:rPr>
          <w:rFonts w:hint="eastAsia"/>
        </w:rPr>
        <w:t>。</w:t>
      </w:r>
      <w:r>
        <w:rPr>
          <w:rFonts w:hint="eastAsia"/>
        </w:rPr>
        <w:t>然</w:t>
      </w:r>
      <w:r>
        <w:rPr>
          <w:rFonts w:hint="eastAsia"/>
        </w:rPr>
        <w:t>124</w:t>
      </w:r>
      <w:r>
        <w:rPr>
          <w:rFonts w:hint="eastAsia"/>
        </w:rPr>
        <w:t>条却云“脉微而沉”。微脉主阳气虚，与蓄血证病机恰恰相反</w:t>
      </w:r>
      <w:r w:rsidR="00EF741D">
        <w:rPr>
          <w:rFonts w:hint="eastAsia"/>
        </w:rPr>
        <w:t>。</w:t>
      </w:r>
      <w:r>
        <w:rPr>
          <w:rFonts w:hint="eastAsia"/>
        </w:rPr>
        <w:t>显然</w:t>
      </w:r>
      <w:r w:rsidR="00802961">
        <w:rPr>
          <w:rFonts w:hint="eastAsia"/>
        </w:rPr>
        <w:t>，</w:t>
      </w:r>
      <w:r>
        <w:rPr>
          <w:rFonts w:hint="eastAsia"/>
        </w:rPr>
        <w:t>此“脉微”决不可作“极轻极软”之微脉解，而是形容热与血结，气血阻滞，脉沉伏不起，难以触指。正如陈平伯云：</w:t>
      </w:r>
      <w:r w:rsidR="008C1423">
        <w:rPr>
          <w:rFonts w:hint="eastAsia"/>
        </w:rPr>
        <w:t>“</w:t>
      </w:r>
      <w:r>
        <w:rPr>
          <w:rFonts w:hint="eastAsia"/>
        </w:rPr>
        <w:t>微者，举之不足；沉者，按之有</w:t>
      </w:r>
      <w:r w:rsidR="00301DBF">
        <w:rPr>
          <w:rFonts w:hint="eastAsia"/>
        </w:rPr>
        <w:t>余</w:t>
      </w:r>
      <w:r>
        <w:rPr>
          <w:rFonts w:hint="eastAsia"/>
        </w:rPr>
        <w:t>。不得作沉微解</w:t>
      </w:r>
      <w:r w:rsidR="00F83D83">
        <w:rPr>
          <w:rFonts w:hint="eastAsia"/>
        </w:rPr>
        <w:t>。”</w:t>
      </w:r>
    </w:p>
    <w:p w14:paraId="730A5AB2" w14:textId="6FD05E58" w:rsidR="001E04BE" w:rsidRDefault="001E04BE" w:rsidP="00827CF5">
      <w:pPr>
        <w:pStyle w:val="3"/>
      </w:pPr>
      <w:r>
        <w:rPr>
          <w:rFonts w:hint="eastAsia"/>
        </w:rPr>
        <w:t>3</w:t>
      </w:r>
      <w:r w:rsidR="00827CF5">
        <w:t xml:space="preserve">. </w:t>
      </w:r>
      <w:r>
        <w:rPr>
          <w:rFonts w:hint="eastAsia"/>
        </w:rPr>
        <w:t>作比较</w:t>
      </w:r>
    </w:p>
    <w:p w14:paraId="6F465D84" w14:textId="60B25140" w:rsidR="001E04BE" w:rsidRDefault="001E04BE" w:rsidP="00603D54">
      <w:pPr>
        <w:ind w:firstLineChars="200" w:firstLine="420"/>
      </w:pPr>
      <w:r>
        <w:rPr>
          <w:rFonts w:hint="eastAsia"/>
        </w:rPr>
        <w:t>245</w:t>
      </w:r>
      <w:r>
        <w:rPr>
          <w:rFonts w:hint="eastAsia"/>
        </w:rPr>
        <w:t>条云</w:t>
      </w:r>
      <w:r w:rsidR="00492CA1">
        <w:rPr>
          <w:rFonts w:hint="eastAsia"/>
        </w:rPr>
        <w:t>：“</w:t>
      </w:r>
      <w:r>
        <w:rPr>
          <w:rFonts w:hint="eastAsia"/>
        </w:rPr>
        <w:t>脉阳微而汗出少者，为自和也，汗出多者，为太过；阳脉实因发其汗</w:t>
      </w:r>
      <w:r w:rsidR="00802961">
        <w:rPr>
          <w:rFonts w:hint="eastAsia"/>
        </w:rPr>
        <w:t>，</w:t>
      </w:r>
      <w:r>
        <w:rPr>
          <w:rFonts w:hint="eastAsia"/>
        </w:rPr>
        <w:t>出多者，亦为太过，太过者，为阳绝于里，亡</w:t>
      </w:r>
      <w:r w:rsidR="009C291D">
        <w:rPr>
          <w:rFonts w:hint="eastAsia"/>
        </w:rPr>
        <w:t>津</w:t>
      </w:r>
      <w:r>
        <w:rPr>
          <w:rFonts w:hint="eastAsia"/>
        </w:rPr>
        <w:t>液，大便因硬也。”关前为阳主</w:t>
      </w:r>
      <w:r w:rsidR="00BD7A80">
        <w:rPr>
          <w:rFonts w:hint="eastAsia"/>
        </w:rPr>
        <w:t>浮</w:t>
      </w:r>
      <w:r>
        <w:rPr>
          <w:rFonts w:hint="eastAsia"/>
        </w:rPr>
        <w:t>脉，故“阳微者，中风之脉，阳微缓也。阳实者，伤寒之脉，阳紧实也</w:t>
      </w:r>
      <w:r w:rsidR="00384BE8">
        <w:rPr>
          <w:rFonts w:hint="eastAsia"/>
        </w:rPr>
        <w:t>。”（</w:t>
      </w:r>
      <w:r>
        <w:rPr>
          <w:rFonts w:hint="eastAsia"/>
        </w:rPr>
        <w:t>喻嘉言</w:t>
      </w:r>
      <w:r w:rsidR="007D5234">
        <w:rPr>
          <w:rFonts w:hint="eastAsia"/>
        </w:rPr>
        <w:t>）</w:t>
      </w:r>
      <w:r>
        <w:rPr>
          <w:rFonts w:hint="eastAsia"/>
        </w:rPr>
        <w:t>显然，此条脉“微”与“实”，虽言脉象，其实质是太阳中风证与太阳伤寒证脉之有力与无力的比较而已，是比较之词，非微脉与实脉。何以证之？文中脉阳微</w:t>
      </w:r>
      <w:r w:rsidR="0077353E">
        <w:rPr>
          <w:rFonts w:hint="eastAsia"/>
        </w:rPr>
        <w:t>曰</w:t>
      </w:r>
      <w:r>
        <w:rPr>
          <w:rFonts w:hint="eastAsia"/>
        </w:rPr>
        <w:t>“汗出</w:t>
      </w:r>
      <w:r w:rsidR="005E78F7">
        <w:rPr>
          <w:rFonts w:hint="eastAsia"/>
        </w:rPr>
        <w:t>”，</w:t>
      </w:r>
      <w:r>
        <w:rPr>
          <w:rFonts w:hint="eastAsia"/>
        </w:rPr>
        <w:t>脉阳实曰“发其汗</w:t>
      </w:r>
      <w:r w:rsidR="00581B57">
        <w:rPr>
          <w:rFonts w:hint="eastAsia"/>
        </w:rPr>
        <w:t>”，</w:t>
      </w:r>
      <w:r>
        <w:rPr>
          <w:rFonts w:hint="eastAsia"/>
        </w:rPr>
        <w:t>不正是太阳中风自汗与太阳伤寒发汗吗</w:t>
      </w:r>
      <w:r w:rsidR="006F0ED3">
        <w:rPr>
          <w:rFonts w:hint="eastAsia"/>
        </w:rPr>
        <w:t>！</w:t>
      </w:r>
      <w:r>
        <w:rPr>
          <w:rFonts w:hint="eastAsia"/>
        </w:rPr>
        <w:t>既</w:t>
      </w:r>
      <w:r w:rsidR="00787560">
        <w:rPr>
          <w:rFonts w:hint="eastAsia"/>
        </w:rPr>
        <w:t>属</w:t>
      </w:r>
      <w:r>
        <w:rPr>
          <w:rFonts w:hint="eastAsia"/>
        </w:rPr>
        <w:t>太阳表证，脉岂能微、实！</w:t>
      </w:r>
    </w:p>
    <w:p w14:paraId="797E7EB8" w14:textId="558F5180" w:rsidR="001E04BE" w:rsidRDefault="001E04BE" w:rsidP="004D2C39">
      <w:pPr>
        <w:pStyle w:val="3"/>
      </w:pPr>
      <w:r>
        <w:rPr>
          <w:rFonts w:hint="eastAsia"/>
        </w:rPr>
        <w:t>4</w:t>
      </w:r>
      <w:r w:rsidR="004D2C39">
        <w:t xml:space="preserve">. </w:t>
      </w:r>
      <w:r>
        <w:rPr>
          <w:rFonts w:hint="eastAsia"/>
        </w:rPr>
        <w:t>是副词</w:t>
      </w:r>
    </w:p>
    <w:p w14:paraId="04D05D19" w14:textId="2ED46DF9" w:rsidR="001E04BE" w:rsidRDefault="001E04BE" w:rsidP="00603D54">
      <w:pPr>
        <w:ind w:firstLineChars="200" w:firstLine="420"/>
      </w:pPr>
      <w:r>
        <w:rPr>
          <w:rFonts w:hint="eastAsia"/>
        </w:rPr>
        <w:t>23</w:t>
      </w:r>
      <w:r>
        <w:rPr>
          <w:rFonts w:hint="eastAsia"/>
        </w:rPr>
        <w:t>条云：</w:t>
      </w:r>
      <w:r w:rsidR="000747E3">
        <w:rPr>
          <w:rFonts w:hint="eastAsia"/>
        </w:rPr>
        <w:t>“</w:t>
      </w:r>
      <w:r>
        <w:rPr>
          <w:rFonts w:hint="eastAsia"/>
        </w:rPr>
        <w:t>太阳病得之八九日，如疟状</w:t>
      </w:r>
      <w:r w:rsidR="00802961">
        <w:rPr>
          <w:rFonts w:hint="eastAsia"/>
        </w:rPr>
        <w:t>，</w:t>
      </w:r>
      <w:r>
        <w:rPr>
          <w:rFonts w:hint="eastAsia"/>
        </w:rPr>
        <w:t>发热恶寒，热多寒少，其不呕，清便欲自可，一日二三度发，脉微缓者，为欲愈也</w:t>
      </w:r>
      <w:r w:rsidR="005E4AAA">
        <w:rPr>
          <w:rFonts w:hint="eastAsia"/>
        </w:rPr>
        <w:t>。”</w:t>
      </w:r>
      <w:r>
        <w:rPr>
          <w:rFonts w:hint="eastAsia"/>
        </w:rPr>
        <w:t>166</w:t>
      </w:r>
      <w:r>
        <w:rPr>
          <w:rFonts w:hint="eastAsia"/>
        </w:rPr>
        <w:t>条</w:t>
      </w:r>
      <w:r w:rsidR="003B6A3C">
        <w:rPr>
          <w:rFonts w:hint="eastAsia"/>
        </w:rPr>
        <w:t>云：“</w:t>
      </w:r>
      <w:r>
        <w:rPr>
          <w:rFonts w:hint="eastAsia"/>
        </w:rPr>
        <w:t>寸脉微浮，胸中痞硬，气上冲喉咽不得息者</w:t>
      </w:r>
      <w:r w:rsidR="00802961">
        <w:rPr>
          <w:rFonts w:hint="eastAsia"/>
        </w:rPr>
        <w:t>，</w:t>
      </w:r>
      <w:r>
        <w:rPr>
          <w:rFonts w:hint="eastAsia"/>
        </w:rPr>
        <w:t>此为胸中有寒也，当吐之，宜瓜蒂散</w:t>
      </w:r>
      <w:r w:rsidR="005E4AAA">
        <w:rPr>
          <w:rFonts w:hint="eastAsia"/>
        </w:rPr>
        <w:t>”。</w:t>
      </w:r>
      <w:r>
        <w:rPr>
          <w:rFonts w:hint="eastAsia"/>
        </w:rPr>
        <w:t>此二条脉微之“微”，实是副词，决非脉象，作稍微、微微解。这是因为太阳病与寒痰结于胸中的瓜蒂散证均</w:t>
      </w:r>
      <w:r w:rsidR="00787560">
        <w:rPr>
          <w:rFonts w:hint="eastAsia"/>
        </w:rPr>
        <w:t>属</w:t>
      </w:r>
      <w:r>
        <w:rPr>
          <w:rFonts w:hint="eastAsia"/>
        </w:rPr>
        <w:t>实证，不可能出现微脉</w:t>
      </w:r>
      <w:r w:rsidR="003176FF">
        <w:rPr>
          <w:rFonts w:hint="eastAsia"/>
        </w:rPr>
        <w:t>。</w:t>
      </w:r>
      <w:r>
        <w:rPr>
          <w:rFonts w:hint="eastAsia"/>
        </w:rPr>
        <w:t>23</w:t>
      </w:r>
      <w:r>
        <w:rPr>
          <w:rFonts w:hint="eastAsia"/>
        </w:rPr>
        <w:t>条是太阳病已八九日了，且证见“热多寒少，一日二三度发”，说明太阳伤寒，正气将复，邪气</w:t>
      </w:r>
      <w:r w:rsidR="00D71E83">
        <w:rPr>
          <w:rFonts w:hint="eastAsia"/>
        </w:rPr>
        <w:t>已</w:t>
      </w:r>
      <w:r>
        <w:rPr>
          <w:rFonts w:hint="eastAsia"/>
        </w:rPr>
        <w:t>退</w:t>
      </w:r>
      <w:r w:rsidR="00802961">
        <w:rPr>
          <w:rFonts w:hint="eastAsia"/>
        </w:rPr>
        <w:t>，</w:t>
      </w:r>
      <w:r>
        <w:rPr>
          <w:rFonts w:hint="eastAsia"/>
        </w:rPr>
        <w:t>表闭亦轻，故脉微微地呈现缓象，脉由紧变缓，示病向愈，故云“为欲愈也</w:t>
      </w:r>
      <w:r w:rsidR="00D66DD9">
        <w:rPr>
          <w:rFonts w:hint="eastAsia"/>
        </w:rPr>
        <w:t>”。</w:t>
      </w:r>
      <w:r>
        <w:rPr>
          <w:rFonts w:hint="eastAsia"/>
        </w:rPr>
        <w:t>166</w:t>
      </w:r>
      <w:r>
        <w:rPr>
          <w:rFonts w:hint="eastAsia"/>
        </w:rPr>
        <w:t>条寒痰内结，脉当沉紧或弦紧，因病位在胸，寸主上焦，故寸部与关尺相比脉稍微见浮。</w:t>
      </w:r>
    </w:p>
    <w:p w14:paraId="5DF98943" w14:textId="23478546" w:rsidR="001E04BE" w:rsidRDefault="001E04BE" w:rsidP="00603D54">
      <w:pPr>
        <w:ind w:firstLineChars="200" w:firstLine="420"/>
      </w:pPr>
      <w:r>
        <w:rPr>
          <w:rFonts w:hint="eastAsia"/>
        </w:rPr>
        <w:t>值得推敲的是</w:t>
      </w:r>
      <w:r>
        <w:rPr>
          <w:rFonts w:hint="eastAsia"/>
        </w:rPr>
        <w:t>327</w:t>
      </w:r>
      <w:r>
        <w:rPr>
          <w:rFonts w:hint="eastAsia"/>
        </w:rPr>
        <w:t>条“厥阴中风，脉微浮为欲愈，不浮为未愈”。厥阴病可以出现微脉，</w:t>
      </w:r>
      <w:r>
        <w:rPr>
          <w:rFonts w:hint="eastAsia"/>
        </w:rPr>
        <w:lastRenderedPageBreak/>
        <w:t>而微脉极轻极软，沉而难寻恐不当与浮并见。笔者认为此条“脉微浮”有两种解释</w:t>
      </w:r>
      <w:r w:rsidR="000675E0">
        <w:rPr>
          <w:rFonts w:hint="eastAsia"/>
        </w:rPr>
        <w:t>。</w:t>
      </w:r>
      <w:r>
        <w:rPr>
          <w:rFonts w:hint="eastAsia"/>
        </w:rPr>
        <w:t>其一，微是副词，非指脉象，即厥阴中风脉微微见浮者，示邪退阳复，故“为欲愈</w:t>
      </w:r>
      <w:r w:rsidR="00DD6399">
        <w:rPr>
          <w:rFonts w:hint="eastAsia"/>
        </w:rPr>
        <w:t>”。</w:t>
      </w:r>
      <w:r>
        <w:rPr>
          <w:rFonts w:hint="eastAsia"/>
        </w:rPr>
        <w:t>其二，可能句逗有误。如改为“厥阴中风，脉微，浮为</w:t>
      </w:r>
      <w:r w:rsidR="00B61B57">
        <w:rPr>
          <w:rFonts w:hint="eastAsia"/>
        </w:rPr>
        <w:t>欲</w:t>
      </w:r>
      <w:r>
        <w:rPr>
          <w:rFonts w:hint="eastAsia"/>
        </w:rPr>
        <w:t>愈，不浮为未愈”，亦合乎道理。正如《医宗金鉴》所云</w:t>
      </w:r>
      <w:r w:rsidR="0031394D">
        <w:rPr>
          <w:rFonts w:hint="eastAsia"/>
        </w:rPr>
        <w:t>：“</w:t>
      </w:r>
      <w:r>
        <w:rPr>
          <w:rFonts w:hint="eastAsia"/>
        </w:rPr>
        <w:t>脉微，厥阴脉也</w:t>
      </w:r>
      <w:r w:rsidR="00404E32">
        <w:rPr>
          <w:rFonts w:hint="eastAsia"/>
        </w:rPr>
        <w:t>；浮，</w:t>
      </w:r>
      <w:r>
        <w:rPr>
          <w:rFonts w:hint="eastAsia"/>
        </w:rPr>
        <w:t>表阳脉也。厥阴之病，既得阳浮之脉，是其邪已还于表，故为欲愈</w:t>
      </w:r>
      <w:r w:rsidR="00BB3A56">
        <w:rPr>
          <w:rFonts w:hint="eastAsia"/>
        </w:rPr>
        <w:t>。”</w:t>
      </w:r>
    </w:p>
    <w:p w14:paraId="3DF34B34" w14:textId="77777777" w:rsidR="000239ED" w:rsidRDefault="001E04BE" w:rsidP="00603D54">
      <w:pPr>
        <w:ind w:firstLineChars="200" w:firstLine="420"/>
      </w:pPr>
      <w:r>
        <w:rPr>
          <w:rFonts w:hint="eastAsia"/>
        </w:rPr>
        <w:t>总之，《伤寒论》脉微，不惟专主阳气虚，尚有示邪退、意沉伏、作比较以及只是副词非指脉象等</w:t>
      </w:r>
      <w:r w:rsidR="00A954E0">
        <w:rPr>
          <w:rFonts w:hint="eastAsia"/>
        </w:rPr>
        <w:t>特殊</w:t>
      </w:r>
      <w:r>
        <w:rPr>
          <w:rFonts w:hint="eastAsia"/>
        </w:rPr>
        <w:t>涵义。体现了张仲景设</w:t>
      </w:r>
      <w:r w:rsidR="000239ED">
        <w:rPr>
          <w:rFonts w:hint="eastAsia"/>
        </w:rPr>
        <w:t>脉</w:t>
      </w:r>
      <w:r>
        <w:rPr>
          <w:rFonts w:hint="eastAsia"/>
        </w:rPr>
        <w:t>论脉的灵活性</w:t>
      </w:r>
      <w:r w:rsidR="000239ED">
        <w:rPr>
          <w:rFonts w:hint="eastAsia"/>
        </w:rPr>
        <w:t>。</w:t>
      </w:r>
    </w:p>
    <w:p w14:paraId="389937CA" w14:textId="77777777" w:rsidR="000239ED" w:rsidRDefault="000239ED">
      <w:pPr>
        <w:widowControl/>
        <w:jc w:val="left"/>
      </w:pPr>
      <w:r>
        <w:br w:type="page"/>
      </w:r>
    </w:p>
    <w:p w14:paraId="31FE296F" w14:textId="3998DE69" w:rsidR="001E04BE" w:rsidRDefault="001E04BE" w:rsidP="00E1362E">
      <w:pPr>
        <w:pStyle w:val="2"/>
      </w:pPr>
      <w:r>
        <w:rPr>
          <w:rFonts w:hint="eastAsia"/>
        </w:rPr>
        <w:lastRenderedPageBreak/>
        <w:t>“弱脉”的特殊涵义</w:t>
      </w:r>
    </w:p>
    <w:p w14:paraId="7E8845A9" w14:textId="5A6EBFE2" w:rsidR="001E04BE" w:rsidRDefault="001E04BE" w:rsidP="00603D54">
      <w:pPr>
        <w:ind w:firstLineChars="200" w:firstLine="420"/>
      </w:pPr>
      <w:r>
        <w:rPr>
          <w:rFonts w:hint="eastAsia"/>
        </w:rPr>
        <w:t>确切地说，弱脉，在《内经》、《难经》及《伤寒论》中，仅是个脉气不足，应指无力的笼统涵义，与脉“虚”无多大区别</w:t>
      </w:r>
      <w:r w:rsidR="002C76BA">
        <w:rPr>
          <w:rFonts w:hint="eastAsia"/>
        </w:rPr>
        <w:t>。</w:t>
      </w:r>
      <w:r>
        <w:rPr>
          <w:rFonts w:hint="eastAsia"/>
        </w:rPr>
        <w:t>王叔和在《脉经》中，才给弱脉确定了“极软而沉细，按之欲绝指下”的概念，并与濡脉对称</w:t>
      </w:r>
      <w:r w:rsidR="00802961">
        <w:rPr>
          <w:rFonts w:hint="eastAsia"/>
        </w:rPr>
        <w:t>，</w:t>
      </w:r>
      <w:r>
        <w:rPr>
          <w:rFonts w:hint="eastAsia"/>
        </w:rPr>
        <w:t>这一概念，基本上为后世沿用至今。因此，我们对《伤寒论》弱脉的理解，应该用历史观去分析看待，就不能生搬硬套“沉而细软”的弱脉概念。如</w:t>
      </w:r>
      <w:r>
        <w:rPr>
          <w:rFonts w:hint="eastAsia"/>
        </w:rPr>
        <w:t>98</w:t>
      </w:r>
      <w:r>
        <w:rPr>
          <w:rFonts w:hint="eastAsia"/>
        </w:rPr>
        <w:t>条“得病六七日，脉迟浮弱……”。这里的“迟浮弱”，只是言脉浮迟无力</w:t>
      </w:r>
      <w:r w:rsidR="007D63C9">
        <w:rPr>
          <w:rFonts w:hint="eastAsia"/>
        </w:rPr>
        <w:t>而已</w:t>
      </w:r>
      <w:r>
        <w:rPr>
          <w:rFonts w:hint="eastAsia"/>
        </w:rPr>
        <w:t>。若执以后世弱脉概念，则“弱”</w:t>
      </w:r>
      <w:r w:rsidR="00787560">
        <w:rPr>
          <w:rFonts w:hint="eastAsia"/>
        </w:rPr>
        <w:t>属</w:t>
      </w:r>
      <w:r>
        <w:rPr>
          <w:rFonts w:hint="eastAsia"/>
        </w:rPr>
        <w:t>沉脉范畴，是不可能与“浮”脉并见的。</w:t>
      </w:r>
    </w:p>
    <w:p w14:paraId="2D55B3A7" w14:textId="77777777" w:rsidR="00FB37D1" w:rsidRDefault="001E04BE" w:rsidP="00603D54">
      <w:pPr>
        <w:ind w:firstLineChars="200" w:firstLine="420"/>
      </w:pPr>
      <w:r>
        <w:rPr>
          <w:rFonts w:hint="eastAsia"/>
        </w:rPr>
        <w:t>正因为《伤寒论》中“弱”脉概念比较笼统，故而其临床意义也较复杂。大致有以下几种</w:t>
      </w:r>
      <w:r w:rsidR="00EF71AB">
        <w:rPr>
          <w:rFonts w:hint="eastAsia"/>
        </w:rPr>
        <w:t>：</w:t>
      </w:r>
      <w:r>
        <w:rPr>
          <w:rFonts w:hint="eastAsia"/>
        </w:rPr>
        <w:t>其一，主正气虚弱。是弱脉主病之常，如“太阴为病，脉弱”</w:t>
      </w:r>
      <w:r w:rsidR="00576B9F">
        <w:rPr>
          <w:rFonts w:hint="eastAsia"/>
        </w:rPr>
        <w:t>（</w:t>
      </w:r>
      <w:r w:rsidR="00576B9F">
        <w:rPr>
          <w:rFonts w:hint="eastAsia"/>
        </w:rPr>
        <w:t>2</w:t>
      </w:r>
      <w:r>
        <w:rPr>
          <w:rFonts w:hint="eastAsia"/>
        </w:rPr>
        <w:t>80</w:t>
      </w:r>
      <w:r>
        <w:rPr>
          <w:rFonts w:hint="eastAsia"/>
        </w:rPr>
        <w:t>条</w:t>
      </w:r>
      <w:r w:rsidR="007D5234">
        <w:rPr>
          <w:rFonts w:hint="eastAsia"/>
        </w:rPr>
        <w:t>）</w:t>
      </w:r>
      <w:r>
        <w:rPr>
          <w:rFonts w:hint="eastAsia"/>
        </w:rPr>
        <w:t>。其二，示邪结尚浅。</w:t>
      </w:r>
      <w:r>
        <w:rPr>
          <w:rFonts w:hint="eastAsia"/>
        </w:rPr>
        <w:t>251</w:t>
      </w:r>
      <w:r>
        <w:rPr>
          <w:rFonts w:hint="eastAsia"/>
        </w:rPr>
        <w:t>条“得病二三日，脉弱，无太阳柴胡证，烦躁，心下鞭；至四五日，虽能食，以小承气汤，少少与，微和之，令小安</w:t>
      </w:r>
      <w:r w:rsidR="00C13425">
        <w:rPr>
          <w:rFonts w:hint="eastAsia"/>
        </w:rPr>
        <w:t>；</w:t>
      </w:r>
      <w:r>
        <w:rPr>
          <w:rFonts w:hint="eastAsia"/>
        </w:rPr>
        <w:t>至六日，与承气汤一升。……”此“弱”，既不是沉而细软，也非应指无力，而是脉尚未结实强劲即为“弱”也。以此说明“二三日”虽“烦躁、心下鞭”，但阳明邪气尚浅，热结未实。可以推测，“至四五日</w:t>
      </w:r>
      <w:r w:rsidR="00203E7D">
        <w:rPr>
          <w:rFonts w:hint="eastAsia"/>
        </w:rPr>
        <w:t>”，</w:t>
      </w:r>
      <w:r>
        <w:rPr>
          <w:rFonts w:hint="eastAsia"/>
        </w:rPr>
        <w:t>其脉必不“弱”了，故“虽能食”仍“以小承气汤一升”。其三，示邪气衰退。</w:t>
      </w:r>
      <w:r>
        <w:rPr>
          <w:rFonts w:hint="eastAsia"/>
        </w:rPr>
        <w:t>365</w:t>
      </w:r>
      <w:r>
        <w:rPr>
          <w:rFonts w:hint="eastAsia"/>
        </w:rPr>
        <w:t>条“下利，脉沉弦者，下重也</w:t>
      </w:r>
      <w:r w:rsidR="00C13425">
        <w:rPr>
          <w:rFonts w:hint="eastAsia"/>
        </w:rPr>
        <w:t>；</w:t>
      </w:r>
      <w:r>
        <w:rPr>
          <w:rFonts w:hint="eastAsia"/>
        </w:rPr>
        <w:t>脉大者，为未止，脉微弱数者，为欲自止，虽发热不死”。显然。本条之“弱”，是与“弦</w:t>
      </w:r>
      <w:r w:rsidR="009A22A6">
        <w:rPr>
          <w:rFonts w:hint="eastAsia"/>
        </w:rPr>
        <w:t>”、</w:t>
      </w:r>
      <w:r>
        <w:rPr>
          <w:rFonts w:hint="eastAsia"/>
        </w:rPr>
        <w:t>“大”比较而言，可以说，脉不弦大了，即为“弱”。说明邪气衰退，其病进邪盛之脉气</w:t>
      </w:r>
      <w:r w:rsidR="00226E29">
        <w:rPr>
          <w:rFonts w:hint="eastAsia"/>
        </w:rPr>
        <w:t>（</w:t>
      </w:r>
      <w:r>
        <w:rPr>
          <w:rFonts w:hint="eastAsia"/>
        </w:rPr>
        <w:t>弦大</w:t>
      </w:r>
      <w:r w:rsidR="007D5234">
        <w:rPr>
          <w:rFonts w:hint="eastAsia"/>
        </w:rPr>
        <w:t>）</w:t>
      </w:r>
      <w:r>
        <w:rPr>
          <w:rFonts w:hint="eastAsia"/>
        </w:rPr>
        <w:t>亦随之而减弱了。其四，示脉有胃气。平脉法</w:t>
      </w:r>
      <w:r w:rsidR="003B6A3C">
        <w:rPr>
          <w:rFonts w:hint="eastAsia"/>
        </w:rPr>
        <w:t>云：“</w:t>
      </w:r>
      <w:r>
        <w:rPr>
          <w:rFonts w:hint="eastAsia"/>
        </w:rPr>
        <w:t>濡弱何以反适十一头？”</w:t>
      </w:r>
      <w:r w:rsidR="00785ADE">
        <w:rPr>
          <w:rFonts w:hint="eastAsia"/>
        </w:rPr>
        <w:t>（</w:t>
      </w:r>
      <w:r w:rsidR="00785ADE">
        <w:rPr>
          <w:rFonts w:hint="eastAsia"/>
        </w:rPr>
        <w:t>7</w:t>
      </w:r>
      <w:r w:rsidR="00785ADE">
        <w:t>7</w:t>
      </w:r>
      <w:r w:rsidR="00785ADE">
        <w:rPr>
          <w:rFonts w:hint="eastAsia"/>
        </w:rPr>
        <w:t>条）“</w:t>
      </w:r>
      <w:r>
        <w:rPr>
          <w:rFonts w:hint="eastAsia"/>
        </w:rPr>
        <w:t>十一头”，即五脏六腑也。这里的“</w:t>
      </w:r>
      <w:r w:rsidR="00456EEB">
        <w:rPr>
          <w:rFonts w:hint="eastAsia"/>
        </w:rPr>
        <w:t>濡</w:t>
      </w:r>
      <w:r>
        <w:rPr>
          <w:rFonts w:hint="eastAsia"/>
        </w:rPr>
        <w:t>弱”，即是脉气柔软和缓之意。五脏六腑皆藉胃气以生，其脉亦皆以有胃气为</w:t>
      </w:r>
      <w:r w:rsidR="00C8062E">
        <w:rPr>
          <w:rFonts w:hint="eastAsia"/>
        </w:rPr>
        <w:t>贵</w:t>
      </w:r>
      <w:r>
        <w:rPr>
          <w:rFonts w:hint="eastAsia"/>
        </w:rPr>
        <w:t>，故</w:t>
      </w:r>
      <w:r w:rsidR="00C8062E">
        <w:rPr>
          <w:rFonts w:hint="eastAsia"/>
        </w:rPr>
        <w:t>云：“</w:t>
      </w:r>
      <w:r>
        <w:rPr>
          <w:rFonts w:hint="eastAsia"/>
        </w:rPr>
        <w:t>反适十一头”。如平脉法论“东方肝脉”的“其脉微弦</w:t>
      </w:r>
      <w:r w:rsidR="005264C8">
        <w:rPr>
          <w:rFonts w:hint="eastAsia"/>
        </w:rPr>
        <w:t>濡</w:t>
      </w:r>
      <w:r>
        <w:rPr>
          <w:rFonts w:hint="eastAsia"/>
        </w:rPr>
        <w:t>弱而长，是肝脉也。肝病自得</w:t>
      </w:r>
      <w:r w:rsidR="004A756C">
        <w:rPr>
          <w:rFonts w:hint="eastAsia"/>
        </w:rPr>
        <w:t>濡</w:t>
      </w:r>
      <w:r>
        <w:rPr>
          <w:rFonts w:hint="eastAsia"/>
        </w:rPr>
        <w:t>弱者，愈也”</w:t>
      </w:r>
      <w:r w:rsidR="00226E29">
        <w:rPr>
          <w:rFonts w:hint="eastAsia"/>
        </w:rPr>
        <w:t>（</w:t>
      </w:r>
      <w:r w:rsidR="00F94E00">
        <w:rPr>
          <w:rFonts w:hint="eastAsia"/>
        </w:rPr>
        <w:t>4</w:t>
      </w:r>
      <w:r w:rsidR="00F94E00">
        <w:t>8</w:t>
      </w:r>
      <w:r>
        <w:rPr>
          <w:rFonts w:hint="eastAsia"/>
        </w:rPr>
        <w:t>条</w:t>
      </w:r>
      <w:r w:rsidR="007D5234">
        <w:rPr>
          <w:rFonts w:hint="eastAsia"/>
        </w:rPr>
        <w:t>）</w:t>
      </w:r>
      <w:r>
        <w:rPr>
          <w:rFonts w:hint="eastAsia"/>
        </w:rPr>
        <w:t>。</w:t>
      </w:r>
      <w:r w:rsidR="00457C10">
        <w:rPr>
          <w:rFonts w:hint="eastAsia"/>
        </w:rPr>
        <w:t>以</w:t>
      </w:r>
      <w:r>
        <w:rPr>
          <w:rFonts w:hint="eastAsia"/>
        </w:rPr>
        <w:t>及《内经》的“脉弱以滑，是有胃气”。均是以“弱”为柔和，示脉有胃气也。</w:t>
      </w:r>
    </w:p>
    <w:p w14:paraId="01D834CC" w14:textId="77777777" w:rsidR="00FB37D1" w:rsidRDefault="00FB37D1">
      <w:pPr>
        <w:widowControl/>
        <w:jc w:val="left"/>
      </w:pPr>
      <w:r>
        <w:br w:type="page"/>
      </w:r>
    </w:p>
    <w:p w14:paraId="2DF9D6E1" w14:textId="4BD9E94E" w:rsidR="001E04BE" w:rsidRDefault="001E04BE" w:rsidP="00FB37D1">
      <w:pPr>
        <w:pStyle w:val="2"/>
      </w:pPr>
      <w:r>
        <w:rPr>
          <w:rFonts w:hint="eastAsia"/>
        </w:rPr>
        <w:lastRenderedPageBreak/>
        <w:t>“辨脉法”串解</w:t>
      </w:r>
    </w:p>
    <w:p w14:paraId="64B53174" w14:textId="52F0934F" w:rsidR="001E04BE" w:rsidRDefault="001E04BE" w:rsidP="00603D54">
      <w:pPr>
        <w:ind w:firstLineChars="200" w:firstLine="420"/>
      </w:pPr>
      <w:r>
        <w:rPr>
          <w:rFonts w:hint="eastAsia"/>
        </w:rPr>
        <w:t>“辨脉法”为《伤寒论》诸篇之首，历代伤寒注家多认为非出自仲录之手，是王叔和所撰集。由此而贬者多，褒者少，研究者更是寥寥无几。细考“辨脉法”，内容尽管与辨六病诸篇有所不同。然而，作为脉法总论，内容不乏精妙，体例亦具章法</w:t>
      </w:r>
      <w:r w:rsidR="00137F6F">
        <w:rPr>
          <w:rFonts w:hint="eastAsia"/>
        </w:rPr>
        <w:t>。</w:t>
      </w:r>
      <w:r>
        <w:rPr>
          <w:rFonts w:hint="eastAsia"/>
        </w:rPr>
        <w:t>纵是叔和所集，其学术价值亦不可低估，实有研究探析之必要。</w:t>
      </w:r>
    </w:p>
    <w:p w14:paraId="1637266E" w14:textId="3F6786C7" w:rsidR="001E04BE" w:rsidRDefault="001E04BE" w:rsidP="00603D54">
      <w:pPr>
        <w:ind w:firstLineChars="200" w:firstLine="420"/>
      </w:pPr>
      <w:r>
        <w:rPr>
          <w:rFonts w:hint="eastAsia"/>
        </w:rPr>
        <w:t>称“辨脉法”者，具有旨义</w:t>
      </w:r>
      <w:r w:rsidR="009F311D">
        <w:rPr>
          <w:rFonts w:hint="eastAsia"/>
        </w:rPr>
        <w:t>。《</w:t>
      </w:r>
      <w:r>
        <w:rPr>
          <w:rFonts w:hint="eastAsia"/>
        </w:rPr>
        <w:t>医宗金鉴》指出</w:t>
      </w:r>
      <w:r w:rsidR="00043C39">
        <w:rPr>
          <w:rFonts w:hint="eastAsia"/>
        </w:rPr>
        <w:t>：“</w:t>
      </w:r>
      <w:r>
        <w:rPr>
          <w:rFonts w:hint="eastAsia"/>
        </w:rPr>
        <w:t>辨者，别也。辨脉者，辨别诸脉之名也</w:t>
      </w:r>
      <w:r w:rsidR="005B14DD">
        <w:rPr>
          <w:rFonts w:hint="eastAsia"/>
        </w:rPr>
        <w:t>。</w:t>
      </w:r>
      <w:r>
        <w:rPr>
          <w:rFonts w:hint="eastAsia"/>
        </w:rPr>
        <w:t>法者，诸脉部位、至数，形状、相类、相反，别之各有其法也</w:t>
      </w:r>
      <w:r w:rsidR="00FE338C">
        <w:rPr>
          <w:rFonts w:hint="eastAsia"/>
        </w:rPr>
        <w:t>。”</w:t>
      </w:r>
      <w:r>
        <w:rPr>
          <w:rFonts w:hint="eastAsia"/>
        </w:rPr>
        <w:t>综观全篇三十四条，重在一“辨”字，所辨内容，按体例顺序而言，大致分四类，现串解如下。</w:t>
      </w:r>
    </w:p>
    <w:p w14:paraId="5CCA0407" w14:textId="2B92E1BD" w:rsidR="001E04BE" w:rsidRDefault="001E04BE" w:rsidP="0048153D">
      <w:pPr>
        <w:pStyle w:val="3"/>
      </w:pPr>
      <w:r>
        <w:t>1.</w:t>
      </w:r>
      <w:r w:rsidR="0048153D">
        <w:t xml:space="preserve"> </w:t>
      </w:r>
      <w:r>
        <w:rPr>
          <w:rFonts w:hint="eastAsia"/>
        </w:rPr>
        <w:t>辨脉象之阴阳</w:t>
      </w:r>
      <w:r w:rsidR="0048153D">
        <w:rPr>
          <w:rFonts w:hint="eastAsia"/>
        </w:rPr>
        <w:t>（</w:t>
      </w:r>
      <w:r w:rsidR="0048153D">
        <w:rPr>
          <w:rFonts w:hint="eastAsia"/>
        </w:rPr>
        <w:t>1</w:t>
      </w:r>
      <w:r>
        <w:rPr>
          <w:rFonts w:ascii="微软雅黑" w:eastAsia="微软雅黑" w:hAnsi="微软雅黑" w:cs="微软雅黑" w:hint="eastAsia"/>
        </w:rPr>
        <w:t>〜</w:t>
      </w:r>
      <w:r>
        <w:t>3</w:t>
      </w:r>
      <w:r w:rsidR="007D5234">
        <w:rPr>
          <w:rFonts w:hint="eastAsia"/>
        </w:rPr>
        <w:t>）</w:t>
      </w:r>
    </w:p>
    <w:p w14:paraId="1D30D22C" w14:textId="77777777" w:rsidR="00C13B46" w:rsidRDefault="001E04BE" w:rsidP="00603D54">
      <w:pPr>
        <w:ind w:firstLineChars="200" w:firstLine="420"/>
      </w:pPr>
      <w:r>
        <w:rPr>
          <w:rFonts w:hint="eastAsia"/>
        </w:rPr>
        <w:t>《素问</w:t>
      </w:r>
      <w:r w:rsidR="007327FE">
        <w:rPr>
          <w:rFonts w:hint="eastAsia"/>
        </w:rPr>
        <w:t>·</w:t>
      </w:r>
      <w:r>
        <w:rPr>
          <w:rFonts w:hint="eastAsia"/>
        </w:rPr>
        <w:t>阴阳应象大论》</w:t>
      </w:r>
      <w:r w:rsidR="003B6A3C">
        <w:rPr>
          <w:rFonts w:hint="eastAsia"/>
        </w:rPr>
        <w:t>云：“</w:t>
      </w:r>
      <w:r>
        <w:rPr>
          <w:rFonts w:hint="eastAsia"/>
        </w:rPr>
        <w:t>阴阳者</w:t>
      </w:r>
      <w:r w:rsidR="00802961">
        <w:rPr>
          <w:rFonts w:hint="eastAsia"/>
        </w:rPr>
        <w:t>，</w:t>
      </w:r>
      <w:r>
        <w:rPr>
          <w:rFonts w:hint="eastAsia"/>
        </w:rPr>
        <w:t>万物之纲纪</w:t>
      </w:r>
      <w:r w:rsidR="00CC7D3B">
        <w:rPr>
          <w:rFonts w:hint="eastAsia"/>
        </w:rPr>
        <w:t>”。</w:t>
      </w:r>
      <w:r>
        <w:rPr>
          <w:rFonts w:hint="eastAsia"/>
        </w:rPr>
        <w:t>故“辨脉法”首辨脉象阴阳。内容有三</w:t>
      </w:r>
      <w:r w:rsidR="00C13B46">
        <w:rPr>
          <w:rFonts w:hint="eastAsia"/>
        </w:rPr>
        <w:t>。</w:t>
      </w:r>
    </w:p>
    <w:p w14:paraId="7F4CA030" w14:textId="0C8490AC" w:rsidR="001E04BE" w:rsidRDefault="002B68B5" w:rsidP="00603D54">
      <w:pPr>
        <w:ind w:firstLineChars="200" w:firstLine="420"/>
      </w:pPr>
      <w:r>
        <w:rPr>
          <w:rFonts w:hint="eastAsia"/>
        </w:rPr>
        <w:t>（</w:t>
      </w:r>
      <w:r>
        <w:rPr>
          <w:rFonts w:hint="eastAsia"/>
        </w:rPr>
        <w:t>1</w:t>
      </w:r>
      <w:r>
        <w:rPr>
          <w:rFonts w:hint="eastAsia"/>
        </w:rPr>
        <w:t>）</w:t>
      </w:r>
      <w:r w:rsidR="001E04BE">
        <w:rPr>
          <w:rFonts w:hint="eastAsia"/>
        </w:rPr>
        <w:t>辨脉象以阴阳为大纲</w:t>
      </w:r>
    </w:p>
    <w:p w14:paraId="537E4F9B" w14:textId="706FDB6F" w:rsidR="001E04BE" w:rsidRDefault="001E04BE" w:rsidP="00603D54">
      <w:pPr>
        <w:ind w:firstLineChars="200" w:firstLine="420"/>
      </w:pPr>
      <w:r>
        <w:rPr>
          <w:rFonts w:hint="eastAsia"/>
        </w:rPr>
        <w:t>开篇即指出</w:t>
      </w:r>
      <w:r w:rsidR="00E932F5">
        <w:rPr>
          <w:rFonts w:hint="eastAsia"/>
        </w:rPr>
        <w:t>：“</w:t>
      </w:r>
      <w:r>
        <w:rPr>
          <w:rFonts w:hint="eastAsia"/>
        </w:rPr>
        <w:t>问曰</w:t>
      </w:r>
      <w:r w:rsidR="00EF71AB">
        <w:rPr>
          <w:rFonts w:hint="eastAsia"/>
        </w:rPr>
        <w:t>：</w:t>
      </w:r>
      <w:r>
        <w:rPr>
          <w:rFonts w:hint="eastAsia"/>
        </w:rPr>
        <w:t>脉有阴阳者，何谓也</w:t>
      </w:r>
      <w:r w:rsidR="00343735">
        <w:rPr>
          <w:rFonts w:hint="eastAsia"/>
        </w:rPr>
        <w:t>。</w:t>
      </w:r>
      <w:r>
        <w:rPr>
          <w:rFonts w:hint="eastAsia"/>
        </w:rPr>
        <w:t>答曰：凡脉大、浮、数、动、滑，此名阳也；脉沉、</w:t>
      </w:r>
      <w:r w:rsidR="00F90F8A">
        <w:rPr>
          <w:rFonts w:hint="eastAsia"/>
        </w:rPr>
        <w:t>涩</w:t>
      </w:r>
      <w:r>
        <w:rPr>
          <w:rFonts w:hint="eastAsia"/>
        </w:rPr>
        <w:t>、弱、弦、微，此名阴也”。脉分阴阳之说，首见《内经</w:t>
      </w:r>
      <w:r w:rsidR="008A5B18">
        <w:rPr>
          <w:rFonts w:hint="eastAsia"/>
        </w:rPr>
        <w:t>》、</w:t>
      </w:r>
      <w:r>
        <w:rPr>
          <w:rFonts w:hint="eastAsia"/>
        </w:rPr>
        <w:t>《难经》。《素问</w:t>
      </w:r>
      <w:r w:rsidR="008A5B18">
        <w:rPr>
          <w:rFonts w:hint="eastAsia"/>
        </w:rPr>
        <w:t>·</w:t>
      </w:r>
      <w:r>
        <w:rPr>
          <w:rFonts w:hint="eastAsia"/>
        </w:rPr>
        <w:t>阴阳别论》云</w:t>
      </w:r>
      <w:r w:rsidR="00CA3895">
        <w:rPr>
          <w:rFonts w:hint="eastAsia"/>
        </w:rPr>
        <w:t>：“</w:t>
      </w:r>
      <w:r>
        <w:rPr>
          <w:rFonts w:hint="eastAsia"/>
        </w:rPr>
        <w:t>脉有阴阳……所谓阴阳者，去者为阴，至者为阳</w:t>
      </w:r>
      <w:r w:rsidR="00C13425">
        <w:rPr>
          <w:rFonts w:hint="eastAsia"/>
        </w:rPr>
        <w:t>；</w:t>
      </w:r>
      <w:r>
        <w:rPr>
          <w:rFonts w:hint="eastAsia"/>
        </w:rPr>
        <w:t>静者为阴，动者为阳；迟者为阴，数者为阳。”《难经</w:t>
      </w:r>
      <w:r w:rsidR="00671B81">
        <w:rPr>
          <w:rFonts w:hint="eastAsia"/>
        </w:rPr>
        <w:t>·</w:t>
      </w:r>
      <w:r>
        <w:rPr>
          <w:rFonts w:hint="eastAsia"/>
        </w:rPr>
        <w:t>四难》云</w:t>
      </w:r>
      <w:r w:rsidR="00C05970">
        <w:rPr>
          <w:rFonts w:hint="eastAsia"/>
        </w:rPr>
        <w:t>：“</w:t>
      </w:r>
      <w:r>
        <w:rPr>
          <w:rFonts w:hint="eastAsia"/>
        </w:rPr>
        <w:t>脉有阴阳之法，何谓也？……浮者阳也、滑者阳也，长者阳也，沉者阴也，短者阴也，湿者阴也。”《内经</w:t>
      </w:r>
      <w:r w:rsidR="003E4F43">
        <w:rPr>
          <w:rFonts w:hint="eastAsia"/>
        </w:rPr>
        <w:t>》举</w:t>
      </w:r>
      <w:r>
        <w:rPr>
          <w:rFonts w:hint="eastAsia"/>
        </w:rPr>
        <w:t>去、至、静、动、迟、数六种不同，《难经》举浮、滑、长、沉、短、淀六种脉象，“辨脉法”推而广之，举阴阳十</w:t>
      </w:r>
      <w:r w:rsidR="002B1496">
        <w:rPr>
          <w:rFonts w:hint="eastAsia"/>
        </w:rPr>
        <w:t>脉</w:t>
      </w:r>
      <w:r>
        <w:rPr>
          <w:rFonts w:hint="eastAsia"/>
        </w:rPr>
        <w:t>。比之《内》《难》又趋详细。受此影响，后世愈详。滑寿《诊家枢要》分举动静、刚柔、升降、前后、上下、左右、数迟、表里、至去、进退。李中梓《脉法心参》分举数躁、迟慢、有力、无力、长大、短小</w:t>
      </w:r>
      <w:r w:rsidR="00DA5147">
        <w:rPr>
          <w:rFonts w:hint="eastAsia"/>
        </w:rPr>
        <w:t>。</w:t>
      </w:r>
      <w:r>
        <w:rPr>
          <w:rFonts w:hint="eastAsia"/>
        </w:rPr>
        <w:t>诸家之分，大同小异。约而言之，凡脉象呈亢奋、升浮状态者，则为阳；呈抑制、沉潜状态者，</w:t>
      </w:r>
      <w:r w:rsidR="00E74727">
        <w:rPr>
          <w:rFonts w:hint="eastAsia"/>
        </w:rPr>
        <w:t>则</w:t>
      </w:r>
      <w:r>
        <w:rPr>
          <w:rFonts w:hint="eastAsia"/>
        </w:rPr>
        <w:t>为阴。此脉象分</w:t>
      </w:r>
      <w:r w:rsidR="00787560">
        <w:rPr>
          <w:rFonts w:hint="eastAsia"/>
        </w:rPr>
        <w:t>属</w:t>
      </w:r>
      <w:r>
        <w:rPr>
          <w:rFonts w:hint="eastAsia"/>
        </w:rPr>
        <w:t>阴阳之纲也。李中梓指出脉分阴阳“博而考之，虽二十四字未尽其精洋。经曰</w:t>
      </w:r>
      <w:r w:rsidR="00802961">
        <w:rPr>
          <w:rFonts w:hint="eastAsia"/>
        </w:rPr>
        <w:t>，</w:t>
      </w:r>
      <w:r>
        <w:rPr>
          <w:rFonts w:hint="eastAsia"/>
        </w:rPr>
        <w:t>知其要者，一言而终，不知其要者，流散无穷，此之谓也</w:t>
      </w:r>
      <w:r w:rsidR="005F3DC3">
        <w:rPr>
          <w:rFonts w:hint="eastAsia"/>
        </w:rPr>
        <w:t>”。</w:t>
      </w:r>
      <w:r>
        <w:rPr>
          <w:rFonts w:hint="eastAsia"/>
        </w:rPr>
        <w:t>其要者，阴阳两纲也。</w:t>
      </w:r>
    </w:p>
    <w:p w14:paraId="2FC0D576" w14:textId="148F97DF" w:rsidR="001E04BE" w:rsidRDefault="001E04BE" w:rsidP="00603D54">
      <w:pPr>
        <w:ind w:firstLineChars="200" w:firstLine="420"/>
      </w:pPr>
      <w:r>
        <w:rPr>
          <w:rFonts w:hint="eastAsia"/>
        </w:rPr>
        <w:t>《素问</w:t>
      </w:r>
      <w:r w:rsidR="00A00F19">
        <w:rPr>
          <w:rFonts w:hint="eastAsia"/>
        </w:rPr>
        <w:t>·</w:t>
      </w:r>
      <w:r>
        <w:rPr>
          <w:rFonts w:hint="eastAsia"/>
        </w:rPr>
        <w:t>脉要精微论》云</w:t>
      </w:r>
      <w:r w:rsidR="00111A13">
        <w:rPr>
          <w:rFonts w:hint="eastAsia"/>
        </w:rPr>
        <w:t>：“</w:t>
      </w:r>
      <w:r>
        <w:rPr>
          <w:rFonts w:hint="eastAsia"/>
        </w:rPr>
        <w:t>微妙在脉，不可不察，察之有纪，从阴阳始”。只有“从阴阳始”，才能纲举目张。因为病之阴阳既成，脉之阴阳必应。病为本，脉为标，是病必从切辨脉之阴阳，而推断病之阴阳。这就是“谨熟阴阳，无与众谋”的涵义</w:t>
      </w:r>
      <w:r w:rsidR="00413289">
        <w:rPr>
          <w:rFonts w:hint="eastAsia"/>
        </w:rPr>
        <w:t>。</w:t>
      </w:r>
    </w:p>
    <w:p w14:paraId="411AF8D4" w14:textId="3A419B6E" w:rsidR="001E04BE" w:rsidRDefault="001E04BE" w:rsidP="00603D54">
      <w:pPr>
        <w:ind w:firstLineChars="200" w:firstLine="420"/>
      </w:pPr>
      <w:r>
        <w:rPr>
          <w:rFonts w:hint="eastAsia"/>
        </w:rPr>
        <w:t>由于阳脉反映阳气</w:t>
      </w:r>
      <w:r w:rsidR="00226E29">
        <w:rPr>
          <w:rFonts w:hint="eastAsia"/>
        </w:rPr>
        <w:t>（</w:t>
      </w:r>
      <w:r>
        <w:rPr>
          <w:rFonts w:hint="eastAsia"/>
        </w:rPr>
        <w:t>正气</w:t>
      </w:r>
      <w:r w:rsidR="007D5234">
        <w:rPr>
          <w:rFonts w:hint="eastAsia"/>
        </w:rPr>
        <w:t>）</w:t>
      </w:r>
      <w:r>
        <w:rPr>
          <w:rFonts w:hint="eastAsia"/>
        </w:rPr>
        <w:t>的亢盛，阴脉反映阳气</w:t>
      </w:r>
      <w:r w:rsidR="00226E29">
        <w:rPr>
          <w:rFonts w:hint="eastAsia"/>
        </w:rPr>
        <w:t>（</w:t>
      </w:r>
      <w:r>
        <w:rPr>
          <w:rFonts w:hint="eastAsia"/>
        </w:rPr>
        <w:t>正气</w:t>
      </w:r>
      <w:r w:rsidR="00B369E5">
        <w:rPr>
          <w:rFonts w:hint="eastAsia"/>
        </w:rPr>
        <w:t>）</w:t>
      </w:r>
      <w:r>
        <w:rPr>
          <w:rFonts w:hint="eastAsia"/>
        </w:rPr>
        <w:t>的衰退。所以，“辨脉法”又指出：“凡阴病见阳脉者生，阳病见阴脉者死。”这是脉病反映的一般规律。以六经病言之，三阳病</w:t>
      </w:r>
      <w:r w:rsidR="00787560">
        <w:rPr>
          <w:rFonts w:hint="eastAsia"/>
        </w:rPr>
        <w:t>属</w:t>
      </w:r>
      <w:r>
        <w:rPr>
          <w:rFonts w:hint="eastAsia"/>
        </w:rPr>
        <w:t>表，为正气亢奋</w:t>
      </w:r>
      <w:r w:rsidR="00C13425">
        <w:rPr>
          <w:rFonts w:hint="eastAsia"/>
        </w:rPr>
        <w:t>；</w:t>
      </w:r>
      <w:r>
        <w:rPr>
          <w:rFonts w:hint="eastAsia"/>
        </w:rPr>
        <w:t>三阴病在里</w:t>
      </w:r>
      <w:r w:rsidR="00802961">
        <w:rPr>
          <w:rFonts w:hint="eastAsia"/>
        </w:rPr>
        <w:t>，</w:t>
      </w:r>
      <w:r>
        <w:rPr>
          <w:rFonts w:hint="eastAsia"/>
        </w:rPr>
        <w:t>为正气衰退。三阳病见沉细微诸脉，多为正气不支，病向三阴转化</w:t>
      </w:r>
      <w:r w:rsidR="00C13425">
        <w:rPr>
          <w:rFonts w:hint="eastAsia"/>
        </w:rPr>
        <w:t>；</w:t>
      </w:r>
      <w:r>
        <w:rPr>
          <w:rFonts w:hint="eastAsia"/>
        </w:rPr>
        <w:t>三</w:t>
      </w:r>
      <w:r w:rsidR="00AC2753">
        <w:rPr>
          <w:rFonts w:hint="eastAsia"/>
        </w:rPr>
        <w:t>阴</w:t>
      </w:r>
      <w:r>
        <w:rPr>
          <w:rFonts w:hint="eastAsia"/>
        </w:rPr>
        <w:t>病见浮长大诸脉，多为正气来复，病气从里出表。可见，邪气进退</w:t>
      </w:r>
      <w:r w:rsidR="00802961">
        <w:rPr>
          <w:rFonts w:hint="eastAsia"/>
        </w:rPr>
        <w:t>，</w:t>
      </w:r>
      <w:r>
        <w:rPr>
          <w:rFonts w:hint="eastAsia"/>
        </w:rPr>
        <w:t>阴阳消长，脉之阴阳必有所现。所以，以脉阴阳之变，则可推断病气阴阳之化也</w:t>
      </w:r>
      <w:r w:rsidR="00FE7263">
        <w:rPr>
          <w:rFonts w:hint="eastAsia"/>
        </w:rPr>
        <w:t>。</w:t>
      </w:r>
    </w:p>
    <w:p w14:paraId="42C8A612" w14:textId="4BCED63A" w:rsidR="001E04BE" w:rsidRDefault="00FE7263" w:rsidP="00603D54">
      <w:pPr>
        <w:ind w:firstLineChars="200" w:firstLine="420"/>
      </w:pPr>
      <w:r>
        <w:rPr>
          <w:rFonts w:hint="eastAsia"/>
        </w:rPr>
        <w:t>（</w:t>
      </w:r>
      <w:r>
        <w:rPr>
          <w:rFonts w:hint="eastAsia"/>
        </w:rPr>
        <w:t>2</w:t>
      </w:r>
      <w:r>
        <w:rPr>
          <w:rFonts w:hint="eastAsia"/>
        </w:rPr>
        <w:t>）</w:t>
      </w:r>
      <w:r w:rsidR="001E04BE">
        <w:rPr>
          <w:rFonts w:hint="eastAsia"/>
        </w:rPr>
        <w:t>辨脉象之阴阳各结</w:t>
      </w:r>
    </w:p>
    <w:p w14:paraId="6BE741D5" w14:textId="0A9D53D0" w:rsidR="001E04BE" w:rsidRDefault="001E04BE" w:rsidP="00603D54">
      <w:pPr>
        <w:ind w:firstLineChars="200" w:firstLine="420"/>
      </w:pPr>
      <w:r>
        <w:rPr>
          <w:rFonts w:hint="eastAsia"/>
        </w:rPr>
        <w:t>前立脉象阴阳大纲，</w:t>
      </w:r>
      <w:r w:rsidR="00626CCF">
        <w:rPr>
          <w:rFonts w:hint="eastAsia"/>
        </w:rPr>
        <w:t>再</w:t>
      </w:r>
      <w:r>
        <w:rPr>
          <w:rFonts w:hint="eastAsia"/>
        </w:rPr>
        <w:t>论脉象阴阳各结，</w:t>
      </w:r>
      <w:r w:rsidR="00E20BAF">
        <w:rPr>
          <w:rFonts w:hint="eastAsia"/>
        </w:rPr>
        <w:t>“</w:t>
      </w:r>
      <w:r>
        <w:rPr>
          <w:rFonts w:hint="eastAsia"/>
        </w:rPr>
        <w:t>问曰</w:t>
      </w:r>
      <w:r w:rsidR="00EF71AB">
        <w:rPr>
          <w:rFonts w:hint="eastAsia"/>
        </w:rPr>
        <w:t>：</w:t>
      </w:r>
      <w:r>
        <w:rPr>
          <w:rFonts w:hint="eastAsia"/>
        </w:rPr>
        <w:t>脉有阳结阴结者，何以别之？答曰</w:t>
      </w:r>
      <w:r w:rsidR="00EF71AB">
        <w:rPr>
          <w:rFonts w:hint="eastAsia"/>
        </w:rPr>
        <w:t>：</w:t>
      </w:r>
      <w:r>
        <w:rPr>
          <w:rFonts w:hint="eastAsia"/>
        </w:rPr>
        <w:t>其脉浮而数，能食，不大便者，此为实</w:t>
      </w:r>
      <w:r w:rsidR="00802961">
        <w:rPr>
          <w:rFonts w:hint="eastAsia"/>
        </w:rPr>
        <w:t>，</w:t>
      </w:r>
      <w:r>
        <w:rPr>
          <w:rFonts w:hint="eastAsia"/>
        </w:rPr>
        <w:t>名曰</w:t>
      </w:r>
      <w:r w:rsidR="00B2277B">
        <w:rPr>
          <w:rFonts w:hint="eastAsia"/>
        </w:rPr>
        <w:t>阳</w:t>
      </w:r>
      <w:r>
        <w:rPr>
          <w:rFonts w:hint="eastAsia"/>
        </w:rPr>
        <w:t>结也，期十七日当剧</w:t>
      </w:r>
      <w:r w:rsidR="00C13425">
        <w:rPr>
          <w:rFonts w:hint="eastAsia"/>
        </w:rPr>
        <w:t>；</w:t>
      </w:r>
      <w:r>
        <w:rPr>
          <w:rFonts w:hint="eastAsia"/>
        </w:rPr>
        <w:t>其脉沉而迟，不能食，身体重，大便反硬，名曰阴结也，期十四日当剧。”《注解伤寒论》释云：“浮数，</w:t>
      </w:r>
      <w:r w:rsidR="00433933">
        <w:rPr>
          <w:rFonts w:hint="eastAsia"/>
        </w:rPr>
        <w:t>阳</w:t>
      </w:r>
      <w:r>
        <w:rPr>
          <w:rFonts w:hint="eastAsia"/>
        </w:rPr>
        <w:t>脉也；能食而不大便，里实也。为阳气结固，阳不得而杂之</w:t>
      </w:r>
      <w:r w:rsidR="00802961">
        <w:rPr>
          <w:rFonts w:hint="eastAsia"/>
        </w:rPr>
        <w:t>，</w:t>
      </w:r>
      <w:r>
        <w:rPr>
          <w:rFonts w:hint="eastAsia"/>
        </w:rPr>
        <w:t>是名阳结。沉迟，阴脉也</w:t>
      </w:r>
      <w:r w:rsidR="00C13425">
        <w:rPr>
          <w:rFonts w:hint="eastAsia"/>
        </w:rPr>
        <w:t>；</w:t>
      </w:r>
      <w:r>
        <w:rPr>
          <w:rFonts w:hint="eastAsia"/>
        </w:rPr>
        <w:t>不能食，身体重，阴病也，阳病见阴脉，则当下利，今大便硬者，为阴气结固，阳不得而杂之，是名阴结。”可知，这是以浮对沉、数对迟脉之阴阳分类及对比，鉴别阳气固结与阴气固结之病机及症状</w:t>
      </w:r>
      <w:r w:rsidR="00951A07">
        <w:rPr>
          <w:rFonts w:hint="eastAsia"/>
        </w:rPr>
        <w:t>。</w:t>
      </w:r>
    </w:p>
    <w:p w14:paraId="21D586B6" w14:textId="077CCA1B" w:rsidR="001E04BE" w:rsidRDefault="001E04BE" w:rsidP="00603D54">
      <w:pPr>
        <w:ind w:firstLineChars="200" w:firstLine="420"/>
      </w:pPr>
      <w:r>
        <w:rPr>
          <w:rFonts w:hint="eastAsia"/>
        </w:rPr>
        <w:lastRenderedPageBreak/>
        <w:t>结者，注家多释为“大便硬</w:t>
      </w:r>
      <w:r w:rsidR="002C4D10">
        <w:rPr>
          <w:rFonts w:hint="eastAsia"/>
        </w:rPr>
        <w:t>”。</w:t>
      </w:r>
      <w:r>
        <w:rPr>
          <w:rFonts w:hint="eastAsia"/>
        </w:rPr>
        <w:t>无阴则阳无所制，无阳则阴无以滋，都可导致大便硬。这就是“结”分阴阳之道理。对于阴结阳结脉象的“沉而迟”与“浮而数”，只是从大体上讲是如此，不可凿求。从临床看，阳结不必尽“浮数</w:t>
      </w:r>
      <w:r w:rsidR="00D62C77">
        <w:rPr>
          <w:rFonts w:hint="eastAsia"/>
        </w:rPr>
        <w:t>”，</w:t>
      </w:r>
      <w:r>
        <w:rPr>
          <w:rFonts w:hint="eastAsia"/>
        </w:rPr>
        <w:t>阴结不必尽“沉迟</w:t>
      </w:r>
      <w:r w:rsidR="00934DE6">
        <w:rPr>
          <w:rFonts w:hint="eastAsia"/>
        </w:rPr>
        <w:t>”。</w:t>
      </w:r>
      <w:r>
        <w:rPr>
          <w:rFonts w:hint="eastAsia"/>
        </w:rPr>
        <w:t>如《金匮要略》寒实内结的大黄附子汤证即</w:t>
      </w:r>
      <w:r w:rsidR="00787560">
        <w:rPr>
          <w:rFonts w:hint="eastAsia"/>
        </w:rPr>
        <w:t>属</w:t>
      </w:r>
      <w:r>
        <w:rPr>
          <w:rFonts w:hint="eastAsia"/>
        </w:rPr>
        <w:t>于阴结，其脉就不是“沉迟”，而是“紧弦</w:t>
      </w:r>
      <w:r w:rsidR="00A72283">
        <w:rPr>
          <w:rFonts w:hint="eastAsia"/>
        </w:rPr>
        <w:t>”。</w:t>
      </w:r>
      <w:r>
        <w:rPr>
          <w:rFonts w:hint="eastAsia"/>
        </w:rPr>
        <w:t>阳结尽管可出现“浮数”脉，如太阳阳明之脾约证，就是“趺阳脉浮而数”。但既为“结”证，则经隧气血不畅，沉紧细涩之脉亦可见之。甚至有时还会出现类似阴结之迟脉。“阳明病，脉迟”之大承气汤证及水热搏结于胸中“动数变迟”的大结胸证，就是阳结脉迟之明证</w:t>
      </w:r>
      <w:r w:rsidR="00146C0D">
        <w:rPr>
          <w:rFonts w:hint="eastAsia"/>
        </w:rPr>
        <w:t>。</w:t>
      </w:r>
    </w:p>
    <w:p w14:paraId="179DB130" w14:textId="102C6C53" w:rsidR="001E04BE" w:rsidRDefault="001E04BE" w:rsidP="00603D54">
      <w:pPr>
        <w:ind w:firstLineChars="200" w:firstLine="420"/>
      </w:pPr>
      <w:r>
        <w:rPr>
          <w:rFonts w:hint="eastAsia"/>
        </w:rPr>
        <w:t>太阳病篇还提到了“阳微结”与“纯阴结”。云：</w:t>
      </w:r>
      <w:r w:rsidR="002F123F">
        <w:rPr>
          <w:rFonts w:hint="eastAsia"/>
        </w:rPr>
        <w:t>“</w:t>
      </w:r>
      <w:r>
        <w:rPr>
          <w:rFonts w:hint="eastAsia"/>
        </w:rPr>
        <w:t>伤寒五六日，头汗出，微恶寒，手足冷，心下满，口不欲食，大便硬，脉细者，此为阳微结，必有表，复有里也。脉沉，亦在里也</w:t>
      </w:r>
      <w:r w:rsidR="00575708">
        <w:rPr>
          <w:rFonts w:hint="eastAsia"/>
        </w:rPr>
        <w:t>。</w:t>
      </w:r>
      <w:r>
        <w:rPr>
          <w:rFonts w:hint="eastAsia"/>
        </w:rPr>
        <w:t>汗出，为阳微，假令纯阴结，不得复有外证，悉入在里……</w:t>
      </w:r>
      <w:r w:rsidR="00575708">
        <w:rPr>
          <w:rFonts w:hint="eastAsia"/>
        </w:rPr>
        <w:t>”</w:t>
      </w:r>
      <w:r>
        <w:rPr>
          <w:rFonts w:hint="eastAsia"/>
        </w:rPr>
        <w:t>之所以称“微结”者，是外证未解，阳结尚浅，病机主在少阳，故后云“可与小柴胡汤”。是取“上焦得通，津液得下，胃气因和</w:t>
      </w:r>
      <w:r w:rsidR="00802961">
        <w:rPr>
          <w:rFonts w:hint="eastAsia"/>
        </w:rPr>
        <w:t>，</w:t>
      </w:r>
      <w:r>
        <w:rPr>
          <w:rFonts w:hint="eastAsia"/>
        </w:rPr>
        <w:t>身激然汗出</w:t>
      </w:r>
      <w:r w:rsidR="00B871F9">
        <w:rPr>
          <w:rFonts w:hint="eastAsia"/>
        </w:rPr>
        <w:t>”，</w:t>
      </w:r>
      <w:r>
        <w:rPr>
          <w:rFonts w:hint="eastAsia"/>
        </w:rPr>
        <w:t>则“阳微结”可解。“设不了了者”，胃气未和也，可继与调胃承气汤，“得屎而解</w:t>
      </w:r>
      <w:r w:rsidR="009F6C05">
        <w:rPr>
          <w:rFonts w:hint="eastAsia"/>
        </w:rPr>
        <w:t>”。</w:t>
      </w:r>
      <w:r>
        <w:rPr>
          <w:rFonts w:hint="eastAsia"/>
        </w:rPr>
        <w:t>本条揭示结证的脉象特征，是符合临床的。无论阳结阴结，结势愈深，脉势愈沉，甚至脉伏而不见。《金匮要略》</w:t>
      </w:r>
      <w:r w:rsidR="003B6A3C">
        <w:rPr>
          <w:rFonts w:hint="eastAsia"/>
        </w:rPr>
        <w:t>云：“</w:t>
      </w:r>
      <w:r>
        <w:rPr>
          <w:rFonts w:hint="eastAsia"/>
        </w:rPr>
        <w:t>诸积大法，脉来细而附骨者，乃积也”。可进一步说明这个问题。</w:t>
      </w:r>
    </w:p>
    <w:p w14:paraId="6AF54D38" w14:textId="2DA5F380" w:rsidR="001E04BE" w:rsidRDefault="001E04BE" w:rsidP="00603D54">
      <w:pPr>
        <w:ind w:firstLineChars="200" w:firstLine="420"/>
      </w:pPr>
      <w:r>
        <w:rPr>
          <w:rFonts w:hint="eastAsia"/>
        </w:rPr>
        <w:t>对于“阳结”“十七日当剧</w:t>
      </w:r>
      <w:r w:rsidR="003F2EF9">
        <w:rPr>
          <w:rFonts w:hint="eastAsia"/>
        </w:rPr>
        <w:t>”、“</w:t>
      </w:r>
      <w:r>
        <w:rPr>
          <w:rFonts w:hint="eastAsia"/>
        </w:rPr>
        <w:t>阴结”“十四日当剧”，章虚谷以“阳七阴六”来解释，张令韶竟以六经传经日期来计算，其实，这是古阴阳家之学说在王叔和遗著中的影响，大可不必强解。如其求深反晦，不如存疑待考</w:t>
      </w:r>
      <w:r w:rsidR="008D2DF1">
        <w:rPr>
          <w:rFonts w:hint="eastAsia"/>
        </w:rPr>
        <w:t>。</w:t>
      </w:r>
    </w:p>
    <w:p w14:paraId="5FA05B85" w14:textId="655CFBD7" w:rsidR="001E04BE" w:rsidRDefault="001E04BE" w:rsidP="00603D54">
      <w:pPr>
        <w:ind w:firstLineChars="200" w:firstLine="420"/>
      </w:pPr>
      <w:r>
        <w:rPr>
          <w:rFonts w:hint="eastAsia"/>
        </w:rPr>
        <w:t>还要说明一点，凡称之为“结”，不论阴结或阳结，必有物质基础，如水结、痰结、血结等。本条以大便硬为结，亦不过是举例而已</w:t>
      </w:r>
      <w:r w:rsidR="00F71423">
        <w:rPr>
          <w:rFonts w:hint="eastAsia"/>
        </w:rPr>
        <w:t>。</w:t>
      </w:r>
    </w:p>
    <w:p w14:paraId="25E3F906" w14:textId="7562D8A2" w:rsidR="001E04BE" w:rsidRDefault="00F71423" w:rsidP="00603D54">
      <w:pPr>
        <w:ind w:firstLineChars="200" w:firstLine="420"/>
      </w:pPr>
      <w:r>
        <w:rPr>
          <w:rFonts w:hint="eastAsia"/>
        </w:rPr>
        <w:t>（</w:t>
      </w:r>
      <w:r>
        <w:rPr>
          <w:rFonts w:hint="eastAsia"/>
        </w:rPr>
        <w:t>3</w:t>
      </w:r>
      <w:r>
        <w:rPr>
          <w:rFonts w:hint="eastAsia"/>
        </w:rPr>
        <w:t>）</w:t>
      </w:r>
      <w:r w:rsidR="001E04BE">
        <w:rPr>
          <w:rFonts w:hint="eastAsia"/>
        </w:rPr>
        <w:t>辨脉象之阴阳相乘</w:t>
      </w:r>
    </w:p>
    <w:p w14:paraId="35D530C0" w14:textId="1E20C137" w:rsidR="001E04BE" w:rsidRDefault="001E04BE" w:rsidP="00603D54">
      <w:pPr>
        <w:ind w:firstLineChars="200" w:firstLine="420"/>
      </w:pPr>
      <w:r>
        <w:rPr>
          <w:rFonts w:hint="eastAsia"/>
        </w:rPr>
        <w:t>脉有阴阳各结，亦有阴阳相乘</w:t>
      </w:r>
      <w:r w:rsidR="003715A6">
        <w:rPr>
          <w:rFonts w:hint="eastAsia"/>
        </w:rPr>
        <w:t>。</w:t>
      </w:r>
      <w:r>
        <w:rPr>
          <w:rFonts w:hint="eastAsia"/>
        </w:rPr>
        <w:t>何为“相乘”？“辨脉法”以辨析恶寒发热症，阐发其机理。云：</w:t>
      </w:r>
      <w:r w:rsidR="00A14413">
        <w:rPr>
          <w:rFonts w:hint="eastAsia"/>
        </w:rPr>
        <w:t>“</w:t>
      </w:r>
      <w:r>
        <w:rPr>
          <w:rFonts w:hint="eastAsia"/>
        </w:rPr>
        <w:t>问曰</w:t>
      </w:r>
      <w:r w:rsidR="00EF71AB">
        <w:rPr>
          <w:rFonts w:hint="eastAsia"/>
        </w:rPr>
        <w:t>：</w:t>
      </w:r>
      <w:r>
        <w:rPr>
          <w:rFonts w:hint="eastAsia"/>
        </w:rPr>
        <w:t>病有洒淅恶寒，而复发热者何？答曰：阴脉不足，阳往从之，阳脉不足，阴往乘之</w:t>
      </w:r>
      <w:r w:rsidR="006D0AC1">
        <w:rPr>
          <w:rFonts w:hint="eastAsia"/>
        </w:rPr>
        <w:t>。</w:t>
      </w:r>
      <w:r w:rsidR="00E4426A">
        <w:rPr>
          <w:rFonts w:hint="eastAsia"/>
        </w:rPr>
        <w:t>曰</w:t>
      </w:r>
      <w:r>
        <w:rPr>
          <w:rFonts w:hint="eastAsia"/>
        </w:rPr>
        <w:t>：何谓阳不足？答曰</w:t>
      </w:r>
      <w:r w:rsidR="00EF71AB">
        <w:rPr>
          <w:rFonts w:hint="eastAsia"/>
        </w:rPr>
        <w:t>：</w:t>
      </w:r>
      <w:r>
        <w:rPr>
          <w:rFonts w:hint="eastAsia"/>
        </w:rPr>
        <w:t>假令寸口脉微，名曰阳不足，阴气上入阳中，则洒淅恶寒也。曰</w:t>
      </w:r>
      <w:r w:rsidR="00EF71AB">
        <w:rPr>
          <w:rFonts w:hint="eastAsia"/>
        </w:rPr>
        <w:t>：</w:t>
      </w:r>
      <w:r>
        <w:rPr>
          <w:rFonts w:hint="eastAsia"/>
        </w:rPr>
        <w:t>何谓阴不足？答曰</w:t>
      </w:r>
      <w:r w:rsidR="00EF71AB">
        <w:rPr>
          <w:rFonts w:hint="eastAsia"/>
        </w:rPr>
        <w:t>：</w:t>
      </w:r>
      <w:r>
        <w:rPr>
          <w:rFonts w:hint="eastAsia"/>
        </w:rPr>
        <w:t>尺脉弱，名曰阴不足，阳气下陷入阴中，则发热也</w:t>
      </w:r>
      <w:r w:rsidR="003152B4">
        <w:rPr>
          <w:rFonts w:hint="eastAsia"/>
        </w:rPr>
        <w:t>”。</w:t>
      </w:r>
      <w:r>
        <w:rPr>
          <w:rFonts w:hint="eastAsia"/>
        </w:rPr>
        <w:t>由此而知，脉之阴阳结者，是阴阳偏盛，各自为结；脉之阴阳乘者，是阴阳偏虚，彼此相乘。《素问</w:t>
      </w:r>
      <w:r w:rsidR="00B373D6">
        <w:rPr>
          <w:rFonts w:hint="eastAsia"/>
        </w:rPr>
        <w:t>·</w:t>
      </w:r>
      <w:r>
        <w:rPr>
          <w:rFonts w:hint="eastAsia"/>
        </w:rPr>
        <w:t>调经论》指出</w:t>
      </w:r>
      <w:r w:rsidR="008B0D63">
        <w:rPr>
          <w:rFonts w:hint="eastAsia"/>
        </w:rPr>
        <w:t>：“</w:t>
      </w:r>
      <w:r>
        <w:rPr>
          <w:rFonts w:hint="eastAsia"/>
        </w:rPr>
        <w:t>阳虚则外寒，阴虚则内热</w:t>
      </w:r>
      <w:r w:rsidR="00F62561">
        <w:rPr>
          <w:rFonts w:hint="eastAsia"/>
        </w:rPr>
        <w:t>”。</w:t>
      </w:r>
      <w:r>
        <w:rPr>
          <w:rFonts w:hint="eastAsia"/>
        </w:rPr>
        <w:t>脉寸为阳，尺为阴，是故阳虚则寸脉不足（微</w:t>
      </w:r>
      <w:r w:rsidR="00574360">
        <w:rPr>
          <w:rFonts w:hint="eastAsia"/>
        </w:rPr>
        <w:t>）；</w:t>
      </w:r>
      <w:r>
        <w:rPr>
          <w:rFonts w:hint="eastAsia"/>
        </w:rPr>
        <w:t>阴虚则尺脉不足</w:t>
      </w:r>
      <w:r w:rsidR="00226E29">
        <w:rPr>
          <w:rFonts w:hint="eastAsia"/>
        </w:rPr>
        <w:t>（</w:t>
      </w:r>
      <w:r>
        <w:rPr>
          <w:rFonts w:hint="eastAsia"/>
        </w:rPr>
        <w:t>弱</w:t>
      </w:r>
      <w:r w:rsidR="00707D07">
        <w:rPr>
          <w:rFonts w:hint="eastAsia"/>
        </w:rPr>
        <w:t>）。</w:t>
      </w:r>
      <w:r>
        <w:rPr>
          <w:rFonts w:hint="eastAsia"/>
        </w:rPr>
        <w:t>阳不足则生外寒，即所谓“阴气上</w:t>
      </w:r>
      <w:r w:rsidR="00C91584">
        <w:rPr>
          <w:rFonts w:hint="eastAsia"/>
        </w:rPr>
        <w:t>入</w:t>
      </w:r>
      <w:r>
        <w:rPr>
          <w:rFonts w:hint="eastAsia"/>
        </w:rPr>
        <w:t>阳中”</w:t>
      </w:r>
      <w:r w:rsidR="00C13425">
        <w:rPr>
          <w:rFonts w:hint="eastAsia"/>
        </w:rPr>
        <w:t>；</w:t>
      </w:r>
      <w:r>
        <w:rPr>
          <w:rFonts w:hint="eastAsia"/>
        </w:rPr>
        <w:t>阴不足则生内热，即所谓“阳气下陷阴中</w:t>
      </w:r>
      <w:r w:rsidR="00FD30A4">
        <w:rPr>
          <w:rFonts w:hint="eastAsia"/>
        </w:rPr>
        <w:t>”。</w:t>
      </w:r>
      <w:r>
        <w:rPr>
          <w:rFonts w:hint="eastAsia"/>
        </w:rPr>
        <w:t>太阳病篇“发汗后，必振寒，脉微细”，即是阳不足阴往乘之</w:t>
      </w:r>
      <w:r w:rsidR="008D058B">
        <w:rPr>
          <w:rFonts w:hint="eastAsia"/>
        </w:rPr>
        <w:t>；</w:t>
      </w:r>
      <w:r>
        <w:rPr>
          <w:rFonts w:hint="eastAsia"/>
        </w:rPr>
        <w:t>少阴病篇“一身手足尽热者，以热在膀胱，必便血也”，即是阴不足阳往从之。</w:t>
      </w:r>
    </w:p>
    <w:p w14:paraId="4EBBF9DC" w14:textId="14F6A53F" w:rsidR="001E04BE" w:rsidRDefault="001E04BE" w:rsidP="00603D54">
      <w:pPr>
        <w:ind w:firstLineChars="200" w:firstLine="420"/>
      </w:pPr>
      <w:r>
        <w:rPr>
          <w:rFonts w:hint="eastAsia"/>
        </w:rPr>
        <w:t>《难经》亦有脉阴阳相乘说。“二十难”云</w:t>
      </w:r>
      <w:r w:rsidR="007F5E4C">
        <w:rPr>
          <w:rFonts w:hint="eastAsia"/>
        </w:rPr>
        <w:t>：“</w:t>
      </w:r>
      <w:r>
        <w:rPr>
          <w:rFonts w:hint="eastAsia"/>
        </w:rPr>
        <w:t>脉居阴部而反阳脉见者，为阳乘阴也……脉居阳部而反阴脉见者，为阴乘阳也”。“</w:t>
      </w:r>
      <w:r w:rsidR="00EE0C9D">
        <w:rPr>
          <w:rFonts w:hint="eastAsia"/>
        </w:rPr>
        <w:t>脉</w:t>
      </w:r>
      <w:r>
        <w:rPr>
          <w:rFonts w:hint="eastAsia"/>
        </w:rPr>
        <w:t>居阴部”，即指尺脉</w:t>
      </w:r>
      <w:r w:rsidR="00B64BE8">
        <w:rPr>
          <w:rFonts w:hint="eastAsia"/>
        </w:rPr>
        <w:t>：“</w:t>
      </w:r>
      <w:r>
        <w:rPr>
          <w:rFonts w:hint="eastAsia"/>
        </w:rPr>
        <w:t>脉居阳部”，即指寸脉。尺部见阳脉，即为“阳乘阴</w:t>
      </w:r>
      <w:r w:rsidR="00692338">
        <w:rPr>
          <w:rFonts w:hint="eastAsia"/>
        </w:rPr>
        <w:t>”；</w:t>
      </w:r>
      <w:r>
        <w:rPr>
          <w:rFonts w:hint="eastAsia"/>
        </w:rPr>
        <w:t>寸部见阴脉，即为“阴乘阳”。这里，以脉</w:t>
      </w:r>
      <w:r w:rsidR="00DD18CF">
        <w:rPr>
          <w:rFonts w:hint="eastAsia"/>
        </w:rPr>
        <w:t>部</w:t>
      </w:r>
      <w:r>
        <w:rPr>
          <w:rFonts w:hint="eastAsia"/>
        </w:rPr>
        <w:t>阴阳与脉象阴阳的交互相乘来阐述阴阳交错的复杂病机。与“辨脉法”相较，互有</w:t>
      </w:r>
      <w:r w:rsidR="003A013C">
        <w:rPr>
          <w:rFonts w:hint="eastAsia"/>
        </w:rPr>
        <w:t>发挥</w:t>
      </w:r>
      <w:r>
        <w:rPr>
          <w:rFonts w:hint="eastAsia"/>
        </w:rPr>
        <w:t>。</w:t>
      </w:r>
    </w:p>
    <w:p w14:paraId="27E45124" w14:textId="5BF8797B" w:rsidR="001E04BE" w:rsidRDefault="0036020B" w:rsidP="00855BDE">
      <w:pPr>
        <w:pStyle w:val="3"/>
      </w:pPr>
      <w:r>
        <w:t xml:space="preserve">2. </w:t>
      </w:r>
      <w:r w:rsidR="001E04BE">
        <w:rPr>
          <w:rFonts w:hint="eastAsia"/>
        </w:rPr>
        <w:t>辨相对脉主病</w:t>
      </w:r>
      <w:r w:rsidR="004D4AA7">
        <w:rPr>
          <w:rFonts w:hint="eastAsia"/>
        </w:rPr>
        <w:t>（</w:t>
      </w:r>
      <w:r w:rsidR="004D4AA7">
        <w:rPr>
          <w:rFonts w:hint="eastAsia"/>
        </w:rPr>
        <w:t>4</w:t>
      </w:r>
      <w:r w:rsidR="004D4AA7">
        <w:rPr>
          <w:rFonts w:hint="eastAsia"/>
        </w:rPr>
        <w:t>、</w:t>
      </w:r>
      <w:r w:rsidR="004D4AA7">
        <w:rPr>
          <w:rFonts w:hint="eastAsia"/>
        </w:rPr>
        <w:t>5</w:t>
      </w:r>
      <w:r w:rsidR="004D4AA7">
        <w:rPr>
          <w:rFonts w:hint="eastAsia"/>
        </w:rPr>
        <w:t>）</w:t>
      </w:r>
    </w:p>
    <w:p w14:paraId="7D09A6BE" w14:textId="13D8C3D7" w:rsidR="001E04BE" w:rsidRDefault="001E04BE" w:rsidP="00603D54">
      <w:pPr>
        <w:ind w:firstLineChars="200" w:firstLine="420"/>
      </w:pPr>
      <w:r>
        <w:rPr>
          <w:rFonts w:hint="eastAsia"/>
        </w:rPr>
        <w:t>相对脉，言脉部、脉势、脉形之相对也。通过种种相对脉主病意义的分析、辨别，以反映</w:t>
      </w:r>
      <w:r w:rsidR="00375795">
        <w:rPr>
          <w:rFonts w:hint="eastAsia"/>
        </w:rPr>
        <w:t>脉</w:t>
      </w:r>
      <w:r>
        <w:rPr>
          <w:rFonts w:hint="eastAsia"/>
        </w:rPr>
        <w:t>病相应之机理。</w:t>
      </w:r>
    </w:p>
    <w:p w14:paraId="764ED0F7" w14:textId="77AA8CBF" w:rsidR="001E04BE" w:rsidRDefault="00226E29" w:rsidP="00603D54">
      <w:pPr>
        <w:ind w:firstLineChars="200" w:firstLine="420"/>
      </w:pPr>
      <w:r>
        <w:rPr>
          <w:rFonts w:hint="eastAsia"/>
        </w:rPr>
        <w:t>（</w:t>
      </w:r>
      <w:r w:rsidR="00142BC8">
        <w:rPr>
          <w:rFonts w:hint="eastAsia"/>
        </w:rPr>
        <w:t>1</w:t>
      </w:r>
      <w:r w:rsidR="00CF1CE8">
        <w:rPr>
          <w:rFonts w:hint="eastAsia"/>
        </w:rPr>
        <w:t>）</w:t>
      </w:r>
      <w:r w:rsidR="001E04BE">
        <w:rPr>
          <w:rFonts w:hint="eastAsia"/>
        </w:rPr>
        <w:t>辨脉部相对的主病意义</w:t>
      </w:r>
    </w:p>
    <w:p w14:paraId="48B37D01" w14:textId="59A4E346" w:rsidR="001E04BE" w:rsidRDefault="001E04BE" w:rsidP="00603D54">
      <w:pPr>
        <w:ind w:firstLineChars="200" w:firstLine="420"/>
      </w:pPr>
      <w:r>
        <w:rPr>
          <w:rFonts w:hint="eastAsia"/>
        </w:rPr>
        <w:t>“辨脉法”云</w:t>
      </w:r>
      <w:r w:rsidR="00D33E97">
        <w:rPr>
          <w:rFonts w:hint="eastAsia"/>
        </w:rPr>
        <w:t>：“</w:t>
      </w:r>
      <w:r>
        <w:rPr>
          <w:rFonts w:hint="eastAsia"/>
        </w:rPr>
        <w:t>阳脉浮，阴脉弱者，则血虚，血虚则筋急也”。“阳脉浮”者，寸脉浮也</w:t>
      </w:r>
      <w:r w:rsidR="00ED6D27">
        <w:rPr>
          <w:rFonts w:hint="eastAsia"/>
        </w:rPr>
        <w:t>；</w:t>
      </w:r>
      <w:r>
        <w:rPr>
          <w:rFonts w:hint="eastAsia"/>
        </w:rPr>
        <w:t>“阴脉弱”者，尺脉弱也。寸主阳气，尺候阴血</w:t>
      </w:r>
      <w:r w:rsidR="00977975">
        <w:rPr>
          <w:rFonts w:hint="eastAsia"/>
        </w:rPr>
        <w:t>。</w:t>
      </w:r>
      <w:r>
        <w:rPr>
          <w:rFonts w:hint="eastAsia"/>
        </w:rPr>
        <w:t>脉部相对，阴阳互根</w:t>
      </w:r>
      <w:r w:rsidR="00802961">
        <w:rPr>
          <w:rFonts w:hint="eastAsia"/>
        </w:rPr>
        <w:t>，</w:t>
      </w:r>
      <w:r>
        <w:rPr>
          <w:rFonts w:hint="eastAsia"/>
        </w:rPr>
        <w:t>气血相依。血虚于内则“阴脉弱”，气浮于外则“阳脉浮”，阴血不足而阳热亢盛则“筋急”也</w:t>
      </w:r>
      <w:r w:rsidR="000217A0">
        <w:rPr>
          <w:rFonts w:hint="eastAsia"/>
        </w:rPr>
        <w:t>。</w:t>
      </w:r>
      <w:r>
        <w:rPr>
          <w:rFonts w:hint="eastAsia"/>
        </w:rPr>
        <w:t>这里以脉象寸尺二部相对主病的不同，对比辨析阴血不足导致阳气亢浮之病机。与《金匮要略</w:t>
      </w:r>
      <w:r w:rsidR="00C835CB">
        <w:rPr>
          <w:rFonts w:hint="eastAsia"/>
        </w:rPr>
        <w:t>·</w:t>
      </w:r>
      <w:r>
        <w:rPr>
          <w:rFonts w:hint="eastAsia"/>
        </w:rPr>
        <w:t>血痹</w:t>
      </w:r>
      <w:r>
        <w:rPr>
          <w:rFonts w:hint="eastAsia"/>
        </w:rPr>
        <w:lastRenderedPageBreak/>
        <w:t>虚劳病脉证并治》中所指出的“男子面色薄者，主渴及亡血，卒喘悸，脉浮者，里虚也”的</w:t>
      </w:r>
      <w:r w:rsidR="00BC31C1">
        <w:rPr>
          <w:rFonts w:hint="eastAsia"/>
        </w:rPr>
        <w:t>浮</w:t>
      </w:r>
      <w:r>
        <w:rPr>
          <w:rFonts w:hint="eastAsia"/>
        </w:rPr>
        <w:t>脉有相同之处。</w:t>
      </w:r>
    </w:p>
    <w:p w14:paraId="28CF7125" w14:textId="6488FEBD" w:rsidR="001E04BE" w:rsidRDefault="00226E29" w:rsidP="00603D54">
      <w:pPr>
        <w:ind w:firstLineChars="200" w:firstLine="420"/>
      </w:pPr>
      <w:r>
        <w:rPr>
          <w:rFonts w:hint="eastAsia"/>
        </w:rPr>
        <w:t>（</w:t>
      </w:r>
      <w:r w:rsidR="00BC31C1">
        <w:rPr>
          <w:rFonts w:hint="eastAsia"/>
        </w:rPr>
        <w:t>2</w:t>
      </w:r>
      <w:r w:rsidR="00CF1CE8">
        <w:rPr>
          <w:rFonts w:hint="eastAsia"/>
        </w:rPr>
        <w:t>）</w:t>
      </w:r>
      <w:r w:rsidR="001E04BE">
        <w:rPr>
          <w:rFonts w:hint="eastAsia"/>
        </w:rPr>
        <w:t>辨脉势相对的主病意义</w:t>
      </w:r>
    </w:p>
    <w:p w14:paraId="393473DB" w14:textId="3941320E" w:rsidR="001E04BE" w:rsidRDefault="001E04BE" w:rsidP="00603D54">
      <w:pPr>
        <w:ind w:firstLineChars="200" w:firstLine="420"/>
      </w:pPr>
      <w:r>
        <w:rPr>
          <w:rFonts w:hint="eastAsia"/>
        </w:rPr>
        <w:t>寸尺者，脉部之上下也</w:t>
      </w:r>
      <w:r w:rsidR="00C13425">
        <w:rPr>
          <w:rFonts w:hint="eastAsia"/>
        </w:rPr>
        <w:t>；</w:t>
      </w:r>
      <w:r>
        <w:rPr>
          <w:rFonts w:hint="eastAsia"/>
        </w:rPr>
        <w:t>浮沉者，脉势之内外也。“辨脉法”云</w:t>
      </w:r>
      <w:r w:rsidR="008208A2">
        <w:rPr>
          <w:rFonts w:hint="eastAsia"/>
        </w:rPr>
        <w:t>：“</w:t>
      </w:r>
      <w:r>
        <w:rPr>
          <w:rFonts w:hint="eastAsia"/>
        </w:rPr>
        <w:t>其脉沉者，荣气微也</w:t>
      </w:r>
      <w:r w:rsidR="00C13425">
        <w:rPr>
          <w:rFonts w:hint="eastAsia"/>
        </w:rPr>
        <w:t>；</w:t>
      </w:r>
      <w:r>
        <w:rPr>
          <w:rFonts w:hint="eastAsia"/>
        </w:rPr>
        <w:t>其脉浮，而汗出如流珠者，卫气衰也……”。卫</w:t>
      </w:r>
      <w:r w:rsidR="00787560">
        <w:rPr>
          <w:rFonts w:hint="eastAsia"/>
        </w:rPr>
        <w:t>属</w:t>
      </w:r>
      <w:r>
        <w:rPr>
          <w:rFonts w:hint="eastAsia"/>
        </w:rPr>
        <w:t>阳主外，其脉应浮</w:t>
      </w:r>
      <w:r w:rsidR="00C13425">
        <w:rPr>
          <w:rFonts w:hint="eastAsia"/>
        </w:rPr>
        <w:t>；</w:t>
      </w:r>
      <w:r>
        <w:rPr>
          <w:rFonts w:hint="eastAsia"/>
        </w:rPr>
        <w:t>荣</w:t>
      </w:r>
      <w:r w:rsidR="00787560">
        <w:rPr>
          <w:rFonts w:hint="eastAsia"/>
        </w:rPr>
        <w:t>属</w:t>
      </w:r>
      <w:r>
        <w:rPr>
          <w:rFonts w:hint="eastAsia"/>
        </w:rPr>
        <w:t>阴主内，其脉应沉。诚如《注解伤寒论》</w:t>
      </w:r>
      <w:r w:rsidR="003B6A3C">
        <w:rPr>
          <w:rFonts w:hint="eastAsia"/>
        </w:rPr>
        <w:t>云：“</w:t>
      </w:r>
      <w:r>
        <w:rPr>
          <w:rFonts w:hint="eastAsia"/>
        </w:rPr>
        <w:t>浮主候卫，沉主候荣，以浮沉别荣卫之衰微，理固然矣</w:t>
      </w:r>
      <w:r w:rsidR="007E2C4D">
        <w:rPr>
          <w:rFonts w:hint="eastAsia"/>
        </w:rPr>
        <w:t>”。</w:t>
      </w:r>
      <w:r>
        <w:rPr>
          <w:rFonts w:hint="eastAsia"/>
        </w:rPr>
        <w:t>《内经》</w:t>
      </w:r>
      <w:r w:rsidR="003B6A3C">
        <w:rPr>
          <w:rFonts w:hint="eastAsia"/>
        </w:rPr>
        <w:t>云：“</w:t>
      </w:r>
      <w:r>
        <w:rPr>
          <w:rFonts w:hint="eastAsia"/>
        </w:rPr>
        <w:t>精气夺则虚</w:t>
      </w:r>
      <w:r w:rsidR="007C5136">
        <w:rPr>
          <w:rFonts w:hint="eastAsia"/>
        </w:rPr>
        <w:t>”。</w:t>
      </w:r>
      <w:r>
        <w:rPr>
          <w:rFonts w:hint="eastAsia"/>
        </w:rPr>
        <w:t>既虚</w:t>
      </w:r>
      <w:r w:rsidR="00802961">
        <w:rPr>
          <w:rFonts w:hint="eastAsia"/>
        </w:rPr>
        <w:t>，</w:t>
      </w:r>
      <w:r>
        <w:rPr>
          <w:rFonts w:hint="eastAsia"/>
        </w:rPr>
        <w:t>其脉沉必微细而不足，其脉浮必空豁而无力</w:t>
      </w:r>
      <w:r w:rsidR="00C428E7">
        <w:rPr>
          <w:rFonts w:hint="eastAsia"/>
        </w:rPr>
        <w:t>。</w:t>
      </w:r>
      <w:r>
        <w:rPr>
          <w:rFonts w:hint="eastAsia"/>
        </w:rPr>
        <w:t>这里以浮沉脉势相对的不同，以辨析荣卫病机相对的各异</w:t>
      </w:r>
      <w:r w:rsidR="00855BDE">
        <w:rPr>
          <w:rFonts w:hint="eastAsia"/>
        </w:rPr>
        <w:t>。</w:t>
      </w:r>
    </w:p>
    <w:p w14:paraId="2C4D631D" w14:textId="36BA5071" w:rsidR="001E04BE" w:rsidRDefault="0093173A" w:rsidP="00603D54">
      <w:pPr>
        <w:ind w:firstLineChars="200" w:firstLine="420"/>
      </w:pPr>
      <w:r>
        <w:rPr>
          <w:rFonts w:hint="eastAsia"/>
        </w:rPr>
        <w:t>（</w:t>
      </w:r>
      <w:r w:rsidR="001E04BE">
        <w:rPr>
          <w:rFonts w:hint="eastAsia"/>
        </w:rPr>
        <w:t>3</w:t>
      </w:r>
      <w:r w:rsidR="00B369E5">
        <w:rPr>
          <w:rFonts w:hint="eastAsia"/>
        </w:rPr>
        <w:t>）</w:t>
      </w:r>
      <w:r w:rsidR="001E04BE">
        <w:rPr>
          <w:rFonts w:hint="eastAsia"/>
        </w:rPr>
        <w:t>辨脉形相对的主病意义</w:t>
      </w:r>
      <w:r w:rsidR="001E04BE">
        <w:rPr>
          <w:rFonts w:hint="eastAsia"/>
        </w:rPr>
        <w:tab/>
      </w:r>
      <w:r w:rsidR="001E04BE">
        <w:rPr>
          <w:rFonts w:hint="eastAsia"/>
        </w:rPr>
        <w:t>‘</w:t>
      </w:r>
    </w:p>
    <w:p w14:paraId="2FE01F1C" w14:textId="66832577" w:rsidR="001E04BE" w:rsidRDefault="001E04BE" w:rsidP="00603D54">
      <w:pPr>
        <w:ind w:firstLineChars="200" w:firstLine="420"/>
      </w:pPr>
      <w:r>
        <w:rPr>
          <w:rFonts w:hint="eastAsia"/>
        </w:rPr>
        <w:t>“辨脉法”云</w:t>
      </w:r>
      <w:r w:rsidR="001F2BF5">
        <w:rPr>
          <w:rFonts w:hint="eastAsia"/>
        </w:rPr>
        <w:t>：“</w:t>
      </w:r>
      <w:r>
        <w:rPr>
          <w:rFonts w:hint="eastAsia"/>
        </w:rPr>
        <w:t>脉蔼蔼如车盖者，名曰阳结也</w:t>
      </w:r>
      <w:r w:rsidR="00C13425">
        <w:rPr>
          <w:rFonts w:hint="eastAsia"/>
        </w:rPr>
        <w:t>；</w:t>
      </w:r>
      <w:r>
        <w:rPr>
          <w:rFonts w:hint="eastAsia"/>
        </w:rPr>
        <w:t>脉累累如循长竿者</w:t>
      </w:r>
      <w:r w:rsidR="001F2BF5">
        <w:rPr>
          <w:rFonts w:hint="eastAsia"/>
        </w:rPr>
        <w:t>，</w:t>
      </w:r>
      <w:r>
        <w:rPr>
          <w:rFonts w:hint="eastAsia"/>
        </w:rPr>
        <w:t>名曰阴结也。脉瞥瞥如羹上肥者，阳气微也</w:t>
      </w:r>
      <w:r w:rsidR="00C13425">
        <w:rPr>
          <w:rFonts w:hint="eastAsia"/>
        </w:rPr>
        <w:t>；</w:t>
      </w:r>
      <w:r>
        <w:rPr>
          <w:rFonts w:hint="eastAsia"/>
        </w:rPr>
        <w:t>脉萦萦如蜘蛛丝者，阳气衰也。脉绵绵如泻漆之绝者，亡其血也</w:t>
      </w:r>
      <w:r w:rsidR="004B6DA8">
        <w:rPr>
          <w:rFonts w:hint="eastAsia"/>
        </w:rPr>
        <w:t>”。</w:t>
      </w:r>
      <w:r>
        <w:rPr>
          <w:rFonts w:hint="eastAsia"/>
        </w:rPr>
        <w:t>这里脉“蔼蔼”与“累累”相对；脉“瞥瞥”与“萦紫”相对。</w:t>
      </w:r>
    </w:p>
    <w:p w14:paraId="26523E3B" w14:textId="7B3AABC5" w:rsidR="001E04BE" w:rsidRDefault="001E04BE" w:rsidP="00603D54">
      <w:pPr>
        <w:ind w:firstLineChars="200" w:firstLine="420"/>
      </w:pPr>
      <w:r>
        <w:rPr>
          <w:rFonts w:hint="eastAsia"/>
        </w:rPr>
        <w:t>①“蔼蔼”与“累累</w:t>
      </w:r>
      <w:r w:rsidR="000F7A12">
        <w:rPr>
          <w:rFonts w:hint="eastAsia"/>
        </w:rPr>
        <w:t>”。</w:t>
      </w:r>
      <w:r>
        <w:rPr>
          <w:rFonts w:hint="eastAsia"/>
        </w:rPr>
        <w:t>“蔼蔼”，《毛传》“犹济济也”。《中华大辞典》“茂盛貌</w:t>
      </w:r>
      <w:r w:rsidR="00563DF7">
        <w:rPr>
          <w:rFonts w:hint="eastAsia"/>
        </w:rPr>
        <w:t>”。</w:t>
      </w:r>
      <w:r>
        <w:rPr>
          <w:rFonts w:hint="eastAsia"/>
        </w:rPr>
        <w:t>《文</w:t>
      </w:r>
      <w:r w:rsidR="00542733">
        <w:rPr>
          <w:rFonts w:hint="eastAsia"/>
        </w:rPr>
        <w:t>选</w:t>
      </w:r>
      <w:r w:rsidR="00CD7CF9">
        <w:rPr>
          <w:rFonts w:hint="eastAsia"/>
        </w:rPr>
        <w:t>束</w:t>
      </w:r>
      <w:r>
        <w:rPr>
          <w:rFonts w:hint="eastAsia"/>
        </w:rPr>
        <w:t>暂诗》“其林蔼蔼”。知是盛多之意。“累累”，《说文》“一曰大索也”。《礼乐记》“累累乎瑞如贯珠</w:t>
      </w:r>
      <w:r w:rsidR="00D744C7">
        <w:rPr>
          <w:rFonts w:hint="eastAsia"/>
        </w:rPr>
        <w:t>”。</w:t>
      </w:r>
      <w:r>
        <w:rPr>
          <w:rFonts w:hint="eastAsia"/>
        </w:rPr>
        <w:t>知是贯长之意。脉气洪盛为阳象，阳气壅郁可知，故“名曰阳结也</w:t>
      </w:r>
      <w:r w:rsidR="00E77770">
        <w:rPr>
          <w:rFonts w:hint="eastAsia"/>
        </w:rPr>
        <w:t>”。</w:t>
      </w:r>
      <w:r>
        <w:rPr>
          <w:rFonts w:hint="eastAsia"/>
        </w:rPr>
        <w:t>脉气弦直为阴象，阴气壅郁可知，故“名曰阴结也</w:t>
      </w:r>
      <w:r w:rsidR="00EC2137">
        <w:rPr>
          <w:rFonts w:hint="eastAsia"/>
        </w:rPr>
        <w:t>”。</w:t>
      </w:r>
      <w:r>
        <w:rPr>
          <w:rFonts w:hint="eastAsia"/>
        </w:rPr>
        <w:t>可见，这里以“蔼蔼”与“累累”二者脉体胀度与脉势长度的相对，阐发阴结、阳结病机之不同</w:t>
      </w:r>
      <w:r w:rsidR="00B41345">
        <w:rPr>
          <w:rFonts w:hint="eastAsia"/>
        </w:rPr>
        <w:t>。</w:t>
      </w:r>
    </w:p>
    <w:p w14:paraId="3C2A1EB2" w14:textId="4464C9C8" w:rsidR="001E04BE" w:rsidRDefault="001E04BE" w:rsidP="00603D54">
      <w:pPr>
        <w:ind w:firstLineChars="200" w:firstLine="420"/>
      </w:pPr>
      <w:r>
        <w:rPr>
          <w:rFonts w:hint="eastAsia"/>
        </w:rPr>
        <w:t>本条“阳结”之“脉蔼蔼”，可与上述“阳结”之“脉浮而数”及脾约证之“趺阳脉浮而数</w:t>
      </w:r>
      <w:r w:rsidR="009B1471">
        <w:rPr>
          <w:rFonts w:hint="eastAsia"/>
        </w:rPr>
        <w:t>”</w:t>
      </w:r>
      <w:r>
        <w:rPr>
          <w:rFonts w:hint="eastAsia"/>
        </w:rPr>
        <w:t>联系起来理解。而“阴结”之“脉累累”，又可与《金匮要略》大黄附子汤证之“其脉紧弦”联系起来理解。</w:t>
      </w:r>
    </w:p>
    <w:p w14:paraId="36E87485" w14:textId="30AD0B90" w:rsidR="001E04BE" w:rsidRDefault="001E04BE" w:rsidP="00603D54">
      <w:pPr>
        <w:ind w:firstLineChars="200" w:firstLine="420"/>
      </w:pPr>
      <w:r>
        <w:rPr>
          <w:rFonts w:hint="eastAsia"/>
        </w:rPr>
        <w:t>②“瞥瞥”与“萦萦</w:t>
      </w:r>
      <w:r w:rsidR="00372DBE">
        <w:rPr>
          <w:rFonts w:hint="eastAsia"/>
        </w:rPr>
        <w:t>”。</w:t>
      </w:r>
      <w:r>
        <w:rPr>
          <w:rFonts w:hint="eastAsia"/>
        </w:rPr>
        <w:t>“瞥瞥</w:t>
      </w:r>
      <w:r w:rsidR="00372DBE">
        <w:rPr>
          <w:rFonts w:hint="eastAsia"/>
        </w:rPr>
        <w:t>”，</w:t>
      </w:r>
      <w:r>
        <w:rPr>
          <w:rFonts w:hint="eastAsia"/>
        </w:rPr>
        <w:t>空虚之貌。形容脉应指极轻极软，故云“如羹上肥</w:t>
      </w:r>
      <w:r w:rsidR="00ED638B">
        <w:rPr>
          <w:rFonts w:hint="eastAsia"/>
        </w:rPr>
        <w:t>”。</w:t>
      </w:r>
      <w:r>
        <w:rPr>
          <w:rFonts w:hint="eastAsia"/>
        </w:rPr>
        <w:t>是浮虚之状</w:t>
      </w:r>
      <w:r w:rsidR="00802961">
        <w:rPr>
          <w:rFonts w:hint="eastAsia"/>
        </w:rPr>
        <w:t>，</w:t>
      </w:r>
      <w:r>
        <w:rPr>
          <w:rFonts w:hint="eastAsia"/>
        </w:rPr>
        <w:t>主病“阳气微也</w:t>
      </w:r>
      <w:r w:rsidR="00B77F4B">
        <w:rPr>
          <w:rFonts w:hint="eastAsia"/>
        </w:rPr>
        <w:t>”。</w:t>
      </w:r>
      <w:r>
        <w:rPr>
          <w:rFonts w:hint="eastAsia"/>
        </w:rPr>
        <w:t>“萦萦”，旋绕之意</w:t>
      </w:r>
      <w:r w:rsidR="00CB0CF0">
        <w:rPr>
          <w:rFonts w:hint="eastAsia"/>
        </w:rPr>
        <w:t>。</w:t>
      </w:r>
      <w:r>
        <w:rPr>
          <w:rFonts w:hint="eastAsia"/>
        </w:rPr>
        <w:t>形容脉应指</w:t>
      </w:r>
      <w:r w:rsidR="008438AB">
        <w:rPr>
          <w:rFonts w:hint="eastAsia"/>
        </w:rPr>
        <w:t>细</w:t>
      </w:r>
      <w:r>
        <w:rPr>
          <w:rFonts w:hint="eastAsia"/>
        </w:rPr>
        <w:t>如丝线，故云“如蜘蛛丝”。是细脉之状，主病“阴气衰也”。原文作“阳气衰”，赵本注“一云阴气”，当从赵说</w:t>
      </w:r>
      <w:r w:rsidR="00C47CD7">
        <w:rPr>
          <w:rFonts w:hint="eastAsia"/>
        </w:rPr>
        <w:t>。</w:t>
      </w:r>
      <w:r>
        <w:rPr>
          <w:rFonts w:hint="eastAsia"/>
        </w:rPr>
        <w:t>如厥阴病篇指出：</w:t>
      </w:r>
      <w:r w:rsidR="00343AE8">
        <w:rPr>
          <w:rFonts w:hint="eastAsia"/>
        </w:rPr>
        <w:t>“</w:t>
      </w:r>
      <w:r>
        <w:rPr>
          <w:rFonts w:hint="eastAsia"/>
        </w:rPr>
        <w:t>手足厥寒，脉细如绝者，当归四逆汤主之</w:t>
      </w:r>
      <w:r w:rsidR="00912280">
        <w:rPr>
          <w:rFonts w:hint="eastAsia"/>
        </w:rPr>
        <w:t>。”</w:t>
      </w:r>
      <w:r>
        <w:rPr>
          <w:rFonts w:hint="eastAsia"/>
        </w:rPr>
        <w:t>这是血虚寒厥，本证的辨证眼目唯在“脉细”，若改“细</w:t>
      </w:r>
      <w:r w:rsidR="006A117F">
        <w:rPr>
          <w:rFonts w:hint="eastAsia"/>
        </w:rPr>
        <w:t>”</w:t>
      </w:r>
      <w:r>
        <w:rPr>
          <w:rFonts w:hint="eastAsia"/>
        </w:rPr>
        <w:t>为“微”，则是典型的四逆汤证了。因而，脉“萦萦”当为“阴气衰</w:t>
      </w:r>
      <w:r w:rsidR="00F75C94">
        <w:rPr>
          <w:rFonts w:hint="eastAsia"/>
        </w:rPr>
        <w:t>”。</w:t>
      </w:r>
      <w:r>
        <w:rPr>
          <w:rFonts w:hint="eastAsia"/>
        </w:rPr>
        <w:t>同样，这里以“瞀瞀”与“萦萦”二者脉体力度与脉体形状相对，阐发“阳气微”与“阴气衰”病机之不同。</w:t>
      </w:r>
    </w:p>
    <w:p w14:paraId="0ECAF4B3" w14:textId="5895A44A" w:rsidR="001E04BE" w:rsidRDefault="001E04BE" w:rsidP="00603D54">
      <w:pPr>
        <w:ind w:firstLineChars="200" w:firstLine="420"/>
      </w:pPr>
      <w:r>
        <w:rPr>
          <w:rFonts w:hint="eastAsia"/>
        </w:rPr>
        <w:t>“绵绵”，柔软之貌</w:t>
      </w:r>
      <w:r w:rsidR="0034715B">
        <w:rPr>
          <w:rFonts w:hint="eastAsia"/>
        </w:rPr>
        <w:t>。</w:t>
      </w:r>
      <w:r>
        <w:rPr>
          <w:rFonts w:hint="eastAsia"/>
        </w:rPr>
        <w:t>《注解伤寒论》云：</w:t>
      </w:r>
      <w:r w:rsidR="00213B23">
        <w:rPr>
          <w:rFonts w:hint="eastAsia"/>
        </w:rPr>
        <w:t>“</w:t>
      </w:r>
      <w:r>
        <w:rPr>
          <w:rFonts w:hint="eastAsia"/>
        </w:rPr>
        <w:t>绵绵者，连绵而软也</w:t>
      </w:r>
      <w:r w:rsidR="00802961">
        <w:rPr>
          <w:rFonts w:hint="eastAsia"/>
        </w:rPr>
        <w:t>，</w:t>
      </w:r>
      <w:r>
        <w:rPr>
          <w:rFonts w:hint="eastAsia"/>
        </w:rPr>
        <w:t>如泻漆之绝者，前大而后细也……为阳气有余，而阴气不足，是知亡血”。前大后细，类漆书之蝌蚪文。前后，即“至者</w:t>
      </w:r>
      <w:r w:rsidR="00975FF3">
        <w:rPr>
          <w:rFonts w:hint="eastAsia"/>
        </w:rPr>
        <w:t>”、</w:t>
      </w:r>
      <w:r>
        <w:rPr>
          <w:rFonts w:hint="eastAsia"/>
        </w:rPr>
        <w:t>“去者”之谓。有似芤脉之形象，故而主“亡其血也”。</w:t>
      </w:r>
    </w:p>
    <w:p w14:paraId="2596CF80" w14:textId="5E6C8883" w:rsidR="001E04BE" w:rsidRDefault="001E04BE" w:rsidP="00603D54">
      <w:pPr>
        <w:ind w:firstLineChars="200" w:firstLine="420"/>
      </w:pPr>
      <w:r>
        <w:rPr>
          <w:rFonts w:hint="eastAsia"/>
        </w:rPr>
        <w:t>总之，以上“辨脉法”例举两条，分别辨析脉部、脉势、脉体之相对。采用这种对比的方法，以鉴别、阐发相对脉象具有相对意义的病理机制，</w:t>
      </w:r>
      <w:r w:rsidR="00DE1005">
        <w:rPr>
          <w:rFonts w:hint="eastAsia"/>
        </w:rPr>
        <w:t>颇</w:t>
      </w:r>
      <w:r>
        <w:rPr>
          <w:rFonts w:hint="eastAsia"/>
        </w:rPr>
        <w:t>能开人思路，</w:t>
      </w:r>
    </w:p>
    <w:p w14:paraId="25A31B6C" w14:textId="6F8062EA" w:rsidR="001E04BE" w:rsidRDefault="001E04BE" w:rsidP="006513E6">
      <w:pPr>
        <w:pStyle w:val="3"/>
      </w:pPr>
      <w:r>
        <w:t>3</w:t>
      </w:r>
      <w:r w:rsidR="006513E6">
        <w:rPr>
          <w:rFonts w:hint="eastAsia"/>
        </w:rPr>
        <w:t>.</w:t>
      </w:r>
      <w:r w:rsidR="006513E6">
        <w:t xml:space="preserve"> </w:t>
      </w:r>
      <w:r>
        <w:rPr>
          <w:rFonts w:hint="eastAsia"/>
        </w:rPr>
        <w:t>辨相似脉体象</w:t>
      </w:r>
      <w:r w:rsidR="006513E6">
        <w:rPr>
          <w:rFonts w:hint="eastAsia"/>
        </w:rPr>
        <w:t>（</w:t>
      </w:r>
      <w:r w:rsidR="006513E6">
        <w:rPr>
          <w:rFonts w:hint="eastAsia"/>
        </w:rPr>
        <w:t>6~</w:t>
      </w:r>
      <w:r w:rsidR="006513E6">
        <w:t>10</w:t>
      </w:r>
      <w:r w:rsidR="006513E6">
        <w:rPr>
          <w:rFonts w:hint="eastAsia"/>
        </w:rPr>
        <w:t>）</w:t>
      </w:r>
    </w:p>
    <w:p w14:paraId="7D5FC15E" w14:textId="54C74783" w:rsidR="001E04BE" w:rsidRDefault="001E04BE" w:rsidP="00603D54">
      <w:pPr>
        <w:ind w:firstLineChars="200" w:firstLine="420"/>
      </w:pPr>
      <w:r>
        <w:rPr>
          <w:rFonts w:hint="eastAsia"/>
        </w:rPr>
        <w:t>古人常云诊</w:t>
      </w:r>
      <w:r w:rsidR="00E356D8">
        <w:rPr>
          <w:rFonts w:hint="eastAsia"/>
        </w:rPr>
        <w:t>脉</w:t>
      </w:r>
      <w:r>
        <w:rPr>
          <w:rFonts w:hint="eastAsia"/>
        </w:rPr>
        <w:t>每有胸中了了，指下难明之苦。之所以难明者，脉体有相似也</w:t>
      </w:r>
      <w:r w:rsidR="00CD1903">
        <w:rPr>
          <w:rFonts w:hint="eastAsia"/>
        </w:rPr>
        <w:t>。</w:t>
      </w:r>
      <w:r>
        <w:rPr>
          <w:rFonts w:hint="eastAsia"/>
        </w:rPr>
        <w:t>脉体相似，然而主病迥别，若误诊必失之毫厘而差之千里。所以，“辨脉法”例举促、结、动、数、缓、弦、紧、芤、革诸</w:t>
      </w:r>
      <w:r w:rsidR="00EB7C19">
        <w:rPr>
          <w:rFonts w:hint="eastAsia"/>
        </w:rPr>
        <w:t>脉</w:t>
      </w:r>
      <w:r>
        <w:rPr>
          <w:rFonts w:hint="eastAsia"/>
        </w:rPr>
        <w:t>，辨析其相似之脉搏体象，以揭示诊脉明察秋毫之要</w:t>
      </w:r>
      <w:r w:rsidR="00A83164">
        <w:rPr>
          <w:rFonts w:hint="eastAsia"/>
        </w:rPr>
        <w:t>。</w:t>
      </w:r>
    </w:p>
    <w:p w14:paraId="5D8A29C2" w14:textId="193F0D88" w:rsidR="001E04BE" w:rsidRDefault="00226E29" w:rsidP="00603D54">
      <w:pPr>
        <w:ind w:firstLineChars="200" w:firstLine="420"/>
      </w:pPr>
      <w:r>
        <w:rPr>
          <w:rFonts w:hint="eastAsia"/>
        </w:rPr>
        <w:t>（</w:t>
      </w:r>
      <w:r w:rsidR="00A83164">
        <w:rPr>
          <w:rFonts w:hint="eastAsia"/>
        </w:rPr>
        <w:t>1</w:t>
      </w:r>
      <w:r w:rsidR="00A83164">
        <w:rPr>
          <w:rFonts w:hint="eastAsia"/>
        </w:rPr>
        <w:t>）</w:t>
      </w:r>
      <w:r w:rsidR="001E04BE">
        <w:rPr>
          <w:rFonts w:hint="eastAsia"/>
        </w:rPr>
        <w:t>辨促与结</w:t>
      </w:r>
    </w:p>
    <w:p w14:paraId="1870E600" w14:textId="1ED60ABF" w:rsidR="001E04BE" w:rsidRDefault="001E04BE" w:rsidP="00603D54">
      <w:pPr>
        <w:ind w:firstLineChars="200" w:firstLine="420"/>
      </w:pPr>
      <w:r>
        <w:rPr>
          <w:rFonts w:hint="eastAsia"/>
        </w:rPr>
        <w:t>云</w:t>
      </w:r>
      <w:r w:rsidR="00C223F9">
        <w:rPr>
          <w:rFonts w:hint="eastAsia"/>
        </w:rPr>
        <w:t>：“</w:t>
      </w:r>
      <w:r>
        <w:rPr>
          <w:rFonts w:hint="eastAsia"/>
        </w:rPr>
        <w:t>脉来缓，时一止复来者，名曰结</w:t>
      </w:r>
      <w:r w:rsidR="00802961">
        <w:rPr>
          <w:rFonts w:hint="eastAsia"/>
        </w:rPr>
        <w:t>，</w:t>
      </w:r>
      <w:r>
        <w:rPr>
          <w:rFonts w:hint="eastAsia"/>
        </w:rPr>
        <w:t>脉来数，时一止复来者，名曰促</w:t>
      </w:r>
      <w:r w:rsidR="009919D8">
        <w:rPr>
          <w:rFonts w:hint="eastAsia"/>
        </w:rPr>
        <w:t>。脉</w:t>
      </w:r>
      <w:r>
        <w:rPr>
          <w:rFonts w:hint="eastAsia"/>
        </w:rPr>
        <w:t>，阳盛则促，阴盛则结，此皆病脉</w:t>
      </w:r>
      <w:r w:rsidR="00666809">
        <w:rPr>
          <w:rFonts w:hint="eastAsia"/>
        </w:rPr>
        <w:t>”。</w:t>
      </w:r>
      <w:r>
        <w:rPr>
          <w:rFonts w:hint="eastAsia"/>
        </w:rPr>
        <w:t>“</w:t>
      </w:r>
      <w:r w:rsidR="00C754EA">
        <w:rPr>
          <w:rFonts w:hint="eastAsia"/>
        </w:rPr>
        <w:t>缓</w:t>
      </w:r>
      <w:r>
        <w:rPr>
          <w:rFonts w:hint="eastAsia"/>
        </w:rPr>
        <w:t>”与“数”，至数相对，辨别结与促脉。《注解伤寒论》云</w:t>
      </w:r>
      <w:r w:rsidR="002B62AE">
        <w:rPr>
          <w:rFonts w:hint="eastAsia"/>
        </w:rPr>
        <w:t>：“</w:t>
      </w:r>
      <w:r>
        <w:rPr>
          <w:rFonts w:hint="eastAsia"/>
        </w:rPr>
        <w:t>阳行也速，阴行也缓。缓以候阴，若阴气盛</w:t>
      </w:r>
      <w:r w:rsidR="00802961">
        <w:rPr>
          <w:rFonts w:hint="eastAsia"/>
        </w:rPr>
        <w:t>，</w:t>
      </w:r>
      <w:r>
        <w:rPr>
          <w:rFonts w:hint="eastAsia"/>
        </w:rPr>
        <w:t>而阳不能相续，则脉来缓而时一止</w:t>
      </w:r>
      <w:r w:rsidR="00C13425">
        <w:rPr>
          <w:rFonts w:hint="eastAsia"/>
        </w:rPr>
        <w:t>；</w:t>
      </w:r>
      <w:r>
        <w:rPr>
          <w:rFonts w:hint="eastAsia"/>
        </w:rPr>
        <w:t>数以候阳，若阳气盛</w:t>
      </w:r>
      <w:r w:rsidR="00802961">
        <w:rPr>
          <w:rFonts w:hint="eastAsia"/>
        </w:rPr>
        <w:t>，</w:t>
      </w:r>
      <w:r>
        <w:rPr>
          <w:rFonts w:hint="eastAsia"/>
        </w:rPr>
        <w:t>而阴不能相续，则脉来数而时一止。”这里促与结脉的概念，与《</w:t>
      </w:r>
      <w:r w:rsidR="0077326E">
        <w:rPr>
          <w:rFonts w:hint="eastAsia"/>
        </w:rPr>
        <w:t>脉</w:t>
      </w:r>
      <w:r>
        <w:rPr>
          <w:rFonts w:hint="eastAsia"/>
        </w:rPr>
        <w:t>经》所论相同，亦为后世所宗。结脉，太阳病篇又分为“更来小数，中有还者反动”及“脉按之来</w:t>
      </w:r>
      <w:r>
        <w:rPr>
          <w:rFonts w:hint="eastAsia"/>
        </w:rPr>
        <w:lastRenderedPageBreak/>
        <w:t>缓，时一止复来”两种。促脉，六经病中只有主病之论，而无脉体之描述。据主病条文分析，所论促脉形象有可能“数中一止”，但不一定必须数中一止</w:t>
      </w:r>
      <w:r w:rsidR="00802961">
        <w:rPr>
          <w:rFonts w:hint="eastAsia"/>
        </w:rPr>
        <w:t>，</w:t>
      </w:r>
      <w:r>
        <w:rPr>
          <w:rFonts w:hint="eastAsia"/>
        </w:rPr>
        <w:t>而应以《素</w:t>
      </w:r>
      <w:r w:rsidR="00546AF8">
        <w:rPr>
          <w:rFonts w:hint="eastAsia"/>
        </w:rPr>
        <w:t>问·</w:t>
      </w:r>
      <w:r>
        <w:rPr>
          <w:rFonts w:hint="eastAsia"/>
        </w:rPr>
        <w:t>平人气象论》所说“中手促不击”为妥</w:t>
      </w:r>
      <w:r w:rsidR="00802961">
        <w:rPr>
          <w:rFonts w:hint="eastAsia"/>
        </w:rPr>
        <w:t>，</w:t>
      </w:r>
      <w:r>
        <w:rPr>
          <w:rFonts w:hint="eastAsia"/>
        </w:rPr>
        <w:t>即从脉势上辨促，不应仅从至数上辨促。至于主病亦非止“阳盛”，而主要是“表未解也</w:t>
      </w:r>
      <w:r w:rsidR="00AD1A5D">
        <w:rPr>
          <w:rFonts w:hint="eastAsia"/>
        </w:rPr>
        <w:t>”。</w:t>
      </w:r>
      <w:r>
        <w:rPr>
          <w:rFonts w:hint="eastAsia"/>
        </w:rPr>
        <w:t>论中且有“可灸之”的促脉可证。同为促</w:t>
      </w:r>
      <w:r w:rsidR="00DB053B">
        <w:rPr>
          <w:rFonts w:hint="eastAsia"/>
        </w:rPr>
        <w:t>，“</w:t>
      </w:r>
      <w:r>
        <w:rPr>
          <w:rFonts w:hint="eastAsia"/>
        </w:rPr>
        <w:t>辨脉法”与伤寒六经病所论不尽相同。</w:t>
      </w:r>
    </w:p>
    <w:p w14:paraId="3E343E67" w14:textId="79CAB692" w:rsidR="001E04BE" w:rsidRDefault="00997B96" w:rsidP="00603D54">
      <w:pPr>
        <w:ind w:firstLineChars="200" w:firstLine="420"/>
      </w:pPr>
      <w:r>
        <w:rPr>
          <w:rFonts w:hint="eastAsia"/>
        </w:rPr>
        <w:t>（</w:t>
      </w:r>
      <w:r>
        <w:rPr>
          <w:rFonts w:hint="eastAsia"/>
        </w:rPr>
        <w:t>2</w:t>
      </w:r>
      <w:r>
        <w:rPr>
          <w:rFonts w:hint="eastAsia"/>
        </w:rPr>
        <w:t>）</w:t>
      </w:r>
      <w:r w:rsidR="001E04BE">
        <w:rPr>
          <w:rFonts w:hint="eastAsia"/>
        </w:rPr>
        <w:t>辨动与数</w:t>
      </w:r>
    </w:p>
    <w:p w14:paraId="53F21225" w14:textId="75A70931" w:rsidR="001E04BE" w:rsidRDefault="001E04BE" w:rsidP="00603D54">
      <w:pPr>
        <w:ind w:firstLineChars="200" w:firstLine="420"/>
      </w:pPr>
      <w:r>
        <w:rPr>
          <w:rFonts w:hint="eastAsia"/>
        </w:rPr>
        <w:t>以数辨动，动者必数。但数脉三部皆数，动脉一部突出。故云：</w:t>
      </w:r>
      <w:r w:rsidR="00750713">
        <w:rPr>
          <w:rFonts w:hint="eastAsia"/>
        </w:rPr>
        <w:t>“</w:t>
      </w:r>
      <w:r>
        <w:rPr>
          <w:rFonts w:hint="eastAsia"/>
        </w:rPr>
        <w:t>若数脉见于关上，上下无头尾，如豆大，厥厥动揺者，名曰动也”。是知动脉是寸尺稍伏，关部突起，滑数如豆，指下有鼓击之势。其脉理为“阴阳相搏</w:t>
      </w:r>
      <w:r w:rsidR="00346810">
        <w:rPr>
          <w:rFonts w:hint="eastAsia"/>
        </w:rPr>
        <w:t>”。</w:t>
      </w:r>
      <w:r>
        <w:rPr>
          <w:rFonts w:hint="eastAsia"/>
        </w:rPr>
        <w:t>“辨脉法”又云</w:t>
      </w:r>
      <w:r w:rsidR="001703F6">
        <w:rPr>
          <w:rFonts w:hint="eastAsia"/>
        </w:rPr>
        <w:t>：“</w:t>
      </w:r>
      <w:r>
        <w:rPr>
          <w:rFonts w:hint="eastAsia"/>
        </w:rPr>
        <w:t>阳动则汗出，阴动则发热</w:t>
      </w:r>
      <w:r w:rsidR="001703F6">
        <w:rPr>
          <w:rFonts w:hint="eastAsia"/>
        </w:rPr>
        <w:t>”。</w:t>
      </w:r>
      <w:r>
        <w:rPr>
          <w:rFonts w:hint="eastAsia"/>
        </w:rPr>
        <w:t>后世每以“阳动”“阴动”释为寸尺二部。如方有执云</w:t>
      </w:r>
      <w:r w:rsidR="004A1716">
        <w:rPr>
          <w:rFonts w:hint="eastAsia"/>
        </w:rPr>
        <w:t>：“</w:t>
      </w:r>
      <w:r>
        <w:rPr>
          <w:rFonts w:hint="eastAsia"/>
        </w:rPr>
        <w:t>阴阳相搏之阴阳，以二气言；阳动阴动之阴阳，以部位言</w:t>
      </w:r>
      <w:r w:rsidR="008879A0">
        <w:rPr>
          <w:rFonts w:hint="eastAsia"/>
        </w:rPr>
        <w:t>”。</w:t>
      </w:r>
      <w:r>
        <w:rPr>
          <w:rFonts w:hint="eastAsia"/>
        </w:rPr>
        <w:t>此说与“见于关上，上下无头尾”相悖</w:t>
      </w:r>
      <w:r w:rsidR="006D58FF">
        <w:rPr>
          <w:rFonts w:hint="eastAsia"/>
        </w:rPr>
        <w:t>。</w:t>
      </w:r>
      <w:r>
        <w:rPr>
          <w:rFonts w:hint="eastAsia"/>
        </w:rPr>
        <w:t>其实，“阳动”“阴动”无非是承“阴阳相搏”之后，解释伴随动脉所出现的症状罢了。亦有据《内经</w:t>
      </w:r>
      <w:r w:rsidR="003D7B71">
        <w:rPr>
          <w:rFonts w:hint="eastAsia"/>
        </w:rPr>
        <w:t>》</w:t>
      </w:r>
      <w:r w:rsidR="00D8384D">
        <w:rPr>
          <w:rFonts w:hint="eastAsia"/>
        </w:rPr>
        <w:t>“</w:t>
      </w:r>
      <w:r>
        <w:rPr>
          <w:rFonts w:hint="eastAsia"/>
        </w:rPr>
        <w:t>手少脉动甚者，妊子也”。为左寸“动”之佐证。其实，这与《金匮要略》“寸口脉动者，因其王时而动”之“动”相同，非指“动脉</w:t>
      </w:r>
      <w:r w:rsidR="00D02BB5">
        <w:rPr>
          <w:rFonts w:hint="eastAsia"/>
        </w:rPr>
        <w:t>”，</w:t>
      </w:r>
      <w:r>
        <w:rPr>
          <w:rFonts w:hint="eastAsia"/>
        </w:rPr>
        <w:t>乃是“鼓动”之意。</w:t>
      </w:r>
    </w:p>
    <w:p w14:paraId="08AEFAAC" w14:textId="4BE83ACC" w:rsidR="001E04BE" w:rsidRDefault="001E04BE" w:rsidP="00603D54">
      <w:pPr>
        <w:ind w:firstLineChars="200" w:firstLine="420"/>
      </w:pPr>
      <w:r>
        <w:rPr>
          <w:rFonts w:hint="eastAsia"/>
        </w:rPr>
        <w:t>太阳病篇</w:t>
      </w:r>
      <w:r w:rsidR="003B6A3C">
        <w:rPr>
          <w:rFonts w:hint="eastAsia"/>
        </w:rPr>
        <w:t>云：“</w:t>
      </w:r>
      <w:r>
        <w:rPr>
          <w:rFonts w:hint="eastAsia"/>
        </w:rPr>
        <w:t>动则为痛</w:t>
      </w:r>
      <w:r w:rsidR="00105094">
        <w:rPr>
          <w:rFonts w:hint="eastAsia"/>
        </w:rPr>
        <w:t>”。</w:t>
      </w:r>
      <w:r>
        <w:rPr>
          <w:rFonts w:hint="eastAsia"/>
        </w:rPr>
        <w:t>《金匮要略》云</w:t>
      </w:r>
      <w:r w:rsidR="007F2BD1">
        <w:rPr>
          <w:rFonts w:hint="eastAsia"/>
        </w:rPr>
        <w:t>：“</w:t>
      </w:r>
      <w:r>
        <w:rPr>
          <w:rFonts w:hint="eastAsia"/>
        </w:rPr>
        <w:t>动即为惊</w:t>
      </w:r>
      <w:r w:rsidR="008A0455">
        <w:rPr>
          <w:rFonts w:hint="eastAsia"/>
        </w:rPr>
        <w:t>”。</w:t>
      </w:r>
      <w:r>
        <w:rPr>
          <w:rFonts w:hint="eastAsia"/>
        </w:rPr>
        <w:t>是知动脉主痛主惊。痛为阴阳不和，惊则气血逆乱，“辨脉法”则以“阴阳相搏”，一言以蔽之。</w:t>
      </w:r>
    </w:p>
    <w:p w14:paraId="3BD35B2C" w14:textId="2DEBB535" w:rsidR="001E04BE" w:rsidRDefault="00857D79" w:rsidP="00603D54">
      <w:pPr>
        <w:ind w:firstLineChars="200" w:firstLine="420"/>
      </w:pPr>
      <w:r>
        <w:rPr>
          <w:rFonts w:hint="eastAsia"/>
        </w:rPr>
        <w:t>（</w:t>
      </w:r>
      <w:r>
        <w:rPr>
          <w:rFonts w:hint="eastAsia"/>
        </w:rPr>
        <w:t>3</w:t>
      </w:r>
      <w:r>
        <w:rPr>
          <w:rFonts w:hint="eastAsia"/>
        </w:rPr>
        <w:t>）</w:t>
      </w:r>
      <w:r w:rsidR="001E04BE">
        <w:rPr>
          <w:rFonts w:hint="eastAsia"/>
        </w:rPr>
        <w:t>辨缓与浮大而</w:t>
      </w:r>
      <w:r w:rsidR="00DA6989">
        <w:rPr>
          <w:rFonts w:hint="eastAsia"/>
        </w:rPr>
        <w:t>濡</w:t>
      </w:r>
    </w:p>
    <w:p w14:paraId="365D73C9" w14:textId="3B38030D" w:rsidR="001E04BE" w:rsidRDefault="001E04BE" w:rsidP="00603D54">
      <w:pPr>
        <w:ind w:firstLineChars="200" w:firstLine="420"/>
      </w:pPr>
      <w:r>
        <w:rPr>
          <w:rFonts w:hint="eastAsia"/>
        </w:rPr>
        <w:t>缓脉，综合诸家之说</w:t>
      </w:r>
      <w:r w:rsidR="00802961">
        <w:rPr>
          <w:rFonts w:hint="eastAsia"/>
        </w:rPr>
        <w:t>，</w:t>
      </w:r>
      <w:r>
        <w:rPr>
          <w:rFonts w:hint="eastAsia"/>
        </w:rPr>
        <w:t>大致有三义</w:t>
      </w:r>
      <w:r w:rsidR="00C13425">
        <w:rPr>
          <w:rFonts w:hint="eastAsia"/>
        </w:rPr>
        <w:t>；</w:t>
      </w:r>
      <w:r>
        <w:rPr>
          <w:rFonts w:hint="eastAsia"/>
        </w:rPr>
        <w:t>一为怠缓，主湿气</w:t>
      </w:r>
      <w:r w:rsidR="00C13425">
        <w:rPr>
          <w:rFonts w:hint="eastAsia"/>
        </w:rPr>
        <w:t>；</w:t>
      </w:r>
      <w:r>
        <w:rPr>
          <w:rFonts w:hint="eastAsia"/>
        </w:rPr>
        <w:t>二为和缓，主胃气</w:t>
      </w:r>
      <w:r w:rsidR="00C13425">
        <w:rPr>
          <w:rFonts w:hint="eastAsia"/>
        </w:rPr>
        <w:t>；</w:t>
      </w:r>
      <w:r>
        <w:rPr>
          <w:rFonts w:hint="eastAsia"/>
        </w:rPr>
        <w:t>三为弛缓，主风气。三者虽有所别，但不刚不数，是其共性，舍此则无以称缓。故“辨脉法”</w:t>
      </w:r>
      <w:r w:rsidR="003B6A3C">
        <w:rPr>
          <w:rFonts w:hint="eastAsia"/>
        </w:rPr>
        <w:t>云：“</w:t>
      </w:r>
      <w:r>
        <w:rPr>
          <w:rFonts w:hint="eastAsia"/>
        </w:rPr>
        <w:t>阳脉浮大而</w:t>
      </w:r>
      <w:r w:rsidR="00AF49DE">
        <w:rPr>
          <w:rFonts w:hint="eastAsia"/>
        </w:rPr>
        <w:t>濡</w:t>
      </w:r>
      <w:r>
        <w:rPr>
          <w:rFonts w:hint="eastAsia"/>
        </w:rPr>
        <w:t>，阴脉浮大而</w:t>
      </w:r>
      <w:r w:rsidR="00696CA3">
        <w:rPr>
          <w:rFonts w:hint="eastAsia"/>
        </w:rPr>
        <w:t>濡</w:t>
      </w:r>
      <w:r>
        <w:rPr>
          <w:rFonts w:hint="eastAsia"/>
        </w:rPr>
        <w:t>，阴脉与阳脉同等者，名曰缓也。“濡”与软通，“阴脉与阳脉同等者”，脉寸关尺三部气势相同。即脉寸关尺浮大而软为缓脉</w:t>
      </w:r>
      <w:r w:rsidR="00C664CA">
        <w:rPr>
          <w:rFonts w:hint="eastAsia"/>
        </w:rPr>
        <w:t>。</w:t>
      </w:r>
      <w:r>
        <w:rPr>
          <w:rFonts w:hint="eastAsia"/>
        </w:rPr>
        <w:t>成无己称此缓是“阴阳气和”，王肯堂称此缓为“无邪之诊</w:t>
      </w:r>
      <w:r w:rsidR="003D1ACB">
        <w:rPr>
          <w:rFonts w:hint="eastAsia"/>
        </w:rPr>
        <w:t>”。</w:t>
      </w:r>
      <w:r>
        <w:rPr>
          <w:rFonts w:hint="eastAsia"/>
        </w:rPr>
        <w:t>均认为是平人和缓无病之脉。然而，即云“浮”</w:t>
      </w:r>
      <w:r w:rsidR="00802961">
        <w:rPr>
          <w:rFonts w:hint="eastAsia"/>
        </w:rPr>
        <w:t>，</w:t>
      </w:r>
      <w:r>
        <w:rPr>
          <w:rFonts w:hint="eastAsia"/>
        </w:rPr>
        <w:t>恐为中风使然</w:t>
      </w:r>
      <w:r w:rsidR="00C13425">
        <w:rPr>
          <w:rFonts w:hint="eastAsia"/>
        </w:rPr>
        <w:t>；</w:t>
      </w:r>
      <w:r>
        <w:rPr>
          <w:rFonts w:hint="eastAsia"/>
        </w:rPr>
        <w:t>“大”，脉形驰缓之象</w:t>
      </w:r>
      <w:r w:rsidR="009E1018">
        <w:rPr>
          <w:rFonts w:hint="eastAsia"/>
        </w:rPr>
        <w:t>；“濡”，</w:t>
      </w:r>
      <w:r>
        <w:rPr>
          <w:rFonts w:hint="eastAsia"/>
        </w:rPr>
        <w:t>脉体宽软之象。风邪袭人</w:t>
      </w:r>
      <w:r w:rsidR="00802961">
        <w:rPr>
          <w:rFonts w:hint="eastAsia"/>
        </w:rPr>
        <w:t>，</w:t>
      </w:r>
      <w:r>
        <w:rPr>
          <w:rFonts w:hint="eastAsia"/>
        </w:rPr>
        <w:t>卫阳外应则</w:t>
      </w:r>
      <w:r w:rsidR="003729B6">
        <w:rPr>
          <w:rFonts w:hint="eastAsia"/>
        </w:rPr>
        <w:t>脉</w:t>
      </w:r>
      <w:r>
        <w:rPr>
          <w:rFonts w:hint="eastAsia"/>
        </w:rPr>
        <w:t>气亢浮</w:t>
      </w:r>
      <w:r w:rsidR="00C13425">
        <w:rPr>
          <w:rFonts w:hint="eastAsia"/>
        </w:rPr>
        <w:t>；</w:t>
      </w:r>
      <w:r>
        <w:rPr>
          <w:rFonts w:hint="eastAsia"/>
        </w:rPr>
        <w:t>肌腠开泄，则脉形宽大；汗出荣弱，则按之而软。所以</w:t>
      </w:r>
      <w:r w:rsidR="00680032">
        <w:rPr>
          <w:rFonts w:hint="eastAsia"/>
        </w:rPr>
        <w:t>，“</w:t>
      </w:r>
      <w:r>
        <w:rPr>
          <w:rFonts w:hint="eastAsia"/>
        </w:rPr>
        <w:t>浮大而濡”，未必是无病之脉，应结合症状，作具体分析。</w:t>
      </w:r>
    </w:p>
    <w:p w14:paraId="3A2FC6D4" w14:textId="303A1D20" w:rsidR="001E04BE" w:rsidRDefault="00D96A73" w:rsidP="00603D54">
      <w:pPr>
        <w:ind w:firstLineChars="200" w:firstLine="420"/>
      </w:pPr>
      <w:r>
        <w:rPr>
          <w:rFonts w:hint="eastAsia"/>
        </w:rPr>
        <w:t>（</w:t>
      </w:r>
      <w:r>
        <w:t>4</w:t>
      </w:r>
      <w:r w:rsidR="00CF1CE8">
        <w:rPr>
          <w:rFonts w:hint="eastAsia"/>
        </w:rPr>
        <w:t>）</w:t>
      </w:r>
      <w:r w:rsidR="001E04BE">
        <w:rPr>
          <w:rFonts w:hint="eastAsia"/>
        </w:rPr>
        <w:t>辨紧与弦</w:t>
      </w:r>
    </w:p>
    <w:p w14:paraId="6C0CFDC0" w14:textId="06060291" w:rsidR="001E04BE" w:rsidRDefault="001E04BE" w:rsidP="00603D54">
      <w:pPr>
        <w:ind w:firstLineChars="200" w:firstLine="420"/>
      </w:pPr>
      <w:r>
        <w:rPr>
          <w:rFonts w:hint="eastAsia"/>
        </w:rPr>
        <w:t>弦紧相类，但主病迥别。古今医家苦于指下难明，在脉法中常反复论</w:t>
      </w:r>
      <w:r w:rsidR="009C6E66">
        <w:rPr>
          <w:rFonts w:hint="eastAsia"/>
        </w:rPr>
        <w:t>析</w:t>
      </w:r>
      <w:r>
        <w:rPr>
          <w:rFonts w:hint="eastAsia"/>
        </w:rPr>
        <w:t>，以求其详。“辨脉法”首先指出弦紧相类，云：“脉浮而紧者，名曰弦也”。应该说浮紧为弦</w:t>
      </w:r>
      <w:r w:rsidR="00802961">
        <w:rPr>
          <w:rFonts w:hint="eastAsia"/>
        </w:rPr>
        <w:t>，</w:t>
      </w:r>
      <w:r>
        <w:rPr>
          <w:rFonts w:hint="eastAsia"/>
        </w:rPr>
        <w:t>理论上难以讲通，临床上亦不好分辨。所以，《医宗金鉴》指出</w:t>
      </w:r>
      <w:r w:rsidR="00D90D0A">
        <w:rPr>
          <w:rFonts w:hint="eastAsia"/>
        </w:rPr>
        <w:t>：“</w:t>
      </w:r>
      <w:r>
        <w:rPr>
          <w:rFonts w:hint="eastAsia"/>
        </w:rPr>
        <w:t>此非谓浮紧即弦脉，乃谓浮而动紧，弦之状也</w:t>
      </w:r>
      <w:r w:rsidR="00FC3B84">
        <w:rPr>
          <w:rFonts w:hint="eastAsia"/>
        </w:rPr>
        <w:t>”。</w:t>
      </w:r>
      <w:r>
        <w:rPr>
          <w:rFonts w:hint="eastAsia"/>
        </w:rPr>
        <w:t>这是对的，簪如说“伤寒脉浮紧”，就不能说是伤寒脉弦。为了进一步分辨弦紧一脉形状之不同，“辨脉法”又</w:t>
      </w:r>
      <w:r w:rsidR="00875D1C">
        <w:rPr>
          <w:rFonts w:hint="eastAsia"/>
        </w:rPr>
        <w:t>指</w:t>
      </w:r>
      <w:r>
        <w:rPr>
          <w:rFonts w:hint="eastAsia"/>
        </w:rPr>
        <w:t>出</w:t>
      </w:r>
      <w:r w:rsidR="00AE4179">
        <w:rPr>
          <w:rFonts w:hint="eastAsia"/>
        </w:rPr>
        <w:t>：“</w:t>
      </w:r>
      <w:r>
        <w:rPr>
          <w:rFonts w:hint="eastAsia"/>
        </w:rPr>
        <w:t>弦者状如弓弦，按之不移也。脉紧者，如转索无常也</w:t>
      </w:r>
      <w:r w:rsidR="003107C8">
        <w:rPr>
          <w:rFonts w:hint="eastAsia"/>
        </w:rPr>
        <w:t>”。</w:t>
      </w:r>
      <w:r>
        <w:rPr>
          <w:rFonts w:hint="eastAsia"/>
        </w:rPr>
        <w:t>《医宗金鉴》云：</w:t>
      </w:r>
      <w:r w:rsidR="00E9170E">
        <w:rPr>
          <w:rFonts w:hint="eastAsia"/>
        </w:rPr>
        <w:t>“</w:t>
      </w:r>
      <w:r>
        <w:rPr>
          <w:rFonts w:hint="eastAsia"/>
        </w:rPr>
        <w:t>弦紧相类</w:t>
      </w:r>
      <w:r w:rsidR="00E9170E">
        <w:rPr>
          <w:rFonts w:hint="eastAsia"/>
        </w:rPr>
        <w:t>，</w:t>
      </w:r>
      <w:r>
        <w:rPr>
          <w:rFonts w:hint="eastAsia"/>
        </w:rPr>
        <w:t>恐人将弦作紧，紧作弦，故并举相形，以别之也。紧者如转索，则不能似端直，其为劲急则同，所以相类也</w:t>
      </w:r>
      <w:r w:rsidR="00900BFC">
        <w:rPr>
          <w:rFonts w:hint="eastAsia"/>
        </w:rPr>
        <w:t>”。</w:t>
      </w:r>
    </w:p>
    <w:p w14:paraId="496FB2A0" w14:textId="32734458" w:rsidR="001E04BE" w:rsidRDefault="001E04BE" w:rsidP="00603D54">
      <w:pPr>
        <w:ind w:firstLineChars="200" w:firstLine="420"/>
      </w:pPr>
      <w:r>
        <w:rPr>
          <w:rFonts w:hint="eastAsia"/>
        </w:rPr>
        <w:t>太阳病篇论伤寒“肝乘脾”称“寸口脉浮而紧”，少阳病篇论太阳病转入少阳“脉沉紧者，与小柴胡汤</w:t>
      </w:r>
      <w:r w:rsidR="00D116FF">
        <w:rPr>
          <w:rFonts w:hint="eastAsia"/>
        </w:rPr>
        <w:t>”</w:t>
      </w:r>
      <w:r>
        <w:rPr>
          <w:rFonts w:hint="eastAsia"/>
        </w:rPr>
        <w:t>这都是因为肝主筋脉</w:t>
      </w:r>
      <w:r w:rsidR="00802961">
        <w:rPr>
          <w:rFonts w:hint="eastAsia"/>
        </w:rPr>
        <w:t>，</w:t>
      </w:r>
      <w:r>
        <w:rPr>
          <w:rFonts w:hint="eastAsia"/>
        </w:rPr>
        <w:t>肝胆不和，气血不利，筋脉挛急之故。弦为肝胆之主脉，而紧脉亦可见于肝胆病，但是，又不能以此将紧作弦，或弦紧不分。这就是“辨脉法”辨析弦紧相类而又相别的意义所在。</w:t>
      </w:r>
    </w:p>
    <w:p w14:paraId="5D2471F9" w14:textId="5A890CD6" w:rsidR="001E04BE" w:rsidRDefault="004D5039" w:rsidP="00603D54">
      <w:pPr>
        <w:ind w:firstLineChars="200" w:firstLine="420"/>
      </w:pPr>
      <w:r>
        <w:rPr>
          <w:rFonts w:hint="eastAsia"/>
        </w:rPr>
        <w:t>（</w:t>
      </w:r>
      <w:r>
        <w:rPr>
          <w:rFonts w:hint="eastAsia"/>
        </w:rPr>
        <w:t>5</w:t>
      </w:r>
      <w:r>
        <w:rPr>
          <w:rFonts w:hint="eastAsia"/>
        </w:rPr>
        <w:t>）</w:t>
      </w:r>
      <w:r w:rsidR="001E04BE">
        <w:rPr>
          <w:rFonts w:hint="eastAsia"/>
        </w:rPr>
        <w:t>辨革与弦而大</w:t>
      </w:r>
    </w:p>
    <w:p w14:paraId="4AC1A04D" w14:textId="5A5C8324" w:rsidR="001E04BE" w:rsidRDefault="001E04BE" w:rsidP="00603D54">
      <w:pPr>
        <w:ind w:firstLineChars="200" w:firstLine="420"/>
      </w:pPr>
      <w:r>
        <w:rPr>
          <w:rFonts w:hint="eastAsia"/>
        </w:rPr>
        <w:t>革脉以浮而且大</w:t>
      </w:r>
      <w:r w:rsidR="00802961">
        <w:rPr>
          <w:rFonts w:hint="eastAsia"/>
        </w:rPr>
        <w:t>，</w:t>
      </w:r>
      <w:r>
        <w:rPr>
          <w:rFonts w:hint="eastAsia"/>
        </w:rPr>
        <w:t>外劲中空，如按鼓革而得名。为了准确描述革脉形象</w:t>
      </w:r>
      <w:r w:rsidR="00E529AA">
        <w:rPr>
          <w:rFonts w:hint="eastAsia"/>
        </w:rPr>
        <w:t>，“</w:t>
      </w:r>
      <w:r>
        <w:rPr>
          <w:rFonts w:hint="eastAsia"/>
        </w:rPr>
        <w:t>辨脉法”云</w:t>
      </w:r>
      <w:r w:rsidR="00EF71AB">
        <w:rPr>
          <w:rFonts w:hint="eastAsia"/>
        </w:rPr>
        <w:t>：</w:t>
      </w:r>
      <w:r>
        <w:rPr>
          <w:rFonts w:hint="eastAsia"/>
        </w:rPr>
        <w:t>“脉弦而大，弦细为减，大则为芤，减则为寒，芤则为虚</w:t>
      </w:r>
      <w:r w:rsidR="00802961">
        <w:rPr>
          <w:rFonts w:hint="eastAsia"/>
        </w:rPr>
        <w:t>，</w:t>
      </w:r>
      <w:r>
        <w:rPr>
          <w:rFonts w:hint="eastAsia"/>
        </w:rPr>
        <w:t>寒虚相搏</w:t>
      </w:r>
      <w:r w:rsidR="00802961">
        <w:rPr>
          <w:rFonts w:hint="eastAsia"/>
        </w:rPr>
        <w:t>，</w:t>
      </w:r>
      <w:r>
        <w:rPr>
          <w:rFonts w:hint="eastAsia"/>
        </w:rPr>
        <w:t>此名为革。妇人则半产、漏下</w:t>
      </w:r>
      <w:r w:rsidR="00E478EF">
        <w:rPr>
          <w:rFonts w:hint="eastAsia"/>
        </w:rPr>
        <w:t>，</w:t>
      </w:r>
      <w:r>
        <w:rPr>
          <w:rFonts w:hint="eastAsia"/>
        </w:rPr>
        <w:t>男子则亡血、失精</w:t>
      </w:r>
      <w:r w:rsidR="00C7046B">
        <w:rPr>
          <w:rFonts w:hint="eastAsia"/>
        </w:rPr>
        <w:t>”。</w:t>
      </w:r>
      <w:r>
        <w:rPr>
          <w:rFonts w:hint="eastAsia"/>
        </w:rPr>
        <w:t>以弦、大、减、芤、寒、</w:t>
      </w:r>
      <w:r w:rsidR="00A17D3B">
        <w:rPr>
          <w:rFonts w:hint="eastAsia"/>
        </w:rPr>
        <w:t>虚</w:t>
      </w:r>
      <w:r>
        <w:rPr>
          <w:rFonts w:hint="eastAsia"/>
        </w:rPr>
        <w:t>的依次相述</w:t>
      </w:r>
      <w:r w:rsidR="00802961">
        <w:rPr>
          <w:rFonts w:hint="eastAsia"/>
        </w:rPr>
        <w:t>，</w:t>
      </w:r>
      <w:r>
        <w:rPr>
          <w:rFonts w:hint="eastAsia"/>
        </w:rPr>
        <w:t>阐发脉理病理之机转，是仲景脉法特点之一。本条还见于《金匮要略</w:t>
      </w:r>
      <w:r w:rsidR="00214A57">
        <w:rPr>
          <w:rFonts w:hint="eastAsia"/>
        </w:rPr>
        <w:t>》。</w:t>
      </w:r>
      <w:r>
        <w:rPr>
          <w:rFonts w:hint="eastAsia"/>
        </w:rPr>
        <w:t>李克绍老师讲过：脉弦而大之下“弦则为减，大则为芤”两句，就是解释“弦”“大”脉理、病理的对偶句。即“弦”的病理是“减”，即阳气衰减</w:t>
      </w:r>
      <w:r w:rsidR="00207A35">
        <w:rPr>
          <w:rFonts w:hint="eastAsia"/>
        </w:rPr>
        <w:t>。</w:t>
      </w:r>
      <w:r>
        <w:rPr>
          <w:rFonts w:hint="eastAsia"/>
        </w:rPr>
        <w:t>“大”的病理是“芤”，芤，即葱也，《本草纲目》称其“外直中空</w:t>
      </w:r>
      <w:r w:rsidR="006C2775">
        <w:rPr>
          <w:rFonts w:hint="eastAsia"/>
        </w:rPr>
        <w:t>”。</w:t>
      </w:r>
      <w:r>
        <w:rPr>
          <w:rFonts w:hint="eastAsia"/>
        </w:rPr>
        <w:lastRenderedPageBreak/>
        <w:t>可知，此处之芤，不作脉名用，乃中空之形容词</w:t>
      </w:r>
      <w:r w:rsidR="0076760F">
        <w:rPr>
          <w:rFonts w:hint="eastAsia"/>
        </w:rPr>
        <w:t>。</w:t>
      </w:r>
      <w:r>
        <w:rPr>
          <w:rFonts w:hint="eastAsia"/>
        </w:rPr>
        <w:t>“弦则为减，大则为芤”，是说虽弦而不足，虽大而中空。弦而不足为寒，大而中空为</w:t>
      </w:r>
      <w:r w:rsidR="00A17D3B">
        <w:rPr>
          <w:rFonts w:hint="eastAsia"/>
        </w:rPr>
        <w:t>虚</w:t>
      </w:r>
      <w:r>
        <w:rPr>
          <w:rFonts w:hint="eastAsia"/>
        </w:rPr>
        <w:t>。这就是说，就主病而言是虚寒，就脉形而言是革脉。</w:t>
      </w:r>
    </w:p>
    <w:p w14:paraId="012F88FC" w14:textId="1D48FD6B" w:rsidR="001E04BE" w:rsidRDefault="001E04BE" w:rsidP="0076760F">
      <w:pPr>
        <w:pStyle w:val="3"/>
      </w:pPr>
      <w:r>
        <w:t>4</w:t>
      </w:r>
      <w:r w:rsidR="0076760F">
        <w:rPr>
          <w:rFonts w:hint="eastAsia"/>
        </w:rPr>
        <w:t>.</w:t>
      </w:r>
      <w:r w:rsidR="0076760F">
        <w:t xml:space="preserve"> </w:t>
      </w:r>
      <w:r>
        <w:rPr>
          <w:rFonts w:hint="eastAsia"/>
        </w:rPr>
        <w:t>辨脉病相应之机</w:t>
      </w:r>
      <w:r w:rsidR="0093173A">
        <w:rPr>
          <w:rFonts w:hint="eastAsia"/>
        </w:rPr>
        <w:t>（</w:t>
      </w:r>
      <w:r>
        <w:t>11</w:t>
      </w:r>
      <w:r>
        <w:rPr>
          <w:rFonts w:ascii="微软雅黑" w:eastAsia="微软雅黑" w:hAnsi="微软雅黑" w:cs="微软雅黑" w:hint="eastAsia"/>
        </w:rPr>
        <w:t>〜</w:t>
      </w:r>
      <w:r>
        <w:t>34</w:t>
      </w:r>
      <w:r w:rsidR="009B46B8">
        <w:rPr>
          <w:rFonts w:hint="eastAsia"/>
        </w:rPr>
        <w:t>）</w:t>
      </w:r>
    </w:p>
    <w:p w14:paraId="17A6EB50" w14:textId="4CC94A69" w:rsidR="001E04BE" w:rsidRDefault="001E04BE" w:rsidP="00603D54">
      <w:pPr>
        <w:ind w:firstLineChars="200" w:firstLine="420"/>
      </w:pPr>
      <w:r>
        <w:rPr>
          <w:rFonts w:hint="eastAsia"/>
        </w:rPr>
        <w:t>这部分内容校多，“辨脉法”以精辟的论述，辨证地阐发了脉象反映疾病的种种复杂情况，很能给人以启迪，归纳之有七个方而的内容。</w:t>
      </w:r>
    </w:p>
    <w:p w14:paraId="799E25A4" w14:textId="13266114" w:rsidR="001E04BE" w:rsidRDefault="00226E29" w:rsidP="00603D54">
      <w:pPr>
        <w:ind w:firstLineChars="200" w:firstLine="420"/>
      </w:pPr>
      <w:r>
        <w:t>（</w:t>
      </w:r>
      <w:r w:rsidR="00395358">
        <w:rPr>
          <w:rFonts w:hint="eastAsia"/>
        </w:rPr>
        <w:t>1</w:t>
      </w:r>
      <w:r w:rsidR="00CF1CE8">
        <w:t>）</w:t>
      </w:r>
      <w:r w:rsidR="001E04BE">
        <w:rPr>
          <w:rFonts w:hint="eastAsia"/>
        </w:rPr>
        <w:t>辨战汗脉病之机</w:t>
      </w:r>
      <w:r>
        <w:t>（</w:t>
      </w:r>
      <w:r w:rsidR="00395358">
        <w:t>11</w:t>
      </w:r>
      <w:r w:rsidR="001E04BE">
        <w:rPr>
          <w:rFonts w:ascii="微软雅黑" w:eastAsia="微软雅黑" w:hAnsi="微软雅黑" w:cs="微软雅黑" w:hint="eastAsia"/>
        </w:rPr>
        <w:t>〜</w:t>
      </w:r>
      <w:r w:rsidR="00395358">
        <w:rPr>
          <w:rFonts w:ascii="宋体" w:eastAsia="宋体" w:hAnsi="宋体" w:cs="宋体" w:hint="eastAsia"/>
        </w:rPr>
        <w:t>1</w:t>
      </w:r>
      <w:r w:rsidR="00395358">
        <w:rPr>
          <w:rFonts w:ascii="宋体" w:eastAsia="宋体" w:hAnsi="宋体" w:cs="宋体"/>
        </w:rPr>
        <w:t>4</w:t>
      </w:r>
      <w:r w:rsidR="001E04BE">
        <w:rPr>
          <w:rFonts w:ascii="宋体" w:eastAsia="宋体" w:hAnsi="宋体" w:cs="宋体" w:hint="eastAsia"/>
        </w:rPr>
        <w:t>）</w:t>
      </w:r>
    </w:p>
    <w:p w14:paraId="4316F828" w14:textId="796A0179" w:rsidR="001E04BE" w:rsidRDefault="001E04BE" w:rsidP="00603D54">
      <w:pPr>
        <w:ind w:firstLineChars="200" w:firstLine="420"/>
      </w:pPr>
      <w:r>
        <w:rPr>
          <w:rFonts w:hint="eastAsia"/>
        </w:rPr>
        <w:t>战汗，是外感病作汗的特殊现象。其病理机制为表邪外束，正气内虚。然而，虽虚尚能抗邪，又因不足而极为勉强，故正邪交争激烈，形成发战。正胜则阳气外达，一战而汗，汗出病解</w:t>
      </w:r>
      <w:r w:rsidR="00A8558E">
        <w:rPr>
          <w:rFonts w:hint="eastAsia"/>
        </w:rPr>
        <w:t>。这</w:t>
      </w:r>
      <w:r>
        <w:rPr>
          <w:rFonts w:hint="eastAsia"/>
        </w:rPr>
        <w:t>就是“辨脉法”所说的</w:t>
      </w:r>
      <w:r w:rsidR="00DF603B">
        <w:rPr>
          <w:rFonts w:hint="eastAsia"/>
        </w:rPr>
        <w:t>：“</w:t>
      </w:r>
      <w:r>
        <w:rPr>
          <w:rFonts w:hint="eastAsia"/>
        </w:rPr>
        <w:t>其人本虚，是以发战，以脉浮，故当汗出而解也”的意思。“脉浮</w:t>
      </w:r>
      <w:r w:rsidR="00601FFD">
        <w:rPr>
          <w:rFonts w:hint="eastAsia"/>
        </w:rPr>
        <w:t>”，</w:t>
      </w:r>
      <w:r>
        <w:rPr>
          <w:rFonts w:hint="eastAsia"/>
        </w:rPr>
        <w:t>是阳气外达之象。那么</w:t>
      </w:r>
      <w:r w:rsidR="003D5083">
        <w:rPr>
          <w:rFonts w:hint="eastAsia"/>
        </w:rPr>
        <w:t>，</w:t>
      </w:r>
      <w:r>
        <w:rPr>
          <w:rFonts w:hint="eastAsia"/>
        </w:rPr>
        <w:t>反映战汗病机的脉象特征是什么呢</w:t>
      </w:r>
      <w:r w:rsidR="00BC08EE">
        <w:rPr>
          <w:rFonts w:hint="eastAsia"/>
        </w:rPr>
        <w:t>？</w:t>
      </w:r>
      <w:r>
        <w:rPr>
          <w:rFonts w:hint="eastAsia"/>
        </w:rPr>
        <w:t>“辨脉法”指出</w:t>
      </w:r>
      <w:r w:rsidR="003D5083">
        <w:rPr>
          <w:rFonts w:hint="eastAsia"/>
        </w:rPr>
        <w:t>：“</w:t>
      </w:r>
      <w:r>
        <w:rPr>
          <w:rFonts w:hint="eastAsia"/>
        </w:rPr>
        <w:t>脉浮而紧，按之反芤</w:t>
      </w:r>
      <w:r w:rsidR="003D5083">
        <w:rPr>
          <w:rFonts w:hint="eastAsia"/>
        </w:rPr>
        <w:t>”。</w:t>
      </w:r>
      <w:r>
        <w:rPr>
          <w:rFonts w:hint="eastAsia"/>
        </w:rPr>
        <w:t>“浮紧”，为外邪束表</w:t>
      </w:r>
      <w:r w:rsidR="00C13425">
        <w:rPr>
          <w:rFonts w:hint="eastAsia"/>
        </w:rPr>
        <w:t>；</w:t>
      </w:r>
      <w:r>
        <w:rPr>
          <w:rFonts w:hint="eastAsia"/>
        </w:rPr>
        <w:t>“反芤”，是正气内虚</w:t>
      </w:r>
      <w:r w:rsidR="003D5083">
        <w:rPr>
          <w:rFonts w:hint="eastAsia"/>
        </w:rPr>
        <w:t>。</w:t>
      </w:r>
    </w:p>
    <w:p w14:paraId="633AE43B" w14:textId="6CF3E70F" w:rsidR="001E04BE" w:rsidRDefault="001E04BE" w:rsidP="00603D54">
      <w:pPr>
        <w:ind w:firstLineChars="200" w:firstLine="420"/>
      </w:pPr>
      <w:r>
        <w:rPr>
          <w:rFonts w:hint="eastAsia"/>
        </w:rPr>
        <w:t>反之，“若脉浮而数，按之不芤，此人本不虚，若欲自解，但汗出耳，不发战</w:t>
      </w:r>
      <w:r w:rsidR="003D5083">
        <w:rPr>
          <w:rFonts w:hint="eastAsia"/>
        </w:rPr>
        <w:t>”。</w:t>
      </w:r>
      <w:r>
        <w:rPr>
          <w:rFonts w:hint="eastAsia"/>
        </w:rPr>
        <w:t>“辨脉法”在这里从脉象特征的正反两个方面，反复阐发战汗的病机，是颊具匠心的。</w:t>
      </w:r>
    </w:p>
    <w:p w14:paraId="65529322" w14:textId="1941E681" w:rsidR="001E04BE" w:rsidRDefault="001E04BE" w:rsidP="00603D54">
      <w:pPr>
        <w:ind w:firstLineChars="200" w:firstLine="420"/>
      </w:pPr>
      <w:r>
        <w:rPr>
          <w:rFonts w:hint="eastAsia"/>
        </w:rPr>
        <w:t>接着，又以三问的形式，进一步辨析病有不战汗出而解、不战不汗而解以及“激然汗出”“能食”“大汗出”而解的三种不同情况的脉象特征。</w:t>
      </w:r>
    </w:p>
    <w:p w14:paraId="2BE3682E" w14:textId="15970482" w:rsidR="001E04BE" w:rsidRDefault="001E04BE" w:rsidP="00603D54">
      <w:pPr>
        <w:ind w:firstLineChars="200" w:firstLine="420"/>
      </w:pPr>
      <w:r>
        <w:rPr>
          <w:rFonts w:hint="eastAsia"/>
        </w:rPr>
        <w:t>一问，“问曰</w:t>
      </w:r>
      <w:r w:rsidR="00EF71AB">
        <w:rPr>
          <w:rFonts w:hint="eastAsia"/>
        </w:rPr>
        <w:t>：</w:t>
      </w:r>
      <w:r>
        <w:rPr>
          <w:rFonts w:hint="eastAsia"/>
        </w:rPr>
        <w:t>病有不战而汗出解者，何也</w:t>
      </w:r>
      <w:r w:rsidR="00BC08EE">
        <w:rPr>
          <w:rFonts w:hint="eastAsia"/>
        </w:rPr>
        <w:t>？</w:t>
      </w:r>
      <w:r>
        <w:rPr>
          <w:rFonts w:hint="eastAsia"/>
        </w:rPr>
        <w:t>答曰：脉大而浮数，故知不战汗出而解也</w:t>
      </w:r>
      <w:r w:rsidR="004B29C7">
        <w:rPr>
          <w:rFonts w:hint="eastAsia"/>
        </w:rPr>
        <w:t>”。</w:t>
      </w:r>
      <w:r>
        <w:rPr>
          <w:rFonts w:hint="eastAsia"/>
        </w:rPr>
        <w:t>汗出前脉大而浮数，按之并无“芤”象，正气亢盛可知，则不必发战而可汗也。</w:t>
      </w:r>
    </w:p>
    <w:p w14:paraId="324DEA1D" w14:textId="42F50F64" w:rsidR="001E04BE" w:rsidRDefault="001E04BE" w:rsidP="00603D54">
      <w:pPr>
        <w:ind w:firstLineChars="200" w:firstLine="420"/>
      </w:pPr>
      <w:r>
        <w:rPr>
          <w:rFonts w:hint="eastAsia"/>
        </w:rPr>
        <w:t>二问</w:t>
      </w:r>
      <w:r w:rsidR="00802961">
        <w:rPr>
          <w:rFonts w:hint="eastAsia"/>
        </w:rPr>
        <w:t>，</w:t>
      </w:r>
      <w:r w:rsidR="00D567F5">
        <w:rPr>
          <w:rFonts w:hint="eastAsia"/>
        </w:rPr>
        <w:t>“</w:t>
      </w:r>
      <w:r>
        <w:rPr>
          <w:rFonts w:hint="eastAsia"/>
        </w:rPr>
        <w:t>问曰</w:t>
      </w:r>
      <w:r w:rsidR="00EF71AB">
        <w:rPr>
          <w:rFonts w:hint="eastAsia"/>
        </w:rPr>
        <w:t>：</w:t>
      </w:r>
      <w:r>
        <w:rPr>
          <w:rFonts w:hint="eastAsia"/>
        </w:rPr>
        <w:t>病有不战</w:t>
      </w:r>
      <w:r w:rsidR="00802961">
        <w:rPr>
          <w:rFonts w:hint="eastAsia"/>
        </w:rPr>
        <w:t>，</w:t>
      </w:r>
      <w:r>
        <w:rPr>
          <w:rFonts w:hint="eastAsia"/>
        </w:rPr>
        <w:t>不汗出而解者，何也？答曰</w:t>
      </w:r>
      <w:r w:rsidR="00EF71AB">
        <w:rPr>
          <w:rFonts w:hint="eastAsia"/>
        </w:rPr>
        <w:t>：</w:t>
      </w:r>
      <w:r>
        <w:rPr>
          <w:rFonts w:hint="eastAsia"/>
        </w:rPr>
        <w:t>其脉自微，此以曾经发汗，若吐、若下、若亡血，以内无津液，此阴阳自和，必自愈，故不战”。《注解伤寒论》云</w:t>
      </w:r>
      <w:r w:rsidR="00964C84">
        <w:rPr>
          <w:rFonts w:hint="eastAsia"/>
        </w:rPr>
        <w:t>“：</w:t>
      </w:r>
      <w:r>
        <w:rPr>
          <w:rFonts w:hint="eastAsia"/>
        </w:rPr>
        <w:t>脉微者，邪气微也</w:t>
      </w:r>
      <w:r w:rsidR="00964C84">
        <w:rPr>
          <w:rFonts w:hint="eastAsia"/>
        </w:rPr>
        <w:t>”（</w:t>
      </w:r>
      <w:r>
        <w:rPr>
          <w:rFonts w:hint="eastAsia"/>
        </w:rPr>
        <w:t>此微当是脉已不浮盛之意</w:t>
      </w:r>
      <w:r w:rsidR="00964C84">
        <w:rPr>
          <w:rFonts w:hint="eastAsia"/>
        </w:rPr>
        <w:t>）。</w:t>
      </w:r>
      <w:r>
        <w:rPr>
          <w:rFonts w:hint="eastAsia"/>
        </w:rPr>
        <w:t>因为“曾经发汗</w:t>
      </w:r>
      <w:r w:rsidR="005F0446">
        <w:rPr>
          <w:rFonts w:hint="eastAsia"/>
        </w:rPr>
        <w:t>”，</w:t>
      </w:r>
      <w:r>
        <w:rPr>
          <w:rFonts w:hint="eastAsia"/>
        </w:rPr>
        <w:t>汗后脉微为邪衰，邪衰加之津液不足，故而不战不汗而解</w:t>
      </w:r>
      <w:r w:rsidR="007C1BB8">
        <w:rPr>
          <w:rFonts w:hint="eastAsia"/>
        </w:rPr>
        <w:t>。</w:t>
      </w:r>
      <w:r>
        <w:rPr>
          <w:rFonts w:hint="eastAsia"/>
        </w:rPr>
        <w:t>此“微</w:t>
      </w:r>
      <w:r w:rsidR="009843E1">
        <w:rPr>
          <w:rFonts w:hint="eastAsia"/>
        </w:rPr>
        <w:t>”，</w:t>
      </w:r>
      <w:r>
        <w:rPr>
          <w:rFonts w:hint="eastAsia"/>
        </w:rPr>
        <w:t>与《伤寒论》少阴病之“脉暴微”同意也</w:t>
      </w:r>
      <w:r w:rsidR="00F86057">
        <w:rPr>
          <w:rFonts w:hint="eastAsia"/>
        </w:rPr>
        <w:t>。</w:t>
      </w:r>
    </w:p>
    <w:p w14:paraId="721B1880" w14:textId="38C2A3FA" w:rsidR="001E04BE" w:rsidRDefault="001E04BE" w:rsidP="00603D54">
      <w:pPr>
        <w:ind w:firstLineChars="200" w:firstLine="420"/>
      </w:pPr>
      <w:r>
        <w:rPr>
          <w:rFonts w:hint="eastAsia"/>
        </w:rPr>
        <w:t>三问</w:t>
      </w:r>
      <w:r w:rsidR="00EB3163">
        <w:rPr>
          <w:rFonts w:hint="eastAsia"/>
        </w:rPr>
        <w:t>，“</w:t>
      </w:r>
      <w:r>
        <w:rPr>
          <w:rFonts w:hint="eastAsia"/>
        </w:rPr>
        <w:t>问曰：伤寒三日，脉浮数而微，病人身凉和者，何也？答曰</w:t>
      </w:r>
      <w:r w:rsidR="00EF71AB">
        <w:rPr>
          <w:rFonts w:hint="eastAsia"/>
        </w:rPr>
        <w:t>：</w:t>
      </w:r>
      <w:r>
        <w:rPr>
          <w:rFonts w:hint="eastAsia"/>
        </w:rPr>
        <w:t>此为欲解也。解以夜半。脉浮而解者，濰然汗出也；脉数而解者，必能食也</w:t>
      </w:r>
      <w:r w:rsidR="00C13425">
        <w:rPr>
          <w:rFonts w:hint="eastAsia"/>
        </w:rPr>
        <w:t>；</w:t>
      </w:r>
      <w:r>
        <w:rPr>
          <w:rFonts w:hint="eastAsia"/>
        </w:rPr>
        <w:t>脉微而解者，必大汗出也</w:t>
      </w:r>
      <w:r w:rsidR="00AA4C94">
        <w:rPr>
          <w:rFonts w:hint="eastAsia"/>
        </w:rPr>
        <w:t>”。</w:t>
      </w:r>
      <w:r>
        <w:rPr>
          <w:rFonts w:hint="eastAsia"/>
        </w:rPr>
        <w:t>本问有一定问题。一是“脉浮数而微”。叔和《脉经》自云</w:t>
      </w:r>
      <w:r w:rsidR="009743A5">
        <w:rPr>
          <w:rFonts w:hint="eastAsia"/>
        </w:rPr>
        <w:t>：“</w:t>
      </w:r>
      <w:r>
        <w:rPr>
          <w:rFonts w:hint="eastAsia"/>
        </w:rPr>
        <w:t>浮脉举之有余</w:t>
      </w:r>
      <w:r w:rsidR="00802961">
        <w:rPr>
          <w:rFonts w:hint="eastAsia"/>
        </w:rPr>
        <w:t>，</w:t>
      </w:r>
      <w:r>
        <w:rPr>
          <w:rFonts w:hint="eastAsia"/>
        </w:rPr>
        <w:t>按之不足”，“微脉极细而软，或欲绝，若有若无</w:t>
      </w:r>
      <w:r w:rsidR="003F2E75">
        <w:rPr>
          <w:rFonts w:hint="eastAsia"/>
        </w:rPr>
        <w:t>。”</w:t>
      </w:r>
      <w:r>
        <w:rPr>
          <w:rFonts w:hint="eastAsia"/>
        </w:rPr>
        <w:t>如此，则“浮数”与“微”脉怎能兼见呢</w:t>
      </w:r>
      <w:r w:rsidR="00BC08EE">
        <w:rPr>
          <w:rFonts w:hint="eastAsia"/>
        </w:rPr>
        <w:t>？</w:t>
      </w:r>
      <w:r>
        <w:rPr>
          <w:rFonts w:hint="eastAsia"/>
        </w:rPr>
        <w:t>且这样的象与临床亦难相符</w:t>
      </w:r>
      <w:r w:rsidR="002B5018">
        <w:rPr>
          <w:rFonts w:hint="eastAsia"/>
        </w:rPr>
        <w:t>。</w:t>
      </w:r>
      <w:r w:rsidR="0089339D">
        <w:rPr>
          <w:rFonts w:hint="eastAsia"/>
        </w:rPr>
        <w:t>这</w:t>
      </w:r>
      <w:r>
        <w:rPr>
          <w:rFonts w:hint="eastAsia"/>
        </w:rPr>
        <w:t>可能是列举三种</w:t>
      </w:r>
      <w:r w:rsidR="00FA2FC8">
        <w:rPr>
          <w:rFonts w:hint="eastAsia"/>
        </w:rPr>
        <w:t>脉</w:t>
      </w:r>
      <w:r>
        <w:rPr>
          <w:rFonts w:hint="eastAsia"/>
        </w:rPr>
        <w:t>，或浮数与微两种脉</w:t>
      </w:r>
      <w:r w:rsidR="00976381">
        <w:rPr>
          <w:rFonts w:hint="eastAsia"/>
        </w:rPr>
        <w:t>。</w:t>
      </w:r>
      <w:r>
        <w:rPr>
          <w:rFonts w:hint="eastAsia"/>
        </w:rPr>
        <w:t>因而，有的注家就将浮、数、微三脉孤立看待，二是“答曰”以下</w:t>
      </w:r>
      <w:r w:rsidR="00802961">
        <w:rPr>
          <w:rFonts w:hint="eastAsia"/>
        </w:rPr>
        <w:t>，</w:t>
      </w:r>
      <w:r>
        <w:rPr>
          <w:rFonts w:hint="eastAsia"/>
        </w:rPr>
        <w:t>俱系予揣之辞。释其大意</w:t>
      </w:r>
      <w:r w:rsidR="00EF71AB">
        <w:rPr>
          <w:rFonts w:hint="eastAsia"/>
        </w:rPr>
        <w:t>：</w:t>
      </w:r>
      <w:r>
        <w:rPr>
          <w:rFonts w:hint="eastAsia"/>
        </w:rPr>
        <w:t>病人身凉和者，是已解之征</w:t>
      </w:r>
      <w:r w:rsidR="00A84063">
        <w:rPr>
          <w:rFonts w:hint="eastAsia"/>
        </w:rPr>
        <w:t>。</w:t>
      </w:r>
      <w:r>
        <w:rPr>
          <w:rFonts w:hint="eastAsia"/>
        </w:rPr>
        <w:t>渑然汗出而解者，未解之前必是脉浮</w:t>
      </w:r>
      <w:r w:rsidR="00300147">
        <w:rPr>
          <w:rFonts w:hint="eastAsia"/>
        </w:rPr>
        <w:t>；</w:t>
      </w:r>
      <w:r>
        <w:rPr>
          <w:rFonts w:hint="eastAsia"/>
        </w:rPr>
        <w:t>能食而解者</w:t>
      </w:r>
      <w:r w:rsidR="005A46FB">
        <w:rPr>
          <w:rFonts w:hint="eastAsia"/>
        </w:rPr>
        <w:t>，</w:t>
      </w:r>
      <w:r>
        <w:rPr>
          <w:rFonts w:hint="eastAsia"/>
        </w:rPr>
        <w:t>将解之前必是脉数</w:t>
      </w:r>
      <w:r w:rsidR="00C13425">
        <w:rPr>
          <w:rFonts w:hint="eastAsia"/>
        </w:rPr>
        <w:t>；</w:t>
      </w:r>
      <w:r>
        <w:rPr>
          <w:rFonts w:hint="eastAsia"/>
        </w:rPr>
        <w:t>解后身凉脉微者，知曾大汗出也</w:t>
      </w:r>
      <w:r w:rsidR="00226E29">
        <w:rPr>
          <w:rFonts w:hint="eastAsia"/>
        </w:rPr>
        <w:t>（</w:t>
      </w:r>
      <w:r>
        <w:rPr>
          <w:rFonts w:hint="eastAsia"/>
        </w:rPr>
        <w:t>邪气已退</w:t>
      </w:r>
      <w:r w:rsidR="001D492C">
        <w:rPr>
          <w:rFonts w:hint="eastAsia"/>
        </w:rPr>
        <w:t>）。</w:t>
      </w:r>
      <w:r>
        <w:rPr>
          <w:rFonts w:hint="eastAsia"/>
        </w:rPr>
        <w:t>即如《伤寒论译释》所云</w:t>
      </w:r>
      <w:r w:rsidR="00C13425">
        <w:rPr>
          <w:rFonts w:hint="eastAsia"/>
        </w:rPr>
        <w:t>；</w:t>
      </w:r>
      <w:r>
        <w:rPr>
          <w:rFonts w:hint="eastAsia"/>
        </w:rPr>
        <w:t>“浮为邪在表，数为胃气盛，微为邪气衰，总的来说，正胜邪衰，所以澉然大汗出而病解</w:t>
      </w:r>
      <w:r w:rsidR="00C63DDD">
        <w:rPr>
          <w:rFonts w:hint="eastAsia"/>
        </w:rPr>
        <w:t>”。</w:t>
      </w:r>
    </w:p>
    <w:p w14:paraId="1487C8A9" w14:textId="1F22E066" w:rsidR="001E04BE" w:rsidRDefault="00226E29" w:rsidP="00603D54">
      <w:pPr>
        <w:ind w:firstLineChars="200" w:firstLine="420"/>
      </w:pPr>
      <w:r>
        <w:t>（</w:t>
      </w:r>
      <w:r w:rsidR="00AE3A56">
        <w:rPr>
          <w:rFonts w:hint="eastAsia"/>
        </w:rPr>
        <w:t>2</w:t>
      </w:r>
      <w:r w:rsidR="00CF1CE8">
        <w:t>）</w:t>
      </w:r>
      <w:r w:rsidR="001E04BE">
        <w:rPr>
          <w:rFonts w:hint="eastAsia"/>
        </w:rPr>
        <w:t>辨脉病愈否之机</w:t>
      </w:r>
      <w:r w:rsidR="00AE3A56">
        <w:rPr>
          <w:rFonts w:hint="eastAsia"/>
        </w:rPr>
        <w:t>（</w:t>
      </w:r>
      <w:r w:rsidR="00AE3A56">
        <w:rPr>
          <w:rFonts w:hint="eastAsia"/>
        </w:rPr>
        <w:t>1</w:t>
      </w:r>
      <w:r w:rsidR="00AE3A56">
        <w:t>5</w:t>
      </w:r>
      <w:r w:rsidR="001E04BE">
        <w:rPr>
          <w:rFonts w:ascii="微软雅黑" w:eastAsia="微软雅黑" w:hAnsi="微软雅黑" w:cs="微软雅黑" w:hint="eastAsia"/>
        </w:rPr>
        <w:t>〜</w:t>
      </w:r>
      <w:r w:rsidR="001E04BE">
        <w:t>1</w:t>
      </w:r>
      <w:r w:rsidR="00AE3A56">
        <w:t>7</w:t>
      </w:r>
      <w:r w:rsidR="00AE3A56">
        <w:rPr>
          <w:rFonts w:hint="eastAsia"/>
        </w:rPr>
        <w:t>）</w:t>
      </w:r>
    </w:p>
    <w:p w14:paraId="3829AD13" w14:textId="6D49BF40" w:rsidR="001E04BE" w:rsidRDefault="001E04BE" w:rsidP="00603D54">
      <w:pPr>
        <w:ind w:firstLineChars="200" w:firstLine="420"/>
      </w:pPr>
      <w:r>
        <w:rPr>
          <w:rFonts w:hint="eastAsia"/>
        </w:rPr>
        <w:t>脉病相应，是以诊脉之阴阳，可测知病之阴阳。所以，“辨</w:t>
      </w:r>
      <w:r w:rsidR="003B6629">
        <w:rPr>
          <w:rFonts w:hint="eastAsia"/>
        </w:rPr>
        <w:t>脉</w:t>
      </w:r>
      <w:r>
        <w:rPr>
          <w:rFonts w:hint="eastAsia"/>
        </w:rPr>
        <w:t>法”指出</w:t>
      </w:r>
      <w:r w:rsidR="007A1A12">
        <w:rPr>
          <w:rFonts w:hint="eastAsia"/>
        </w:rPr>
        <w:t>：“</w:t>
      </w:r>
      <w:r>
        <w:rPr>
          <w:rFonts w:hint="eastAsia"/>
        </w:rPr>
        <w:t>脉病欲知愈未愈者，何以别之</w:t>
      </w:r>
      <w:r w:rsidR="00BC08EE">
        <w:rPr>
          <w:rFonts w:hint="eastAsia"/>
        </w:rPr>
        <w:t>？</w:t>
      </w:r>
      <w:r>
        <w:rPr>
          <w:rFonts w:hint="eastAsia"/>
        </w:rPr>
        <w:t>答曰：寸口、关上、尺中三处，大小、</w:t>
      </w:r>
      <w:r w:rsidR="007A1A12">
        <w:rPr>
          <w:rFonts w:hint="eastAsia"/>
        </w:rPr>
        <w:t>浮</w:t>
      </w:r>
      <w:r>
        <w:rPr>
          <w:rFonts w:hint="eastAsia"/>
        </w:rPr>
        <w:t>沉、迟数同等，虽有寒热不解者，此脉阴阳为和平，虽剧当愈。”这里“脉阴阳”即“寸口、关上、尺中”之谓也。“大小、浮沉、迟数同等”，即如程知所云</w:t>
      </w:r>
      <w:r w:rsidR="00802961">
        <w:rPr>
          <w:rFonts w:hint="eastAsia"/>
        </w:rPr>
        <w:t>，</w:t>
      </w:r>
      <w:r>
        <w:rPr>
          <w:rFonts w:hint="eastAsia"/>
        </w:rPr>
        <w:t>盖大不甚大，小不甚小，浮不甚浮，沉不甚沉，迟不甚迟，数不甚数，为冲和平等之象也</w:t>
      </w:r>
      <w:r w:rsidR="00BA4743">
        <w:rPr>
          <w:rFonts w:hint="eastAsia"/>
        </w:rPr>
        <w:t>。”</w:t>
      </w:r>
      <w:r>
        <w:rPr>
          <w:rFonts w:hint="eastAsia"/>
        </w:rPr>
        <w:t>在一般情況下，脉象反映机体气血阴阳之变化较之症状为速，所以</w:t>
      </w:r>
      <w:r w:rsidR="000C0528">
        <w:rPr>
          <w:rFonts w:hint="eastAsia"/>
        </w:rPr>
        <w:t>，“</w:t>
      </w:r>
      <w:r>
        <w:rPr>
          <w:rFonts w:hint="eastAsia"/>
        </w:rPr>
        <w:t>虽有寒热不解”，但脉见“同等”，即知“阴阳为和平”，故而“虽剧为愈</w:t>
      </w:r>
      <w:r w:rsidR="003C0514">
        <w:rPr>
          <w:rFonts w:hint="eastAsia"/>
        </w:rPr>
        <w:t>”。</w:t>
      </w:r>
    </w:p>
    <w:p w14:paraId="31708F97" w14:textId="0D53FA4B" w:rsidR="001E04BE" w:rsidRDefault="001E04BE" w:rsidP="00603D54">
      <w:pPr>
        <w:ind w:firstLineChars="200" w:firstLine="420"/>
      </w:pPr>
      <w:r>
        <w:rPr>
          <w:rFonts w:hint="eastAsia"/>
        </w:rPr>
        <w:t>“辨脉法”</w:t>
      </w:r>
      <w:r w:rsidR="003B6A3C">
        <w:rPr>
          <w:rFonts w:hint="eastAsia"/>
        </w:rPr>
        <w:t>云：“</w:t>
      </w:r>
      <w:r>
        <w:rPr>
          <w:rFonts w:hint="eastAsia"/>
        </w:rPr>
        <w:t>师曰</w:t>
      </w:r>
      <w:r w:rsidR="00EF71AB">
        <w:rPr>
          <w:rFonts w:hint="eastAsia"/>
        </w:rPr>
        <w:t>：</w:t>
      </w:r>
      <w:r>
        <w:rPr>
          <w:rFonts w:hint="eastAsia"/>
        </w:rPr>
        <w:t>立夏得洪大脉，是其本位，其人病身体苦疼重者，须发其汗，若明日身不疼不重者，不须发汗。若汗澉澉自出者，明日便解矣，何以言之</w:t>
      </w:r>
      <w:r w:rsidR="00802961">
        <w:rPr>
          <w:rFonts w:hint="eastAsia"/>
        </w:rPr>
        <w:t>，</w:t>
      </w:r>
      <w:r>
        <w:rPr>
          <w:rFonts w:hint="eastAsia"/>
        </w:rPr>
        <w:t>立夏洪大</w:t>
      </w:r>
      <w:r w:rsidR="00802961">
        <w:rPr>
          <w:rFonts w:hint="eastAsia"/>
        </w:rPr>
        <w:t>，</w:t>
      </w:r>
      <w:r>
        <w:rPr>
          <w:rFonts w:hint="eastAsia"/>
        </w:rPr>
        <w:t>是</w:t>
      </w:r>
      <w:r>
        <w:rPr>
          <w:rFonts w:hint="eastAsia"/>
        </w:rPr>
        <w:lastRenderedPageBreak/>
        <w:t>其脉，故使然也。四时仿此</w:t>
      </w:r>
      <w:r w:rsidR="007E7BB8">
        <w:rPr>
          <w:rFonts w:hint="eastAsia"/>
        </w:rPr>
        <w:t>。”</w:t>
      </w:r>
      <w:r>
        <w:rPr>
          <w:rFonts w:hint="eastAsia"/>
        </w:rPr>
        <w:t>上条以脉阴阳“同等”测病愈之机，此条则以脉应四时测病愈之机。人应天气，脉应四时，春弦夏洪秋毛冬石也。即《金匮要略》“寸口脉动者，因其王时而动”之意，本条举夏脉为例，夏脉洪大，古称“勾脉”，是一种来盛去衰的脉象。以此说明若脉应四时，虽感邪而病亦顺</w:t>
      </w:r>
      <w:r w:rsidR="004E50EC">
        <w:rPr>
          <w:rFonts w:hint="eastAsia"/>
        </w:rPr>
        <w:t>。</w:t>
      </w:r>
      <w:r>
        <w:rPr>
          <w:rFonts w:hint="eastAsia"/>
        </w:rPr>
        <w:t>诚如程知所云：“春弦夏洪秋毛冬石，当其时得之则为平脉，虽感寒邪，但微汗出自愈耳，重则治之，轻则不</w:t>
      </w:r>
      <w:r w:rsidR="007B3EEF">
        <w:rPr>
          <w:rFonts w:hint="eastAsia"/>
        </w:rPr>
        <w:t>必</w:t>
      </w:r>
      <w:r>
        <w:rPr>
          <w:rFonts w:hint="eastAsia"/>
        </w:rPr>
        <w:t>治也。《内经》曰</w:t>
      </w:r>
      <w:r w:rsidR="00EF71AB">
        <w:rPr>
          <w:rFonts w:hint="eastAsia"/>
        </w:rPr>
        <w:t>：</w:t>
      </w:r>
      <w:r>
        <w:rPr>
          <w:rFonts w:hint="eastAsia"/>
        </w:rPr>
        <w:t>脉得四时之顺者，此也</w:t>
      </w:r>
      <w:r w:rsidR="007B3EEF">
        <w:rPr>
          <w:rFonts w:hint="eastAsia"/>
        </w:rPr>
        <w:t>。”</w:t>
      </w:r>
    </w:p>
    <w:p w14:paraId="46415917" w14:textId="17DB85F1" w:rsidR="001E04BE" w:rsidRDefault="001E04BE" w:rsidP="00603D54">
      <w:pPr>
        <w:ind w:firstLineChars="200" w:firstLine="420"/>
      </w:pPr>
      <w:r>
        <w:rPr>
          <w:rFonts w:hint="eastAsia"/>
        </w:rPr>
        <w:t>第</w:t>
      </w:r>
      <w:r>
        <w:rPr>
          <w:rFonts w:hint="eastAsia"/>
        </w:rPr>
        <w:t>17</w:t>
      </w:r>
      <w:r>
        <w:rPr>
          <w:rFonts w:hint="eastAsia"/>
        </w:rPr>
        <w:t>条则</w:t>
      </w:r>
      <w:r w:rsidR="003B6A3C">
        <w:rPr>
          <w:rFonts w:hint="eastAsia"/>
        </w:rPr>
        <w:t>云：“</w:t>
      </w:r>
      <w:r>
        <w:rPr>
          <w:rFonts w:hint="eastAsia"/>
        </w:rPr>
        <w:t>问曰</w:t>
      </w:r>
      <w:r w:rsidR="00EF71AB">
        <w:rPr>
          <w:rFonts w:hint="eastAsia"/>
        </w:rPr>
        <w:t>：</w:t>
      </w:r>
      <w:r>
        <w:rPr>
          <w:rFonts w:hint="eastAsia"/>
        </w:rPr>
        <w:t>凡病欲知</w:t>
      </w:r>
      <w:r w:rsidR="005231D7">
        <w:rPr>
          <w:rFonts w:hint="eastAsia"/>
        </w:rPr>
        <w:t>何</w:t>
      </w:r>
      <w:r>
        <w:rPr>
          <w:rFonts w:hint="eastAsia"/>
        </w:rPr>
        <w:t>时得，何时愈？答曰</w:t>
      </w:r>
      <w:r w:rsidR="00EF71AB">
        <w:rPr>
          <w:rFonts w:hint="eastAsia"/>
        </w:rPr>
        <w:t>：</w:t>
      </w:r>
      <w:r>
        <w:rPr>
          <w:rFonts w:hint="eastAsia"/>
        </w:rPr>
        <w:t>假令夜半得病者，明日日中愈，日中得病者夜半愈。何以言之，日中得病夜半愈者</w:t>
      </w:r>
      <w:r w:rsidR="00802961">
        <w:rPr>
          <w:rFonts w:hint="eastAsia"/>
        </w:rPr>
        <w:t>，</w:t>
      </w:r>
      <w:r>
        <w:rPr>
          <w:rFonts w:hint="eastAsia"/>
        </w:rPr>
        <w:t>以阳得阴则解也，夜半得病明日日中愈者，以阴得阳则解也</w:t>
      </w:r>
      <w:r w:rsidR="00B36CB2">
        <w:rPr>
          <w:rFonts w:hint="eastAsia"/>
        </w:rPr>
        <w:t>。”</w:t>
      </w:r>
      <w:r>
        <w:rPr>
          <w:rFonts w:hint="eastAsia"/>
        </w:rPr>
        <w:t>本条紧承上条，是进一步用“阳和阴”“阴和阳”的道理</w:t>
      </w:r>
      <w:r w:rsidR="00802961">
        <w:rPr>
          <w:rFonts w:hint="eastAsia"/>
        </w:rPr>
        <w:t>，</w:t>
      </w:r>
      <w:r>
        <w:rPr>
          <w:rFonts w:hint="eastAsia"/>
        </w:rPr>
        <w:t>阐发阴阳平等则病愈的机转。阳盛时病重，阳衰时则愈，反之亦然。之所以如此，阴阳由偏盛或偏衰，藉天时阴阳变化而转至平和也。因此，成无己注</w:t>
      </w:r>
      <w:r w:rsidR="003B6A3C">
        <w:rPr>
          <w:rFonts w:hint="eastAsia"/>
        </w:rPr>
        <w:t>云：“</w:t>
      </w:r>
      <w:r>
        <w:rPr>
          <w:rFonts w:hint="eastAsia"/>
        </w:rPr>
        <w:t>日中得病者，阳受之，夜半得病者，阴受之。阳不和，得阴则和</w:t>
      </w:r>
      <w:r w:rsidR="00802961">
        <w:rPr>
          <w:rFonts w:hint="eastAsia"/>
        </w:rPr>
        <w:t>，</w:t>
      </w:r>
      <w:r>
        <w:rPr>
          <w:rFonts w:hint="eastAsia"/>
        </w:rPr>
        <w:t>是解以夜半</w:t>
      </w:r>
      <w:r w:rsidR="00C13425">
        <w:rPr>
          <w:rFonts w:hint="eastAsia"/>
        </w:rPr>
        <w:t>；</w:t>
      </w:r>
      <w:r>
        <w:rPr>
          <w:rFonts w:hint="eastAsia"/>
        </w:rPr>
        <w:t>阴不和，得阳则和，是解以日中。经曰</w:t>
      </w:r>
      <w:r w:rsidR="00EF71AB">
        <w:rPr>
          <w:rFonts w:hint="eastAsia"/>
        </w:rPr>
        <w:t>：</w:t>
      </w:r>
      <w:r>
        <w:rPr>
          <w:rFonts w:hint="eastAsia"/>
        </w:rPr>
        <w:t>用阳和阴，用阴和阳</w:t>
      </w:r>
      <w:r w:rsidR="00A64985">
        <w:rPr>
          <w:rFonts w:hint="eastAsia"/>
        </w:rPr>
        <w:t>”。</w:t>
      </w:r>
    </w:p>
    <w:p w14:paraId="54039AE6" w14:textId="3BD76B2E" w:rsidR="001E04BE" w:rsidRDefault="0093173A" w:rsidP="00603D54">
      <w:pPr>
        <w:ind w:firstLineChars="200" w:firstLine="420"/>
      </w:pPr>
      <w:r>
        <w:rPr>
          <w:rFonts w:hint="eastAsia"/>
        </w:rPr>
        <w:t>（</w:t>
      </w:r>
      <w:r w:rsidR="001E04BE">
        <w:t>3</w:t>
      </w:r>
      <w:r w:rsidR="007D5234">
        <w:rPr>
          <w:rFonts w:hint="eastAsia"/>
        </w:rPr>
        <w:t>）</w:t>
      </w:r>
      <w:r w:rsidR="001E04BE">
        <w:rPr>
          <w:rFonts w:hint="eastAsia"/>
        </w:rPr>
        <w:t>辨脉示病位之机</w:t>
      </w:r>
      <w:r>
        <w:rPr>
          <w:rFonts w:hint="eastAsia"/>
        </w:rPr>
        <w:t>（</w:t>
      </w:r>
      <w:r w:rsidR="001E04BE">
        <w:t>18</w:t>
      </w:r>
      <w:r w:rsidR="001E04BE">
        <w:rPr>
          <w:rFonts w:ascii="微软雅黑" w:eastAsia="微软雅黑" w:hAnsi="微软雅黑" w:cs="微软雅黑" w:hint="eastAsia"/>
        </w:rPr>
        <w:t>〜</w:t>
      </w:r>
      <w:r w:rsidR="001E04BE">
        <w:t>19</w:t>
      </w:r>
      <w:r w:rsidR="007D5234">
        <w:rPr>
          <w:rFonts w:hint="eastAsia"/>
        </w:rPr>
        <w:t>）</w:t>
      </w:r>
    </w:p>
    <w:p w14:paraId="6F5A208B" w14:textId="2472F949" w:rsidR="001E04BE" w:rsidRDefault="001E04BE" w:rsidP="00603D54">
      <w:pPr>
        <w:ind w:firstLineChars="200" w:firstLine="420"/>
      </w:pPr>
      <w:r>
        <w:rPr>
          <w:rFonts w:hint="eastAsia"/>
        </w:rPr>
        <w:t>病有表里脏捬之分，脉有浮沉迟数之别。所以，“辨脉法”云：“寸口脉，浮为在表，沉为在里，数为在腑，迟为在脏，假令脉迟，此为在脏也”。这是以脉象辨析病位的原则分类。表为阳位，浮为阳脉，故“浮为在表”。里为阴位，沉为阴脉，故“沉为在里”。同样，腑为阳位，数为阳脉，故“数为在腑</w:t>
      </w:r>
      <w:r w:rsidR="00B80002">
        <w:rPr>
          <w:rFonts w:hint="eastAsia"/>
        </w:rPr>
        <w:t>”</w:t>
      </w:r>
      <w:r w:rsidR="00802961">
        <w:rPr>
          <w:rFonts w:hint="eastAsia"/>
        </w:rPr>
        <w:t>，</w:t>
      </w:r>
      <w:r>
        <w:rPr>
          <w:rFonts w:hint="eastAsia"/>
        </w:rPr>
        <w:t>脏为阴位，迟为阴脉，故“迟为在脏</w:t>
      </w:r>
      <w:r w:rsidR="00B80002">
        <w:rPr>
          <w:rFonts w:hint="eastAsia"/>
        </w:rPr>
        <w:t>”。</w:t>
      </w:r>
      <w:r>
        <w:rPr>
          <w:rFonts w:hint="eastAsia"/>
        </w:rPr>
        <w:t>此说源于《难经</w:t>
      </w:r>
      <w:r w:rsidR="00B80002">
        <w:rPr>
          <w:rFonts w:hint="eastAsia"/>
        </w:rPr>
        <w:t>》，</w:t>
      </w:r>
      <w:r w:rsidR="001F76C2">
        <w:rPr>
          <w:rFonts w:hint="eastAsia"/>
        </w:rPr>
        <w:t>“</w:t>
      </w:r>
      <w:r>
        <w:rPr>
          <w:rFonts w:hint="eastAsia"/>
        </w:rPr>
        <w:t>九难”云</w:t>
      </w:r>
      <w:r w:rsidR="00026259">
        <w:rPr>
          <w:rFonts w:hint="eastAsia"/>
        </w:rPr>
        <w:t>：“</w:t>
      </w:r>
      <w:r>
        <w:rPr>
          <w:rFonts w:hint="eastAsia"/>
        </w:rPr>
        <w:t>何以别知脏腑之病耶？然</w:t>
      </w:r>
      <w:r w:rsidR="00EF71AB">
        <w:rPr>
          <w:rFonts w:hint="eastAsia"/>
        </w:rPr>
        <w:t>：</w:t>
      </w:r>
      <w:r>
        <w:rPr>
          <w:rFonts w:hint="eastAsia"/>
        </w:rPr>
        <w:t>数者，腑也</w:t>
      </w:r>
      <w:r w:rsidR="00C13425">
        <w:rPr>
          <w:rFonts w:hint="eastAsia"/>
        </w:rPr>
        <w:t>；</w:t>
      </w:r>
      <w:r>
        <w:rPr>
          <w:rFonts w:hint="eastAsia"/>
        </w:rPr>
        <w:t>迟者，脏也。数则为热</w:t>
      </w:r>
      <w:r w:rsidR="00802961">
        <w:rPr>
          <w:rFonts w:hint="eastAsia"/>
        </w:rPr>
        <w:t>，</w:t>
      </w:r>
      <w:r>
        <w:rPr>
          <w:rFonts w:hint="eastAsia"/>
        </w:rPr>
        <w:t>迟则为寒，诸阳为热，诸阴为寒</w:t>
      </w:r>
      <w:r w:rsidR="00802961">
        <w:rPr>
          <w:rFonts w:hint="eastAsia"/>
        </w:rPr>
        <w:t>，</w:t>
      </w:r>
      <w:r>
        <w:rPr>
          <w:rFonts w:hint="eastAsia"/>
        </w:rPr>
        <w:t>故以别知脏腑之病也</w:t>
      </w:r>
      <w:r w:rsidR="00952ADA">
        <w:rPr>
          <w:rFonts w:hint="eastAsia"/>
        </w:rPr>
        <w:t>。</w:t>
      </w:r>
    </w:p>
    <w:p w14:paraId="6F9F5B85" w14:textId="517D0679" w:rsidR="001E04BE" w:rsidRDefault="001E04BE" w:rsidP="00603D54">
      <w:pPr>
        <w:ind w:firstLineChars="200" w:firstLine="420"/>
      </w:pPr>
      <w:r>
        <w:rPr>
          <w:rFonts w:hint="eastAsia"/>
        </w:rPr>
        <w:t>仲景脉法有时遵《内经》的三部之诊，即寸口、趺阳、少阴。趺阳脉专候病位是中焦，少阴脉专候病位是下焦。为了阐述趺阳、少阴脉主病的问题，“辨脉法”</w:t>
      </w:r>
      <w:r w:rsidR="003B6A3C">
        <w:rPr>
          <w:rFonts w:hint="eastAsia"/>
        </w:rPr>
        <w:t>云：“</w:t>
      </w:r>
      <w:r>
        <w:rPr>
          <w:rFonts w:hint="eastAsia"/>
        </w:rPr>
        <w:t>趺阳脉浮而涩</w:t>
      </w:r>
      <w:r w:rsidR="001356B5">
        <w:rPr>
          <w:rFonts w:hint="eastAsia"/>
        </w:rPr>
        <w:t>，</w:t>
      </w:r>
      <w:r>
        <w:rPr>
          <w:rFonts w:hint="eastAsia"/>
        </w:rPr>
        <w:t>少阴脉如经者，其病在脾，法当下利。何以知之？若脉浮大者，气实血虚也，今趺阳脉浮而湿，故知脾气不足，胃气虚也</w:t>
      </w:r>
      <w:r w:rsidR="00C13425">
        <w:rPr>
          <w:rFonts w:hint="eastAsia"/>
        </w:rPr>
        <w:t>；</w:t>
      </w:r>
      <w:r>
        <w:rPr>
          <w:rFonts w:hint="eastAsia"/>
        </w:rPr>
        <w:t>以少阴脉弦而浮才见，此为调脉</w:t>
      </w:r>
      <w:r w:rsidR="00802961">
        <w:rPr>
          <w:rFonts w:hint="eastAsia"/>
        </w:rPr>
        <w:t>，</w:t>
      </w:r>
      <w:r>
        <w:rPr>
          <w:rFonts w:hint="eastAsia"/>
        </w:rPr>
        <w:t>故称如经也。若反滑而数者，故知当屎脓也。”本条举“趺阳者，足阳明冲和之脉，动于足趺，故名趺阳”</w:t>
      </w:r>
      <w:r w:rsidR="0093173A">
        <w:rPr>
          <w:rFonts w:hint="eastAsia"/>
        </w:rPr>
        <w:t>（</w:t>
      </w:r>
      <w:r>
        <w:rPr>
          <w:rFonts w:hint="eastAsia"/>
        </w:rPr>
        <w:t>张隐庵</w:t>
      </w:r>
      <w:r w:rsidR="005D5A13">
        <w:rPr>
          <w:rFonts w:hint="eastAsia"/>
        </w:rPr>
        <w:t>）。</w:t>
      </w:r>
      <w:r>
        <w:rPr>
          <w:rFonts w:hint="eastAsia"/>
        </w:rPr>
        <w:t>专主脾胃之病</w:t>
      </w:r>
      <w:r w:rsidR="003D5A77">
        <w:rPr>
          <w:rFonts w:hint="eastAsia"/>
        </w:rPr>
        <w:t>。</w:t>
      </w:r>
      <w:r>
        <w:rPr>
          <w:rFonts w:hint="eastAsia"/>
        </w:rPr>
        <w:t>故而本条指出“今趺阳脉浮而涩，故知脾气不足，胃气</w:t>
      </w:r>
      <w:r w:rsidR="00A17D3B">
        <w:rPr>
          <w:rFonts w:hint="eastAsia"/>
        </w:rPr>
        <w:t>虚</w:t>
      </w:r>
      <w:r>
        <w:rPr>
          <w:rFonts w:hint="eastAsia"/>
        </w:rPr>
        <w:t>也</w:t>
      </w:r>
      <w:r w:rsidR="0001050F">
        <w:rPr>
          <w:rFonts w:hint="eastAsia"/>
        </w:rPr>
        <w:t>”。</w:t>
      </w:r>
      <w:r>
        <w:rPr>
          <w:rFonts w:hint="eastAsia"/>
        </w:rPr>
        <w:t>所以</w:t>
      </w:r>
      <w:r w:rsidR="0001050F">
        <w:rPr>
          <w:rFonts w:hint="eastAsia"/>
        </w:rPr>
        <w:t>，“</w:t>
      </w:r>
      <w:r>
        <w:rPr>
          <w:rFonts w:hint="eastAsia"/>
        </w:rPr>
        <w:t>法当下利</w:t>
      </w:r>
      <w:r w:rsidR="00F9410F">
        <w:rPr>
          <w:rFonts w:hint="eastAsia"/>
        </w:rPr>
        <w:t>。”</w:t>
      </w:r>
      <w:r>
        <w:rPr>
          <w:rFonts w:hint="eastAsia"/>
        </w:rPr>
        <w:t>此时还应与少阴脉合参，若少阴脉“弦而浮</w:t>
      </w:r>
      <w:r w:rsidR="002D349E">
        <w:rPr>
          <w:rFonts w:hint="eastAsia"/>
        </w:rPr>
        <w:t>”</w:t>
      </w:r>
      <w:r>
        <w:rPr>
          <w:rFonts w:hint="eastAsia"/>
        </w:rPr>
        <w:t>，此为调脉，故称“如经”。张隐庵说</w:t>
      </w:r>
      <w:r w:rsidR="003E02C6">
        <w:rPr>
          <w:rFonts w:hint="eastAsia"/>
        </w:rPr>
        <w:t>：</w:t>
      </w:r>
      <w:r>
        <w:rPr>
          <w:rFonts w:hint="eastAsia"/>
        </w:rPr>
        <w:t>“夫所谓如经者，以少阴脉弦而浮，得春生上达之象</w:t>
      </w:r>
      <w:r w:rsidR="00991681">
        <w:rPr>
          <w:rFonts w:hint="eastAsia"/>
        </w:rPr>
        <w:t>”。</w:t>
      </w:r>
      <w:r>
        <w:rPr>
          <w:rFonts w:hint="eastAsia"/>
        </w:rPr>
        <w:t>可知这是少阴气治的象征。即如阳明病篇“脉弦者生”及少阴病篇“脉阳</w:t>
      </w:r>
      <w:r w:rsidR="00167E95">
        <w:rPr>
          <w:rFonts w:hint="eastAsia"/>
        </w:rPr>
        <w:t>微</w:t>
      </w:r>
      <w:r>
        <w:rPr>
          <w:rFonts w:hint="eastAsia"/>
        </w:rPr>
        <w:t>阴浮者为欲愈”的意义相同。因此</w:t>
      </w:r>
      <w:r w:rsidR="00802961">
        <w:rPr>
          <w:rFonts w:hint="eastAsia"/>
        </w:rPr>
        <w:t>，</w:t>
      </w:r>
      <w:r>
        <w:rPr>
          <w:rFonts w:hint="eastAsia"/>
        </w:rPr>
        <w:t>少阴脉如经，未利可以预防，已利可能自止。反之，在“气实血虚”的情况</w:t>
      </w:r>
      <w:r w:rsidR="00CA572B">
        <w:rPr>
          <w:rFonts w:hint="eastAsia"/>
        </w:rPr>
        <w:t>下</w:t>
      </w:r>
      <w:r>
        <w:rPr>
          <w:rFonts w:hint="eastAsia"/>
        </w:rPr>
        <w:t>，若少阴有热，必伤经络。《伤寒论》云</w:t>
      </w:r>
      <w:r w:rsidR="00CA415F">
        <w:rPr>
          <w:rFonts w:hint="eastAsia"/>
        </w:rPr>
        <w:t>：“下</w:t>
      </w:r>
      <w:r>
        <w:rPr>
          <w:rFonts w:hint="eastAsia"/>
        </w:rPr>
        <w:t>利脉数而渴者，今自愈，设不差，必</w:t>
      </w:r>
      <w:r w:rsidR="00F80F85">
        <w:rPr>
          <w:rFonts w:hint="eastAsia"/>
        </w:rPr>
        <w:t>清</w:t>
      </w:r>
      <w:r>
        <w:rPr>
          <w:rFonts w:hint="eastAsia"/>
        </w:rPr>
        <w:t>脓血，以有热故也</w:t>
      </w:r>
      <w:r w:rsidR="00F6030C">
        <w:rPr>
          <w:rFonts w:hint="eastAsia"/>
        </w:rPr>
        <w:t>。”</w:t>
      </w:r>
      <w:r>
        <w:rPr>
          <w:rFonts w:hint="eastAsia"/>
        </w:rPr>
        <w:t>少阴脉滑而数，为热气有余，故当屎脓也，</w:t>
      </w:r>
    </w:p>
    <w:p w14:paraId="0754391A" w14:textId="19F65226" w:rsidR="001E04BE" w:rsidRDefault="001E04BE" w:rsidP="00603D54">
      <w:pPr>
        <w:ind w:firstLineChars="200" w:firstLine="420"/>
      </w:pPr>
      <w:r>
        <w:rPr>
          <w:rFonts w:hint="eastAsia"/>
        </w:rPr>
        <w:t>本条与阳明病篇“趺阳脉，浮而涩，浮则胃气强，涩则小便数；浮</w:t>
      </w:r>
      <w:r w:rsidR="009D5A46">
        <w:rPr>
          <w:rFonts w:hint="eastAsia"/>
        </w:rPr>
        <w:t>涩</w:t>
      </w:r>
      <w:r>
        <w:rPr>
          <w:rFonts w:hint="eastAsia"/>
        </w:rPr>
        <w:t>相搏，大便则硬，其脾为约，麻于仁丸主之。”以及《金匮要略》“趺阳脉浮而</w:t>
      </w:r>
      <w:r w:rsidR="004F4AAF">
        <w:rPr>
          <w:rFonts w:hint="eastAsia"/>
        </w:rPr>
        <w:t>涩</w:t>
      </w:r>
      <w:r>
        <w:rPr>
          <w:rFonts w:hint="eastAsia"/>
        </w:rPr>
        <w:t>，浮则为虚，淫则伤脾，脾伤则不磨，朝食暮吐，暮食朝吐，宿谷不化</w:t>
      </w:r>
      <w:r w:rsidR="00802961">
        <w:rPr>
          <w:rFonts w:hint="eastAsia"/>
        </w:rPr>
        <w:t>，</w:t>
      </w:r>
      <w:r>
        <w:rPr>
          <w:rFonts w:hint="eastAsia"/>
        </w:rPr>
        <w:t>名曰胃反……”相合参，不难看出脉部相同（趺阳</w:t>
      </w:r>
      <w:r w:rsidR="00624928">
        <w:rPr>
          <w:rFonts w:hint="eastAsia"/>
        </w:rPr>
        <w:t>），</w:t>
      </w:r>
      <w:r>
        <w:rPr>
          <w:rFonts w:hint="eastAsia"/>
        </w:rPr>
        <w:t>脉象相同（浮</w:t>
      </w:r>
      <w:r w:rsidR="002938F5">
        <w:rPr>
          <w:rFonts w:hint="eastAsia"/>
        </w:rPr>
        <w:t>涩）</w:t>
      </w:r>
      <w:r>
        <w:rPr>
          <w:rFonts w:hint="eastAsia"/>
        </w:rPr>
        <w:t>、病位相同（脾胃</w:t>
      </w:r>
      <w:r w:rsidR="002938F5">
        <w:rPr>
          <w:rFonts w:hint="eastAsia"/>
        </w:rPr>
        <w:t>），</w:t>
      </w:r>
      <w:r>
        <w:rPr>
          <w:rFonts w:hint="eastAsia"/>
        </w:rPr>
        <w:t>但病机与主症却迥然有别</w:t>
      </w:r>
      <w:r w:rsidR="00EF71AB">
        <w:rPr>
          <w:rFonts w:hint="eastAsia"/>
        </w:rPr>
        <w:t>：</w:t>
      </w:r>
      <w:r>
        <w:rPr>
          <w:rFonts w:hint="eastAsia"/>
        </w:rPr>
        <w:t>一为“脾气不足”而“下利</w:t>
      </w:r>
      <w:r w:rsidR="007229BF">
        <w:rPr>
          <w:rFonts w:hint="eastAsia"/>
        </w:rPr>
        <w:t>”；</w:t>
      </w:r>
      <w:r>
        <w:rPr>
          <w:rFonts w:hint="eastAsia"/>
        </w:rPr>
        <w:t>一为“胃气强”而便硬</w:t>
      </w:r>
      <w:r w:rsidR="00C13425">
        <w:rPr>
          <w:rFonts w:hint="eastAsia"/>
        </w:rPr>
        <w:t>；</w:t>
      </w:r>
      <w:r>
        <w:rPr>
          <w:rFonts w:hint="eastAsia"/>
        </w:rPr>
        <w:t>一为“伤脾”而</w:t>
      </w:r>
      <w:r w:rsidR="007229BF">
        <w:rPr>
          <w:rFonts w:hint="eastAsia"/>
        </w:rPr>
        <w:t>“</w:t>
      </w:r>
      <w:r>
        <w:rPr>
          <w:rFonts w:hint="eastAsia"/>
        </w:rPr>
        <w:t>朝食暮吐”。提示了脉</w:t>
      </w:r>
      <w:r w:rsidR="00B62406">
        <w:rPr>
          <w:rFonts w:hint="eastAsia"/>
        </w:rPr>
        <w:t>同</w:t>
      </w:r>
      <w:r>
        <w:rPr>
          <w:rFonts w:hint="eastAsia"/>
        </w:rPr>
        <w:t>而主病各异，是需要与它部脉象合</w:t>
      </w:r>
      <w:r w:rsidR="003C0AE0">
        <w:rPr>
          <w:rFonts w:hint="eastAsia"/>
        </w:rPr>
        <w:t>参</w:t>
      </w:r>
      <w:r>
        <w:rPr>
          <w:rFonts w:hint="eastAsia"/>
        </w:rPr>
        <w:t>，才能决定诊断。</w:t>
      </w:r>
    </w:p>
    <w:p w14:paraId="451F60BA" w14:textId="67A4207E" w:rsidR="001E04BE" w:rsidRDefault="007D5234" w:rsidP="00603D54">
      <w:pPr>
        <w:ind w:firstLineChars="200" w:firstLine="420"/>
      </w:pPr>
      <w:r>
        <w:rPr>
          <w:rFonts w:hint="eastAsia"/>
        </w:rPr>
        <w:t>（</w:t>
      </w:r>
      <w:r w:rsidR="003C0AE0">
        <w:rPr>
          <w:rFonts w:hint="eastAsia"/>
        </w:rPr>
        <w:t>4</w:t>
      </w:r>
      <w:r w:rsidR="003C0AE0">
        <w:rPr>
          <w:rFonts w:hint="eastAsia"/>
        </w:rPr>
        <w:t>）</w:t>
      </w:r>
      <w:r w:rsidR="001E04BE">
        <w:rPr>
          <w:rFonts w:hint="eastAsia"/>
        </w:rPr>
        <w:t>辨脉示病邪之机</w:t>
      </w:r>
      <w:r w:rsidR="003C0AE0">
        <w:rPr>
          <w:rFonts w:hint="eastAsia"/>
        </w:rPr>
        <w:t>（</w:t>
      </w:r>
      <w:r w:rsidR="003C0AE0">
        <w:rPr>
          <w:rFonts w:hint="eastAsia"/>
        </w:rPr>
        <w:t>2</w:t>
      </w:r>
      <w:r w:rsidR="003C0AE0">
        <w:t>0</w:t>
      </w:r>
      <w:r w:rsidR="001E04BE">
        <w:rPr>
          <w:rFonts w:hint="eastAsia"/>
        </w:rPr>
        <w:t>）</w:t>
      </w:r>
    </w:p>
    <w:p w14:paraId="5FCEA7F2" w14:textId="2F2987E9" w:rsidR="001E04BE" w:rsidRDefault="001E04BE" w:rsidP="00603D54">
      <w:pPr>
        <w:ind w:firstLineChars="200" w:firstLine="420"/>
      </w:pPr>
      <w:r>
        <w:rPr>
          <w:rFonts w:hint="eastAsia"/>
        </w:rPr>
        <w:t>外感病邪，风寒</w:t>
      </w:r>
      <w:r w:rsidR="00822918">
        <w:rPr>
          <w:rFonts w:hint="eastAsia"/>
        </w:rPr>
        <w:t>暑</w:t>
      </w:r>
      <w:r>
        <w:rPr>
          <w:rFonts w:hint="eastAsia"/>
        </w:rPr>
        <w:t>湿燥火也。伤寒发病因素，主要是风寒之邪。风为阳邪，风寒之邪侵袭肌表在脉象上必有相应的反映。这就是“辨脉法”所说的</w:t>
      </w:r>
      <w:r w:rsidR="001371DC">
        <w:rPr>
          <w:rFonts w:hint="eastAsia"/>
        </w:rPr>
        <w:t>：“</w:t>
      </w:r>
      <w:r>
        <w:rPr>
          <w:rFonts w:hint="eastAsia"/>
        </w:rPr>
        <w:t>寸口脉浮而紧，浮则为风，紧则为寒，风则伤卫，寒则伤荣，荣卫俱病</w:t>
      </w:r>
      <w:r w:rsidR="009658B3">
        <w:rPr>
          <w:rFonts w:hint="eastAsia"/>
        </w:rPr>
        <w:t>，</w:t>
      </w:r>
      <w:r>
        <w:rPr>
          <w:rFonts w:hint="eastAsia"/>
        </w:rPr>
        <w:t>骨节烦疼，当发其汗也”。风性开泄，故脉浮</w:t>
      </w:r>
      <w:r w:rsidR="00C13425">
        <w:rPr>
          <w:rFonts w:hint="eastAsia"/>
        </w:rPr>
        <w:t>；</w:t>
      </w:r>
      <w:r>
        <w:rPr>
          <w:rFonts w:hint="eastAsia"/>
        </w:rPr>
        <w:t>寒性收引，故脉紧</w:t>
      </w:r>
      <w:r w:rsidR="00A66FC6">
        <w:rPr>
          <w:rFonts w:hint="eastAsia"/>
        </w:rPr>
        <w:t>。</w:t>
      </w:r>
      <w:r>
        <w:rPr>
          <w:rFonts w:hint="eastAsia"/>
        </w:rPr>
        <w:t>与《金匮要略</w:t>
      </w:r>
      <w:r w:rsidR="00D55207">
        <w:rPr>
          <w:rFonts w:hint="eastAsia"/>
        </w:rPr>
        <w:t>》“</w:t>
      </w:r>
      <w:r>
        <w:rPr>
          <w:rFonts w:hint="eastAsia"/>
        </w:rPr>
        <w:t>风令脉浮，寒令脉急</w:t>
      </w:r>
      <w:r w:rsidR="006119B0">
        <w:rPr>
          <w:rFonts w:hint="eastAsia"/>
        </w:rPr>
        <w:t>”（</w:t>
      </w:r>
      <w:r>
        <w:rPr>
          <w:rFonts w:hint="eastAsia"/>
        </w:rPr>
        <w:t>急即紧</w:t>
      </w:r>
      <w:r w:rsidR="007D5234">
        <w:rPr>
          <w:rFonts w:hint="eastAsia"/>
        </w:rPr>
        <w:t>）</w:t>
      </w:r>
      <w:r>
        <w:rPr>
          <w:rFonts w:hint="eastAsia"/>
        </w:rPr>
        <w:t>的意义相同</w:t>
      </w:r>
      <w:r w:rsidR="00AA620E">
        <w:rPr>
          <w:rFonts w:hint="eastAsia"/>
        </w:rPr>
        <w:t>。</w:t>
      </w:r>
      <w:r>
        <w:rPr>
          <w:rFonts w:hint="eastAsia"/>
        </w:rPr>
        <w:t>这就是</w:t>
      </w:r>
      <w:r>
        <w:rPr>
          <w:rFonts w:hint="eastAsia"/>
        </w:rPr>
        <w:lastRenderedPageBreak/>
        <w:t>浮紧二脉反映病邪性质的原则论述。</w:t>
      </w:r>
    </w:p>
    <w:p w14:paraId="160DC9BB" w14:textId="1C321E20" w:rsidR="001E04BE" w:rsidRDefault="00635396" w:rsidP="00603D54">
      <w:pPr>
        <w:ind w:firstLineChars="200" w:firstLine="420"/>
      </w:pPr>
      <w:r>
        <w:rPr>
          <w:rFonts w:hint="eastAsia"/>
        </w:rPr>
        <w:t>（</w:t>
      </w:r>
      <w:r>
        <w:rPr>
          <w:rFonts w:hint="eastAsia"/>
        </w:rPr>
        <w:t>5</w:t>
      </w:r>
      <w:r>
        <w:rPr>
          <w:rFonts w:hint="eastAsia"/>
        </w:rPr>
        <w:t>）</w:t>
      </w:r>
      <w:r w:rsidR="001E04BE">
        <w:rPr>
          <w:rFonts w:hint="eastAsia"/>
        </w:rPr>
        <w:t>辨医源脉病变化之机</w:t>
      </w:r>
      <w:r w:rsidR="0093173A">
        <w:rPr>
          <w:rFonts w:hint="eastAsia"/>
        </w:rPr>
        <w:t>（</w:t>
      </w:r>
      <w:r w:rsidR="001E04BE">
        <w:t>21</w:t>
      </w:r>
      <w:r w:rsidR="001E04BE">
        <w:rPr>
          <w:rFonts w:ascii="微软雅黑" w:eastAsia="微软雅黑" w:hAnsi="微软雅黑" w:cs="微软雅黑" w:hint="eastAsia"/>
        </w:rPr>
        <w:t>〜</w:t>
      </w:r>
      <w:r w:rsidR="001E04BE">
        <w:t>22</w:t>
      </w:r>
      <w:r>
        <w:rPr>
          <w:rFonts w:hint="eastAsia"/>
        </w:rPr>
        <w:t>）</w:t>
      </w:r>
    </w:p>
    <w:p w14:paraId="2A00C41B" w14:textId="4768D074" w:rsidR="001E04BE" w:rsidRDefault="001E04BE" w:rsidP="00603D54">
      <w:pPr>
        <w:ind w:firstLineChars="200" w:firstLine="420"/>
      </w:pPr>
      <w:r>
        <w:rPr>
          <w:rFonts w:hint="eastAsia"/>
        </w:rPr>
        <w:t>病变，脉亦变。然病有治变者，有自变者。二者脉象反映不尽相同</w:t>
      </w:r>
      <w:r w:rsidR="00B046FD">
        <w:rPr>
          <w:rFonts w:hint="eastAsia"/>
        </w:rPr>
        <w:t>。</w:t>
      </w:r>
      <w:r>
        <w:rPr>
          <w:rFonts w:hint="eastAsia"/>
        </w:rPr>
        <w:t>伤寒自变之脉，一般是由浮变沉，由紧变数，即病由表入里，由寒转热的渐变过程。这可因六经病自然传变有大概日数以作证明。如太阳病篇“伤寒一日，太阳受之，脉若静者，为不传</w:t>
      </w:r>
      <w:r w:rsidR="00C13425">
        <w:rPr>
          <w:rFonts w:hint="eastAsia"/>
        </w:rPr>
        <w:t>；</w:t>
      </w:r>
      <w:r>
        <w:rPr>
          <w:rFonts w:hint="eastAsia"/>
        </w:rPr>
        <w:t>颇</w:t>
      </w:r>
      <w:r w:rsidR="00BD0774">
        <w:rPr>
          <w:rFonts w:hint="eastAsia"/>
        </w:rPr>
        <w:t>欲</w:t>
      </w:r>
      <w:r>
        <w:rPr>
          <w:rFonts w:hint="eastAsia"/>
        </w:rPr>
        <w:t>吐，若</w:t>
      </w:r>
      <w:r w:rsidR="00827BD2">
        <w:rPr>
          <w:rFonts w:hint="eastAsia"/>
        </w:rPr>
        <w:t>躁</w:t>
      </w:r>
      <w:r>
        <w:rPr>
          <w:rFonts w:hint="eastAsia"/>
        </w:rPr>
        <w:t>烦，脉数急者</w:t>
      </w:r>
      <w:r w:rsidR="00802961">
        <w:rPr>
          <w:rFonts w:hint="eastAsia"/>
        </w:rPr>
        <w:t>，</w:t>
      </w:r>
      <w:r>
        <w:rPr>
          <w:rFonts w:hint="eastAsia"/>
        </w:rPr>
        <w:t>为传也</w:t>
      </w:r>
      <w:r w:rsidR="003A1909">
        <w:rPr>
          <w:rFonts w:hint="eastAsia"/>
        </w:rPr>
        <w:t>。”</w:t>
      </w:r>
    </w:p>
    <w:p w14:paraId="1425CB24" w14:textId="61FF49F3" w:rsidR="001E04BE" w:rsidRDefault="001E04BE" w:rsidP="00603D54">
      <w:pPr>
        <w:ind w:firstLineChars="200" w:firstLine="420"/>
      </w:pPr>
      <w:r>
        <w:rPr>
          <w:rFonts w:hint="eastAsia"/>
        </w:rPr>
        <w:t>治变则不然，脉象常呈突然性、反常性的变化</w:t>
      </w:r>
      <w:r w:rsidR="00DA0D60">
        <w:rPr>
          <w:rFonts w:hint="eastAsia"/>
        </w:rPr>
        <w:t>。</w:t>
      </w:r>
      <w:r>
        <w:rPr>
          <w:rFonts w:hint="eastAsia"/>
        </w:rPr>
        <w:t>这是药物与机体气血相互作用的应激性结果</w:t>
      </w:r>
      <w:r w:rsidR="00F55A50">
        <w:rPr>
          <w:rFonts w:hint="eastAsia"/>
        </w:rPr>
        <w:t>。</w:t>
      </w:r>
      <w:r>
        <w:rPr>
          <w:rFonts w:hint="eastAsia"/>
        </w:rPr>
        <w:t>如太阳病，由“下之后，复发汗”所导致的“脉沉微”的阳气骤亡之</w:t>
      </w:r>
      <w:r w:rsidR="002E7893">
        <w:rPr>
          <w:rFonts w:hint="eastAsia"/>
        </w:rPr>
        <w:t>干姜</w:t>
      </w:r>
      <w:r>
        <w:rPr>
          <w:rFonts w:hint="eastAsia"/>
        </w:rPr>
        <w:t>附子汤证。脉浮突然转至“沉微</w:t>
      </w:r>
      <w:r w:rsidR="00F55A50">
        <w:rPr>
          <w:rFonts w:hint="eastAsia"/>
        </w:rPr>
        <w:t>”</w:t>
      </w:r>
      <w:r w:rsidR="00A93A7F">
        <w:rPr>
          <w:rFonts w:hint="eastAsia"/>
        </w:rPr>
        <w:t>，</w:t>
      </w:r>
      <w:r>
        <w:rPr>
          <w:rFonts w:hint="eastAsia"/>
        </w:rPr>
        <w:t>是汗之亡阳的征兆。再如“太阳病，下之后，脉促，胸满者，桂枝去芍药汤主之。”下后出现“脉促”，这又是反常之象。“促”是浮之变</w:t>
      </w:r>
      <w:r w:rsidR="00683226">
        <w:rPr>
          <w:rFonts w:hint="eastAsia"/>
        </w:rPr>
        <w:t>脉</w:t>
      </w:r>
      <w:r>
        <w:rPr>
          <w:rFonts w:hint="eastAsia"/>
        </w:rPr>
        <w:t>，是“中手促上击”也。是由下药所致的机</w:t>
      </w:r>
      <w:r w:rsidR="00BF32A0">
        <w:rPr>
          <w:rFonts w:hint="eastAsia"/>
        </w:rPr>
        <w:t>体</w:t>
      </w:r>
      <w:r>
        <w:rPr>
          <w:rFonts w:hint="eastAsia"/>
        </w:rPr>
        <w:t>正气的应激性反映。这是因为，太阳病误下后，正气受挫，但因外邪未陷，故而受挫之正气仍趋表抗邪，气冲</w:t>
      </w:r>
      <w:r w:rsidR="00667D9E">
        <w:rPr>
          <w:rFonts w:hint="eastAsia"/>
        </w:rPr>
        <w:t>于</w:t>
      </w:r>
      <w:r>
        <w:rPr>
          <w:rFonts w:hint="eastAsia"/>
        </w:rPr>
        <w:t>上，寸部促击</w:t>
      </w:r>
      <w:r w:rsidR="00C13425">
        <w:rPr>
          <w:rFonts w:hint="eastAsia"/>
        </w:rPr>
        <w:t>；</w:t>
      </w:r>
      <w:r>
        <w:rPr>
          <w:rFonts w:hint="eastAsia"/>
        </w:rPr>
        <w:t>伤而不足，关尺渐弱。于是就形成了“中手促上击”这种特殊的脉象。毫无疑问</w:t>
      </w:r>
      <w:r w:rsidR="00667D9E">
        <w:rPr>
          <w:rFonts w:hint="eastAsia"/>
        </w:rPr>
        <w:t>，</w:t>
      </w:r>
      <w:r>
        <w:rPr>
          <w:rFonts w:hint="eastAsia"/>
        </w:rPr>
        <w:t>太阳病自变是不会突然出现这种“促”脉的</w:t>
      </w:r>
      <w:r w:rsidR="00226E29">
        <w:rPr>
          <w:rFonts w:hint="eastAsia"/>
        </w:rPr>
        <w:t>（</w:t>
      </w:r>
      <w:r>
        <w:rPr>
          <w:rFonts w:hint="eastAsia"/>
        </w:rPr>
        <w:t>有说数极为促者，则应别论</w:t>
      </w:r>
      <w:r w:rsidR="005210E0">
        <w:rPr>
          <w:rFonts w:hint="eastAsia"/>
        </w:rPr>
        <w:t>）。</w:t>
      </w:r>
    </w:p>
    <w:p w14:paraId="08EED157" w14:textId="0B0D5299" w:rsidR="001E04BE" w:rsidRDefault="001E04BE" w:rsidP="00603D54">
      <w:pPr>
        <w:ind w:firstLineChars="200" w:firstLine="420"/>
      </w:pPr>
      <w:r>
        <w:rPr>
          <w:rFonts w:hint="eastAsia"/>
        </w:rPr>
        <w:t>“辨脉法</w:t>
      </w:r>
      <w:r w:rsidR="0033208D">
        <w:rPr>
          <w:rFonts w:hint="eastAsia"/>
        </w:rPr>
        <w:t>”</w:t>
      </w:r>
      <w:r w:rsidR="0033208D">
        <w:rPr>
          <w:rFonts w:hint="eastAsia"/>
        </w:rPr>
        <w:t>2</w:t>
      </w:r>
      <w:r w:rsidR="0033208D">
        <w:t>1</w:t>
      </w:r>
      <w:r w:rsidR="0033208D">
        <w:rPr>
          <w:rFonts w:hint="eastAsia"/>
        </w:rPr>
        <w:t>、</w:t>
      </w:r>
      <w:r w:rsidR="0033208D">
        <w:rPr>
          <w:rFonts w:hint="eastAsia"/>
        </w:rPr>
        <w:t>2</w:t>
      </w:r>
      <w:r w:rsidR="0033208D">
        <w:t>2</w:t>
      </w:r>
      <w:r>
        <w:rPr>
          <w:rFonts w:hint="eastAsia"/>
        </w:rPr>
        <w:t>两条又举例阐述由医者误治而造成的复杂的脉象变化，并据这些脉象变化，结合变证</w:t>
      </w:r>
      <w:r w:rsidR="00802961">
        <w:rPr>
          <w:rFonts w:hint="eastAsia"/>
        </w:rPr>
        <w:t>，</w:t>
      </w:r>
      <w:r>
        <w:rPr>
          <w:rFonts w:hint="eastAsia"/>
        </w:rPr>
        <w:t>以辨析复杂的病机及</w:t>
      </w:r>
      <w:r w:rsidR="00DB0975">
        <w:rPr>
          <w:rFonts w:hint="eastAsia"/>
        </w:rPr>
        <w:t>脉</w:t>
      </w:r>
      <w:r>
        <w:rPr>
          <w:rFonts w:hint="eastAsia"/>
        </w:rPr>
        <w:t>理。</w:t>
      </w:r>
    </w:p>
    <w:p w14:paraId="069D4C72" w14:textId="4B2CDAB7" w:rsidR="001E04BE" w:rsidRDefault="001E04BE" w:rsidP="00603D54">
      <w:pPr>
        <w:ind w:firstLineChars="200" w:firstLine="420"/>
      </w:pPr>
      <w:r>
        <w:rPr>
          <w:rFonts w:hint="eastAsia"/>
        </w:rPr>
        <w:t>首举趺阳脉为例</w:t>
      </w:r>
      <w:r w:rsidR="00802961">
        <w:rPr>
          <w:rFonts w:hint="eastAsia"/>
        </w:rPr>
        <w:t>，</w:t>
      </w:r>
      <w:r>
        <w:rPr>
          <w:rFonts w:hint="eastAsia"/>
        </w:rPr>
        <w:t>指出趺阳脉迟而缓，胃气如经也</w:t>
      </w:r>
      <w:r w:rsidR="00802961">
        <w:rPr>
          <w:rFonts w:hint="eastAsia"/>
        </w:rPr>
        <w:t>，</w:t>
      </w:r>
      <w:r>
        <w:rPr>
          <w:rFonts w:hint="eastAsia"/>
        </w:rPr>
        <w:t>“经”者，常也，言趺阳脉迟而缓为有胃气之常脉。后则以常言变，云</w:t>
      </w:r>
      <w:r w:rsidR="00BA4A65">
        <w:rPr>
          <w:rFonts w:hint="eastAsia"/>
        </w:rPr>
        <w:t>：“</w:t>
      </w:r>
      <w:r>
        <w:rPr>
          <w:rFonts w:hint="eastAsia"/>
        </w:rPr>
        <w:t>趺阳脉浮而数，浮则伤胃，数则动脾，此非本病，医特下之所为也。荣卫内陷，其数先微，脉反但浮，其人必大便硬，气</w:t>
      </w:r>
      <w:r w:rsidR="00692AA2">
        <w:rPr>
          <w:rFonts w:hint="eastAsia"/>
        </w:rPr>
        <w:t>噫</w:t>
      </w:r>
      <w:r>
        <w:rPr>
          <w:rFonts w:hint="eastAsia"/>
        </w:rPr>
        <w:t>而除。何以言之？本以数脉动脾。其数先微，故知脾气不治，大便硬，气噫而除。今脉反浮，其数改微，邪气独留，心中则饥，邪热不杀谷，潮热发渴……</w:t>
      </w:r>
      <w:r w:rsidR="00692AA2">
        <w:rPr>
          <w:rFonts w:hint="eastAsia"/>
        </w:rPr>
        <w:t>”。</w:t>
      </w:r>
      <w:r>
        <w:rPr>
          <w:rFonts w:hint="eastAsia"/>
        </w:rPr>
        <w:t>趺阳脉由“如经”之“迟缓”，突然变为“浮数”，叩不迟不缓</w:t>
      </w:r>
      <w:r w:rsidR="00692AA2">
        <w:rPr>
          <w:rFonts w:hint="eastAsia"/>
        </w:rPr>
        <w:t>。</w:t>
      </w:r>
      <w:r>
        <w:rPr>
          <w:rFonts w:hint="eastAsia"/>
        </w:rPr>
        <w:t>之所以胃气不能如经，是根据脉象“浮则伤胃，数则动脾</w:t>
      </w:r>
      <w:r w:rsidR="00692AA2">
        <w:rPr>
          <w:rFonts w:hint="eastAsia"/>
        </w:rPr>
        <w:t>”。</w:t>
      </w:r>
      <w:r>
        <w:rPr>
          <w:rFonts w:hint="eastAsia"/>
        </w:rPr>
        <w:t>称“伤胃”与“动脾”，有以下症状来证实，如其人大便硬，心中则饥等。这些脉与症，非脾胃本身自生之病，故知由于“</w:t>
      </w:r>
      <w:r w:rsidR="00533BB6">
        <w:rPr>
          <w:rFonts w:hint="eastAsia"/>
        </w:rPr>
        <w:t>医</w:t>
      </w:r>
      <w:r>
        <w:rPr>
          <w:rFonts w:hint="eastAsia"/>
        </w:rPr>
        <w:t>特下之所为也”。但下后怎能出现浮数的趺阳之脉呢</w:t>
      </w:r>
      <w:r w:rsidR="00BC08EE">
        <w:rPr>
          <w:rFonts w:hint="eastAsia"/>
        </w:rPr>
        <w:t>？</w:t>
      </w:r>
      <w:r>
        <w:rPr>
          <w:rFonts w:hint="eastAsia"/>
        </w:rPr>
        <w:t>浮数脉出现的原因</w:t>
      </w:r>
      <w:r w:rsidR="00802961">
        <w:rPr>
          <w:rFonts w:hint="eastAsia"/>
        </w:rPr>
        <w:t>，</w:t>
      </w:r>
      <w:r>
        <w:rPr>
          <w:rFonts w:hint="eastAsia"/>
        </w:rPr>
        <w:t>是这样的</w:t>
      </w:r>
      <w:r w:rsidR="00EF71AB">
        <w:rPr>
          <w:rFonts w:hint="eastAsia"/>
        </w:rPr>
        <w:t>：</w:t>
      </w:r>
      <w:r>
        <w:rPr>
          <w:rFonts w:hint="eastAsia"/>
        </w:rPr>
        <w:t>下后荣卫内陷，其数先是出现“微</w:t>
      </w:r>
      <w:r w:rsidR="004733E8">
        <w:rPr>
          <w:rFonts w:hint="eastAsia"/>
        </w:rPr>
        <w:t>”，</w:t>
      </w:r>
      <w:r>
        <w:rPr>
          <w:rFonts w:hint="eastAsia"/>
        </w:rPr>
        <w:t>即“微数</w:t>
      </w:r>
      <w:r w:rsidR="00A542FD">
        <w:rPr>
          <w:rFonts w:hint="eastAsia"/>
        </w:rPr>
        <w:t>”。</w:t>
      </w:r>
      <w:r>
        <w:rPr>
          <w:rFonts w:hint="eastAsia"/>
        </w:rPr>
        <w:t>趺阳脉</w:t>
      </w:r>
      <w:r w:rsidR="00945742">
        <w:rPr>
          <w:rFonts w:hint="eastAsia"/>
        </w:rPr>
        <w:t>微</w:t>
      </w:r>
      <w:r>
        <w:rPr>
          <w:rFonts w:hint="eastAsia"/>
        </w:rPr>
        <w:t>数，是脾气受挫，即原文“脾气不治”。脾气受挫，不能运化输津，故“其人必大便硬”。大便硬则腹满气滞，故可以“气噫而除</w:t>
      </w:r>
      <w:r w:rsidR="00FC112B">
        <w:rPr>
          <w:rFonts w:hint="eastAsia"/>
        </w:rPr>
        <w:t>”。</w:t>
      </w:r>
      <w:r>
        <w:rPr>
          <w:rFonts w:hint="eastAsia"/>
        </w:rPr>
        <w:t>大便既硬，即脾约胃强，胃既强，脉也就变了，不是原先之“微”，而是“脉反但浮</w:t>
      </w:r>
      <w:r w:rsidR="00946D41">
        <w:rPr>
          <w:rFonts w:hint="eastAsia"/>
        </w:rPr>
        <w:t>”。</w:t>
      </w:r>
      <w:r>
        <w:rPr>
          <w:rFonts w:hint="eastAsia"/>
        </w:rPr>
        <w:t>“</w:t>
      </w:r>
      <w:r w:rsidR="001278FF">
        <w:rPr>
          <w:rFonts w:hint="eastAsia"/>
        </w:rPr>
        <w:t>反</w:t>
      </w:r>
      <w:r>
        <w:rPr>
          <w:rFonts w:hint="eastAsia"/>
        </w:rPr>
        <w:t>”字，就有变的意思</w:t>
      </w:r>
      <w:r w:rsidR="00DA3E96">
        <w:rPr>
          <w:rFonts w:hint="eastAsia"/>
        </w:rPr>
        <w:t>。“</w:t>
      </w:r>
      <w:r>
        <w:rPr>
          <w:rFonts w:hint="eastAsia"/>
        </w:rPr>
        <w:t>脉反但浮”，其实不仅仅是浮，也当浮中见数，因为已是“动脾”了。之所以说“动脾”能出现脉数，不但是数则为虚，也是“胃气生热，其阳则绝”大便硬的结果。“何以言之”以下，则是病理脉象的详细解释。即：</w:t>
      </w:r>
      <w:r w:rsidR="004D63F9">
        <w:rPr>
          <w:rFonts w:hint="eastAsia"/>
        </w:rPr>
        <w:t>“</w:t>
      </w:r>
      <w:r>
        <w:rPr>
          <w:rFonts w:hint="eastAsia"/>
        </w:rPr>
        <w:t>本以数脉动脾”，其数之“先</w:t>
      </w:r>
      <w:r w:rsidR="00837502">
        <w:rPr>
          <w:rFonts w:hint="eastAsia"/>
        </w:rPr>
        <w:t>”，</w:t>
      </w:r>
      <w:r>
        <w:rPr>
          <w:rFonts w:hint="eastAsia"/>
        </w:rPr>
        <w:t>本是“微</w:t>
      </w:r>
      <w:r w:rsidR="00837502">
        <w:rPr>
          <w:rFonts w:hint="eastAsia"/>
        </w:rPr>
        <w:t>”</w:t>
      </w:r>
      <w:r>
        <w:rPr>
          <w:rFonts w:hint="eastAsia"/>
        </w:rPr>
        <w:t>脉</w:t>
      </w:r>
      <w:r w:rsidR="00837502">
        <w:rPr>
          <w:rFonts w:hint="eastAsia"/>
        </w:rPr>
        <w:t>，</w:t>
      </w:r>
      <w:r w:rsidR="0023023E">
        <w:rPr>
          <w:rFonts w:hint="eastAsia"/>
        </w:rPr>
        <w:t>“</w:t>
      </w:r>
      <w:r>
        <w:rPr>
          <w:rFonts w:hint="eastAsia"/>
        </w:rPr>
        <w:t>故知</w:t>
      </w:r>
      <w:r w:rsidR="003E0BDA">
        <w:rPr>
          <w:rFonts w:hint="eastAsia"/>
        </w:rPr>
        <w:t>脾</w:t>
      </w:r>
      <w:r>
        <w:rPr>
          <w:rFonts w:hint="eastAsia"/>
        </w:rPr>
        <w:t>气不冶”</w:t>
      </w:r>
      <w:r w:rsidR="00802961">
        <w:rPr>
          <w:rFonts w:hint="eastAsia"/>
        </w:rPr>
        <w:t>，</w:t>
      </w:r>
      <w:r>
        <w:rPr>
          <w:rFonts w:hint="eastAsia"/>
        </w:rPr>
        <w:t>导致“大便硬，气噫而除</w:t>
      </w:r>
      <w:r w:rsidR="0023023E">
        <w:rPr>
          <w:rFonts w:hint="eastAsia"/>
        </w:rPr>
        <w:t>”。</w:t>
      </w:r>
      <w:r>
        <w:rPr>
          <w:rFonts w:hint="eastAsia"/>
        </w:rPr>
        <w:t>今脉由不浮，变为胃气强的“脉反浮，”其数又“改”变了下后出现之“微”，就不是微数，而是浮数，可知是正气受挫，“邪气独留</w:t>
      </w:r>
      <w:r w:rsidR="0023023E">
        <w:rPr>
          <w:rFonts w:hint="eastAsia"/>
        </w:rPr>
        <w:t>”。</w:t>
      </w:r>
      <w:r>
        <w:rPr>
          <w:rFonts w:hint="eastAsia"/>
        </w:rPr>
        <w:t>因胃有热，故“心中则</w:t>
      </w:r>
      <w:r w:rsidR="0023023E">
        <w:rPr>
          <w:rFonts w:hint="eastAsia"/>
        </w:rPr>
        <w:t>饥</w:t>
      </w:r>
      <w:r>
        <w:rPr>
          <w:rFonts w:hint="eastAsia"/>
        </w:rPr>
        <w:t>”，但此非胃气旺盛，实质正虚邪盛，“邪热不杀谷”，故出现邪盛之“潮热发渴”等症，总而言之，现在之数脉，本当迟缓如经，皆由“医特下之所为也</w:t>
      </w:r>
      <w:r w:rsidR="00D75EA5">
        <w:rPr>
          <w:rFonts w:hint="eastAsia"/>
        </w:rPr>
        <w:t>”。</w:t>
      </w:r>
    </w:p>
    <w:p w14:paraId="5B8A608B" w14:textId="4260A77D" w:rsidR="001E04BE" w:rsidRDefault="001E04BE" w:rsidP="00603D54">
      <w:pPr>
        <w:ind w:firstLineChars="200" w:firstLine="420"/>
      </w:pPr>
      <w:r>
        <w:rPr>
          <w:rFonts w:hint="eastAsia"/>
        </w:rPr>
        <w:t>21</w:t>
      </w:r>
      <w:r>
        <w:rPr>
          <w:rFonts w:hint="eastAsia"/>
        </w:rPr>
        <w:t>条举“特下”之变，</w:t>
      </w:r>
      <w:r>
        <w:rPr>
          <w:rFonts w:hint="eastAsia"/>
        </w:rPr>
        <w:t>22</w:t>
      </w:r>
      <w:r>
        <w:rPr>
          <w:rFonts w:hint="eastAsia"/>
        </w:rPr>
        <w:t>条则举“汗下”之变。云</w:t>
      </w:r>
      <w:r w:rsidR="005857A0">
        <w:rPr>
          <w:rFonts w:hint="eastAsia"/>
        </w:rPr>
        <w:t>：“</w:t>
      </w:r>
      <w:r>
        <w:rPr>
          <w:rFonts w:hint="eastAsia"/>
        </w:rPr>
        <w:t>师曰</w:t>
      </w:r>
      <w:r w:rsidR="00EF71AB">
        <w:rPr>
          <w:rFonts w:hint="eastAsia"/>
        </w:rPr>
        <w:t>：</w:t>
      </w:r>
      <w:r>
        <w:rPr>
          <w:rFonts w:hint="eastAsia"/>
        </w:rPr>
        <w:t>病人脉</w:t>
      </w:r>
      <w:r w:rsidR="00860F12">
        <w:rPr>
          <w:rFonts w:hint="eastAsia"/>
        </w:rPr>
        <w:t>微</w:t>
      </w:r>
      <w:r>
        <w:rPr>
          <w:rFonts w:hint="eastAsia"/>
        </w:rPr>
        <w:t>而涩者，此为医所病也</w:t>
      </w:r>
      <w:r w:rsidR="009D5599">
        <w:rPr>
          <w:rFonts w:hint="eastAsia"/>
        </w:rPr>
        <w:t>。</w:t>
      </w:r>
      <w:r>
        <w:rPr>
          <w:rFonts w:hint="eastAsia"/>
        </w:rPr>
        <w:t>大发其汗，又数大下之，其人亡血，病当恶寒，后乃发热</w:t>
      </w:r>
      <w:r w:rsidR="00802961">
        <w:rPr>
          <w:rFonts w:hint="eastAsia"/>
        </w:rPr>
        <w:t>，</w:t>
      </w:r>
      <w:r>
        <w:rPr>
          <w:rFonts w:hint="eastAsia"/>
        </w:rPr>
        <w:t>无休止时。夏月盛热，欲着复衣</w:t>
      </w:r>
      <w:r w:rsidR="00802961">
        <w:rPr>
          <w:rFonts w:hint="eastAsia"/>
        </w:rPr>
        <w:t>，</w:t>
      </w:r>
      <w:r>
        <w:rPr>
          <w:rFonts w:hint="eastAsia"/>
        </w:rPr>
        <w:t>冬月盛寒，欲裸其身。所以然者，</w:t>
      </w:r>
      <w:r w:rsidR="003440DE">
        <w:rPr>
          <w:rFonts w:hint="eastAsia"/>
        </w:rPr>
        <w:t>阳</w:t>
      </w:r>
      <w:r>
        <w:rPr>
          <w:rFonts w:hint="eastAsia"/>
        </w:rPr>
        <w:t>微则恶寒，阴弱则发热，此医发其汗，使阳气微，又大下之，令阴气弱……</w:t>
      </w:r>
      <w:r w:rsidR="0010024E">
        <w:rPr>
          <w:rFonts w:hint="eastAsia"/>
        </w:rPr>
        <w:t>。”“</w:t>
      </w:r>
      <w:r>
        <w:rPr>
          <w:rFonts w:hint="eastAsia"/>
        </w:rPr>
        <w:t>脉微而涩”是阴阳两虚之脉，但何以知“为医所病”呢？“病当恶寒，后乃发热，无休止时”可证也。这是因为先“恶寒”后“发热”而“无休止”，是内伤之寒热，也就是说“阳</w:t>
      </w:r>
      <w:r w:rsidR="00C83553">
        <w:rPr>
          <w:rFonts w:hint="eastAsia"/>
        </w:rPr>
        <w:t>微</w:t>
      </w:r>
      <w:r>
        <w:rPr>
          <w:rFonts w:hint="eastAsia"/>
        </w:rPr>
        <w:t>”与“阴弱”的原因，必是“医发其汗，使阳气微，又大下之，令阴气弱”</w:t>
      </w:r>
      <w:r w:rsidR="008B7AE9">
        <w:rPr>
          <w:rFonts w:hint="eastAsia"/>
        </w:rPr>
        <w:t>。</w:t>
      </w:r>
      <w:r>
        <w:rPr>
          <w:rFonts w:hint="eastAsia"/>
        </w:rPr>
        <w:t>至于“夏月盛热，欲着复衣</w:t>
      </w:r>
      <w:r w:rsidR="00C13425">
        <w:t>；</w:t>
      </w:r>
      <w:r>
        <w:rPr>
          <w:rFonts w:hint="eastAsia"/>
        </w:rPr>
        <w:t>冬月盛寒，</w:t>
      </w:r>
      <w:r w:rsidR="00CE5DD3">
        <w:rPr>
          <w:rFonts w:hint="eastAsia"/>
        </w:rPr>
        <w:t>欲</w:t>
      </w:r>
      <w:r>
        <w:rPr>
          <w:rFonts w:hint="eastAsia"/>
        </w:rPr>
        <w:t>裸其身”的现象。毫无疑问，若非汗之骤伤其阳，“以是气内微，不能胜冷”</w:t>
      </w:r>
      <w:r w:rsidR="00C13425">
        <w:t>；</w:t>
      </w:r>
      <w:r>
        <w:rPr>
          <w:rFonts w:hint="eastAsia"/>
        </w:rPr>
        <w:t>下之大伤其阴</w:t>
      </w:r>
      <w:r w:rsidR="00160066">
        <w:rPr>
          <w:rFonts w:hint="eastAsia"/>
        </w:rPr>
        <w:t>，“</w:t>
      </w:r>
      <w:r>
        <w:rPr>
          <w:rFonts w:hint="eastAsia"/>
        </w:rPr>
        <w:t>以阴气内弱，不能胜热</w:t>
      </w:r>
      <w:r w:rsidR="00A03B5C">
        <w:rPr>
          <w:rFonts w:hint="eastAsia"/>
        </w:rPr>
        <w:t>，”</w:t>
      </w:r>
      <w:r>
        <w:rPr>
          <w:rFonts w:hint="eastAsia"/>
        </w:rPr>
        <w:lastRenderedPageBreak/>
        <w:t>是不会出现这些症状的。结合脉象，推得“病人脉微而涩者，此为医所病也</w:t>
      </w:r>
      <w:r w:rsidR="00BC5AF6">
        <w:rPr>
          <w:rFonts w:hint="eastAsia"/>
        </w:rPr>
        <w:t>”。</w:t>
      </w:r>
      <w:r>
        <w:rPr>
          <w:rFonts w:hint="eastAsia"/>
        </w:rPr>
        <w:t>由此也可证明</w:t>
      </w:r>
      <w:r w:rsidR="00802961">
        <w:t>，</w:t>
      </w:r>
      <w:r>
        <w:rPr>
          <w:rFonts w:hint="eastAsia"/>
        </w:rPr>
        <w:t>临床脉证合参是多么重要。换言之，若不是“恶寒</w:t>
      </w:r>
      <w:r w:rsidR="005948E5">
        <w:rPr>
          <w:rFonts w:hint="eastAsia"/>
        </w:rPr>
        <w:t>”“</w:t>
      </w:r>
      <w:r>
        <w:rPr>
          <w:rFonts w:ascii="宋体" w:eastAsia="宋体" w:hAnsi="宋体" w:cs="宋体" w:hint="eastAsia"/>
        </w:rPr>
        <w:t>发热”，而且“无休止时”，则</w:t>
      </w:r>
      <w:r w:rsidR="00B37024">
        <w:rPr>
          <w:rFonts w:hint="eastAsia"/>
        </w:rPr>
        <w:t>“</w:t>
      </w:r>
      <w:r>
        <w:rPr>
          <w:rFonts w:hint="eastAsia"/>
        </w:rPr>
        <w:t>脉微而涩”，就不一定是医疗错误所致。</w:t>
      </w:r>
    </w:p>
    <w:p w14:paraId="66A69800" w14:textId="66C2618C" w:rsidR="001E04BE" w:rsidRDefault="001E04BE" w:rsidP="00603D54">
      <w:pPr>
        <w:ind w:firstLineChars="200" w:firstLine="420"/>
      </w:pPr>
      <w:r>
        <w:rPr>
          <w:rFonts w:hint="eastAsia"/>
        </w:rPr>
        <w:t>“辨脉法”最后又强调“阴脉迟涩，故知亡血也</w:t>
      </w:r>
      <w:r w:rsidR="002F7C58">
        <w:rPr>
          <w:rFonts w:hint="eastAsia"/>
        </w:rPr>
        <w:t>”。</w:t>
      </w:r>
      <w:r>
        <w:rPr>
          <w:rFonts w:hint="eastAsia"/>
        </w:rPr>
        <w:t>《注解伤寒论》</w:t>
      </w:r>
      <w:r w:rsidR="003B6A3C">
        <w:rPr>
          <w:rFonts w:hint="eastAsia"/>
        </w:rPr>
        <w:t>云：“</w:t>
      </w:r>
      <w:r>
        <w:rPr>
          <w:rFonts w:hint="eastAsia"/>
        </w:rPr>
        <w:t>气为阳，血为阴，阳脉以候气，阴脉以候血，阴脉迟涩，为荣血不足，故知亡血</w:t>
      </w:r>
      <w:r w:rsidR="00DA321F">
        <w:rPr>
          <w:rFonts w:hint="eastAsia"/>
        </w:rPr>
        <w:t>。”</w:t>
      </w:r>
      <w:r>
        <w:rPr>
          <w:rFonts w:hint="eastAsia"/>
        </w:rPr>
        <w:t>与太阳病篇“尺中迟者，不可发汗，以荣气不足，血少故也</w:t>
      </w:r>
      <w:r w:rsidR="00883EF7">
        <w:rPr>
          <w:rFonts w:hint="eastAsia"/>
        </w:rPr>
        <w:t>”，</w:t>
      </w:r>
      <w:r>
        <w:rPr>
          <w:rFonts w:hint="eastAsia"/>
        </w:rPr>
        <w:t>前后互应。</w:t>
      </w:r>
    </w:p>
    <w:p w14:paraId="20221A3C" w14:textId="05225F19" w:rsidR="001E04BE" w:rsidRDefault="00BD30B2" w:rsidP="00603D54">
      <w:pPr>
        <w:ind w:firstLineChars="200" w:firstLine="420"/>
      </w:pPr>
      <w:r>
        <w:rPr>
          <w:rFonts w:hint="eastAsia"/>
        </w:rPr>
        <w:t>（</w:t>
      </w:r>
      <w:r>
        <w:rPr>
          <w:rFonts w:hint="eastAsia"/>
        </w:rPr>
        <w:t>6</w:t>
      </w:r>
      <w:r>
        <w:rPr>
          <w:rFonts w:hint="eastAsia"/>
        </w:rPr>
        <w:t>）</w:t>
      </w:r>
      <w:r w:rsidR="001E04BE">
        <w:rPr>
          <w:rFonts w:hint="eastAsia"/>
        </w:rPr>
        <w:t>辨浮脉主病之机</w:t>
      </w:r>
      <w:r w:rsidR="0093173A">
        <w:rPr>
          <w:rFonts w:hint="eastAsia"/>
        </w:rPr>
        <w:t>（</w:t>
      </w:r>
      <w:r w:rsidR="001E04BE">
        <w:t>23</w:t>
      </w:r>
      <w:r w:rsidR="001E04BE">
        <w:rPr>
          <w:rFonts w:ascii="微软雅黑" w:eastAsia="微软雅黑" w:hAnsi="微软雅黑" w:cs="微软雅黑" w:hint="eastAsia"/>
        </w:rPr>
        <w:t>〜</w:t>
      </w:r>
      <w:r w:rsidR="001E04BE">
        <w:t>28</w:t>
      </w:r>
      <w:r w:rsidR="001E04BE">
        <w:rPr>
          <w:rFonts w:hint="eastAsia"/>
        </w:rPr>
        <w:t>、</w:t>
      </w:r>
      <w:r w:rsidR="001E04BE">
        <w:t>32</w:t>
      </w:r>
      <w:r w:rsidR="001E04BE">
        <w:rPr>
          <w:rFonts w:ascii="微软雅黑" w:eastAsia="微软雅黑" w:hAnsi="微软雅黑" w:cs="微软雅黑" w:hint="eastAsia"/>
        </w:rPr>
        <w:t>〜</w:t>
      </w:r>
      <w:r w:rsidR="001E04BE">
        <w:t>33</w:t>
      </w:r>
      <w:r w:rsidR="007D5234">
        <w:rPr>
          <w:rFonts w:hint="eastAsia"/>
        </w:rPr>
        <w:t>）</w:t>
      </w:r>
    </w:p>
    <w:p w14:paraId="5755284B" w14:textId="6CCB314C" w:rsidR="001E04BE" w:rsidRDefault="001E04BE" w:rsidP="00603D54">
      <w:pPr>
        <w:ind w:firstLineChars="200" w:firstLine="420"/>
      </w:pPr>
      <w:r>
        <w:rPr>
          <w:rFonts w:hint="eastAsia"/>
        </w:rPr>
        <w:t>“浮为在表”，这是浮脉主病之常，反映了浮脉主病的原则性。然而，“辨脉法”又以较大篇幅，从几个不同角度，阐述了浮脉主病的变化之机。</w:t>
      </w:r>
    </w:p>
    <w:p w14:paraId="78F79D6F" w14:textId="2A1246CF" w:rsidR="001E04BE" w:rsidRDefault="001E04BE" w:rsidP="00603D54">
      <w:pPr>
        <w:ind w:firstLineChars="200" w:firstLine="420"/>
      </w:pPr>
      <w:r>
        <w:rPr>
          <w:rFonts w:hint="eastAsia"/>
        </w:rPr>
        <w:t>①浮脉主里实热之变。云</w:t>
      </w:r>
      <w:r w:rsidR="00523BDB">
        <w:rPr>
          <w:rFonts w:hint="eastAsia"/>
        </w:rPr>
        <w:t>：“</w:t>
      </w:r>
      <w:r>
        <w:rPr>
          <w:rFonts w:hint="eastAsia"/>
        </w:rPr>
        <w:t>脉浮而大，心下反硬，有热</w:t>
      </w:r>
      <w:r w:rsidR="00787560">
        <w:rPr>
          <w:rFonts w:hint="eastAsia"/>
        </w:rPr>
        <w:t>属</w:t>
      </w:r>
      <w:r>
        <w:rPr>
          <w:rFonts w:hint="eastAsia"/>
        </w:rPr>
        <w:t>脏者，攻之，不令发汗，</w:t>
      </w:r>
      <w:r w:rsidR="00787560">
        <w:rPr>
          <w:rFonts w:hint="eastAsia"/>
        </w:rPr>
        <w:t>属</w:t>
      </w:r>
      <w:r>
        <w:rPr>
          <w:rFonts w:hint="eastAsia"/>
        </w:rPr>
        <w:t>腑者，不令溲数，溲数则大便硬，汗多则热愈，汗少则便难，</w:t>
      </w:r>
      <w:r w:rsidR="00956812">
        <w:rPr>
          <w:rFonts w:hint="eastAsia"/>
        </w:rPr>
        <w:t>脉</w:t>
      </w:r>
      <w:r>
        <w:rPr>
          <w:rFonts w:hint="eastAsia"/>
        </w:rPr>
        <w:t>迟尚未可攻</w:t>
      </w:r>
      <w:r w:rsidR="004B7B63">
        <w:rPr>
          <w:rFonts w:hint="eastAsia"/>
        </w:rPr>
        <w:t>。”</w:t>
      </w:r>
      <w:r>
        <w:rPr>
          <w:rFonts w:hint="eastAsia"/>
        </w:rPr>
        <w:t>浮为阳脉</w:t>
      </w:r>
      <w:r w:rsidR="00EE2656">
        <w:rPr>
          <w:rFonts w:hint="eastAsia"/>
        </w:rPr>
        <w:t>，“</w:t>
      </w:r>
      <w:r>
        <w:rPr>
          <w:rFonts w:hint="eastAsia"/>
        </w:rPr>
        <w:t>浮而大”，是阳气充斥于外的反映。故而里实热</w:t>
      </w:r>
      <w:r w:rsidR="00774055">
        <w:rPr>
          <w:rFonts w:hint="eastAsia"/>
        </w:rPr>
        <w:t>证</w:t>
      </w:r>
      <w:r>
        <w:rPr>
          <w:rFonts w:hint="eastAsia"/>
        </w:rPr>
        <w:t>阳热内外壅盛亦可见浮。阳明病篇就有“阳明病，脉浮而紧者，必潮热发作有时”的论述。本条之所以云“攻之，不令发汗”，就是示人“脉浮而大”，非表证之浮，而是里热充斥于外的反映</w:t>
      </w:r>
      <w:r w:rsidR="00936097">
        <w:rPr>
          <w:rFonts w:hint="eastAsia"/>
        </w:rPr>
        <w:t>。“</w:t>
      </w:r>
      <w:r w:rsidR="00787560">
        <w:rPr>
          <w:rFonts w:hint="eastAsia"/>
        </w:rPr>
        <w:t>属</w:t>
      </w:r>
      <w:r>
        <w:rPr>
          <w:rFonts w:hint="eastAsia"/>
        </w:rPr>
        <w:t>腑”者，又可能有“大便硬”，但若“汗少而便难”者，即使“大便硬”，亦当慎攻。当参合脉诊，若“脉迟</w:t>
      </w:r>
      <w:r w:rsidR="00D71BC4">
        <w:rPr>
          <w:rFonts w:hint="eastAsia"/>
        </w:rPr>
        <w:t>”（</w:t>
      </w:r>
      <w:r>
        <w:rPr>
          <w:rFonts w:hint="eastAsia"/>
        </w:rPr>
        <w:t>必迟而细涩</w:t>
      </w:r>
      <w:r w:rsidR="00D71BC4">
        <w:rPr>
          <w:rFonts w:hint="eastAsia"/>
        </w:rPr>
        <w:t>），</w:t>
      </w:r>
      <w:r>
        <w:rPr>
          <w:rFonts w:hint="eastAsia"/>
        </w:rPr>
        <w:t>则“尚未可攻</w:t>
      </w:r>
      <w:r w:rsidR="009D7DBA">
        <w:rPr>
          <w:rFonts w:hint="eastAsia"/>
        </w:rPr>
        <w:t>”。</w:t>
      </w:r>
      <w:r>
        <w:rPr>
          <w:rFonts w:hint="eastAsia"/>
        </w:rPr>
        <w:t>因为迟为不足，结合“汗少”，可知阴血</w:t>
      </w:r>
      <w:r w:rsidR="00A17D3B">
        <w:rPr>
          <w:rFonts w:hint="eastAsia"/>
        </w:rPr>
        <w:t>虚</w:t>
      </w:r>
      <w:r>
        <w:rPr>
          <w:rFonts w:hint="eastAsia"/>
        </w:rPr>
        <w:t>亏，故“未可攻</w:t>
      </w:r>
      <w:r w:rsidR="00635183">
        <w:rPr>
          <w:rFonts w:hint="eastAsia"/>
        </w:rPr>
        <w:t>”。</w:t>
      </w:r>
    </w:p>
    <w:p w14:paraId="05DFA293" w14:textId="15CD5952" w:rsidR="001E04BE" w:rsidRDefault="001E04BE" w:rsidP="00603D54">
      <w:pPr>
        <w:ind w:firstLineChars="200" w:firstLine="420"/>
      </w:pPr>
      <w:r>
        <w:rPr>
          <w:rFonts w:hint="eastAsia"/>
        </w:rPr>
        <w:t>②浮脉主真脏气脱之变。</w:t>
      </w:r>
      <w:r w:rsidR="003B6A3C">
        <w:rPr>
          <w:rFonts w:hint="eastAsia"/>
        </w:rPr>
        <w:t>云：“</w:t>
      </w:r>
      <w:r>
        <w:rPr>
          <w:rFonts w:hint="eastAsia"/>
        </w:rPr>
        <w:t>脉浮而洪，身汗如油，喘而不休，水浆不入，形体不仁，乍静乍乱，此为病绝。”下面又举肺、心、肝、脾、肾五脏气绝之证，以分别论述生命将绝与五脏相关的各种脉证。为什么在脏气将绝、真气砍脱的危重时刻，也会出现浮脉呢？其原因正如周学海在《脉简补义》中所说的“浮者，病机外出也</w:t>
      </w:r>
      <w:r w:rsidR="00F95F83">
        <w:rPr>
          <w:rFonts w:hint="eastAsia"/>
        </w:rPr>
        <w:t>”。</w:t>
      </w:r>
      <w:r>
        <w:rPr>
          <w:rFonts w:hint="eastAsia"/>
        </w:rPr>
        <w:t>在表证中是气血外浮以驱邪的反映，在里热证是阳热充斥于外的反映</w:t>
      </w:r>
      <w:r w:rsidR="00802961">
        <w:rPr>
          <w:rFonts w:hint="eastAsia"/>
        </w:rPr>
        <w:t>，</w:t>
      </w:r>
      <w:r>
        <w:rPr>
          <w:rFonts w:hint="eastAsia"/>
        </w:rPr>
        <w:t>而在危重证中则是脏气外脱的表现</w:t>
      </w:r>
      <w:r w:rsidR="009F7EF9">
        <w:rPr>
          <w:rFonts w:hint="eastAsia"/>
        </w:rPr>
        <w:t>。</w:t>
      </w:r>
      <w:r>
        <w:rPr>
          <w:rFonts w:hint="eastAsia"/>
        </w:rPr>
        <w:t>所以，王肯堂注释本条云：</w:t>
      </w:r>
      <w:r w:rsidR="008B4782">
        <w:rPr>
          <w:rFonts w:hint="eastAsia"/>
        </w:rPr>
        <w:t>“</w:t>
      </w:r>
      <w:r>
        <w:rPr>
          <w:rFonts w:hint="eastAsia"/>
        </w:rPr>
        <w:t>火之将灭也必明，脉来浮洪涌盛，此将去人体之兆也。”本条浮脉主病之论，与《素问</w:t>
      </w:r>
      <w:r w:rsidR="00C74E36">
        <w:rPr>
          <w:rFonts w:hint="eastAsia"/>
        </w:rPr>
        <w:t>·</w:t>
      </w:r>
      <w:r>
        <w:rPr>
          <w:rFonts w:hint="eastAsia"/>
        </w:rPr>
        <w:t>通评虚实论》帝曰</w:t>
      </w:r>
      <w:r w:rsidR="00212E4F">
        <w:rPr>
          <w:rFonts w:hint="eastAsia"/>
        </w:rPr>
        <w:t>：“</w:t>
      </w:r>
      <w:r>
        <w:rPr>
          <w:rFonts w:hint="eastAsia"/>
        </w:rPr>
        <w:t>肠僻下白沫何如？歧伯曰：脉沉则生，脉浮则死。”《内经》“诸浮脉无根者，皆死</w:t>
      </w:r>
      <w:r w:rsidR="000541CB">
        <w:rPr>
          <w:rFonts w:hint="eastAsia"/>
        </w:rPr>
        <w:t>。”</w:t>
      </w:r>
      <w:r>
        <w:rPr>
          <w:rFonts w:hint="eastAsia"/>
        </w:rPr>
        <w:t>及少阴病篇“脉暴出者死</w:t>
      </w:r>
      <w:r w:rsidR="009820D9">
        <w:rPr>
          <w:rFonts w:hint="eastAsia"/>
        </w:rPr>
        <w:t>。”</w:t>
      </w:r>
      <w:r>
        <w:rPr>
          <w:rFonts w:hint="eastAsia"/>
        </w:rPr>
        <w:t>是同一道理。</w:t>
      </w:r>
    </w:p>
    <w:p w14:paraId="6F6C878A" w14:textId="47DCE17F" w:rsidR="001E04BE" w:rsidRDefault="00E0084E" w:rsidP="00603D54">
      <w:pPr>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1E04BE">
        <w:rPr>
          <w:rFonts w:hint="eastAsia"/>
        </w:rPr>
        <w:t>浮主血虚气浮，寒胜阳浮之变。云；“寸口脉浮大，而医反下之，此为大逆。浮则无血，大则为寒，寒气相搏，则为肠鸣……”。这是“辨脉法”又提示了浮</w:t>
      </w:r>
      <w:r w:rsidR="00226E29">
        <w:rPr>
          <w:rFonts w:hint="eastAsia"/>
        </w:rPr>
        <w:t>（</w:t>
      </w:r>
      <w:r w:rsidR="001E04BE">
        <w:rPr>
          <w:rFonts w:hint="eastAsia"/>
        </w:rPr>
        <w:t>大</w:t>
      </w:r>
      <w:r w:rsidR="007D5234">
        <w:rPr>
          <w:rFonts w:hint="eastAsia"/>
        </w:rPr>
        <w:t>）</w:t>
      </w:r>
      <w:r w:rsidR="001E04BE">
        <w:rPr>
          <w:rFonts w:hint="eastAsia"/>
        </w:rPr>
        <w:t>脉主病的另一种变法，即在血虚而气浮于外，或寒盛而阳浮于外的情况下，也会出现浮</w:t>
      </w:r>
      <w:r w:rsidR="00226E29">
        <w:rPr>
          <w:rFonts w:hint="eastAsia"/>
        </w:rPr>
        <w:t>（</w:t>
      </w:r>
      <w:r w:rsidR="001E04BE">
        <w:rPr>
          <w:rFonts w:hint="eastAsia"/>
        </w:rPr>
        <w:t>大</w:t>
      </w:r>
      <w:r w:rsidR="00CF1CE8">
        <w:rPr>
          <w:rFonts w:hint="eastAsia"/>
        </w:rPr>
        <w:t>）</w:t>
      </w:r>
      <w:r w:rsidR="001E04BE">
        <w:rPr>
          <w:rFonts w:hint="eastAsia"/>
        </w:rPr>
        <w:t>脉的。这就是所谓的“浮则为虚</w:t>
      </w:r>
      <w:r w:rsidR="00F7684D">
        <w:rPr>
          <w:rFonts w:hint="eastAsia"/>
        </w:rPr>
        <w:t>”。</w:t>
      </w:r>
      <w:r w:rsidR="001E04BE">
        <w:rPr>
          <w:rFonts w:hint="eastAsia"/>
        </w:rPr>
        <w:t>此时若执以浮大主表，“而反饮冷水</w:t>
      </w:r>
      <w:r w:rsidR="00802961">
        <w:rPr>
          <w:rFonts w:hint="eastAsia"/>
        </w:rPr>
        <w:t>，</w:t>
      </w:r>
      <w:r w:rsidR="001E04BE">
        <w:rPr>
          <w:rFonts w:hint="eastAsia"/>
        </w:rPr>
        <w:t>令大汗出”，必犯虚虚之戒。</w:t>
      </w:r>
    </w:p>
    <w:p w14:paraId="3198A46E" w14:textId="4884C5E0" w:rsidR="001E04BE" w:rsidRDefault="001E04BE" w:rsidP="00603D54">
      <w:pPr>
        <w:ind w:firstLineChars="200" w:firstLine="420"/>
      </w:pPr>
      <w:r>
        <w:rPr>
          <w:rFonts w:hint="eastAsia"/>
        </w:rPr>
        <w:t>本条所论“浮则无血</w:t>
      </w:r>
      <w:r w:rsidR="000F19A9">
        <w:rPr>
          <w:rFonts w:hint="eastAsia"/>
        </w:rPr>
        <w:t>，”颇</w:t>
      </w:r>
      <w:r>
        <w:rPr>
          <w:rFonts w:hint="eastAsia"/>
        </w:rPr>
        <w:t>值得玩味</w:t>
      </w:r>
      <w:r w:rsidR="00351E6E">
        <w:rPr>
          <w:rFonts w:hint="eastAsia"/>
        </w:rPr>
        <w:t>。</w:t>
      </w:r>
      <w:r>
        <w:rPr>
          <w:rFonts w:hint="eastAsia"/>
        </w:rPr>
        <w:t>浮为阳脉，血</w:t>
      </w:r>
      <w:r w:rsidR="00787560">
        <w:rPr>
          <w:rFonts w:hint="eastAsia"/>
        </w:rPr>
        <w:t>属</w:t>
      </w:r>
      <w:r>
        <w:rPr>
          <w:rFonts w:hint="eastAsia"/>
        </w:rPr>
        <w:t>阴物，脉浮何以示血病？这就要从血与气的关系上认识。气为血之帅，血为气之母。气血阴阳相互作用，任何一方发生病变，都会影响另一方。由于血以载气，气存血中，当血</w:t>
      </w:r>
      <w:r w:rsidR="00A17D3B">
        <w:rPr>
          <w:rFonts w:hint="eastAsia"/>
        </w:rPr>
        <w:t>虚</w:t>
      </w:r>
      <w:r>
        <w:rPr>
          <w:rFonts w:hint="eastAsia"/>
        </w:rPr>
        <w:t>不能载气，气无所附则必然外浮，气浮则脉气亦浮。病标在气，病本在血，这与《金匮要略</w:t>
      </w:r>
      <w:r w:rsidR="005217B1">
        <w:rPr>
          <w:rFonts w:hint="eastAsia"/>
        </w:rPr>
        <w:t>·</w:t>
      </w:r>
      <w:r>
        <w:rPr>
          <w:rFonts w:hint="eastAsia"/>
        </w:rPr>
        <w:t>中风历节篇》的“浮者血虚，络脉空虚”之机制是相同的。明于此</w:t>
      </w:r>
      <w:r w:rsidR="00802961">
        <w:rPr>
          <w:rFonts w:hint="eastAsia"/>
        </w:rPr>
        <w:t>，</w:t>
      </w:r>
      <w:r>
        <w:rPr>
          <w:rFonts w:hint="eastAsia"/>
        </w:rPr>
        <w:t>则当归补血汤，名曰“补血”</w:t>
      </w:r>
      <w:r w:rsidR="00802961">
        <w:rPr>
          <w:rFonts w:hint="eastAsia"/>
        </w:rPr>
        <w:t>，</w:t>
      </w:r>
      <w:r>
        <w:rPr>
          <w:rFonts w:hint="eastAsia"/>
        </w:rPr>
        <w:t>何其气药五倍于血药之道理，当了然于胸中。可见</w:t>
      </w:r>
      <w:r w:rsidR="00B05D19">
        <w:rPr>
          <w:rFonts w:hint="eastAsia"/>
        </w:rPr>
        <w:t>，“</w:t>
      </w:r>
      <w:r>
        <w:rPr>
          <w:rFonts w:hint="eastAsia"/>
        </w:rPr>
        <w:t>辨脉法</w:t>
      </w:r>
      <w:r w:rsidR="00717324">
        <w:rPr>
          <w:rFonts w:hint="eastAsia"/>
        </w:rPr>
        <w:t>”</w:t>
      </w:r>
      <w:r>
        <w:rPr>
          <w:rFonts w:hint="eastAsia"/>
        </w:rPr>
        <w:t>云“浮则无血”</w:t>
      </w:r>
      <w:r w:rsidR="00802961">
        <w:rPr>
          <w:rFonts w:hint="eastAsia"/>
        </w:rPr>
        <w:t>，</w:t>
      </w:r>
      <w:r>
        <w:rPr>
          <w:rFonts w:hint="eastAsia"/>
        </w:rPr>
        <w:t>是提示我们要从疾病的根本上认识脉象的变化。反之，又要从脉象的变化上辩证地分析疾病的根本</w:t>
      </w:r>
      <w:r w:rsidR="00561563">
        <w:rPr>
          <w:rFonts w:hint="eastAsia"/>
        </w:rPr>
        <w:t>。</w:t>
      </w:r>
      <w:r>
        <w:rPr>
          <w:rFonts w:hint="eastAsia"/>
        </w:rPr>
        <w:t>揭示了浮为变脉主病的另一个方面</w:t>
      </w:r>
      <w:r w:rsidR="0093101D">
        <w:rPr>
          <w:rFonts w:hint="eastAsia"/>
        </w:rPr>
        <w:t>。</w:t>
      </w:r>
    </w:p>
    <w:p w14:paraId="0D1067D5" w14:textId="524CB683" w:rsidR="00886D39" w:rsidRDefault="0093101D" w:rsidP="00603D54">
      <w:pPr>
        <w:ind w:firstLineChars="200"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1E04BE">
        <w:rPr>
          <w:rFonts w:hint="eastAsia"/>
        </w:rPr>
        <w:t>浮数脉主痈脓之变。云</w:t>
      </w:r>
      <w:r w:rsidR="00596BEC">
        <w:rPr>
          <w:rFonts w:hint="eastAsia"/>
        </w:rPr>
        <w:t>：“</w:t>
      </w:r>
      <w:r w:rsidR="001E04BE">
        <w:rPr>
          <w:rFonts w:hint="eastAsia"/>
        </w:rPr>
        <w:t>诸脉浮数，当发热而洒</w:t>
      </w:r>
      <w:r w:rsidR="009C03BC">
        <w:rPr>
          <w:rFonts w:hint="eastAsia"/>
        </w:rPr>
        <w:t>淅</w:t>
      </w:r>
      <w:r w:rsidR="001E04BE">
        <w:rPr>
          <w:rFonts w:hint="eastAsia"/>
        </w:rPr>
        <w:t>恶寒。若有痛处，饮食如常者，蓄积有脓也</w:t>
      </w:r>
      <w:r w:rsidR="005E1519">
        <w:rPr>
          <w:rFonts w:hint="eastAsia"/>
        </w:rPr>
        <w:t>。”</w:t>
      </w:r>
      <w:r w:rsidR="001E04BE">
        <w:rPr>
          <w:rFonts w:hint="eastAsia"/>
        </w:rPr>
        <w:t>“浮数”，为风热表证之常脉，当伴有发热、恶寒时，其表证之诊断，几乎无疑。然面，在特殊情况下，特别是“若有痛处”，这时的“脉浮数”，却常是内有痈脓的病理反映</w:t>
      </w:r>
      <w:r w:rsidR="000115E1">
        <w:rPr>
          <w:rFonts w:hint="eastAsia"/>
        </w:rPr>
        <w:t>。</w:t>
      </w:r>
      <w:r w:rsidR="001E04BE">
        <w:rPr>
          <w:rFonts w:hint="eastAsia"/>
        </w:rPr>
        <w:t>血热肉腐，其脉焉能不浮数</w:t>
      </w:r>
      <w:r w:rsidR="00242F13">
        <w:rPr>
          <w:rFonts w:hint="eastAsia"/>
        </w:rPr>
        <w:t>！</w:t>
      </w:r>
      <w:r w:rsidR="001E04BE">
        <w:rPr>
          <w:rFonts w:hint="eastAsia"/>
        </w:rPr>
        <w:t>这是浮</w:t>
      </w:r>
      <w:r w:rsidR="00226E29">
        <w:rPr>
          <w:rFonts w:hint="eastAsia"/>
        </w:rPr>
        <w:t>（</w:t>
      </w:r>
      <w:r w:rsidR="001E04BE">
        <w:rPr>
          <w:rFonts w:hint="eastAsia"/>
        </w:rPr>
        <w:t>数</w:t>
      </w:r>
      <w:r w:rsidR="00CF1CE8">
        <w:rPr>
          <w:rFonts w:hint="eastAsia"/>
        </w:rPr>
        <w:t>）</w:t>
      </w:r>
      <w:r w:rsidR="001E04BE">
        <w:rPr>
          <w:rFonts w:hint="eastAsia"/>
        </w:rPr>
        <w:t>脉主病之变</w:t>
      </w:r>
      <w:r w:rsidR="00802961">
        <w:rPr>
          <w:rFonts w:hint="eastAsia"/>
        </w:rPr>
        <w:t>，</w:t>
      </w:r>
      <w:r w:rsidR="001E04BE">
        <w:rPr>
          <w:rFonts w:hint="eastAsia"/>
        </w:rPr>
        <w:t>当倍加注意，稍不有慎，必致表里</w:t>
      </w:r>
      <w:r w:rsidR="006513FB">
        <w:rPr>
          <w:rFonts w:hint="eastAsia"/>
        </w:rPr>
        <w:t>反</w:t>
      </w:r>
      <w:r w:rsidR="001E04BE">
        <w:rPr>
          <w:rFonts w:hint="eastAsia"/>
        </w:rPr>
        <w:t>治，遗人夭殃。</w:t>
      </w:r>
      <w:r w:rsidR="00E60848">
        <w:rPr>
          <w:rFonts w:hint="eastAsia"/>
        </w:rPr>
        <w:t>正</w:t>
      </w:r>
      <w:r w:rsidR="001E04BE">
        <w:rPr>
          <w:rFonts w:hint="eastAsia"/>
        </w:rPr>
        <w:t>如程郊倩所云：</w:t>
      </w:r>
      <w:r w:rsidR="002B6F4D">
        <w:rPr>
          <w:rFonts w:hint="eastAsia"/>
        </w:rPr>
        <w:t>“</w:t>
      </w:r>
      <w:r w:rsidR="001E04BE">
        <w:rPr>
          <w:rFonts w:hint="eastAsia"/>
        </w:rPr>
        <w:t>脉证似伤寒</w:t>
      </w:r>
      <w:r w:rsidR="00802961">
        <w:rPr>
          <w:rFonts w:hint="eastAsia"/>
        </w:rPr>
        <w:t>，</w:t>
      </w:r>
      <w:r w:rsidR="001E04BE">
        <w:rPr>
          <w:rFonts w:hint="eastAsia"/>
        </w:rPr>
        <w:t>若不与若有痛处，饮食如常之证参酌，而误以辛温发散，助其阳热，或则误以寒凉彻热，遏住邪气，滋害深矣。”本条与《金匮要略</w:t>
      </w:r>
      <w:r w:rsidR="00474481">
        <w:rPr>
          <w:rFonts w:hint="eastAsia"/>
        </w:rPr>
        <w:t>·</w:t>
      </w:r>
      <w:r w:rsidR="001E04BE">
        <w:rPr>
          <w:rFonts w:hint="eastAsia"/>
        </w:rPr>
        <w:t>疮痈浸淫病篇》的第一条所论内容基本相同，只是立论点有所区别</w:t>
      </w:r>
      <w:r w:rsidR="00C2156D">
        <w:rPr>
          <w:rFonts w:hint="eastAsia"/>
        </w:rPr>
        <w:t>。</w:t>
      </w:r>
      <w:r w:rsidR="001E04BE">
        <w:rPr>
          <w:rFonts w:hint="eastAsia"/>
        </w:rPr>
        <w:t>在此着重强调</w:t>
      </w:r>
      <w:r w:rsidR="001E04BE">
        <w:rPr>
          <w:rFonts w:hint="eastAsia"/>
        </w:rPr>
        <w:lastRenderedPageBreak/>
        <w:t>浮数脉主病之变，在彼</w:t>
      </w:r>
      <w:r w:rsidR="00DF6FA2">
        <w:rPr>
          <w:rFonts w:hint="eastAsia"/>
        </w:rPr>
        <w:t>则</w:t>
      </w:r>
      <w:r w:rsidR="001E04BE">
        <w:rPr>
          <w:rFonts w:hint="eastAsia"/>
        </w:rPr>
        <w:t>是全面论述痈脓的脉证及</w:t>
      </w:r>
      <w:r w:rsidR="00886D39">
        <w:rPr>
          <w:rFonts w:hint="eastAsia"/>
        </w:rPr>
        <w:t>诊</w:t>
      </w:r>
      <w:r w:rsidR="001E04BE">
        <w:rPr>
          <w:rFonts w:hint="eastAsia"/>
        </w:rPr>
        <w:t>法</w:t>
      </w:r>
      <w:r w:rsidR="00886D39">
        <w:rPr>
          <w:rFonts w:hint="eastAsia"/>
        </w:rPr>
        <w:t>。</w:t>
      </w:r>
    </w:p>
    <w:p w14:paraId="50AAA1B5" w14:textId="5B50D016" w:rsidR="001E04BE" w:rsidRDefault="001E04BE" w:rsidP="00603D54">
      <w:pPr>
        <w:ind w:firstLineChars="200" w:firstLine="420"/>
      </w:pPr>
      <w:r>
        <w:rPr>
          <w:rFonts w:hint="eastAsia"/>
        </w:rPr>
        <w:t>阳明病篇指出</w:t>
      </w:r>
      <w:r w:rsidR="00312043">
        <w:rPr>
          <w:rFonts w:hint="eastAsia"/>
        </w:rPr>
        <w:t>：“</w:t>
      </w:r>
      <w:r>
        <w:rPr>
          <w:rFonts w:hint="eastAsia"/>
        </w:rPr>
        <w:t>病人无表里证，发热七八日，虽脉浮数者，可下之，假令已下，脉数不解，合热则消谷善饥，至六七日，不大便者，有瘀血，宜抵当汤。”徐灵胎注云：</w:t>
      </w:r>
      <w:r w:rsidR="003A4F06">
        <w:rPr>
          <w:rFonts w:hint="eastAsia"/>
        </w:rPr>
        <w:t>“</w:t>
      </w:r>
      <w:r>
        <w:rPr>
          <w:rFonts w:hint="eastAsia"/>
        </w:rPr>
        <w:t>脉虽浮数，面无表里证，则其热竟</w:t>
      </w:r>
      <w:r w:rsidR="00787560">
        <w:rPr>
          <w:rFonts w:hint="eastAsia"/>
        </w:rPr>
        <w:t>属</w:t>
      </w:r>
      <w:r>
        <w:rPr>
          <w:rFonts w:hint="eastAsia"/>
        </w:rPr>
        <w:t>里实矣。”可知，本证“脉浮数”是热郁血中所致。联系“辨脉法”浮数脉主血热肉腐而成痈脓之证，我们从中可以体会浮数脉主病的灵活性</w:t>
      </w:r>
      <w:r w:rsidR="007C3B00">
        <w:rPr>
          <w:rFonts w:hint="eastAsia"/>
        </w:rPr>
        <w:t>。</w:t>
      </w:r>
    </w:p>
    <w:p w14:paraId="3D0A7FF6" w14:textId="766F6AD8" w:rsidR="001E04BE" w:rsidRDefault="001E04BE" w:rsidP="00603D54">
      <w:pPr>
        <w:ind w:firstLineChars="200" w:firstLine="420"/>
      </w:pPr>
      <w:r>
        <w:rPr>
          <w:rFonts w:hint="eastAsia"/>
        </w:rPr>
        <w:t>⑤浮而迟脉主表证兼里阳虚之变</w:t>
      </w:r>
      <w:r w:rsidR="00802961">
        <w:rPr>
          <w:rFonts w:hint="eastAsia"/>
        </w:rPr>
        <w:t>，</w:t>
      </w:r>
      <w:r>
        <w:rPr>
          <w:rFonts w:hint="eastAsia"/>
        </w:rPr>
        <w:t>云：</w:t>
      </w:r>
      <w:r w:rsidR="00C83C2E">
        <w:rPr>
          <w:rFonts w:hint="eastAsia"/>
        </w:rPr>
        <w:t>“</w:t>
      </w:r>
      <w:r>
        <w:rPr>
          <w:rFonts w:hint="eastAsia"/>
        </w:rPr>
        <w:t>脉浮面迟，面热赤而战惕者</w:t>
      </w:r>
      <w:r w:rsidR="002B2AAC">
        <w:rPr>
          <w:rFonts w:hint="eastAsia"/>
        </w:rPr>
        <w:t>，</w:t>
      </w:r>
      <w:r>
        <w:rPr>
          <w:rFonts w:hint="eastAsia"/>
        </w:rPr>
        <w:t>六七日当汗出而解</w:t>
      </w:r>
      <w:r w:rsidR="00C13425">
        <w:rPr>
          <w:rFonts w:hint="eastAsia"/>
        </w:rPr>
        <w:t>；</w:t>
      </w:r>
      <w:r>
        <w:rPr>
          <w:rFonts w:hint="eastAsia"/>
        </w:rPr>
        <w:t>反发热者差迟，迟为无阳，不能作汗，其身必痒也</w:t>
      </w:r>
      <w:r w:rsidR="00C06856">
        <w:rPr>
          <w:rFonts w:hint="eastAsia"/>
        </w:rPr>
        <w:t>。”</w:t>
      </w:r>
      <w:r>
        <w:rPr>
          <w:rFonts w:hint="eastAsia"/>
        </w:rPr>
        <w:t>程知云</w:t>
      </w:r>
      <w:r w:rsidR="00184161">
        <w:rPr>
          <w:rFonts w:hint="eastAsia"/>
        </w:rPr>
        <w:t>：“</w:t>
      </w:r>
      <w:r>
        <w:rPr>
          <w:rFonts w:hint="eastAsia"/>
        </w:rPr>
        <w:t>此言阳虚不</w:t>
      </w:r>
      <w:r w:rsidR="00DC21D5">
        <w:rPr>
          <w:rFonts w:hint="eastAsia"/>
        </w:rPr>
        <w:t>能</w:t>
      </w:r>
      <w:r>
        <w:rPr>
          <w:rFonts w:hint="eastAsia"/>
        </w:rPr>
        <w:t>作汗之脉也。浮则邪在肌表，迟则阳虚，气怫郁不得越，则面热赤，正与邪争而不得出，则身战惕，至六七日传经尽，当汗解之时，乃不得汗，反发热者，其差必迟，盖阳虚不能令之汗外出，其热即浮于肌肤，必作身痒也</w:t>
      </w:r>
      <w:r w:rsidR="00E67390">
        <w:rPr>
          <w:rFonts w:hint="eastAsia"/>
        </w:rPr>
        <w:t>。”</w:t>
      </w:r>
      <w:r>
        <w:rPr>
          <w:rFonts w:hint="eastAsia"/>
        </w:rPr>
        <w:t>程氏所论甚切。《内经》指出</w:t>
      </w:r>
      <w:r w:rsidR="006C2AE1">
        <w:rPr>
          <w:rFonts w:hint="eastAsia"/>
        </w:rPr>
        <w:t>：“</w:t>
      </w:r>
      <w:r>
        <w:rPr>
          <w:rFonts w:hint="eastAsia"/>
        </w:rPr>
        <w:t>阳加于阴谓之汗。”是以作汗必须有两个条件</w:t>
      </w:r>
      <w:r w:rsidR="00EF71AB">
        <w:rPr>
          <w:rFonts w:hint="eastAsia"/>
        </w:rPr>
        <w:t>：</w:t>
      </w:r>
      <w:r>
        <w:rPr>
          <w:rFonts w:hint="eastAsia"/>
        </w:rPr>
        <w:t>一为阳气，一为阴津。二者缺―，则难以作汗</w:t>
      </w:r>
      <w:r w:rsidR="00984ABA">
        <w:rPr>
          <w:rFonts w:hint="eastAsia"/>
        </w:rPr>
        <w:t>。</w:t>
      </w:r>
      <w:r>
        <w:rPr>
          <w:rFonts w:hint="eastAsia"/>
        </w:rPr>
        <w:t>故本条指出“迟为无阳，不能作汗</w:t>
      </w:r>
      <w:r w:rsidR="00A878E8">
        <w:rPr>
          <w:rFonts w:hint="eastAsia"/>
        </w:rPr>
        <w:t>”。</w:t>
      </w:r>
      <w:r>
        <w:rPr>
          <w:rFonts w:hint="eastAsia"/>
        </w:rPr>
        <w:t>即使“阳明病，法当汗”，有时也会出现“反无汗，其身如虫行皮中状者”。究其所因，“此以久虚故也</w:t>
      </w:r>
      <w:r w:rsidR="00401014">
        <w:rPr>
          <w:rFonts w:hint="eastAsia"/>
        </w:rPr>
        <w:t>”。</w:t>
      </w:r>
      <w:r>
        <w:rPr>
          <w:rFonts w:hint="eastAsia"/>
        </w:rPr>
        <w:t>本条的“面热赤”“身必痒”，就是阳气不足以驱邪，郁于肌表欲汗而不能所致。太阳病篇</w:t>
      </w:r>
      <w:r w:rsidR="003B6A3C">
        <w:rPr>
          <w:rFonts w:hint="eastAsia"/>
        </w:rPr>
        <w:t>云：“</w:t>
      </w:r>
      <w:r>
        <w:rPr>
          <w:rFonts w:hint="eastAsia"/>
        </w:rPr>
        <w:t>而色反有热色者，未欲解也，以其不得小汗出，身必痒，宜桂枝麻黄各半汤。”参考本证，因“迟为无阳”</w:t>
      </w:r>
      <w:r w:rsidR="00802961">
        <w:rPr>
          <w:rFonts w:hint="eastAsia"/>
        </w:rPr>
        <w:t>，</w:t>
      </w:r>
      <w:r>
        <w:rPr>
          <w:rFonts w:hint="eastAsia"/>
        </w:rPr>
        <w:t>可酌加附子助阳发汗解表。本条云“六七日当汗出而解”</w:t>
      </w:r>
      <w:r w:rsidR="00802961">
        <w:rPr>
          <w:rFonts w:hint="eastAsia"/>
        </w:rPr>
        <w:t>，</w:t>
      </w:r>
      <w:r>
        <w:rPr>
          <w:rFonts w:hint="eastAsia"/>
        </w:rPr>
        <w:t>六七日是病过一经阴阳之气逐渐充实之时，故“当汗出而解</w:t>
      </w:r>
      <w:r w:rsidR="00351318">
        <w:rPr>
          <w:rFonts w:hint="eastAsia"/>
        </w:rPr>
        <w:t>”。</w:t>
      </w:r>
    </w:p>
    <w:p w14:paraId="4863968D" w14:textId="2A7B4013" w:rsidR="001E04BE" w:rsidRDefault="001E04BE" w:rsidP="00603D54">
      <w:pPr>
        <w:ind w:firstLineChars="200" w:firstLine="420"/>
      </w:pPr>
      <w:r>
        <w:rPr>
          <w:rFonts w:hint="eastAsia"/>
        </w:rPr>
        <w:t>脉浮迟相兼，在六经病中仅一见，即“脉浮面迟，表热里寒，下利</w:t>
      </w:r>
      <w:r w:rsidR="00F80F85">
        <w:rPr>
          <w:rFonts w:hint="eastAsia"/>
        </w:rPr>
        <w:t>清</w:t>
      </w:r>
      <w:r>
        <w:rPr>
          <w:rFonts w:hint="eastAsia"/>
        </w:rPr>
        <w:t>谷者，四逆汤主之</w:t>
      </w:r>
      <w:r w:rsidR="00F85C08">
        <w:rPr>
          <w:rFonts w:hint="eastAsia"/>
        </w:rPr>
        <w:t>。”</w:t>
      </w:r>
      <w:r>
        <w:rPr>
          <w:rFonts w:hint="eastAsia"/>
        </w:rPr>
        <w:t>“脉浮”以应“表热”，“脉迟”以应“里寒</w:t>
      </w:r>
      <w:r w:rsidR="00FA2C67">
        <w:rPr>
          <w:rFonts w:hint="eastAsia"/>
        </w:rPr>
        <w:t>”。</w:t>
      </w:r>
      <w:r>
        <w:rPr>
          <w:rFonts w:hint="eastAsia"/>
        </w:rPr>
        <w:t>证明浮迟相兼之“迟”，非主表寒而为“无阳”之征也。</w:t>
      </w:r>
      <w:r w:rsidR="00DF1419">
        <w:rPr>
          <w:rFonts w:hint="eastAsia"/>
        </w:rPr>
        <w:t>但</w:t>
      </w:r>
      <w:r>
        <w:rPr>
          <w:rFonts w:hint="eastAsia"/>
        </w:rPr>
        <w:t>是，有些脉书，以浮沉主表里，迟数主寒热，于是推论出浮数为表热，浮迟为表寒的理论来。这种形而上学的推论，是不符合临床的，亦与仲景脉法相悖。惜乎后世不辨真伪，不加纠正。浮数主表热则是，浮迟为表寒则非。表寒证之脉应位浮而兼紧，即仲景所云</w:t>
      </w:r>
      <w:r w:rsidR="00C13425">
        <w:rPr>
          <w:rFonts w:hint="eastAsia"/>
        </w:rPr>
        <w:t>；</w:t>
      </w:r>
      <w:r>
        <w:rPr>
          <w:rFonts w:hint="eastAsia"/>
        </w:rPr>
        <w:t>“脉阴阳俱紧者，名曰伤寒。”若出现</w:t>
      </w:r>
      <w:r w:rsidR="00E53D99">
        <w:rPr>
          <w:rFonts w:hint="eastAsia"/>
        </w:rPr>
        <w:t>浮</w:t>
      </w:r>
      <w:r>
        <w:rPr>
          <w:rFonts w:hint="eastAsia"/>
        </w:rPr>
        <w:t>而兼迟之脉，是表证而兼里阳不足</w:t>
      </w:r>
      <w:r w:rsidR="00392B11">
        <w:rPr>
          <w:rFonts w:hint="eastAsia"/>
        </w:rPr>
        <w:t>。</w:t>
      </w:r>
      <w:r>
        <w:rPr>
          <w:rFonts w:hint="eastAsia"/>
        </w:rPr>
        <w:t>前者，辛温发汗治太阳即可；后者，则必须解表而兼扶里阳。</w:t>
      </w:r>
    </w:p>
    <w:p w14:paraId="2F9375EB" w14:textId="17F9DED0" w:rsidR="001E04BE" w:rsidRDefault="001E04BE" w:rsidP="00603D54">
      <w:pPr>
        <w:ind w:firstLineChars="200" w:firstLine="420"/>
      </w:pPr>
      <w:r>
        <w:rPr>
          <w:rFonts w:hint="eastAsia"/>
        </w:rPr>
        <w:t>⑥浮而兼数脉主表证兼里气虚之变。云</w:t>
      </w:r>
      <w:r w:rsidR="002214AD">
        <w:rPr>
          <w:rFonts w:hint="eastAsia"/>
        </w:rPr>
        <w:t>：“</w:t>
      </w:r>
      <w:r>
        <w:rPr>
          <w:rFonts w:hint="eastAsia"/>
        </w:rPr>
        <w:t>脉浮而数，浮为风，数为虚，风为热，虚为寒，风寒相搏，则洒</w:t>
      </w:r>
      <w:r w:rsidR="00B928F7">
        <w:rPr>
          <w:rFonts w:hint="eastAsia"/>
        </w:rPr>
        <w:t>淅</w:t>
      </w:r>
      <w:r>
        <w:rPr>
          <w:rFonts w:hint="eastAsia"/>
        </w:rPr>
        <w:t>恶寒也。”浮数脉是风热表证之常脉，前论有主痈脓之变，此又阐述浮数脉有时又是兼虚之候。临床常可见到体质虚弱之人感受风寒，尽管非</w:t>
      </w:r>
      <w:r w:rsidR="00B0175B">
        <w:rPr>
          <w:rFonts w:hint="eastAsia"/>
        </w:rPr>
        <w:t>属</w:t>
      </w:r>
      <w:r>
        <w:rPr>
          <w:rFonts w:hint="eastAsia"/>
        </w:rPr>
        <w:t>风热证，因虚不胜邪，却出现脉搏数促的现象。这就是“辨脉法”所说的“浮为风，数为虚”的涵义。如太阳病篇“伤寒发汗已解，半日许复烦，脉浮数者</w:t>
      </w:r>
      <w:r w:rsidR="00555C2F">
        <w:rPr>
          <w:rFonts w:hint="eastAsia"/>
        </w:rPr>
        <w:t>，</w:t>
      </w:r>
      <w:r>
        <w:rPr>
          <w:rFonts w:hint="eastAsia"/>
        </w:rPr>
        <w:t>可更发汗，宜桂枝汤。”就</w:t>
      </w:r>
      <w:r w:rsidR="00787560">
        <w:rPr>
          <w:rFonts w:hint="eastAsia"/>
        </w:rPr>
        <w:t>属</w:t>
      </w:r>
      <w:r>
        <w:rPr>
          <w:rFonts w:hint="eastAsia"/>
        </w:rPr>
        <w:t>于这种情况。至于“虚为寒”，则是针对阳气郁表，而在里之阳气反相对不足而言。非太阳病篇</w:t>
      </w:r>
      <w:r>
        <w:rPr>
          <w:rFonts w:hint="eastAsia"/>
        </w:rPr>
        <w:t>122</w:t>
      </w:r>
      <w:r>
        <w:rPr>
          <w:rFonts w:hint="eastAsia"/>
        </w:rPr>
        <w:t>条之“阳气微，膈气虚”的“数为客热”可此。后者才是真正的胃寒极盛，虚阳外浮的“数为虚”“虚为寒</w:t>
      </w:r>
      <w:r w:rsidR="009F2D5B">
        <w:rPr>
          <w:rFonts w:hint="eastAsia"/>
        </w:rPr>
        <w:t>”。</w:t>
      </w:r>
    </w:p>
    <w:p w14:paraId="784DF065" w14:textId="2DE88F9F" w:rsidR="001E04BE" w:rsidRDefault="001E04BE" w:rsidP="00603D54">
      <w:pPr>
        <w:ind w:firstLineChars="200" w:firstLine="420"/>
      </w:pPr>
      <w:r>
        <w:rPr>
          <w:rFonts w:hint="eastAsia"/>
        </w:rPr>
        <w:t>⑦浮而兼滑脉主“阳实”之变，云</w:t>
      </w:r>
      <w:r w:rsidR="00640125">
        <w:rPr>
          <w:rFonts w:hint="eastAsia"/>
        </w:rPr>
        <w:t>：“</w:t>
      </w:r>
      <w:r>
        <w:rPr>
          <w:rFonts w:hint="eastAsia"/>
        </w:rPr>
        <w:t>脉浮而滑，浮为阳，浮为实，阳实相搏，其脉数疾，卫气失度</w:t>
      </w:r>
      <w:r w:rsidR="00802961">
        <w:rPr>
          <w:rFonts w:hint="eastAsia"/>
        </w:rPr>
        <w:t>，</w:t>
      </w:r>
      <w:r>
        <w:rPr>
          <w:rFonts w:hint="eastAsia"/>
        </w:rPr>
        <w:t>浮滑之</w:t>
      </w:r>
      <w:r w:rsidR="00683226">
        <w:rPr>
          <w:rFonts w:hint="eastAsia"/>
        </w:rPr>
        <w:t>脉</w:t>
      </w:r>
      <w:r>
        <w:rPr>
          <w:rFonts w:hint="eastAsia"/>
        </w:rPr>
        <w:t>数疾，发热汗出者，此为不治</w:t>
      </w:r>
      <w:r w:rsidR="00CB18C6">
        <w:rPr>
          <w:rFonts w:hint="eastAsia"/>
        </w:rPr>
        <w:t>”。</w:t>
      </w:r>
      <w:r>
        <w:rPr>
          <w:rFonts w:hint="eastAsia"/>
        </w:rPr>
        <w:t>张令韶云</w:t>
      </w:r>
      <w:r w:rsidR="00774480">
        <w:rPr>
          <w:rFonts w:hint="eastAsia"/>
        </w:rPr>
        <w:t>：“</w:t>
      </w:r>
      <w:r>
        <w:rPr>
          <w:rFonts w:hint="eastAsia"/>
        </w:rPr>
        <w:t>此言热伤经脉，阴液消亡</w:t>
      </w:r>
      <w:r w:rsidR="00802961">
        <w:rPr>
          <w:rFonts w:hint="eastAsia"/>
        </w:rPr>
        <w:t>，</w:t>
      </w:r>
      <w:r>
        <w:rPr>
          <w:rFonts w:hint="eastAsia"/>
        </w:rPr>
        <w:t>有阳无阴也。脉浮而滑，浮为阳热在外，滑为热实于经，阳实相搏，则脉流薄疾，卫气失其行阴行阳之常度矣。卫气失其常度，则不止浮滑，而更加数疾，此阴阳乖错度数不循其常也。发热者，阳气盛也</w:t>
      </w:r>
      <w:r w:rsidR="00C13425">
        <w:rPr>
          <w:rFonts w:hint="eastAsia"/>
        </w:rPr>
        <w:t>；</w:t>
      </w:r>
      <w:r>
        <w:rPr>
          <w:rFonts w:hint="eastAsia"/>
        </w:rPr>
        <w:t>汗出者，</w:t>
      </w:r>
      <w:r w:rsidR="00A1189C">
        <w:rPr>
          <w:rFonts w:hint="eastAsia"/>
        </w:rPr>
        <w:t>阴</w:t>
      </w:r>
      <w:r>
        <w:rPr>
          <w:rFonts w:hint="eastAsia"/>
        </w:rPr>
        <w:t>液亡也。孤阳无阴，故为不治……</w:t>
      </w:r>
      <w:r w:rsidR="004017D6">
        <w:rPr>
          <w:rFonts w:hint="eastAsia"/>
        </w:rPr>
        <w:t>”。</w:t>
      </w:r>
      <w:r>
        <w:rPr>
          <w:rFonts w:hint="eastAsia"/>
        </w:rPr>
        <w:t>前论浮而大主里实热证，此又阐述浮而滑主“阳实”证。反复强调这种浮脉的主病之变，应该引起我们的重视。</w:t>
      </w:r>
    </w:p>
    <w:p w14:paraId="610C3F43" w14:textId="4DACBE00" w:rsidR="001E04BE" w:rsidRDefault="001E04BE" w:rsidP="00603D54">
      <w:pPr>
        <w:ind w:firstLineChars="200" w:firstLine="420"/>
      </w:pPr>
      <w:r>
        <w:rPr>
          <w:rFonts w:hint="eastAsia"/>
        </w:rPr>
        <w:t>后云“浮滑之脉数疾，发热汗出者，此为不治</w:t>
      </w:r>
      <w:r w:rsidR="00777E88">
        <w:rPr>
          <w:rFonts w:hint="eastAsia"/>
        </w:rPr>
        <w:t>”。</w:t>
      </w:r>
      <w:r>
        <w:rPr>
          <w:rFonts w:hint="eastAsia"/>
        </w:rPr>
        <w:t>张令韶已将其病理阐发详尽，亦进一步说明了脉“数为虚</w:t>
      </w:r>
      <w:r w:rsidR="0066384C">
        <w:rPr>
          <w:rFonts w:hint="eastAsia"/>
        </w:rPr>
        <w:t>”。</w:t>
      </w:r>
    </w:p>
    <w:p w14:paraId="2DE3CED3" w14:textId="751F3C57" w:rsidR="001E04BE" w:rsidRDefault="009F76D9" w:rsidP="00603D54">
      <w:pPr>
        <w:ind w:firstLineChars="200" w:firstLine="420"/>
      </w:pPr>
      <w:r>
        <w:fldChar w:fldCharType="begin"/>
      </w:r>
      <w:r>
        <w:instrText xml:space="preserve"> </w:instrText>
      </w:r>
      <w:r>
        <w:rPr>
          <w:rFonts w:hint="eastAsia"/>
        </w:rPr>
        <w:instrText>= 8 \* GB3</w:instrText>
      </w:r>
      <w:r>
        <w:instrText xml:space="preserve"> </w:instrText>
      </w:r>
      <w:r>
        <w:fldChar w:fldCharType="separate"/>
      </w:r>
      <w:r>
        <w:rPr>
          <w:rFonts w:hint="eastAsia"/>
          <w:noProof/>
        </w:rPr>
        <w:t>⑧</w:t>
      </w:r>
      <w:r>
        <w:fldChar w:fldCharType="end"/>
      </w:r>
      <w:r w:rsidR="001E04BE">
        <w:rPr>
          <w:rFonts w:hint="eastAsia"/>
        </w:rPr>
        <w:t>肤阳脉浮主病虚寒之变。</w:t>
      </w:r>
      <w:r w:rsidR="003B6A3C">
        <w:rPr>
          <w:rFonts w:hint="eastAsia"/>
        </w:rPr>
        <w:t>云：“</w:t>
      </w:r>
      <w:r w:rsidR="001E04BE">
        <w:rPr>
          <w:rFonts w:hint="eastAsia"/>
        </w:rPr>
        <w:t>趺阳脉浮，浮则为虚，浮虚相搏，故令气</w:t>
      </w:r>
      <w:r w:rsidR="00883610">
        <w:rPr>
          <w:rFonts w:hint="eastAsia"/>
        </w:rPr>
        <w:t>噎</w:t>
      </w:r>
      <w:r w:rsidR="001E04BE">
        <w:rPr>
          <w:rFonts w:hint="eastAsia"/>
        </w:rPr>
        <w:t>，言胃气虚竭也……。”趺阳脉主胃气，胃为阳府，浮</w:t>
      </w:r>
      <w:r w:rsidR="00787560">
        <w:rPr>
          <w:rFonts w:hint="eastAsia"/>
        </w:rPr>
        <w:t>属</w:t>
      </w:r>
      <w:r w:rsidR="001E04BE">
        <w:rPr>
          <w:rFonts w:hint="eastAsia"/>
        </w:rPr>
        <w:t>阳脉，那么，趺阳脉浮，按一般规律当是胃阳亢盛。而本条却明确指出“浮则为虚</w:t>
      </w:r>
      <w:r w:rsidR="003221A1">
        <w:rPr>
          <w:rFonts w:hint="eastAsia"/>
        </w:rPr>
        <w:t>”，</w:t>
      </w:r>
      <w:r w:rsidR="001E04BE">
        <w:rPr>
          <w:rFonts w:hint="eastAsia"/>
        </w:rPr>
        <w:t>主病“胃气虚竭”。无疑，此“浮”是胃中虚阳外浮的反映。必以浮而空豁无力为其特征。诚如《伤寒论译释》注云</w:t>
      </w:r>
      <w:r w:rsidR="00A63140">
        <w:rPr>
          <w:rFonts w:hint="eastAsia"/>
        </w:rPr>
        <w:t>：“</w:t>
      </w:r>
      <w:r w:rsidR="001E04BE">
        <w:rPr>
          <w:rFonts w:hint="eastAsia"/>
        </w:rPr>
        <w:t>趺阳脉浮，浮是阳气</w:t>
      </w:r>
      <w:r w:rsidR="001E04BE">
        <w:rPr>
          <w:rFonts w:hint="eastAsia"/>
        </w:rPr>
        <w:lastRenderedPageBreak/>
        <w:t>虚，阳虚里寒，气结而上逆，所以发生噎塞。总的说来</w:t>
      </w:r>
      <w:r w:rsidR="00802961">
        <w:rPr>
          <w:rFonts w:hint="eastAsia"/>
        </w:rPr>
        <w:t>，</w:t>
      </w:r>
      <w:r w:rsidR="001E04BE">
        <w:rPr>
          <w:rFonts w:hint="eastAsia"/>
        </w:rPr>
        <w:t>是胃气虚竭</w:t>
      </w:r>
      <w:r w:rsidR="006B11A4">
        <w:rPr>
          <w:rFonts w:hint="eastAsia"/>
        </w:rPr>
        <w:t>”。</w:t>
      </w:r>
      <w:r w:rsidR="001E04BE">
        <w:rPr>
          <w:rFonts w:hint="eastAsia"/>
        </w:rPr>
        <w:t>本条所论</w:t>
      </w:r>
      <w:r w:rsidR="00802961">
        <w:rPr>
          <w:rFonts w:hint="eastAsia"/>
        </w:rPr>
        <w:t>，</w:t>
      </w:r>
      <w:r w:rsidR="001E04BE">
        <w:rPr>
          <w:rFonts w:hint="eastAsia"/>
        </w:rPr>
        <w:t>与《金匮要略</w:t>
      </w:r>
      <w:r w:rsidR="000B6645">
        <w:rPr>
          <w:rFonts w:hint="eastAsia"/>
        </w:rPr>
        <w:t>》“</w:t>
      </w:r>
      <w:r w:rsidR="001E04BE">
        <w:rPr>
          <w:rFonts w:hint="eastAsia"/>
        </w:rPr>
        <w:t>跌阳脉浮</w:t>
      </w:r>
      <w:r w:rsidR="00CC346F">
        <w:rPr>
          <w:rFonts w:hint="eastAsia"/>
        </w:rPr>
        <w:t>而</w:t>
      </w:r>
      <w:r w:rsidR="001E04BE">
        <w:rPr>
          <w:rFonts w:hint="eastAsia"/>
        </w:rPr>
        <w:t>涩，浮则为虚</w:t>
      </w:r>
      <w:r w:rsidR="00802961">
        <w:rPr>
          <w:rFonts w:hint="eastAsia"/>
        </w:rPr>
        <w:t>，</w:t>
      </w:r>
      <w:r w:rsidR="001E04BE">
        <w:rPr>
          <w:rFonts w:hint="eastAsia"/>
        </w:rPr>
        <w:t>涩则伤脾”的病机脉理基本相同。然而，必须</w:t>
      </w:r>
      <w:r w:rsidR="002C2068">
        <w:rPr>
          <w:rFonts w:hint="eastAsia"/>
        </w:rPr>
        <w:t>说</w:t>
      </w:r>
      <w:r w:rsidR="001E04BE">
        <w:rPr>
          <w:rFonts w:hint="eastAsia"/>
        </w:rPr>
        <w:t>明，除“辨脉法”外，仲景在三阴三阳六篇中所论趺阳脉浮大都主胃阳亢盛。如脾约证“趺阳脉浮而涩，浮则胃气强”。“浮则胃气强”，才是趺阳脉浮主病之常。以上从趺阳脉浮主病的常变不同，说明临床诊脉知常达变是多么重要</w:t>
      </w:r>
      <w:r w:rsidR="00BF4612">
        <w:rPr>
          <w:rFonts w:hint="eastAsia"/>
        </w:rPr>
        <w:t>。</w:t>
      </w:r>
    </w:p>
    <w:p w14:paraId="17823432" w14:textId="08A2773C" w:rsidR="001E04BE" w:rsidRDefault="001E04BE" w:rsidP="00603D54">
      <w:pPr>
        <w:ind w:firstLineChars="200" w:firstLine="420"/>
      </w:pPr>
      <w:r>
        <w:rPr>
          <w:rFonts w:hint="eastAsia"/>
        </w:rPr>
        <w:t>综上所述，“辨脉法”从八个方面论述了浮脉主病之变。基本上概括了浮脉作为变脉主病的两种情况</w:t>
      </w:r>
      <w:r w:rsidR="00EF71AB">
        <w:rPr>
          <w:rFonts w:hint="eastAsia"/>
        </w:rPr>
        <w:t>：</w:t>
      </w:r>
      <w:r>
        <w:rPr>
          <w:rFonts w:hint="eastAsia"/>
        </w:rPr>
        <w:t>一是“浮为阳</w:t>
      </w:r>
      <w:r w:rsidR="00F5700E">
        <w:rPr>
          <w:rFonts w:hint="eastAsia"/>
        </w:rPr>
        <w:t>”，</w:t>
      </w:r>
      <w:r>
        <w:rPr>
          <w:rFonts w:hint="eastAsia"/>
        </w:rPr>
        <w:t>二是</w:t>
      </w:r>
      <w:r w:rsidR="00F5700E">
        <w:rPr>
          <w:rFonts w:hint="eastAsia"/>
        </w:rPr>
        <w:t>“</w:t>
      </w:r>
      <w:r>
        <w:rPr>
          <w:rFonts w:hint="eastAsia"/>
        </w:rPr>
        <w:t>浮则为虚</w:t>
      </w:r>
      <w:r w:rsidR="00F5700E">
        <w:rPr>
          <w:rFonts w:hint="eastAsia"/>
        </w:rPr>
        <w:t>”。</w:t>
      </w:r>
      <w:r>
        <w:rPr>
          <w:rFonts w:hint="eastAsia"/>
        </w:rPr>
        <w:t>前者包括主“有热</w:t>
      </w:r>
      <w:r w:rsidR="00787560">
        <w:rPr>
          <w:rFonts w:hint="eastAsia"/>
        </w:rPr>
        <w:t>属</w:t>
      </w:r>
      <w:r>
        <w:rPr>
          <w:rFonts w:hint="eastAsia"/>
        </w:rPr>
        <w:t>脏”，主痈脓之证，主“阳实”之证。后者包括主真脏气脱，主血虚气浮</w:t>
      </w:r>
      <w:r w:rsidR="00802961">
        <w:rPr>
          <w:rFonts w:hint="eastAsia"/>
        </w:rPr>
        <w:t>，</w:t>
      </w:r>
      <w:r>
        <w:rPr>
          <w:rFonts w:hint="eastAsia"/>
        </w:rPr>
        <w:t>主寒盛阳浮，主表兼里阳不足或兼里气虚弱等，这样结合六经病及《金匮要略》所论，使我们对浮脉主病的常与变，原则性与灵活性，有一个较为全面的认识。</w:t>
      </w:r>
    </w:p>
    <w:p w14:paraId="791916D6" w14:textId="6E69EF7F" w:rsidR="001E04BE" w:rsidRDefault="007D5234" w:rsidP="00603D54">
      <w:pPr>
        <w:ind w:firstLineChars="200" w:firstLine="420"/>
      </w:pPr>
      <w:r>
        <w:rPr>
          <w:rFonts w:hint="eastAsia"/>
        </w:rPr>
        <w:t>（</w:t>
      </w:r>
      <w:r w:rsidR="00C66273">
        <w:rPr>
          <w:rFonts w:hint="eastAsia"/>
        </w:rPr>
        <w:t>7</w:t>
      </w:r>
      <w:r w:rsidR="00C66273">
        <w:rPr>
          <w:rFonts w:hint="eastAsia"/>
        </w:rPr>
        <w:t>）</w:t>
      </w:r>
      <w:r w:rsidR="001E04BE">
        <w:rPr>
          <w:rFonts w:hint="eastAsia"/>
        </w:rPr>
        <w:t>辨阴阳俱紧脉主病之机</w:t>
      </w:r>
      <w:r w:rsidR="00C66273">
        <w:rPr>
          <w:rFonts w:hint="eastAsia"/>
        </w:rPr>
        <w:t>（</w:t>
      </w:r>
      <w:r w:rsidR="00C66273">
        <w:rPr>
          <w:rFonts w:hint="eastAsia"/>
        </w:rPr>
        <w:t>2</w:t>
      </w:r>
      <w:r w:rsidR="00C66273">
        <w:t>9</w:t>
      </w:r>
      <w:r w:rsidR="00C66273">
        <w:rPr>
          <w:rFonts w:hint="eastAsia"/>
        </w:rPr>
        <w:t>~</w:t>
      </w:r>
      <w:r w:rsidR="00C66273">
        <w:t>31</w:t>
      </w:r>
      <w:r w:rsidR="00C66273">
        <w:rPr>
          <w:rFonts w:hint="eastAsia"/>
        </w:rPr>
        <w:t>）</w:t>
      </w:r>
    </w:p>
    <w:p w14:paraId="2D433D0B" w14:textId="57950283" w:rsidR="001E04BE" w:rsidRDefault="001E04BE" w:rsidP="00603D54">
      <w:pPr>
        <w:ind w:firstLineChars="200" w:firstLine="420"/>
      </w:pPr>
      <w:r>
        <w:rPr>
          <w:rFonts w:hint="eastAsia"/>
        </w:rPr>
        <w:t>《金匮要略》明确指出：</w:t>
      </w:r>
      <w:r w:rsidR="00C66273">
        <w:rPr>
          <w:rFonts w:hint="eastAsia"/>
        </w:rPr>
        <w:t>“</w:t>
      </w:r>
      <w:r>
        <w:rPr>
          <w:rFonts w:hint="eastAsia"/>
        </w:rPr>
        <w:t>紧则为寒</w:t>
      </w:r>
      <w:r w:rsidR="00C66273">
        <w:rPr>
          <w:rFonts w:hint="eastAsia"/>
        </w:rPr>
        <w:t>”。</w:t>
      </w:r>
      <w:r>
        <w:rPr>
          <w:rFonts w:hint="eastAsia"/>
        </w:rPr>
        <w:t>这是仲景阐述的紧脉主病原则。“辨脉法”中例举三条“阴阳俱紧”之</w:t>
      </w:r>
      <w:r w:rsidR="00683226">
        <w:rPr>
          <w:rFonts w:hint="eastAsia"/>
        </w:rPr>
        <w:t>脉</w:t>
      </w:r>
      <w:r>
        <w:rPr>
          <w:rFonts w:hint="eastAsia"/>
        </w:rPr>
        <w:t>，论述紧脉主病</w:t>
      </w:r>
      <w:r w:rsidR="00802961">
        <w:rPr>
          <w:rFonts w:hint="eastAsia"/>
        </w:rPr>
        <w:t>，</w:t>
      </w:r>
      <w:r>
        <w:rPr>
          <w:rFonts w:hint="eastAsia"/>
        </w:rPr>
        <w:t>并从脉阴阳三部的脉象变化，反映表里上下寒邪为病之不同</w:t>
      </w:r>
      <w:r w:rsidR="00534626">
        <w:rPr>
          <w:rFonts w:hint="eastAsia"/>
        </w:rPr>
        <w:t>。</w:t>
      </w:r>
      <w:r>
        <w:rPr>
          <w:rFonts w:hint="eastAsia"/>
        </w:rPr>
        <w:t>首论，阴寒之邪中于上下二焦</w:t>
      </w:r>
      <w:r w:rsidR="00877C6E">
        <w:rPr>
          <w:rFonts w:hint="eastAsia"/>
        </w:rPr>
        <w:t>脉</w:t>
      </w:r>
      <w:r>
        <w:rPr>
          <w:rFonts w:hint="eastAsia"/>
        </w:rPr>
        <w:t>阴阳俱紧及其病理变化。即论中所云：</w:t>
      </w:r>
      <w:r w:rsidR="00DF7FCF">
        <w:rPr>
          <w:rFonts w:hint="eastAsia"/>
        </w:rPr>
        <w:t>“</w:t>
      </w:r>
      <w:r>
        <w:rPr>
          <w:rFonts w:hint="eastAsia"/>
        </w:rPr>
        <w:t>寸口脉阴阳俱紧者，法当清邪中于上焦，浊邪中于下焦……</w:t>
      </w:r>
      <w:r w:rsidR="00F93E34">
        <w:rPr>
          <w:rFonts w:hint="eastAsia"/>
        </w:rPr>
        <w:t>”。</w:t>
      </w:r>
      <w:r>
        <w:rPr>
          <w:rFonts w:hint="eastAsia"/>
        </w:rPr>
        <w:t>《金匮要略》云</w:t>
      </w:r>
      <w:r w:rsidR="008811D5">
        <w:rPr>
          <w:rFonts w:hint="eastAsia"/>
        </w:rPr>
        <w:t>：“</w:t>
      </w:r>
      <w:r>
        <w:rPr>
          <w:rFonts w:hint="eastAsia"/>
        </w:rPr>
        <w:t>清邪居上</w:t>
      </w:r>
      <w:r w:rsidR="00802961">
        <w:rPr>
          <w:rFonts w:hint="eastAsia"/>
        </w:rPr>
        <w:t>，</w:t>
      </w:r>
      <w:r>
        <w:rPr>
          <w:rFonts w:hint="eastAsia"/>
        </w:rPr>
        <w:t>浊邪居下”。又云：“湿伤于下，雾伤于上</w:t>
      </w:r>
      <w:r w:rsidR="00055E75">
        <w:rPr>
          <w:rFonts w:hint="eastAsia"/>
        </w:rPr>
        <w:t>”。</w:t>
      </w:r>
      <w:r>
        <w:rPr>
          <w:rFonts w:hint="eastAsia"/>
        </w:rPr>
        <w:t>是知“雾”为“清邪”</w:t>
      </w:r>
      <w:r w:rsidR="00802961">
        <w:rPr>
          <w:rFonts w:hint="eastAsia"/>
        </w:rPr>
        <w:t>，</w:t>
      </w:r>
      <w:r>
        <w:rPr>
          <w:rFonts w:hint="eastAsia"/>
        </w:rPr>
        <w:t>而多伤于上也</w:t>
      </w:r>
      <w:r w:rsidR="0081524C">
        <w:rPr>
          <w:rFonts w:hint="eastAsia"/>
        </w:rPr>
        <w:t>；</w:t>
      </w:r>
      <w:r>
        <w:rPr>
          <w:rFonts w:hint="eastAsia"/>
        </w:rPr>
        <w:t>“湿”为“浊邪</w:t>
      </w:r>
      <w:r w:rsidR="00B10D25">
        <w:rPr>
          <w:rFonts w:hint="eastAsia"/>
        </w:rPr>
        <w:t>”，</w:t>
      </w:r>
      <w:r>
        <w:rPr>
          <w:rFonts w:hint="eastAsia"/>
        </w:rPr>
        <w:t>而多伤于下也。“雾”“湿”之邪，性</w:t>
      </w:r>
      <w:r w:rsidR="00787560">
        <w:rPr>
          <w:rFonts w:hint="eastAsia"/>
        </w:rPr>
        <w:t>属</w:t>
      </w:r>
      <w:r>
        <w:rPr>
          <w:rFonts w:hint="eastAsia"/>
        </w:rPr>
        <w:t>阴寒，中人发病，脉象必紧。阳脉</w:t>
      </w:r>
      <w:r w:rsidR="00226E29">
        <w:rPr>
          <w:rFonts w:hint="eastAsia"/>
        </w:rPr>
        <w:t>（</w:t>
      </w:r>
      <w:r>
        <w:rPr>
          <w:rFonts w:hint="eastAsia"/>
        </w:rPr>
        <w:t>寸</w:t>
      </w:r>
      <w:r w:rsidR="00CF1CE8">
        <w:rPr>
          <w:rFonts w:hint="eastAsia"/>
        </w:rPr>
        <w:t>）</w:t>
      </w:r>
      <w:r>
        <w:rPr>
          <w:rFonts w:hint="eastAsia"/>
        </w:rPr>
        <w:t>主病位在上，阴脉</w:t>
      </w:r>
      <w:r w:rsidR="00226E29">
        <w:rPr>
          <w:rFonts w:hint="eastAsia"/>
        </w:rPr>
        <w:t>（</w:t>
      </w:r>
      <w:r>
        <w:rPr>
          <w:rFonts w:hint="eastAsia"/>
        </w:rPr>
        <w:t>尺</w:t>
      </w:r>
      <w:r w:rsidR="00CF1CE8">
        <w:rPr>
          <w:rFonts w:hint="eastAsia"/>
        </w:rPr>
        <w:t>）</w:t>
      </w:r>
      <w:r>
        <w:rPr>
          <w:rFonts w:hint="eastAsia"/>
        </w:rPr>
        <w:t>主病位在下，所以</w:t>
      </w:r>
      <w:r w:rsidR="00985228">
        <w:rPr>
          <w:rFonts w:hint="eastAsia"/>
        </w:rPr>
        <w:t>，“</w:t>
      </w:r>
      <w:r>
        <w:rPr>
          <w:rFonts w:hint="eastAsia"/>
        </w:rPr>
        <w:t>寸口脉阴阳俱紧</w:t>
      </w:r>
      <w:r w:rsidR="00985228">
        <w:rPr>
          <w:rFonts w:hint="eastAsia"/>
        </w:rPr>
        <w:t>”。</w:t>
      </w:r>
    </w:p>
    <w:p w14:paraId="07898ACB" w14:textId="5DFFCCC5" w:rsidR="001E04BE" w:rsidRDefault="001E04BE" w:rsidP="00603D54">
      <w:pPr>
        <w:ind w:firstLineChars="200" w:firstLine="420"/>
      </w:pPr>
      <w:r>
        <w:rPr>
          <w:rFonts w:hint="eastAsia"/>
        </w:rPr>
        <w:t>次论，阴寒之邪中于表里内外的</w:t>
      </w:r>
      <w:r w:rsidR="00C74F08">
        <w:rPr>
          <w:rFonts w:hint="eastAsia"/>
        </w:rPr>
        <w:t>脉</w:t>
      </w:r>
      <w:r>
        <w:rPr>
          <w:rFonts w:hint="eastAsia"/>
        </w:rPr>
        <w:t>阴阳俱紧及其病理变化。</w:t>
      </w:r>
      <w:r w:rsidR="003B6A3C">
        <w:rPr>
          <w:rFonts w:hint="eastAsia"/>
        </w:rPr>
        <w:t>云：“</w:t>
      </w:r>
      <w:r>
        <w:rPr>
          <w:rFonts w:hint="eastAsia"/>
        </w:rPr>
        <w:t>脉阴阳俱紧者，口中气出，唇口干燥，足倦卧足冷，</w:t>
      </w:r>
      <w:r w:rsidR="00AF4042">
        <w:rPr>
          <w:rFonts w:hint="eastAsia"/>
        </w:rPr>
        <w:t>鼻</w:t>
      </w:r>
      <w:r>
        <w:rPr>
          <w:rFonts w:hint="eastAsia"/>
        </w:rPr>
        <w:t>中涕出，舌上胎滑，勿妄治也……</w:t>
      </w:r>
      <w:r w:rsidR="00F65389">
        <w:rPr>
          <w:rFonts w:hint="eastAsia"/>
        </w:rPr>
        <w:t>”。</w:t>
      </w:r>
      <w:r>
        <w:rPr>
          <w:rFonts w:hint="eastAsia"/>
        </w:rPr>
        <w:t>后以“微发热”与“大发热”，辨病之“欲解</w:t>
      </w:r>
      <w:r w:rsidR="002504C1">
        <w:rPr>
          <w:rFonts w:hint="eastAsia"/>
        </w:rPr>
        <w:t>”</w:t>
      </w:r>
      <w:r>
        <w:rPr>
          <w:rFonts w:hint="eastAsia"/>
        </w:rPr>
        <w:t>与“难</w:t>
      </w:r>
      <w:r w:rsidR="000E0064">
        <w:rPr>
          <w:rFonts w:hint="eastAsia"/>
        </w:rPr>
        <w:t>治”；</w:t>
      </w:r>
      <w:r>
        <w:rPr>
          <w:rFonts w:hint="eastAsia"/>
        </w:rPr>
        <w:t>以“恶寒”与“腹内痛”，辨病寒之邪在表在里。《伤寒论译释》注云：</w:t>
      </w:r>
      <w:r w:rsidR="000E0064">
        <w:rPr>
          <w:rFonts w:hint="eastAsia"/>
        </w:rPr>
        <w:t>“</w:t>
      </w:r>
      <w:r>
        <w:rPr>
          <w:rFonts w:hint="eastAsia"/>
        </w:rPr>
        <w:t>脉尺寸倶紧，是邪盛的脉象，</w:t>
      </w:r>
      <w:r w:rsidR="00A66452">
        <w:rPr>
          <w:rFonts w:hint="eastAsia"/>
        </w:rPr>
        <w:t>鼻</w:t>
      </w:r>
      <w:r>
        <w:rPr>
          <w:rFonts w:hint="eastAsia"/>
        </w:rPr>
        <w:t>塞流涕，用口呼吸，以致唇口干燥，是表邪闭郁的缘故。倦卧足冷，舌上苔滑，是里寒阳虚的现象”。寸为阳</w:t>
      </w:r>
      <w:r w:rsidR="00A614FE">
        <w:rPr>
          <w:rFonts w:hint="eastAsia"/>
        </w:rPr>
        <w:t>，</w:t>
      </w:r>
      <w:r>
        <w:rPr>
          <w:rFonts w:hint="eastAsia"/>
        </w:rPr>
        <w:t>表为阳</w:t>
      </w:r>
      <w:r w:rsidR="00C13425">
        <w:rPr>
          <w:rFonts w:hint="eastAsia"/>
        </w:rPr>
        <w:t>；</w:t>
      </w:r>
      <w:r>
        <w:rPr>
          <w:rFonts w:hint="eastAsia"/>
        </w:rPr>
        <w:t>尺为阴，里为阴。故病表里俱寒，脉阴阳必紧。</w:t>
      </w:r>
    </w:p>
    <w:p w14:paraId="429E3F46" w14:textId="160F65BC" w:rsidR="001E04BE" w:rsidRDefault="001E04BE" w:rsidP="00603D54">
      <w:pPr>
        <w:ind w:firstLineChars="200" w:firstLine="420"/>
      </w:pPr>
      <w:r>
        <w:rPr>
          <w:rFonts w:hint="eastAsia"/>
        </w:rPr>
        <w:t>三论，病阴寒吐利</w:t>
      </w:r>
      <w:r w:rsidR="00DB129C">
        <w:rPr>
          <w:rFonts w:hint="eastAsia"/>
        </w:rPr>
        <w:t>脉</w:t>
      </w:r>
      <w:r>
        <w:rPr>
          <w:rFonts w:hint="eastAsia"/>
        </w:rPr>
        <w:t>阴阳倶紧及其预后的脉象变化。云</w:t>
      </w:r>
      <w:r w:rsidR="00EF71AB">
        <w:rPr>
          <w:rFonts w:hint="eastAsia"/>
        </w:rPr>
        <w:t>：</w:t>
      </w:r>
      <w:r>
        <w:rPr>
          <w:rFonts w:hint="eastAsia"/>
        </w:rPr>
        <w:t>“脉阴阳俱紧，至于吐利，其脉独不解</w:t>
      </w:r>
      <w:r w:rsidR="00C13425">
        <w:rPr>
          <w:rFonts w:hint="eastAsia"/>
        </w:rPr>
        <w:t>；</w:t>
      </w:r>
      <w:r>
        <w:rPr>
          <w:rFonts w:hint="eastAsia"/>
        </w:rPr>
        <w:t>紧去人安，此为欲解”。紧脉与吐利并见</w:t>
      </w:r>
      <w:r w:rsidR="00802961">
        <w:rPr>
          <w:rFonts w:hint="eastAsia"/>
        </w:rPr>
        <w:t>，</w:t>
      </w:r>
      <w:r>
        <w:rPr>
          <w:rFonts w:hint="eastAsia"/>
        </w:rPr>
        <w:t>阴寒内盛可知。假若寒邪消退，则脉之紧象亦必缓解</w:t>
      </w:r>
      <w:r w:rsidR="00802961">
        <w:rPr>
          <w:rFonts w:hint="eastAsia"/>
        </w:rPr>
        <w:t>，</w:t>
      </w:r>
      <w:r>
        <w:rPr>
          <w:rFonts w:hint="eastAsia"/>
        </w:rPr>
        <w:t>即“紧去人安”之谓</w:t>
      </w:r>
      <w:r w:rsidR="002E4DBC">
        <w:rPr>
          <w:rFonts w:hint="eastAsia"/>
        </w:rPr>
        <w:t>。</w:t>
      </w:r>
      <w:r>
        <w:rPr>
          <w:rFonts w:hint="eastAsia"/>
        </w:rPr>
        <w:t>本论与少阴病篇“少阴病脉紧，至七八日自下利，脉暴</w:t>
      </w:r>
      <w:r w:rsidR="004A0D61">
        <w:rPr>
          <w:rFonts w:hint="eastAsia"/>
        </w:rPr>
        <w:t>微</w:t>
      </w:r>
      <w:r>
        <w:rPr>
          <w:rFonts w:hint="eastAsia"/>
        </w:rPr>
        <w:t>，手足反温，脉紧反去者，为</w:t>
      </w:r>
      <w:r w:rsidR="00186BAA">
        <w:rPr>
          <w:rFonts w:hint="eastAsia"/>
        </w:rPr>
        <w:t>欲</w:t>
      </w:r>
      <w:r>
        <w:rPr>
          <w:rFonts w:hint="eastAsia"/>
        </w:rPr>
        <w:t>解也，虽</w:t>
      </w:r>
      <w:r w:rsidR="007A3B4C">
        <w:rPr>
          <w:rFonts w:hint="eastAsia"/>
        </w:rPr>
        <w:t>烦</w:t>
      </w:r>
      <w:r>
        <w:rPr>
          <w:rFonts w:hint="eastAsia"/>
        </w:rPr>
        <w:t>、下利，必自愈”的基本精神是一致的</w:t>
      </w:r>
      <w:r w:rsidR="00EF71AB">
        <w:rPr>
          <w:rFonts w:hint="eastAsia"/>
        </w:rPr>
        <w:t>：</w:t>
      </w:r>
      <w:r>
        <w:rPr>
          <w:rFonts w:hint="eastAsia"/>
        </w:rPr>
        <w:t>两条相参，可以充分领会仲景反复阐发紧脉主寒的辨证意义。</w:t>
      </w:r>
    </w:p>
    <w:p w14:paraId="4BEE3CBE" w14:textId="1526C2E4" w:rsidR="001E04BE" w:rsidRDefault="00226E29" w:rsidP="00603D54">
      <w:pPr>
        <w:ind w:firstLineChars="200" w:firstLine="420"/>
      </w:pPr>
      <w:r>
        <w:rPr>
          <w:rFonts w:hint="eastAsia"/>
        </w:rPr>
        <w:t>（</w:t>
      </w:r>
      <w:r w:rsidR="00F97B24">
        <w:rPr>
          <w:rFonts w:hint="eastAsia"/>
        </w:rPr>
        <w:t>8</w:t>
      </w:r>
      <w:r w:rsidR="00CF1CE8">
        <w:rPr>
          <w:rFonts w:hint="eastAsia"/>
        </w:rPr>
        <w:t>）</w:t>
      </w:r>
      <w:r w:rsidR="001E04BE">
        <w:rPr>
          <w:rFonts w:hint="eastAsia"/>
        </w:rPr>
        <w:t>辨脉散形损死候之机</w:t>
      </w:r>
      <w:r w:rsidR="00F97B24">
        <w:rPr>
          <w:rFonts w:hint="eastAsia"/>
        </w:rPr>
        <w:t>（</w:t>
      </w:r>
      <w:r w:rsidR="00F97B24">
        <w:rPr>
          <w:rFonts w:hint="eastAsia"/>
        </w:rPr>
        <w:t>3</w:t>
      </w:r>
      <w:r w:rsidR="00F97B24">
        <w:t>4</w:t>
      </w:r>
      <w:r w:rsidR="00F97B24">
        <w:rPr>
          <w:rFonts w:hint="eastAsia"/>
        </w:rPr>
        <w:t>）</w:t>
      </w:r>
    </w:p>
    <w:p w14:paraId="5E73E471" w14:textId="3EF74553" w:rsidR="001E04BE" w:rsidRDefault="001E04BE" w:rsidP="00603D54">
      <w:pPr>
        <w:ind w:firstLineChars="200" w:firstLine="420"/>
      </w:pPr>
      <w:r>
        <w:rPr>
          <w:rFonts w:hint="eastAsia"/>
        </w:rPr>
        <w:t>这是“辨脉法”的最后一条，云：“伤寒咳逆上气，其脉散者死，谓其形损故也</w:t>
      </w:r>
      <w:r w:rsidR="00F97B24">
        <w:rPr>
          <w:rFonts w:hint="eastAsia"/>
        </w:rPr>
        <w:t>。”“</w:t>
      </w:r>
      <w:r>
        <w:rPr>
          <w:rFonts w:hint="eastAsia"/>
        </w:rPr>
        <w:t>咳逆上气”，是</w:t>
      </w:r>
      <w:r w:rsidR="00787560">
        <w:rPr>
          <w:rFonts w:hint="eastAsia"/>
        </w:rPr>
        <w:t>属</w:t>
      </w:r>
      <w:r>
        <w:rPr>
          <w:rFonts w:hint="eastAsia"/>
        </w:rPr>
        <w:t>肺症，本非死候。</w:t>
      </w:r>
      <w:r w:rsidR="00420659">
        <w:rPr>
          <w:rFonts w:hint="eastAsia"/>
        </w:rPr>
        <w:t>但</w:t>
      </w:r>
      <w:r>
        <w:rPr>
          <w:rFonts w:hint="eastAsia"/>
        </w:rPr>
        <w:t>若伴随出现散脉，则要考虑非仅仅是一般</w:t>
      </w:r>
      <w:r w:rsidR="007849CB">
        <w:rPr>
          <w:rFonts w:hint="eastAsia"/>
        </w:rPr>
        <w:t>肺</w:t>
      </w:r>
      <w:r>
        <w:rPr>
          <w:rFonts w:hint="eastAsia"/>
        </w:rPr>
        <w:t>疾。因散脉主气血耗散，阳虚不敛，脏腑衰绝。所以，这时的“咳逆上气”，常常是真脏气绝脱散的反映。少阴病篇“少阴病六七日，息高者，死</w:t>
      </w:r>
      <w:r w:rsidR="00243F20">
        <w:rPr>
          <w:rFonts w:hint="eastAsia"/>
        </w:rPr>
        <w:t>”。</w:t>
      </w:r>
      <w:r>
        <w:rPr>
          <w:rFonts w:hint="eastAsia"/>
        </w:rPr>
        <w:t>就</w:t>
      </w:r>
      <w:r w:rsidR="00787560">
        <w:rPr>
          <w:rFonts w:hint="eastAsia"/>
        </w:rPr>
        <w:t>属</w:t>
      </w:r>
      <w:r>
        <w:rPr>
          <w:rFonts w:hint="eastAsia"/>
        </w:rPr>
        <w:t>于这种情况。正如《诊宗三昧</w:t>
      </w:r>
      <w:r w:rsidR="00F014C8">
        <w:rPr>
          <w:rFonts w:hint="eastAsia"/>
        </w:rPr>
        <w:t>·</w:t>
      </w:r>
      <w:r>
        <w:rPr>
          <w:rFonts w:hint="eastAsia"/>
        </w:rPr>
        <w:t>师传三十二则》所云</w:t>
      </w:r>
      <w:r w:rsidR="00D35797">
        <w:rPr>
          <w:rFonts w:hint="eastAsia"/>
        </w:rPr>
        <w:t>：“</w:t>
      </w:r>
      <w:r>
        <w:rPr>
          <w:rFonts w:hint="eastAsia"/>
        </w:rPr>
        <w:t>散为元气离散之象，故伤寒咳逆上气，其脉散者死，谓其形</w:t>
      </w:r>
      <w:r w:rsidR="009B4A03">
        <w:rPr>
          <w:rFonts w:hint="eastAsia"/>
        </w:rPr>
        <w:t>损</w:t>
      </w:r>
      <w:r>
        <w:rPr>
          <w:rFonts w:hint="eastAsia"/>
        </w:rPr>
        <w:t>故也，可知散脉为必死之候”。</w:t>
      </w:r>
    </w:p>
    <w:p w14:paraId="1F0F9DA4" w14:textId="0AC5FBDE" w:rsidR="001E04BE" w:rsidRDefault="001E04BE" w:rsidP="00603D54">
      <w:pPr>
        <w:ind w:firstLineChars="200" w:firstLine="420"/>
      </w:pPr>
      <w:r>
        <w:rPr>
          <w:rFonts w:hint="eastAsia"/>
        </w:rPr>
        <w:t>关于散脉形状，一般认为最早的描述见于《脉经》，并列于二十四脉之中，</w:t>
      </w:r>
      <w:r w:rsidR="003B6A3C">
        <w:rPr>
          <w:rFonts w:hint="eastAsia"/>
        </w:rPr>
        <w:t>云：“</w:t>
      </w:r>
      <w:r>
        <w:rPr>
          <w:rFonts w:hint="eastAsia"/>
        </w:rPr>
        <w:t>散脉大而散，散者气实血虚，有表无里”。其实，《素问</w:t>
      </w:r>
      <w:r w:rsidR="00B2209F">
        <w:rPr>
          <w:rFonts w:hint="eastAsia"/>
        </w:rPr>
        <w:t>·</w:t>
      </w:r>
      <w:r>
        <w:rPr>
          <w:rFonts w:hint="eastAsia"/>
        </w:rPr>
        <w:t>平人气象论》“死肺脉来如物之浮，如风吹毛</w:t>
      </w:r>
      <w:r w:rsidR="00FA63E6">
        <w:rPr>
          <w:rFonts w:hint="eastAsia"/>
        </w:rPr>
        <w:t>”。</w:t>
      </w:r>
      <w:r>
        <w:rPr>
          <w:rFonts w:hint="eastAsia"/>
        </w:rPr>
        <w:t>《金匮要略》“肺死脏，浮之虚</w:t>
      </w:r>
      <w:r w:rsidR="00802961">
        <w:rPr>
          <w:rFonts w:hint="eastAsia"/>
        </w:rPr>
        <w:t>，</w:t>
      </w:r>
      <w:r>
        <w:rPr>
          <w:rFonts w:hint="eastAsia"/>
        </w:rPr>
        <w:t>按之弱如葱叶，下无</w:t>
      </w:r>
      <w:r w:rsidR="005D10B4">
        <w:rPr>
          <w:rFonts w:hint="eastAsia"/>
        </w:rPr>
        <w:t>根</w:t>
      </w:r>
      <w:r>
        <w:rPr>
          <w:rFonts w:hint="eastAsia"/>
        </w:rPr>
        <w:t>者死。”即是散</w:t>
      </w:r>
      <w:r w:rsidR="0029118D">
        <w:rPr>
          <w:rFonts w:hint="eastAsia"/>
        </w:rPr>
        <w:t>脉</w:t>
      </w:r>
      <w:r>
        <w:rPr>
          <w:rFonts w:hint="eastAsia"/>
        </w:rPr>
        <w:t>描述。只不过述其脉象而未明其脉名而已</w:t>
      </w:r>
      <w:r w:rsidR="001A7A7D">
        <w:rPr>
          <w:rFonts w:hint="eastAsia"/>
        </w:rPr>
        <w:t>。</w:t>
      </w:r>
      <w:r>
        <w:rPr>
          <w:rFonts w:hint="eastAsia"/>
        </w:rPr>
        <w:t>《脉经》对散脉的描述也很笼统，后世医家综合前人所论，对散脉作了较详细的补充，如《诊家枢要</w:t>
      </w:r>
      <w:r w:rsidR="00A439C1">
        <w:rPr>
          <w:rFonts w:hint="eastAsia"/>
        </w:rPr>
        <w:t>·</w:t>
      </w:r>
      <w:r>
        <w:rPr>
          <w:rFonts w:hint="eastAsia"/>
        </w:rPr>
        <w:t>脉阴阳类成》指出</w:t>
      </w:r>
      <w:r w:rsidR="00A774F4">
        <w:rPr>
          <w:rFonts w:hint="eastAsia"/>
        </w:rPr>
        <w:t>：“</w:t>
      </w:r>
      <w:r>
        <w:rPr>
          <w:rFonts w:hint="eastAsia"/>
        </w:rPr>
        <w:t>散，不聚也。有阳无阴，按之满指，散而不聚，来去不明，漫无根底</w:t>
      </w:r>
      <w:r w:rsidR="00C41D39">
        <w:rPr>
          <w:rFonts w:hint="eastAsia"/>
        </w:rPr>
        <w:t>”。</w:t>
      </w:r>
      <w:r>
        <w:rPr>
          <w:rFonts w:hint="eastAsia"/>
        </w:rPr>
        <w:t>散脉主病，大都是危候、死证。《素问</w:t>
      </w:r>
      <w:r w:rsidR="00106F18">
        <w:rPr>
          <w:rFonts w:hint="eastAsia"/>
        </w:rPr>
        <w:t>·</w:t>
      </w:r>
      <w:r>
        <w:rPr>
          <w:rFonts w:hint="eastAsia"/>
        </w:rPr>
        <w:t>脉要精微论》云</w:t>
      </w:r>
      <w:r w:rsidR="000A5DEB">
        <w:rPr>
          <w:rFonts w:hint="eastAsia"/>
        </w:rPr>
        <w:t>：“</w:t>
      </w:r>
      <w:r>
        <w:rPr>
          <w:rFonts w:hint="eastAsia"/>
        </w:rPr>
        <w:t>浮而散者为</w:t>
      </w:r>
      <w:r w:rsidR="00600AF9">
        <w:rPr>
          <w:rFonts w:hint="eastAsia"/>
        </w:rPr>
        <w:t>眴</w:t>
      </w:r>
      <w:r>
        <w:rPr>
          <w:rFonts w:hint="eastAsia"/>
        </w:rPr>
        <w:t>仆</w:t>
      </w:r>
      <w:r w:rsidR="00600AF9">
        <w:rPr>
          <w:rFonts w:hint="eastAsia"/>
        </w:rPr>
        <w:t>”。</w:t>
      </w:r>
      <w:r>
        <w:rPr>
          <w:rFonts w:hint="eastAsia"/>
        </w:rPr>
        <w:t>“</w:t>
      </w:r>
      <w:r w:rsidR="00600AF9">
        <w:rPr>
          <w:rFonts w:hint="eastAsia"/>
        </w:rPr>
        <w:t>眴</w:t>
      </w:r>
      <w:r>
        <w:rPr>
          <w:rFonts w:hint="eastAsia"/>
        </w:rPr>
        <w:t>仆”，眩晕昏厥也，是脏捬气绝的反映</w:t>
      </w:r>
      <w:r w:rsidR="00863401">
        <w:rPr>
          <w:rFonts w:hint="eastAsia"/>
        </w:rPr>
        <w:t>。</w:t>
      </w:r>
      <w:r>
        <w:rPr>
          <w:rFonts w:hint="eastAsia"/>
        </w:rPr>
        <w:t>至于《难经</w:t>
      </w:r>
      <w:r w:rsidR="00FC714E">
        <w:rPr>
          <w:rFonts w:hint="eastAsia"/>
        </w:rPr>
        <w:t>·</w:t>
      </w:r>
      <w:r>
        <w:rPr>
          <w:rFonts w:hint="eastAsia"/>
        </w:rPr>
        <w:t>四难》中所说的</w:t>
      </w:r>
      <w:r w:rsidR="00A1043B">
        <w:rPr>
          <w:rFonts w:hint="eastAsia"/>
        </w:rPr>
        <w:t>：“</w:t>
      </w:r>
      <w:r>
        <w:rPr>
          <w:rFonts w:hint="eastAsia"/>
        </w:rPr>
        <w:t>浮而大散者心也</w:t>
      </w:r>
      <w:r w:rsidR="00780695">
        <w:rPr>
          <w:rFonts w:hint="eastAsia"/>
        </w:rPr>
        <w:t>”。</w:t>
      </w:r>
      <w:r>
        <w:rPr>
          <w:rFonts w:hint="eastAsia"/>
        </w:rPr>
        <w:t>这里的“散</w:t>
      </w:r>
      <w:r w:rsidR="0012163B">
        <w:rPr>
          <w:rFonts w:hint="eastAsia"/>
        </w:rPr>
        <w:t>”</w:t>
      </w:r>
      <w:r>
        <w:rPr>
          <w:rFonts w:hint="eastAsia"/>
        </w:rPr>
        <w:t>，是大而舒散之象，以此形容心之常</w:t>
      </w:r>
      <w:r w:rsidR="0012163B">
        <w:rPr>
          <w:rFonts w:hint="eastAsia"/>
        </w:rPr>
        <w:t>脉</w:t>
      </w:r>
      <w:r>
        <w:rPr>
          <w:rFonts w:hint="eastAsia"/>
        </w:rPr>
        <w:t>，</w:t>
      </w:r>
      <w:r>
        <w:rPr>
          <w:rFonts w:hint="eastAsia"/>
        </w:rPr>
        <w:lastRenderedPageBreak/>
        <w:t>非“散而不聚”“</w:t>
      </w:r>
      <w:r w:rsidR="00E2362D">
        <w:rPr>
          <w:rFonts w:hint="eastAsia"/>
        </w:rPr>
        <w:t>漫</w:t>
      </w:r>
      <w:r>
        <w:rPr>
          <w:rFonts w:hint="eastAsia"/>
        </w:rPr>
        <w:t>无根底”之谓，另当别论。</w:t>
      </w:r>
    </w:p>
    <w:p w14:paraId="10C732CD" w14:textId="41EA9084" w:rsidR="001E04BE" w:rsidRDefault="001E04BE" w:rsidP="00603D54">
      <w:pPr>
        <w:ind w:firstLineChars="200" w:firstLine="420"/>
      </w:pPr>
      <w:r>
        <w:rPr>
          <w:rFonts w:hint="eastAsia"/>
        </w:rPr>
        <w:t>以上依据“辨脉法”的条文有</w:t>
      </w:r>
      <w:r w:rsidR="006F2308">
        <w:rPr>
          <w:rFonts w:hint="eastAsia"/>
        </w:rPr>
        <w:t>排</w:t>
      </w:r>
      <w:r>
        <w:rPr>
          <w:rFonts w:hint="eastAsia"/>
        </w:rPr>
        <w:t>列，联系《内经》、《难经》、《金匮要略》及六经病脉法，分四个方面串解了“辨脉法”的述脉大论，</w:t>
      </w:r>
      <w:r w:rsidR="00D33340">
        <w:rPr>
          <w:rFonts w:hint="eastAsia"/>
        </w:rPr>
        <w:t>探</w:t>
      </w:r>
      <w:r>
        <w:rPr>
          <w:rFonts w:hint="eastAsia"/>
        </w:rPr>
        <w:t>析了其学术思想。纵观全篇有以下特点：一、突出“平脉辨证”思想，重在</w:t>
      </w:r>
      <w:r w:rsidR="00D216D7">
        <w:rPr>
          <w:rFonts w:hint="eastAsia"/>
        </w:rPr>
        <w:t>一</w:t>
      </w:r>
      <w:r>
        <w:rPr>
          <w:rFonts w:hint="eastAsia"/>
        </w:rPr>
        <w:t>“辨”字。揭示外感病脉法大纲及其脉证规则，作脉法总论</w:t>
      </w:r>
      <w:r w:rsidR="002D7AA6">
        <w:rPr>
          <w:rFonts w:hint="eastAsia"/>
        </w:rPr>
        <w:t>。</w:t>
      </w:r>
      <w:r>
        <w:rPr>
          <w:rFonts w:hint="eastAsia"/>
        </w:rPr>
        <w:t>二、立论</w:t>
      </w:r>
      <w:r w:rsidR="00226E29">
        <w:rPr>
          <w:rFonts w:hint="eastAsia"/>
        </w:rPr>
        <w:t>（</w:t>
      </w:r>
      <w:r>
        <w:rPr>
          <w:rFonts w:hint="eastAsia"/>
        </w:rPr>
        <w:t>与平脉法相较</w:t>
      </w:r>
      <w:r w:rsidR="00CF1CE8">
        <w:rPr>
          <w:rFonts w:hint="eastAsia"/>
        </w:rPr>
        <w:t>）</w:t>
      </w:r>
      <w:r>
        <w:rPr>
          <w:rFonts w:hint="eastAsia"/>
        </w:rPr>
        <w:t>偏于脉象</w:t>
      </w:r>
      <w:r w:rsidR="00787560">
        <w:rPr>
          <w:rFonts w:hint="eastAsia"/>
        </w:rPr>
        <w:t>属</w:t>
      </w:r>
      <w:r>
        <w:rPr>
          <w:rFonts w:hint="eastAsia"/>
        </w:rPr>
        <w:t>性、</w:t>
      </w:r>
      <w:r w:rsidR="00856294">
        <w:rPr>
          <w:rFonts w:hint="eastAsia"/>
        </w:rPr>
        <w:t>主病</w:t>
      </w:r>
      <w:r>
        <w:rPr>
          <w:rFonts w:hint="eastAsia"/>
        </w:rPr>
        <w:t>方面。三、广集《内经》《难经》论脉之精华，承前启后，四、体例严谨，排列有序，论脉条理，阐发精辟，堪作大法。</w:t>
      </w:r>
    </w:p>
    <w:p w14:paraId="26B1017D" w14:textId="77777777" w:rsidR="00D0243A" w:rsidRDefault="001E04BE" w:rsidP="00603D54">
      <w:pPr>
        <w:ind w:firstLineChars="200" w:firstLine="420"/>
      </w:pPr>
      <w:r>
        <w:rPr>
          <w:rFonts w:hint="eastAsia"/>
        </w:rPr>
        <w:t>总之，学习“辨脉法”，更能深刻领会仲景脉学思想及脉诊特点，对继承发扬仲景学说，对纠正现时普遍忽视脉诊的倾向，不无裨益。</w:t>
      </w:r>
    </w:p>
    <w:p w14:paraId="6F428283" w14:textId="77777777" w:rsidR="00D0243A" w:rsidRDefault="00D0243A">
      <w:pPr>
        <w:widowControl/>
        <w:jc w:val="left"/>
      </w:pPr>
      <w:r>
        <w:br w:type="page"/>
      </w:r>
    </w:p>
    <w:p w14:paraId="74FB8A87" w14:textId="6F92D6AC" w:rsidR="001E04BE" w:rsidRDefault="001E04BE" w:rsidP="00D0243A">
      <w:pPr>
        <w:pStyle w:val="2"/>
      </w:pPr>
      <w:r>
        <w:rPr>
          <w:rFonts w:hint="eastAsia"/>
        </w:rPr>
        <w:lastRenderedPageBreak/>
        <w:t>“平脉法”串解</w:t>
      </w:r>
    </w:p>
    <w:p w14:paraId="70FE4125" w14:textId="02F43AA2" w:rsidR="001E04BE" w:rsidRDefault="001E04BE" w:rsidP="00603D54">
      <w:pPr>
        <w:ind w:firstLineChars="200" w:firstLine="420"/>
      </w:pPr>
      <w:r>
        <w:rPr>
          <w:rFonts w:hint="eastAsia"/>
        </w:rPr>
        <w:t>“平脉法”与“辨脉法”并列于《伤寒论》卷首。由于种种原因，未被历代伤寒研究者所重视。其实，“平脉法”与“辨脉法”尽管述脉内容有所侧重，但同作为脉法总论，其脉学理论及脉诊大法各有其精华之处，很有探讨之必要。</w:t>
      </w:r>
    </w:p>
    <w:p w14:paraId="65161C0E" w14:textId="52A2A239" w:rsidR="001E04BE" w:rsidRDefault="001E04BE" w:rsidP="00603D54">
      <w:pPr>
        <w:ind w:firstLineChars="200" w:firstLine="420"/>
      </w:pPr>
      <w:r>
        <w:rPr>
          <w:rFonts w:hint="eastAsia"/>
        </w:rPr>
        <w:t>平，《中华大辞典》“通辨</w:t>
      </w:r>
      <w:r w:rsidR="00B5421A">
        <w:rPr>
          <w:rFonts w:hint="eastAsia"/>
        </w:rPr>
        <w:t>”。</w:t>
      </w:r>
      <w:r>
        <w:rPr>
          <w:rFonts w:hint="eastAsia"/>
        </w:rPr>
        <w:t>知“平”者，亦“辨”之义。“平脉”即辨脉。言“平脉”者，是以内容与“辨</w:t>
      </w:r>
      <w:r w:rsidR="0033472F">
        <w:rPr>
          <w:rFonts w:hint="eastAsia"/>
        </w:rPr>
        <w:t>脉</w:t>
      </w:r>
      <w:r>
        <w:rPr>
          <w:rFonts w:hint="eastAsia"/>
        </w:rPr>
        <w:t>法”有所侧重须分为二之故</w:t>
      </w:r>
      <w:r w:rsidR="003E473B">
        <w:rPr>
          <w:rFonts w:hint="eastAsia"/>
        </w:rPr>
        <w:t>。</w:t>
      </w:r>
    </w:p>
    <w:p w14:paraId="1C3F296B" w14:textId="46E998F4" w:rsidR="001E04BE" w:rsidRDefault="001E04BE" w:rsidP="00603D54">
      <w:pPr>
        <w:ind w:firstLineChars="200" w:firstLine="420"/>
      </w:pPr>
      <w:r>
        <w:rPr>
          <w:rFonts w:hint="eastAsia"/>
        </w:rPr>
        <w:t>《医宗金鉴》指出</w:t>
      </w:r>
      <w:r w:rsidR="00B41634">
        <w:rPr>
          <w:rFonts w:hint="eastAsia"/>
        </w:rPr>
        <w:t>：“</w:t>
      </w:r>
      <w:r>
        <w:rPr>
          <w:rFonts w:hint="eastAsia"/>
        </w:rPr>
        <w:t>平者，又准之谓也。言诊者，诚能以诸平脉准诸不平之脉，则凡太过不及之差，呼吸尺寸之乖，莫不了然于心手之间，而无少差谬</w:t>
      </w:r>
      <w:r w:rsidR="007039FD">
        <w:rPr>
          <w:rFonts w:hint="eastAsia"/>
        </w:rPr>
        <w:t>”。</w:t>
      </w:r>
      <w:r>
        <w:rPr>
          <w:rFonts w:hint="eastAsia"/>
        </w:rPr>
        <w:t>据此，“平”字与“辨”字相比较，又有与标准脉相衡量之意。</w:t>
      </w:r>
    </w:p>
    <w:p w14:paraId="3E24A9AA" w14:textId="0A389280" w:rsidR="001E04BE" w:rsidRDefault="001E04BE" w:rsidP="00603D54">
      <w:pPr>
        <w:ind w:firstLineChars="200" w:firstLine="420"/>
      </w:pPr>
      <w:r>
        <w:rPr>
          <w:rFonts w:hint="eastAsia"/>
        </w:rPr>
        <w:t>“平脉法”述脉</w:t>
      </w:r>
      <w:r>
        <w:rPr>
          <w:rFonts w:hint="eastAsia"/>
        </w:rPr>
        <w:t>44</w:t>
      </w:r>
      <w:r>
        <w:rPr>
          <w:rFonts w:hint="eastAsia"/>
        </w:rPr>
        <w:t>条</w:t>
      </w:r>
      <w:r w:rsidR="00802961">
        <w:rPr>
          <w:rFonts w:hint="eastAsia"/>
        </w:rPr>
        <w:t>，</w:t>
      </w:r>
      <w:r>
        <w:rPr>
          <w:rFonts w:hint="eastAsia"/>
        </w:rPr>
        <w:t>按其条文排列顺序</w:t>
      </w:r>
      <w:r w:rsidR="00802961">
        <w:rPr>
          <w:rFonts w:hint="eastAsia"/>
        </w:rPr>
        <w:t>，</w:t>
      </w:r>
      <w:r>
        <w:rPr>
          <w:rFonts w:hint="eastAsia"/>
        </w:rPr>
        <w:t>所论内容大致可分为五个部分，串解如下。</w:t>
      </w:r>
    </w:p>
    <w:p w14:paraId="1F8DB6A7" w14:textId="455A0A4D" w:rsidR="001E04BE" w:rsidRDefault="007C2E46" w:rsidP="00195965">
      <w:pPr>
        <w:pStyle w:val="3"/>
      </w:pPr>
      <w:r>
        <w:rPr>
          <w:rFonts w:hint="eastAsia"/>
        </w:rPr>
        <w:t>1</w:t>
      </w:r>
      <w:r>
        <w:t xml:space="preserve">. </w:t>
      </w:r>
      <w:r w:rsidR="001E04BE">
        <w:rPr>
          <w:rFonts w:hint="eastAsia"/>
        </w:rPr>
        <w:t>立平脉大纲</w:t>
      </w:r>
    </w:p>
    <w:p w14:paraId="1AA4DA9E" w14:textId="0EF42F9A" w:rsidR="001E04BE" w:rsidRDefault="001E04BE" w:rsidP="00603D54">
      <w:pPr>
        <w:ind w:firstLineChars="200" w:firstLine="420"/>
      </w:pPr>
      <w:r>
        <w:rPr>
          <w:rFonts w:hint="eastAsia"/>
        </w:rPr>
        <w:t>“平脉法”侧重论述临床脉象表现及其脉理分析。因此，其开篇即以问答形式立平脉大纲，主论脉病相应之理。</w:t>
      </w:r>
    </w:p>
    <w:p w14:paraId="4163B0D9" w14:textId="019E630A" w:rsidR="001E04BE" w:rsidRDefault="001E04BE" w:rsidP="00603D54">
      <w:pPr>
        <w:ind w:firstLineChars="200" w:firstLine="420"/>
      </w:pPr>
      <w:r>
        <w:rPr>
          <w:rFonts w:hint="eastAsia"/>
        </w:rPr>
        <w:t>“问曰：脉有三部，阴阳相乘</w:t>
      </w:r>
      <w:r w:rsidR="00802961">
        <w:rPr>
          <w:rFonts w:hint="eastAsia"/>
        </w:rPr>
        <w:t>，</w:t>
      </w:r>
      <w:r>
        <w:rPr>
          <w:rFonts w:hint="eastAsia"/>
        </w:rPr>
        <w:t>荣卫血气，在人体躬，呼吸出入，上下于中，因息游布，津液流通，随时动作，效象形容。春弦秋浮，冬沉夏洪，察色观脉，大小不同，一时之间，变无经常，尺寸参差，或短或长，上下乖错，或存或亡，病辄改易，进退低昂，心迷意惑，动失纪纲</w:t>
      </w:r>
      <w:r w:rsidR="00802961">
        <w:rPr>
          <w:rFonts w:hint="eastAsia"/>
        </w:rPr>
        <w:t>，</w:t>
      </w:r>
      <w:r>
        <w:rPr>
          <w:rFonts w:hint="eastAsia"/>
        </w:rPr>
        <w:t>愿为具陈，令得分明</w:t>
      </w:r>
      <w:r w:rsidR="00B715E9">
        <w:rPr>
          <w:rFonts w:hint="eastAsia"/>
        </w:rPr>
        <w:t>”。</w:t>
      </w:r>
      <w:r>
        <w:rPr>
          <w:rFonts w:hint="eastAsia"/>
        </w:rPr>
        <w:t>本问提出了三个问题，下面结合师答之文分别讨论之。</w:t>
      </w:r>
    </w:p>
    <w:p w14:paraId="7397B303" w14:textId="0D7C1415" w:rsidR="001E04BE" w:rsidRDefault="00226E29" w:rsidP="00603D54">
      <w:pPr>
        <w:ind w:firstLineChars="200" w:firstLine="420"/>
      </w:pPr>
      <w:r>
        <w:rPr>
          <w:rFonts w:hint="eastAsia"/>
        </w:rPr>
        <w:t>（</w:t>
      </w:r>
      <w:r w:rsidR="00BD1427">
        <w:rPr>
          <w:rFonts w:hint="eastAsia"/>
        </w:rPr>
        <w:t>1</w:t>
      </w:r>
      <w:r w:rsidR="00CF1CE8">
        <w:rPr>
          <w:rFonts w:hint="eastAsia"/>
        </w:rPr>
        <w:t>）</w:t>
      </w:r>
      <w:r w:rsidR="001E04BE">
        <w:rPr>
          <w:rFonts w:hint="eastAsia"/>
        </w:rPr>
        <w:t>提示诊脉部位</w:t>
      </w:r>
    </w:p>
    <w:p w14:paraId="1DBB6B16" w14:textId="370F4243" w:rsidR="001E04BE" w:rsidRDefault="001E04BE" w:rsidP="00603D54">
      <w:pPr>
        <w:ind w:firstLineChars="200" w:firstLine="420"/>
      </w:pPr>
      <w:r>
        <w:rPr>
          <w:rFonts w:hint="eastAsia"/>
        </w:rPr>
        <w:t>“辨脉法”开篇即问“脉有阴阳”</w:t>
      </w:r>
      <w:r w:rsidR="00802961">
        <w:rPr>
          <w:rFonts w:hint="eastAsia"/>
        </w:rPr>
        <w:t>，</w:t>
      </w:r>
      <w:r>
        <w:rPr>
          <w:rFonts w:hint="eastAsia"/>
        </w:rPr>
        <w:t>以此辨立脉分阴阳之大纲</w:t>
      </w:r>
      <w:r w:rsidR="00CD6B7D">
        <w:rPr>
          <w:rFonts w:hint="eastAsia"/>
        </w:rPr>
        <w:t>。</w:t>
      </w:r>
      <w:r>
        <w:rPr>
          <w:rFonts w:hint="eastAsia"/>
        </w:rPr>
        <w:t>而“平脉法”则首提“脉有三部”，以此辨立临证诊脉之大纲。二者比较可以看出，“辨脉法”主在辨析脉象的阴阳理论，“平脉法”则重在论述临床诊脉的具体问题</w:t>
      </w:r>
      <w:r w:rsidR="00A66107">
        <w:rPr>
          <w:rFonts w:hint="eastAsia"/>
        </w:rPr>
        <w:t>。</w:t>
      </w:r>
    </w:p>
    <w:p w14:paraId="3A07DB2C" w14:textId="72127FA6" w:rsidR="001E04BE" w:rsidRDefault="001E04BE" w:rsidP="00603D54">
      <w:pPr>
        <w:ind w:firstLineChars="200" w:firstLine="420"/>
      </w:pPr>
      <w:r>
        <w:rPr>
          <w:rFonts w:hint="eastAsia"/>
        </w:rPr>
        <w:t>本问“脉有三部”与《素问</w:t>
      </w:r>
      <w:r w:rsidR="00301901">
        <w:rPr>
          <w:rFonts w:hint="eastAsia"/>
        </w:rPr>
        <w:t>·</w:t>
      </w:r>
      <w:r>
        <w:rPr>
          <w:rFonts w:hint="eastAsia"/>
        </w:rPr>
        <w:t>三部九候论》的“人有三部，部有三候”不同。师答之曰</w:t>
      </w:r>
      <w:r w:rsidR="00114C3E">
        <w:rPr>
          <w:rFonts w:hint="eastAsia"/>
        </w:rPr>
        <w:t>：“</w:t>
      </w:r>
      <w:r>
        <w:rPr>
          <w:rFonts w:hint="eastAsia"/>
        </w:rPr>
        <w:t>脉有三部，尺寸及关</w:t>
      </w:r>
      <w:r w:rsidR="00F34A19">
        <w:rPr>
          <w:rFonts w:hint="eastAsia"/>
        </w:rPr>
        <w:t>”。</w:t>
      </w:r>
      <w:r>
        <w:rPr>
          <w:rFonts w:hint="eastAsia"/>
        </w:rPr>
        <w:t>指出诊脉只限于寸口部位，这符合仲景诊脉大法的基本特点</w:t>
      </w:r>
      <w:r w:rsidR="00F64B68">
        <w:rPr>
          <w:rFonts w:hint="eastAsia"/>
        </w:rPr>
        <w:t>，</w:t>
      </w:r>
      <w:r>
        <w:rPr>
          <w:rFonts w:hint="eastAsia"/>
        </w:rPr>
        <w:t>诊脉“独取寸口”及其寸关尺三部之分的理论，始于《难经</w:t>
      </w:r>
      <w:r w:rsidR="003B4392">
        <w:rPr>
          <w:rFonts w:hint="eastAsia"/>
        </w:rPr>
        <w:t>》。“</w:t>
      </w:r>
      <w:r>
        <w:rPr>
          <w:rFonts w:hint="eastAsia"/>
        </w:rPr>
        <w:t>一难”指出：“独取寸口，以决五脏六脏死生之法”。“二难”接着论述了三部之分</w:t>
      </w:r>
      <w:r w:rsidR="003B0170">
        <w:rPr>
          <w:rFonts w:hint="eastAsia"/>
        </w:rPr>
        <w:t>，“</w:t>
      </w:r>
      <w:r>
        <w:rPr>
          <w:rFonts w:hint="eastAsia"/>
        </w:rPr>
        <w:t>尺寸者，脉之大要会也</w:t>
      </w:r>
      <w:r w:rsidR="00412906">
        <w:rPr>
          <w:rFonts w:hint="eastAsia"/>
        </w:rPr>
        <w:t>。</w:t>
      </w:r>
      <w:r>
        <w:rPr>
          <w:rFonts w:hint="eastAsia"/>
        </w:rPr>
        <w:t>从关至尺是尺内，阴之所治也</w:t>
      </w:r>
      <w:r w:rsidR="00C13425">
        <w:rPr>
          <w:rFonts w:hint="eastAsia"/>
        </w:rPr>
        <w:t>；</w:t>
      </w:r>
      <w:r>
        <w:rPr>
          <w:rFonts w:hint="eastAsia"/>
        </w:rPr>
        <w:t>从关至鱼际是寸内，阳之所治也</w:t>
      </w:r>
      <w:r w:rsidR="003516A5">
        <w:rPr>
          <w:rFonts w:hint="eastAsia"/>
        </w:rPr>
        <w:t>”。</w:t>
      </w:r>
      <w:r>
        <w:rPr>
          <w:rFonts w:hint="eastAsia"/>
        </w:rPr>
        <w:t>三部既有阴阳之分，那么，病则必有阴阳相乘。诚如《医宗金鉴》所云</w:t>
      </w:r>
      <w:r w:rsidR="002D00A3">
        <w:rPr>
          <w:rFonts w:hint="eastAsia"/>
        </w:rPr>
        <w:t>：“</w:t>
      </w:r>
      <w:r>
        <w:rPr>
          <w:rFonts w:hint="eastAsia"/>
        </w:rPr>
        <w:t>此总叙平脉之根源，借问答以示其法也……三部者，寸为上部，关为中部，尺为下部也。三部既定，阴阳</w:t>
      </w:r>
      <w:r w:rsidR="00787560">
        <w:rPr>
          <w:rFonts w:hint="eastAsia"/>
        </w:rPr>
        <w:t>属</w:t>
      </w:r>
      <w:r>
        <w:rPr>
          <w:rFonts w:hint="eastAsia"/>
        </w:rPr>
        <w:t>焉，上部为阳，下部为阴。阴阳平则相易，阴阳偏则相乘</w:t>
      </w:r>
      <w:r>
        <w:rPr>
          <w:rFonts w:hint="eastAsia"/>
        </w:rPr>
        <w:t>.</w:t>
      </w:r>
      <w:r>
        <w:rPr>
          <w:rFonts w:hint="eastAsia"/>
        </w:rPr>
        <w:t>相易则和，相乘则病。”</w:t>
      </w:r>
    </w:p>
    <w:p w14:paraId="5A6FF8F4" w14:textId="2E03C137" w:rsidR="001E04BE" w:rsidRDefault="00C55B69" w:rsidP="00603D54">
      <w:pPr>
        <w:ind w:firstLineChars="200" w:firstLine="420"/>
      </w:pPr>
      <w:r>
        <w:rPr>
          <w:rFonts w:hint="eastAsia"/>
        </w:rPr>
        <w:t>（</w:t>
      </w:r>
      <w:r>
        <w:rPr>
          <w:rFonts w:hint="eastAsia"/>
        </w:rPr>
        <w:t>2</w:t>
      </w:r>
      <w:r>
        <w:rPr>
          <w:rFonts w:hint="eastAsia"/>
        </w:rPr>
        <w:t>）</w:t>
      </w:r>
      <w:r w:rsidR="001E04BE">
        <w:rPr>
          <w:rFonts w:hint="eastAsia"/>
        </w:rPr>
        <w:t>论述脉之生理</w:t>
      </w:r>
    </w:p>
    <w:p w14:paraId="529E326E" w14:textId="437A1B2C" w:rsidR="001E04BE" w:rsidRDefault="00D6227F" w:rsidP="00603D54">
      <w:pPr>
        <w:ind w:firstLineChars="200" w:firstLine="420"/>
      </w:pPr>
      <w:r>
        <w:rPr>
          <w:rFonts w:hint="eastAsia"/>
        </w:rPr>
        <w:t>对</w:t>
      </w:r>
      <w:r w:rsidR="001E04BE">
        <w:rPr>
          <w:rFonts w:hint="eastAsia"/>
        </w:rPr>
        <w:t>于“荣</w:t>
      </w:r>
      <w:r w:rsidR="000E6C2A">
        <w:rPr>
          <w:rFonts w:hint="eastAsia"/>
        </w:rPr>
        <w:t>卫</w:t>
      </w:r>
      <w:r w:rsidR="001E04BE">
        <w:rPr>
          <w:rFonts w:hint="eastAsia"/>
        </w:rPr>
        <w:t>血气”、“因息游布”、“效象形容”的道理，师答之曰</w:t>
      </w:r>
      <w:r w:rsidR="00180AE4">
        <w:rPr>
          <w:rFonts w:hint="eastAsia"/>
        </w:rPr>
        <w:t>：“</w:t>
      </w:r>
      <w:r w:rsidR="001E04BE">
        <w:rPr>
          <w:rFonts w:hint="eastAsia"/>
        </w:rPr>
        <w:t>营卫流行，不失衡铨，肾沉心洪，肺浮肝弦，此自经常，不失铢分，出</w:t>
      </w:r>
      <w:r w:rsidR="00035C1B">
        <w:rPr>
          <w:rFonts w:hint="eastAsia"/>
        </w:rPr>
        <w:t>入</w:t>
      </w:r>
      <w:r w:rsidR="001E04BE">
        <w:rPr>
          <w:rFonts w:hint="eastAsia"/>
        </w:rPr>
        <w:t>升降，漏刻周旋，水下百刻，一周循环，当复寸口，虚实见焉</w:t>
      </w:r>
      <w:r w:rsidR="006C14E3">
        <w:rPr>
          <w:rFonts w:hint="eastAsia"/>
        </w:rPr>
        <w:t>”。</w:t>
      </w:r>
      <w:r w:rsidR="001E04BE">
        <w:rPr>
          <w:rFonts w:hint="eastAsia"/>
        </w:rPr>
        <w:t>以上是古人根据经脉长度，气息出入，漏水计时</w:t>
      </w:r>
      <w:r w:rsidR="00802961">
        <w:rPr>
          <w:rFonts w:hint="eastAsia"/>
        </w:rPr>
        <w:t>，</w:t>
      </w:r>
      <w:r w:rsidR="001E04BE">
        <w:rPr>
          <w:rFonts w:hint="eastAsia"/>
        </w:rPr>
        <w:t>循环为周，而计算气血在人体内流动循环注复寸口而为之脉的理论。此说亦源于《难经》</w:t>
      </w:r>
      <w:r w:rsidR="002F3138">
        <w:rPr>
          <w:rFonts w:hint="eastAsia"/>
        </w:rPr>
        <w:t>，“</w:t>
      </w:r>
      <w:r w:rsidR="001E04BE">
        <w:rPr>
          <w:rFonts w:hint="eastAsia"/>
        </w:rPr>
        <w:t>一难”在阐发“法取于寸口”的机制时就指出</w:t>
      </w:r>
      <w:r w:rsidR="00B204D5">
        <w:rPr>
          <w:rFonts w:hint="eastAsia"/>
        </w:rPr>
        <w:t>：“</w:t>
      </w:r>
      <w:r w:rsidR="001E04BE">
        <w:rPr>
          <w:rFonts w:hint="eastAsia"/>
        </w:rPr>
        <w:t>人一呼脉行三寸，一吸脉行三寸，呼吸定息，脉行六寸。人一日一夜，凡一万三千五百息，脉行五十度，周于身。漏水下百刻，荣卫行阳二十五度，行阴亦二十五度，为一周也</w:t>
      </w:r>
      <w:r w:rsidR="00802961">
        <w:rPr>
          <w:rFonts w:hint="eastAsia"/>
        </w:rPr>
        <w:t>，</w:t>
      </w:r>
      <w:r w:rsidR="001E04BE">
        <w:rPr>
          <w:rFonts w:hint="eastAsia"/>
        </w:rPr>
        <w:t>故五十度复会于手太阴。寸口者，五脏六腑之所终始，故法取于寸口也”。</w:t>
      </w:r>
    </w:p>
    <w:p w14:paraId="1A018A38" w14:textId="1C98F753" w:rsidR="001E04BE" w:rsidRDefault="001E04BE" w:rsidP="00603D54">
      <w:pPr>
        <w:ind w:firstLineChars="200" w:firstLine="420"/>
      </w:pPr>
      <w:r>
        <w:rPr>
          <w:rFonts w:hint="eastAsia"/>
        </w:rPr>
        <w:t>针对“春弦秋浮，冬沉夏洪”的四时脉之间，师以“肾沉心洪，肺浮肝弦”的四脏脉相应答之。《素问</w:t>
      </w:r>
      <w:r w:rsidR="00087AFC">
        <w:rPr>
          <w:rFonts w:hint="eastAsia"/>
        </w:rPr>
        <w:t>·</w:t>
      </w:r>
      <w:r>
        <w:rPr>
          <w:rFonts w:hint="eastAsia"/>
        </w:rPr>
        <w:t>宝命全形论》指出：“人以天地之气生，四时之法成</w:t>
      </w:r>
      <w:r w:rsidR="008A13A2">
        <w:rPr>
          <w:rFonts w:hint="eastAsia"/>
        </w:rPr>
        <w:t>”。</w:t>
      </w:r>
      <w:r>
        <w:rPr>
          <w:rFonts w:hint="eastAsia"/>
        </w:rPr>
        <w:t>《灵枢</w:t>
      </w:r>
      <w:r w:rsidR="008A13A2">
        <w:rPr>
          <w:rFonts w:hint="eastAsia"/>
        </w:rPr>
        <w:t>·</w:t>
      </w:r>
      <w:r>
        <w:rPr>
          <w:rFonts w:hint="eastAsia"/>
        </w:rPr>
        <w:t>顺气一日分</w:t>
      </w:r>
      <w:r>
        <w:rPr>
          <w:rFonts w:hint="eastAsia"/>
        </w:rPr>
        <w:lastRenderedPageBreak/>
        <w:t>为四时篇》又云：</w:t>
      </w:r>
      <w:r w:rsidR="009A4AC3">
        <w:rPr>
          <w:rFonts w:hint="eastAsia"/>
        </w:rPr>
        <w:t>“</w:t>
      </w:r>
      <w:r>
        <w:rPr>
          <w:rFonts w:hint="eastAsia"/>
        </w:rPr>
        <w:t>春生夏长，秋收冬</w:t>
      </w:r>
      <w:r w:rsidR="002D77D3">
        <w:rPr>
          <w:rFonts w:hint="eastAsia"/>
        </w:rPr>
        <w:t>藏</w:t>
      </w:r>
      <w:r>
        <w:rPr>
          <w:rFonts w:hint="eastAsia"/>
        </w:rPr>
        <w:t>，是气之常也，人亦应之</w:t>
      </w:r>
      <w:r w:rsidR="009A4AC3">
        <w:rPr>
          <w:rFonts w:hint="eastAsia"/>
        </w:rPr>
        <w:t>”。</w:t>
      </w:r>
      <w:r>
        <w:rPr>
          <w:rFonts w:hint="eastAsia"/>
        </w:rPr>
        <w:t>所以，人应天气，则脉应人气，于是就有四时脉与四脏脉。这是极有临床意义的。以“春弦”为例，《素问</w:t>
      </w:r>
      <w:r w:rsidR="0033439A">
        <w:rPr>
          <w:rFonts w:hint="eastAsia"/>
        </w:rPr>
        <w:t>·</w:t>
      </w:r>
      <w:r>
        <w:rPr>
          <w:rFonts w:hint="eastAsia"/>
        </w:rPr>
        <w:t>四气调神大论》云</w:t>
      </w:r>
      <w:r w:rsidR="00902BEC">
        <w:rPr>
          <w:rFonts w:hint="eastAsia"/>
        </w:rPr>
        <w:t>：“</w:t>
      </w:r>
      <w:r>
        <w:rPr>
          <w:rFonts w:hint="eastAsia"/>
        </w:rPr>
        <w:t>春三月，此谓发陈，天地俱生，万物以荣”，在人体肝气疏达条和以应之。因尔春</w:t>
      </w:r>
      <w:r w:rsidR="004C6A02">
        <w:rPr>
          <w:rFonts w:hint="eastAsia"/>
        </w:rPr>
        <w:t>天</w:t>
      </w:r>
      <w:r>
        <w:rPr>
          <w:rFonts w:hint="eastAsia"/>
        </w:rPr>
        <w:t>是阳气“发陈”之时，人之气血亦充盈畅达，脉搏则多现弦长之象。即《素问</w:t>
      </w:r>
      <w:r w:rsidR="00684A99">
        <w:rPr>
          <w:rFonts w:hint="eastAsia"/>
        </w:rPr>
        <w:t>·</w:t>
      </w:r>
      <w:r>
        <w:rPr>
          <w:rFonts w:hint="eastAsia"/>
        </w:rPr>
        <w:t>平人气象论》所谓“春胃微弦曰平”。“辨脉法</w:t>
      </w:r>
      <w:r w:rsidR="0090528F">
        <w:rPr>
          <w:rFonts w:hint="eastAsia"/>
        </w:rPr>
        <w:t>”</w:t>
      </w:r>
      <w:r>
        <w:rPr>
          <w:rFonts w:hint="eastAsia"/>
        </w:rPr>
        <w:t>将以阴脉弦而浮</w:t>
      </w:r>
      <w:r w:rsidR="0090528F">
        <w:rPr>
          <w:rFonts w:hint="eastAsia"/>
        </w:rPr>
        <w:t>”</w:t>
      </w:r>
      <w:r>
        <w:rPr>
          <w:rFonts w:hint="eastAsia"/>
        </w:rPr>
        <w:t>称之为“如经”。阳明病篇论燥结阴竭危证则指出</w:t>
      </w:r>
      <w:r w:rsidR="0090528F">
        <w:rPr>
          <w:rFonts w:hint="eastAsia"/>
        </w:rPr>
        <w:t>：“</w:t>
      </w:r>
      <w:r>
        <w:rPr>
          <w:rFonts w:hint="eastAsia"/>
        </w:rPr>
        <w:t>脉</w:t>
      </w:r>
      <w:r w:rsidR="00D679DF">
        <w:rPr>
          <w:rFonts w:hint="eastAsia"/>
        </w:rPr>
        <w:t>弦</w:t>
      </w:r>
      <w:r>
        <w:rPr>
          <w:rFonts w:hint="eastAsia"/>
        </w:rPr>
        <w:t>者生”</w:t>
      </w:r>
      <w:r w:rsidR="00802961">
        <w:rPr>
          <w:rFonts w:hint="eastAsia"/>
        </w:rPr>
        <w:t>，</w:t>
      </w:r>
      <w:r>
        <w:rPr>
          <w:rFonts w:hint="eastAsia"/>
        </w:rPr>
        <w:t>其道理即在于此。</w:t>
      </w:r>
    </w:p>
    <w:p w14:paraId="48203B2B" w14:textId="718FD51E" w:rsidR="001E04BE" w:rsidRDefault="0090528F" w:rsidP="00603D54">
      <w:pPr>
        <w:ind w:firstLineChars="200" w:firstLine="420"/>
      </w:pPr>
      <w:r>
        <w:rPr>
          <w:rFonts w:hint="eastAsia"/>
        </w:rPr>
        <w:t>（</w:t>
      </w:r>
      <w:r>
        <w:rPr>
          <w:rFonts w:hint="eastAsia"/>
        </w:rPr>
        <w:t>3</w:t>
      </w:r>
      <w:r>
        <w:rPr>
          <w:rFonts w:hint="eastAsia"/>
        </w:rPr>
        <w:t>）</w:t>
      </w:r>
      <w:r w:rsidR="001E04BE">
        <w:rPr>
          <w:rFonts w:hint="eastAsia"/>
        </w:rPr>
        <w:t>阐发脉之病理</w:t>
      </w:r>
    </w:p>
    <w:p w14:paraId="178ABCA3" w14:textId="0998DF70" w:rsidR="001E04BE" w:rsidRDefault="001E04BE" w:rsidP="00603D54">
      <w:pPr>
        <w:ind w:firstLineChars="200" w:firstLine="420"/>
      </w:pPr>
      <w:r>
        <w:rPr>
          <w:rFonts w:hint="eastAsia"/>
        </w:rPr>
        <w:t>通过脉象会出现“一时之间</w:t>
      </w:r>
      <w:r w:rsidR="002C298D">
        <w:rPr>
          <w:rFonts w:hint="eastAsia"/>
        </w:rPr>
        <w:t>，</w:t>
      </w:r>
      <w:r>
        <w:rPr>
          <w:rFonts w:hint="eastAsia"/>
        </w:rPr>
        <w:t>变无经常”，“尺寸参差”，“上下乖错”，“病辄改易，进退低昂”的这些反常的现象，以阐发“变化相乘，阴阳相干”之病理与脉理。并分别从病邪的角度</w:t>
      </w:r>
      <w:r w:rsidR="00940D93">
        <w:rPr>
          <w:rFonts w:hint="eastAsia"/>
        </w:rPr>
        <w:t>—</w:t>
      </w:r>
      <w:r>
        <w:rPr>
          <w:rFonts w:hint="eastAsia"/>
        </w:rPr>
        <w:t>“风则浮虚，寒则牢坚</w:t>
      </w:r>
      <w:r w:rsidR="000911B3">
        <w:rPr>
          <w:rFonts w:hint="eastAsia"/>
        </w:rPr>
        <w:t>”、</w:t>
      </w:r>
      <w:r>
        <w:rPr>
          <w:rFonts w:hint="eastAsia"/>
        </w:rPr>
        <w:t>疾病的角度一一“沉潜水蓄，支饮急弦”、症状的角度——“动则为痛，数则热烦”举例说明之。</w:t>
      </w:r>
    </w:p>
    <w:p w14:paraId="40736ECA" w14:textId="39DA8B13" w:rsidR="001E04BE" w:rsidRDefault="001E04BE" w:rsidP="00603D54">
      <w:pPr>
        <w:ind w:firstLineChars="200" w:firstLine="420"/>
      </w:pPr>
      <w:r>
        <w:rPr>
          <w:rFonts w:hint="eastAsia"/>
        </w:rPr>
        <w:t>另外，进一步指出：</w:t>
      </w:r>
      <w:r w:rsidR="00904384">
        <w:rPr>
          <w:rFonts w:hint="eastAsia"/>
        </w:rPr>
        <w:t>“</w:t>
      </w:r>
      <w:r>
        <w:rPr>
          <w:rFonts w:hint="eastAsia"/>
        </w:rPr>
        <w:t>设有不应，知变所缘”，这是十分重要的，提示我们诊脉须知达常变。因上述之脉病举例是讲的脉病相应之常，假若临床上出现了如中风并非“浮虚”，支饮并非“急弦”的反常现象，即是脉病“不应”。这时要详查细诊，“知变所缘</w:t>
      </w:r>
      <w:r w:rsidR="00774065">
        <w:rPr>
          <w:rFonts w:hint="eastAsia"/>
        </w:rPr>
        <w:t>”，</w:t>
      </w:r>
      <w:r>
        <w:rPr>
          <w:rFonts w:hint="eastAsia"/>
        </w:rPr>
        <w:t>从而采取相应的措施。</w:t>
      </w:r>
    </w:p>
    <w:p w14:paraId="447625C9" w14:textId="73F3683A" w:rsidR="001E04BE" w:rsidRDefault="001E04BE" w:rsidP="00603D54">
      <w:pPr>
        <w:ind w:firstLineChars="200" w:firstLine="420"/>
      </w:pPr>
      <w:r>
        <w:rPr>
          <w:rFonts w:hint="eastAsia"/>
        </w:rPr>
        <w:t>对于“尺寸参差”，“上下乖错”的现象，师答之曰</w:t>
      </w:r>
      <w:r w:rsidR="00461A98">
        <w:rPr>
          <w:rFonts w:hint="eastAsia"/>
        </w:rPr>
        <w:t>：“</w:t>
      </w:r>
      <w:r>
        <w:rPr>
          <w:rFonts w:hint="eastAsia"/>
        </w:rPr>
        <w:t>三部不同，病各异端，太过可怪，不及亦然</w:t>
      </w:r>
      <w:r w:rsidR="005F2A27">
        <w:rPr>
          <w:rFonts w:hint="eastAsia"/>
        </w:rPr>
        <w:t>”。</w:t>
      </w:r>
      <w:r>
        <w:rPr>
          <w:rFonts w:hint="eastAsia"/>
        </w:rPr>
        <w:t>三部者，寸关尺也。故而脉部不同，是病位各异也</w:t>
      </w:r>
      <w:r w:rsidR="00FE675D">
        <w:rPr>
          <w:rFonts w:hint="eastAsia"/>
        </w:rPr>
        <w:t>。</w:t>
      </w:r>
      <w:r>
        <w:rPr>
          <w:rFonts w:hint="eastAsia"/>
        </w:rPr>
        <w:t>如六经病中，痰结于胸</w:t>
      </w:r>
      <w:r w:rsidR="00802961">
        <w:rPr>
          <w:rFonts w:hint="eastAsia"/>
        </w:rPr>
        <w:t>，</w:t>
      </w:r>
      <w:r>
        <w:rPr>
          <w:rFonts w:hint="eastAsia"/>
        </w:rPr>
        <w:t>病位在上之“寸脉微浮”</w:t>
      </w:r>
      <w:r w:rsidR="00C13425">
        <w:rPr>
          <w:rFonts w:hint="eastAsia"/>
        </w:rPr>
        <w:t>；</w:t>
      </w:r>
      <w:r>
        <w:rPr>
          <w:rFonts w:hint="eastAsia"/>
        </w:rPr>
        <w:t>气结心下，病痞于中之“其脉关上浮”</w:t>
      </w:r>
      <w:r w:rsidR="00C13425">
        <w:rPr>
          <w:rFonts w:hint="eastAsia"/>
        </w:rPr>
        <w:t>；</w:t>
      </w:r>
      <w:r>
        <w:rPr>
          <w:rFonts w:hint="eastAsia"/>
        </w:rPr>
        <w:t>下伤元气，身重里虚之“尺中脉微”等等，都是“三部不同，病各异端”之例证</w:t>
      </w:r>
      <w:r w:rsidR="00D0386A">
        <w:rPr>
          <w:rFonts w:hint="eastAsia"/>
        </w:rPr>
        <w:t>。</w:t>
      </w:r>
    </w:p>
    <w:p w14:paraId="039468BD" w14:textId="34EE1682" w:rsidR="001E04BE" w:rsidRDefault="001E04BE" w:rsidP="00603D54">
      <w:pPr>
        <w:ind w:firstLineChars="200" w:firstLine="420"/>
      </w:pPr>
      <w:r>
        <w:rPr>
          <w:rFonts w:hint="eastAsia"/>
        </w:rPr>
        <w:t>须知，在同一病中，也会有“尺寸参差”“上下乖错”的现象出现，如厥阴病篇麻黄升麻汤证的“寸脉沉而迟”“下部脉不至”，以及</w:t>
      </w:r>
      <w:r>
        <w:rPr>
          <w:rFonts w:hint="eastAsia"/>
        </w:rPr>
        <w:t>363</w:t>
      </w:r>
      <w:r>
        <w:rPr>
          <w:rFonts w:hint="eastAsia"/>
        </w:rPr>
        <w:t>条的下利，“寸脉反浮数，尺中自涩者，必</w:t>
      </w:r>
      <w:r w:rsidR="00F80F85">
        <w:rPr>
          <w:rFonts w:hint="eastAsia"/>
        </w:rPr>
        <w:t>清</w:t>
      </w:r>
      <w:r>
        <w:rPr>
          <w:rFonts w:hint="eastAsia"/>
        </w:rPr>
        <w:t>脓血</w:t>
      </w:r>
      <w:r w:rsidR="000711DF">
        <w:rPr>
          <w:rFonts w:hint="eastAsia"/>
        </w:rPr>
        <w:t>”。</w:t>
      </w:r>
      <w:r>
        <w:rPr>
          <w:rFonts w:hint="eastAsia"/>
        </w:rPr>
        <w:t>前者为下后阳</w:t>
      </w:r>
      <w:r w:rsidR="00122581">
        <w:rPr>
          <w:rFonts w:hint="eastAsia"/>
        </w:rPr>
        <w:t>气</w:t>
      </w:r>
      <w:r>
        <w:rPr>
          <w:rFonts w:hint="eastAsia"/>
        </w:rPr>
        <w:t>内陷，正虚津亏</w:t>
      </w:r>
      <w:r w:rsidR="00C56ADD">
        <w:rPr>
          <w:rFonts w:hint="eastAsia"/>
        </w:rPr>
        <w:t>，</w:t>
      </w:r>
      <w:r>
        <w:rPr>
          <w:rFonts w:hint="eastAsia"/>
        </w:rPr>
        <w:t>寸主阳气，阳气内而不外，故“寸脉沉而迟”</w:t>
      </w:r>
      <w:r w:rsidR="00383F88">
        <w:rPr>
          <w:rFonts w:hint="eastAsia"/>
        </w:rPr>
        <w:t>；</w:t>
      </w:r>
      <w:r>
        <w:rPr>
          <w:rFonts w:hint="eastAsia"/>
        </w:rPr>
        <w:t>尺脉候里，正气虚乏于里，故“下部脉不至</w:t>
      </w:r>
      <w:r w:rsidR="00DD550F">
        <w:rPr>
          <w:rFonts w:hint="eastAsia"/>
        </w:rPr>
        <w:t>”。</w:t>
      </w:r>
      <w:r>
        <w:rPr>
          <w:rFonts w:hint="eastAsia"/>
        </w:rPr>
        <w:t>后者为阴病阳复太过，灼伤阴血。寸主阳气，“寸脉反浮数”，是阳复太过</w:t>
      </w:r>
      <w:r w:rsidR="00C13425">
        <w:rPr>
          <w:rFonts w:hint="eastAsia"/>
        </w:rPr>
        <w:t>；</w:t>
      </w:r>
      <w:r>
        <w:rPr>
          <w:rFonts w:hint="eastAsia"/>
        </w:rPr>
        <w:t>尺候阴血</w:t>
      </w:r>
      <w:r w:rsidR="00932A0F">
        <w:rPr>
          <w:rFonts w:hint="eastAsia"/>
        </w:rPr>
        <w:t>，“</w:t>
      </w:r>
      <w:r>
        <w:rPr>
          <w:rFonts w:hint="eastAsia"/>
        </w:rPr>
        <w:t>尺中自涩者”，是热灼阴血。可见，之所以同一病中有“尺寸参差”“上下乖错”的现象，实是同病之中气血参差、阴阳乖错在寸部与尺部的不同反应。同样，临证就是以脉部的“参差”与“乖错”，测知机体内阴阳气血病变的具体情况。即“平脉法”“知其所舍”之谓也</w:t>
      </w:r>
      <w:r w:rsidR="00247330">
        <w:rPr>
          <w:rFonts w:hint="eastAsia"/>
        </w:rPr>
        <w:t>。</w:t>
      </w:r>
    </w:p>
    <w:p w14:paraId="6F82D088" w14:textId="1E7F9D58" w:rsidR="001E04BE" w:rsidRDefault="001E04BE" w:rsidP="00603D54">
      <w:pPr>
        <w:ind w:firstLineChars="200" w:firstLine="420"/>
      </w:pPr>
      <w:r>
        <w:rPr>
          <w:rFonts w:hint="eastAsia"/>
        </w:rPr>
        <w:t>病变则脉必变，这就是‘病辄改易，进退低昂”。亦即师之所答“邪不空见</w:t>
      </w:r>
      <w:r w:rsidR="00802961">
        <w:rPr>
          <w:rFonts w:hint="eastAsia"/>
        </w:rPr>
        <w:t>，</w:t>
      </w:r>
      <w:r>
        <w:rPr>
          <w:rFonts w:hint="eastAsia"/>
        </w:rPr>
        <w:t>终必有奸”的意思，“邪”，言脉之病象。脉现病象，必非偶然。如“进退低昂</w:t>
      </w:r>
      <w:r w:rsidR="00FF7DD5">
        <w:rPr>
          <w:rFonts w:hint="eastAsia"/>
        </w:rPr>
        <w:t>”</w:t>
      </w:r>
      <w:r>
        <w:rPr>
          <w:rFonts w:hint="eastAsia"/>
        </w:rPr>
        <w:t>之见，一定是体内病气变异之故</w:t>
      </w:r>
      <w:r w:rsidR="00802961">
        <w:rPr>
          <w:rFonts w:hint="eastAsia"/>
        </w:rPr>
        <w:t>，</w:t>
      </w:r>
      <w:r>
        <w:rPr>
          <w:rFonts w:hint="eastAsia"/>
        </w:rPr>
        <w:t>即“终必有奸</w:t>
      </w:r>
      <w:r w:rsidR="00CC25E7">
        <w:rPr>
          <w:rFonts w:hint="eastAsia"/>
        </w:rPr>
        <w:t>”</w:t>
      </w:r>
      <w:r>
        <w:rPr>
          <w:rFonts w:hint="eastAsia"/>
        </w:rPr>
        <w:t>也。所以，脉诊是个“消息诊看，料度脏腑”的过程，也是个由表及里极为复杂的思维过程。医者只有通哓脉理</w:t>
      </w:r>
      <w:r w:rsidR="00802961">
        <w:rPr>
          <w:rFonts w:hint="eastAsia"/>
        </w:rPr>
        <w:t>，</w:t>
      </w:r>
      <w:r>
        <w:rPr>
          <w:rFonts w:hint="eastAsia"/>
        </w:rPr>
        <w:t>指下分明，才能达到“平脉法</w:t>
      </w:r>
      <w:r w:rsidR="00117CD7">
        <w:rPr>
          <w:rFonts w:hint="eastAsia"/>
        </w:rPr>
        <w:t>”</w:t>
      </w:r>
      <w:r>
        <w:rPr>
          <w:rFonts w:hint="eastAsia"/>
        </w:rPr>
        <w:t>所说的“独见若神”的境界。这也是“平脉法”立诊脉大纲的意义所在。</w:t>
      </w:r>
    </w:p>
    <w:p w14:paraId="39A27A02" w14:textId="238A0AA9" w:rsidR="001E04BE" w:rsidRDefault="001E04BE" w:rsidP="00443FCF">
      <w:pPr>
        <w:ind w:firstLineChars="200" w:firstLine="420"/>
      </w:pPr>
      <w:r>
        <w:rPr>
          <w:rFonts w:hint="eastAsia"/>
        </w:rPr>
        <w:t>“平脉法”大纲之论，尚见于《脉经》“卷五”之中，王叔和列为“张</w:t>
      </w:r>
      <w:r w:rsidR="0058668E">
        <w:rPr>
          <w:rFonts w:hint="eastAsia"/>
        </w:rPr>
        <w:t>仲景</w:t>
      </w:r>
      <w:r>
        <w:rPr>
          <w:rFonts w:hint="eastAsia"/>
        </w:rPr>
        <w:t>论脉第一”。然观其文字特点，显然与六经各篇不同。</w:t>
      </w:r>
    </w:p>
    <w:p w14:paraId="292F6084" w14:textId="20C2F84D" w:rsidR="001E04BE" w:rsidRDefault="001E04BE" w:rsidP="00443FCF">
      <w:pPr>
        <w:pStyle w:val="3"/>
      </w:pPr>
      <w:r>
        <w:t>2</w:t>
      </w:r>
      <w:r w:rsidR="00443FCF">
        <w:rPr>
          <w:rFonts w:hint="eastAsia"/>
        </w:rPr>
        <w:t>.</w:t>
      </w:r>
      <w:r w:rsidR="00443FCF">
        <w:t xml:space="preserve"> </w:t>
      </w:r>
      <w:r>
        <w:rPr>
          <w:rFonts w:hint="eastAsia"/>
        </w:rPr>
        <w:t>论诊脉之法</w:t>
      </w:r>
      <w:r w:rsidR="0093173A">
        <w:rPr>
          <w:rFonts w:hint="eastAsia"/>
        </w:rPr>
        <w:t>（</w:t>
      </w:r>
      <w:r>
        <w:t>36</w:t>
      </w:r>
      <w:r>
        <w:rPr>
          <w:rFonts w:ascii="微软雅黑" w:eastAsia="微软雅黑" w:hAnsi="微软雅黑" w:cs="微软雅黑" w:hint="eastAsia"/>
        </w:rPr>
        <w:t>〜</w:t>
      </w:r>
      <w:r>
        <w:t>3</w:t>
      </w:r>
      <w:r w:rsidR="00443FCF">
        <w:t>9</w:t>
      </w:r>
      <w:r w:rsidR="00443FCF">
        <w:rPr>
          <w:rFonts w:hint="eastAsia"/>
        </w:rPr>
        <w:t>）</w:t>
      </w:r>
    </w:p>
    <w:p w14:paraId="19966DDD" w14:textId="23A1FC1E" w:rsidR="001E04BE" w:rsidRDefault="001E04BE" w:rsidP="00603D54">
      <w:pPr>
        <w:ind w:firstLineChars="200" w:firstLine="420"/>
      </w:pPr>
      <w:r>
        <w:rPr>
          <w:rFonts w:hint="eastAsia"/>
        </w:rPr>
        <w:t>《淮南子</w:t>
      </w:r>
      <w:r w:rsidR="00CF6289">
        <w:rPr>
          <w:rFonts w:hint="eastAsia"/>
        </w:rPr>
        <w:t>·</w:t>
      </w:r>
      <w:r>
        <w:rPr>
          <w:rFonts w:hint="eastAsia"/>
        </w:rPr>
        <w:t>泰族训篇》云</w:t>
      </w:r>
      <w:r w:rsidR="006D0E66">
        <w:rPr>
          <w:rFonts w:hint="eastAsia"/>
        </w:rPr>
        <w:t>：“</w:t>
      </w:r>
      <w:r>
        <w:rPr>
          <w:rFonts w:hint="eastAsia"/>
        </w:rPr>
        <w:t>所以贵扁鹊者，非贵其随病而调药，贵其埵息脉血知疾之所从生也”。可见，古人是十分推崇和重视诊脉的。然而诊脉有法，《内经》有“诊以平旦”“呼吸定息”，《诊家枢要</w:t>
      </w:r>
      <w:r w:rsidR="00A025AC">
        <w:rPr>
          <w:rFonts w:hint="eastAsia"/>
        </w:rPr>
        <w:t>》提</w:t>
      </w:r>
      <w:r>
        <w:rPr>
          <w:rFonts w:hint="eastAsia"/>
        </w:rPr>
        <w:t>出“持脉三要</w:t>
      </w:r>
      <w:r w:rsidR="00A1660C">
        <w:rPr>
          <w:rFonts w:hint="eastAsia"/>
        </w:rPr>
        <w:t>”（</w:t>
      </w:r>
      <w:r>
        <w:rPr>
          <w:rFonts w:hint="eastAsia"/>
        </w:rPr>
        <w:t>举、按、寻</w:t>
      </w:r>
      <w:r w:rsidR="00A1660C">
        <w:rPr>
          <w:rFonts w:hint="eastAsia"/>
        </w:rPr>
        <w:t>），</w:t>
      </w:r>
      <w:r>
        <w:rPr>
          <w:rFonts w:hint="eastAsia"/>
        </w:rPr>
        <w:t>《冯氏锦囊秘录》指定“七诊之法”</w:t>
      </w:r>
      <w:r w:rsidR="00802961">
        <w:rPr>
          <w:rFonts w:hint="eastAsia"/>
        </w:rPr>
        <w:t>，</w:t>
      </w:r>
      <w:r>
        <w:rPr>
          <w:rFonts w:hint="eastAsia"/>
        </w:rPr>
        <w:t>如“静其心存其神也”、“忘其意无思虑也”、“纳呼吸定其气也”等等，都</w:t>
      </w:r>
      <w:r w:rsidR="00787560">
        <w:rPr>
          <w:rFonts w:hint="eastAsia"/>
        </w:rPr>
        <w:t>属</w:t>
      </w:r>
      <w:r>
        <w:rPr>
          <w:rFonts w:hint="eastAsia"/>
        </w:rPr>
        <w:t>于诊脉之法。另外，平脉辨证是个综合诊断过程，须要望闻问切四诊合参，这也</w:t>
      </w:r>
      <w:r w:rsidR="00787560">
        <w:rPr>
          <w:rFonts w:hint="eastAsia"/>
        </w:rPr>
        <w:t>属</w:t>
      </w:r>
      <w:r>
        <w:rPr>
          <w:rFonts w:hint="eastAsia"/>
        </w:rPr>
        <w:t>于诊脉之法的内容之一。“平脉法”举四个临床诊断的具体例子，说明医者临床应如何诊脉断病。</w:t>
      </w:r>
    </w:p>
    <w:p w14:paraId="717F7135" w14:textId="77777777" w:rsidR="001F3A93" w:rsidRDefault="000F107D" w:rsidP="00603D54">
      <w:pPr>
        <w:ind w:firstLineChars="200" w:firstLine="420"/>
      </w:pPr>
      <w:r>
        <w:rPr>
          <w:rFonts w:hint="eastAsia"/>
        </w:rPr>
        <w:t>（</w:t>
      </w:r>
      <w:r>
        <w:rPr>
          <w:rFonts w:hint="eastAsia"/>
        </w:rPr>
        <w:t>1</w:t>
      </w:r>
      <w:r>
        <w:rPr>
          <w:rFonts w:hint="eastAsia"/>
        </w:rPr>
        <w:t>）</w:t>
      </w:r>
      <w:r w:rsidR="001E04BE">
        <w:rPr>
          <w:rFonts w:hint="eastAsia"/>
        </w:rPr>
        <w:t>呼吸定息，以脉之来去疾迟测气之内外虚实。</w:t>
      </w:r>
      <w:r w:rsidR="001F3A93">
        <w:rPr>
          <w:rFonts w:hint="eastAsia"/>
        </w:rPr>
        <w:t>（</w:t>
      </w:r>
      <w:r w:rsidR="001F3A93">
        <w:rPr>
          <w:rFonts w:hint="eastAsia"/>
        </w:rPr>
        <w:t>3</w:t>
      </w:r>
      <w:r w:rsidR="001F3A93">
        <w:t>6</w:t>
      </w:r>
      <w:r w:rsidR="001F3A93">
        <w:rPr>
          <w:rFonts w:hint="eastAsia"/>
        </w:rPr>
        <w:t>）</w:t>
      </w:r>
    </w:p>
    <w:p w14:paraId="3B017CD2" w14:textId="5F20311B" w:rsidR="001E04BE" w:rsidRDefault="001E04BE" w:rsidP="00603D54">
      <w:pPr>
        <w:ind w:firstLineChars="200" w:firstLine="420"/>
      </w:pPr>
      <w:r>
        <w:rPr>
          <w:rFonts w:hint="eastAsia"/>
        </w:rPr>
        <w:lastRenderedPageBreak/>
        <w:t>诊脉首要呼吸定息，即以平人之正常呼吸，测知病者之脉搏至数。在平脉大纲中</w:t>
      </w:r>
      <w:r w:rsidR="00A933B1">
        <w:rPr>
          <w:rFonts w:hint="eastAsia"/>
        </w:rPr>
        <w:t>，“</w:t>
      </w:r>
      <w:r>
        <w:rPr>
          <w:rFonts w:hint="eastAsia"/>
        </w:rPr>
        <w:t>平脉法”已指出荣卫血气”随“呼吸出入”而“上下于中</w:t>
      </w:r>
      <w:r w:rsidR="00151934">
        <w:rPr>
          <w:rFonts w:hint="eastAsia"/>
        </w:rPr>
        <w:t>”。</w:t>
      </w:r>
      <w:r>
        <w:rPr>
          <w:rFonts w:hint="eastAsia"/>
        </w:rPr>
        <w:t>是以脉气之流行</w:t>
      </w:r>
      <w:r w:rsidR="00802961">
        <w:rPr>
          <w:rFonts w:hint="eastAsia"/>
        </w:rPr>
        <w:t>，</w:t>
      </w:r>
      <w:r>
        <w:rPr>
          <w:rFonts w:hint="eastAsia"/>
        </w:rPr>
        <w:t>与气息相关。所以本条指出</w:t>
      </w:r>
      <w:r w:rsidR="009E13CA">
        <w:rPr>
          <w:rFonts w:hint="eastAsia"/>
        </w:rPr>
        <w:t>：“</w:t>
      </w:r>
      <w:r>
        <w:rPr>
          <w:rFonts w:hint="eastAsia"/>
        </w:rPr>
        <w:t>呼吸者，脉之头也</w:t>
      </w:r>
      <w:r w:rsidR="009E13CA">
        <w:rPr>
          <w:rFonts w:hint="eastAsia"/>
        </w:rPr>
        <w:t>”。</w:t>
      </w:r>
      <w:r>
        <w:rPr>
          <w:rFonts w:hint="eastAsia"/>
        </w:rPr>
        <w:t>《医宗金鉴》云</w:t>
      </w:r>
      <w:r w:rsidR="007802C1">
        <w:rPr>
          <w:rFonts w:hint="eastAsia"/>
        </w:rPr>
        <w:t>：“</w:t>
      </w:r>
      <w:r>
        <w:rPr>
          <w:rFonts w:hint="eastAsia"/>
        </w:rPr>
        <w:t>非呼吸不能定其至数，持脉时必以此始，故曰；</w:t>
      </w:r>
      <w:r w:rsidR="007802C1">
        <w:rPr>
          <w:rFonts w:hint="eastAsia"/>
        </w:rPr>
        <w:t>“</w:t>
      </w:r>
      <w:r>
        <w:rPr>
          <w:rFonts w:hint="eastAsia"/>
        </w:rPr>
        <w:t>呼吸者，脉之头也</w:t>
      </w:r>
      <w:r w:rsidR="007802C1">
        <w:rPr>
          <w:rFonts w:hint="eastAsia"/>
        </w:rPr>
        <w:t>。”</w:t>
      </w:r>
    </w:p>
    <w:p w14:paraId="5325979E" w14:textId="0F00337A" w:rsidR="00A43776" w:rsidRDefault="001E04BE" w:rsidP="00603D54">
      <w:pPr>
        <w:ind w:firstLineChars="200" w:firstLine="420"/>
      </w:pPr>
      <w:r>
        <w:rPr>
          <w:rFonts w:hint="eastAsia"/>
        </w:rPr>
        <w:t>“平</w:t>
      </w:r>
      <w:r w:rsidR="009A0EE1">
        <w:rPr>
          <w:rFonts w:hint="eastAsia"/>
        </w:rPr>
        <w:t>脉</w:t>
      </w:r>
      <w:r>
        <w:rPr>
          <w:rFonts w:hint="eastAsia"/>
        </w:rPr>
        <w:t>法”下则云：</w:t>
      </w:r>
      <w:r w:rsidR="0019456C">
        <w:rPr>
          <w:rFonts w:hint="eastAsia"/>
        </w:rPr>
        <w:t>“</w:t>
      </w:r>
      <w:r>
        <w:rPr>
          <w:rFonts w:hint="eastAsia"/>
        </w:rPr>
        <w:t>初持</w:t>
      </w:r>
      <w:r w:rsidR="00683226">
        <w:rPr>
          <w:rFonts w:hint="eastAsia"/>
        </w:rPr>
        <w:t>脉</w:t>
      </w:r>
      <w:r>
        <w:rPr>
          <w:rFonts w:hint="eastAsia"/>
        </w:rPr>
        <w:t>，来疾去迟，此出疾入迟，名</w:t>
      </w:r>
      <w:r w:rsidR="00DF1931">
        <w:rPr>
          <w:rFonts w:hint="eastAsia"/>
        </w:rPr>
        <w:t>曰</w:t>
      </w:r>
      <w:r>
        <w:rPr>
          <w:rFonts w:hint="eastAsia"/>
        </w:rPr>
        <w:t>内虚外实也。初持脉，来迟去疾，此出迟入疾，名曰内实外虚也。”举例说明“呼吸者，脉之头</w:t>
      </w:r>
      <w:r w:rsidR="00C04A62">
        <w:rPr>
          <w:rFonts w:hint="eastAsia"/>
        </w:rPr>
        <w:t>”</w:t>
      </w:r>
      <w:r>
        <w:rPr>
          <w:rFonts w:hint="eastAsia"/>
        </w:rPr>
        <w:t>的意义所在。脉疾为有余而实，脉迟为不足而虚，所以，持脉，脉气“来疾去迟”者</w:t>
      </w:r>
      <w:r w:rsidR="007D5234">
        <w:rPr>
          <w:rFonts w:hint="eastAsia"/>
        </w:rPr>
        <w:t>（</w:t>
      </w:r>
      <w:r>
        <w:rPr>
          <w:rFonts w:hint="eastAsia"/>
        </w:rPr>
        <w:t>或出疾入迟</w:t>
      </w:r>
      <w:r w:rsidR="007D5234">
        <w:rPr>
          <w:rFonts w:hint="eastAsia"/>
        </w:rPr>
        <w:t>）</w:t>
      </w:r>
      <w:r>
        <w:rPr>
          <w:rFonts w:hint="eastAsia"/>
        </w:rPr>
        <w:t>，则知正气“内虚外实也”</w:t>
      </w:r>
      <w:r w:rsidR="00C13425">
        <w:rPr>
          <w:rFonts w:hint="eastAsia"/>
        </w:rPr>
        <w:t>；</w:t>
      </w:r>
      <w:r>
        <w:rPr>
          <w:rFonts w:hint="eastAsia"/>
        </w:rPr>
        <w:t>反之，脉气“来迟去疾”者（或出迟入疾</w:t>
      </w:r>
      <w:r w:rsidR="000A1815">
        <w:rPr>
          <w:rFonts w:hint="eastAsia"/>
        </w:rPr>
        <w:t>），</w:t>
      </w:r>
      <w:r>
        <w:rPr>
          <w:rFonts w:hint="eastAsia"/>
        </w:rPr>
        <w:t>则知正气“内实外虚也”。诚如章虚谷所</w:t>
      </w:r>
      <w:r w:rsidR="003B6A3C">
        <w:rPr>
          <w:rFonts w:hint="eastAsia"/>
        </w:rPr>
        <w:t>云：“</w:t>
      </w:r>
      <w:r>
        <w:rPr>
          <w:rFonts w:hint="eastAsia"/>
        </w:rPr>
        <w:t>如初按脉自沉而浮者</w:t>
      </w:r>
      <w:r w:rsidR="00802961">
        <w:rPr>
          <w:rFonts w:hint="eastAsia"/>
        </w:rPr>
        <w:t>，</w:t>
      </w:r>
      <w:r>
        <w:rPr>
          <w:rFonts w:hint="eastAsia"/>
        </w:rPr>
        <w:t>为气之来，此从内出外也；自浮而沉者，为气之去，此从外入内也。以气有升降，故脉有出入也。出疾入迟者，其气外出速而内入迟，以势盛于身表，故为内虚外实也</w:t>
      </w:r>
      <w:r w:rsidR="00C13425">
        <w:rPr>
          <w:rFonts w:hint="eastAsia"/>
        </w:rPr>
        <w:t>；</w:t>
      </w:r>
      <w:r>
        <w:rPr>
          <w:rFonts w:hint="eastAsia"/>
        </w:rPr>
        <w:t>出迟入疾者</w:t>
      </w:r>
      <w:r w:rsidR="00802961">
        <w:rPr>
          <w:rFonts w:hint="eastAsia"/>
        </w:rPr>
        <w:t>，</w:t>
      </w:r>
      <w:r>
        <w:rPr>
          <w:rFonts w:hint="eastAsia"/>
        </w:rPr>
        <w:t>其气外出迟而内入速，以势盛于身里，故为内实外虚也，则其气之出入多寡，皆可知也</w:t>
      </w:r>
      <w:r w:rsidR="00764A72">
        <w:rPr>
          <w:rFonts w:hint="eastAsia"/>
        </w:rPr>
        <w:t>”。</w:t>
      </w:r>
      <w:r>
        <w:rPr>
          <w:rFonts w:hint="eastAsia"/>
        </w:rPr>
        <w:t>故而，具体言之，来去疾迟，系指脉势</w:t>
      </w:r>
      <w:r w:rsidR="00802961">
        <w:rPr>
          <w:rFonts w:hint="eastAsia"/>
        </w:rPr>
        <w:t>，</w:t>
      </w:r>
      <w:r>
        <w:rPr>
          <w:rFonts w:hint="eastAsia"/>
        </w:rPr>
        <w:t>从脉出现到鼓指为“来”，鼓指之后又脉落为“去”。须要说明两个问题</w:t>
      </w:r>
      <w:r w:rsidR="00EF71AB">
        <w:rPr>
          <w:rFonts w:hint="eastAsia"/>
        </w:rPr>
        <w:t>：</w:t>
      </w:r>
      <w:r>
        <w:rPr>
          <w:rFonts w:hint="eastAsia"/>
        </w:rPr>
        <w:t>其一，此内外之虚实是相对而言，非“精气夺则虚”“邪气盛则实”之虚实。例如夏脉之洪，又称钩脉，因“来盛去弱”而名。阳旺于夏，人应天气，则机体阳气亢奋，血气</w:t>
      </w:r>
      <w:r w:rsidR="00820257">
        <w:rPr>
          <w:rFonts w:hint="eastAsia"/>
        </w:rPr>
        <w:t>驰</w:t>
      </w:r>
      <w:r>
        <w:rPr>
          <w:rFonts w:hint="eastAsia"/>
        </w:rPr>
        <w:t>张，盛于外，相对而言，则虚于内，于是脉象上就出现了“来盛去衰”的洪大之脉。“来盛去衰”，实际是来较去盛、去较来衰，这就是所谓“内虚外实”气机的外在反映。其二，“来”“去”“出”“入”，注家多以“呼吸定息”释之，以呼出为来，吸入为去</w:t>
      </w:r>
      <w:r w:rsidR="00536513">
        <w:rPr>
          <w:rFonts w:hint="eastAsia"/>
        </w:rPr>
        <w:t>。</w:t>
      </w:r>
      <w:r>
        <w:rPr>
          <w:rFonts w:hint="eastAsia"/>
        </w:rPr>
        <w:t>如方有执云</w:t>
      </w:r>
      <w:r w:rsidR="00A17715">
        <w:rPr>
          <w:rFonts w:hint="eastAsia"/>
        </w:rPr>
        <w:t>：“</w:t>
      </w:r>
      <w:r>
        <w:rPr>
          <w:rFonts w:hint="eastAsia"/>
        </w:rPr>
        <w:t>呼者，气之出，脉之来也</w:t>
      </w:r>
      <w:r w:rsidR="00C13425">
        <w:rPr>
          <w:rFonts w:hint="eastAsia"/>
        </w:rPr>
        <w:t>；</w:t>
      </w:r>
      <w:r>
        <w:rPr>
          <w:rFonts w:hint="eastAsia"/>
        </w:rPr>
        <w:t>吸者，气之入，脉之去也”。张令韶亦云：</w:t>
      </w:r>
      <w:r w:rsidR="00652F60">
        <w:rPr>
          <w:rFonts w:hint="eastAsia"/>
        </w:rPr>
        <w:t>“</w:t>
      </w:r>
      <w:r>
        <w:rPr>
          <w:rFonts w:hint="eastAsia"/>
        </w:rPr>
        <w:t>去来者，脉之去来也</w:t>
      </w:r>
      <w:r w:rsidR="00C13425">
        <w:rPr>
          <w:rFonts w:hint="eastAsia"/>
        </w:rPr>
        <w:t>；</w:t>
      </w:r>
      <w:r>
        <w:rPr>
          <w:rFonts w:hint="eastAsia"/>
        </w:rPr>
        <w:t>出入者，呼吸之出入也</w:t>
      </w:r>
      <w:r w:rsidR="00DD4ECB">
        <w:rPr>
          <w:rFonts w:hint="eastAsia"/>
        </w:rPr>
        <w:t>。</w:t>
      </w:r>
      <w:r w:rsidR="00487B04">
        <w:rPr>
          <w:rFonts w:hint="eastAsia"/>
        </w:rPr>
        <w:t>”</w:t>
      </w:r>
      <w:r>
        <w:rPr>
          <w:rFonts w:hint="eastAsia"/>
        </w:rPr>
        <w:t>这种解释令人费解。因为“呼吸定息脉五动”，显然，“定息”与脉“动”频率不同，不可能出现呼者气出脉来，吸者气入脉去的现象。个人体会，来去出入，皆言脉之气势，如章虚谷所云：</w:t>
      </w:r>
      <w:r w:rsidR="00436BF7">
        <w:rPr>
          <w:rFonts w:hint="eastAsia"/>
        </w:rPr>
        <w:t>“</w:t>
      </w:r>
      <w:r>
        <w:rPr>
          <w:rFonts w:hint="eastAsia"/>
        </w:rPr>
        <w:t>以气有升降，故脉有出入也</w:t>
      </w:r>
      <w:r w:rsidR="00436BF7">
        <w:rPr>
          <w:rFonts w:hint="eastAsia"/>
        </w:rPr>
        <w:t>”。</w:t>
      </w:r>
      <w:r>
        <w:rPr>
          <w:rFonts w:hint="eastAsia"/>
        </w:rPr>
        <w:t>本条所说的</w:t>
      </w:r>
      <w:r w:rsidR="00900969">
        <w:rPr>
          <w:rFonts w:hint="eastAsia"/>
        </w:rPr>
        <w:t>：“</w:t>
      </w:r>
      <w:r>
        <w:rPr>
          <w:rFonts w:hint="eastAsia"/>
        </w:rPr>
        <w:t>呼吸者，脉之头”，意在呼吸定息而决“疾”“迟</w:t>
      </w:r>
      <w:r w:rsidR="008D4711">
        <w:rPr>
          <w:rFonts w:hint="eastAsia"/>
        </w:rPr>
        <w:t>”。</w:t>
      </w:r>
      <w:r>
        <w:rPr>
          <w:rFonts w:hint="eastAsia"/>
        </w:rPr>
        <w:t>当理解其大意，有可过于凿求</w:t>
      </w:r>
      <w:r w:rsidR="00FA7597">
        <w:rPr>
          <w:rFonts w:hint="eastAsia"/>
        </w:rPr>
        <w:t>。</w:t>
      </w:r>
      <w:r>
        <w:rPr>
          <w:rFonts w:hint="eastAsia"/>
        </w:rPr>
        <w:t>即使脉气来去之“疾”与“迟”，亦不可过于拘执至数的概念，而应从太过</w:t>
      </w:r>
      <w:r w:rsidR="00226E29">
        <w:rPr>
          <w:rFonts w:hint="eastAsia"/>
        </w:rPr>
        <w:t>（</w:t>
      </w:r>
      <w:r>
        <w:rPr>
          <w:rFonts w:hint="eastAsia"/>
        </w:rPr>
        <w:t>盛</w:t>
      </w:r>
      <w:r w:rsidR="00E74727">
        <w:rPr>
          <w:rFonts w:hint="eastAsia"/>
        </w:rPr>
        <w:t>则</w:t>
      </w:r>
      <w:r>
        <w:rPr>
          <w:rFonts w:hint="eastAsia"/>
        </w:rPr>
        <w:t>疾</w:t>
      </w:r>
      <w:r w:rsidR="00CF1CE8">
        <w:rPr>
          <w:rFonts w:hint="eastAsia"/>
        </w:rPr>
        <w:t>）</w:t>
      </w:r>
      <w:r>
        <w:rPr>
          <w:rFonts w:hint="eastAsia"/>
        </w:rPr>
        <w:t>与不及</w:t>
      </w:r>
      <w:r w:rsidR="00226E29">
        <w:rPr>
          <w:rFonts w:hint="eastAsia"/>
        </w:rPr>
        <w:t>（</w:t>
      </w:r>
      <w:r>
        <w:rPr>
          <w:rFonts w:hint="eastAsia"/>
        </w:rPr>
        <w:t>虚则迟</w:t>
      </w:r>
      <w:r w:rsidR="00CF1CE8">
        <w:rPr>
          <w:rFonts w:hint="eastAsia"/>
        </w:rPr>
        <w:t>）</w:t>
      </w:r>
      <w:r>
        <w:rPr>
          <w:rFonts w:hint="eastAsia"/>
        </w:rPr>
        <w:t>方而理解。因为“</w:t>
      </w:r>
      <w:r w:rsidR="00BC0CD0">
        <w:rPr>
          <w:rFonts w:hint="eastAsia"/>
        </w:rPr>
        <w:t>来</w:t>
      </w:r>
      <w:r>
        <w:rPr>
          <w:rFonts w:hint="eastAsia"/>
        </w:rPr>
        <w:t>”“去”的时间之差，只能以秒以下单位计算，这种表现在来去出入上的疾迟，能明确分辨出来是不容易的，</w:t>
      </w:r>
    </w:p>
    <w:p w14:paraId="66C8A419" w14:textId="77777777" w:rsidR="008A5008" w:rsidRDefault="00A43776" w:rsidP="00603D54">
      <w:pPr>
        <w:ind w:firstLineChars="200" w:firstLine="420"/>
      </w:pPr>
      <w:r>
        <w:rPr>
          <w:rFonts w:hint="eastAsia"/>
        </w:rPr>
        <w:t>（</w:t>
      </w:r>
      <w:r>
        <w:rPr>
          <w:rFonts w:hint="eastAsia"/>
        </w:rPr>
        <w:t>2</w:t>
      </w:r>
      <w:r>
        <w:rPr>
          <w:rFonts w:hint="eastAsia"/>
        </w:rPr>
        <w:t>）</w:t>
      </w:r>
      <w:r w:rsidR="001E04BE">
        <w:rPr>
          <w:rFonts w:hint="eastAsia"/>
        </w:rPr>
        <w:t>脉症合参，以脉与症的相反测知病的将愈之机</w:t>
      </w:r>
      <w:r w:rsidR="008A5008">
        <w:rPr>
          <w:rFonts w:hint="eastAsia"/>
        </w:rPr>
        <w:t>（</w:t>
      </w:r>
      <w:r w:rsidR="008A5008">
        <w:rPr>
          <w:rFonts w:hint="eastAsia"/>
        </w:rPr>
        <w:t>3</w:t>
      </w:r>
      <w:r w:rsidR="008A5008">
        <w:t>7</w:t>
      </w:r>
      <w:r w:rsidR="008A5008">
        <w:rPr>
          <w:rFonts w:hint="eastAsia"/>
        </w:rPr>
        <w:t>）</w:t>
      </w:r>
    </w:p>
    <w:p w14:paraId="43E4DBDB" w14:textId="2E27CABC" w:rsidR="001E04BE" w:rsidRDefault="001E04BE" w:rsidP="00603D54">
      <w:pPr>
        <w:ind w:firstLineChars="200" w:firstLine="420"/>
      </w:pPr>
      <w:r>
        <w:rPr>
          <w:rFonts w:hint="eastAsia"/>
        </w:rPr>
        <w:t>病有望而知之，向而知之，脉而知之，为什么呢？“平脉法”举脉症相反的表现为例，阐述平脉辨证须要脉症合参的重要性。</w:t>
      </w:r>
      <w:r w:rsidR="003B6A3C">
        <w:rPr>
          <w:rFonts w:hint="eastAsia"/>
        </w:rPr>
        <w:t>云：“</w:t>
      </w:r>
      <w:r>
        <w:rPr>
          <w:rFonts w:hint="eastAsia"/>
        </w:rPr>
        <w:t>师曰</w:t>
      </w:r>
      <w:r w:rsidR="00EF71AB">
        <w:rPr>
          <w:rFonts w:hint="eastAsia"/>
        </w:rPr>
        <w:t>：</w:t>
      </w:r>
      <w:r>
        <w:rPr>
          <w:rFonts w:hint="eastAsia"/>
        </w:rPr>
        <w:t>病家人请云，病人苦发热，身体疼，病人自卧，师到</w:t>
      </w:r>
      <w:r w:rsidR="00D56E18">
        <w:rPr>
          <w:rFonts w:hint="eastAsia"/>
        </w:rPr>
        <w:t>诊</w:t>
      </w:r>
      <w:r>
        <w:rPr>
          <w:rFonts w:hint="eastAsia"/>
        </w:rPr>
        <w:t>其脉，沉而迟者，知其差也</w:t>
      </w:r>
      <w:r w:rsidR="00D56E18">
        <w:rPr>
          <w:rFonts w:hint="eastAsia"/>
        </w:rPr>
        <w:t>。</w:t>
      </w:r>
      <w:r>
        <w:rPr>
          <w:rFonts w:hint="eastAsia"/>
        </w:rPr>
        <w:t>何以知之？若表有病者</w:t>
      </w:r>
      <w:r w:rsidR="00802961">
        <w:rPr>
          <w:rFonts w:hint="eastAsia"/>
        </w:rPr>
        <w:t>，</w:t>
      </w:r>
      <w:r>
        <w:rPr>
          <w:rFonts w:hint="eastAsia"/>
        </w:rPr>
        <w:t>脉当浮大，今脉反沉迟，故知愈也</w:t>
      </w:r>
      <w:r w:rsidR="004A5FB8">
        <w:rPr>
          <w:rFonts w:hint="eastAsia"/>
        </w:rPr>
        <w:t>。</w:t>
      </w:r>
      <w:r>
        <w:rPr>
          <w:rFonts w:hint="eastAsia"/>
        </w:rPr>
        <w:t>假令病人云腹中卒痛，病人自坐</w:t>
      </w:r>
      <w:r w:rsidR="00802961">
        <w:rPr>
          <w:rFonts w:hint="eastAsia"/>
        </w:rPr>
        <w:t>，</w:t>
      </w:r>
      <w:r>
        <w:rPr>
          <w:rFonts w:hint="eastAsia"/>
        </w:rPr>
        <w:t>师到脉之，浮而大者，知其差也，何以知之？若里有病者，脉当沉而细，今脉浮大，故知愈也</w:t>
      </w:r>
      <w:r w:rsidR="00F13CB6">
        <w:rPr>
          <w:rFonts w:hint="eastAsia"/>
        </w:rPr>
        <w:t>”。</w:t>
      </w:r>
      <w:r>
        <w:rPr>
          <w:rFonts w:hint="eastAsia"/>
        </w:rPr>
        <w:t>这段论述充满了朴素的辩证法思想；首先，言表病脉沉当愈。通过问诊——苦发热、身体疼</w:t>
      </w:r>
      <w:r w:rsidR="00C13425">
        <w:rPr>
          <w:rFonts w:hint="eastAsia"/>
        </w:rPr>
        <w:t>；</w:t>
      </w:r>
      <w:r>
        <w:rPr>
          <w:rFonts w:hint="eastAsia"/>
        </w:rPr>
        <w:t>望诊一一病人自卧</w:t>
      </w:r>
      <w:r w:rsidR="00C13425">
        <w:rPr>
          <w:rFonts w:hint="eastAsia"/>
        </w:rPr>
        <w:t>；</w:t>
      </w:r>
      <w:r>
        <w:rPr>
          <w:rFonts w:hint="eastAsia"/>
        </w:rPr>
        <w:t>切诊一脉沉而迟，获得了诊断疾病的第一手材料。身体疼，是为表病，然表病者，“脉当浮大，今脉反沉迟</w:t>
      </w:r>
      <w:r w:rsidR="00D046D2">
        <w:rPr>
          <w:rFonts w:hint="eastAsia"/>
        </w:rPr>
        <w:t>”</w:t>
      </w:r>
      <w:r w:rsidR="002746B0">
        <w:rPr>
          <w:rFonts w:hint="eastAsia"/>
        </w:rPr>
        <w:t>。</w:t>
      </w:r>
      <w:r>
        <w:rPr>
          <w:rFonts w:hint="eastAsia"/>
        </w:rPr>
        <w:t>也就是说，问、切二诊合参，脉症恰恰相反。这就有问</w:t>
      </w:r>
      <w:r w:rsidR="00207F61">
        <w:rPr>
          <w:rFonts w:hint="eastAsia"/>
        </w:rPr>
        <w:t>题</w:t>
      </w:r>
      <w:r>
        <w:rPr>
          <w:rFonts w:hint="eastAsia"/>
        </w:rPr>
        <w:t>了</w:t>
      </w:r>
      <w:r w:rsidR="00802961">
        <w:rPr>
          <w:rFonts w:hint="eastAsia"/>
        </w:rPr>
        <w:t>，</w:t>
      </w:r>
      <w:r>
        <w:rPr>
          <w:rFonts w:hint="eastAsia"/>
        </w:rPr>
        <w:t>脉症不符，以脉病相应而</w:t>
      </w:r>
      <w:r w:rsidR="00E10CB1">
        <w:rPr>
          <w:rFonts w:hint="eastAsia"/>
        </w:rPr>
        <w:t>言</w:t>
      </w:r>
      <w:r>
        <w:rPr>
          <w:rFonts w:hint="eastAsia"/>
        </w:rPr>
        <w:t>，是反常之象。无非有两种可能：一是病情恶化，即所谓“阳病见阴脉”。二是邪气衰退，乃病情向愈</w:t>
      </w:r>
      <w:r w:rsidR="00581869">
        <w:rPr>
          <w:rFonts w:hint="eastAsia"/>
        </w:rPr>
        <w:t>佳</w:t>
      </w:r>
      <w:r>
        <w:rPr>
          <w:rFonts w:hint="eastAsia"/>
        </w:rPr>
        <w:t>兆</w:t>
      </w:r>
      <w:r w:rsidR="00802961">
        <w:rPr>
          <w:rFonts w:hint="eastAsia"/>
        </w:rPr>
        <w:t>，</w:t>
      </w:r>
      <w:r>
        <w:rPr>
          <w:rFonts w:hint="eastAsia"/>
        </w:rPr>
        <w:t>这时结合望诊“病人自卧</w:t>
      </w:r>
      <w:r w:rsidR="003616EC">
        <w:rPr>
          <w:rFonts w:hint="eastAsia"/>
        </w:rPr>
        <w:t>”（</w:t>
      </w:r>
      <w:r>
        <w:rPr>
          <w:rFonts w:hint="eastAsia"/>
        </w:rPr>
        <w:t>必神</w:t>
      </w:r>
      <w:r w:rsidR="00F80F85">
        <w:rPr>
          <w:rFonts w:hint="eastAsia"/>
        </w:rPr>
        <w:t>清</w:t>
      </w:r>
      <w:r>
        <w:rPr>
          <w:rFonts w:hint="eastAsia"/>
        </w:rPr>
        <w:t>气爽</w:t>
      </w:r>
      <w:r w:rsidR="007D5234">
        <w:rPr>
          <w:rFonts w:hint="eastAsia"/>
        </w:rPr>
        <w:t>）</w:t>
      </w:r>
      <w:r>
        <w:rPr>
          <w:rFonts w:hint="eastAsia"/>
        </w:rPr>
        <w:t>，可“知其差也”。因为“自卧”，往往是邪气已衰正气未复的一种现象</w:t>
      </w:r>
      <w:r w:rsidR="001C6C5C">
        <w:rPr>
          <w:rFonts w:hint="eastAsia"/>
        </w:rPr>
        <w:t>。“</w:t>
      </w:r>
      <w:r>
        <w:rPr>
          <w:rFonts w:hint="eastAsia"/>
        </w:rPr>
        <w:t>太阳病，十日已去，脉浮细而嗜卧者，外</w:t>
      </w:r>
      <w:r w:rsidR="00DE40FE">
        <w:rPr>
          <w:rFonts w:hint="eastAsia"/>
        </w:rPr>
        <w:t>已</w:t>
      </w:r>
      <w:r>
        <w:rPr>
          <w:rFonts w:hint="eastAsia"/>
        </w:rPr>
        <w:t>解也”可证。只是本条脉气尚浮</w:t>
      </w:r>
      <w:r w:rsidR="00802961">
        <w:rPr>
          <w:rFonts w:hint="eastAsia"/>
        </w:rPr>
        <w:t>，</w:t>
      </w:r>
      <w:r>
        <w:rPr>
          <w:rFonts w:hint="eastAsia"/>
        </w:rPr>
        <w:t>但已现细象，细</w:t>
      </w:r>
      <w:r w:rsidR="00802961">
        <w:rPr>
          <w:rFonts w:hint="eastAsia"/>
        </w:rPr>
        <w:t>，</w:t>
      </w:r>
      <w:r>
        <w:rPr>
          <w:rFonts w:hint="eastAsia"/>
        </w:rPr>
        <w:t>古称小脉</w:t>
      </w:r>
      <w:r w:rsidR="00802961">
        <w:rPr>
          <w:rFonts w:hint="eastAsia"/>
        </w:rPr>
        <w:t>，</w:t>
      </w:r>
      <w:r>
        <w:rPr>
          <w:rFonts w:hint="eastAsia"/>
        </w:rPr>
        <w:t>小则病退也。</w:t>
      </w:r>
    </w:p>
    <w:p w14:paraId="3DD33467" w14:textId="1F00FBFF" w:rsidR="001E04BE" w:rsidRDefault="001E04BE" w:rsidP="00603D54">
      <w:pPr>
        <w:ind w:firstLineChars="200" w:firstLine="420"/>
      </w:pPr>
      <w:r>
        <w:rPr>
          <w:rFonts w:hint="eastAsia"/>
        </w:rPr>
        <w:t>须说明两点</w:t>
      </w:r>
      <w:r w:rsidR="00EF71AB">
        <w:rPr>
          <w:rFonts w:hint="eastAsia"/>
        </w:rPr>
        <w:t>：</w:t>
      </w:r>
      <w:r>
        <w:rPr>
          <w:rFonts w:hint="eastAsia"/>
        </w:rPr>
        <w:t>其一，临证但凭“脉沉而迟”，是不足以判断表病当愈的，应参合症状而辨之。因为一者，脉症不符，本身就有两种预后，难以断其良恶。如章虚谷指出此明其大端，非定理也。如太阳下篇有头痛发热身疼之表邪，而脉反沉，为阳证见阴脉，用四逆汤救里者。故必兼审外证，才可断之</w:t>
      </w:r>
      <w:r w:rsidR="00D6376D">
        <w:rPr>
          <w:rFonts w:hint="eastAsia"/>
        </w:rPr>
        <w:t>”。</w:t>
      </w:r>
      <w:r>
        <w:rPr>
          <w:rFonts w:hint="eastAsia"/>
        </w:rPr>
        <w:t>二者，邪气衰退，</w:t>
      </w:r>
      <w:r w:rsidR="002877EB">
        <w:rPr>
          <w:rFonts w:hint="eastAsia"/>
        </w:rPr>
        <w:t>除</w:t>
      </w:r>
      <w:r>
        <w:rPr>
          <w:rFonts w:hint="eastAsia"/>
        </w:rPr>
        <w:t>脉象外，在外症上亦必然有所表现。如张令韶所云</w:t>
      </w:r>
      <w:r w:rsidR="00FD6AD9">
        <w:rPr>
          <w:rFonts w:hint="eastAsia"/>
        </w:rPr>
        <w:t>：“</w:t>
      </w:r>
      <w:r>
        <w:rPr>
          <w:rFonts w:hint="eastAsia"/>
        </w:rPr>
        <w:t>何以说得愈也？答曰：是必望其有恬然嗜卧之状，问其有热除身凉之意，而后合脉以断其愈也”。其二，对“脉沉而迟”当活看。古人谈脉</w:t>
      </w:r>
      <w:r w:rsidR="00802961">
        <w:rPr>
          <w:rFonts w:hint="eastAsia"/>
        </w:rPr>
        <w:t>，</w:t>
      </w:r>
      <w:r>
        <w:rPr>
          <w:rFonts w:hint="eastAsia"/>
        </w:rPr>
        <w:t>往往为了说明某一问题而采</w:t>
      </w:r>
      <w:r>
        <w:rPr>
          <w:rFonts w:hint="eastAsia"/>
        </w:rPr>
        <w:lastRenderedPageBreak/>
        <w:t>用对比的方式，加之当时的脉象描述尚处于一种初期的“效象形容”阶段，所以，对于某些脉象的记述，不可拘于现代脉法而按图索驥。本条的“脉沉而迟”就是如此。是相对表病“脉当浮大”而言，即表邪衰退，正气内敛，脉已不浮不大之谓</w:t>
      </w:r>
      <w:r w:rsidR="00C5012A">
        <w:rPr>
          <w:rFonts w:hint="eastAsia"/>
        </w:rPr>
        <w:t>。</w:t>
      </w:r>
    </w:p>
    <w:p w14:paraId="6A8E3712" w14:textId="77FF9743" w:rsidR="001E04BE" w:rsidRDefault="001E04BE" w:rsidP="00603D54">
      <w:pPr>
        <w:ind w:firstLineChars="200" w:firstLine="420"/>
      </w:pPr>
      <w:r>
        <w:rPr>
          <w:rFonts w:hint="eastAsia"/>
        </w:rPr>
        <w:t>对于里病脉浮当愈，以“腹中卒痛”为例，腹疼</w:t>
      </w:r>
      <w:r w:rsidR="00787560">
        <w:rPr>
          <w:rFonts w:hint="eastAsia"/>
        </w:rPr>
        <w:t>属</w:t>
      </w:r>
      <w:r>
        <w:rPr>
          <w:rFonts w:hint="eastAsia"/>
        </w:rPr>
        <w:t>于里病，“脉当沉而细”，然却“浮而大”，又是脉症相反，里病脉浮，是“阴病见阳脉”，再参看望诊，病人安然自坐，这是腹已不痛，里气调和之征</w:t>
      </w:r>
      <w:r w:rsidR="00983C2E">
        <w:rPr>
          <w:rFonts w:hint="eastAsia"/>
        </w:rPr>
        <w:t>。</w:t>
      </w:r>
      <w:r>
        <w:rPr>
          <w:rFonts w:hint="eastAsia"/>
        </w:rPr>
        <w:t>里气既和，则气血畅达，脉必应之。所以说</w:t>
      </w:r>
      <w:r w:rsidR="00C11E26">
        <w:rPr>
          <w:rFonts w:hint="eastAsia"/>
        </w:rPr>
        <w:t>“</w:t>
      </w:r>
      <w:r>
        <w:rPr>
          <w:rFonts w:hint="eastAsia"/>
        </w:rPr>
        <w:t>今脉浮大，故知愈也</w:t>
      </w:r>
      <w:r w:rsidR="001B3D58">
        <w:rPr>
          <w:rFonts w:hint="eastAsia"/>
        </w:rPr>
        <w:t>”</w:t>
      </w:r>
      <w:r>
        <w:rPr>
          <w:rFonts w:hint="eastAsia"/>
        </w:rPr>
        <w:t>诚如张隐庵所</w:t>
      </w:r>
      <w:r w:rsidR="003B6A3C">
        <w:rPr>
          <w:rFonts w:hint="eastAsia"/>
        </w:rPr>
        <w:t>云：“</w:t>
      </w:r>
      <w:r>
        <w:rPr>
          <w:rFonts w:hint="eastAsia"/>
        </w:rPr>
        <w:t>腹内痛，里病也</w:t>
      </w:r>
      <w:r w:rsidR="00EF71AB">
        <w:rPr>
          <w:rFonts w:hint="eastAsia"/>
        </w:rPr>
        <w:t>：</w:t>
      </w:r>
      <w:r>
        <w:rPr>
          <w:rFonts w:hint="eastAsia"/>
        </w:rPr>
        <w:t>浮而大，表脉也</w:t>
      </w:r>
      <w:r w:rsidR="00C202D3">
        <w:rPr>
          <w:rFonts w:hint="eastAsia"/>
        </w:rPr>
        <w:t>。</w:t>
      </w:r>
      <w:r>
        <w:rPr>
          <w:rFonts w:hint="eastAsia"/>
        </w:rPr>
        <w:t>以里病而得表脉，乃气外达之候也，故知当愈</w:t>
      </w:r>
      <w:r w:rsidR="009514DA">
        <w:rPr>
          <w:rFonts w:hint="eastAsia"/>
        </w:rPr>
        <w:t>”。</w:t>
      </w:r>
      <w:r>
        <w:rPr>
          <w:rFonts w:hint="eastAsia"/>
        </w:rPr>
        <w:t>本条之脉“浮大</w:t>
      </w:r>
      <w:r w:rsidR="00EF79A0">
        <w:rPr>
          <w:rFonts w:hint="eastAsia"/>
        </w:rPr>
        <w:t>”，</w:t>
      </w:r>
      <w:r>
        <w:rPr>
          <w:rFonts w:hint="eastAsia"/>
        </w:rPr>
        <w:t>亦应与“沉细”相对来看，不为“沉细”即为“</w:t>
      </w:r>
      <w:r w:rsidR="00F76E83">
        <w:rPr>
          <w:rFonts w:hint="eastAsia"/>
        </w:rPr>
        <w:t>浮</w:t>
      </w:r>
      <w:r>
        <w:rPr>
          <w:rFonts w:hint="eastAsia"/>
        </w:rPr>
        <w:t>大</w:t>
      </w:r>
      <w:r w:rsidR="00F76E83">
        <w:rPr>
          <w:rFonts w:hint="eastAsia"/>
        </w:rPr>
        <w:t>”。</w:t>
      </w:r>
    </w:p>
    <w:p w14:paraId="6CE39DB4" w14:textId="487A304A" w:rsidR="001E04BE" w:rsidRDefault="001E04BE" w:rsidP="00603D54">
      <w:pPr>
        <w:ind w:firstLineChars="200" w:firstLine="420"/>
      </w:pPr>
      <w:r>
        <w:rPr>
          <w:rFonts w:hint="eastAsia"/>
        </w:rPr>
        <w:t>总之，“平脉法”的这段论述，主要是以脉症相反的临床表现为例，阐发平脉辨证当脉症合参的重要意义，生动地体现了中医的辨证精神。</w:t>
      </w:r>
    </w:p>
    <w:p w14:paraId="7325FF5E" w14:textId="361F1501" w:rsidR="001E04BE" w:rsidRDefault="009804BE" w:rsidP="00603D54">
      <w:pPr>
        <w:ind w:firstLineChars="200" w:firstLine="420"/>
      </w:pPr>
      <w:r>
        <w:rPr>
          <w:rFonts w:hint="eastAsia"/>
        </w:rPr>
        <w:t>（</w:t>
      </w:r>
      <w:r>
        <w:rPr>
          <w:rFonts w:hint="eastAsia"/>
        </w:rPr>
        <w:t>3</w:t>
      </w:r>
      <w:r>
        <w:rPr>
          <w:rFonts w:hint="eastAsia"/>
        </w:rPr>
        <w:t>）</w:t>
      </w:r>
      <w:r w:rsidR="001E04BE">
        <w:rPr>
          <w:rFonts w:hint="eastAsia"/>
        </w:rPr>
        <w:t>四诊合参，诊察疾病之真假虚实</w:t>
      </w:r>
      <w:r>
        <w:rPr>
          <w:rFonts w:hint="eastAsia"/>
        </w:rPr>
        <w:t>（</w:t>
      </w:r>
      <w:r>
        <w:rPr>
          <w:rFonts w:hint="eastAsia"/>
        </w:rPr>
        <w:t>3</w:t>
      </w:r>
      <w:r>
        <w:t>8</w:t>
      </w:r>
      <w:r>
        <w:rPr>
          <w:rFonts w:hint="eastAsia"/>
        </w:rPr>
        <w:t>、</w:t>
      </w:r>
      <w:r>
        <w:rPr>
          <w:rFonts w:hint="eastAsia"/>
        </w:rPr>
        <w:t>3</w:t>
      </w:r>
      <w:r>
        <w:t>9</w:t>
      </w:r>
      <w:r>
        <w:rPr>
          <w:rFonts w:hint="eastAsia"/>
        </w:rPr>
        <w:t>）</w:t>
      </w:r>
    </w:p>
    <w:p w14:paraId="13C2B874" w14:textId="129B758E" w:rsidR="001E04BE" w:rsidRDefault="001E04BE" w:rsidP="00603D54">
      <w:pPr>
        <w:ind w:firstLineChars="200" w:firstLine="420"/>
      </w:pPr>
      <w:r>
        <w:rPr>
          <w:rFonts w:hint="eastAsia"/>
        </w:rPr>
        <w:t>“平脉法”列举两条，非常具体、生动地记述了四诊合参临床诊察疾病的过程。</w:t>
      </w:r>
    </w:p>
    <w:p w14:paraId="302B04FF" w14:textId="3B800F50" w:rsidR="001E04BE" w:rsidRDefault="001E04BE" w:rsidP="00603D54">
      <w:pPr>
        <w:ind w:firstLineChars="200" w:firstLine="420"/>
      </w:pPr>
      <w:r>
        <w:rPr>
          <w:rFonts w:hint="eastAsia"/>
        </w:rPr>
        <w:t>首先，以发热病为例，提示病愈与诈病的判断方法。云：“师曰</w:t>
      </w:r>
      <w:r w:rsidR="00EF71AB">
        <w:rPr>
          <w:rFonts w:hint="eastAsia"/>
        </w:rPr>
        <w:t>：</w:t>
      </w:r>
      <w:r>
        <w:rPr>
          <w:rFonts w:hint="eastAsia"/>
        </w:rPr>
        <w:t>病家人来请云，病人发热烦极。明日师到，病人向壁卧，此热已去也。设令脉不和</w:t>
      </w:r>
      <w:r w:rsidR="00802961">
        <w:rPr>
          <w:rFonts w:hint="eastAsia"/>
        </w:rPr>
        <w:t>，</w:t>
      </w:r>
      <w:r>
        <w:rPr>
          <w:rFonts w:hint="eastAsia"/>
        </w:rPr>
        <w:t>处言已愈</w:t>
      </w:r>
      <w:r w:rsidR="00BF1CC7">
        <w:rPr>
          <w:rFonts w:hint="eastAsia"/>
        </w:rPr>
        <w:t>”。</w:t>
      </w:r>
      <w:r>
        <w:rPr>
          <w:rFonts w:hint="eastAsia"/>
        </w:rPr>
        <w:t>虽“发热烦极”，但“病人向壁卧”，此静卧必是身凉神</w:t>
      </w:r>
      <w:r w:rsidR="00F80F85">
        <w:rPr>
          <w:rFonts w:hint="eastAsia"/>
        </w:rPr>
        <w:t>清</w:t>
      </w:r>
      <w:r w:rsidR="000E581D">
        <w:rPr>
          <w:rFonts w:hint="eastAsia"/>
        </w:rPr>
        <w:t>，</w:t>
      </w:r>
      <w:r>
        <w:rPr>
          <w:rFonts w:hint="eastAsia"/>
        </w:rPr>
        <w:t>这时即“设令脉不和”，也只是脉未净</w:t>
      </w:r>
      <w:r w:rsidR="007D63C9">
        <w:rPr>
          <w:rFonts w:hint="eastAsia"/>
        </w:rPr>
        <w:t>而已</w:t>
      </w:r>
      <w:r>
        <w:rPr>
          <w:rFonts w:hint="eastAsia"/>
        </w:rPr>
        <w:t>，故知“此热已去也”，可“处言已愈”。因为若是病进热盛</w:t>
      </w:r>
      <w:r w:rsidR="00802961">
        <w:rPr>
          <w:rFonts w:hint="eastAsia"/>
        </w:rPr>
        <w:t>，</w:t>
      </w:r>
      <w:r>
        <w:rPr>
          <w:rFonts w:hint="eastAsia"/>
        </w:rPr>
        <w:t>必躁不得卧</w:t>
      </w:r>
      <w:r w:rsidR="00C13425">
        <w:rPr>
          <w:rFonts w:hint="eastAsia"/>
        </w:rPr>
        <w:t>；</w:t>
      </w:r>
      <w:r>
        <w:rPr>
          <w:rFonts w:hint="eastAsia"/>
        </w:rPr>
        <w:t>若是阳证转阴，其“向壁卧”必是似睡非睡，呈少阴病的“但欲寐</w:t>
      </w:r>
      <w:r w:rsidR="00E715ED">
        <w:rPr>
          <w:rFonts w:hint="eastAsia"/>
        </w:rPr>
        <w:t>”</w:t>
      </w:r>
      <w:r>
        <w:rPr>
          <w:rFonts w:hint="eastAsia"/>
        </w:rPr>
        <w:t>状态。可见，“向壁卧”的精神状态是辨证的关键</w:t>
      </w:r>
      <w:r w:rsidR="00B9622C">
        <w:rPr>
          <w:rFonts w:hint="eastAsia"/>
        </w:rPr>
        <w:t>。</w:t>
      </w:r>
    </w:p>
    <w:p w14:paraId="7D6B6FB8" w14:textId="7FF77F79" w:rsidR="001E04BE" w:rsidRDefault="001E04BE" w:rsidP="00603D54">
      <w:pPr>
        <w:ind w:firstLineChars="200" w:firstLine="420"/>
      </w:pPr>
      <w:r>
        <w:rPr>
          <w:rFonts w:hint="eastAsia"/>
        </w:rPr>
        <w:t>另外，还有一种“诈病”者，提醒医者注意，由于现实意义不大，故从略。</w:t>
      </w:r>
    </w:p>
    <w:p w14:paraId="1FC439B1" w14:textId="2850E166" w:rsidR="001E04BE" w:rsidRDefault="001E04BE" w:rsidP="00603D54">
      <w:pPr>
        <w:ind w:firstLineChars="200" w:firstLine="420"/>
      </w:pPr>
      <w:r>
        <w:rPr>
          <w:rFonts w:hint="eastAsia"/>
        </w:rPr>
        <w:t>39</w:t>
      </w:r>
      <w:r>
        <w:rPr>
          <w:rFonts w:hint="eastAsia"/>
        </w:rPr>
        <w:t>条则云“持脉”与闻诊、望诊结合。以“师持脉”结合闻诊</w:t>
      </w:r>
      <w:r w:rsidR="00601B47">
        <w:rPr>
          <w:rFonts w:hint="eastAsia"/>
        </w:rPr>
        <w:t>：“</w:t>
      </w:r>
      <w:r>
        <w:rPr>
          <w:rFonts w:hint="eastAsia"/>
        </w:rPr>
        <w:t>呻者”“病也”</w:t>
      </w:r>
      <w:r w:rsidR="00C13425">
        <w:rPr>
          <w:rFonts w:hint="eastAsia"/>
        </w:rPr>
        <w:t>；</w:t>
      </w:r>
      <w:r>
        <w:rPr>
          <w:rFonts w:hint="eastAsia"/>
        </w:rPr>
        <w:t>“言迟者</w:t>
      </w:r>
      <w:r w:rsidR="00601B47">
        <w:rPr>
          <w:rFonts w:hint="eastAsia"/>
        </w:rPr>
        <w:t>”，</w:t>
      </w:r>
      <w:r>
        <w:rPr>
          <w:rFonts w:hint="eastAsia"/>
        </w:rPr>
        <w:t>“风也</w:t>
      </w:r>
      <w:r w:rsidR="00601B47">
        <w:rPr>
          <w:rFonts w:hint="eastAsia"/>
        </w:rPr>
        <w:t>”，</w:t>
      </w:r>
      <w:r>
        <w:rPr>
          <w:rFonts w:hint="eastAsia"/>
        </w:rPr>
        <w:t>“言迟”是“风寒客于中，则经络急，舌强难运用也</w:t>
      </w:r>
      <w:r w:rsidR="00601B47">
        <w:rPr>
          <w:rFonts w:hint="eastAsia"/>
        </w:rPr>
        <w:t>”（</w:t>
      </w:r>
      <w:r>
        <w:rPr>
          <w:rFonts w:hint="eastAsia"/>
        </w:rPr>
        <w:t>成无己</w:t>
      </w:r>
      <w:r w:rsidR="00601B47">
        <w:rPr>
          <w:rFonts w:hint="eastAsia"/>
        </w:rPr>
        <w:t>）。</w:t>
      </w:r>
      <w:r>
        <w:rPr>
          <w:rFonts w:hint="eastAsia"/>
        </w:rPr>
        <w:t>风疾“言迟”，又常见于内伤之风疾阻滞，肝风内动、阴虚风动等。结合望诊</w:t>
      </w:r>
      <w:r w:rsidR="00EA057E">
        <w:rPr>
          <w:rFonts w:hint="eastAsia"/>
        </w:rPr>
        <w:t>：“</w:t>
      </w:r>
      <w:r>
        <w:rPr>
          <w:rFonts w:hint="eastAsia"/>
        </w:rPr>
        <w:t>揺头言者，里痛也”</w:t>
      </w:r>
      <w:r w:rsidR="00491171">
        <w:rPr>
          <w:rFonts w:hint="eastAsia"/>
        </w:rPr>
        <w:t>；“</w:t>
      </w:r>
      <w:r>
        <w:rPr>
          <w:rFonts w:hint="eastAsia"/>
        </w:rPr>
        <w:t>行迟者</w:t>
      </w:r>
      <w:r w:rsidR="00802961">
        <w:rPr>
          <w:rFonts w:hint="eastAsia"/>
        </w:rPr>
        <w:t>，</w:t>
      </w:r>
      <w:r>
        <w:rPr>
          <w:rFonts w:hint="eastAsia"/>
        </w:rPr>
        <w:t>表强也”</w:t>
      </w:r>
      <w:r w:rsidR="0029558F">
        <w:rPr>
          <w:rFonts w:hint="eastAsia"/>
        </w:rPr>
        <w:t>；“</w:t>
      </w:r>
      <w:r>
        <w:rPr>
          <w:rFonts w:hint="eastAsia"/>
        </w:rPr>
        <w:t>坐而伏者，短气也”</w:t>
      </w:r>
      <w:r w:rsidR="003732D9">
        <w:rPr>
          <w:rFonts w:hint="eastAsia"/>
        </w:rPr>
        <w:t>；“</w:t>
      </w:r>
      <w:r>
        <w:rPr>
          <w:rFonts w:hint="eastAsia"/>
        </w:rPr>
        <w:t>坐而下一脚者，腰疼也</w:t>
      </w:r>
      <w:r w:rsidR="00BB11A3">
        <w:rPr>
          <w:rFonts w:hint="eastAsia"/>
        </w:rPr>
        <w:t>”；</w:t>
      </w:r>
      <w:r w:rsidR="00847FF6">
        <w:rPr>
          <w:rFonts w:hint="eastAsia"/>
        </w:rPr>
        <w:t>“</w:t>
      </w:r>
      <w:r>
        <w:rPr>
          <w:rFonts w:hint="eastAsia"/>
        </w:rPr>
        <w:t>里实护腹，如怀卵物者，心痛也</w:t>
      </w:r>
      <w:r w:rsidR="00A71B06">
        <w:rPr>
          <w:rFonts w:hint="eastAsia"/>
        </w:rPr>
        <w:t>”。</w:t>
      </w:r>
      <w:r>
        <w:rPr>
          <w:rFonts w:hint="eastAsia"/>
        </w:rPr>
        <w:t>章</w:t>
      </w:r>
      <w:r w:rsidR="00A17D3B">
        <w:rPr>
          <w:rFonts w:hint="eastAsia"/>
        </w:rPr>
        <w:t>虚</w:t>
      </w:r>
      <w:r>
        <w:rPr>
          <w:rFonts w:hint="eastAsia"/>
        </w:rPr>
        <w:t>谷释其理云</w:t>
      </w:r>
      <w:r w:rsidR="00271014">
        <w:rPr>
          <w:rFonts w:hint="eastAsia"/>
        </w:rPr>
        <w:t>：“</w:t>
      </w:r>
      <w:r>
        <w:rPr>
          <w:rFonts w:hint="eastAsia"/>
        </w:rPr>
        <w:t>痛难忍，故摇头而言也。表气强急不和，故行迟不捷也。气短不得息，故坐而伏也。腰痛不能正坐，故下一脚也。两手护腹，如怀有卵物，以里有实而心痛也”。</w:t>
      </w:r>
    </w:p>
    <w:p w14:paraId="45E5ECFA" w14:textId="34323E7F" w:rsidR="001E04BE" w:rsidRDefault="001E04BE" w:rsidP="00603D54">
      <w:pPr>
        <w:ind w:firstLineChars="200" w:firstLine="420"/>
      </w:pPr>
      <w:r>
        <w:rPr>
          <w:rFonts w:hint="eastAsia"/>
        </w:rPr>
        <w:t>以上“平脉法”以四段条文，从呼吸定息、脉症相参、四诊合参诸方面举例论述了诊脉大法，开人思路。</w:t>
      </w:r>
    </w:p>
    <w:p w14:paraId="20C11D12" w14:textId="178577F8" w:rsidR="001E04BE" w:rsidRDefault="001E04BE" w:rsidP="00E20ED4">
      <w:pPr>
        <w:pStyle w:val="3"/>
      </w:pPr>
      <w:r>
        <w:t>3</w:t>
      </w:r>
      <w:r w:rsidR="00E20ED4">
        <w:t xml:space="preserve">. </w:t>
      </w:r>
      <w:r>
        <w:rPr>
          <w:rFonts w:hint="eastAsia"/>
        </w:rPr>
        <w:t>平特异病脉</w:t>
      </w:r>
      <w:r w:rsidR="00E20ED4">
        <w:rPr>
          <w:rFonts w:hint="eastAsia"/>
        </w:rPr>
        <w:t>（</w:t>
      </w:r>
      <w:r w:rsidR="00E20ED4">
        <w:rPr>
          <w:rFonts w:hint="eastAsia"/>
        </w:rPr>
        <w:t>4</w:t>
      </w:r>
      <w:r>
        <w:t>0</w:t>
      </w:r>
      <w:r>
        <w:rPr>
          <w:rFonts w:ascii="微软雅黑" w:eastAsia="微软雅黑" w:hAnsi="微软雅黑" w:cs="微软雅黑" w:hint="eastAsia"/>
        </w:rPr>
        <w:t>〜</w:t>
      </w:r>
      <w:r>
        <w:t>43</w:t>
      </w:r>
      <w:r w:rsidR="007D5234">
        <w:rPr>
          <w:rFonts w:hint="eastAsia"/>
        </w:rPr>
        <w:t>）</w:t>
      </w:r>
    </w:p>
    <w:p w14:paraId="2913D89F" w14:textId="5BA867D1" w:rsidR="001E04BE" w:rsidRDefault="001E04BE" w:rsidP="00603D54">
      <w:pPr>
        <w:ind w:firstLineChars="200" w:firstLine="420"/>
      </w:pPr>
      <w:r>
        <w:rPr>
          <w:rFonts w:hint="eastAsia"/>
        </w:rPr>
        <w:t>这部分内容，举伏气病及临床的各种特异状态为例，阐发脉象反映机体内邪气隐伏、气血升降、阴津盈亏的种种不同情况。</w:t>
      </w:r>
    </w:p>
    <w:p w14:paraId="796A1F4E" w14:textId="43D81E99" w:rsidR="001E04BE" w:rsidRDefault="001E04BE" w:rsidP="00603D54">
      <w:pPr>
        <w:ind w:firstLineChars="200" w:firstLine="420"/>
      </w:pPr>
      <w:r>
        <w:rPr>
          <w:rFonts w:hint="eastAsia"/>
        </w:rPr>
        <w:t>首论“伏气为病</w:t>
      </w:r>
      <w:r w:rsidR="00B365E0">
        <w:rPr>
          <w:rFonts w:hint="eastAsia"/>
        </w:rPr>
        <w:t>”。</w:t>
      </w:r>
      <w:r>
        <w:rPr>
          <w:rFonts w:hint="eastAsia"/>
        </w:rPr>
        <w:t>云：</w:t>
      </w:r>
      <w:r w:rsidR="000803A2">
        <w:rPr>
          <w:rFonts w:hint="eastAsia"/>
        </w:rPr>
        <w:t>“</w:t>
      </w:r>
      <w:r>
        <w:rPr>
          <w:rFonts w:hint="eastAsia"/>
        </w:rPr>
        <w:t>师曰</w:t>
      </w:r>
      <w:r w:rsidR="00EF71AB">
        <w:rPr>
          <w:rFonts w:hint="eastAsia"/>
        </w:rPr>
        <w:t>：</w:t>
      </w:r>
      <w:r>
        <w:rPr>
          <w:rFonts w:hint="eastAsia"/>
        </w:rPr>
        <w:t>伏气之病，以意候之，今月之内，欲有伏气。假令旧有伏气，当须脉之。若脉微弱者，当喉中痛，似伤，非喉痹也。病人云</w:t>
      </w:r>
      <w:r w:rsidR="00EF71AB">
        <w:rPr>
          <w:rFonts w:hint="eastAsia"/>
        </w:rPr>
        <w:t>：</w:t>
      </w:r>
      <w:r>
        <w:rPr>
          <w:rFonts w:hint="eastAsia"/>
        </w:rPr>
        <w:t>实咽中痛。虽尔，今复欲下利</w:t>
      </w:r>
      <w:r w:rsidR="000A4DE4">
        <w:rPr>
          <w:rFonts w:hint="eastAsia"/>
        </w:rPr>
        <w:t>”。</w:t>
      </w:r>
      <w:r>
        <w:rPr>
          <w:rFonts w:hint="eastAsia"/>
        </w:rPr>
        <w:t>“伏气”，是言感邪不即发病，邪气伏于体内，过时而发</w:t>
      </w:r>
      <w:r w:rsidR="00D63501">
        <w:rPr>
          <w:rFonts w:hint="eastAsia"/>
        </w:rPr>
        <w:t>。</w:t>
      </w:r>
      <w:r>
        <w:rPr>
          <w:rFonts w:hint="eastAsia"/>
        </w:rPr>
        <w:t>“伤寒例”所说的：</w:t>
      </w:r>
      <w:r w:rsidR="002A11DA">
        <w:rPr>
          <w:rFonts w:hint="eastAsia"/>
        </w:rPr>
        <w:t>“</w:t>
      </w:r>
      <w:r>
        <w:rPr>
          <w:rFonts w:hint="eastAsia"/>
        </w:rPr>
        <w:t>中而即病者，名曰伤寒，不即病者，寒毒藏于肌肤，至春变为温病，至夏变为暑病……春夏多温热病者，皆由冬时触寒而致，非时行之气也”即是</w:t>
      </w:r>
      <w:r w:rsidR="00787560">
        <w:rPr>
          <w:rFonts w:hint="eastAsia"/>
        </w:rPr>
        <w:t>属</w:t>
      </w:r>
      <w:r>
        <w:rPr>
          <w:rFonts w:hint="eastAsia"/>
        </w:rPr>
        <w:t>此</w:t>
      </w:r>
      <w:r w:rsidR="00A63F87">
        <w:rPr>
          <w:rFonts w:hint="eastAsia"/>
        </w:rPr>
        <w:t>。</w:t>
      </w:r>
      <w:r>
        <w:rPr>
          <w:rFonts w:hint="eastAsia"/>
        </w:rPr>
        <w:t>后世温病学家，依据《内经》“冬伤于寒，春必病温”的</w:t>
      </w:r>
      <w:r w:rsidR="00073AEC">
        <w:rPr>
          <w:rFonts w:hint="eastAsia"/>
        </w:rPr>
        <w:t>理</w:t>
      </w:r>
      <w:r>
        <w:rPr>
          <w:rFonts w:hint="eastAsia"/>
        </w:rPr>
        <w:t>论，秉承王叔和“伏气”之说，逐渐发展成为温病中的一种发病学说。这种学说，在古代是名符其实的“以意候之”，而在后世则据以解释温病起病突然、一发则表里俱热等特点。</w:t>
      </w:r>
    </w:p>
    <w:p w14:paraId="68BA061F" w14:textId="488DBDDC" w:rsidR="001E04BE" w:rsidRDefault="001E04BE" w:rsidP="00603D54">
      <w:pPr>
        <w:ind w:firstLineChars="200" w:firstLine="420"/>
      </w:pPr>
      <w:r>
        <w:rPr>
          <w:rFonts w:hint="eastAsia"/>
        </w:rPr>
        <w:t>“伏气”，从体质学说的角度讲，由于隐伏着病邪，则素体阴阳气血必有某种程度上的失调，这时往往在脉象上亦有某种程度的反映。因此，本条指出“假令旧有伏气，当须脉之</w:t>
      </w:r>
      <w:r w:rsidR="00F57ADB">
        <w:rPr>
          <w:rFonts w:hint="eastAsia"/>
        </w:rPr>
        <w:t>”。</w:t>
      </w:r>
      <w:r>
        <w:rPr>
          <w:rFonts w:hint="eastAsia"/>
        </w:rPr>
        <w:t>“若脉微弱者”，是少阴精气亏虚，至春阳气升发之际，复感温热之邪而触发。《伤寒论》云</w:t>
      </w:r>
      <w:r w:rsidR="000B0A62">
        <w:rPr>
          <w:rFonts w:hint="eastAsia"/>
        </w:rPr>
        <w:t>：</w:t>
      </w:r>
      <w:r w:rsidR="000B0A62">
        <w:rPr>
          <w:rFonts w:hint="eastAsia"/>
        </w:rPr>
        <w:lastRenderedPageBreak/>
        <w:t>“</w:t>
      </w:r>
      <w:r>
        <w:rPr>
          <w:rFonts w:hint="eastAsia"/>
        </w:rPr>
        <w:t>形作伤寒，其脉不弦紧而弱</w:t>
      </w:r>
      <w:r w:rsidR="00802961">
        <w:rPr>
          <w:rFonts w:hint="eastAsia"/>
        </w:rPr>
        <w:t>，</w:t>
      </w:r>
      <w:r>
        <w:rPr>
          <w:rFonts w:hint="eastAsia"/>
        </w:rPr>
        <w:t>弱者必渴”是其例。少阴（肾</w:t>
      </w:r>
      <w:r w:rsidR="00CF1CE8">
        <w:rPr>
          <w:rFonts w:hint="eastAsia"/>
        </w:rPr>
        <w:t>）</w:t>
      </w:r>
      <w:r>
        <w:rPr>
          <w:rFonts w:hint="eastAsia"/>
        </w:rPr>
        <w:t>主司二便，经脉循喉咙，阴精不足，虚火上炎则“当喉中痛”。亦可热化作利，即“今复欲下利”之谓。如少阴病篇“少阴病，下利，咽痛，胸</w:t>
      </w:r>
      <w:r w:rsidR="00075BAC">
        <w:rPr>
          <w:rFonts w:hint="eastAsia"/>
        </w:rPr>
        <w:t>满</w:t>
      </w:r>
      <w:r>
        <w:rPr>
          <w:rFonts w:hint="eastAsia"/>
        </w:rPr>
        <w:t>，心烦，猪肤汤主之</w:t>
      </w:r>
      <w:r w:rsidR="00084BAE">
        <w:rPr>
          <w:rFonts w:hint="eastAsia"/>
        </w:rPr>
        <w:t>”。</w:t>
      </w:r>
      <w:r>
        <w:rPr>
          <w:rFonts w:hint="eastAsia"/>
        </w:rPr>
        <w:t>即</w:t>
      </w:r>
      <w:r w:rsidR="00787560">
        <w:rPr>
          <w:rFonts w:hint="eastAsia"/>
        </w:rPr>
        <w:t>属</w:t>
      </w:r>
      <w:r>
        <w:rPr>
          <w:rFonts w:hint="eastAsia"/>
        </w:rPr>
        <w:t>少阴阴精亏虚之虚热咽痛、热化下利</w:t>
      </w:r>
      <w:r w:rsidR="00963F55">
        <w:rPr>
          <w:rFonts w:hint="eastAsia"/>
        </w:rPr>
        <w:t>。</w:t>
      </w:r>
      <w:r>
        <w:rPr>
          <w:rFonts w:hint="eastAsia"/>
        </w:rPr>
        <w:t>尽管猪肤汤证尚不宜断言皆</w:t>
      </w:r>
      <w:r w:rsidR="00787560">
        <w:rPr>
          <w:rFonts w:hint="eastAsia"/>
        </w:rPr>
        <w:t>属</w:t>
      </w:r>
      <w:r>
        <w:rPr>
          <w:rFonts w:hint="eastAsia"/>
        </w:rPr>
        <w:t>“伏气</w:t>
      </w:r>
      <w:r w:rsidR="008D469E">
        <w:rPr>
          <w:rFonts w:hint="eastAsia"/>
        </w:rPr>
        <w:t>”，</w:t>
      </w:r>
      <w:r>
        <w:rPr>
          <w:rFonts w:hint="eastAsia"/>
        </w:rPr>
        <w:t>但平素阴精</w:t>
      </w:r>
      <w:r w:rsidR="00282939">
        <w:rPr>
          <w:rFonts w:hint="eastAsia"/>
        </w:rPr>
        <w:t>不</w:t>
      </w:r>
      <w:r>
        <w:rPr>
          <w:rFonts w:hint="eastAsia"/>
        </w:rPr>
        <w:t>足</w:t>
      </w:r>
      <w:r w:rsidR="00802961">
        <w:rPr>
          <w:rFonts w:hint="eastAsia"/>
        </w:rPr>
        <w:t>，</w:t>
      </w:r>
      <w:r>
        <w:rPr>
          <w:rFonts w:hint="eastAsia"/>
        </w:rPr>
        <w:t>热化体质容易罹此是无可置疑的</w:t>
      </w:r>
      <w:r w:rsidR="001B78E3">
        <w:rPr>
          <w:rFonts w:hint="eastAsia"/>
        </w:rPr>
        <w:t>。</w:t>
      </w:r>
    </w:p>
    <w:p w14:paraId="4389B664" w14:textId="69ED67F9" w:rsidR="001E04BE" w:rsidRDefault="001E04BE" w:rsidP="00603D54">
      <w:pPr>
        <w:ind w:firstLineChars="200" w:firstLine="420"/>
      </w:pPr>
      <w:r>
        <w:rPr>
          <w:rFonts w:hint="eastAsia"/>
        </w:rPr>
        <w:t>次论“人恐怖者，其脉何状？师</w:t>
      </w:r>
      <w:r w:rsidR="00BA13B5">
        <w:rPr>
          <w:rFonts w:hint="eastAsia"/>
        </w:rPr>
        <w:t>曰</w:t>
      </w:r>
      <w:r>
        <w:rPr>
          <w:rFonts w:hint="eastAsia"/>
        </w:rPr>
        <w:t>：脉形如循丝累累然，其面白脱色也</w:t>
      </w:r>
      <w:r w:rsidR="00CA35D7">
        <w:rPr>
          <w:rFonts w:hint="eastAsia"/>
        </w:rPr>
        <w:t>”。</w:t>
      </w:r>
      <w:r>
        <w:rPr>
          <w:rFonts w:hint="eastAsia"/>
        </w:rPr>
        <w:t>心主血藏神，血气不足</w:t>
      </w:r>
      <w:r w:rsidR="00802961">
        <w:rPr>
          <w:rFonts w:hint="eastAsia"/>
        </w:rPr>
        <w:t>，</w:t>
      </w:r>
      <w:r>
        <w:rPr>
          <w:rFonts w:hint="eastAsia"/>
        </w:rPr>
        <w:t>心失所养，神无所主</w:t>
      </w:r>
      <w:r w:rsidR="00802961">
        <w:rPr>
          <w:rFonts w:hint="eastAsia"/>
        </w:rPr>
        <w:t>，</w:t>
      </w:r>
      <w:r>
        <w:rPr>
          <w:rFonts w:hint="eastAsia"/>
        </w:rPr>
        <w:t>易患恐怖</w:t>
      </w:r>
      <w:r w:rsidR="00CA35D7">
        <w:rPr>
          <w:rFonts w:hint="eastAsia"/>
        </w:rPr>
        <w:t>。</w:t>
      </w:r>
      <w:r>
        <w:rPr>
          <w:rFonts w:hint="eastAsia"/>
        </w:rPr>
        <w:t>如《金匮</w:t>
      </w:r>
      <w:r w:rsidR="00CA35D7">
        <w:rPr>
          <w:rFonts w:hint="eastAsia"/>
        </w:rPr>
        <w:t>·</w:t>
      </w:r>
      <w:r>
        <w:rPr>
          <w:rFonts w:hint="eastAsia"/>
        </w:rPr>
        <w:t>五脏风寒积聚》所说</w:t>
      </w:r>
      <w:r w:rsidR="00AA4C8B">
        <w:rPr>
          <w:rFonts w:hint="eastAsia"/>
        </w:rPr>
        <w:t>：“</w:t>
      </w:r>
      <w:r>
        <w:rPr>
          <w:rFonts w:hint="eastAsia"/>
        </w:rPr>
        <w:t>心气虚者，其人则畏”就是</w:t>
      </w:r>
      <w:r w:rsidR="0098760E">
        <w:rPr>
          <w:rFonts w:hint="eastAsia"/>
        </w:rPr>
        <w:t>。</w:t>
      </w:r>
      <w:r>
        <w:rPr>
          <w:rFonts w:hint="eastAsia"/>
        </w:rPr>
        <w:t>因为血气不足，所以，其脉“形如循丝累累然”，</w:t>
      </w:r>
      <w:r w:rsidR="007B676C">
        <w:rPr>
          <w:rFonts w:hint="eastAsia"/>
        </w:rPr>
        <w:t>即</w:t>
      </w:r>
      <w:r>
        <w:rPr>
          <w:rFonts w:hint="eastAsia"/>
        </w:rPr>
        <w:t>是细脉之状。细主血虚，又“恐则气下”，本以血亏</w:t>
      </w:r>
      <w:r w:rsidR="00802961">
        <w:rPr>
          <w:rFonts w:hint="eastAsia"/>
        </w:rPr>
        <w:t>，</w:t>
      </w:r>
      <w:r>
        <w:rPr>
          <w:rFonts w:hint="eastAsia"/>
        </w:rPr>
        <w:t>加之血随气下，则必面色苍白。</w:t>
      </w:r>
    </w:p>
    <w:p w14:paraId="7E8868AD" w14:textId="2FEB51E6" w:rsidR="001E04BE" w:rsidRDefault="001E04BE" w:rsidP="00603D54">
      <w:pPr>
        <w:ind w:firstLineChars="200" w:firstLine="420"/>
      </w:pPr>
      <w:r>
        <w:rPr>
          <w:rFonts w:hint="eastAsia"/>
        </w:rPr>
        <w:t>细脉，脉理大致有二</w:t>
      </w:r>
      <w:r w:rsidR="00C13425">
        <w:rPr>
          <w:rFonts w:hint="eastAsia"/>
        </w:rPr>
        <w:t>；</w:t>
      </w:r>
      <w:r>
        <w:rPr>
          <w:rFonts w:hint="eastAsia"/>
        </w:rPr>
        <w:t>一是阴津荣血虚少</w:t>
      </w:r>
      <w:r w:rsidR="00802961">
        <w:rPr>
          <w:rFonts w:hint="eastAsia"/>
        </w:rPr>
        <w:t>，</w:t>
      </w:r>
      <w:r>
        <w:rPr>
          <w:rFonts w:hint="eastAsia"/>
        </w:rPr>
        <w:t>致使络脉空虚，脉呈细象</w:t>
      </w:r>
      <w:r w:rsidR="00802961">
        <w:rPr>
          <w:rFonts w:hint="eastAsia"/>
        </w:rPr>
        <w:t>，</w:t>
      </w:r>
      <w:r>
        <w:rPr>
          <w:rFonts w:hint="eastAsia"/>
        </w:rPr>
        <w:t>主病为虚。这是细脉主病之常</w:t>
      </w:r>
      <w:r w:rsidR="00546393">
        <w:rPr>
          <w:rFonts w:hint="eastAsia"/>
        </w:rPr>
        <w:t>。</w:t>
      </w:r>
      <w:r>
        <w:rPr>
          <w:rFonts w:hint="eastAsia"/>
        </w:rPr>
        <w:t>如厥阴病篇血虚寒厥之“脉</w:t>
      </w:r>
      <w:r w:rsidR="00B436E6">
        <w:rPr>
          <w:rFonts w:hint="eastAsia"/>
        </w:rPr>
        <w:t>细</w:t>
      </w:r>
      <w:r>
        <w:rPr>
          <w:rFonts w:hint="eastAsia"/>
        </w:rPr>
        <w:t>欲绝</w:t>
      </w:r>
      <w:r w:rsidR="00B436E6">
        <w:rPr>
          <w:rFonts w:hint="eastAsia"/>
        </w:rPr>
        <w:t>”；</w:t>
      </w:r>
      <w:r>
        <w:rPr>
          <w:rFonts w:hint="eastAsia"/>
        </w:rPr>
        <w:t>太阳病篇医吐伤损胃阴之“关上脉细数”</w:t>
      </w:r>
      <w:r w:rsidR="00C13425">
        <w:rPr>
          <w:rFonts w:hint="eastAsia"/>
        </w:rPr>
        <w:t>；</w:t>
      </w:r>
      <w:r>
        <w:rPr>
          <w:rFonts w:hint="eastAsia"/>
        </w:rPr>
        <w:t>少阴病提纲证之</w:t>
      </w:r>
      <w:r w:rsidR="00063325">
        <w:rPr>
          <w:rFonts w:hint="eastAsia"/>
        </w:rPr>
        <w:t>“</w:t>
      </w:r>
      <w:r>
        <w:rPr>
          <w:rFonts w:hint="eastAsia"/>
        </w:rPr>
        <w:t>脉微细”等等</w:t>
      </w:r>
      <w:r w:rsidR="00802961">
        <w:rPr>
          <w:rFonts w:hint="eastAsia"/>
        </w:rPr>
        <w:t>，</w:t>
      </w:r>
      <w:r>
        <w:rPr>
          <w:rFonts w:hint="eastAsia"/>
        </w:rPr>
        <w:t>都是细主阴津荣血虚少之例证。另有，并非络脉内空虚，而是邪气郁闭，气血不能内外畅达扩散之故，如阳气壅郁、湿邪闭阻等。前者如太阳病篇“脉细者，此为阳微结”</w:t>
      </w:r>
      <w:r w:rsidR="00E67A5D">
        <w:rPr>
          <w:rFonts w:hint="eastAsia"/>
        </w:rPr>
        <w:t>。</w:t>
      </w:r>
      <w:r>
        <w:rPr>
          <w:rFonts w:hint="eastAsia"/>
        </w:rPr>
        <w:t>后者如《金匮要略</w:t>
      </w:r>
      <w:r w:rsidR="00C12BB1">
        <w:rPr>
          <w:rFonts w:hint="eastAsia"/>
        </w:rPr>
        <w:t>》“</w:t>
      </w:r>
      <w:r>
        <w:rPr>
          <w:rFonts w:hint="eastAsia"/>
        </w:rPr>
        <w:t>太阳病，关节疼痛而烦，脉沉而细者，此名湿痹”。可见，细脉主病有常变之别，虚实之分。因此，临床诊得细脉，不要不加分析地执凿于血虚。除了与症状合参外，而应诊其有力与无力，细而无力，则多是血</w:t>
      </w:r>
      <w:r w:rsidR="00A17D3B">
        <w:rPr>
          <w:rFonts w:hint="eastAsia"/>
        </w:rPr>
        <w:t>虚</w:t>
      </w:r>
      <w:r w:rsidR="00C13425">
        <w:rPr>
          <w:rFonts w:hint="eastAsia"/>
        </w:rPr>
        <w:t>；</w:t>
      </w:r>
      <w:r>
        <w:rPr>
          <w:rFonts w:hint="eastAsia"/>
        </w:rPr>
        <w:t>细而有力，则往往是实证或虚中夹实</w:t>
      </w:r>
      <w:r w:rsidR="005C19F8">
        <w:rPr>
          <w:rFonts w:hint="eastAsia"/>
        </w:rPr>
        <w:t>。</w:t>
      </w:r>
    </w:p>
    <w:p w14:paraId="5224B679" w14:textId="01FE9A24" w:rsidR="001E04BE" w:rsidRDefault="001E04BE" w:rsidP="00603D54">
      <w:pPr>
        <w:ind w:firstLineChars="200" w:firstLine="420"/>
      </w:pPr>
      <w:r>
        <w:rPr>
          <w:rFonts w:hint="eastAsia"/>
        </w:rPr>
        <w:t>三论</w:t>
      </w:r>
      <w:r w:rsidR="00C13425">
        <w:rPr>
          <w:rFonts w:hint="eastAsia"/>
        </w:rPr>
        <w:t>；</w:t>
      </w:r>
      <w:r>
        <w:rPr>
          <w:rFonts w:hint="eastAsia"/>
        </w:rPr>
        <w:t>“人愧者，其脉何类？师曰</w:t>
      </w:r>
      <w:r w:rsidR="00EF71AB">
        <w:rPr>
          <w:rFonts w:hint="eastAsia"/>
        </w:rPr>
        <w:t>：</w:t>
      </w:r>
      <w:r>
        <w:rPr>
          <w:rFonts w:hint="eastAsia"/>
        </w:rPr>
        <w:t>脉浮而面色乍白乍赤</w:t>
      </w:r>
      <w:r w:rsidR="003A17BD">
        <w:rPr>
          <w:rFonts w:hint="eastAsia"/>
        </w:rPr>
        <w:t>”。</w:t>
      </w:r>
      <w:r>
        <w:rPr>
          <w:rFonts w:hint="eastAsia"/>
        </w:rPr>
        <w:t>愧者，羞惭也，在这种精神状态下，常常心跳</w:t>
      </w:r>
      <w:r w:rsidR="005045CA">
        <w:rPr>
          <w:rFonts w:hint="eastAsia"/>
        </w:rPr>
        <w:t>怦怦</w:t>
      </w:r>
      <w:r>
        <w:rPr>
          <w:rFonts w:hint="eastAsia"/>
        </w:rPr>
        <w:t>然，神气慌慌然</w:t>
      </w:r>
      <w:r w:rsidR="00206BD4">
        <w:rPr>
          <w:rFonts w:hint="eastAsia"/>
        </w:rPr>
        <w:t>。</w:t>
      </w:r>
      <w:r>
        <w:rPr>
          <w:rFonts w:hint="eastAsia"/>
        </w:rPr>
        <w:t>神不安则血气乱，于是心气浮动，则脉气亦浮。血气紊乱则“面色乍白乍赤”。</w:t>
      </w:r>
      <w:r>
        <w:rPr>
          <w:rFonts w:hint="eastAsia"/>
        </w:rPr>
        <w:t>.</w:t>
      </w:r>
    </w:p>
    <w:p w14:paraId="65792316" w14:textId="7808FFF9" w:rsidR="001E04BE" w:rsidRDefault="001E04BE" w:rsidP="00603D54">
      <w:pPr>
        <w:ind w:firstLineChars="200" w:firstLine="420"/>
      </w:pPr>
      <w:r>
        <w:rPr>
          <w:rFonts w:hint="eastAsia"/>
        </w:rPr>
        <w:t>以上两条</w:t>
      </w:r>
      <w:r w:rsidR="00802961">
        <w:rPr>
          <w:rFonts w:hint="eastAsia"/>
        </w:rPr>
        <w:t>，</w:t>
      </w:r>
      <w:r w:rsidR="006F1A7F">
        <w:rPr>
          <w:rFonts w:hint="eastAsia"/>
        </w:rPr>
        <w:t>“</w:t>
      </w:r>
      <w:r>
        <w:rPr>
          <w:rFonts w:hint="eastAsia"/>
        </w:rPr>
        <w:t>平脉法”例举“恐怖”与“愧者”两种</w:t>
      </w:r>
      <w:r w:rsidR="00AB5EBA">
        <w:rPr>
          <w:rFonts w:hint="eastAsia"/>
        </w:rPr>
        <w:t>特殊</w:t>
      </w:r>
      <w:r>
        <w:rPr>
          <w:rFonts w:hint="eastAsia"/>
        </w:rPr>
        <w:t>精神状态下的脉象特征，反映了心一神一血一脉四者间的互为因果的密切关系。</w:t>
      </w:r>
    </w:p>
    <w:p w14:paraId="7343E8BE" w14:textId="39D3E061" w:rsidR="001E04BE" w:rsidRDefault="001E04BE" w:rsidP="00603D54">
      <w:pPr>
        <w:ind w:firstLineChars="200" w:firstLine="420"/>
      </w:pPr>
      <w:r>
        <w:rPr>
          <w:rFonts w:hint="eastAsia"/>
        </w:rPr>
        <w:t>“平脉法”还指出“人不饮”导致阴津虚少的脉象</w:t>
      </w:r>
      <w:r w:rsidR="001F2236">
        <w:rPr>
          <w:rFonts w:hint="eastAsia"/>
        </w:rPr>
        <w:t>特征。</w:t>
      </w:r>
      <w:r>
        <w:rPr>
          <w:rFonts w:hint="eastAsia"/>
        </w:rPr>
        <w:t>云：“问曰</w:t>
      </w:r>
      <w:r w:rsidR="00EF71AB">
        <w:rPr>
          <w:rFonts w:hint="eastAsia"/>
        </w:rPr>
        <w:t>：</w:t>
      </w:r>
      <w:r>
        <w:rPr>
          <w:rFonts w:hint="eastAsia"/>
        </w:rPr>
        <w:t>人不饮，其脉何类？师曰：脉自涩，唇口干燥也</w:t>
      </w:r>
      <w:r w:rsidR="00F3485C">
        <w:rPr>
          <w:rFonts w:hint="eastAsia"/>
        </w:rPr>
        <w:t>”。</w:t>
      </w:r>
      <w:r>
        <w:rPr>
          <w:rFonts w:hint="eastAsia"/>
        </w:rPr>
        <w:t>关于“人不饮</w:t>
      </w:r>
      <w:r w:rsidR="00B07E60">
        <w:rPr>
          <w:rFonts w:hint="eastAsia"/>
        </w:rPr>
        <w:t>”，</w:t>
      </w:r>
      <w:r>
        <w:rPr>
          <w:rFonts w:hint="eastAsia"/>
        </w:rPr>
        <w:t>《医宗金鉴》云：</w:t>
      </w:r>
      <w:r w:rsidR="006332A7">
        <w:rPr>
          <w:rFonts w:hint="eastAsia"/>
        </w:rPr>
        <w:t>“</w:t>
      </w:r>
      <w:r>
        <w:rPr>
          <w:rFonts w:hint="eastAsia"/>
        </w:rPr>
        <w:t>此因</w:t>
      </w:r>
      <w:r w:rsidR="00831449">
        <w:rPr>
          <w:rFonts w:hint="eastAsia"/>
        </w:rPr>
        <w:t>不</w:t>
      </w:r>
      <w:r>
        <w:rPr>
          <w:rFonts w:hint="eastAsia"/>
        </w:rPr>
        <w:t>饮面然，非由此而不饮也”。《素问</w:t>
      </w:r>
      <w:r w:rsidR="00840926">
        <w:rPr>
          <w:rFonts w:hint="eastAsia"/>
        </w:rPr>
        <w:t>·</w:t>
      </w:r>
      <w:r>
        <w:rPr>
          <w:rFonts w:hint="eastAsia"/>
        </w:rPr>
        <w:t>经脉别论》指出</w:t>
      </w:r>
      <w:r w:rsidR="00CA5571">
        <w:rPr>
          <w:rFonts w:hint="eastAsia"/>
        </w:rPr>
        <w:t>：“</w:t>
      </w:r>
      <w:r>
        <w:rPr>
          <w:rFonts w:hint="eastAsia"/>
        </w:rPr>
        <w:t>饮入</w:t>
      </w:r>
      <w:r w:rsidR="00CA5571">
        <w:rPr>
          <w:rFonts w:hint="eastAsia"/>
        </w:rPr>
        <w:t>于胃</w:t>
      </w:r>
      <w:r>
        <w:rPr>
          <w:rFonts w:hint="eastAsia"/>
        </w:rPr>
        <w:t>，游溢精气……水精四布，五经并行”，平素不喜饮水或有某种原因饮水较少，而导致津液缺乏，</w:t>
      </w:r>
      <w:r w:rsidR="00CA5571">
        <w:rPr>
          <w:rFonts w:hint="eastAsia"/>
        </w:rPr>
        <w:t>精</w:t>
      </w:r>
      <w:r>
        <w:rPr>
          <w:rFonts w:hint="eastAsia"/>
        </w:rPr>
        <w:t>气无以游溢，水精无以四布，脏腑无以濡养</w:t>
      </w:r>
      <w:r w:rsidR="00802961">
        <w:rPr>
          <w:rFonts w:hint="eastAsia"/>
        </w:rPr>
        <w:t>，</w:t>
      </w:r>
      <w:r>
        <w:rPr>
          <w:rFonts w:hint="eastAsia"/>
        </w:rPr>
        <w:t>经脉无以润泽，脉道则涩而不利</w:t>
      </w:r>
      <w:r w:rsidR="00802961">
        <w:rPr>
          <w:rFonts w:hint="eastAsia"/>
        </w:rPr>
        <w:t>，</w:t>
      </w:r>
      <w:r>
        <w:rPr>
          <w:rFonts w:hint="eastAsia"/>
        </w:rPr>
        <w:t>唇口干燥”之症，在所难免</w:t>
      </w:r>
      <w:r w:rsidR="00EC699E">
        <w:rPr>
          <w:rFonts w:hint="eastAsia"/>
        </w:rPr>
        <w:t>。</w:t>
      </w:r>
      <w:r>
        <w:rPr>
          <w:rFonts w:hint="eastAsia"/>
        </w:rPr>
        <w:t>诚如张令韶所云</w:t>
      </w:r>
      <w:r w:rsidR="00A40C3D">
        <w:rPr>
          <w:rFonts w:hint="eastAsia"/>
        </w:rPr>
        <w:t>：“</w:t>
      </w:r>
      <w:r>
        <w:rPr>
          <w:rFonts w:hint="eastAsia"/>
        </w:rPr>
        <w:t>饮入于胃，游溢精气</w:t>
      </w:r>
      <w:r w:rsidR="00802961">
        <w:rPr>
          <w:rFonts w:hint="eastAsia"/>
        </w:rPr>
        <w:t>，</w:t>
      </w:r>
      <w:r>
        <w:rPr>
          <w:rFonts w:hint="eastAsia"/>
        </w:rPr>
        <w:t>上输于脾肺</w:t>
      </w:r>
      <w:r w:rsidR="00802961">
        <w:rPr>
          <w:rFonts w:hint="eastAsia"/>
        </w:rPr>
        <w:t>，</w:t>
      </w:r>
      <w:r>
        <w:rPr>
          <w:rFonts w:hint="eastAsia"/>
        </w:rPr>
        <w:t>布散于五经，今胃虚不饮</w:t>
      </w:r>
      <w:r w:rsidR="00802961">
        <w:rPr>
          <w:rFonts w:hint="eastAsia"/>
        </w:rPr>
        <w:t>，</w:t>
      </w:r>
      <w:r>
        <w:rPr>
          <w:rFonts w:hint="eastAsia"/>
        </w:rPr>
        <w:t>肺无以布，脾无以输，脉道不利，津液不行</w:t>
      </w:r>
      <w:r w:rsidR="00802961">
        <w:rPr>
          <w:rFonts w:hint="eastAsia"/>
        </w:rPr>
        <w:t>，</w:t>
      </w:r>
      <w:r>
        <w:rPr>
          <w:rFonts w:hint="eastAsia"/>
        </w:rPr>
        <w:t>故脉涩而</w:t>
      </w:r>
      <w:r w:rsidR="00E1082C">
        <w:rPr>
          <w:rFonts w:hint="eastAsia"/>
        </w:rPr>
        <w:t>唇</w:t>
      </w:r>
      <w:r>
        <w:rPr>
          <w:rFonts w:hint="eastAsia"/>
        </w:rPr>
        <w:t>口</w:t>
      </w:r>
      <w:r w:rsidR="00E1082C">
        <w:rPr>
          <w:rFonts w:hint="eastAsia"/>
        </w:rPr>
        <w:t>干</w:t>
      </w:r>
      <w:r>
        <w:rPr>
          <w:rFonts w:hint="eastAsia"/>
        </w:rPr>
        <w:t>燥也</w:t>
      </w:r>
      <w:r w:rsidR="00E1082C">
        <w:rPr>
          <w:rFonts w:hint="eastAsia"/>
        </w:rPr>
        <w:t>”。</w:t>
      </w:r>
    </w:p>
    <w:p w14:paraId="0F44B47E" w14:textId="2A41E851" w:rsidR="001E04BE" w:rsidRDefault="001E04BE" w:rsidP="00603D54">
      <w:pPr>
        <w:ind w:firstLineChars="200" w:firstLine="420"/>
      </w:pPr>
      <w:r>
        <w:rPr>
          <w:rFonts w:hint="eastAsia"/>
        </w:rPr>
        <w:t>本部分大都以“某某情况，其脉何类</w:t>
      </w:r>
      <w:r w:rsidR="00BC08EE">
        <w:rPr>
          <w:rFonts w:hint="eastAsia"/>
        </w:rPr>
        <w:t>？</w:t>
      </w:r>
      <w:r>
        <w:rPr>
          <w:rFonts w:hint="eastAsia"/>
        </w:rPr>
        <w:t>”作论的，是知本部分是以病情为立论出发点来辨析脉象表现特征的。其病情的选择很有特殊性，如伏邪因素的影响、</w:t>
      </w:r>
      <w:r w:rsidR="00905B52">
        <w:rPr>
          <w:rFonts w:hint="eastAsia"/>
        </w:rPr>
        <w:t>精</w:t>
      </w:r>
      <w:r>
        <w:rPr>
          <w:rFonts w:hint="eastAsia"/>
        </w:rPr>
        <w:t>神因素的影响、人为因素</w:t>
      </w:r>
      <w:r w:rsidR="00226E29">
        <w:rPr>
          <w:rFonts w:hint="eastAsia"/>
        </w:rPr>
        <w:t>（</w:t>
      </w:r>
      <w:r>
        <w:rPr>
          <w:rFonts w:hint="eastAsia"/>
        </w:rPr>
        <w:t>不饮</w:t>
      </w:r>
      <w:r w:rsidR="007D5234">
        <w:rPr>
          <w:rFonts w:hint="eastAsia"/>
        </w:rPr>
        <w:t>）</w:t>
      </w:r>
      <w:r>
        <w:rPr>
          <w:rFonts w:hint="eastAsia"/>
        </w:rPr>
        <w:t>的影响等。这种</w:t>
      </w:r>
      <w:r w:rsidR="008860CD">
        <w:rPr>
          <w:rFonts w:hint="eastAsia"/>
        </w:rPr>
        <w:t>举例</w:t>
      </w:r>
      <w:r>
        <w:rPr>
          <w:rFonts w:hint="eastAsia"/>
        </w:rPr>
        <w:t>性的提示，尽管不太典型，但也从某个方面揭示了脉象与病情之间的关系及其特异性</w:t>
      </w:r>
      <w:r w:rsidR="00EA22B2">
        <w:rPr>
          <w:rFonts w:hint="eastAsia"/>
        </w:rPr>
        <w:t>。</w:t>
      </w:r>
    </w:p>
    <w:p w14:paraId="59CCF5CD" w14:textId="7FCFFA9C" w:rsidR="001E04BE" w:rsidRDefault="001E04BE" w:rsidP="00EA22B2">
      <w:pPr>
        <w:pStyle w:val="3"/>
      </w:pPr>
      <w:r>
        <w:t>4</w:t>
      </w:r>
      <w:r w:rsidR="00EA22B2">
        <w:rPr>
          <w:rFonts w:hint="eastAsia"/>
        </w:rPr>
        <w:t>.</w:t>
      </w:r>
      <w:r w:rsidR="00EA22B2">
        <w:t xml:space="preserve"> </w:t>
      </w:r>
      <w:r>
        <w:rPr>
          <w:rFonts w:hint="eastAsia"/>
        </w:rPr>
        <w:t>平脉象类别</w:t>
      </w:r>
      <w:r w:rsidR="007D5234">
        <w:rPr>
          <w:rFonts w:hint="eastAsia"/>
        </w:rPr>
        <w:t>（</w:t>
      </w:r>
      <w:r>
        <w:t>44</w:t>
      </w:r>
      <w:r>
        <w:rPr>
          <w:rFonts w:ascii="微软雅黑" w:eastAsia="微软雅黑" w:hAnsi="微软雅黑" w:cs="微软雅黑" w:hint="eastAsia"/>
        </w:rPr>
        <w:t>〜</w:t>
      </w:r>
      <w:r>
        <w:t>54</w:t>
      </w:r>
      <w:r>
        <w:rPr>
          <w:rFonts w:hint="eastAsia"/>
        </w:rPr>
        <w:t>，</w:t>
      </w:r>
      <w:r>
        <w:t>56</w:t>
      </w:r>
      <w:r w:rsidR="007D5234">
        <w:rPr>
          <w:rFonts w:hint="eastAsia"/>
        </w:rPr>
        <w:t>）</w:t>
      </w:r>
    </w:p>
    <w:p w14:paraId="11E17928" w14:textId="39542D69" w:rsidR="001E04BE" w:rsidRDefault="001E04BE" w:rsidP="00603D54">
      <w:pPr>
        <w:ind w:firstLineChars="200" w:firstLine="420"/>
      </w:pPr>
      <w:r>
        <w:rPr>
          <w:rFonts w:hint="eastAsia"/>
        </w:rPr>
        <w:t>前者以特异病状立论，本部分则主要以变异脉象立论，以说明临床脉象表现的复杂性。其内容大致分六种</w:t>
      </w:r>
      <w:r>
        <w:rPr>
          <w:rFonts w:hint="eastAsia"/>
        </w:rPr>
        <w:t>.</w:t>
      </w:r>
    </w:p>
    <w:p w14:paraId="219871CE" w14:textId="77777777" w:rsidR="00F86C65" w:rsidRDefault="00226E29" w:rsidP="00603D54">
      <w:pPr>
        <w:ind w:firstLineChars="200" w:firstLine="420"/>
      </w:pPr>
      <w:r>
        <w:rPr>
          <w:rFonts w:hint="eastAsia"/>
        </w:rPr>
        <w:t>（</w:t>
      </w:r>
      <w:r w:rsidR="00F86C65">
        <w:rPr>
          <w:rFonts w:hint="eastAsia"/>
        </w:rPr>
        <w:t>1</w:t>
      </w:r>
      <w:r w:rsidR="00CF1CE8">
        <w:rPr>
          <w:rFonts w:hint="eastAsia"/>
        </w:rPr>
        <w:t>）</w:t>
      </w:r>
      <w:r w:rsidR="001E04BE">
        <w:rPr>
          <w:rFonts w:hint="eastAsia"/>
        </w:rPr>
        <w:t>平脉象特异状况</w:t>
      </w:r>
    </w:p>
    <w:p w14:paraId="11F1B087" w14:textId="38ABF483" w:rsidR="001E04BE" w:rsidRDefault="001E04BE" w:rsidP="00603D54">
      <w:pPr>
        <w:ind w:firstLineChars="200" w:firstLine="420"/>
      </w:pPr>
      <w:r>
        <w:rPr>
          <w:rFonts w:hint="eastAsia"/>
        </w:rPr>
        <w:t>①脉有轻重</w:t>
      </w:r>
      <w:r w:rsidR="00F86C65">
        <w:rPr>
          <w:rFonts w:hint="eastAsia"/>
        </w:rPr>
        <w:t>。</w:t>
      </w:r>
      <w:r>
        <w:rPr>
          <w:rFonts w:hint="eastAsia"/>
        </w:rPr>
        <w:t>（</w:t>
      </w:r>
      <w:r w:rsidR="00F86C65">
        <w:rPr>
          <w:rFonts w:hint="eastAsia"/>
        </w:rPr>
        <w:t>4</w:t>
      </w:r>
      <w:r w:rsidR="00F86C65">
        <w:t>4</w:t>
      </w:r>
      <w:r>
        <w:rPr>
          <w:rFonts w:hint="eastAsia"/>
        </w:rPr>
        <w:t>）</w:t>
      </w:r>
    </w:p>
    <w:p w14:paraId="000DD8FA" w14:textId="5D01D90A" w:rsidR="001E04BE" w:rsidRDefault="001E04BE" w:rsidP="00603D54">
      <w:pPr>
        <w:ind w:firstLineChars="200" w:firstLine="420"/>
      </w:pPr>
      <w:r>
        <w:rPr>
          <w:rFonts w:hint="eastAsia"/>
        </w:rPr>
        <w:t>“问曰</w:t>
      </w:r>
      <w:r w:rsidR="00D533E9">
        <w:rPr>
          <w:rFonts w:hint="eastAsia"/>
        </w:rPr>
        <w:t>：《</w:t>
      </w:r>
      <w:r>
        <w:rPr>
          <w:rFonts w:hint="eastAsia"/>
        </w:rPr>
        <w:t>经》说脉有三菽、六菽重者，何</w:t>
      </w:r>
      <w:r w:rsidR="00771C84">
        <w:rPr>
          <w:rFonts w:hint="eastAsia"/>
        </w:rPr>
        <w:t>谓</w:t>
      </w:r>
      <w:r>
        <w:rPr>
          <w:rFonts w:hint="eastAsia"/>
        </w:rPr>
        <w:t>也？师曰</w:t>
      </w:r>
      <w:r w:rsidR="00EF71AB">
        <w:rPr>
          <w:rFonts w:hint="eastAsia"/>
        </w:rPr>
        <w:t>：</w:t>
      </w:r>
      <w:r>
        <w:rPr>
          <w:rFonts w:hint="eastAsia"/>
        </w:rPr>
        <w:t>脉</w:t>
      </w:r>
      <w:r w:rsidR="00802961">
        <w:rPr>
          <w:rFonts w:hint="eastAsia"/>
        </w:rPr>
        <w:t>，</w:t>
      </w:r>
      <w:r>
        <w:rPr>
          <w:rFonts w:hint="eastAsia"/>
        </w:rPr>
        <w:t>人以指按之，如三菽之重者，肺气也</w:t>
      </w:r>
      <w:r w:rsidR="00DA10E0">
        <w:rPr>
          <w:rFonts w:hint="eastAsia"/>
        </w:rPr>
        <w:t>；</w:t>
      </w:r>
      <w:r>
        <w:rPr>
          <w:rFonts w:hint="eastAsia"/>
        </w:rPr>
        <w:t>如六菽之重者，心气也</w:t>
      </w:r>
      <w:r w:rsidR="00C13425">
        <w:rPr>
          <w:rFonts w:hint="eastAsia"/>
        </w:rPr>
        <w:t>；</w:t>
      </w:r>
      <w:r>
        <w:rPr>
          <w:rFonts w:hint="eastAsia"/>
        </w:rPr>
        <w:t>如九菽之重者，脾气也</w:t>
      </w:r>
      <w:r w:rsidR="00C13425">
        <w:rPr>
          <w:rFonts w:hint="eastAsia"/>
        </w:rPr>
        <w:t>；</w:t>
      </w:r>
      <w:r>
        <w:rPr>
          <w:rFonts w:hint="eastAsia"/>
        </w:rPr>
        <w:t>如十二菽之重者</w:t>
      </w:r>
      <w:r w:rsidR="00802961">
        <w:rPr>
          <w:rFonts w:hint="eastAsia"/>
        </w:rPr>
        <w:t>，</w:t>
      </w:r>
      <w:r>
        <w:rPr>
          <w:rFonts w:hint="eastAsia"/>
        </w:rPr>
        <w:t>肝气也</w:t>
      </w:r>
      <w:r w:rsidR="00C13425">
        <w:rPr>
          <w:rFonts w:hint="eastAsia"/>
        </w:rPr>
        <w:t>；</w:t>
      </w:r>
      <w:r>
        <w:rPr>
          <w:rFonts w:hint="eastAsia"/>
        </w:rPr>
        <w:t>按之至骨者，肾气也。假令下利，寸口、关上、尺中悉不见脉，然尺中时一小见，脉再举头者，肾气也</w:t>
      </w:r>
      <w:r w:rsidR="00C13425">
        <w:rPr>
          <w:rFonts w:hint="eastAsia"/>
        </w:rPr>
        <w:t>；</w:t>
      </w:r>
      <w:r>
        <w:rPr>
          <w:rFonts w:hint="eastAsia"/>
        </w:rPr>
        <w:t>若见损脉来至，为难治</w:t>
      </w:r>
      <w:r w:rsidR="005F29B1">
        <w:rPr>
          <w:rFonts w:hint="eastAsia"/>
        </w:rPr>
        <w:t>”。</w:t>
      </w:r>
      <w:r>
        <w:rPr>
          <w:rFonts w:hint="eastAsia"/>
        </w:rPr>
        <w:t>此说源于《难经》，文字大同小异</w:t>
      </w:r>
      <w:r w:rsidR="00802961">
        <w:rPr>
          <w:rFonts w:hint="eastAsia"/>
        </w:rPr>
        <w:t>，</w:t>
      </w:r>
      <w:r>
        <w:rPr>
          <w:rFonts w:hint="eastAsia"/>
        </w:rPr>
        <w:t>故称“经说”</w:t>
      </w:r>
      <w:r w:rsidR="00325A53">
        <w:rPr>
          <w:rFonts w:hint="eastAsia"/>
        </w:rPr>
        <w:t>（</w:t>
      </w:r>
      <w:r>
        <w:rPr>
          <w:rFonts w:hint="eastAsia"/>
        </w:rPr>
        <w:t>仅此证明“平脉法”有集前人之论而为之</w:t>
      </w:r>
      <w:r w:rsidR="00325A53">
        <w:rPr>
          <w:rFonts w:hint="eastAsia"/>
        </w:rPr>
        <w:t>）。</w:t>
      </w:r>
      <w:r>
        <w:rPr>
          <w:rFonts w:hint="eastAsia"/>
        </w:rPr>
        <w:t>菽，豆类之总称</w:t>
      </w:r>
      <w:r w:rsidR="00325A53">
        <w:rPr>
          <w:rFonts w:hint="eastAsia"/>
        </w:rPr>
        <w:t>。</w:t>
      </w:r>
      <w:r>
        <w:rPr>
          <w:rFonts w:hint="eastAsia"/>
        </w:rPr>
        <w:t>以菽之多少大略衡量、标示按</w:t>
      </w:r>
      <w:r>
        <w:rPr>
          <w:rFonts w:hint="eastAsia"/>
        </w:rPr>
        <w:lastRenderedPageBreak/>
        <w:t>脉指力之轻重。所么，</w:t>
      </w:r>
      <w:r w:rsidR="00426086">
        <w:rPr>
          <w:rFonts w:hint="eastAsia"/>
        </w:rPr>
        <w:t>《</w:t>
      </w:r>
      <w:r>
        <w:rPr>
          <w:rFonts w:hint="eastAsia"/>
        </w:rPr>
        <w:t>难经》直称“脉有轻重”。五脏之气，各有深浅</w:t>
      </w:r>
      <w:r w:rsidR="007640E1">
        <w:rPr>
          <w:rFonts w:hint="eastAsia"/>
        </w:rPr>
        <w:t>；</w:t>
      </w:r>
      <w:r>
        <w:rPr>
          <w:rFonts w:hint="eastAsia"/>
        </w:rPr>
        <w:t>五脏所主，层次各别</w:t>
      </w:r>
      <w:r w:rsidR="007640E1">
        <w:rPr>
          <w:rFonts w:hint="eastAsia"/>
        </w:rPr>
        <w:t>。</w:t>
      </w:r>
      <w:r>
        <w:rPr>
          <w:rFonts w:hint="eastAsia"/>
        </w:rPr>
        <w:t>是以五脏脉气之浮沉，也必是不同。这就是脏脉轻重不同的缘因所在。下指轻重以“菽”喻之，当理解其大意。“与皮毛相得者，</w:t>
      </w:r>
      <w:r w:rsidR="002D57B8">
        <w:rPr>
          <w:rFonts w:hint="eastAsia"/>
        </w:rPr>
        <w:t>肺</w:t>
      </w:r>
      <w:r>
        <w:rPr>
          <w:rFonts w:hint="eastAsia"/>
        </w:rPr>
        <w:t>部也”，其气最为轻浅，故称“如三菽之重</w:t>
      </w:r>
      <w:r w:rsidR="00D810AD">
        <w:rPr>
          <w:rFonts w:hint="eastAsia"/>
        </w:rPr>
        <w:t>”。“</w:t>
      </w:r>
      <w:r>
        <w:rPr>
          <w:rFonts w:hint="eastAsia"/>
        </w:rPr>
        <w:t>与血脉相得者，心部也”，其气较为轻浅，故称“如六菽之重”</w:t>
      </w:r>
      <w:r w:rsidR="00766487">
        <w:rPr>
          <w:rFonts w:hint="eastAsia"/>
        </w:rPr>
        <w:t>。“</w:t>
      </w:r>
      <w:r>
        <w:rPr>
          <w:rFonts w:hint="eastAsia"/>
        </w:rPr>
        <w:t>与肌肉相得者</w:t>
      </w:r>
      <w:r w:rsidR="00505607">
        <w:rPr>
          <w:rFonts w:hint="eastAsia"/>
        </w:rPr>
        <w:t>，</w:t>
      </w:r>
      <w:r>
        <w:rPr>
          <w:rFonts w:hint="eastAsia"/>
        </w:rPr>
        <w:t>脾部也</w:t>
      </w:r>
      <w:r w:rsidR="000775EB">
        <w:rPr>
          <w:rFonts w:hint="eastAsia"/>
        </w:rPr>
        <w:t>”，</w:t>
      </w:r>
      <w:r>
        <w:rPr>
          <w:rFonts w:hint="eastAsia"/>
        </w:rPr>
        <w:t>其气不浮不沉，故称“如九菽之重”</w:t>
      </w:r>
      <w:r w:rsidR="004219AA">
        <w:rPr>
          <w:rFonts w:hint="eastAsia"/>
        </w:rPr>
        <w:t>。“</w:t>
      </w:r>
      <w:r>
        <w:rPr>
          <w:rFonts w:hint="eastAsia"/>
        </w:rPr>
        <w:t>与筋平者</w:t>
      </w:r>
      <w:r w:rsidR="004219AA">
        <w:rPr>
          <w:rFonts w:hint="eastAsia"/>
        </w:rPr>
        <w:t>，</w:t>
      </w:r>
      <w:r>
        <w:rPr>
          <w:rFonts w:hint="eastAsia"/>
        </w:rPr>
        <w:t>肝部也</w:t>
      </w:r>
      <w:r w:rsidR="004219AA">
        <w:rPr>
          <w:rFonts w:hint="eastAsia"/>
        </w:rPr>
        <w:t>”，</w:t>
      </w:r>
      <w:r>
        <w:rPr>
          <w:rFonts w:hint="eastAsia"/>
        </w:rPr>
        <w:t>其气较为沉伏，故称“如十二菽之重”。“与骨相得者，肾也</w:t>
      </w:r>
      <w:r w:rsidR="007E5659">
        <w:rPr>
          <w:rFonts w:hint="eastAsia"/>
        </w:rPr>
        <w:t>”，</w:t>
      </w:r>
      <w:r>
        <w:rPr>
          <w:rFonts w:hint="eastAsia"/>
        </w:rPr>
        <w:t>其气最沉，故称“按之至骨</w:t>
      </w:r>
      <w:r w:rsidR="00AC5ADC">
        <w:rPr>
          <w:rFonts w:hint="eastAsia"/>
        </w:rPr>
        <w:t>”。</w:t>
      </w:r>
      <w:r>
        <w:rPr>
          <w:rFonts w:hint="eastAsia"/>
        </w:rPr>
        <w:t>即如张令韶所</w:t>
      </w:r>
      <w:r w:rsidR="003B6A3C">
        <w:rPr>
          <w:rFonts w:hint="eastAsia"/>
        </w:rPr>
        <w:t>云：“</w:t>
      </w:r>
      <w:r>
        <w:rPr>
          <w:rFonts w:hint="eastAsia"/>
        </w:rPr>
        <w:t>盖言五脏有高下之不同，按脉有浮中沉之各异也</w:t>
      </w:r>
      <w:r w:rsidR="002A3F8D">
        <w:rPr>
          <w:rFonts w:hint="eastAsia"/>
        </w:rPr>
        <w:t>”。</w:t>
      </w:r>
    </w:p>
    <w:p w14:paraId="5BDA5AD4" w14:textId="4BF4CCF0" w:rsidR="001E04BE" w:rsidRDefault="001E04BE" w:rsidP="00603D54">
      <w:pPr>
        <w:ind w:firstLineChars="200" w:firstLine="420"/>
      </w:pPr>
      <w:r>
        <w:rPr>
          <w:rFonts w:hint="eastAsia"/>
        </w:rPr>
        <w:t>这种以下指脉之轻重分候五脏，是有临床意义的。后世大抵以浮中沉分类，即浮取候心肺，中取候脾胃，沉取候肝肾。以肾脉为例，</w:t>
      </w:r>
      <w:r w:rsidR="00810518">
        <w:rPr>
          <w:rFonts w:hint="eastAsia"/>
        </w:rPr>
        <w:t>肾</w:t>
      </w:r>
      <w:r>
        <w:rPr>
          <w:rFonts w:hint="eastAsia"/>
        </w:rPr>
        <w:t>位于下焦，内寓元阴元</w:t>
      </w:r>
      <w:r w:rsidR="00452F41">
        <w:rPr>
          <w:rFonts w:hint="eastAsia"/>
        </w:rPr>
        <w:t>阳</w:t>
      </w:r>
      <w:r>
        <w:rPr>
          <w:rFonts w:hint="eastAsia"/>
        </w:rPr>
        <w:t>，为人之根本。因此，肾脉的有无</w:t>
      </w:r>
      <w:r w:rsidR="00802961">
        <w:rPr>
          <w:rFonts w:hint="eastAsia"/>
        </w:rPr>
        <w:t>，</w:t>
      </w:r>
      <w:r>
        <w:rPr>
          <w:rFonts w:hint="eastAsia"/>
        </w:rPr>
        <w:t>对于判断疾病的预后至为重要。古人有“脉根”之说，一以尺部为根，以尺部候肾也</w:t>
      </w:r>
      <w:r w:rsidR="00C13425">
        <w:rPr>
          <w:rFonts w:hint="eastAsia"/>
        </w:rPr>
        <w:t>；</w:t>
      </w:r>
      <w:r>
        <w:rPr>
          <w:rFonts w:hint="eastAsia"/>
        </w:rPr>
        <w:t>一以沉候为根，以沉取候肾也。“平脉法”此论也说明了这两个问题。尺部与沉候，一是从脉部所主而言，一是从下指轻重立论。说法各别</w:t>
      </w:r>
      <w:r w:rsidR="00802961">
        <w:rPr>
          <w:rFonts w:hint="eastAsia"/>
        </w:rPr>
        <w:t>，</w:t>
      </w:r>
      <w:r>
        <w:rPr>
          <w:rFonts w:hint="eastAsia"/>
        </w:rPr>
        <w:t>其意则一</w:t>
      </w:r>
      <w:r w:rsidR="00802961">
        <w:rPr>
          <w:rFonts w:hint="eastAsia"/>
        </w:rPr>
        <w:t>，</w:t>
      </w:r>
      <w:r>
        <w:rPr>
          <w:rFonts w:hint="eastAsia"/>
        </w:rPr>
        <w:t>李中梓在《医宗必读</w:t>
      </w:r>
      <w:r w:rsidR="00170DA4">
        <w:rPr>
          <w:rFonts w:hint="eastAsia"/>
        </w:rPr>
        <w:t>·</w:t>
      </w:r>
      <w:r>
        <w:rPr>
          <w:rFonts w:hint="eastAsia"/>
        </w:rPr>
        <w:t>脉法心参》中论述了脉根二说，指出</w:t>
      </w:r>
      <w:r w:rsidR="00802AC4">
        <w:rPr>
          <w:rFonts w:hint="eastAsia"/>
        </w:rPr>
        <w:t>：“</w:t>
      </w:r>
      <w:r>
        <w:rPr>
          <w:rFonts w:hint="eastAsia"/>
        </w:rPr>
        <w:t>一以尺中为根，人之有尺，犹树之有根，水为天一之元，先天命根也。王叔和曰，寸关虽无，尺犹不绝</w:t>
      </w:r>
      <w:r w:rsidR="00802961">
        <w:rPr>
          <w:rFonts w:hint="eastAsia"/>
        </w:rPr>
        <w:t>，</w:t>
      </w:r>
      <w:r>
        <w:rPr>
          <w:rFonts w:hint="eastAsia"/>
        </w:rPr>
        <w:t>如此之流，何忧殒灭，谓其有根也。若肾脉独败，是无根矣。一以沉候为根，《经》曰；诸脉浮无根者皆死，是谓有表无里，是谓孤阳不生。造化所以亘万古而不息者，一阴一阳互为其根也，阴既绝矣，孤阳岂能独存乎。二说似乎不同，</w:t>
      </w:r>
      <w:r w:rsidR="00EF0B81">
        <w:rPr>
          <w:rFonts w:hint="eastAsia"/>
        </w:rPr>
        <w:t>实则一致</w:t>
      </w:r>
      <w:r>
        <w:rPr>
          <w:rFonts w:hint="eastAsia"/>
        </w:rPr>
        <w:t>。两尺为肾部，沉候之六脉皆肾也。然则二尺之无根，与沉取之无根</w:t>
      </w:r>
      <w:r w:rsidR="00802961">
        <w:rPr>
          <w:rFonts w:hint="eastAsia"/>
        </w:rPr>
        <w:t>，</w:t>
      </w:r>
      <w:r>
        <w:rPr>
          <w:rFonts w:hint="eastAsia"/>
        </w:rPr>
        <w:t>总之肾水绝也</w:t>
      </w:r>
      <w:r w:rsidR="00DE73EA">
        <w:rPr>
          <w:rFonts w:hint="eastAsia"/>
        </w:rPr>
        <w:t>”。</w:t>
      </w:r>
      <w:r>
        <w:rPr>
          <w:rFonts w:hint="eastAsia"/>
        </w:rPr>
        <w:t>李氏所论，很能说明问题。“假令下利”的“尺中时一小见”，而云是“肾气也”，就是本此。</w:t>
      </w:r>
    </w:p>
    <w:p w14:paraId="62DB636F" w14:textId="384F8505" w:rsidR="001E04BE" w:rsidRDefault="001E04BE" w:rsidP="00603D54">
      <w:pPr>
        <w:ind w:firstLineChars="200" w:firstLine="420"/>
      </w:pPr>
      <w:r>
        <w:rPr>
          <w:rFonts w:hint="eastAsia"/>
        </w:rPr>
        <w:t>可知，临床诊查脏气寒热虚实，除了要注重脉寸关尺三部所主不同外，还要注重下指的轻重不同以分辨之。</w:t>
      </w:r>
    </w:p>
    <w:p w14:paraId="15829329" w14:textId="244CFBB5" w:rsidR="001E04BE" w:rsidRDefault="00E84FD5" w:rsidP="00603D54">
      <w:pPr>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1E04BE">
        <w:rPr>
          <w:rFonts w:hint="eastAsia"/>
        </w:rPr>
        <w:t>脉有相乘，有纵檢</w:t>
      </w:r>
      <w:r w:rsidR="00802961">
        <w:rPr>
          <w:rFonts w:hint="eastAsia"/>
        </w:rPr>
        <w:t>，</w:t>
      </w:r>
      <w:r w:rsidR="001E04BE">
        <w:rPr>
          <w:rFonts w:hint="eastAsia"/>
        </w:rPr>
        <w:t>有顺逆</w:t>
      </w:r>
      <w:r>
        <w:rPr>
          <w:rFonts w:hint="eastAsia"/>
        </w:rPr>
        <w:t>。（</w:t>
      </w:r>
      <w:r>
        <w:rPr>
          <w:rFonts w:hint="eastAsia"/>
        </w:rPr>
        <w:t>4</w:t>
      </w:r>
      <w:r>
        <w:t>5</w:t>
      </w:r>
      <w:r>
        <w:rPr>
          <w:rFonts w:hint="eastAsia"/>
        </w:rPr>
        <w:t>）</w:t>
      </w:r>
    </w:p>
    <w:p w14:paraId="0F9A1201" w14:textId="4E5C91A8" w:rsidR="001E04BE" w:rsidRDefault="001E04BE" w:rsidP="00603D54">
      <w:pPr>
        <w:ind w:firstLineChars="200" w:firstLine="420"/>
      </w:pPr>
      <w:r>
        <w:rPr>
          <w:rFonts w:hint="eastAsia"/>
        </w:rPr>
        <w:t>“问曰</w:t>
      </w:r>
      <w:r w:rsidR="00EF71AB">
        <w:rPr>
          <w:rFonts w:hint="eastAsia"/>
        </w:rPr>
        <w:t>：</w:t>
      </w:r>
      <w:r>
        <w:rPr>
          <w:rFonts w:hint="eastAsia"/>
        </w:rPr>
        <w:t>脉有相乘，有纵有横，有逆有顺，何谓也</w:t>
      </w:r>
      <w:r w:rsidR="00BC08EE">
        <w:rPr>
          <w:rFonts w:hint="eastAsia"/>
        </w:rPr>
        <w:t>？</w:t>
      </w:r>
      <w:r w:rsidR="00EF5176">
        <w:rPr>
          <w:rFonts w:hint="eastAsia"/>
        </w:rPr>
        <w:t>”。</w:t>
      </w:r>
      <w:r>
        <w:rPr>
          <w:rFonts w:hint="eastAsia"/>
        </w:rPr>
        <w:t>这又是“平脉法”以五行</w:t>
      </w:r>
      <w:r w:rsidR="0073626C">
        <w:rPr>
          <w:rFonts w:hint="eastAsia"/>
        </w:rPr>
        <w:t>乘</w:t>
      </w:r>
      <w:r>
        <w:rPr>
          <w:rFonts w:hint="eastAsia"/>
        </w:rPr>
        <w:t>克理论，来阐发、辨析脏脉之顺逆及疾病之吉凶的</w:t>
      </w:r>
      <w:r w:rsidR="00BD054F">
        <w:rPr>
          <w:rFonts w:hint="eastAsia"/>
        </w:rPr>
        <w:t>。</w:t>
      </w:r>
      <w:r>
        <w:rPr>
          <w:rFonts w:hint="eastAsia"/>
        </w:rPr>
        <w:t>乘，克贼也。至于“纵”“横</w:t>
      </w:r>
      <w:r w:rsidR="009C7E27">
        <w:rPr>
          <w:rFonts w:hint="eastAsia"/>
        </w:rPr>
        <w:t>”“</w:t>
      </w:r>
      <w:r>
        <w:rPr>
          <w:rFonts w:hint="eastAsia"/>
        </w:rPr>
        <w:t>逆”“顺”，则各有其意。“平脉法”下面</w:t>
      </w:r>
      <w:r w:rsidR="004516A8">
        <w:rPr>
          <w:rFonts w:hint="eastAsia"/>
        </w:rPr>
        <w:t>又</w:t>
      </w:r>
      <w:r>
        <w:rPr>
          <w:rFonts w:hint="eastAsia"/>
        </w:rPr>
        <w:t>依次举例论述水火金木的相互乘克。</w:t>
      </w:r>
      <w:r w:rsidR="003B6A3C">
        <w:rPr>
          <w:rFonts w:hint="eastAsia"/>
        </w:rPr>
        <w:t>云：“</w:t>
      </w:r>
      <w:r>
        <w:rPr>
          <w:rFonts w:hint="eastAsia"/>
        </w:rPr>
        <w:t>水行乘火，金行乘木，名曰纵</w:t>
      </w:r>
      <w:r w:rsidR="00C13425">
        <w:rPr>
          <w:rFonts w:hint="eastAsia"/>
        </w:rPr>
        <w:t>；</w:t>
      </w:r>
      <w:r>
        <w:rPr>
          <w:rFonts w:hint="eastAsia"/>
        </w:rPr>
        <w:t>火行乘水，木行乘金，名曰横</w:t>
      </w:r>
      <w:r w:rsidR="00C13425">
        <w:rPr>
          <w:rFonts w:hint="eastAsia"/>
        </w:rPr>
        <w:t>；</w:t>
      </w:r>
      <w:r>
        <w:rPr>
          <w:rFonts w:hint="eastAsia"/>
        </w:rPr>
        <w:t>水行乘金，火行乘木，名曰逆</w:t>
      </w:r>
      <w:r w:rsidR="00C13425">
        <w:rPr>
          <w:rFonts w:hint="eastAsia"/>
        </w:rPr>
        <w:t>；</w:t>
      </w:r>
      <w:r>
        <w:rPr>
          <w:rFonts w:hint="eastAsia"/>
        </w:rPr>
        <w:t>金行乘水，木行乘火，名曰顺也”。可见，乘其所胜，则名曰“纵”，即五行顺次相乘，所谓“水行乘火，金行乘木”也。反乘其不胜，则名曰“横”，即五行逆次相乘，所谓“火行乘木，木行乘金”也。与太阳病篇“此肝乘脾也，名曰纵”，“</w:t>
      </w:r>
      <w:r w:rsidR="00C0466D">
        <w:rPr>
          <w:rFonts w:hint="eastAsia"/>
        </w:rPr>
        <w:t>此</w:t>
      </w:r>
      <w:r>
        <w:rPr>
          <w:rFonts w:hint="eastAsia"/>
        </w:rPr>
        <w:t>肝乘肺也，名曰横”的意义相同。所别者，一者言脉，一者言病。上之“纵”“横”，是以</w:t>
      </w:r>
      <w:r w:rsidR="000869FF">
        <w:rPr>
          <w:rFonts w:hint="eastAsia"/>
        </w:rPr>
        <w:t>五</w:t>
      </w:r>
      <w:r>
        <w:rPr>
          <w:rFonts w:hint="eastAsia"/>
        </w:rPr>
        <w:t>行相克的关系论之</w:t>
      </w:r>
      <w:r w:rsidR="00C13425">
        <w:rPr>
          <w:rFonts w:hint="eastAsia"/>
        </w:rPr>
        <w:t>；</w:t>
      </w:r>
      <w:r>
        <w:rPr>
          <w:rFonts w:hint="eastAsia"/>
        </w:rPr>
        <w:t>下之“逆”“顺”，又是以五行相生的关系论之。子行乘母，则名“逆”，即所谓“水行乘金，火行乘木”也。母行乘子，则“名曰顺”</w:t>
      </w:r>
      <w:r w:rsidR="00802961">
        <w:rPr>
          <w:rFonts w:hint="eastAsia"/>
        </w:rPr>
        <w:t>，</w:t>
      </w:r>
      <w:r>
        <w:rPr>
          <w:rFonts w:hint="eastAsia"/>
        </w:rPr>
        <w:t>即所谓“金行乘水，木行乘火”也，</w:t>
      </w:r>
    </w:p>
    <w:p w14:paraId="24B1748D" w14:textId="6DA91328" w:rsidR="001E04BE" w:rsidRDefault="001E04BE" w:rsidP="00603D54">
      <w:pPr>
        <w:ind w:firstLineChars="200" w:firstLine="420"/>
      </w:pPr>
      <w:r>
        <w:rPr>
          <w:rFonts w:hint="eastAsia"/>
        </w:rPr>
        <w:t>脉有相乘，具有临床意义。阳明病篇云</w:t>
      </w:r>
      <w:r w:rsidR="0089246B">
        <w:rPr>
          <w:rFonts w:hint="eastAsia"/>
        </w:rPr>
        <w:t>：“</w:t>
      </w:r>
      <w:r>
        <w:rPr>
          <w:rFonts w:hint="eastAsia"/>
        </w:rPr>
        <w:t>阳明少阳合病，必下利。其脉不负者，为顺也，负者，失也。互相克贼，名为负也。脉滑而数者，有宿食也，当下之，宜大承气汤</w:t>
      </w:r>
      <w:r w:rsidR="008D18DB">
        <w:rPr>
          <w:rFonts w:hint="eastAsia"/>
        </w:rPr>
        <w:t>”。</w:t>
      </w:r>
      <w:r>
        <w:rPr>
          <w:rFonts w:hint="eastAsia"/>
        </w:rPr>
        <w:t>本条的脉“负”与“不负”，即是脉有相乘、病有顺逆的证明。阳明主土，少阳为木，两者合病，若下利而脉滑数者，是“脉不负”，以阳明为主，木不克土，下之可愈，易治为顺</w:t>
      </w:r>
      <w:r w:rsidR="00C13425">
        <w:rPr>
          <w:rFonts w:hint="eastAsia"/>
        </w:rPr>
        <w:t>；</w:t>
      </w:r>
      <w:r>
        <w:rPr>
          <w:rFonts w:hint="eastAsia"/>
        </w:rPr>
        <w:t>若下利而</w:t>
      </w:r>
      <w:r w:rsidR="00A51A51">
        <w:rPr>
          <w:rFonts w:hint="eastAsia"/>
        </w:rPr>
        <w:t>脉</w:t>
      </w:r>
      <w:r>
        <w:rPr>
          <w:rFonts w:hint="eastAsia"/>
        </w:rPr>
        <w:t>弦数者，即为脉“负”，是少阳为主，木胜克土，宿食当下，但少阳脉胜，阳明脉负，又不可下</w:t>
      </w:r>
      <w:r w:rsidR="004F5C4C">
        <w:rPr>
          <w:rFonts w:hint="eastAsia"/>
        </w:rPr>
        <w:t>，</w:t>
      </w:r>
      <w:r>
        <w:rPr>
          <w:rFonts w:hint="eastAsia"/>
        </w:rPr>
        <w:t>故难治为“失”，这就是“互相克贼，名为负也”的涵义。</w:t>
      </w:r>
    </w:p>
    <w:p w14:paraId="46D103F0" w14:textId="42BDBA83" w:rsidR="001E04BE" w:rsidRDefault="001E04BE" w:rsidP="00603D54">
      <w:pPr>
        <w:ind w:firstLineChars="200" w:firstLine="420"/>
      </w:pPr>
      <w:r>
        <w:rPr>
          <w:rFonts w:hint="eastAsia"/>
        </w:rPr>
        <w:t>可见临床上根据脉象的这种相乘现象、纵横</w:t>
      </w:r>
      <w:r w:rsidR="00D33ABA">
        <w:rPr>
          <w:rFonts w:hint="eastAsia"/>
        </w:rPr>
        <w:t>顺</w:t>
      </w:r>
      <w:r>
        <w:rPr>
          <w:rFonts w:hint="eastAsia"/>
        </w:rPr>
        <w:t>逆关系，不但可辨别疾病的吉凶，还可指导疾病的治疗。</w:t>
      </w:r>
    </w:p>
    <w:p w14:paraId="5B90E94D" w14:textId="4E960175" w:rsidR="001E04BE" w:rsidRDefault="001E04BE" w:rsidP="00603D54">
      <w:pPr>
        <w:ind w:firstLineChars="200" w:firstLine="420"/>
      </w:pPr>
      <w:r>
        <w:rPr>
          <w:rFonts w:hint="eastAsia"/>
        </w:rPr>
        <w:t>③脉有残贼。</w:t>
      </w:r>
      <w:r w:rsidR="00D9523A">
        <w:rPr>
          <w:rFonts w:hint="eastAsia"/>
        </w:rPr>
        <w:t>（</w:t>
      </w:r>
      <w:r w:rsidR="00D9523A">
        <w:rPr>
          <w:rFonts w:hint="eastAsia"/>
        </w:rPr>
        <w:t>4</w:t>
      </w:r>
      <w:r w:rsidR="00D9523A">
        <w:t>6</w:t>
      </w:r>
      <w:r w:rsidR="00D9523A">
        <w:rPr>
          <w:rFonts w:hint="eastAsia"/>
        </w:rPr>
        <w:t>）</w:t>
      </w:r>
    </w:p>
    <w:p w14:paraId="61530404" w14:textId="6F54689C" w:rsidR="001E04BE" w:rsidRDefault="001E04BE" w:rsidP="00603D54">
      <w:pPr>
        <w:ind w:firstLineChars="200" w:firstLine="420"/>
      </w:pPr>
      <w:r>
        <w:rPr>
          <w:rFonts w:hint="eastAsia"/>
        </w:rPr>
        <w:t>所谓“残贼”，是概言病气之脉而已。“问曰</w:t>
      </w:r>
      <w:r w:rsidR="00EF71AB">
        <w:rPr>
          <w:rFonts w:hint="eastAsia"/>
        </w:rPr>
        <w:t>：</w:t>
      </w:r>
      <w:r>
        <w:rPr>
          <w:rFonts w:hint="eastAsia"/>
        </w:rPr>
        <w:t>脉有残贼，何谓也</w:t>
      </w:r>
      <w:r w:rsidR="00BC08EE">
        <w:rPr>
          <w:rFonts w:hint="eastAsia"/>
        </w:rPr>
        <w:t>？</w:t>
      </w:r>
      <w:r>
        <w:rPr>
          <w:rFonts w:hint="eastAsia"/>
        </w:rPr>
        <w:t>师曰：脉有弦紧浮滑沉涩，此六脉名曰残贼，能为诸脉作病也</w:t>
      </w:r>
      <w:r w:rsidR="00C83E4F">
        <w:rPr>
          <w:rFonts w:hint="eastAsia"/>
        </w:rPr>
        <w:t>”。</w:t>
      </w:r>
      <w:r>
        <w:rPr>
          <w:rFonts w:hint="eastAsia"/>
        </w:rPr>
        <w:t>关于所例举的“弦紧浮滑沉涩”六脉的主病</w:t>
      </w:r>
      <w:r w:rsidR="00802961">
        <w:rPr>
          <w:rFonts w:hint="eastAsia"/>
        </w:rPr>
        <w:t>，</w:t>
      </w:r>
      <w:r>
        <w:rPr>
          <w:rFonts w:hint="eastAsia"/>
        </w:rPr>
        <w:t>注家有从内外病因论者，有从阴阳虚实论者，然而，脉同而病</w:t>
      </w:r>
      <w:r w:rsidR="00AB4FE1">
        <w:rPr>
          <w:rFonts w:hint="eastAsia"/>
        </w:rPr>
        <w:t>异</w:t>
      </w:r>
      <w:r>
        <w:rPr>
          <w:rFonts w:hint="eastAsia"/>
        </w:rPr>
        <w:t>，病同而脉异，无论从何解</w:t>
      </w:r>
      <w:r>
        <w:rPr>
          <w:rFonts w:hint="eastAsia"/>
        </w:rPr>
        <w:lastRenderedPageBreak/>
        <w:t>释，都只能言其大概耳</w:t>
      </w:r>
      <w:r w:rsidR="00144B1E">
        <w:rPr>
          <w:rFonts w:hint="eastAsia"/>
        </w:rPr>
        <w:t>。</w:t>
      </w:r>
      <w:r>
        <w:rPr>
          <w:rFonts w:hint="eastAsia"/>
        </w:rPr>
        <w:t>—般说来，弦为肝逆，紧为寒胜，浮为病表，滑为痰壅，沉为病里，淀为血滞。所谓“能为诸脉</w:t>
      </w:r>
      <w:r w:rsidR="00113622">
        <w:rPr>
          <w:rFonts w:hint="eastAsia"/>
        </w:rPr>
        <w:t>作</w:t>
      </w:r>
      <w:r>
        <w:rPr>
          <w:rFonts w:hint="eastAsia"/>
        </w:rPr>
        <w:t>病”，似有此六脉为临证之主脉，且常与他脉并见之义。</w:t>
      </w:r>
    </w:p>
    <w:p w14:paraId="48CDED83" w14:textId="4FB31527" w:rsidR="001E04BE" w:rsidRDefault="005854D0" w:rsidP="00603D54">
      <w:pPr>
        <w:ind w:firstLineChars="200"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1E04BE">
        <w:rPr>
          <w:rFonts w:hint="eastAsia"/>
        </w:rPr>
        <w:t>脉有灾怪。（</w:t>
      </w:r>
      <w:r>
        <w:rPr>
          <w:rFonts w:hint="eastAsia"/>
        </w:rPr>
        <w:t>4</w:t>
      </w:r>
      <w:r>
        <w:t>7</w:t>
      </w:r>
      <w:r w:rsidR="001E04BE">
        <w:rPr>
          <w:rFonts w:hint="eastAsia"/>
        </w:rPr>
        <w:t>）</w:t>
      </w:r>
    </w:p>
    <w:p w14:paraId="577458E5" w14:textId="322416DA" w:rsidR="001E04BE" w:rsidRDefault="001E04BE" w:rsidP="00603D54">
      <w:pPr>
        <w:ind w:firstLineChars="200" w:firstLine="420"/>
      </w:pPr>
      <w:r>
        <w:rPr>
          <w:rFonts w:hint="eastAsia"/>
        </w:rPr>
        <w:t>“脉有残贼”是讲的在疾病过程中的病脉常规反映，而“脉有灾怪</w:t>
      </w:r>
      <w:r w:rsidR="00897784">
        <w:rPr>
          <w:rFonts w:hint="eastAsia"/>
        </w:rPr>
        <w:t>”，</w:t>
      </w:r>
      <w:r>
        <w:rPr>
          <w:rFonts w:hint="eastAsia"/>
        </w:rPr>
        <w:t>则是讲在疾病过程中的反常的、奇怪的脉证表现。云</w:t>
      </w:r>
      <w:r w:rsidR="000F06B0">
        <w:rPr>
          <w:rFonts w:hint="eastAsia"/>
        </w:rPr>
        <w:t>：“</w:t>
      </w:r>
      <w:r>
        <w:rPr>
          <w:rFonts w:hint="eastAsia"/>
        </w:rPr>
        <w:t>脉有灾怪，何谓也？师曰</w:t>
      </w:r>
      <w:r w:rsidR="00EF71AB">
        <w:rPr>
          <w:rFonts w:hint="eastAsia"/>
        </w:rPr>
        <w:t>：</w:t>
      </w:r>
      <w:r>
        <w:rPr>
          <w:rFonts w:hint="eastAsia"/>
        </w:rPr>
        <w:t>假令人病</w:t>
      </w:r>
      <w:r w:rsidR="00802961">
        <w:rPr>
          <w:rFonts w:hint="eastAsia"/>
        </w:rPr>
        <w:t>，</w:t>
      </w:r>
      <w:r>
        <w:rPr>
          <w:rFonts w:hint="eastAsia"/>
        </w:rPr>
        <w:t>脉得太阳，与形证相应</w:t>
      </w:r>
      <w:r w:rsidR="00802961">
        <w:rPr>
          <w:rFonts w:hint="eastAsia"/>
        </w:rPr>
        <w:t>，</w:t>
      </w:r>
      <w:r>
        <w:rPr>
          <w:rFonts w:hint="eastAsia"/>
        </w:rPr>
        <w:t>因为作汤，此还送汤如食顷</w:t>
      </w:r>
      <w:r w:rsidR="00802961">
        <w:rPr>
          <w:rFonts w:hint="eastAsia"/>
        </w:rPr>
        <w:t>，</w:t>
      </w:r>
      <w:r>
        <w:rPr>
          <w:rFonts w:hint="eastAsia"/>
        </w:rPr>
        <w:t>病人乃大吐，若下利，腹中痛。师曰</w:t>
      </w:r>
      <w:r w:rsidR="00EF71AB">
        <w:rPr>
          <w:rFonts w:hint="eastAsia"/>
        </w:rPr>
        <w:t>：</w:t>
      </w:r>
      <w:r>
        <w:rPr>
          <w:rFonts w:hint="eastAsia"/>
        </w:rPr>
        <w:t>我前来不见此证，今乃变异，是名灾怪</w:t>
      </w:r>
      <w:r w:rsidR="008E7449">
        <w:rPr>
          <w:rFonts w:hint="eastAsia"/>
        </w:rPr>
        <w:t>”。</w:t>
      </w:r>
      <w:r>
        <w:rPr>
          <w:rFonts w:hint="eastAsia"/>
        </w:rPr>
        <w:t>脉与形证相应，方与脉证相合，却出现吐利、腹痛诸证，这种悖于常理的“变异”，故名之曰“灾怪</w:t>
      </w:r>
      <w:r w:rsidR="00054FA6">
        <w:rPr>
          <w:rFonts w:hint="eastAsia"/>
        </w:rPr>
        <w:t>”。</w:t>
      </w:r>
      <w:r>
        <w:rPr>
          <w:rFonts w:hint="eastAsia"/>
        </w:rPr>
        <w:t>查其缘因，则可能是“或有旧</w:t>
      </w:r>
      <w:r w:rsidR="00A16CC9">
        <w:rPr>
          <w:rFonts w:hint="eastAsia"/>
        </w:rPr>
        <w:t>时</w:t>
      </w:r>
      <w:r w:rsidR="00675B1A">
        <w:rPr>
          <w:rFonts w:hint="eastAsia"/>
        </w:rPr>
        <w:t>服药</w:t>
      </w:r>
      <w:r>
        <w:rPr>
          <w:rFonts w:hint="eastAsia"/>
        </w:rPr>
        <w:t>，今乃发作</w:t>
      </w:r>
      <w:r w:rsidR="00B96F57">
        <w:rPr>
          <w:rFonts w:hint="eastAsia"/>
        </w:rPr>
        <w:t>”。</w:t>
      </w:r>
      <w:r>
        <w:rPr>
          <w:rFonts w:hint="eastAsia"/>
        </w:rPr>
        <w:t>论中仅例举了“灾怪”之症，而须知“灾怪”之脉，尽在不言之中</w:t>
      </w:r>
      <w:r w:rsidR="00B723FE">
        <w:rPr>
          <w:rFonts w:hint="eastAsia"/>
        </w:rPr>
        <w:t>。</w:t>
      </w:r>
    </w:p>
    <w:p w14:paraId="2583238F" w14:textId="781036EF" w:rsidR="001E04BE" w:rsidRDefault="001E04BE" w:rsidP="00603D54">
      <w:pPr>
        <w:ind w:firstLineChars="200" w:firstLine="420"/>
      </w:pPr>
      <w:r>
        <w:rPr>
          <w:rFonts w:hint="eastAsia"/>
        </w:rPr>
        <w:t>“脉有灾怪”，提示了医者临证应询问病史</w:t>
      </w:r>
      <w:r w:rsidR="00802961">
        <w:rPr>
          <w:rFonts w:hint="eastAsia"/>
        </w:rPr>
        <w:t>，</w:t>
      </w:r>
      <w:r>
        <w:rPr>
          <w:rFonts w:hint="eastAsia"/>
        </w:rPr>
        <w:t>病家述病应毫无讳隐。只有这样，才能避免“灾怪”脉症的出现，或见“灾”不</w:t>
      </w:r>
      <w:r w:rsidR="00417230">
        <w:rPr>
          <w:rFonts w:hint="eastAsia"/>
        </w:rPr>
        <w:t>怪</w:t>
      </w:r>
      <w:r>
        <w:rPr>
          <w:rFonts w:hint="eastAsia"/>
        </w:rPr>
        <w:t>，正确处置</w:t>
      </w:r>
      <w:r w:rsidR="006A21F6">
        <w:rPr>
          <w:rFonts w:hint="eastAsia"/>
        </w:rPr>
        <w:t>。</w:t>
      </w:r>
    </w:p>
    <w:p w14:paraId="32F7DAAD" w14:textId="2C07CCA4" w:rsidR="001E04BE" w:rsidRDefault="00226E29" w:rsidP="00603D54">
      <w:pPr>
        <w:ind w:firstLineChars="200" w:firstLine="420"/>
      </w:pPr>
      <w:r>
        <w:rPr>
          <w:rFonts w:hint="eastAsia"/>
        </w:rPr>
        <w:t>（</w:t>
      </w:r>
      <w:r w:rsidR="006A21F6">
        <w:rPr>
          <w:rFonts w:hint="eastAsia"/>
        </w:rPr>
        <w:t>2</w:t>
      </w:r>
      <w:r w:rsidR="006A21F6">
        <w:rPr>
          <w:rFonts w:hint="eastAsia"/>
        </w:rPr>
        <w:t>）</w:t>
      </w:r>
      <w:r w:rsidR="001E04BE">
        <w:rPr>
          <w:rFonts w:hint="eastAsia"/>
        </w:rPr>
        <w:t>平脏脉形状特征</w:t>
      </w:r>
    </w:p>
    <w:p w14:paraId="698CDB63" w14:textId="1FD12572" w:rsidR="001E04BE" w:rsidRDefault="001E04BE" w:rsidP="00603D54">
      <w:pPr>
        <w:ind w:firstLineChars="200" w:firstLine="420"/>
      </w:pPr>
      <w:r>
        <w:rPr>
          <w:rFonts w:hint="eastAsia"/>
        </w:rPr>
        <w:t>脏气有深浅，脉气有浮沉，这是脏脉</w:t>
      </w:r>
      <w:r w:rsidR="00F329CE">
        <w:rPr>
          <w:rFonts w:hint="eastAsia"/>
        </w:rPr>
        <w:t>高</w:t>
      </w:r>
      <w:r>
        <w:rPr>
          <w:rFonts w:hint="eastAsia"/>
        </w:rPr>
        <w:t>下轻重之诊。脏气有阴阳之别，脏脉有形态之异，这又是脏脉形状</w:t>
      </w:r>
      <w:r w:rsidR="009772FB">
        <w:rPr>
          <w:rFonts w:hint="eastAsia"/>
        </w:rPr>
        <w:t>之</w:t>
      </w:r>
      <w:r>
        <w:rPr>
          <w:rFonts w:hint="eastAsia"/>
        </w:rPr>
        <w:t>沴。“平脉法”例举了肝、心、肺三脏，辨析了脏脉形状，包括平脏脉、病脏脉及死脏脉的特征。</w:t>
      </w:r>
    </w:p>
    <w:p w14:paraId="5BC95C2D" w14:textId="21A9B3A9" w:rsidR="001E04BE" w:rsidRDefault="001E04BE" w:rsidP="00BE4736">
      <w:pPr>
        <w:pStyle w:val="aa"/>
        <w:numPr>
          <w:ilvl w:val="0"/>
          <w:numId w:val="12"/>
        </w:numPr>
        <w:ind w:firstLineChars="0"/>
      </w:pPr>
      <w:r>
        <w:rPr>
          <w:rFonts w:hint="eastAsia"/>
        </w:rPr>
        <w:t>东方肝脉。（</w:t>
      </w:r>
      <w:r w:rsidR="001E0C3E">
        <w:rPr>
          <w:rFonts w:hint="eastAsia"/>
        </w:rPr>
        <w:t>4</w:t>
      </w:r>
      <w:r w:rsidR="001E0C3E">
        <w:t>8</w:t>
      </w:r>
      <w:r>
        <w:rPr>
          <w:rFonts w:hint="eastAsia"/>
        </w:rPr>
        <w:t>）</w:t>
      </w:r>
    </w:p>
    <w:p w14:paraId="56E203D0" w14:textId="78A5A5DA" w:rsidR="001E04BE" w:rsidRDefault="001E04BE" w:rsidP="00603D54">
      <w:pPr>
        <w:ind w:firstLineChars="200" w:firstLine="420"/>
      </w:pPr>
      <w:r>
        <w:rPr>
          <w:rFonts w:hint="eastAsia"/>
        </w:rPr>
        <w:t>“问曰：东方肝脉，其形何似</w:t>
      </w:r>
      <w:r w:rsidR="00BC08EE">
        <w:rPr>
          <w:rFonts w:hint="eastAsia"/>
        </w:rPr>
        <w:t>？</w:t>
      </w:r>
      <w:r>
        <w:rPr>
          <w:rFonts w:hint="eastAsia"/>
        </w:rPr>
        <w:t>师曰</w:t>
      </w:r>
      <w:r w:rsidR="00EF71AB">
        <w:rPr>
          <w:rFonts w:hint="eastAsia"/>
        </w:rPr>
        <w:t>：</w:t>
      </w:r>
      <w:r>
        <w:rPr>
          <w:rFonts w:hint="eastAsia"/>
        </w:rPr>
        <w:t>肝者，木也，名厥阴，其脉微弦濡弱而长，是肝脉也</w:t>
      </w:r>
      <w:r w:rsidR="00BE4736">
        <w:rPr>
          <w:rFonts w:hint="eastAsia"/>
        </w:rPr>
        <w:t>”。</w:t>
      </w:r>
      <w:r>
        <w:rPr>
          <w:rFonts w:hint="eastAsia"/>
        </w:rPr>
        <w:t>肝脏之气，犹春生之阳、木叶之发而具畅达柔和之性。气则如此，脉必应之</w:t>
      </w:r>
      <w:r w:rsidR="00802961">
        <w:rPr>
          <w:rFonts w:hint="eastAsia"/>
        </w:rPr>
        <w:t>，</w:t>
      </w:r>
      <w:r>
        <w:rPr>
          <w:rFonts w:hint="eastAsia"/>
        </w:rPr>
        <w:t>故“其脉微弦潘弱而长，是肝脉也</w:t>
      </w:r>
      <w:r w:rsidR="00360788">
        <w:rPr>
          <w:rFonts w:hint="eastAsia"/>
        </w:rPr>
        <w:t>”。</w:t>
      </w:r>
      <w:r>
        <w:rPr>
          <w:rFonts w:hint="eastAsia"/>
        </w:rPr>
        <w:t>这是肝之平脉，以弦长</w:t>
      </w:r>
      <w:r w:rsidR="00226E29">
        <w:rPr>
          <w:rFonts w:hint="eastAsia"/>
        </w:rPr>
        <w:t>（</w:t>
      </w:r>
      <w:r>
        <w:rPr>
          <w:rFonts w:hint="eastAsia"/>
        </w:rPr>
        <w:t>气血畅达）而</w:t>
      </w:r>
      <w:r w:rsidR="007C2DE1">
        <w:rPr>
          <w:rFonts w:hint="eastAsia"/>
        </w:rPr>
        <w:t>濡</w:t>
      </w:r>
      <w:r>
        <w:rPr>
          <w:rFonts w:hint="eastAsia"/>
        </w:rPr>
        <w:t>弱</w:t>
      </w:r>
      <w:r w:rsidR="00226E29">
        <w:rPr>
          <w:rFonts w:hint="eastAsia"/>
        </w:rPr>
        <w:t>（</w:t>
      </w:r>
      <w:r>
        <w:rPr>
          <w:rFonts w:hint="eastAsia"/>
        </w:rPr>
        <w:t>性之柔和）为特征，</w:t>
      </w:r>
      <w:r w:rsidR="000234EC">
        <w:rPr>
          <w:rFonts w:hint="eastAsia"/>
        </w:rPr>
        <w:t>濡</w:t>
      </w:r>
      <w:r>
        <w:rPr>
          <w:rFonts w:hint="eastAsia"/>
        </w:rPr>
        <w:t>弱柔和</w:t>
      </w:r>
      <w:r w:rsidR="00802961">
        <w:rPr>
          <w:rFonts w:hint="eastAsia"/>
        </w:rPr>
        <w:t>，</w:t>
      </w:r>
      <w:r>
        <w:rPr>
          <w:rFonts w:hint="eastAsia"/>
        </w:rPr>
        <w:t>是胃气之象</w:t>
      </w:r>
      <w:r w:rsidR="00802961">
        <w:rPr>
          <w:rFonts w:hint="eastAsia"/>
        </w:rPr>
        <w:t>，</w:t>
      </w:r>
      <w:r>
        <w:rPr>
          <w:rFonts w:hint="eastAsia"/>
        </w:rPr>
        <w:t>所以后则云</w:t>
      </w:r>
      <w:r w:rsidR="005D0917">
        <w:rPr>
          <w:rFonts w:hint="eastAsia"/>
        </w:rPr>
        <w:t>：“</w:t>
      </w:r>
      <w:r>
        <w:rPr>
          <w:rFonts w:hint="eastAsia"/>
        </w:rPr>
        <w:t>肝病自得廉弱者，愈也</w:t>
      </w:r>
      <w:r w:rsidR="001A20C9">
        <w:rPr>
          <w:rFonts w:hint="eastAsia"/>
        </w:rPr>
        <w:t>。</w:t>
      </w:r>
      <w:r>
        <w:rPr>
          <w:rFonts w:hint="eastAsia"/>
        </w:rPr>
        <w:t>假令得纯弦脉者死</w:t>
      </w:r>
      <w:r w:rsidR="0068542A">
        <w:rPr>
          <w:rFonts w:hint="eastAsia"/>
        </w:rPr>
        <w:t>”。“</w:t>
      </w:r>
      <w:r>
        <w:rPr>
          <w:rFonts w:hint="eastAsia"/>
        </w:rPr>
        <w:t>纯弦脉</w:t>
      </w:r>
      <w:r w:rsidR="0068542A">
        <w:rPr>
          <w:rFonts w:hint="eastAsia"/>
        </w:rPr>
        <w:t>”，</w:t>
      </w:r>
      <w:r>
        <w:rPr>
          <w:rFonts w:hint="eastAsia"/>
        </w:rPr>
        <w:t>是病肝、死肝之脉</w:t>
      </w:r>
      <w:r w:rsidR="00802961">
        <w:rPr>
          <w:rFonts w:hint="eastAsia"/>
        </w:rPr>
        <w:t>，</w:t>
      </w:r>
      <w:r>
        <w:rPr>
          <w:rFonts w:hint="eastAsia"/>
        </w:rPr>
        <w:t>成无己云</w:t>
      </w:r>
      <w:r w:rsidR="00660707">
        <w:rPr>
          <w:rFonts w:hint="eastAsia"/>
        </w:rPr>
        <w:t>：“</w:t>
      </w:r>
      <w:r>
        <w:rPr>
          <w:rFonts w:hint="eastAsia"/>
        </w:rPr>
        <w:t>纯弦</w:t>
      </w:r>
      <w:r w:rsidR="006F131A">
        <w:rPr>
          <w:rFonts w:hint="eastAsia"/>
        </w:rPr>
        <w:t>者</w:t>
      </w:r>
      <w:r>
        <w:rPr>
          <w:rFonts w:hint="eastAsia"/>
        </w:rPr>
        <w:t>，为如弦直而不软，是中无胃气，为真脏之脉</w:t>
      </w:r>
      <w:r w:rsidR="000F5904">
        <w:rPr>
          <w:rFonts w:hint="eastAsia"/>
        </w:rPr>
        <w:t>”。</w:t>
      </w:r>
      <w:r>
        <w:rPr>
          <w:rFonts w:hint="eastAsia"/>
        </w:rPr>
        <w:t>亦即《难经》“但弦无胃气曰死”之谓。</w:t>
      </w:r>
    </w:p>
    <w:p w14:paraId="52D1351B" w14:textId="300A5F38" w:rsidR="001E04BE" w:rsidRDefault="001E04BE" w:rsidP="00603D54">
      <w:pPr>
        <w:ind w:firstLineChars="200" w:firstLine="420"/>
      </w:pPr>
      <w:r>
        <w:rPr>
          <w:rFonts w:hint="eastAsia"/>
        </w:rPr>
        <w:t>须要说明两点：一是“微弦廉弱而长”之“微”与“</w:t>
      </w:r>
      <w:r w:rsidR="00DA492C">
        <w:rPr>
          <w:rFonts w:hint="eastAsia"/>
        </w:rPr>
        <w:t>濡”，</w:t>
      </w:r>
      <w:r>
        <w:rPr>
          <w:rFonts w:hint="eastAsia"/>
        </w:rPr>
        <w:t>“微”，非微脉，</w:t>
      </w:r>
      <w:r w:rsidR="00787560">
        <w:rPr>
          <w:rFonts w:hint="eastAsia"/>
        </w:rPr>
        <w:t>属</w:t>
      </w:r>
      <w:r>
        <w:rPr>
          <w:rFonts w:hint="eastAsia"/>
        </w:rPr>
        <w:t>副词，稍微之意</w:t>
      </w:r>
      <w:r w:rsidR="0059222F">
        <w:rPr>
          <w:rFonts w:hint="eastAsia"/>
        </w:rPr>
        <w:t>。“</w:t>
      </w:r>
      <w:r>
        <w:rPr>
          <w:rFonts w:hint="eastAsia"/>
        </w:rPr>
        <w:t>微弦”即稍稍弦之</w:t>
      </w:r>
      <w:r w:rsidR="00802961">
        <w:rPr>
          <w:rFonts w:hint="eastAsia"/>
        </w:rPr>
        <w:t>，</w:t>
      </w:r>
      <w:r>
        <w:rPr>
          <w:rFonts w:hint="eastAsia"/>
        </w:rPr>
        <w:t>非“急益劲”之弦也。“濡”，亦是形容词，柔软之意，言弦而柔和也，后世论脉有以“濡”为浮而细软无力，“弱”为沉而细软无力者，与此有别</w:t>
      </w:r>
      <w:r w:rsidR="00357D34">
        <w:rPr>
          <w:rFonts w:hint="eastAsia"/>
        </w:rPr>
        <w:t>。</w:t>
      </w:r>
    </w:p>
    <w:p w14:paraId="3EEF3F86" w14:textId="5AC51FB7" w:rsidR="001E04BE" w:rsidRDefault="001E04BE" w:rsidP="00603D54">
      <w:pPr>
        <w:ind w:firstLineChars="200" w:firstLine="420"/>
      </w:pPr>
      <w:r>
        <w:rPr>
          <w:rFonts w:hint="eastAsia"/>
        </w:rPr>
        <w:t>二是“肝病自得濡弱者，愈也”。是与下文之“纯弦脉”相对，言肝病脉弦而得“濡弱</w:t>
      </w:r>
      <w:r w:rsidR="001B0874">
        <w:rPr>
          <w:rFonts w:hint="eastAsia"/>
        </w:rPr>
        <w:t>”（</w:t>
      </w:r>
      <w:r>
        <w:rPr>
          <w:rFonts w:hint="eastAsia"/>
        </w:rPr>
        <w:t>柔软）者，是脉有胃气之象，不可作单纯的“</w:t>
      </w:r>
      <w:r w:rsidR="008D1EA1">
        <w:rPr>
          <w:rFonts w:hint="eastAsia"/>
        </w:rPr>
        <w:t>濡</w:t>
      </w:r>
      <w:r>
        <w:rPr>
          <w:rFonts w:hint="eastAsia"/>
        </w:rPr>
        <w:t>弱”脉来理解。</w:t>
      </w:r>
    </w:p>
    <w:p w14:paraId="7B64D509" w14:textId="63E472DB" w:rsidR="001E04BE" w:rsidRDefault="001E04BE" w:rsidP="00603D54">
      <w:pPr>
        <w:ind w:firstLineChars="200" w:firstLine="420"/>
      </w:pPr>
      <w:r>
        <w:rPr>
          <w:rFonts w:hint="eastAsia"/>
        </w:rPr>
        <w:t>关于肝脏本脉</w:t>
      </w:r>
      <w:r w:rsidR="00167E33">
        <w:rPr>
          <w:rFonts w:hint="eastAsia"/>
        </w:rPr>
        <w:t>，《</w:t>
      </w:r>
      <w:r>
        <w:rPr>
          <w:rFonts w:hint="eastAsia"/>
        </w:rPr>
        <w:t>内经</w:t>
      </w:r>
      <w:r w:rsidR="00167E33">
        <w:rPr>
          <w:rFonts w:hint="eastAsia"/>
        </w:rPr>
        <w:t>》《</w:t>
      </w:r>
      <w:r>
        <w:rPr>
          <w:rFonts w:hint="eastAsia"/>
        </w:rPr>
        <w:t>难经》均有论述。</w:t>
      </w:r>
      <w:r w:rsidR="000E47DA">
        <w:rPr>
          <w:rFonts w:hint="eastAsia"/>
        </w:rPr>
        <w:t>《</w:t>
      </w:r>
      <w:r>
        <w:rPr>
          <w:rFonts w:hint="eastAsia"/>
        </w:rPr>
        <w:t>素问</w:t>
      </w:r>
      <w:r w:rsidR="000E47DA">
        <w:rPr>
          <w:rFonts w:hint="eastAsia"/>
        </w:rPr>
        <w:t>·</w:t>
      </w:r>
      <w:r>
        <w:rPr>
          <w:rFonts w:hint="eastAsia"/>
        </w:rPr>
        <w:t>平人气象论</w:t>
      </w:r>
      <w:r w:rsidR="000E47DA">
        <w:rPr>
          <w:rFonts w:hint="eastAsia"/>
        </w:rPr>
        <w:t>》指出：“</w:t>
      </w:r>
      <w:r>
        <w:rPr>
          <w:rFonts w:hint="eastAsia"/>
        </w:rPr>
        <w:t>平肝脉来，</w:t>
      </w:r>
      <w:commentRangeStart w:id="17"/>
      <w:r>
        <w:rPr>
          <w:rFonts w:hint="eastAsia"/>
        </w:rPr>
        <w:t>突</w:t>
      </w:r>
      <w:commentRangeEnd w:id="17"/>
      <w:r w:rsidR="00BB1013">
        <w:rPr>
          <w:rStyle w:val="a3"/>
        </w:rPr>
        <w:commentReference w:id="17"/>
      </w:r>
      <w:r>
        <w:rPr>
          <w:rFonts w:hint="eastAsia"/>
        </w:rPr>
        <w:t>弱招招，如揭长竿末稍，曰肝平</w:t>
      </w:r>
      <w:r w:rsidR="00802961">
        <w:rPr>
          <w:rFonts w:hint="eastAsia"/>
        </w:rPr>
        <w:t>，</w:t>
      </w:r>
      <w:r>
        <w:rPr>
          <w:rFonts w:hint="eastAsia"/>
        </w:rPr>
        <w:t>春以胃气为本。病肝</w:t>
      </w:r>
      <w:r w:rsidR="00FF1414">
        <w:rPr>
          <w:rFonts w:hint="eastAsia"/>
        </w:rPr>
        <w:t>脉</w:t>
      </w:r>
      <w:r>
        <w:rPr>
          <w:rFonts w:hint="eastAsia"/>
        </w:rPr>
        <w:t>来，盈实而滑</w:t>
      </w:r>
      <w:r w:rsidR="00802961">
        <w:rPr>
          <w:rFonts w:hint="eastAsia"/>
        </w:rPr>
        <w:t>，</w:t>
      </w:r>
      <w:r>
        <w:rPr>
          <w:rFonts w:hint="eastAsia"/>
        </w:rPr>
        <w:t>如循长竿，曰肝病。死肝脉来，急益劲，如新张弓弦，曰肝死”。这里，“</w:t>
      </w:r>
      <w:commentRangeStart w:id="18"/>
      <w:r w:rsidR="00357C1C">
        <w:rPr>
          <w:rFonts w:hint="eastAsia"/>
        </w:rPr>
        <w:t>吴</w:t>
      </w:r>
      <w:commentRangeEnd w:id="18"/>
      <w:r w:rsidR="000651D1">
        <w:rPr>
          <w:rStyle w:val="a3"/>
        </w:rPr>
        <w:commentReference w:id="18"/>
      </w:r>
      <w:r>
        <w:rPr>
          <w:rFonts w:hint="eastAsia"/>
        </w:rPr>
        <w:t>弱招招”</w:t>
      </w:r>
      <w:r w:rsidR="00802961">
        <w:rPr>
          <w:rFonts w:hint="eastAsia"/>
        </w:rPr>
        <w:t>，</w:t>
      </w:r>
      <w:r>
        <w:rPr>
          <w:rFonts w:hint="eastAsia"/>
        </w:rPr>
        <w:t>即与“</w:t>
      </w:r>
      <w:r w:rsidR="0030183B">
        <w:rPr>
          <w:rFonts w:hint="eastAsia"/>
        </w:rPr>
        <w:t>濡</w:t>
      </w:r>
      <w:r>
        <w:rPr>
          <w:rFonts w:hint="eastAsia"/>
        </w:rPr>
        <w:t>弱”同义，言脉有胃气</w:t>
      </w:r>
      <w:r w:rsidR="002C2557">
        <w:rPr>
          <w:rFonts w:hint="eastAsia"/>
        </w:rPr>
        <w:t>；“</w:t>
      </w:r>
      <w:r>
        <w:rPr>
          <w:rFonts w:hint="eastAsia"/>
        </w:rPr>
        <w:t>急益劲，如新张弓弦”，即与“纯弦脉”同义，言脉无胃气。总之，肝脉为弦，而其平、病、死肝之别</w:t>
      </w:r>
      <w:r w:rsidR="00802961">
        <w:rPr>
          <w:rFonts w:hint="eastAsia"/>
        </w:rPr>
        <w:t>，</w:t>
      </w:r>
      <w:r>
        <w:rPr>
          <w:rFonts w:hint="eastAsia"/>
        </w:rPr>
        <w:t>在于胃气之多少，这就是《内经》所说的“春胃微弦曰平，弦多胃少曰肝病，但弦无胃曰死”的涵义。</w:t>
      </w:r>
    </w:p>
    <w:p w14:paraId="664DC6E8" w14:textId="0905B01F" w:rsidR="001E04BE" w:rsidRDefault="001E04BE" w:rsidP="00F967EB">
      <w:pPr>
        <w:pStyle w:val="aa"/>
        <w:numPr>
          <w:ilvl w:val="0"/>
          <w:numId w:val="12"/>
        </w:numPr>
        <w:ind w:firstLineChars="0"/>
      </w:pPr>
      <w:r>
        <w:rPr>
          <w:rFonts w:hint="eastAsia"/>
        </w:rPr>
        <w:t>南方心脉</w:t>
      </w:r>
      <w:r w:rsidR="00DF207A">
        <w:rPr>
          <w:rFonts w:hint="eastAsia"/>
        </w:rPr>
        <w:t>。</w:t>
      </w:r>
      <w:r w:rsidR="0093173A">
        <w:rPr>
          <w:rFonts w:hint="eastAsia"/>
        </w:rPr>
        <w:t>（</w:t>
      </w:r>
      <w:r>
        <w:rPr>
          <w:rFonts w:hint="eastAsia"/>
        </w:rPr>
        <w:t>49</w:t>
      </w:r>
      <w:r w:rsidR="007D5234">
        <w:rPr>
          <w:rFonts w:hint="eastAsia"/>
        </w:rPr>
        <w:t>）</w:t>
      </w:r>
    </w:p>
    <w:p w14:paraId="50D4B03C" w14:textId="4D5CA6A8" w:rsidR="001E04BE" w:rsidRDefault="001E04BE" w:rsidP="00603D54">
      <w:pPr>
        <w:ind w:firstLineChars="200" w:firstLine="420"/>
      </w:pPr>
      <w:r>
        <w:rPr>
          <w:rFonts w:hint="eastAsia"/>
        </w:rPr>
        <w:t>云</w:t>
      </w:r>
      <w:r w:rsidR="00F967EB">
        <w:rPr>
          <w:rFonts w:hint="eastAsia"/>
        </w:rPr>
        <w:t>：“</w:t>
      </w:r>
      <w:r>
        <w:rPr>
          <w:rFonts w:hint="eastAsia"/>
        </w:rPr>
        <w:t>南方心脉，其形何似</w:t>
      </w:r>
      <w:r w:rsidR="00BC08EE">
        <w:rPr>
          <w:rFonts w:hint="eastAsia"/>
        </w:rPr>
        <w:t>？</w:t>
      </w:r>
      <w:r>
        <w:rPr>
          <w:rFonts w:hint="eastAsia"/>
        </w:rPr>
        <w:t>师曰：心者，火也，名少阴，其脉洪大而长，是心脉也。心脉自得洪大者愈也。假令脉来微去大，故名反，病在里也……</w:t>
      </w:r>
      <w:r w:rsidR="006D6157">
        <w:rPr>
          <w:rFonts w:hint="eastAsia"/>
        </w:rPr>
        <w:t>”。</w:t>
      </w:r>
      <w:r>
        <w:rPr>
          <w:rFonts w:hint="eastAsia"/>
        </w:rPr>
        <w:t>心应夏气，阳气洪盛，万物荣茂，生</w:t>
      </w:r>
      <w:r w:rsidR="006D6157">
        <w:rPr>
          <w:rFonts w:hint="eastAsia"/>
        </w:rPr>
        <w:t>机</w:t>
      </w:r>
      <w:r>
        <w:rPr>
          <w:rFonts w:hint="eastAsia"/>
        </w:rPr>
        <w:t>勃勃，故脉应之“洪大而长”也。《内经》</w:t>
      </w:r>
      <w:r w:rsidR="003B6A3C">
        <w:rPr>
          <w:rFonts w:hint="eastAsia"/>
        </w:rPr>
        <w:t>云：“</w:t>
      </w:r>
      <w:r>
        <w:rPr>
          <w:rFonts w:hint="eastAsia"/>
        </w:rPr>
        <w:t>心部于表”</w:t>
      </w:r>
      <w:r w:rsidR="00802961">
        <w:rPr>
          <w:rFonts w:hint="eastAsia"/>
        </w:rPr>
        <w:t>，</w:t>
      </w:r>
      <w:r>
        <w:rPr>
          <w:rFonts w:hint="eastAsia"/>
        </w:rPr>
        <w:t>洪大</w:t>
      </w:r>
      <w:r w:rsidR="00D41B7A">
        <w:rPr>
          <w:rFonts w:hint="eastAsia"/>
        </w:rPr>
        <w:t>之</w:t>
      </w:r>
      <w:r>
        <w:rPr>
          <w:rFonts w:hint="eastAsia"/>
        </w:rPr>
        <w:t>脉，即是心气外部肌表的反映。即成无己所</w:t>
      </w:r>
      <w:r w:rsidR="003B6A3C">
        <w:rPr>
          <w:rFonts w:hint="eastAsia"/>
        </w:rPr>
        <w:t>云：“</w:t>
      </w:r>
      <w:r>
        <w:rPr>
          <w:rFonts w:hint="eastAsia"/>
        </w:rPr>
        <w:t>心旺于夏，夏则阳外胜，气血淖溢，故其脉来洪大而长也</w:t>
      </w:r>
      <w:r w:rsidR="00445BEB">
        <w:rPr>
          <w:rFonts w:hint="eastAsia"/>
        </w:rPr>
        <w:t>”。</w:t>
      </w:r>
      <w:r>
        <w:rPr>
          <w:rFonts w:hint="eastAsia"/>
        </w:rPr>
        <w:t>心脉，古又称“钩脉</w:t>
      </w:r>
      <w:r w:rsidR="00DC5669">
        <w:rPr>
          <w:rFonts w:hint="eastAsia"/>
        </w:rPr>
        <w:t>”，</w:t>
      </w:r>
      <w:r>
        <w:rPr>
          <w:rFonts w:hint="eastAsia"/>
        </w:rPr>
        <w:t>意为来盛去衰。如《难经》“夏脉钩者，心南方火也，万物之所茂</w:t>
      </w:r>
      <w:r w:rsidR="00802961">
        <w:rPr>
          <w:rFonts w:hint="eastAsia"/>
        </w:rPr>
        <w:t>，</w:t>
      </w:r>
      <w:r>
        <w:rPr>
          <w:rFonts w:hint="eastAsia"/>
        </w:rPr>
        <w:t>垂枝布叶，皆下曲如钩，故其脉之来疾去迟，故曰钩”。“疾”为有余</w:t>
      </w:r>
      <w:r w:rsidR="00352277">
        <w:rPr>
          <w:rFonts w:hint="eastAsia"/>
        </w:rPr>
        <w:t>，“</w:t>
      </w:r>
      <w:r>
        <w:rPr>
          <w:rFonts w:hint="eastAsia"/>
        </w:rPr>
        <w:t>迟”为不足，“来疾去迟”亦即“来盛去衰”也</w:t>
      </w:r>
      <w:r w:rsidR="00037978">
        <w:rPr>
          <w:rFonts w:hint="eastAsia"/>
        </w:rPr>
        <w:t>。</w:t>
      </w:r>
    </w:p>
    <w:p w14:paraId="1F0831F1" w14:textId="0E4D29D4" w:rsidR="001E04BE" w:rsidRDefault="001E04BE" w:rsidP="00603D54">
      <w:pPr>
        <w:ind w:firstLineChars="200" w:firstLine="420"/>
      </w:pPr>
      <w:r>
        <w:rPr>
          <w:rFonts w:hint="eastAsia"/>
        </w:rPr>
        <w:t>来盛去衰之钩脉为心之平脉，所以，“假令脉来微去大，故名反”。“反”为“病在里”</w:t>
      </w:r>
      <w:r w:rsidR="00802961">
        <w:rPr>
          <w:rFonts w:hint="eastAsia"/>
        </w:rPr>
        <w:t>，</w:t>
      </w:r>
      <w:r>
        <w:rPr>
          <w:rFonts w:hint="eastAsia"/>
        </w:rPr>
        <w:t>这是因为心气郁于里虚于外，与“心部于表”的心气盛于外而虚于里之来盛去衰正相反也。诚如张隐庵的所说</w:t>
      </w:r>
      <w:r w:rsidR="00007958">
        <w:rPr>
          <w:rFonts w:hint="eastAsia"/>
        </w:rPr>
        <w:t>：“</w:t>
      </w:r>
      <w:r>
        <w:rPr>
          <w:rFonts w:hint="eastAsia"/>
        </w:rPr>
        <w:t>此心气内郁，不充于外，故病在里也”。</w:t>
      </w:r>
    </w:p>
    <w:p w14:paraId="1870AD04" w14:textId="1F2FC46F" w:rsidR="001E04BE" w:rsidRDefault="001E04BE" w:rsidP="00603D54">
      <w:pPr>
        <w:ind w:firstLineChars="200" w:firstLine="420"/>
      </w:pPr>
      <w:r>
        <w:rPr>
          <w:rFonts w:hint="eastAsia"/>
        </w:rPr>
        <w:lastRenderedPageBreak/>
        <w:t>本条后面又有“脉来头小本大……”等语，记述心气内外</w:t>
      </w:r>
      <w:r w:rsidR="00A17D3B">
        <w:rPr>
          <w:rFonts w:hint="eastAsia"/>
        </w:rPr>
        <w:t>虚</w:t>
      </w:r>
      <w:r>
        <w:rPr>
          <w:rFonts w:hint="eastAsia"/>
        </w:rPr>
        <w:t>实的病理现象，只是所论颇难理解，当予存疑，</w:t>
      </w:r>
    </w:p>
    <w:p w14:paraId="35AA2A5A" w14:textId="043D9982" w:rsidR="001E04BE" w:rsidRDefault="00CF41F6" w:rsidP="00603D54">
      <w:pPr>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1E04BE">
        <w:rPr>
          <w:rFonts w:hint="eastAsia"/>
        </w:rPr>
        <w:t>西方肺脉。</w:t>
      </w:r>
      <w:r>
        <w:rPr>
          <w:rFonts w:hint="eastAsia"/>
        </w:rPr>
        <w:t>（</w:t>
      </w:r>
      <w:r>
        <w:rPr>
          <w:rFonts w:hint="eastAsia"/>
        </w:rPr>
        <w:t>4</w:t>
      </w:r>
      <w:r>
        <w:t>5</w:t>
      </w:r>
      <w:r>
        <w:rPr>
          <w:rFonts w:hint="eastAsia"/>
        </w:rPr>
        <w:t>）</w:t>
      </w:r>
    </w:p>
    <w:p w14:paraId="5C278580" w14:textId="2AE99E46" w:rsidR="001E04BE" w:rsidRDefault="001E04BE" w:rsidP="00603D54">
      <w:pPr>
        <w:ind w:firstLineChars="200" w:firstLine="420"/>
      </w:pPr>
      <w:r>
        <w:rPr>
          <w:rFonts w:hint="eastAsia"/>
        </w:rPr>
        <w:t>肺应秋气，其气轻清升浮，那么，“西方</w:t>
      </w:r>
      <w:r w:rsidR="008D28E9">
        <w:rPr>
          <w:rFonts w:hint="eastAsia"/>
        </w:rPr>
        <w:t>肺</w:t>
      </w:r>
      <w:r>
        <w:rPr>
          <w:rFonts w:hint="eastAsia"/>
        </w:rPr>
        <w:t>脉，其形何似</w:t>
      </w:r>
      <w:r w:rsidR="00BC08EE">
        <w:rPr>
          <w:rFonts w:hint="eastAsia"/>
        </w:rPr>
        <w:t>？</w:t>
      </w:r>
      <w:r>
        <w:rPr>
          <w:rFonts w:hint="eastAsia"/>
        </w:rPr>
        <w:t>师曰：肺者，金也，名太阴，其脉毛浮也。肺病自得此脉，若得缓迟者皆愈”。“其脉毛浮”，即肺之主脉，《内经》形容之为“厌厌聂聂，如落榆荚</w:t>
      </w:r>
      <w:r w:rsidR="00554CA5">
        <w:rPr>
          <w:rFonts w:hint="eastAsia"/>
        </w:rPr>
        <w:t>”。</w:t>
      </w:r>
      <w:r>
        <w:rPr>
          <w:rFonts w:hint="eastAsia"/>
        </w:rPr>
        <w:t>至于“若得缓迟者皆愈”</w:t>
      </w:r>
      <w:r w:rsidR="000E4F03">
        <w:rPr>
          <w:rFonts w:hint="eastAsia"/>
        </w:rPr>
        <w:t>，“</w:t>
      </w:r>
      <w:r>
        <w:rPr>
          <w:rFonts w:hint="eastAsia"/>
        </w:rPr>
        <w:t>缓迟”，柔软和缓之象，即脉有胃气</w:t>
      </w:r>
      <w:r w:rsidR="00210B26">
        <w:rPr>
          <w:rFonts w:hint="eastAsia"/>
        </w:rPr>
        <w:t>。</w:t>
      </w:r>
      <w:r>
        <w:rPr>
          <w:rFonts w:hint="eastAsia"/>
        </w:rPr>
        <w:t>这就是《素问</w:t>
      </w:r>
      <w:r w:rsidR="00210B26">
        <w:rPr>
          <w:rFonts w:hint="eastAsia"/>
        </w:rPr>
        <w:t>·</w:t>
      </w:r>
      <w:r>
        <w:rPr>
          <w:rFonts w:hint="eastAsia"/>
        </w:rPr>
        <w:t>平人气象论》“秋以胃气为本”的涵义。说明肺脏之脉，其平、病、死脉之分，亦在胃气之多少</w:t>
      </w:r>
      <w:r w:rsidR="00192EA0">
        <w:rPr>
          <w:rFonts w:hint="eastAsia"/>
        </w:rPr>
        <w:t>，</w:t>
      </w:r>
      <w:r>
        <w:rPr>
          <w:rFonts w:hint="eastAsia"/>
        </w:rPr>
        <w:t>即《内经》“秋胃微毛曰平，毛多</w:t>
      </w:r>
      <w:r w:rsidR="0089249A">
        <w:rPr>
          <w:rFonts w:hint="eastAsia"/>
        </w:rPr>
        <w:t>胃</w:t>
      </w:r>
      <w:r>
        <w:rPr>
          <w:rFonts w:hint="eastAsia"/>
        </w:rPr>
        <w:t>少曰肺病，但毛无胃曰死”之谓也</w:t>
      </w:r>
      <w:r w:rsidR="004F546A">
        <w:rPr>
          <w:rFonts w:hint="eastAsia"/>
        </w:rPr>
        <w:t>。</w:t>
      </w:r>
    </w:p>
    <w:p w14:paraId="7339724A" w14:textId="51023AC2" w:rsidR="001E04BE" w:rsidRDefault="007835E7" w:rsidP="00603D54">
      <w:pPr>
        <w:ind w:firstLineChars="200" w:firstLine="420"/>
      </w:pPr>
      <w:r>
        <w:rPr>
          <w:rFonts w:hint="eastAsia"/>
        </w:rPr>
        <w:t>肺</w:t>
      </w:r>
      <w:r w:rsidR="001E04BE">
        <w:rPr>
          <w:rFonts w:hint="eastAsia"/>
        </w:rPr>
        <w:t>病最忌数脉，以数主火盛，用五行学说解释</w:t>
      </w:r>
      <w:r w:rsidR="00802961">
        <w:rPr>
          <w:rFonts w:hint="eastAsia"/>
        </w:rPr>
        <w:t>，</w:t>
      </w:r>
      <w:r w:rsidR="001E04BE">
        <w:rPr>
          <w:rFonts w:hint="eastAsia"/>
        </w:rPr>
        <w:t>数为心脉，心克</w:t>
      </w:r>
      <w:r w:rsidR="00D27243">
        <w:rPr>
          <w:rFonts w:hint="eastAsia"/>
        </w:rPr>
        <w:t>肺</w:t>
      </w:r>
      <w:r w:rsidR="001E04BE">
        <w:rPr>
          <w:rFonts w:hint="eastAsia"/>
        </w:rPr>
        <w:t>，火刑金，可见，肺病浮中见“缓迟”是土金相生</w:t>
      </w:r>
      <w:r w:rsidR="00C13425">
        <w:rPr>
          <w:rFonts w:hint="eastAsia"/>
        </w:rPr>
        <w:t>；</w:t>
      </w:r>
      <w:r w:rsidR="001E04BE">
        <w:rPr>
          <w:rFonts w:hint="eastAsia"/>
        </w:rPr>
        <w:t>而浮中见数脉，则是火金相刑。故“平脉法”后</w:t>
      </w:r>
      <w:r w:rsidR="003B6A3C">
        <w:rPr>
          <w:rFonts w:hint="eastAsia"/>
        </w:rPr>
        <w:t>云：“</w:t>
      </w:r>
      <w:r w:rsidR="001E04BE">
        <w:rPr>
          <w:rFonts w:hint="eastAsia"/>
        </w:rPr>
        <w:t>若得数者则剧，何以知之？数者南方火，火克西方金，法当痈肿，为难治也</w:t>
      </w:r>
      <w:r w:rsidR="00C70668">
        <w:rPr>
          <w:rFonts w:hint="eastAsia"/>
        </w:rPr>
        <w:t>”。</w:t>
      </w:r>
      <w:r w:rsidR="001E04BE">
        <w:rPr>
          <w:rFonts w:hint="eastAsia"/>
        </w:rPr>
        <w:t>《金匮要略》在“肺痿</w:t>
      </w:r>
      <w:r w:rsidR="00680312">
        <w:rPr>
          <w:rFonts w:hint="eastAsia"/>
        </w:rPr>
        <w:t>肺</w:t>
      </w:r>
      <w:r w:rsidR="001E04BE">
        <w:rPr>
          <w:rFonts w:hint="eastAsia"/>
        </w:rPr>
        <w:t>痈</w:t>
      </w:r>
      <w:r w:rsidR="00680312">
        <w:rPr>
          <w:rFonts w:hint="eastAsia"/>
        </w:rPr>
        <w:t>”</w:t>
      </w:r>
      <w:r w:rsidR="001E04BE">
        <w:rPr>
          <w:rFonts w:hint="eastAsia"/>
        </w:rPr>
        <w:t>病中指出：</w:t>
      </w:r>
      <w:r w:rsidR="00280A1D">
        <w:rPr>
          <w:rFonts w:hint="eastAsia"/>
        </w:rPr>
        <w:t>“</w:t>
      </w:r>
      <w:r w:rsidR="001E04BE">
        <w:rPr>
          <w:rFonts w:hint="eastAsia"/>
        </w:rPr>
        <w:t>脉数虚者为肺痿，数实者为肺痈</w:t>
      </w:r>
      <w:r w:rsidR="00280A1D">
        <w:rPr>
          <w:rFonts w:hint="eastAsia"/>
        </w:rPr>
        <w:t>”</w:t>
      </w:r>
      <w:r w:rsidR="001E04BE">
        <w:rPr>
          <w:rFonts w:hint="eastAsia"/>
        </w:rPr>
        <w:t>俱是肺病见数脉之临床例证。</w:t>
      </w:r>
    </w:p>
    <w:p w14:paraId="7DE26535" w14:textId="0D0B58A1" w:rsidR="001E04BE" w:rsidRDefault="001E04BE" w:rsidP="00603D54">
      <w:pPr>
        <w:ind w:firstLineChars="200" w:firstLine="420"/>
      </w:pPr>
      <w:r>
        <w:rPr>
          <w:rFonts w:hint="eastAsia"/>
        </w:rPr>
        <w:t>另外，“平脉法”还论及了“二</w:t>
      </w:r>
      <w:r w:rsidR="00BE0B63">
        <w:rPr>
          <w:rFonts w:hint="eastAsia"/>
        </w:rPr>
        <w:t>月</w:t>
      </w:r>
      <w:r>
        <w:rPr>
          <w:rFonts w:hint="eastAsia"/>
        </w:rPr>
        <w:t>得毛浮脉</w:t>
      </w:r>
      <w:r w:rsidR="00BE0B63">
        <w:rPr>
          <w:rFonts w:hint="eastAsia"/>
        </w:rPr>
        <w:t>，</w:t>
      </w:r>
      <w:r>
        <w:rPr>
          <w:rFonts w:hint="eastAsia"/>
        </w:rPr>
        <w:t>何以处言至秋当死”的问题</w:t>
      </w:r>
      <w:r w:rsidR="008F1520">
        <w:rPr>
          <w:rFonts w:hint="eastAsia"/>
        </w:rPr>
        <w:t>。“</w:t>
      </w:r>
      <w:r>
        <w:rPr>
          <w:rFonts w:hint="eastAsia"/>
        </w:rPr>
        <w:t>此以四时脉气</w:t>
      </w:r>
      <w:r w:rsidR="00787560">
        <w:rPr>
          <w:rFonts w:hint="eastAsia"/>
        </w:rPr>
        <w:t>属</w:t>
      </w:r>
      <w:r>
        <w:rPr>
          <w:rFonts w:hint="eastAsia"/>
        </w:rPr>
        <w:t>五行生克应病，以主吉凶生死之理</w:t>
      </w:r>
      <w:r w:rsidR="00573711">
        <w:rPr>
          <w:rFonts w:hint="eastAsia"/>
        </w:rPr>
        <w:t>”。（</w:t>
      </w:r>
      <w:r>
        <w:rPr>
          <w:rFonts w:hint="eastAsia"/>
        </w:rPr>
        <w:t>方有执</w:t>
      </w:r>
      <w:r w:rsidR="00573711">
        <w:rPr>
          <w:rFonts w:hint="eastAsia"/>
        </w:rPr>
        <w:t>）</w:t>
      </w:r>
      <w:r>
        <w:rPr>
          <w:rFonts w:hint="eastAsia"/>
        </w:rPr>
        <w:t>所以，也是非其时而见脏脉的预后的问题。至于“至秋当死”的道理，“平脉法”</w:t>
      </w:r>
      <w:r w:rsidR="003B6A3C">
        <w:rPr>
          <w:rFonts w:hint="eastAsia"/>
        </w:rPr>
        <w:t>云：“</w:t>
      </w:r>
      <w:r>
        <w:rPr>
          <w:rFonts w:hint="eastAsia"/>
        </w:rPr>
        <w:t>二月肝用事，肝</w:t>
      </w:r>
      <w:r w:rsidR="00787560">
        <w:rPr>
          <w:rFonts w:hint="eastAsia"/>
        </w:rPr>
        <w:t>属</w:t>
      </w:r>
      <w:r>
        <w:rPr>
          <w:rFonts w:hint="eastAsia"/>
        </w:rPr>
        <w:t>木，脉应濡弱，反得毛浮脉者，是肺脉也，肺</w:t>
      </w:r>
      <w:r w:rsidR="00787560">
        <w:rPr>
          <w:rFonts w:hint="eastAsia"/>
        </w:rPr>
        <w:t>属</w:t>
      </w:r>
      <w:r>
        <w:rPr>
          <w:rFonts w:hint="eastAsia"/>
        </w:rPr>
        <w:t>金，金来克木，故知至秋死</w:t>
      </w:r>
      <w:r w:rsidR="000601AB">
        <w:rPr>
          <w:rFonts w:hint="eastAsia"/>
        </w:rPr>
        <w:t>”。</w:t>
      </w:r>
      <w:r>
        <w:rPr>
          <w:rFonts w:hint="eastAsia"/>
        </w:rPr>
        <w:t>因“至秋”金气愈旺，木气愈衰，乘克金甚</w:t>
      </w:r>
      <w:r w:rsidR="0082747D">
        <w:rPr>
          <w:rFonts w:hint="eastAsia"/>
        </w:rPr>
        <w:t>，</w:t>
      </w:r>
      <w:r>
        <w:rPr>
          <w:rFonts w:hint="eastAsia"/>
        </w:rPr>
        <w:t>故而“当死</w:t>
      </w:r>
      <w:r w:rsidR="0082747D">
        <w:rPr>
          <w:rFonts w:hint="eastAsia"/>
        </w:rPr>
        <w:t>”。</w:t>
      </w:r>
      <w:r>
        <w:rPr>
          <w:rFonts w:hint="eastAsia"/>
        </w:rPr>
        <w:t>一言以蔽之</w:t>
      </w:r>
      <w:r w:rsidR="00802961">
        <w:rPr>
          <w:rFonts w:hint="eastAsia"/>
        </w:rPr>
        <w:t>，</w:t>
      </w:r>
      <w:r>
        <w:rPr>
          <w:rFonts w:hint="eastAsia"/>
        </w:rPr>
        <w:t>即《金匮要略》“非其时色脉，皆当病”之意也。</w:t>
      </w:r>
    </w:p>
    <w:p w14:paraId="7151AAD8" w14:textId="17CF0911" w:rsidR="001E04BE" w:rsidRDefault="00F80B20" w:rsidP="00603D54">
      <w:pPr>
        <w:ind w:firstLineChars="200" w:firstLine="420"/>
      </w:pPr>
      <w:r>
        <w:rPr>
          <w:rFonts w:hint="eastAsia"/>
        </w:rPr>
        <w:t>（</w:t>
      </w:r>
      <w:r>
        <w:rPr>
          <w:rFonts w:hint="eastAsia"/>
        </w:rPr>
        <w:t>3</w:t>
      </w:r>
      <w:r>
        <w:rPr>
          <w:rFonts w:hint="eastAsia"/>
        </w:rPr>
        <w:t>）</w:t>
      </w:r>
      <w:r w:rsidR="001E04BE">
        <w:rPr>
          <w:rFonts w:hint="eastAsia"/>
        </w:rPr>
        <w:t>平体质肥瘦脉象不同</w:t>
      </w:r>
      <w:r w:rsidR="006F22C1">
        <w:rPr>
          <w:rFonts w:hint="eastAsia"/>
        </w:rPr>
        <w:t>（</w:t>
      </w:r>
      <w:r w:rsidR="006F22C1">
        <w:rPr>
          <w:rFonts w:hint="eastAsia"/>
        </w:rPr>
        <w:t>5</w:t>
      </w:r>
      <w:r w:rsidR="006F22C1">
        <w:t>1</w:t>
      </w:r>
      <w:r w:rsidR="006F22C1">
        <w:rPr>
          <w:rFonts w:hint="eastAsia"/>
        </w:rPr>
        <w:t>）</w:t>
      </w:r>
    </w:p>
    <w:p w14:paraId="50F9AF70" w14:textId="593082E5" w:rsidR="001E04BE" w:rsidRDefault="001E04BE" w:rsidP="00603D54">
      <w:pPr>
        <w:ind w:firstLineChars="200" w:firstLine="420"/>
      </w:pPr>
      <w:r>
        <w:rPr>
          <w:rFonts w:hint="eastAsia"/>
        </w:rPr>
        <w:t>体质因素对脉象亦有</w:t>
      </w:r>
      <w:r w:rsidR="00B15525">
        <w:rPr>
          <w:rFonts w:hint="eastAsia"/>
        </w:rPr>
        <w:t>影</w:t>
      </w:r>
      <w:r>
        <w:rPr>
          <w:rFonts w:hint="eastAsia"/>
        </w:rPr>
        <w:t>响，为了说明这个问题，“平脉法”举肥人、瘦人为例，云：</w:t>
      </w:r>
      <w:r w:rsidR="0083041D">
        <w:rPr>
          <w:rFonts w:hint="eastAsia"/>
        </w:rPr>
        <w:t>“</w:t>
      </w:r>
      <w:r>
        <w:rPr>
          <w:rFonts w:hint="eastAsia"/>
        </w:rPr>
        <w:t>师曰</w:t>
      </w:r>
      <w:r w:rsidR="00EF71AB">
        <w:rPr>
          <w:rFonts w:hint="eastAsia"/>
        </w:rPr>
        <w:t>：</w:t>
      </w:r>
      <w:r>
        <w:rPr>
          <w:rFonts w:hint="eastAsia"/>
        </w:rPr>
        <w:t>脉肥人责浮，瘦人责沉</w:t>
      </w:r>
      <w:r w:rsidR="002642D6">
        <w:rPr>
          <w:rFonts w:hint="eastAsia"/>
        </w:rPr>
        <w:t>。</w:t>
      </w:r>
      <w:r>
        <w:rPr>
          <w:rFonts w:hint="eastAsia"/>
        </w:rPr>
        <w:t>肥人当沉，今反浮，瘦人当浮，今反沉，故责之</w:t>
      </w:r>
      <w:r w:rsidR="005B65DA">
        <w:rPr>
          <w:rFonts w:hint="eastAsia"/>
        </w:rPr>
        <w:t>。”</w:t>
      </w:r>
      <w:r>
        <w:rPr>
          <w:rFonts w:hint="eastAsia"/>
        </w:rPr>
        <w:t>黄坤载曰</w:t>
      </w:r>
      <w:r w:rsidR="00C10757">
        <w:rPr>
          <w:rFonts w:hint="eastAsia"/>
        </w:rPr>
        <w:t>：“</w:t>
      </w:r>
      <w:r>
        <w:rPr>
          <w:rFonts w:hint="eastAsia"/>
        </w:rPr>
        <w:t>肥人肌肉丰厚</w:t>
      </w:r>
      <w:r w:rsidR="00802961">
        <w:rPr>
          <w:rFonts w:hint="eastAsia"/>
        </w:rPr>
        <w:t>，</w:t>
      </w:r>
      <w:r>
        <w:rPr>
          <w:rFonts w:hint="eastAsia"/>
        </w:rPr>
        <w:t>故脉气沉深</w:t>
      </w:r>
      <w:r w:rsidR="00C13425">
        <w:rPr>
          <w:rFonts w:hint="eastAsia"/>
        </w:rPr>
        <w:t>；</w:t>
      </w:r>
      <w:r>
        <w:rPr>
          <w:rFonts w:hint="eastAsia"/>
        </w:rPr>
        <w:t>瘦人肌肉浅薄，故脉气浮浅。沉者浮，而浮者沉，是谓反常，反常则病，故责之</w:t>
      </w:r>
      <w:r w:rsidR="00521C7E">
        <w:rPr>
          <w:rFonts w:hint="eastAsia"/>
        </w:rPr>
        <w:t>”。</w:t>
      </w:r>
      <w:r>
        <w:rPr>
          <w:rFonts w:hint="eastAsia"/>
        </w:rPr>
        <w:t>提示我们形体的厚薄，对脉象确有影响。如《金匮要略》“水气病”中</w:t>
      </w:r>
      <w:r w:rsidR="003B6A3C">
        <w:rPr>
          <w:rFonts w:hint="eastAsia"/>
        </w:rPr>
        <w:t>云：“</w:t>
      </w:r>
      <w:r>
        <w:rPr>
          <w:rFonts w:hint="eastAsia"/>
        </w:rPr>
        <w:t>脉得诸沉，当责有水，身体肿重，水病脉出者死”。水病脉沉，固然是水</w:t>
      </w:r>
      <w:r w:rsidR="00787560">
        <w:rPr>
          <w:rFonts w:hint="eastAsia"/>
        </w:rPr>
        <w:t>属</w:t>
      </w:r>
      <w:r>
        <w:rPr>
          <w:rFonts w:hint="eastAsia"/>
        </w:rPr>
        <w:t>阴邪，阻遏阳气所致，但“身体肿重”也不能不说是“脉得诸沉”的一个原因，所以，“水病脉出者死”寓有“责浮”的涵义。</w:t>
      </w:r>
    </w:p>
    <w:p w14:paraId="15CC305C" w14:textId="0B3E7630" w:rsidR="001E04BE" w:rsidRDefault="001E04BE" w:rsidP="00603D54">
      <w:pPr>
        <w:ind w:firstLineChars="200" w:firstLine="420"/>
      </w:pPr>
      <w:r>
        <w:rPr>
          <w:rFonts w:hint="eastAsia"/>
        </w:rPr>
        <w:t>但是，还有另外一种情况，如肥胖之人感受外邪而患太阳病，却脉气深沉，这种脉搏浮不起来的原因，即在于素体脉沉，虽感外邪，然气不应脉。这时又不能尽执“肥人责浮”。当浮不浮</w:t>
      </w:r>
      <w:r w:rsidR="00802961">
        <w:rPr>
          <w:rFonts w:hint="eastAsia"/>
        </w:rPr>
        <w:t>，</w:t>
      </w:r>
      <w:r>
        <w:rPr>
          <w:rFonts w:hint="eastAsia"/>
        </w:rPr>
        <w:t>则又是“责沉”了。</w:t>
      </w:r>
    </w:p>
    <w:p w14:paraId="5567F6A3" w14:textId="5B0AB8AA" w:rsidR="001E04BE" w:rsidRDefault="001E04BE" w:rsidP="00603D54">
      <w:pPr>
        <w:ind w:firstLineChars="200" w:firstLine="420"/>
      </w:pPr>
      <w:r>
        <w:rPr>
          <w:rFonts w:hint="eastAsia"/>
        </w:rPr>
        <w:t>可见，“平脉法”的肥人、瘦人、“责浮”、“责沉”的论述，有一定的临床意义，同时，提示了医者临床诊脉应注意体质因素对脉象的影响。</w:t>
      </w:r>
    </w:p>
    <w:p w14:paraId="106DB46B" w14:textId="72575166" w:rsidR="001E04BE" w:rsidRDefault="00CD485F" w:rsidP="00603D54">
      <w:pPr>
        <w:ind w:firstLineChars="200" w:firstLine="420"/>
      </w:pPr>
      <w:r>
        <w:rPr>
          <w:rFonts w:hint="eastAsia"/>
        </w:rPr>
        <w:t>（</w:t>
      </w:r>
      <w:r>
        <w:rPr>
          <w:rFonts w:hint="eastAsia"/>
        </w:rPr>
        <w:t>4</w:t>
      </w:r>
      <w:r>
        <w:rPr>
          <w:rFonts w:hint="eastAsia"/>
        </w:rPr>
        <w:t>）</w:t>
      </w:r>
      <w:r w:rsidR="001E04BE">
        <w:rPr>
          <w:rFonts w:hint="eastAsia"/>
        </w:rPr>
        <w:t>平脉部阳绝阴绝之不同</w:t>
      </w:r>
      <w:r w:rsidR="007D5234">
        <w:rPr>
          <w:rFonts w:hint="eastAsia"/>
        </w:rPr>
        <w:t>（</w:t>
      </w:r>
      <w:r w:rsidR="001E04BE">
        <w:rPr>
          <w:rFonts w:hint="eastAsia"/>
        </w:rPr>
        <w:t>52</w:t>
      </w:r>
      <w:r w:rsidR="00B369E5">
        <w:rPr>
          <w:rFonts w:hint="eastAsia"/>
        </w:rPr>
        <w:t>）</w:t>
      </w:r>
    </w:p>
    <w:p w14:paraId="5BAF213F" w14:textId="295975FD" w:rsidR="001E04BE" w:rsidRDefault="001E04BE" w:rsidP="00603D54">
      <w:pPr>
        <w:ind w:firstLineChars="200" w:firstLine="420"/>
      </w:pPr>
      <w:r>
        <w:rPr>
          <w:rFonts w:hint="eastAsia"/>
        </w:rPr>
        <w:t>脉部的阴阳之变，在寸尺二部之诊。“平脉法”指出</w:t>
      </w:r>
      <w:r w:rsidR="001D5BB4">
        <w:rPr>
          <w:rFonts w:hint="eastAsia"/>
        </w:rPr>
        <w:t>：“</w:t>
      </w:r>
      <w:r>
        <w:rPr>
          <w:rFonts w:hint="eastAsia"/>
        </w:rPr>
        <w:t>寸脉下不至关为阳绝。尺脉上不至关为阴绝，此皆不治</w:t>
      </w:r>
      <w:r w:rsidR="00802961">
        <w:rPr>
          <w:rFonts w:hint="eastAsia"/>
        </w:rPr>
        <w:t>，</w:t>
      </w:r>
      <w:r>
        <w:rPr>
          <w:rFonts w:hint="eastAsia"/>
        </w:rPr>
        <w:t>决死也</w:t>
      </w:r>
      <w:r w:rsidR="0098350D">
        <w:rPr>
          <w:rFonts w:hint="eastAsia"/>
        </w:rPr>
        <w:t>”。</w:t>
      </w:r>
      <w:r>
        <w:rPr>
          <w:rFonts w:hint="eastAsia"/>
        </w:rPr>
        <w:t>阴升阳降，则水火既济，乃生理之常。若寸脉下不至关，为阳绝于下</w:t>
      </w:r>
      <w:r w:rsidR="00C13425">
        <w:rPr>
          <w:rFonts w:hint="eastAsia"/>
        </w:rPr>
        <w:t>；</w:t>
      </w:r>
      <w:r>
        <w:rPr>
          <w:rFonts w:hint="eastAsia"/>
        </w:rPr>
        <w:t>尺脉上不至关，为阴绝于上。夫上有阳而无阴，下有阴而无闭，乃火水未济阴阳不交之象，即阴阳离决之意也。故而决断“此皆不</w:t>
      </w:r>
      <w:r w:rsidR="00B27001">
        <w:rPr>
          <w:rFonts w:hint="eastAsia"/>
        </w:rPr>
        <w:t>治</w:t>
      </w:r>
      <w:r>
        <w:rPr>
          <w:rFonts w:hint="eastAsia"/>
        </w:rPr>
        <w:t>，决死也</w:t>
      </w:r>
      <w:r w:rsidR="00ED730F">
        <w:rPr>
          <w:rFonts w:hint="eastAsia"/>
        </w:rPr>
        <w:t>”。</w:t>
      </w:r>
    </w:p>
    <w:p w14:paraId="6ECD27C5" w14:textId="11DB9045" w:rsidR="001E04BE" w:rsidRDefault="001E04BE" w:rsidP="00603D54">
      <w:pPr>
        <w:ind w:firstLineChars="200" w:firstLine="420"/>
      </w:pPr>
      <w:r>
        <w:rPr>
          <w:rFonts w:hint="eastAsia"/>
        </w:rPr>
        <w:t>这是言其一般，《难经</w:t>
      </w:r>
      <w:r w:rsidR="009A792B">
        <w:rPr>
          <w:rFonts w:hint="eastAsia"/>
        </w:rPr>
        <w:t>·</w:t>
      </w:r>
      <w:r>
        <w:rPr>
          <w:rFonts w:hint="eastAsia"/>
        </w:rPr>
        <w:t>十四难》指</w:t>
      </w:r>
      <w:r w:rsidR="00A37642">
        <w:rPr>
          <w:rFonts w:hint="eastAsia"/>
        </w:rPr>
        <w:t>出：“</w:t>
      </w:r>
      <w:r>
        <w:rPr>
          <w:rFonts w:hint="eastAsia"/>
        </w:rPr>
        <w:t>上部有脉，下部无脉，其人当吐，不吐者死。上部无脉，下部有脉，虽困无能为害……</w:t>
      </w:r>
      <w:r w:rsidR="00D15AD3">
        <w:rPr>
          <w:rFonts w:hint="eastAsia"/>
        </w:rPr>
        <w:t>”。</w:t>
      </w:r>
      <w:r>
        <w:rPr>
          <w:rFonts w:hint="eastAsia"/>
        </w:rPr>
        <w:t>“上部有脉，下部无脉”与“寸脉下不至关”同，然却非尽是“阳绝”。如果</w:t>
      </w:r>
      <w:r w:rsidR="00787560">
        <w:rPr>
          <w:rFonts w:hint="eastAsia"/>
        </w:rPr>
        <w:t>属</w:t>
      </w:r>
      <w:r>
        <w:rPr>
          <w:rFonts w:hint="eastAsia"/>
        </w:rPr>
        <w:t>于实邪阻滞，中焦不通，气机内闭，使气不应脉，导致“上部有脉，下部无脉”，这时“其人当吐”</w:t>
      </w:r>
      <w:r w:rsidR="00802961">
        <w:rPr>
          <w:rFonts w:hint="eastAsia"/>
        </w:rPr>
        <w:t>，</w:t>
      </w:r>
      <w:r>
        <w:rPr>
          <w:rFonts w:hint="eastAsia"/>
        </w:rPr>
        <w:t>吐，是中焦得通，</w:t>
      </w:r>
      <w:r w:rsidR="005226CA">
        <w:rPr>
          <w:rFonts w:hint="eastAsia"/>
        </w:rPr>
        <w:t>浊</w:t>
      </w:r>
      <w:r>
        <w:rPr>
          <w:rFonts w:hint="eastAsia"/>
        </w:rPr>
        <w:t>邪涌泄之征，此气机已开，阳气出</w:t>
      </w:r>
      <w:r w:rsidR="00914375">
        <w:rPr>
          <w:rFonts w:hint="eastAsia"/>
        </w:rPr>
        <w:t>入</w:t>
      </w:r>
      <w:r>
        <w:rPr>
          <w:rFonts w:hint="eastAsia"/>
        </w:rPr>
        <w:t>有常，自然，脉气寸关尺皆出也。同样，如果“不吐者”，则非当吐之证，确</w:t>
      </w:r>
      <w:r w:rsidR="00787560">
        <w:rPr>
          <w:rFonts w:hint="eastAsia"/>
        </w:rPr>
        <w:t>属</w:t>
      </w:r>
      <w:r>
        <w:rPr>
          <w:rFonts w:hint="eastAsia"/>
        </w:rPr>
        <w:t>“阳绝</w:t>
      </w:r>
      <w:r w:rsidR="00744EF8">
        <w:rPr>
          <w:rFonts w:hint="eastAsia"/>
        </w:rPr>
        <w:t>”，</w:t>
      </w:r>
      <w:r>
        <w:rPr>
          <w:rFonts w:hint="eastAsia"/>
        </w:rPr>
        <w:t>难以施治，故称“死</w:t>
      </w:r>
      <w:r w:rsidR="00F74906">
        <w:rPr>
          <w:rFonts w:hint="eastAsia"/>
        </w:rPr>
        <w:t>”。</w:t>
      </w:r>
    </w:p>
    <w:p w14:paraId="4F7B9EC9" w14:textId="5CAF4439" w:rsidR="001E04BE" w:rsidRDefault="001E04BE" w:rsidP="00603D54">
      <w:pPr>
        <w:ind w:firstLineChars="200" w:firstLine="420"/>
      </w:pPr>
      <w:r>
        <w:rPr>
          <w:rFonts w:hint="eastAsia"/>
        </w:rPr>
        <w:t>“上部无脉，下部有脉</w:t>
      </w:r>
      <w:r w:rsidR="00770BE3">
        <w:rPr>
          <w:rFonts w:hint="eastAsia"/>
        </w:rPr>
        <w:t>”</w:t>
      </w:r>
      <w:r>
        <w:rPr>
          <w:rFonts w:hint="eastAsia"/>
        </w:rPr>
        <w:t>与“尺脉上不至关”同，亦非尽</w:t>
      </w:r>
      <w:r w:rsidR="00787560">
        <w:rPr>
          <w:rFonts w:hint="eastAsia"/>
        </w:rPr>
        <w:t>属</w:t>
      </w:r>
      <w:r>
        <w:rPr>
          <w:rFonts w:hint="eastAsia"/>
        </w:rPr>
        <w:t>“阴绝</w:t>
      </w:r>
      <w:r w:rsidR="004D3129">
        <w:rPr>
          <w:rFonts w:hint="eastAsia"/>
        </w:rPr>
        <w:t>”。</w:t>
      </w:r>
      <w:r>
        <w:rPr>
          <w:rFonts w:hint="eastAsia"/>
        </w:rPr>
        <w:t>相反，《难经》继而指出</w:t>
      </w:r>
      <w:r w:rsidR="002F4BA3">
        <w:rPr>
          <w:rFonts w:hint="eastAsia"/>
        </w:rPr>
        <w:t>：“</w:t>
      </w:r>
      <w:r>
        <w:rPr>
          <w:rFonts w:hint="eastAsia"/>
        </w:rPr>
        <w:t>所以然者，人之有尺，臂如树之有根，枝叶虽</w:t>
      </w:r>
      <w:r w:rsidR="005679F7">
        <w:rPr>
          <w:rFonts w:hint="eastAsia"/>
        </w:rPr>
        <w:t>枯槁</w:t>
      </w:r>
      <w:r>
        <w:rPr>
          <w:rFonts w:hint="eastAsia"/>
        </w:rPr>
        <w:t>，根本将自生。脉有根本，人</w:t>
      </w:r>
      <w:r>
        <w:rPr>
          <w:rFonts w:hint="eastAsia"/>
        </w:rPr>
        <w:lastRenderedPageBreak/>
        <w:t>有元气，故知不死</w:t>
      </w:r>
      <w:r w:rsidR="00593EB6">
        <w:rPr>
          <w:rFonts w:hint="eastAsia"/>
        </w:rPr>
        <w:t>”。</w:t>
      </w:r>
      <w:r>
        <w:rPr>
          <w:rFonts w:hint="eastAsia"/>
        </w:rPr>
        <w:t>这段生动、形象的论证，说明了尺脉的重要。以尺脉为根的理论根据，即源于此。</w:t>
      </w:r>
    </w:p>
    <w:p w14:paraId="5487665A" w14:textId="057C7E13" w:rsidR="001E04BE" w:rsidRDefault="003F79D1" w:rsidP="00603D54">
      <w:pPr>
        <w:ind w:firstLineChars="200" w:firstLine="420"/>
      </w:pPr>
      <w:r>
        <w:rPr>
          <w:rFonts w:hint="eastAsia"/>
        </w:rPr>
        <w:t>（</w:t>
      </w:r>
      <w:r>
        <w:rPr>
          <w:rFonts w:hint="eastAsia"/>
        </w:rPr>
        <w:t>5</w:t>
      </w:r>
      <w:r>
        <w:rPr>
          <w:rFonts w:hint="eastAsia"/>
        </w:rPr>
        <w:t>）</w:t>
      </w:r>
      <w:r w:rsidR="001E04BE">
        <w:rPr>
          <w:rFonts w:hint="eastAsia"/>
        </w:rPr>
        <w:t>平脉病与人病预后之不同</w:t>
      </w:r>
      <w:r>
        <w:rPr>
          <w:rFonts w:hint="eastAsia"/>
        </w:rPr>
        <w:t>（</w:t>
      </w:r>
      <w:r>
        <w:rPr>
          <w:rFonts w:hint="eastAsia"/>
        </w:rPr>
        <w:t>5</w:t>
      </w:r>
      <w:r>
        <w:t>3</w:t>
      </w:r>
      <w:r>
        <w:rPr>
          <w:rFonts w:hint="eastAsia"/>
        </w:rPr>
        <w:t>）</w:t>
      </w:r>
    </w:p>
    <w:p w14:paraId="696E62A9" w14:textId="4D43E68A" w:rsidR="001E04BE" w:rsidRDefault="001E04BE" w:rsidP="00603D54">
      <w:pPr>
        <w:ind w:firstLineChars="200" w:firstLine="420"/>
      </w:pPr>
      <w:r>
        <w:rPr>
          <w:rFonts w:hint="eastAsia"/>
        </w:rPr>
        <w:t>“人病”，指形病也。形与脉，在疾病的情况下，形病的反映为“症状”</w:t>
      </w:r>
      <w:r w:rsidR="00802961">
        <w:rPr>
          <w:rFonts w:hint="eastAsia"/>
        </w:rPr>
        <w:t>，</w:t>
      </w:r>
      <w:r>
        <w:rPr>
          <w:rFonts w:hint="eastAsia"/>
        </w:rPr>
        <w:t>脉病的反映为“病脉</w:t>
      </w:r>
      <w:r w:rsidR="00835215">
        <w:rPr>
          <w:rFonts w:hint="eastAsia"/>
        </w:rPr>
        <w:t>”。</w:t>
      </w:r>
      <w:r>
        <w:rPr>
          <w:rFonts w:hint="eastAsia"/>
        </w:rPr>
        <w:t>一般说来，形病与脉病相应。然“脉者</w:t>
      </w:r>
      <w:r w:rsidR="00802961">
        <w:rPr>
          <w:rFonts w:hint="eastAsia"/>
        </w:rPr>
        <w:t>，</w:t>
      </w:r>
      <w:r>
        <w:rPr>
          <w:rFonts w:hint="eastAsia"/>
        </w:rPr>
        <w:t>血之府也”。对比形症而言</w:t>
      </w:r>
      <w:r w:rsidR="00802961">
        <w:rPr>
          <w:rFonts w:hint="eastAsia"/>
        </w:rPr>
        <w:t>，</w:t>
      </w:r>
      <w:r>
        <w:rPr>
          <w:rFonts w:hint="eastAsia"/>
        </w:rPr>
        <w:t>脉象能较真实、迅速地反映机体内气血阴阳的变异，特别在疾病的危重阶段，脉象对预后的诊断尤为重要。所以，形脉为病，是有区别的。这就是“平脉法”所说的：</w:t>
      </w:r>
      <w:r w:rsidR="00136C68">
        <w:rPr>
          <w:rFonts w:hint="eastAsia"/>
        </w:rPr>
        <w:t>“</w:t>
      </w:r>
      <w:r>
        <w:rPr>
          <w:rFonts w:hint="eastAsia"/>
        </w:rPr>
        <w:t>师曰</w:t>
      </w:r>
      <w:r w:rsidR="00136C68">
        <w:rPr>
          <w:rFonts w:hint="eastAsia"/>
        </w:rPr>
        <w:t>：</w:t>
      </w:r>
      <w:r>
        <w:rPr>
          <w:rFonts w:hint="eastAsia"/>
        </w:rPr>
        <w:t>脉病人不病，名日行尸，以无王气，卒眩仆</w:t>
      </w:r>
      <w:r w:rsidR="00802961">
        <w:rPr>
          <w:rFonts w:hint="eastAsia"/>
        </w:rPr>
        <w:t>，</w:t>
      </w:r>
      <w:r>
        <w:rPr>
          <w:rFonts w:hint="eastAsia"/>
        </w:rPr>
        <w:t>不识人者，短命则死。人病脉不病，名曰内虚，以无谷神，虽困无苦</w:t>
      </w:r>
      <w:r w:rsidR="00730033">
        <w:rPr>
          <w:rFonts w:hint="eastAsia"/>
        </w:rPr>
        <w:t>”。</w:t>
      </w:r>
      <w:r>
        <w:rPr>
          <w:rFonts w:hint="eastAsia"/>
        </w:rPr>
        <w:t>“脉病人不病”，是言脉已现病象，而外形未病。然脉者人之根本</w:t>
      </w:r>
      <w:r w:rsidR="00802961">
        <w:rPr>
          <w:rFonts w:hint="eastAsia"/>
        </w:rPr>
        <w:t>，</w:t>
      </w:r>
      <w:r>
        <w:rPr>
          <w:rFonts w:hint="eastAsia"/>
        </w:rPr>
        <w:t>脉已现病，尽管“人不病”，也能预示和推测到这可能是根本已坏，脏腑气绝。以内“无王气”，外形似健</w:t>
      </w:r>
      <w:r w:rsidR="00802961">
        <w:rPr>
          <w:rFonts w:hint="eastAsia"/>
        </w:rPr>
        <w:t>，</w:t>
      </w:r>
      <w:r>
        <w:rPr>
          <w:rFonts w:hint="eastAsia"/>
        </w:rPr>
        <w:t>故“名曰行尸”，言虽生犹死也。所以，有“短命则死”的预后。</w:t>
      </w:r>
    </w:p>
    <w:p w14:paraId="1A576536" w14:textId="3F195DA0" w:rsidR="001E04BE" w:rsidRDefault="001E04BE" w:rsidP="00603D54">
      <w:pPr>
        <w:ind w:firstLineChars="200" w:firstLine="420"/>
      </w:pPr>
      <w:r>
        <w:rPr>
          <w:rFonts w:hint="eastAsia"/>
        </w:rPr>
        <w:t>值得提出</w:t>
      </w:r>
      <w:r w:rsidR="007E0005">
        <w:rPr>
          <w:rFonts w:hint="eastAsia"/>
        </w:rPr>
        <w:t>的</w:t>
      </w:r>
      <w:r>
        <w:rPr>
          <w:rFonts w:hint="eastAsia"/>
        </w:rPr>
        <w:t>是，从临床的角度讲，对于“脉病人不病”的理解，应注意两点</w:t>
      </w:r>
      <w:r w:rsidR="00EF71AB">
        <w:rPr>
          <w:rFonts w:hint="eastAsia"/>
        </w:rPr>
        <w:t>：</w:t>
      </w:r>
      <w:r>
        <w:rPr>
          <w:rFonts w:hint="eastAsia"/>
        </w:rPr>
        <w:t>其一，“脉病”与“人不病”是相对而言。主旨在于强调脉象对疾病诊断与预后的重要性</w:t>
      </w:r>
      <w:r w:rsidR="00C4736A">
        <w:rPr>
          <w:rFonts w:hint="eastAsia"/>
        </w:rPr>
        <w:t>。</w:t>
      </w:r>
      <w:r>
        <w:rPr>
          <w:rFonts w:hint="eastAsia"/>
        </w:rPr>
        <w:t>可见“人不病”，并非是人健康如故，只是与脉象对比，病象不十分明显罢了</w:t>
      </w:r>
      <w:r w:rsidR="0091532E">
        <w:rPr>
          <w:rFonts w:hint="eastAsia"/>
        </w:rPr>
        <w:t>。</w:t>
      </w:r>
      <w:r>
        <w:rPr>
          <w:rFonts w:hint="eastAsia"/>
        </w:rPr>
        <w:t>其二</w:t>
      </w:r>
      <w:r w:rsidR="0091532E">
        <w:rPr>
          <w:rFonts w:hint="eastAsia"/>
        </w:rPr>
        <w:t>，</w:t>
      </w:r>
      <w:r>
        <w:rPr>
          <w:rFonts w:hint="eastAsia"/>
        </w:rPr>
        <w:t>如果其预后就象“平脉法”所讲的“卒眩仆，不识人者</w:t>
      </w:r>
      <w:r w:rsidR="00802961">
        <w:rPr>
          <w:rFonts w:hint="eastAsia"/>
        </w:rPr>
        <w:t>，</w:t>
      </w:r>
      <w:r>
        <w:rPr>
          <w:rFonts w:hint="eastAsia"/>
        </w:rPr>
        <w:t>短命则死</w:t>
      </w:r>
      <w:r w:rsidR="008303B2">
        <w:rPr>
          <w:rFonts w:hint="eastAsia"/>
        </w:rPr>
        <w:t>”。</w:t>
      </w:r>
      <w:r>
        <w:rPr>
          <w:rFonts w:hint="eastAsia"/>
        </w:rPr>
        <w:t>那么，这种“脉病</w:t>
      </w:r>
      <w:r w:rsidR="005D6DCE">
        <w:rPr>
          <w:rFonts w:hint="eastAsia"/>
        </w:rPr>
        <w:t>”，</w:t>
      </w:r>
      <w:r>
        <w:rPr>
          <w:rFonts w:hint="eastAsia"/>
        </w:rPr>
        <w:t>就绝对不会是一般的病脉之象，多是真脏脉外现。如《脉经</w:t>
      </w:r>
      <w:r w:rsidR="002B3161">
        <w:rPr>
          <w:rFonts w:hint="eastAsia"/>
        </w:rPr>
        <w:t>·</w:t>
      </w:r>
      <w:r>
        <w:rPr>
          <w:rFonts w:hint="eastAsia"/>
        </w:rPr>
        <w:t>扁鹃诊诸反逆死脉要诀》中所说的“脉病人不病</w:t>
      </w:r>
      <w:r w:rsidR="00802961">
        <w:rPr>
          <w:rFonts w:hint="eastAsia"/>
        </w:rPr>
        <w:t>，</w:t>
      </w:r>
      <w:r>
        <w:rPr>
          <w:rFonts w:hint="eastAsia"/>
        </w:rPr>
        <w:t>脉来如屋漏雀啄者死”</w:t>
      </w:r>
      <w:r w:rsidR="0097673A">
        <w:rPr>
          <w:rFonts w:hint="eastAsia"/>
        </w:rPr>
        <w:t>。“</w:t>
      </w:r>
      <w:r>
        <w:rPr>
          <w:rFonts w:hint="eastAsia"/>
        </w:rPr>
        <w:t>屋漏雀啄”，是脏腑气</w:t>
      </w:r>
      <w:r w:rsidR="00554565">
        <w:rPr>
          <w:rFonts w:hint="eastAsia"/>
        </w:rPr>
        <w:t>绝</w:t>
      </w:r>
      <w:r>
        <w:rPr>
          <w:rFonts w:hint="eastAsia"/>
        </w:rPr>
        <w:t>之象，只有此类之“脉病</w:t>
      </w:r>
      <w:r w:rsidR="00512E91">
        <w:rPr>
          <w:rFonts w:hint="eastAsia"/>
        </w:rPr>
        <w:t>”，</w:t>
      </w:r>
      <w:r>
        <w:rPr>
          <w:rFonts w:hint="eastAsia"/>
        </w:rPr>
        <w:t>尽管“人不病”，才会有“卒眩仆”的预后。现代医学由心肌梗塞、严重心律失常所引起的骤死，大致</w:t>
      </w:r>
      <w:r w:rsidR="00787560">
        <w:rPr>
          <w:rFonts w:hint="eastAsia"/>
        </w:rPr>
        <w:t>属</w:t>
      </w:r>
      <w:r>
        <w:rPr>
          <w:rFonts w:hint="eastAsia"/>
        </w:rPr>
        <w:t>于这种情况。</w:t>
      </w:r>
    </w:p>
    <w:p w14:paraId="25D27953" w14:textId="43B81CD9" w:rsidR="001E04BE" w:rsidRDefault="001E04BE" w:rsidP="00603D54">
      <w:pPr>
        <w:ind w:firstLineChars="200" w:firstLine="420"/>
      </w:pPr>
      <w:r>
        <w:rPr>
          <w:rFonts w:hint="eastAsia"/>
        </w:rPr>
        <w:t>“人病脉不病”，是言人形体瘦困倦似病</w:t>
      </w:r>
      <w:r w:rsidR="00802961">
        <w:rPr>
          <w:rFonts w:hint="eastAsia"/>
        </w:rPr>
        <w:t>，</w:t>
      </w:r>
      <w:r>
        <w:rPr>
          <w:rFonts w:hint="eastAsia"/>
        </w:rPr>
        <w:t>相对之下，脉象有胃、有神、有根，是先天、后天之气尚在，知此“人病”，仅是“以无谷神”的“内虚”而已</w:t>
      </w:r>
      <w:r w:rsidR="00802961">
        <w:rPr>
          <w:rFonts w:hint="eastAsia"/>
        </w:rPr>
        <w:t>，</w:t>
      </w:r>
      <w:r>
        <w:rPr>
          <w:rFonts w:hint="eastAsia"/>
        </w:rPr>
        <w:t>故云“虽困无苦”，预后良好</w:t>
      </w:r>
      <w:r w:rsidR="0046109E">
        <w:rPr>
          <w:rFonts w:hint="eastAsia"/>
        </w:rPr>
        <w:t>。</w:t>
      </w:r>
      <w:r>
        <w:rPr>
          <w:rFonts w:hint="eastAsia"/>
        </w:rPr>
        <w:t>诚如《医宗金鉴》所云</w:t>
      </w:r>
      <w:r w:rsidR="00C3407A">
        <w:rPr>
          <w:rFonts w:hint="eastAsia"/>
        </w:rPr>
        <w:t>：“</w:t>
      </w:r>
      <w:r>
        <w:rPr>
          <w:rFonts w:hint="eastAsia"/>
        </w:rPr>
        <w:t>人病脉不病</w:t>
      </w:r>
      <w:r w:rsidR="00802961">
        <w:rPr>
          <w:rFonts w:hint="eastAsia"/>
        </w:rPr>
        <w:t>，</w:t>
      </w:r>
      <w:r>
        <w:rPr>
          <w:rFonts w:hint="eastAsia"/>
        </w:rPr>
        <w:t>谓外形嬴</w:t>
      </w:r>
      <w:r w:rsidR="009F2892">
        <w:rPr>
          <w:rFonts w:hint="eastAsia"/>
        </w:rPr>
        <w:t>瘦</w:t>
      </w:r>
      <w:r>
        <w:rPr>
          <w:rFonts w:hint="eastAsia"/>
        </w:rPr>
        <w:t>似病，其脉自和，以根本尚固，不过谷气不充，名曰内虚，非行尸可比，虽困无害，胃气复，谷气充，自然安矣”。这种情况多见于素质瘦癯及营养不良</w:t>
      </w:r>
      <w:r w:rsidR="0029584B">
        <w:rPr>
          <w:rFonts w:hint="eastAsia"/>
        </w:rPr>
        <w:t>者。</w:t>
      </w:r>
    </w:p>
    <w:p w14:paraId="16851B2E" w14:textId="49E2792F" w:rsidR="001E04BE" w:rsidRDefault="001E04BE" w:rsidP="00603D54">
      <w:pPr>
        <w:ind w:firstLineChars="200" w:firstLine="420"/>
      </w:pPr>
      <w:r>
        <w:rPr>
          <w:rFonts w:hint="eastAsia"/>
        </w:rPr>
        <w:t>从临床的角度来讲，对于“人病脉不病”之“虽困无苦”亦当活看。若大肉</w:t>
      </w:r>
      <w:r w:rsidR="00A37645">
        <w:rPr>
          <w:rFonts w:hint="eastAsia"/>
        </w:rPr>
        <w:t>已</w:t>
      </w:r>
      <w:r>
        <w:rPr>
          <w:rFonts w:hint="eastAsia"/>
        </w:rPr>
        <w:t>脱，形如柴立</w:t>
      </w:r>
      <w:r w:rsidR="00802961">
        <w:rPr>
          <w:rFonts w:hint="eastAsia"/>
        </w:rPr>
        <w:t>，</w:t>
      </w:r>
      <w:r>
        <w:rPr>
          <w:rFonts w:hint="eastAsia"/>
        </w:rPr>
        <w:t>尽管脉尚和缓，终是土崩脾绝之征，预后恐难“无害</w:t>
      </w:r>
      <w:r>
        <w:rPr>
          <w:rFonts w:hint="eastAsia"/>
        </w:rPr>
        <w:t>"</w:t>
      </w:r>
      <w:r>
        <w:rPr>
          <w:rFonts w:hint="eastAsia"/>
        </w:rPr>
        <w:t>。《素问</w:t>
      </w:r>
      <w:r w:rsidR="00A814D5">
        <w:rPr>
          <w:rFonts w:hint="eastAsia"/>
        </w:rPr>
        <w:t>·</w:t>
      </w:r>
      <w:r>
        <w:rPr>
          <w:rFonts w:hint="eastAsia"/>
        </w:rPr>
        <w:t>三部九候论》说</w:t>
      </w:r>
      <w:r w:rsidR="002D6328">
        <w:rPr>
          <w:rFonts w:hint="eastAsia"/>
        </w:rPr>
        <w:t>：“</w:t>
      </w:r>
      <w:r>
        <w:rPr>
          <w:rFonts w:hint="eastAsia"/>
        </w:rPr>
        <w:t>形肉已脱</w:t>
      </w:r>
      <w:r w:rsidR="00802961">
        <w:rPr>
          <w:rFonts w:hint="eastAsia"/>
        </w:rPr>
        <w:t>，</w:t>
      </w:r>
      <w:r>
        <w:rPr>
          <w:rFonts w:hint="eastAsia"/>
        </w:rPr>
        <w:t>九候虽调犹死”，就是指此而言的。</w:t>
      </w:r>
    </w:p>
    <w:p w14:paraId="0B7065C4" w14:textId="11DE42AF" w:rsidR="001E04BE" w:rsidRDefault="001E04BE" w:rsidP="00603D54">
      <w:pPr>
        <w:ind w:firstLineChars="200" w:firstLine="420"/>
      </w:pPr>
      <w:r>
        <w:rPr>
          <w:rFonts w:hint="eastAsia"/>
        </w:rPr>
        <w:t>“平脉法”的这段论述，与《素问</w:t>
      </w:r>
      <w:r w:rsidR="001A5D86">
        <w:rPr>
          <w:rFonts w:hint="eastAsia"/>
        </w:rPr>
        <w:t>·</w:t>
      </w:r>
      <w:r>
        <w:rPr>
          <w:rFonts w:hint="eastAsia"/>
        </w:rPr>
        <w:t>方盛衰论》“形气有余，脉气不足死</w:t>
      </w:r>
      <w:r w:rsidR="00C13425">
        <w:rPr>
          <w:rFonts w:hint="eastAsia"/>
        </w:rPr>
        <w:t>；</w:t>
      </w:r>
      <w:r>
        <w:rPr>
          <w:rFonts w:hint="eastAsia"/>
        </w:rPr>
        <w:t>脉气有余，形气不足生”的涵义是一致的。我们既要正确理解经论的要旨，重视脉象反映脏腑气血变化和疾病预后上的重要意义</w:t>
      </w:r>
      <w:r w:rsidR="004527AB">
        <w:rPr>
          <w:rFonts w:hint="eastAsia"/>
        </w:rPr>
        <w:t>。</w:t>
      </w:r>
      <w:r>
        <w:rPr>
          <w:rFonts w:hint="eastAsia"/>
        </w:rPr>
        <w:t>又要灵活掌握“脉病”与“人病”的“生”与“死”之间的辩证关系，切忌以偏概全。</w:t>
      </w:r>
    </w:p>
    <w:p w14:paraId="2F70B6AC" w14:textId="77777777" w:rsidR="000949B8" w:rsidRDefault="00C11BBF" w:rsidP="00603D54">
      <w:pPr>
        <w:ind w:firstLineChars="200" w:firstLine="420"/>
      </w:pPr>
      <w:r>
        <w:rPr>
          <w:rFonts w:hint="eastAsia"/>
        </w:rPr>
        <w:t>（</w:t>
      </w:r>
      <w:r>
        <w:rPr>
          <w:rFonts w:hint="eastAsia"/>
        </w:rPr>
        <w:t>6</w:t>
      </w:r>
      <w:r>
        <w:rPr>
          <w:rFonts w:hint="eastAsia"/>
        </w:rPr>
        <w:t>）</w:t>
      </w:r>
      <w:r w:rsidR="001E04BE">
        <w:rPr>
          <w:rFonts w:hint="eastAsia"/>
        </w:rPr>
        <w:t>平滑脉形象及两种机转的不同</w:t>
      </w:r>
      <w:r w:rsidR="007D5234">
        <w:rPr>
          <w:rFonts w:hint="eastAsia"/>
        </w:rPr>
        <w:t>（</w:t>
      </w:r>
      <w:r w:rsidR="001E04BE">
        <w:rPr>
          <w:rFonts w:hint="eastAsia"/>
        </w:rPr>
        <w:t>5</w:t>
      </w:r>
      <w:r w:rsidR="000949B8">
        <w:t>4</w:t>
      </w:r>
      <w:r w:rsidR="000949B8">
        <w:rPr>
          <w:rFonts w:hint="eastAsia"/>
        </w:rPr>
        <w:t>）</w:t>
      </w:r>
    </w:p>
    <w:p w14:paraId="6DE2CBD5" w14:textId="32BF471A" w:rsidR="001E04BE" w:rsidRDefault="001E04BE" w:rsidP="00603D54">
      <w:pPr>
        <w:ind w:firstLineChars="200" w:firstLine="420"/>
      </w:pPr>
      <w:r>
        <w:rPr>
          <w:rFonts w:hint="eastAsia"/>
        </w:rPr>
        <w:t>滑脉，“流利展转</w:t>
      </w:r>
      <w:r w:rsidR="006B34AB">
        <w:rPr>
          <w:rFonts w:hint="eastAsia"/>
        </w:rPr>
        <w:t>”（</w:t>
      </w:r>
      <w:r>
        <w:rPr>
          <w:rFonts w:hint="eastAsia"/>
        </w:rPr>
        <w:t>《脉经》</w:t>
      </w:r>
      <w:r w:rsidR="007D5234">
        <w:rPr>
          <w:rFonts w:hint="eastAsia"/>
        </w:rPr>
        <w:t>）</w:t>
      </w:r>
      <w:r>
        <w:rPr>
          <w:rFonts w:hint="eastAsia"/>
        </w:rPr>
        <w:t>，古人形容之如“盘中走珠”，如“荷叶承露</w:t>
      </w:r>
      <w:r w:rsidR="00DC4B5D">
        <w:rPr>
          <w:rFonts w:hint="eastAsia"/>
        </w:rPr>
        <w:t>”</w:t>
      </w:r>
      <w:r>
        <w:rPr>
          <w:rFonts w:hint="eastAsia"/>
        </w:rPr>
        <w:t>《洄溪脉学》</w:t>
      </w:r>
      <w:r w:rsidR="00DC4B5D">
        <w:rPr>
          <w:rFonts w:hint="eastAsia"/>
        </w:rPr>
        <w:t>），</w:t>
      </w:r>
      <w:r>
        <w:rPr>
          <w:rFonts w:hint="eastAsia"/>
        </w:rPr>
        <w:t>颇为生动、形象。“平脉法”则有“翕奄沉</w:t>
      </w:r>
      <w:r>
        <w:rPr>
          <w:rFonts w:hint="eastAsia"/>
        </w:rPr>
        <w:t>"</w:t>
      </w:r>
      <w:r>
        <w:rPr>
          <w:rFonts w:hint="eastAsia"/>
        </w:rPr>
        <w:t>以形容之。云</w:t>
      </w:r>
      <w:r w:rsidR="00512BE3">
        <w:rPr>
          <w:rFonts w:hint="eastAsia"/>
        </w:rPr>
        <w:t>：“</w:t>
      </w:r>
      <w:r>
        <w:rPr>
          <w:rFonts w:hint="eastAsia"/>
        </w:rPr>
        <w:t>翕奄沉，名曰滑，何谓也</w:t>
      </w:r>
      <w:r w:rsidR="00137A90">
        <w:rPr>
          <w:rFonts w:hint="eastAsia"/>
        </w:rPr>
        <w:t>？</w:t>
      </w:r>
      <w:r>
        <w:rPr>
          <w:rFonts w:hint="eastAsia"/>
        </w:rPr>
        <w:t>师</w:t>
      </w:r>
      <w:r w:rsidR="001D32BA">
        <w:rPr>
          <w:rFonts w:hint="eastAsia"/>
        </w:rPr>
        <w:t>曰</w:t>
      </w:r>
      <w:r>
        <w:rPr>
          <w:rFonts w:hint="eastAsia"/>
        </w:rPr>
        <w:t>：沉为纯阴，翕为正阳，阴阳和合，故令利滑，关尺自平。阳明脉微沉，食饮自可</w:t>
      </w:r>
      <w:r w:rsidR="00B769FE">
        <w:rPr>
          <w:rFonts w:hint="eastAsia"/>
        </w:rPr>
        <w:t>；</w:t>
      </w:r>
      <w:r>
        <w:rPr>
          <w:rFonts w:hint="eastAsia"/>
        </w:rPr>
        <w:t>少阴脉微滑，滑者，紧之浮名也，此为阴实</w:t>
      </w:r>
      <w:r w:rsidR="00802961">
        <w:rPr>
          <w:rFonts w:hint="eastAsia"/>
        </w:rPr>
        <w:t>，</w:t>
      </w:r>
      <w:r>
        <w:rPr>
          <w:rFonts w:hint="eastAsia"/>
        </w:rPr>
        <w:t>其人必股内汗出，阴下湿也</w:t>
      </w:r>
      <w:r w:rsidR="00A62E97">
        <w:rPr>
          <w:rFonts w:hint="eastAsia"/>
        </w:rPr>
        <w:t>”。</w:t>
      </w:r>
      <w:r>
        <w:rPr>
          <w:rFonts w:hint="eastAsia"/>
        </w:rPr>
        <w:t>由于一字多义，注家对“翕奄沉”三字涵义解释不尽相同。“奄”，《说文》“忽也，遽也</w:t>
      </w:r>
      <w:r w:rsidR="00A160BB">
        <w:rPr>
          <w:rFonts w:hint="eastAsia"/>
        </w:rPr>
        <w:t>”。“</w:t>
      </w:r>
      <w:r>
        <w:rPr>
          <w:rFonts w:hint="eastAsia"/>
        </w:rPr>
        <w:t>沉”，其义自明。因此，主要分歧在“翕”字上。翕，</w:t>
      </w:r>
      <w:r w:rsidR="002E46F1">
        <w:rPr>
          <w:rFonts w:hint="eastAsia"/>
        </w:rPr>
        <w:t>《</w:t>
      </w:r>
      <w:r>
        <w:rPr>
          <w:rFonts w:hint="eastAsia"/>
        </w:rPr>
        <w:t>说文</w:t>
      </w:r>
      <w:r w:rsidR="002E46F1">
        <w:rPr>
          <w:rFonts w:hint="eastAsia"/>
        </w:rPr>
        <w:t>》</w:t>
      </w:r>
      <w:r>
        <w:rPr>
          <w:rFonts w:hint="eastAsia"/>
        </w:rPr>
        <w:t>”起也”，浮升之义。《尔雅释诂》“合也”，聚敛之义。张隐庵释</w:t>
      </w:r>
      <w:r w:rsidR="003B6A3C">
        <w:rPr>
          <w:rFonts w:hint="eastAsia"/>
        </w:rPr>
        <w:t>云：“</w:t>
      </w:r>
      <w:r>
        <w:rPr>
          <w:rFonts w:hint="eastAsia"/>
        </w:rPr>
        <w:t>翕</w:t>
      </w:r>
      <w:r w:rsidR="00802961">
        <w:rPr>
          <w:rFonts w:hint="eastAsia"/>
        </w:rPr>
        <w:t>，</w:t>
      </w:r>
      <w:r>
        <w:rPr>
          <w:rFonts w:hint="eastAsia"/>
        </w:rPr>
        <w:t>聚也</w:t>
      </w:r>
      <w:r w:rsidR="00C13425">
        <w:rPr>
          <w:rFonts w:hint="eastAsia"/>
        </w:rPr>
        <w:t>；</w:t>
      </w:r>
      <w:r>
        <w:rPr>
          <w:rFonts w:hint="eastAsia"/>
        </w:rPr>
        <w:t>奄，忽也。翁奄沉者，脉体聚而忽沉，名曰滑也</w:t>
      </w:r>
      <w:r w:rsidR="004E2D05">
        <w:rPr>
          <w:rFonts w:hint="eastAsia"/>
        </w:rPr>
        <w:t>”。</w:t>
      </w:r>
      <w:r>
        <w:rPr>
          <w:rFonts w:hint="eastAsia"/>
        </w:rPr>
        <w:t>李廷</w:t>
      </w:r>
      <w:commentRangeStart w:id="19"/>
      <w:r>
        <w:rPr>
          <w:rFonts w:hint="eastAsia"/>
        </w:rPr>
        <w:t>是</w:t>
      </w:r>
      <w:commentRangeEnd w:id="19"/>
      <w:r w:rsidR="00877B65">
        <w:rPr>
          <w:rStyle w:val="a3"/>
        </w:rPr>
        <w:commentReference w:id="19"/>
      </w:r>
      <w:r>
        <w:rPr>
          <w:rFonts w:hint="eastAsia"/>
        </w:rPr>
        <w:t>《脉诀汇辨</w:t>
      </w:r>
      <w:r w:rsidR="00113E6F">
        <w:rPr>
          <w:rFonts w:hint="eastAsia"/>
        </w:rPr>
        <w:t>》</w:t>
      </w:r>
      <w:r w:rsidR="00B518EA">
        <w:rPr>
          <w:rFonts w:hint="eastAsia"/>
        </w:rPr>
        <w:t>其</w:t>
      </w:r>
      <w:r>
        <w:rPr>
          <w:rFonts w:hint="eastAsia"/>
        </w:rPr>
        <w:t>注亦同</w:t>
      </w:r>
      <w:r w:rsidR="002D5276">
        <w:rPr>
          <w:rFonts w:hint="eastAsia"/>
        </w:rPr>
        <w:t>。</w:t>
      </w:r>
      <w:r>
        <w:rPr>
          <w:rFonts w:hint="eastAsia"/>
        </w:rPr>
        <w:t>这种解释似是而非，让人难以琢磨</w:t>
      </w:r>
      <w:r w:rsidR="00F85065">
        <w:rPr>
          <w:rFonts w:hint="eastAsia"/>
        </w:rPr>
        <w:t>。“</w:t>
      </w:r>
      <w:r>
        <w:rPr>
          <w:rFonts w:hint="eastAsia"/>
        </w:rPr>
        <w:t>翕”，如果与“沉”以及“沉为纯阴，翕为正阳”联系起来看</w:t>
      </w:r>
      <w:r w:rsidR="00006CF5">
        <w:rPr>
          <w:rFonts w:hint="eastAsia"/>
        </w:rPr>
        <w:t>，“</w:t>
      </w:r>
      <w:r>
        <w:rPr>
          <w:rFonts w:hint="eastAsia"/>
        </w:rPr>
        <w:t>翕”，实际“沉”相对，前者，脉气浮升为“正阳</w:t>
      </w:r>
      <w:r w:rsidR="00251856">
        <w:rPr>
          <w:rFonts w:hint="eastAsia"/>
        </w:rPr>
        <w:t>”；</w:t>
      </w:r>
      <w:r>
        <w:rPr>
          <w:rFonts w:hint="eastAsia"/>
        </w:rPr>
        <w:t>后者，脉气沉潜为“纯阴”。这样，阴阳相搏</w:t>
      </w:r>
      <w:r w:rsidR="00226E29">
        <w:rPr>
          <w:rFonts w:hint="eastAsia"/>
        </w:rPr>
        <w:t>（</w:t>
      </w:r>
      <w:r w:rsidR="00AE4C5E">
        <w:rPr>
          <w:rFonts w:hint="eastAsia"/>
        </w:rPr>
        <w:t>和</w:t>
      </w:r>
      <w:r>
        <w:rPr>
          <w:rFonts w:hint="eastAsia"/>
        </w:rPr>
        <w:t>合</w:t>
      </w:r>
      <w:r w:rsidR="007D5234">
        <w:rPr>
          <w:rFonts w:hint="eastAsia"/>
        </w:rPr>
        <w:t>）</w:t>
      </w:r>
      <w:r>
        <w:rPr>
          <w:rFonts w:hint="eastAsia"/>
        </w:rPr>
        <w:t>，</w:t>
      </w:r>
      <w:r w:rsidR="00B33465">
        <w:rPr>
          <w:rFonts w:hint="eastAsia"/>
        </w:rPr>
        <w:t>浮</w:t>
      </w:r>
      <w:r>
        <w:rPr>
          <w:rFonts w:hint="eastAsia"/>
        </w:rPr>
        <w:t>沉起伏如波浪状于奄忽之问，于是，就形成了流利展转的滑脉。即如李中梓《诊家正眼》所云：</w:t>
      </w:r>
      <w:r w:rsidR="000B6147">
        <w:rPr>
          <w:rFonts w:hint="eastAsia"/>
        </w:rPr>
        <w:t>“</w:t>
      </w:r>
      <w:r>
        <w:rPr>
          <w:rFonts w:hint="eastAsia"/>
        </w:rPr>
        <w:t>张仲景以翕奄沉为滑，而人莫能解，盖翕者，浮也</w:t>
      </w:r>
      <w:r w:rsidR="00C13425">
        <w:rPr>
          <w:rFonts w:hint="eastAsia"/>
        </w:rPr>
        <w:t>；</w:t>
      </w:r>
      <w:r>
        <w:rPr>
          <w:rFonts w:hint="eastAsia"/>
        </w:rPr>
        <w:t>奄者，忽也。请忽焉而沉，摩写往来流利之状</w:t>
      </w:r>
      <w:r w:rsidR="00DB200A">
        <w:rPr>
          <w:rFonts w:hint="eastAsia"/>
        </w:rPr>
        <w:t>。”</w:t>
      </w:r>
      <w:r>
        <w:rPr>
          <w:rFonts w:hint="eastAsia"/>
        </w:rPr>
        <w:t>黄坤载亦指出</w:t>
      </w:r>
      <w:r w:rsidR="00750DE9">
        <w:rPr>
          <w:rFonts w:hint="eastAsia"/>
        </w:rPr>
        <w:t>：“</w:t>
      </w:r>
      <w:r>
        <w:rPr>
          <w:rFonts w:hint="eastAsia"/>
        </w:rPr>
        <w:t>翕</w:t>
      </w:r>
      <w:r>
        <w:rPr>
          <w:rFonts w:hint="eastAsia"/>
        </w:rPr>
        <w:lastRenderedPageBreak/>
        <w:t>者浮动之义，脉正浮动，忽然而沉，其名曰滑”。与《脉简补义》描述滑脉之状滑者脉之浮沉起状，婉转流利也”正相吻合。</w:t>
      </w:r>
    </w:p>
    <w:p w14:paraId="30B2A09E" w14:textId="416E2A3C" w:rsidR="001E04BE" w:rsidRDefault="001E04BE" w:rsidP="00603D54">
      <w:pPr>
        <w:ind w:firstLineChars="200" w:firstLine="420"/>
      </w:pPr>
      <w:r>
        <w:rPr>
          <w:rFonts w:hint="eastAsia"/>
        </w:rPr>
        <w:t>须要说明化是，滑脉浮取沉取皆得，</w:t>
      </w:r>
      <w:r w:rsidR="00066A31">
        <w:rPr>
          <w:rFonts w:hint="eastAsia"/>
        </w:rPr>
        <w:t>因</w:t>
      </w:r>
      <w:r>
        <w:rPr>
          <w:rFonts w:hint="eastAsia"/>
        </w:rPr>
        <w:t>此</w:t>
      </w:r>
      <w:r w:rsidR="00BE7056">
        <w:rPr>
          <w:rFonts w:hint="eastAsia"/>
        </w:rPr>
        <w:t>，“</w:t>
      </w:r>
      <w:r>
        <w:rPr>
          <w:rFonts w:hint="eastAsia"/>
        </w:rPr>
        <w:t>翕奄沉”只是形容脉的起伏之状。不可与浮脉、沉脉</w:t>
      </w:r>
      <w:r w:rsidR="00115358">
        <w:rPr>
          <w:rFonts w:hint="eastAsia"/>
        </w:rPr>
        <w:t>混淆</w:t>
      </w:r>
      <w:r>
        <w:rPr>
          <w:rFonts w:hint="eastAsia"/>
        </w:rPr>
        <w:t>而论。</w:t>
      </w:r>
    </w:p>
    <w:p w14:paraId="4FC89926" w14:textId="3A7AE88D" w:rsidR="001E04BE" w:rsidRDefault="001E04BE" w:rsidP="00603D54">
      <w:pPr>
        <w:ind w:firstLineChars="200" w:firstLine="420"/>
      </w:pPr>
      <w:r>
        <w:rPr>
          <w:rFonts w:hint="eastAsia"/>
        </w:rPr>
        <w:t>“阳明脉微沉”以下，文意令人费解。如果按《医宗金鉴》所注，把“滑者，紧之浮名也，此为阴实”二句，作为错简而刪掉，尚可勉强讲通。即；阳明脉滑而偏沉</w:t>
      </w:r>
      <w:r w:rsidR="00E50E4E">
        <w:rPr>
          <w:rFonts w:hint="eastAsia"/>
        </w:rPr>
        <w:t>（</w:t>
      </w:r>
      <w:r>
        <w:rPr>
          <w:rFonts w:hint="eastAsia"/>
        </w:rPr>
        <w:t>不言滑，语承上文，知滑在其中</w:t>
      </w:r>
      <w:r w:rsidR="007D5234">
        <w:rPr>
          <w:rFonts w:hint="eastAsia"/>
        </w:rPr>
        <w:t>）</w:t>
      </w:r>
      <w:r>
        <w:rPr>
          <w:rFonts w:hint="eastAsia"/>
        </w:rPr>
        <w:t>，是阴气稍盛，未至太过，故“食饮自可</w:t>
      </w:r>
      <w:r w:rsidR="00711425">
        <w:rPr>
          <w:rFonts w:hint="eastAsia"/>
        </w:rPr>
        <w:t>”。</w:t>
      </w:r>
      <w:r>
        <w:rPr>
          <w:rFonts w:hint="eastAsia"/>
        </w:rPr>
        <w:t>少阴脉微滑而不沉（不言浮，相对“微</w:t>
      </w:r>
      <w:r w:rsidR="007700B8">
        <w:rPr>
          <w:rFonts w:hint="eastAsia"/>
        </w:rPr>
        <w:t>沉</w:t>
      </w:r>
      <w:r>
        <w:rPr>
          <w:rFonts w:hint="eastAsia"/>
        </w:rPr>
        <w:t>”，知意在</w:t>
      </w:r>
      <w:r w:rsidR="00744A8C">
        <w:rPr>
          <w:rFonts w:hint="eastAsia"/>
        </w:rPr>
        <w:t>偏</w:t>
      </w:r>
      <w:r>
        <w:rPr>
          <w:rFonts w:hint="eastAsia"/>
        </w:rPr>
        <w:t>浮</w:t>
      </w:r>
      <w:r w:rsidR="00B369E5">
        <w:rPr>
          <w:rFonts w:hint="eastAsia"/>
        </w:rPr>
        <w:t>）</w:t>
      </w:r>
      <w:r>
        <w:rPr>
          <w:rFonts w:hint="eastAsia"/>
        </w:rPr>
        <w:t>，则肾邪有余，故“股内汗出”而“阴下湿”。</w:t>
      </w:r>
    </w:p>
    <w:p w14:paraId="5DA83925" w14:textId="7BE7CA5D" w:rsidR="001E04BE" w:rsidRDefault="001832E1" w:rsidP="00603D54">
      <w:pPr>
        <w:ind w:firstLineChars="200" w:firstLine="420"/>
      </w:pPr>
      <w:r>
        <w:rPr>
          <w:rFonts w:hint="eastAsia"/>
        </w:rPr>
        <w:t>（</w:t>
      </w:r>
      <w:r>
        <w:rPr>
          <w:rFonts w:hint="eastAsia"/>
        </w:rPr>
        <w:t>7</w:t>
      </w:r>
      <w:r w:rsidR="00CF1CE8">
        <w:rPr>
          <w:rFonts w:hint="eastAsia"/>
        </w:rPr>
        <w:t>）</w:t>
      </w:r>
      <w:r w:rsidR="001E04BE">
        <w:rPr>
          <w:rFonts w:hint="eastAsia"/>
        </w:rPr>
        <w:t>平脉荣卫气盛、气弱、气和之不同</w:t>
      </w:r>
    </w:p>
    <w:p w14:paraId="19A52154" w14:textId="3C448657" w:rsidR="001E04BE" w:rsidRDefault="001E04BE" w:rsidP="00603D54">
      <w:pPr>
        <w:ind w:firstLineChars="200" w:firstLine="420"/>
      </w:pPr>
      <w:r>
        <w:rPr>
          <w:rFonts w:hint="eastAsia"/>
        </w:rPr>
        <w:t>卫主气为阳，荣主血为阴，“平脉法”这里藉脉象以卫气荣气“盛”、“衰</w:t>
      </w:r>
      <w:r w:rsidR="00DD6657">
        <w:rPr>
          <w:rFonts w:hint="eastAsia"/>
        </w:rPr>
        <w:t>”</w:t>
      </w:r>
      <w:r w:rsidR="000B64FD">
        <w:rPr>
          <w:rFonts w:hint="eastAsia"/>
        </w:rPr>
        <w:t>、</w:t>
      </w:r>
      <w:r w:rsidR="00DD6657">
        <w:rPr>
          <w:rFonts w:hint="eastAsia"/>
        </w:rPr>
        <w:t>“</w:t>
      </w:r>
      <w:r>
        <w:rPr>
          <w:rFonts w:hint="eastAsia"/>
        </w:rPr>
        <w:t>和”的不同，分别阐发气血阴阳过盛、衰损与平和的各种机制</w:t>
      </w:r>
      <w:r w:rsidR="005E2E0C">
        <w:rPr>
          <w:rFonts w:hint="eastAsia"/>
        </w:rPr>
        <w:t>。</w:t>
      </w:r>
      <w:r w:rsidR="003B6A3C">
        <w:rPr>
          <w:rFonts w:hint="eastAsia"/>
        </w:rPr>
        <w:t>云：“</w:t>
      </w:r>
      <w:r>
        <w:rPr>
          <w:rFonts w:hint="eastAsia"/>
        </w:rPr>
        <w:t>寸口卫气盛名曰高，荣气盛名曰章，高章相搏名曰纲。卫气弱名曰</w:t>
      </w:r>
      <w:r w:rsidR="00D36830">
        <w:rPr>
          <w:rFonts w:hint="eastAsia"/>
        </w:rPr>
        <w:t>惵</w:t>
      </w:r>
      <w:r>
        <w:rPr>
          <w:rFonts w:hint="eastAsia"/>
        </w:rPr>
        <w:t>，荣气弱名曰卑，</w:t>
      </w:r>
      <w:r w:rsidR="006E4CF4">
        <w:rPr>
          <w:rFonts w:hint="eastAsia"/>
        </w:rPr>
        <w:t>惵</w:t>
      </w:r>
      <w:r>
        <w:rPr>
          <w:rFonts w:hint="eastAsia"/>
        </w:rPr>
        <w:t>卑相搏名曰损。卫气和名曰缓，荣气和名曰迟，迟缓相搏名曰沉</w:t>
      </w:r>
      <w:r w:rsidR="00897701">
        <w:rPr>
          <w:rFonts w:hint="eastAsia"/>
        </w:rPr>
        <w:t>”。</w:t>
      </w:r>
      <w:r>
        <w:rPr>
          <w:rFonts w:hint="eastAsia"/>
        </w:rPr>
        <w:t>“高”</w:t>
      </w:r>
      <w:r w:rsidR="00802961">
        <w:rPr>
          <w:rFonts w:hint="eastAsia"/>
        </w:rPr>
        <w:t>，</w:t>
      </w:r>
      <w:r>
        <w:rPr>
          <w:rFonts w:hint="eastAsia"/>
        </w:rPr>
        <w:t>形容脉气浮盛，气浮为阳，故“卫气盛名曰高</w:t>
      </w:r>
      <w:r w:rsidR="00C94EC0">
        <w:rPr>
          <w:rFonts w:hint="eastAsia"/>
        </w:rPr>
        <w:t>”。</w:t>
      </w:r>
      <w:r>
        <w:rPr>
          <w:rFonts w:hint="eastAsia"/>
        </w:rPr>
        <w:t>“章”，形容脉形充实，形满为阴，故“荣气盛名曰章”。“纲”，张隐庵云</w:t>
      </w:r>
      <w:r w:rsidR="000B3430">
        <w:rPr>
          <w:rFonts w:hint="eastAsia"/>
        </w:rPr>
        <w:t>：“</w:t>
      </w:r>
      <w:r>
        <w:rPr>
          <w:rFonts w:hint="eastAsia"/>
        </w:rPr>
        <w:t>荣卫气盛，总搏一身之大纲也”。《医宗金鉴》云</w:t>
      </w:r>
      <w:r w:rsidR="00C13425">
        <w:rPr>
          <w:rFonts w:hint="eastAsia"/>
        </w:rPr>
        <w:t>；</w:t>
      </w:r>
      <w:r>
        <w:rPr>
          <w:rFonts w:hint="eastAsia"/>
        </w:rPr>
        <w:t>“纲者，荣卫倶有余，有总揽之意也</w:t>
      </w:r>
      <w:r w:rsidR="00815211">
        <w:rPr>
          <w:rFonts w:hint="eastAsia"/>
        </w:rPr>
        <w:t>”。</w:t>
      </w:r>
      <w:r>
        <w:rPr>
          <w:rFonts w:hint="eastAsia"/>
        </w:rPr>
        <w:t>诸家将“纲”作正气解，与上下文意不合。“纲”与“损”对，以此形容气血壅盛</w:t>
      </w:r>
      <w:r w:rsidR="007D5234">
        <w:rPr>
          <w:rFonts w:hint="eastAsia"/>
        </w:rPr>
        <w:t>（</w:t>
      </w:r>
      <w:r>
        <w:rPr>
          <w:rFonts w:hint="eastAsia"/>
        </w:rPr>
        <w:t>即“高章相搏”</w:t>
      </w:r>
      <w:r w:rsidR="00CF1CE8">
        <w:rPr>
          <w:rFonts w:hint="eastAsia"/>
        </w:rPr>
        <w:t>）</w:t>
      </w:r>
      <w:r>
        <w:rPr>
          <w:rFonts w:hint="eastAsia"/>
        </w:rPr>
        <w:t>而经脉满急强盛也。可以说是“邪气盛则实”的病理反映与脉象描述。</w:t>
      </w:r>
    </w:p>
    <w:p w14:paraId="6EFC41AB" w14:textId="0D4E684C" w:rsidR="001E04BE" w:rsidRDefault="001E04BE" w:rsidP="00603D54">
      <w:pPr>
        <w:ind w:firstLineChars="200" w:firstLine="420"/>
      </w:pPr>
      <w:r>
        <w:rPr>
          <w:rFonts w:hint="eastAsia"/>
        </w:rPr>
        <w:t>“</w:t>
      </w:r>
      <w:r w:rsidR="003571C8">
        <w:rPr>
          <w:rFonts w:hint="eastAsia"/>
        </w:rPr>
        <w:t>惵”，</w:t>
      </w:r>
      <w:r>
        <w:rPr>
          <w:rFonts w:hint="eastAsia"/>
        </w:rPr>
        <w:t>怯也</w:t>
      </w:r>
      <w:r w:rsidR="00117320">
        <w:rPr>
          <w:rFonts w:hint="eastAsia"/>
        </w:rPr>
        <w:t>；“</w:t>
      </w:r>
      <w:r>
        <w:rPr>
          <w:rFonts w:hint="eastAsia"/>
        </w:rPr>
        <w:t>卑”，愧也。不足之征。是荣卫气血俱虚的形容词</w:t>
      </w:r>
      <w:r w:rsidR="00E76D3B">
        <w:rPr>
          <w:rFonts w:hint="eastAsia"/>
        </w:rPr>
        <w:t>。</w:t>
      </w:r>
      <w:r>
        <w:rPr>
          <w:rFonts w:hint="eastAsia"/>
        </w:rPr>
        <w:t>故“</w:t>
      </w:r>
      <w:r w:rsidR="00C06F14">
        <w:rPr>
          <w:rFonts w:hint="eastAsia"/>
        </w:rPr>
        <w:t>惵</w:t>
      </w:r>
      <w:r>
        <w:rPr>
          <w:rFonts w:hint="eastAsia"/>
        </w:rPr>
        <w:t>卑相搏名</w:t>
      </w:r>
      <w:r w:rsidR="00D62E08">
        <w:rPr>
          <w:rFonts w:hint="eastAsia"/>
        </w:rPr>
        <w:t>曰</w:t>
      </w:r>
      <w:r w:rsidR="0001379A">
        <w:rPr>
          <w:rFonts w:hint="eastAsia"/>
        </w:rPr>
        <w:t>损</w:t>
      </w:r>
      <w:r>
        <w:rPr>
          <w:rFonts w:hint="eastAsia"/>
        </w:rPr>
        <w:t>”。“损”者，以病理言，荣卫气血俱虚弱；以脉象言，脉气脉形均不足。黄坤载云</w:t>
      </w:r>
      <w:r w:rsidR="009F65C4">
        <w:rPr>
          <w:rFonts w:hint="eastAsia"/>
        </w:rPr>
        <w:t>：“</w:t>
      </w:r>
      <w:r>
        <w:rPr>
          <w:rFonts w:hint="eastAsia"/>
        </w:rPr>
        <w:t>卫气弱，名曰</w:t>
      </w:r>
      <w:r w:rsidR="00DA09CB">
        <w:rPr>
          <w:rFonts w:hint="eastAsia"/>
        </w:rPr>
        <w:t>惵</w:t>
      </w:r>
      <w:r>
        <w:rPr>
          <w:rFonts w:hint="eastAsia"/>
        </w:rPr>
        <w:t>，</w:t>
      </w:r>
      <w:r w:rsidR="00DA09CB">
        <w:rPr>
          <w:rFonts w:hint="eastAsia"/>
        </w:rPr>
        <w:t>惵</w:t>
      </w:r>
      <w:r>
        <w:rPr>
          <w:rFonts w:hint="eastAsia"/>
        </w:rPr>
        <w:t>者，</w:t>
      </w:r>
      <w:r w:rsidR="00DA09CB">
        <w:rPr>
          <w:rFonts w:hint="eastAsia"/>
        </w:rPr>
        <w:t>恇</w:t>
      </w:r>
      <w:r>
        <w:rPr>
          <w:rFonts w:hint="eastAsia"/>
        </w:rPr>
        <w:t>怯之意，阳弱则</w:t>
      </w:r>
      <w:r w:rsidR="006B0162">
        <w:rPr>
          <w:rFonts w:hint="eastAsia"/>
        </w:rPr>
        <w:t>恇</w:t>
      </w:r>
      <w:r>
        <w:rPr>
          <w:rFonts w:hint="eastAsia"/>
        </w:rPr>
        <w:t>怯也；荣气弱，名曰卑，卑者，柔退之意，阴弱则柔退也。</w:t>
      </w:r>
      <w:r w:rsidR="001064B1">
        <w:rPr>
          <w:rFonts w:hint="eastAsia"/>
        </w:rPr>
        <w:t>恇</w:t>
      </w:r>
      <w:r>
        <w:rPr>
          <w:rFonts w:hint="eastAsia"/>
        </w:rPr>
        <w:t>卑相合，名曰损，是诸阴脉之削弱者也”。总而言之，</w:t>
      </w:r>
      <w:r w:rsidR="009D2CA6">
        <w:rPr>
          <w:rFonts w:hint="eastAsia"/>
        </w:rPr>
        <w:t>惵</w:t>
      </w:r>
      <w:r>
        <w:rPr>
          <w:rFonts w:hint="eastAsia"/>
        </w:rPr>
        <w:t>、卑、损，是</w:t>
      </w:r>
      <w:r w:rsidR="009C4490">
        <w:rPr>
          <w:rFonts w:hint="eastAsia"/>
        </w:rPr>
        <w:t>“</w:t>
      </w:r>
      <w:r>
        <w:rPr>
          <w:rFonts w:hint="eastAsia"/>
        </w:rPr>
        <w:t>精气夺则虚”的病理反映与脉象描述。</w:t>
      </w:r>
    </w:p>
    <w:p w14:paraId="5E703920" w14:textId="095FE4B1" w:rsidR="001E04BE" w:rsidRDefault="001E04BE" w:rsidP="00603D54">
      <w:pPr>
        <w:ind w:firstLineChars="200" w:firstLine="420"/>
      </w:pPr>
      <w:r>
        <w:rPr>
          <w:rFonts w:hint="eastAsia"/>
        </w:rPr>
        <w:t>“缓”，中和之象</w:t>
      </w:r>
      <w:r w:rsidR="00C13425">
        <w:rPr>
          <w:rFonts w:hint="eastAsia"/>
        </w:rPr>
        <w:t>；</w:t>
      </w:r>
      <w:r>
        <w:rPr>
          <w:rFonts w:hint="eastAsia"/>
        </w:rPr>
        <w:t>“迟”从容之意，故是“卫气和”与“荣气和”表现。“迟缓相搏名</w:t>
      </w:r>
      <w:r w:rsidR="004A5527">
        <w:rPr>
          <w:rFonts w:hint="eastAsia"/>
        </w:rPr>
        <w:t>曰</w:t>
      </w:r>
      <w:r>
        <w:rPr>
          <w:rFonts w:hint="eastAsia"/>
        </w:rPr>
        <w:t>沉、《素问</w:t>
      </w:r>
      <w:r w:rsidR="00473FFD">
        <w:rPr>
          <w:rFonts w:hint="eastAsia"/>
        </w:rPr>
        <w:t>·</w:t>
      </w:r>
      <w:r>
        <w:rPr>
          <w:rFonts w:hint="eastAsia"/>
        </w:rPr>
        <w:t>生气通天论》</w:t>
      </w:r>
      <w:r w:rsidR="003B6A3C">
        <w:rPr>
          <w:rFonts w:hint="eastAsia"/>
        </w:rPr>
        <w:t>云：“</w:t>
      </w:r>
      <w:r>
        <w:rPr>
          <w:rFonts w:hint="eastAsia"/>
        </w:rPr>
        <w:t>阴阳之要，阳密乃固，阴平阳秘，精神乃治”。卫“缓”与荣“迟”，是“阴平阳秘”之象，故“沉”者，“阳密乃固”之变辞也。联系《难经》“冬脉石也，</w:t>
      </w:r>
      <w:r w:rsidR="00407412">
        <w:rPr>
          <w:rFonts w:hint="eastAsia"/>
        </w:rPr>
        <w:t>肾</w:t>
      </w:r>
      <w:r>
        <w:rPr>
          <w:rFonts w:hint="eastAsia"/>
        </w:rPr>
        <w:t>北方水也，万物之所藏也</w:t>
      </w:r>
      <w:r w:rsidR="009314E5">
        <w:rPr>
          <w:rFonts w:hint="eastAsia"/>
        </w:rPr>
        <w:t>”。</w:t>
      </w:r>
      <w:r>
        <w:rPr>
          <w:rFonts w:hint="eastAsia"/>
        </w:rPr>
        <w:t>以及“脉有根本，人有元气</w:t>
      </w:r>
      <w:r w:rsidR="00971790">
        <w:rPr>
          <w:rFonts w:hint="eastAsia"/>
        </w:rPr>
        <w:t>”。</w:t>
      </w:r>
      <w:r>
        <w:rPr>
          <w:rFonts w:hint="eastAsia"/>
        </w:rPr>
        <w:t>则荣卫气和</w:t>
      </w:r>
      <w:r w:rsidR="007C00B3">
        <w:rPr>
          <w:rFonts w:hint="eastAsia"/>
        </w:rPr>
        <w:t>，“</w:t>
      </w:r>
      <w:r>
        <w:rPr>
          <w:rFonts w:hint="eastAsia"/>
        </w:rPr>
        <w:t>迟缓相搏”之所以称“沉”，其意不解自明</w:t>
      </w:r>
      <w:r w:rsidR="00E51B09">
        <w:rPr>
          <w:rFonts w:hint="eastAsia"/>
        </w:rPr>
        <w:t>。</w:t>
      </w:r>
      <w:r>
        <w:rPr>
          <w:rFonts w:hint="eastAsia"/>
        </w:rPr>
        <w:t>诚如黄坤载所</w:t>
      </w:r>
      <w:r w:rsidR="003B6A3C">
        <w:rPr>
          <w:rFonts w:hint="eastAsia"/>
        </w:rPr>
        <w:t>云：“</w:t>
      </w:r>
      <w:r>
        <w:rPr>
          <w:rFonts w:hint="eastAsia"/>
        </w:rPr>
        <w:t>人之元气宜秘，不宜泄</w:t>
      </w:r>
      <w:r w:rsidR="00802961">
        <w:rPr>
          <w:rFonts w:hint="eastAsia"/>
        </w:rPr>
        <w:t>，</w:t>
      </w:r>
      <w:r>
        <w:rPr>
          <w:rFonts w:hint="eastAsia"/>
        </w:rPr>
        <w:t>泄则浮而秘则沉</w:t>
      </w:r>
      <w:r w:rsidR="00D13012">
        <w:rPr>
          <w:rFonts w:hint="eastAsia"/>
        </w:rPr>
        <w:t>”。</w:t>
      </w:r>
    </w:p>
    <w:p w14:paraId="19C3B00A" w14:textId="396C8002" w:rsidR="001E04BE" w:rsidRDefault="001E04BE" w:rsidP="00603D54">
      <w:pPr>
        <w:ind w:firstLineChars="200" w:firstLine="420"/>
      </w:pPr>
      <w:r>
        <w:rPr>
          <w:rFonts w:hint="eastAsia"/>
        </w:rPr>
        <w:t>以上</w:t>
      </w:r>
      <w:r w:rsidR="00802961">
        <w:rPr>
          <w:rFonts w:hint="eastAsia"/>
        </w:rPr>
        <w:t>，</w:t>
      </w:r>
      <w:r>
        <w:rPr>
          <w:rFonts w:hint="eastAsia"/>
        </w:rPr>
        <w:t>平脉象类别这部分内容，较为复杂，但“平脉法”通过生动的举例，精辟的阐发，辩证的分析，掲示了临床可能出现的种种异常的、复杂的脉象及其脉理、病理，确能给人以启迪。</w:t>
      </w:r>
    </w:p>
    <w:p w14:paraId="034524C3" w14:textId="2A268DF7" w:rsidR="001E04BE" w:rsidRDefault="00B11538" w:rsidP="00B11538">
      <w:pPr>
        <w:pStyle w:val="3"/>
      </w:pPr>
      <w:r>
        <w:t xml:space="preserve">5. </w:t>
      </w:r>
      <w:r w:rsidR="001E04BE">
        <w:rPr>
          <w:rFonts w:hint="eastAsia"/>
        </w:rPr>
        <w:t>平诸脉主病</w:t>
      </w:r>
      <w:r w:rsidR="008D7157">
        <w:rPr>
          <w:rFonts w:hint="eastAsia"/>
        </w:rPr>
        <w:t>（</w:t>
      </w:r>
      <w:r w:rsidR="001E04BE">
        <w:t>55</w:t>
      </w:r>
      <w:r w:rsidR="00802961">
        <w:t>，</w:t>
      </w:r>
      <w:r w:rsidR="001E04BE">
        <w:t>57</w:t>
      </w:r>
      <w:r w:rsidR="001E04BE">
        <w:rPr>
          <w:rFonts w:ascii="微软雅黑" w:eastAsia="微软雅黑" w:hAnsi="微软雅黑" w:cs="微软雅黑" w:hint="eastAsia"/>
        </w:rPr>
        <w:t>〜</w:t>
      </w:r>
      <w:r w:rsidR="001E04BE">
        <w:t>78</w:t>
      </w:r>
      <w:r w:rsidR="007D5234">
        <w:rPr>
          <w:rFonts w:hint="eastAsia"/>
        </w:rPr>
        <w:t>）</w:t>
      </w:r>
    </w:p>
    <w:p w14:paraId="0E9FF800" w14:textId="41BD42EB" w:rsidR="001E04BE" w:rsidRDefault="001E04BE" w:rsidP="00603D54">
      <w:pPr>
        <w:ind w:firstLineChars="200" w:firstLine="420"/>
      </w:pPr>
      <w:r>
        <w:rPr>
          <w:rFonts w:hint="eastAsia"/>
        </w:rPr>
        <w:t>“平脉法”以二十余段条文，分别辨析了寸口，趺阳、少阴三脉各种不同脉象的主病</w:t>
      </w:r>
      <w:r w:rsidR="009509D6">
        <w:rPr>
          <w:rFonts w:hint="eastAsia"/>
        </w:rPr>
        <w:t>。</w:t>
      </w:r>
    </w:p>
    <w:p w14:paraId="29F9E375" w14:textId="1125D550" w:rsidR="001E04BE" w:rsidRDefault="009509D6" w:rsidP="00603D54">
      <w:pPr>
        <w:ind w:firstLineChars="200" w:firstLine="420"/>
      </w:pPr>
      <w:r>
        <w:rPr>
          <w:rFonts w:hint="eastAsia"/>
        </w:rPr>
        <w:t>（</w:t>
      </w:r>
      <w:r>
        <w:rPr>
          <w:rFonts w:hint="eastAsia"/>
        </w:rPr>
        <w:t>1</w:t>
      </w:r>
      <w:r>
        <w:rPr>
          <w:rFonts w:hint="eastAsia"/>
        </w:rPr>
        <w:t>）</w:t>
      </w:r>
      <w:r w:rsidR="001E04BE">
        <w:rPr>
          <w:rFonts w:hint="eastAsia"/>
        </w:rPr>
        <w:t>平寸口脉主病</w:t>
      </w:r>
    </w:p>
    <w:p w14:paraId="39E661D6" w14:textId="60B220EF" w:rsidR="00EB75AB" w:rsidRDefault="001E04BE" w:rsidP="00603D54">
      <w:pPr>
        <w:ind w:firstLineChars="200" w:firstLine="420"/>
      </w:pPr>
      <w:r>
        <w:rPr>
          <w:rFonts w:hint="eastAsia"/>
        </w:rPr>
        <w:t>①平紧脉主病</w:t>
      </w:r>
      <w:r w:rsidR="00644E59">
        <w:rPr>
          <w:rFonts w:hint="eastAsia"/>
        </w:rPr>
        <w:t>（</w:t>
      </w:r>
      <w:r w:rsidR="00644E59">
        <w:rPr>
          <w:rFonts w:hint="eastAsia"/>
        </w:rPr>
        <w:t>5</w:t>
      </w:r>
      <w:r w:rsidR="00644E59">
        <w:t>5</w:t>
      </w:r>
      <w:r w:rsidR="00644E59">
        <w:rPr>
          <w:rFonts w:hint="eastAsia"/>
        </w:rPr>
        <w:t>）。</w:t>
      </w:r>
      <w:r>
        <w:rPr>
          <w:rFonts w:hint="eastAsia"/>
        </w:rPr>
        <w:t>“平脉法”以“曾为人所难</w:t>
      </w:r>
      <w:r w:rsidR="007F499C">
        <w:rPr>
          <w:rFonts w:hint="eastAsia"/>
        </w:rPr>
        <w:t>，</w:t>
      </w:r>
      <w:r>
        <w:rPr>
          <w:rFonts w:hint="eastAsia"/>
        </w:rPr>
        <w:t>紧脉从何而来”为问，举例答述紧脉主寒邪为病的原则性。</w:t>
      </w:r>
      <w:r w:rsidR="003B6A3C">
        <w:rPr>
          <w:rFonts w:hint="eastAsia"/>
        </w:rPr>
        <w:t>云：“</w:t>
      </w:r>
      <w:r>
        <w:rPr>
          <w:rFonts w:hint="eastAsia"/>
        </w:rPr>
        <w:t>师曰：假令亡汗若吐，以肺里寒，故令脉紧也</w:t>
      </w:r>
      <w:r w:rsidR="00DA3395">
        <w:rPr>
          <w:rFonts w:hint="eastAsia"/>
        </w:rPr>
        <w:t>；</w:t>
      </w:r>
      <w:r>
        <w:rPr>
          <w:rFonts w:hint="eastAsia"/>
        </w:rPr>
        <w:t>假令咳者，坐饮冷水，故令脉紧也</w:t>
      </w:r>
      <w:r w:rsidR="00C13425">
        <w:rPr>
          <w:rFonts w:hint="eastAsia"/>
        </w:rPr>
        <w:t>；</w:t>
      </w:r>
      <w:r>
        <w:rPr>
          <w:rFonts w:hint="eastAsia"/>
        </w:rPr>
        <w:t>假令下利，以胃虚冷，故令脉紧也</w:t>
      </w:r>
      <w:r w:rsidR="00E00947">
        <w:rPr>
          <w:rFonts w:hint="eastAsia"/>
        </w:rPr>
        <w:t>”。</w:t>
      </w:r>
      <w:r>
        <w:rPr>
          <w:rFonts w:hint="eastAsia"/>
        </w:rPr>
        <w:t>指出了“肺里寒”、或“坐饮冷水</w:t>
      </w:r>
      <w:r w:rsidR="005271D5">
        <w:rPr>
          <w:rFonts w:hint="eastAsia"/>
        </w:rPr>
        <w:t>”</w:t>
      </w:r>
      <w:r>
        <w:rPr>
          <w:rFonts w:hint="eastAsia"/>
        </w:rPr>
        <w:t>或“胃虚冷”，均</w:t>
      </w:r>
      <w:r w:rsidR="00787560">
        <w:rPr>
          <w:rFonts w:hint="eastAsia"/>
        </w:rPr>
        <w:t>属</w:t>
      </w:r>
      <w:r>
        <w:rPr>
          <w:rFonts w:hint="eastAsia"/>
        </w:rPr>
        <w:t>于寒邪为病，“故令脉</w:t>
      </w:r>
      <w:r w:rsidR="00EB75AB">
        <w:rPr>
          <w:rFonts w:hint="eastAsia"/>
        </w:rPr>
        <w:t>紧”。</w:t>
      </w:r>
    </w:p>
    <w:p w14:paraId="1A68C24E" w14:textId="64A8AD86" w:rsidR="001E04BE" w:rsidRDefault="001E04BE" w:rsidP="00603D54">
      <w:pPr>
        <w:ind w:firstLineChars="200" w:firstLine="420"/>
      </w:pPr>
      <w:r>
        <w:rPr>
          <w:rFonts w:hint="eastAsia"/>
        </w:rPr>
        <w:t>紧脉主寒是其常，少阴病篇“病人脉阴阳俱紧，反汗出者，亡阳也，此</w:t>
      </w:r>
      <w:r w:rsidR="00E8774E">
        <w:rPr>
          <w:rFonts w:hint="eastAsia"/>
        </w:rPr>
        <w:t>属</w:t>
      </w:r>
      <w:r>
        <w:rPr>
          <w:rFonts w:hint="eastAsia"/>
        </w:rPr>
        <w:t>少阴……”即是例证。《金匮要略》就明确指出：“寒令脉急</w:t>
      </w:r>
      <w:r w:rsidR="00091540">
        <w:rPr>
          <w:rFonts w:hint="eastAsia"/>
        </w:rPr>
        <w:t>”。</w:t>
      </w:r>
      <w:r>
        <w:rPr>
          <w:rFonts w:hint="eastAsia"/>
        </w:rPr>
        <w:t>“急</w:t>
      </w:r>
      <w:r w:rsidR="0041526C">
        <w:rPr>
          <w:rFonts w:hint="eastAsia"/>
        </w:rPr>
        <w:t>”，</w:t>
      </w:r>
      <w:r>
        <w:rPr>
          <w:rFonts w:hint="eastAsia"/>
        </w:rPr>
        <w:t>紧也。《内经》云</w:t>
      </w:r>
      <w:r w:rsidR="00F753FD">
        <w:rPr>
          <w:rFonts w:hint="eastAsia"/>
        </w:rPr>
        <w:t>：“</w:t>
      </w:r>
      <w:r>
        <w:rPr>
          <w:rFonts w:hint="eastAsia"/>
        </w:rPr>
        <w:t>寒则气收</w:t>
      </w:r>
      <w:r w:rsidR="00F753FD">
        <w:rPr>
          <w:rFonts w:hint="eastAsia"/>
        </w:rPr>
        <w:t>”。</w:t>
      </w:r>
      <w:r>
        <w:rPr>
          <w:rFonts w:hint="eastAsia"/>
        </w:rPr>
        <w:t>是以寒性凝敛收引</w:t>
      </w:r>
      <w:r w:rsidR="00802961">
        <w:rPr>
          <w:rFonts w:hint="eastAsia"/>
        </w:rPr>
        <w:t>，</w:t>
      </w:r>
      <w:r>
        <w:rPr>
          <w:rFonts w:hint="eastAsia"/>
        </w:rPr>
        <w:t>经脉为之收缩挛急</w:t>
      </w:r>
      <w:r w:rsidR="00802961">
        <w:rPr>
          <w:rFonts w:hint="eastAsia"/>
        </w:rPr>
        <w:t>，</w:t>
      </w:r>
      <w:r>
        <w:rPr>
          <w:rFonts w:hint="eastAsia"/>
        </w:rPr>
        <w:t>故脉搏呈紧急之箄。即《脉诊选要》所云</w:t>
      </w:r>
      <w:r w:rsidR="00000612">
        <w:rPr>
          <w:rFonts w:hint="eastAsia"/>
        </w:rPr>
        <w:t>：“</w:t>
      </w:r>
      <w:r>
        <w:rPr>
          <w:rFonts w:hint="eastAsia"/>
        </w:rPr>
        <w:t>盖气周于外，血贯脉中，气为寒束，故脉来劲而搏指，是紧脉由感受寒邪使然</w:t>
      </w:r>
      <w:r w:rsidR="00857F92">
        <w:rPr>
          <w:rFonts w:hint="eastAsia"/>
        </w:rPr>
        <w:t>”。</w:t>
      </w:r>
    </w:p>
    <w:p w14:paraId="3FF2E7A1" w14:textId="635FF93F" w:rsidR="001E04BE" w:rsidRDefault="001E04BE" w:rsidP="00603D54">
      <w:pPr>
        <w:ind w:firstLineChars="200" w:firstLine="420"/>
      </w:pPr>
      <w:r>
        <w:rPr>
          <w:rFonts w:hint="eastAsia"/>
        </w:rPr>
        <w:lastRenderedPageBreak/>
        <w:t>卢其</w:t>
      </w:r>
      <w:r w:rsidR="00393BD4">
        <w:rPr>
          <w:rFonts w:hint="eastAsia"/>
        </w:rPr>
        <w:t>慎《</w:t>
      </w:r>
      <w:r>
        <w:rPr>
          <w:rFonts w:hint="eastAsia"/>
        </w:rPr>
        <w:t>脉学指南》指出：</w:t>
      </w:r>
      <w:r w:rsidR="009A3092">
        <w:rPr>
          <w:rFonts w:hint="eastAsia"/>
        </w:rPr>
        <w:t>“</w:t>
      </w:r>
      <w:r>
        <w:rPr>
          <w:rFonts w:hint="eastAsia"/>
        </w:rPr>
        <w:t>盖紧为绞结迫切之脉，不单主寒”。又提示了紧脉主病之变。所以，张仲景也有“脉虽沉紧，不得为少阴病”之训</w:t>
      </w:r>
      <w:r w:rsidR="00916D34">
        <w:rPr>
          <w:rFonts w:hint="eastAsia"/>
        </w:rPr>
        <w:t>。《</w:t>
      </w:r>
      <w:r>
        <w:rPr>
          <w:rFonts w:hint="eastAsia"/>
        </w:rPr>
        <w:t>脉经》在“平杂病脉”中就列举了紧脉主病的多种情</w:t>
      </w:r>
      <w:r w:rsidR="00194BD9">
        <w:rPr>
          <w:rFonts w:hint="eastAsia"/>
        </w:rPr>
        <w:t>况。</w:t>
      </w:r>
      <w:r>
        <w:rPr>
          <w:rFonts w:hint="eastAsia"/>
        </w:rPr>
        <w:t>如“</w:t>
      </w:r>
      <w:r w:rsidR="00802B83">
        <w:rPr>
          <w:rFonts w:hint="eastAsia"/>
        </w:rPr>
        <w:t>涩</w:t>
      </w:r>
      <w:r>
        <w:rPr>
          <w:rFonts w:hint="eastAsia"/>
        </w:rPr>
        <w:t>而紧痹病”、“驶而紧积聚有击痛</w:t>
      </w:r>
      <w:r w:rsidR="007411DE">
        <w:rPr>
          <w:rFonts w:hint="eastAsia"/>
        </w:rPr>
        <w:t>”、</w:t>
      </w:r>
      <w:r>
        <w:rPr>
          <w:rFonts w:hint="eastAsia"/>
        </w:rPr>
        <w:t>“盛而紧曰胀</w:t>
      </w:r>
      <w:r w:rsidR="00CF6FC7">
        <w:rPr>
          <w:rFonts w:hint="eastAsia"/>
        </w:rPr>
        <w:t>”、</w:t>
      </w:r>
      <w:r>
        <w:rPr>
          <w:rFonts w:hint="eastAsia"/>
        </w:rPr>
        <w:t>“紧而滑者吐逆”、“弦而紧胁痛脏伤瘀血”等等。</w:t>
      </w:r>
    </w:p>
    <w:p w14:paraId="557F74DD" w14:textId="4C4FDE21" w:rsidR="001E04BE" w:rsidRDefault="001E04BE" w:rsidP="00603D54">
      <w:pPr>
        <w:ind w:firstLineChars="200" w:firstLine="420"/>
      </w:pPr>
      <w:r>
        <w:rPr>
          <w:rFonts w:hint="eastAsia"/>
        </w:rPr>
        <w:t>即使在阳热证中</w:t>
      </w:r>
      <w:r w:rsidR="00802961">
        <w:rPr>
          <w:rFonts w:hint="eastAsia"/>
        </w:rPr>
        <w:t>，</w:t>
      </w:r>
      <w:r>
        <w:rPr>
          <w:rFonts w:hint="eastAsia"/>
        </w:rPr>
        <w:t>有时亦可出现紧脉。如“</w:t>
      </w:r>
      <w:r w:rsidR="002A53CD">
        <w:rPr>
          <w:rFonts w:hint="eastAsia"/>
        </w:rPr>
        <w:t>阳</w:t>
      </w:r>
      <w:r>
        <w:rPr>
          <w:rFonts w:hint="eastAsia"/>
        </w:rPr>
        <w:t>明病，脉浮而紧者，必潮热发作有时”。《脉学指南》云</w:t>
      </w:r>
      <w:r w:rsidR="00221036">
        <w:rPr>
          <w:rFonts w:hint="eastAsia"/>
        </w:rPr>
        <w:t>：“</w:t>
      </w:r>
      <w:r>
        <w:rPr>
          <w:rFonts w:hint="eastAsia"/>
        </w:rPr>
        <w:t>邪入阳明而现阳明证，其</w:t>
      </w:r>
      <w:r w:rsidR="00CA5E01">
        <w:rPr>
          <w:rFonts w:hint="eastAsia"/>
        </w:rPr>
        <w:t>脉</w:t>
      </w:r>
      <w:r>
        <w:rPr>
          <w:rFonts w:hint="eastAsia"/>
        </w:rPr>
        <w:t>应大，今浮而紧，浮则主热，紧为邪气固结，乃胃家已实</w:t>
      </w:r>
      <w:r w:rsidR="00D9342C">
        <w:rPr>
          <w:rFonts w:hint="eastAsia"/>
        </w:rPr>
        <w:t>。</w:t>
      </w:r>
      <w:r>
        <w:rPr>
          <w:rFonts w:hint="eastAsia"/>
        </w:rPr>
        <w:t>不能以浮则主表</w:t>
      </w:r>
      <w:r w:rsidR="00802961">
        <w:rPr>
          <w:rFonts w:hint="eastAsia"/>
        </w:rPr>
        <w:t>，</w:t>
      </w:r>
      <w:r>
        <w:rPr>
          <w:rFonts w:hint="eastAsia"/>
        </w:rPr>
        <w:t>紧则为痛论也</w:t>
      </w:r>
      <w:r w:rsidR="00B61722">
        <w:rPr>
          <w:rFonts w:hint="eastAsia"/>
        </w:rPr>
        <w:t>”。</w:t>
      </w:r>
    </w:p>
    <w:p w14:paraId="15B31B3A" w14:textId="716CBAC3" w:rsidR="001E04BE" w:rsidRDefault="001E04BE" w:rsidP="00603D54">
      <w:pPr>
        <w:ind w:firstLineChars="200" w:firstLine="420"/>
      </w:pPr>
      <w:r>
        <w:rPr>
          <w:rFonts w:hint="eastAsia"/>
        </w:rPr>
        <w:t>另外，紧数二脉尚可并见。如风寒表证，寒邪过甚，郁闭肌表，卫阳内遏，脉常浮中兼以紧数</w:t>
      </w:r>
      <w:r w:rsidR="00AA309B">
        <w:rPr>
          <w:rFonts w:hint="eastAsia"/>
        </w:rPr>
        <w:t>。</w:t>
      </w:r>
      <w:r>
        <w:rPr>
          <w:rFonts w:hint="eastAsia"/>
        </w:rPr>
        <w:t>《脉经</w:t>
      </w:r>
      <w:r w:rsidR="00AA309B">
        <w:rPr>
          <w:rFonts w:hint="eastAsia"/>
        </w:rPr>
        <w:t>·</w:t>
      </w:r>
      <w:r>
        <w:rPr>
          <w:rFonts w:hint="eastAsia"/>
        </w:rPr>
        <w:t>平杂病脉</w:t>
      </w:r>
      <w:r w:rsidR="00862497">
        <w:rPr>
          <w:rFonts w:hint="eastAsia"/>
        </w:rPr>
        <w:t>》“</w:t>
      </w:r>
      <w:r>
        <w:rPr>
          <w:rFonts w:hint="eastAsia"/>
        </w:rPr>
        <w:t>紧数者，发其汗”，即</w:t>
      </w:r>
      <w:r w:rsidR="00787560">
        <w:rPr>
          <w:rFonts w:hint="eastAsia"/>
        </w:rPr>
        <w:t>属</w:t>
      </w:r>
      <w:r>
        <w:rPr>
          <w:rFonts w:hint="eastAsia"/>
        </w:rPr>
        <w:t>这种情况。所以</w:t>
      </w:r>
      <w:r w:rsidR="00BA5B96">
        <w:rPr>
          <w:rFonts w:hint="eastAsia"/>
        </w:rPr>
        <w:t>，“</w:t>
      </w:r>
      <w:r>
        <w:rPr>
          <w:rFonts w:hint="eastAsia"/>
        </w:rPr>
        <w:t>平脉法”此条只揭余了紧脉主病的规律性，而未涉其特殊性。因此，我们对于紧脉主病应有个正确认识。</w:t>
      </w:r>
    </w:p>
    <w:p w14:paraId="13284ADA" w14:textId="1B322DAE" w:rsidR="001E04BE" w:rsidRDefault="007532AF" w:rsidP="00603D54">
      <w:pPr>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1E04BE">
        <w:rPr>
          <w:rFonts w:hint="eastAsia"/>
        </w:rPr>
        <w:t>平寸口脉缓而迟所主（</w:t>
      </w:r>
      <w:r w:rsidR="00105C5B">
        <w:rPr>
          <w:rFonts w:hint="eastAsia"/>
        </w:rPr>
        <w:t>5</w:t>
      </w:r>
      <w:r w:rsidR="00105C5B">
        <w:t>7</w:t>
      </w:r>
      <w:r w:rsidR="00CF1CE8">
        <w:rPr>
          <w:rFonts w:hint="eastAsia"/>
        </w:rPr>
        <w:t>）</w:t>
      </w:r>
      <w:r w:rsidR="001E04BE">
        <w:rPr>
          <w:rFonts w:hint="eastAsia"/>
        </w:rPr>
        <w:t>。本条论述了寸口“如经”之脉</w:t>
      </w:r>
      <w:r w:rsidR="00936DFC">
        <w:rPr>
          <w:rFonts w:hint="eastAsia"/>
        </w:rPr>
        <w:t>。</w:t>
      </w:r>
      <w:r w:rsidR="003B6A3C">
        <w:rPr>
          <w:rFonts w:hint="eastAsia"/>
        </w:rPr>
        <w:t>云：“</w:t>
      </w:r>
      <w:r w:rsidR="001E04BE">
        <w:rPr>
          <w:rFonts w:hint="eastAsia"/>
        </w:rPr>
        <w:t>寸口脉缓而迟，缓则阳气长，其色鲜，其颜光</w:t>
      </w:r>
      <w:r w:rsidR="00802961">
        <w:rPr>
          <w:rFonts w:hint="eastAsia"/>
        </w:rPr>
        <w:t>，</w:t>
      </w:r>
      <w:r w:rsidR="001E04BE">
        <w:rPr>
          <w:rFonts w:hint="eastAsia"/>
        </w:rPr>
        <w:t>其声商，毛发长</w:t>
      </w:r>
      <w:r w:rsidR="00C13425">
        <w:rPr>
          <w:rFonts w:hint="eastAsia"/>
        </w:rPr>
        <w:t>；</w:t>
      </w:r>
      <w:r w:rsidR="001E04BE">
        <w:rPr>
          <w:rFonts w:hint="eastAsia"/>
        </w:rPr>
        <w:t>迟则阴气盛，骨髄生，血满，肌肉紧薄鲜硬</w:t>
      </w:r>
      <w:r w:rsidR="00750C88">
        <w:rPr>
          <w:rFonts w:hint="eastAsia"/>
        </w:rPr>
        <w:t>。</w:t>
      </w:r>
      <w:r w:rsidR="001E04BE">
        <w:rPr>
          <w:rFonts w:hint="eastAsia"/>
        </w:rPr>
        <w:t>阴阳相抱，营卫俱行，刚柔相得，名曰强也”</w:t>
      </w:r>
      <w:r w:rsidR="00113ED1">
        <w:rPr>
          <w:rFonts w:hint="eastAsia"/>
        </w:rPr>
        <w:t>。“</w:t>
      </w:r>
      <w:r w:rsidR="001E04BE">
        <w:rPr>
          <w:rFonts w:hint="eastAsia"/>
        </w:rPr>
        <w:t>辨脉法”曾指出</w:t>
      </w:r>
      <w:r w:rsidR="00211F2F">
        <w:rPr>
          <w:rFonts w:hint="eastAsia"/>
        </w:rPr>
        <w:t>：“</w:t>
      </w:r>
      <w:r w:rsidR="001E04BE">
        <w:rPr>
          <w:rFonts w:hint="eastAsia"/>
        </w:rPr>
        <w:t>肤阳脉迟而缓，胃气如经也</w:t>
      </w:r>
      <w:r w:rsidR="00610B40">
        <w:rPr>
          <w:rFonts w:hint="eastAsia"/>
        </w:rPr>
        <w:t>”。</w:t>
      </w:r>
      <w:r w:rsidR="001E04BE">
        <w:rPr>
          <w:rFonts w:hint="eastAsia"/>
        </w:rPr>
        <w:t>本条诊在寸口，是荣卫血气“如经”也。故“缓”主有“色鲜</w:t>
      </w:r>
      <w:r w:rsidR="00A35353">
        <w:rPr>
          <w:rFonts w:hint="eastAsia"/>
        </w:rPr>
        <w:t>”、</w:t>
      </w:r>
      <w:r w:rsidR="001E04BE">
        <w:rPr>
          <w:rFonts w:hint="eastAsia"/>
        </w:rPr>
        <w:t>“颜光</w:t>
      </w:r>
      <w:r w:rsidR="00A35353">
        <w:rPr>
          <w:rFonts w:hint="eastAsia"/>
        </w:rPr>
        <w:t>”、</w:t>
      </w:r>
      <w:r w:rsidR="001E04BE">
        <w:rPr>
          <w:rFonts w:hint="eastAsia"/>
        </w:rPr>
        <w:t>“声商”、“毛发长”</w:t>
      </w:r>
      <w:r w:rsidR="00802961">
        <w:rPr>
          <w:rFonts w:hint="eastAsia"/>
        </w:rPr>
        <w:t>，</w:t>
      </w:r>
      <w:r w:rsidR="001E04BE">
        <w:rPr>
          <w:rFonts w:hint="eastAsia"/>
        </w:rPr>
        <w:t>“迟”主有“</w:t>
      </w:r>
      <w:r w:rsidR="0047088F">
        <w:rPr>
          <w:rFonts w:hint="eastAsia"/>
        </w:rPr>
        <w:t>髓</w:t>
      </w:r>
      <w:r w:rsidR="001E04BE">
        <w:rPr>
          <w:rFonts w:hint="eastAsia"/>
        </w:rPr>
        <w:t>生”、“血满”、“肌肉紧薄鲜硬</w:t>
      </w:r>
      <w:r w:rsidR="00AE3E7C">
        <w:rPr>
          <w:rFonts w:hint="eastAsia"/>
        </w:rPr>
        <w:t>”。</w:t>
      </w:r>
      <w:r w:rsidR="001E04BE">
        <w:rPr>
          <w:rFonts w:hint="eastAsia"/>
        </w:rPr>
        <w:t>呈现一派气血长盛的强健之象，故“名曰强也</w:t>
      </w:r>
      <w:r w:rsidR="00F254B7">
        <w:rPr>
          <w:rFonts w:hint="eastAsia"/>
        </w:rPr>
        <w:t>”。</w:t>
      </w:r>
    </w:p>
    <w:p w14:paraId="6F84D2A7" w14:textId="77777777" w:rsidR="00383777" w:rsidRDefault="001E04BE" w:rsidP="00383777">
      <w:pPr>
        <w:ind w:firstLineChars="200" w:firstLine="420"/>
      </w:pPr>
      <w:r>
        <w:rPr>
          <w:rFonts w:hint="eastAsia"/>
        </w:rPr>
        <w:t>须知，本条所论的“缓</w:t>
      </w:r>
      <w:r w:rsidR="00ED02E3">
        <w:rPr>
          <w:rFonts w:hint="eastAsia"/>
        </w:rPr>
        <w:t>”、</w:t>
      </w:r>
      <w:r>
        <w:rPr>
          <w:rFonts w:hint="eastAsia"/>
        </w:rPr>
        <w:t>“迟</w:t>
      </w:r>
      <w:r w:rsidR="00ED02E3">
        <w:rPr>
          <w:rFonts w:hint="eastAsia"/>
        </w:rPr>
        <w:t>”，</w:t>
      </w:r>
      <w:r>
        <w:rPr>
          <w:rFonts w:hint="eastAsia"/>
        </w:rPr>
        <w:t>具有特定涵义</w:t>
      </w:r>
      <w:r w:rsidR="00ED02E3">
        <w:rPr>
          <w:rFonts w:hint="eastAsia"/>
        </w:rPr>
        <w:t>。</w:t>
      </w:r>
      <w:r>
        <w:rPr>
          <w:rFonts w:hint="eastAsia"/>
        </w:rPr>
        <w:t>“缓”，言脉气柔和调</w:t>
      </w:r>
      <w:r w:rsidR="00E500B8">
        <w:rPr>
          <w:rFonts w:hint="eastAsia"/>
        </w:rPr>
        <w:t>匀</w:t>
      </w:r>
      <w:r w:rsidR="004C1FB7">
        <w:rPr>
          <w:rFonts w:hint="eastAsia"/>
        </w:rPr>
        <w:t>；“</w:t>
      </w:r>
      <w:r>
        <w:rPr>
          <w:rFonts w:hint="eastAsia"/>
        </w:rPr>
        <w:t>迟”</w:t>
      </w:r>
      <w:r w:rsidR="00802961">
        <w:rPr>
          <w:rFonts w:hint="eastAsia"/>
        </w:rPr>
        <w:t>，</w:t>
      </w:r>
      <w:r>
        <w:rPr>
          <w:rFonts w:hint="eastAsia"/>
        </w:rPr>
        <w:t>言</w:t>
      </w:r>
      <w:r w:rsidR="0079204B">
        <w:rPr>
          <w:rFonts w:hint="eastAsia"/>
        </w:rPr>
        <w:t>脉</w:t>
      </w:r>
      <w:r>
        <w:rPr>
          <w:rFonts w:hint="eastAsia"/>
        </w:rPr>
        <w:t>动从容不迫。《脉经》“脾旺之时，其脉大，阿阿而缓</w:t>
      </w:r>
      <w:r w:rsidR="00802961">
        <w:rPr>
          <w:rFonts w:hint="eastAsia"/>
        </w:rPr>
        <w:t>，</w:t>
      </w:r>
      <w:r>
        <w:rPr>
          <w:rFonts w:hint="eastAsia"/>
        </w:rPr>
        <w:t>名曰平脉”即此。因而</w:t>
      </w:r>
      <w:r w:rsidR="00B33767">
        <w:rPr>
          <w:rFonts w:hint="eastAsia"/>
        </w:rPr>
        <w:t>，“</w:t>
      </w:r>
      <w:r>
        <w:rPr>
          <w:rFonts w:hint="eastAsia"/>
        </w:rPr>
        <w:t>迟”，不必执于一息三至，就象《金匮要咯》瘀血病“脉微大来迟”之“迟”一样，只是形容瘀血阻络，脉行缓慢迟滞而已，非必一息三至。若缓为怠滞迂缓，迟为一息三至，则绝非“阳气长”“阴气盛”之象，必为病脉。如《脉经》“迟而缓，有寒”。《脉如</w:t>
      </w:r>
      <w:r w:rsidR="003D393E">
        <w:rPr>
          <w:rFonts w:hint="eastAsia"/>
        </w:rPr>
        <w:t>》</w:t>
      </w:r>
      <w:r>
        <w:rPr>
          <w:rFonts w:hint="eastAsia"/>
        </w:rPr>
        <w:t>”缓迟者，伤湿也”。即是例证。</w:t>
      </w:r>
    </w:p>
    <w:p w14:paraId="55C95BC0" w14:textId="6DD810D9" w:rsidR="001E04BE" w:rsidRDefault="00383777" w:rsidP="00383777">
      <w:pPr>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1E04BE">
        <w:rPr>
          <w:rFonts w:hint="eastAsia"/>
        </w:rPr>
        <w:t>平寸口脉浮而大主病</w:t>
      </w:r>
      <w:r w:rsidR="00567BEF">
        <w:rPr>
          <w:rFonts w:hint="eastAsia"/>
        </w:rPr>
        <w:t>（</w:t>
      </w:r>
      <w:r w:rsidR="00567BEF">
        <w:rPr>
          <w:rFonts w:hint="eastAsia"/>
        </w:rPr>
        <w:t>5</w:t>
      </w:r>
      <w:r w:rsidR="00567BEF">
        <w:t>9</w:t>
      </w:r>
      <w:r w:rsidR="00567BEF">
        <w:rPr>
          <w:rFonts w:hint="eastAsia"/>
        </w:rPr>
        <w:t>、</w:t>
      </w:r>
      <w:r w:rsidR="00567BEF">
        <w:rPr>
          <w:rFonts w:hint="eastAsia"/>
        </w:rPr>
        <w:t>6</w:t>
      </w:r>
      <w:r w:rsidR="00567BEF">
        <w:t>1</w:t>
      </w:r>
      <w:r w:rsidR="00567BEF">
        <w:rPr>
          <w:rFonts w:hint="eastAsia"/>
        </w:rPr>
        <w:t>）。</w:t>
      </w:r>
      <w:r w:rsidR="00567BEF">
        <w:rPr>
          <w:rFonts w:hint="eastAsia"/>
        </w:rPr>
        <w:t>5</w:t>
      </w:r>
      <w:r w:rsidR="00567BEF">
        <w:t>9</w:t>
      </w:r>
      <w:r w:rsidR="001E04BE">
        <w:rPr>
          <w:rFonts w:hint="eastAsia"/>
        </w:rPr>
        <w:t>条指出</w:t>
      </w:r>
      <w:r w:rsidR="00567BEF">
        <w:rPr>
          <w:rFonts w:hint="eastAsia"/>
        </w:rPr>
        <w:t>：“</w:t>
      </w:r>
      <w:r w:rsidR="001E04BE">
        <w:rPr>
          <w:rFonts w:hint="eastAsia"/>
        </w:rPr>
        <w:t>寸口脉</w:t>
      </w:r>
      <w:r w:rsidR="00567BEF">
        <w:rPr>
          <w:rFonts w:hint="eastAsia"/>
        </w:rPr>
        <w:t>浮</w:t>
      </w:r>
      <w:r w:rsidR="001E04BE">
        <w:rPr>
          <w:rFonts w:hint="eastAsia"/>
        </w:rPr>
        <w:t>而大，浮为虚</w:t>
      </w:r>
      <w:r w:rsidR="00802961">
        <w:rPr>
          <w:rFonts w:hint="eastAsia"/>
        </w:rPr>
        <w:t>，</w:t>
      </w:r>
      <w:r w:rsidR="001E04BE">
        <w:rPr>
          <w:rFonts w:hint="eastAsia"/>
        </w:rPr>
        <w:t>大为实，在尺为关，在寸为格。关则不得小便，格则吐逆</w:t>
      </w:r>
      <w:r w:rsidR="001C4ECC">
        <w:rPr>
          <w:rFonts w:hint="eastAsia"/>
        </w:rPr>
        <w:t>”。</w:t>
      </w:r>
      <w:r w:rsidR="001E04BE">
        <w:rPr>
          <w:rFonts w:hint="eastAsia"/>
        </w:rPr>
        <w:t>这里“浮为虚”，言正气虚</w:t>
      </w:r>
      <w:r w:rsidR="00C13425">
        <w:rPr>
          <w:rFonts w:hint="eastAsia"/>
        </w:rPr>
        <w:t>；</w:t>
      </w:r>
      <w:r w:rsidR="001E04BE">
        <w:rPr>
          <w:rFonts w:hint="eastAsia"/>
        </w:rPr>
        <w:t>“大为实</w:t>
      </w:r>
      <w:r w:rsidR="001F3F65">
        <w:rPr>
          <w:rFonts w:hint="eastAsia"/>
        </w:rPr>
        <w:t>”，</w:t>
      </w:r>
      <w:r w:rsidR="001E04BE">
        <w:rPr>
          <w:rFonts w:hint="eastAsia"/>
        </w:rPr>
        <w:t>言邪气实。正虚邪实，气机升降失常，浮大脉劲于尺部</w:t>
      </w:r>
      <w:r w:rsidR="00802961">
        <w:rPr>
          <w:rFonts w:hint="eastAsia"/>
        </w:rPr>
        <w:t>，</w:t>
      </w:r>
      <w:r w:rsidR="001E04BE">
        <w:rPr>
          <w:rFonts w:hint="eastAsia"/>
        </w:rPr>
        <w:t>是邪实闭于下焦，正虚气化不利，故“在尺为关”而“不得小便”。浮大脉劲于寸部，是邪实壅郁上焦，正虚气逆不降，故“在寸为格</w:t>
      </w:r>
      <w:r w:rsidR="00C72B37">
        <w:rPr>
          <w:rFonts w:hint="eastAsia"/>
        </w:rPr>
        <w:t>”，</w:t>
      </w:r>
      <w:r w:rsidR="001E04BE">
        <w:rPr>
          <w:rFonts w:hint="eastAsia"/>
        </w:rPr>
        <w:t>而为“吐逆</w:t>
      </w:r>
      <w:r w:rsidR="0018321F">
        <w:rPr>
          <w:rFonts w:hint="eastAsia"/>
        </w:rPr>
        <w:t>”。</w:t>
      </w:r>
    </w:p>
    <w:p w14:paraId="28D1C585" w14:textId="2A883850" w:rsidR="001E04BE" w:rsidRDefault="001E04BE" w:rsidP="00603D54">
      <w:pPr>
        <w:ind w:firstLineChars="200" w:firstLine="420"/>
      </w:pPr>
      <w:r>
        <w:rPr>
          <w:rFonts w:hint="eastAsia"/>
        </w:rPr>
        <w:t>此浮大，当是浮大有力之脉。所谓“浮为虚，大为实”，并非按之又无力又有力。盖邪气之实，正由于正气之虚，这种情况并非少见。所</w:t>
      </w:r>
      <w:r w:rsidR="00AB4857">
        <w:rPr>
          <w:rFonts w:hint="eastAsia"/>
        </w:rPr>
        <w:t>谓</w:t>
      </w:r>
      <w:r>
        <w:rPr>
          <w:rFonts w:hint="eastAsia"/>
        </w:rPr>
        <w:t>祛邪即所以扶正者，即此是类</w:t>
      </w:r>
      <w:r w:rsidR="00F75C20">
        <w:rPr>
          <w:rFonts w:hint="eastAsia"/>
        </w:rPr>
        <w:t>。</w:t>
      </w:r>
      <w:r>
        <w:rPr>
          <w:rFonts w:hint="eastAsia"/>
        </w:rPr>
        <w:t>可见，“浮为虚，大为实”，正是以脉阐发正气与邪气的这种病理</w:t>
      </w:r>
      <w:r w:rsidR="00A17D3B">
        <w:rPr>
          <w:rFonts w:hint="eastAsia"/>
        </w:rPr>
        <w:t>虚</w:t>
      </w:r>
      <w:r>
        <w:rPr>
          <w:rFonts w:hint="eastAsia"/>
        </w:rPr>
        <w:t>实关系的。</w:t>
      </w:r>
    </w:p>
    <w:p w14:paraId="129340F5" w14:textId="3383E330" w:rsidR="001E04BE" w:rsidRDefault="001E04BE" w:rsidP="00603D54">
      <w:pPr>
        <w:ind w:firstLineChars="200" w:firstLine="420"/>
      </w:pPr>
      <w:r>
        <w:rPr>
          <w:rFonts w:hint="eastAsia"/>
        </w:rPr>
        <w:t>同时，对浮大相兼脉，还应与病症结合辨析，以别其虚实，假若浮大脉见于表实证中，则多是“阳浮”的反映，脉病相应为顺。假若浮大</w:t>
      </w:r>
      <w:r w:rsidR="00226E29">
        <w:rPr>
          <w:rFonts w:hint="eastAsia"/>
        </w:rPr>
        <w:t>（</w:t>
      </w:r>
      <w:r>
        <w:rPr>
          <w:rFonts w:hint="eastAsia"/>
        </w:rPr>
        <w:t>无力</w:t>
      </w:r>
      <w:r w:rsidR="007D5234">
        <w:rPr>
          <w:rFonts w:hint="eastAsia"/>
        </w:rPr>
        <w:t>）</w:t>
      </w:r>
      <w:r>
        <w:rPr>
          <w:rFonts w:hint="eastAsia"/>
        </w:rPr>
        <w:t>脉见于实邪结聚病中，是脉病不符，脉应沉结反见浮大，则应考虑是否为正气不支，</w:t>
      </w:r>
      <w:r w:rsidR="00A17D3B">
        <w:rPr>
          <w:rFonts w:hint="eastAsia"/>
        </w:rPr>
        <w:t>虚</w:t>
      </w:r>
      <w:r>
        <w:rPr>
          <w:rFonts w:hint="eastAsia"/>
        </w:rPr>
        <w:t>而外脱。如太阳病篇“结胸证，其脉浮大者，不可下，下之为逆”就</w:t>
      </w:r>
      <w:r w:rsidR="00787560">
        <w:rPr>
          <w:rFonts w:hint="eastAsia"/>
        </w:rPr>
        <w:t>属</w:t>
      </w:r>
      <w:r>
        <w:rPr>
          <w:rFonts w:hint="eastAsia"/>
        </w:rPr>
        <w:t>于这种情况。</w:t>
      </w:r>
    </w:p>
    <w:p w14:paraId="362FAEFA" w14:textId="0EC1648B" w:rsidR="001E04BE" w:rsidRDefault="001E04BE" w:rsidP="00603D54">
      <w:pPr>
        <w:ind w:firstLineChars="200" w:firstLine="420"/>
      </w:pPr>
      <w:r>
        <w:rPr>
          <w:rFonts w:hint="eastAsia"/>
        </w:rPr>
        <w:t>61</w:t>
      </w:r>
      <w:r>
        <w:rPr>
          <w:rFonts w:hint="eastAsia"/>
        </w:rPr>
        <w:t>条则云</w:t>
      </w:r>
      <w:r w:rsidR="00FD08DE">
        <w:rPr>
          <w:rFonts w:hint="eastAsia"/>
        </w:rPr>
        <w:t>：“</w:t>
      </w:r>
      <w:r>
        <w:rPr>
          <w:rFonts w:hint="eastAsia"/>
        </w:rPr>
        <w:t>脉浮而大，浮为风虚，大为气强，风气相搏，必成隐疹，身体为痒，痒</w:t>
      </w:r>
      <w:r w:rsidR="00A02CC9">
        <w:rPr>
          <w:rFonts w:hint="eastAsia"/>
        </w:rPr>
        <w:t>者</w:t>
      </w:r>
      <w:r>
        <w:rPr>
          <w:rFonts w:hint="eastAsia"/>
        </w:rPr>
        <w:t>名泄风，久久为痂癩</w:t>
      </w:r>
      <w:r w:rsidR="00435F63">
        <w:rPr>
          <w:rFonts w:hint="eastAsia"/>
        </w:rPr>
        <w:t>”。</w:t>
      </w:r>
      <w:r>
        <w:rPr>
          <w:rFonts w:hint="eastAsia"/>
        </w:rPr>
        <w:t>本条的浮大脉，主病风邪强盛，在外感病中，是其常。“浮为风虚”，言卫虚而感风</w:t>
      </w:r>
      <w:r w:rsidR="00C13425">
        <w:rPr>
          <w:rFonts w:hint="eastAsia"/>
        </w:rPr>
        <w:t>；</w:t>
      </w:r>
      <w:r>
        <w:rPr>
          <w:rFonts w:hint="eastAsia"/>
        </w:rPr>
        <w:t>“大为气强”，言邪气强盛</w:t>
      </w:r>
      <w:r w:rsidR="00E50031">
        <w:rPr>
          <w:rFonts w:hint="eastAsia"/>
        </w:rPr>
        <w:t>。“</w:t>
      </w:r>
      <w:r>
        <w:rPr>
          <w:rFonts w:hint="eastAsia"/>
        </w:rPr>
        <w:t>风气相搏”于肌腠之间，故发隐疹。风胜则痒，故“身体为痒</w:t>
      </w:r>
      <w:r w:rsidR="00106CAB">
        <w:rPr>
          <w:rFonts w:hint="eastAsia"/>
        </w:rPr>
        <w:t>”。</w:t>
      </w:r>
      <w:r>
        <w:rPr>
          <w:rFonts w:hint="eastAsia"/>
        </w:rPr>
        <w:t>可用麻桂各半汤治疗此证。若邪闭过久，营气郁热</w:t>
      </w:r>
      <w:r w:rsidR="00802961">
        <w:rPr>
          <w:rFonts w:hint="eastAsia"/>
        </w:rPr>
        <w:t>，</w:t>
      </w:r>
      <w:r>
        <w:rPr>
          <w:rFonts w:hint="eastAsia"/>
        </w:rPr>
        <w:t>则皮肤溃烂结痂，即“久久为痂癞”之谓也。</w:t>
      </w:r>
    </w:p>
    <w:p w14:paraId="036407E4" w14:textId="45BCF800" w:rsidR="001E04BE" w:rsidRDefault="001E04BE" w:rsidP="00603D54">
      <w:pPr>
        <w:ind w:firstLineChars="200" w:firstLine="420"/>
      </w:pPr>
      <w:r>
        <w:rPr>
          <w:rFonts w:hint="eastAsia"/>
        </w:rPr>
        <w:t>此条尚见于《金匮要略</w:t>
      </w:r>
      <w:r w:rsidR="008041C1">
        <w:rPr>
          <w:rFonts w:hint="eastAsia"/>
        </w:rPr>
        <w:t>·</w:t>
      </w:r>
      <w:r>
        <w:rPr>
          <w:rFonts w:hint="eastAsia"/>
        </w:rPr>
        <w:t>水气病脉证并治》中，只是“浮大”为“浮洪</w:t>
      </w:r>
      <w:r w:rsidR="0004596C">
        <w:rPr>
          <w:rFonts w:hint="eastAsia"/>
        </w:rPr>
        <w:t>”。</w:t>
      </w:r>
      <w:r>
        <w:rPr>
          <w:rFonts w:hint="eastAsia"/>
        </w:rPr>
        <w:t>云</w:t>
      </w:r>
      <w:r w:rsidR="0004596C">
        <w:rPr>
          <w:rFonts w:hint="eastAsia"/>
        </w:rPr>
        <w:t>：“</w:t>
      </w:r>
      <w:r>
        <w:rPr>
          <w:rFonts w:hint="eastAsia"/>
        </w:rPr>
        <w:t>脉浮而洪，浮则为风，洪则为气，风气相搏，风强则为隐疹，身体为痒，痒为泄风，久为痂癩</w:t>
      </w:r>
      <w:r w:rsidR="003C47E3">
        <w:rPr>
          <w:rFonts w:hint="eastAsia"/>
        </w:rPr>
        <w:t>”。</w:t>
      </w:r>
      <w:r>
        <w:rPr>
          <w:rFonts w:hint="eastAsia"/>
        </w:rPr>
        <w:t>《金匮要略》“风强则为隐疹”一语，从病理上更加突出了风邪与隐疹之间的发病关系。</w:t>
      </w:r>
    </w:p>
    <w:p w14:paraId="2F8F742B" w14:textId="7E725F5A" w:rsidR="001E04BE" w:rsidRDefault="005D1936" w:rsidP="00603D54">
      <w:pPr>
        <w:ind w:firstLineChars="200"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1E04BE">
        <w:rPr>
          <w:rFonts w:hint="eastAsia"/>
        </w:rPr>
        <w:t>平寸口脉弱而迟主病</w:t>
      </w:r>
      <w:r w:rsidR="00CD2E26">
        <w:rPr>
          <w:rFonts w:hint="eastAsia"/>
        </w:rPr>
        <w:t>（</w:t>
      </w:r>
      <w:r>
        <w:rPr>
          <w:rFonts w:hint="eastAsia"/>
        </w:rPr>
        <w:t>6</w:t>
      </w:r>
      <w:r>
        <w:t>2</w:t>
      </w:r>
      <w:r w:rsidR="00CD2E26">
        <w:rPr>
          <w:rFonts w:hint="eastAsia"/>
        </w:rPr>
        <w:t>）</w:t>
      </w:r>
      <w:r w:rsidR="001E04BE">
        <w:rPr>
          <w:rFonts w:hint="eastAsia"/>
        </w:rPr>
        <w:t>“平脉法”云</w:t>
      </w:r>
      <w:r w:rsidR="00D71CB5">
        <w:rPr>
          <w:rFonts w:hint="eastAsia"/>
        </w:rPr>
        <w:t>：“</w:t>
      </w:r>
      <w:r w:rsidR="001E04BE">
        <w:rPr>
          <w:rFonts w:hint="eastAsia"/>
        </w:rPr>
        <w:t>寸口脉弱而迟，弱者卫气微，迟者荣中寒，荣为血</w:t>
      </w:r>
      <w:r w:rsidR="00802961">
        <w:rPr>
          <w:rFonts w:hint="eastAsia"/>
        </w:rPr>
        <w:t>，</w:t>
      </w:r>
      <w:r w:rsidR="001E04BE">
        <w:rPr>
          <w:rFonts w:hint="eastAsia"/>
        </w:rPr>
        <w:t>血寒则发热</w:t>
      </w:r>
      <w:r w:rsidR="00C13425">
        <w:rPr>
          <w:rFonts w:hint="eastAsia"/>
        </w:rPr>
        <w:t>；</w:t>
      </w:r>
      <w:r w:rsidR="001E04BE">
        <w:rPr>
          <w:rFonts w:hint="eastAsia"/>
        </w:rPr>
        <w:t>卫为气，气微者心中饥，饥而虚满，不能食也</w:t>
      </w:r>
      <w:r w:rsidR="00B842B6">
        <w:rPr>
          <w:rFonts w:hint="eastAsia"/>
        </w:rPr>
        <w:t>”。</w:t>
      </w:r>
      <w:r w:rsidR="001E04BE">
        <w:rPr>
          <w:rFonts w:hint="eastAsia"/>
        </w:rPr>
        <w:t>本条的“血寒则发</w:t>
      </w:r>
      <w:r w:rsidR="001E04BE">
        <w:rPr>
          <w:rFonts w:hint="eastAsia"/>
        </w:rPr>
        <w:lastRenderedPageBreak/>
        <w:t>热</w:t>
      </w:r>
      <w:r w:rsidR="004439AB">
        <w:rPr>
          <w:rFonts w:hint="eastAsia"/>
        </w:rPr>
        <w:t>”</w:t>
      </w:r>
      <w:r w:rsidR="001E04BE">
        <w:rPr>
          <w:rFonts w:hint="eastAsia"/>
        </w:rPr>
        <w:t>一语，颇难理解。张隐庵注云</w:t>
      </w:r>
      <w:r w:rsidR="004439AB">
        <w:rPr>
          <w:rFonts w:hint="eastAsia"/>
        </w:rPr>
        <w:t>：“</w:t>
      </w:r>
      <w:r w:rsidR="001E04BE">
        <w:rPr>
          <w:rFonts w:hint="eastAsia"/>
        </w:rPr>
        <w:t>夫荣为血，其气外交于卫，故血寒则发热于外矣”。荣气交于卫何以能发热？黄坤载释之：</w:t>
      </w:r>
      <w:r w:rsidR="0070713D">
        <w:rPr>
          <w:rFonts w:hint="eastAsia"/>
        </w:rPr>
        <w:t>“</w:t>
      </w:r>
      <w:r w:rsidR="001E04BE">
        <w:rPr>
          <w:rFonts w:hint="eastAsia"/>
        </w:rPr>
        <w:t>血寒则温气外泄而发热</w:t>
      </w:r>
      <w:r w:rsidR="00736A6D">
        <w:rPr>
          <w:rFonts w:hint="eastAsia"/>
        </w:rPr>
        <w:t>”。</w:t>
      </w:r>
      <w:r w:rsidR="001E04BE">
        <w:rPr>
          <w:rFonts w:hint="eastAsia"/>
        </w:rPr>
        <w:t>荣血既“寒”，哪来的“</w:t>
      </w:r>
      <w:r w:rsidR="00B735A1">
        <w:rPr>
          <w:rFonts w:hint="eastAsia"/>
        </w:rPr>
        <w:t>温</w:t>
      </w:r>
      <w:r w:rsidR="001E04BE">
        <w:rPr>
          <w:rFonts w:hint="eastAsia"/>
        </w:rPr>
        <w:t>气”以“外泄”？成无己则讲：</w:t>
      </w:r>
      <w:r w:rsidR="008C34F6">
        <w:rPr>
          <w:rFonts w:hint="eastAsia"/>
        </w:rPr>
        <w:t>“</w:t>
      </w:r>
      <w:r w:rsidR="001E04BE">
        <w:rPr>
          <w:rFonts w:hint="eastAsia"/>
        </w:rPr>
        <w:t>迟者荣中寒，以中客邪也，荣客寒邪，搏</w:t>
      </w:r>
      <w:r w:rsidR="00045AD5">
        <w:rPr>
          <w:rFonts w:hint="eastAsia"/>
        </w:rPr>
        <w:t>而</w:t>
      </w:r>
      <w:r w:rsidR="001E04BE">
        <w:rPr>
          <w:rFonts w:hint="eastAsia"/>
        </w:rPr>
        <w:t>发热也”。仔细思之，此说亦难圆满。因为“荣客寒邪，搏而发热”，其脉不应“弱而迟”，而必</w:t>
      </w:r>
      <w:r w:rsidR="00520280">
        <w:rPr>
          <w:rFonts w:hint="eastAsia"/>
        </w:rPr>
        <w:t>是</w:t>
      </w:r>
      <w:r w:rsidR="001E04BE">
        <w:rPr>
          <w:rFonts w:hint="eastAsia"/>
        </w:rPr>
        <w:t>紧数。黄宫绣在《脉理求真》中曾说</w:t>
      </w:r>
      <w:r w:rsidR="00A00E26">
        <w:rPr>
          <w:rFonts w:hint="eastAsia"/>
        </w:rPr>
        <w:t>：“</w:t>
      </w:r>
      <w:r w:rsidR="001E04BE">
        <w:rPr>
          <w:rFonts w:hint="eastAsia"/>
        </w:rPr>
        <w:t>弱为阳气衰微，凡见是脉必须用温补以固其阳</w:t>
      </w:r>
      <w:r w:rsidR="00D9286F">
        <w:rPr>
          <w:rFonts w:hint="eastAsia"/>
        </w:rPr>
        <w:t>”。</w:t>
      </w:r>
      <w:r w:rsidR="001E04BE">
        <w:rPr>
          <w:rFonts w:hint="eastAsia"/>
        </w:rPr>
        <w:t>可知，“弱者卫气微”与“迟者荣中寒”，在这里并列提示脏腑气血之虚寒，不能把</w:t>
      </w:r>
      <w:r w:rsidR="00C14129">
        <w:rPr>
          <w:rFonts w:hint="eastAsia"/>
        </w:rPr>
        <w:t>“</w:t>
      </w:r>
      <w:r w:rsidR="001E04BE">
        <w:rPr>
          <w:rFonts w:hint="eastAsia"/>
        </w:rPr>
        <w:t>弱”与“迟”分开而孤立的看待。这样</w:t>
      </w:r>
      <w:r w:rsidR="001F2696">
        <w:rPr>
          <w:rFonts w:hint="eastAsia"/>
        </w:rPr>
        <w:t>，“</w:t>
      </w:r>
      <w:r w:rsidR="001E04BE">
        <w:rPr>
          <w:rFonts w:hint="eastAsia"/>
        </w:rPr>
        <w:t>血寒则发热”，实质是虚寒在里，格阳于外，虚阳外浮之“热</w:t>
      </w:r>
      <w:r w:rsidR="00D45A87">
        <w:rPr>
          <w:rFonts w:hint="eastAsia"/>
        </w:rPr>
        <w:t>”。</w:t>
      </w:r>
      <w:r w:rsidR="001E04BE">
        <w:rPr>
          <w:rFonts w:hint="eastAsia"/>
        </w:rPr>
        <w:t>诚如</w:t>
      </w:r>
      <w:r w:rsidR="00D45A87">
        <w:rPr>
          <w:rFonts w:hint="eastAsia"/>
        </w:rPr>
        <w:t>戴</w:t>
      </w:r>
      <w:r w:rsidR="001E04BE">
        <w:rPr>
          <w:rFonts w:hint="eastAsia"/>
        </w:rPr>
        <w:t>起宗《脉诀刊误》所云</w:t>
      </w:r>
      <w:r w:rsidR="00766CA0">
        <w:rPr>
          <w:rFonts w:hint="eastAsia"/>
        </w:rPr>
        <w:t>：“</w:t>
      </w:r>
      <w:r w:rsidR="001E04BE">
        <w:rPr>
          <w:rFonts w:hint="eastAsia"/>
        </w:rPr>
        <w:t>仲景曰诸弱发热，乃弱为阳虚，虚而发热，非实热也</w:t>
      </w:r>
      <w:r w:rsidR="007A5A52">
        <w:rPr>
          <w:rFonts w:hint="eastAsia"/>
        </w:rPr>
        <w:t>，</w:t>
      </w:r>
      <w:r w:rsidR="001E04BE">
        <w:rPr>
          <w:rFonts w:hint="eastAsia"/>
        </w:rPr>
        <w:t>大抵阳少阴多，皆为不足之候”。</w:t>
      </w:r>
    </w:p>
    <w:p w14:paraId="2D687442" w14:textId="0FAB8A9E" w:rsidR="001E04BE" w:rsidRDefault="001E04BE" w:rsidP="00603D54">
      <w:pPr>
        <w:ind w:firstLineChars="200" w:firstLine="420"/>
      </w:pPr>
      <w:r>
        <w:rPr>
          <w:rFonts w:hint="eastAsia"/>
        </w:rPr>
        <w:t>《脉经》在“平三关病候并治宜”中还分别论述了寸关尺脉弱，主病阳虚发热。论关脉时说</w:t>
      </w:r>
      <w:r w:rsidR="00392E43">
        <w:rPr>
          <w:rFonts w:hint="eastAsia"/>
        </w:rPr>
        <w:t>：“</w:t>
      </w:r>
      <w:r>
        <w:rPr>
          <w:rFonts w:hint="eastAsia"/>
        </w:rPr>
        <w:t>关脉弱，胃气虚，胃中有客热，脉弱为虚热作病</w:t>
      </w:r>
      <w:r w:rsidR="0002595C">
        <w:rPr>
          <w:rFonts w:hint="eastAsia"/>
        </w:rPr>
        <w:t>”。</w:t>
      </w:r>
      <w:r>
        <w:rPr>
          <w:rFonts w:hint="eastAsia"/>
        </w:rPr>
        <w:t>联系“平脉法”本条所论</w:t>
      </w:r>
      <w:r w:rsidR="00802961">
        <w:rPr>
          <w:rFonts w:hint="eastAsia"/>
        </w:rPr>
        <w:t>，</w:t>
      </w:r>
      <w:r>
        <w:rPr>
          <w:rFonts w:hint="eastAsia"/>
        </w:rPr>
        <w:t>其“心内饥”，是“胃中有客热”也</w:t>
      </w:r>
      <w:r w:rsidR="00C13425">
        <w:rPr>
          <w:rFonts w:hint="eastAsia"/>
        </w:rPr>
        <w:t>；</w:t>
      </w:r>
      <w:r>
        <w:rPr>
          <w:rFonts w:hint="eastAsia"/>
        </w:rPr>
        <w:t>而“饥而虚满，不能食”，则是“脉弱为虚热</w:t>
      </w:r>
      <w:r w:rsidR="000C56D9">
        <w:rPr>
          <w:rFonts w:hint="eastAsia"/>
        </w:rPr>
        <w:t>”，</w:t>
      </w:r>
      <w:r>
        <w:rPr>
          <w:rFonts w:hint="eastAsia"/>
        </w:rPr>
        <w:t>“虚热”不能消谷之故</w:t>
      </w:r>
      <w:r w:rsidR="00B42019">
        <w:rPr>
          <w:rFonts w:hint="eastAsia"/>
        </w:rPr>
        <w:t>。《</w:t>
      </w:r>
      <w:r>
        <w:rPr>
          <w:rFonts w:hint="eastAsia"/>
        </w:rPr>
        <w:t>脉经》论尺脉时则说</w:t>
      </w:r>
      <w:r w:rsidR="002811C5">
        <w:rPr>
          <w:rFonts w:hint="eastAsia"/>
        </w:rPr>
        <w:t>：“</w:t>
      </w:r>
      <w:r>
        <w:rPr>
          <w:rFonts w:hint="eastAsia"/>
        </w:rPr>
        <w:t>尺脉弱，阳气少</w:t>
      </w:r>
      <w:r w:rsidR="00802961">
        <w:rPr>
          <w:rFonts w:hint="eastAsia"/>
        </w:rPr>
        <w:t>，</w:t>
      </w:r>
      <w:r>
        <w:rPr>
          <w:rFonts w:hint="eastAsia"/>
        </w:rPr>
        <w:t>发热</w:t>
      </w:r>
      <w:r w:rsidR="00802961">
        <w:rPr>
          <w:rFonts w:hint="eastAsia"/>
        </w:rPr>
        <w:t>，</w:t>
      </w:r>
      <w:r>
        <w:rPr>
          <w:rFonts w:hint="eastAsia"/>
        </w:rPr>
        <w:t>骨烦</w:t>
      </w:r>
      <w:r w:rsidR="002811C5">
        <w:rPr>
          <w:rFonts w:hint="eastAsia"/>
        </w:rPr>
        <w:t>”。</w:t>
      </w:r>
      <w:r>
        <w:rPr>
          <w:rFonts w:hint="eastAsia"/>
        </w:rPr>
        <w:t>这又与“血寒则发热”的机制相同。</w:t>
      </w:r>
    </w:p>
    <w:p w14:paraId="09A1A5E3" w14:textId="43796229" w:rsidR="001E04BE" w:rsidRDefault="001E04BE" w:rsidP="00603D54">
      <w:pPr>
        <w:ind w:firstLineChars="200" w:firstLine="420"/>
      </w:pPr>
      <w:r>
        <w:rPr>
          <w:rFonts w:hint="eastAsia"/>
        </w:rPr>
        <w:t>⑤平寸口脉弱而缓主病</w:t>
      </w:r>
      <w:r w:rsidR="00EF1BF3">
        <w:rPr>
          <w:rFonts w:hint="eastAsia"/>
        </w:rPr>
        <w:t>（</w:t>
      </w:r>
      <w:r w:rsidR="00EF1BF3">
        <w:rPr>
          <w:rFonts w:hint="eastAsia"/>
        </w:rPr>
        <w:t>6</w:t>
      </w:r>
      <w:r w:rsidR="00EF1BF3">
        <w:t>4</w:t>
      </w:r>
      <w:r w:rsidR="00EF1BF3">
        <w:rPr>
          <w:rFonts w:hint="eastAsia"/>
        </w:rPr>
        <w:t>）。</w:t>
      </w:r>
      <w:r>
        <w:rPr>
          <w:rFonts w:hint="eastAsia"/>
        </w:rPr>
        <w:t>“平脉法”</w:t>
      </w:r>
      <w:r w:rsidR="003B6A3C">
        <w:rPr>
          <w:rFonts w:hint="eastAsia"/>
        </w:rPr>
        <w:t>云：“</w:t>
      </w:r>
      <w:r>
        <w:rPr>
          <w:rFonts w:hint="eastAsia"/>
        </w:rPr>
        <w:t>寸口脉弱而缓，弱者阳气不足，缓者胃气有</w:t>
      </w:r>
      <w:r w:rsidR="00301DBF">
        <w:rPr>
          <w:rFonts w:hint="eastAsia"/>
        </w:rPr>
        <w:t>余</w:t>
      </w:r>
      <w:r w:rsidR="00802961">
        <w:rPr>
          <w:rFonts w:hint="eastAsia"/>
        </w:rPr>
        <w:t>，</w:t>
      </w:r>
      <w:r>
        <w:rPr>
          <w:rFonts w:hint="eastAsia"/>
        </w:rPr>
        <w:t>噫而吞酸，食卒不下，气填于膈上也”。“缓者胃气有余”，若不是在本条这种特证的情况下，毫无疑问是言胃气脉。然而，缓与弱脉并见，且参合“噫而吞酸，食卒不下”之症，显然，“缓”，不是胃气脉。同样，“胃气有余”之“胃气”，亦非指胃之正气。而“有余</w:t>
      </w:r>
      <w:r w:rsidR="00470419">
        <w:rPr>
          <w:rFonts w:hint="eastAsia"/>
        </w:rPr>
        <w:t>”，</w:t>
      </w:r>
      <w:r>
        <w:rPr>
          <w:rFonts w:hint="eastAsia"/>
        </w:rPr>
        <w:t>也不可能是正气强盛之义。方有执云</w:t>
      </w:r>
      <w:r w:rsidR="00296635">
        <w:rPr>
          <w:rFonts w:hint="eastAsia"/>
        </w:rPr>
        <w:t>：“</w:t>
      </w:r>
      <w:r>
        <w:rPr>
          <w:rFonts w:hint="eastAsia"/>
        </w:rPr>
        <w:t>胃气以胃中谷气言，有余，言有宿食也</w:t>
      </w:r>
      <w:r w:rsidR="00CB2872">
        <w:rPr>
          <w:rFonts w:hint="eastAsia"/>
        </w:rPr>
        <w:t>”。</w:t>
      </w:r>
      <w:r>
        <w:rPr>
          <w:rFonts w:hint="eastAsia"/>
        </w:rPr>
        <w:t>所言甚是。联系“弱</w:t>
      </w:r>
      <w:r w:rsidR="00A357DB">
        <w:rPr>
          <w:rFonts w:hint="eastAsia"/>
        </w:rPr>
        <w:t>者</w:t>
      </w:r>
      <w:r>
        <w:rPr>
          <w:rFonts w:hint="eastAsia"/>
        </w:rPr>
        <w:t>阳气不足”，阳能消谷</w:t>
      </w:r>
      <w:r w:rsidR="00802961">
        <w:rPr>
          <w:rFonts w:hint="eastAsia"/>
        </w:rPr>
        <w:t>，</w:t>
      </w:r>
      <w:r>
        <w:rPr>
          <w:rFonts w:hint="eastAsia"/>
        </w:rPr>
        <w:t>阳气不足，谷食不消，壅积于中，胃气满逆，故症见“噫气吞酸”、饮食不下，《三指禅》</w:t>
      </w:r>
      <w:r w:rsidR="003B6A3C">
        <w:rPr>
          <w:rFonts w:hint="eastAsia"/>
        </w:rPr>
        <w:t>云：“</w:t>
      </w:r>
      <w:r>
        <w:rPr>
          <w:rFonts w:hint="eastAsia"/>
        </w:rPr>
        <w:t>凡遇</w:t>
      </w:r>
      <w:r w:rsidR="00337AA5">
        <w:rPr>
          <w:rFonts w:hint="eastAsia"/>
        </w:rPr>
        <w:t>噎</w:t>
      </w:r>
      <w:r>
        <w:rPr>
          <w:rFonts w:hint="eastAsia"/>
        </w:rPr>
        <w:t>嗝反胃，脉未有不缓者”。可为本论之佐证</w:t>
      </w:r>
      <w:r w:rsidR="00337AA5">
        <w:rPr>
          <w:rFonts w:hint="eastAsia"/>
        </w:rPr>
        <w:t>。</w:t>
      </w:r>
    </w:p>
    <w:p w14:paraId="19659FA7" w14:textId="12734ECE" w:rsidR="001E04BE" w:rsidRDefault="001E04BE" w:rsidP="00603D54">
      <w:pPr>
        <w:ind w:firstLineChars="200" w:firstLine="420"/>
      </w:pPr>
      <w:r>
        <w:rPr>
          <w:rFonts w:hint="eastAsia"/>
        </w:rPr>
        <w:t>⑥平寸口脉</w:t>
      </w:r>
      <w:r w:rsidR="004067EC">
        <w:rPr>
          <w:rFonts w:hint="eastAsia"/>
        </w:rPr>
        <w:t>微</w:t>
      </w:r>
      <w:r>
        <w:rPr>
          <w:rFonts w:hint="eastAsia"/>
        </w:rPr>
        <w:t>而</w:t>
      </w:r>
      <w:r w:rsidR="0055043F">
        <w:rPr>
          <w:rFonts w:hint="eastAsia"/>
        </w:rPr>
        <w:t>涩</w:t>
      </w:r>
      <w:r>
        <w:rPr>
          <w:rFonts w:hint="eastAsia"/>
        </w:rPr>
        <w:t>主病</w:t>
      </w:r>
      <w:r w:rsidR="0055043F">
        <w:rPr>
          <w:rFonts w:hint="eastAsia"/>
        </w:rPr>
        <w:t>（</w:t>
      </w:r>
      <w:r w:rsidR="0055043F">
        <w:rPr>
          <w:rFonts w:hint="eastAsia"/>
        </w:rPr>
        <w:t>6</w:t>
      </w:r>
      <w:r w:rsidR="0055043F">
        <w:t>6</w:t>
      </w:r>
      <w:r w:rsidR="0055043F">
        <w:rPr>
          <w:rFonts w:hint="eastAsia"/>
        </w:rPr>
        <w:t>、</w:t>
      </w:r>
      <w:r w:rsidR="0055043F">
        <w:rPr>
          <w:rFonts w:hint="eastAsia"/>
        </w:rPr>
        <w:t>6</w:t>
      </w:r>
      <w:r w:rsidR="0055043F">
        <w:t>8</w:t>
      </w:r>
      <w:r w:rsidR="0055043F">
        <w:rPr>
          <w:rFonts w:hint="eastAsia"/>
        </w:rPr>
        <w:t>）。</w:t>
      </w:r>
      <w:r>
        <w:rPr>
          <w:rFonts w:hint="eastAsia"/>
        </w:rPr>
        <w:t>凡微与涩脉相兼，其“涩”必为血枯</w:t>
      </w:r>
      <w:r w:rsidR="00CA4D45">
        <w:rPr>
          <w:rFonts w:hint="eastAsia"/>
        </w:rPr>
        <w:t>。</w:t>
      </w:r>
      <w:r>
        <w:rPr>
          <w:rFonts w:hint="eastAsia"/>
        </w:rPr>
        <w:t>因此</w:t>
      </w:r>
      <w:r w:rsidR="00B175DF">
        <w:rPr>
          <w:rFonts w:hint="eastAsia"/>
        </w:rPr>
        <w:t>，</w:t>
      </w:r>
      <w:r w:rsidR="00B175DF">
        <w:rPr>
          <w:rFonts w:hint="eastAsia"/>
        </w:rPr>
        <w:t>6</w:t>
      </w:r>
      <w:r>
        <w:rPr>
          <w:rFonts w:hint="eastAsia"/>
        </w:rPr>
        <w:t>6</w:t>
      </w:r>
      <w:r>
        <w:rPr>
          <w:rFonts w:hint="eastAsia"/>
        </w:rPr>
        <w:t>条云</w:t>
      </w:r>
      <w:r w:rsidR="00B73E03">
        <w:rPr>
          <w:rFonts w:hint="eastAsia"/>
        </w:rPr>
        <w:t>：“</w:t>
      </w:r>
      <w:r>
        <w:rPr>
          <w:rFonts w:hint="eastAsia"/>
        </w:rPr>
        <w:t>寸口脉微而涩，微者卫气不行，涩者荣气不逮”。“逮”</w:t>
      </w:r>
      <w:r w:rsidR="00802961">
        <w:rPr>
          <w:rFonts w:hint="eastAsia"/>
        </w:rPr>
        <w:t>，</w:t>
      </w:r>
      <w:r>
        <w:rPr>
          <w:rFonts w:hint="eastAsia"/>
        </w:rPr>
        <w:t>《说文》</w:t>
      </w:r>
      <w:r w:rsidR="00655E02">
        <w:rPr>
          <w:rFonts w:hint="eastAsia"/>
        </w:rPr>
        <w:t>：“</w:t>
      </w:r>
      <w:r>
        <w:rPr>
          <w:rFonts w:hint="eastAsia"/>
        </w:rPr>
        <w:t>及也</w:t>
      </w:r>
      <w:r w:rsidR="00655E02">
        <w:rPr>
          <w:rFonts w:hint="eastAsia"/>
        </w:rPr>
        <w:t>”。</w:t>
      </w:r>
      <w:r>
        <w:rPr>
          <w:rFonts w:hint="eastAsia"/>
        </w:rPr>
        <w:t>“荣气不逮”，即荣气不足之意。</w:t>
      </w:r>
      <w:r>
        <w:rPr>
          <w:rFonts w:hint="eastAsia"/>
        </w:rPr>
        <w:t>68</w:t>
      </w:r>
      <w:r>
        <w:rPr>
          <w:rFonts w:hint="eastAsia"/>
        </w:rPr>
        <w:t>条则直言</w:t>
      </w:r>
      <w:r w:rsidR="0053572D">
        <w:rPr>
          <w:rFonts w:hint="eastAsia"/>
        </w:rPr>
        <w:t>：“微</w:t>
      </w:r>
      <w:r>
        <w:rPr>
          <w:rFonts w:hint="eastAsia"/>
        </w:rPr>
        <w:t>者卫气衰，涩者荣气不足”。接下两条又分别论述了伴随脉“</w:t>
      </w:r>
      <w:r w:rsidR="00306BFF">
        <w:rPr>
          <w:rFonts w:hint="eastAsia"/>
        </w:rPr>
        <w:t>微</w:t>
      </w:r>
      <w:r>
        <w:rPr>
          <w:rFonts w:hint="eastAsia"/>
        </w:rPr>
        <w:t>而涩”所出现的气血俱虚之症。</w:t>
      </w:r>
    </w:p>
    <w:p w14:paraId="6AAA8742" w14:textId="1DC39BA9" w:rsidR="001E04BE" w:rsidRDefault="001E04BE" w:rsidP="00603D54">
      <w:pPr>
        <w:ind w:firstLineChars="200" w:firstLine="420"/>
      </w:pPr>
      <w:r>
        <w:rPr>
          <w:rFonts w:hint="eastAsia"/>
        </w:rPr>
        <w:t>66</w:t>
      </w:r>
      <w:r>
        <w:rPr>
          <w:rFonts w:hint="eastAsia"/>
        </w:rPr>
        <w:t>条论“荣气不逮”，筋脉失养，心虚舌蹇，所致“烦疼口难言</w:t>
      </w:r>
      <w:r w:rsidR="00804519">
        <w:rPr>
          <w:rFonts w:hint="eastAsia"/>
        </w:rPr>
        <w:t>”。</w:t>
      </w:r>
      <w:r>
        <w:rPr>
          <w:rFonts w:hint="eastAsia"/>
        </w:rPr>
        <w:t>“卫气虚者”，不能卫外，神失所养</w:t>
      </w:r>
      <w:r w:rsidR="00802961">
        <w:rPr>
          <w:rFonts w:hint="eastAsia"/>
        </w:rPr>
        <w:t>，</w:t>
      </w:r>
      <w:r>
        <w:rPr>
          <w:rFonts w:hint="eastAsia"/>
        </w:rPr>
        <w:t>所致“恶寒数欠”以及“荣卫不能相将</w:t>
      </w:r>
      <w:r w:rsidR="00802961">
        <w:rPr>
          <w:rFonts w:hint="eastAsia"/>
        </w:rPr>
        <w:t>，</w:t>
      </w:r>
      <w:r>
        <w:rPr>
          <w:rFonts w:hint="eastAsia"/>
        </w:rPr>
        <w:t>三焦无所仰</w:t>
      </w:r>
      <w:r w:rsidR="00953C6C">
        <w:rPr>
          <w:rFonts w:hint="eastAsia"/>
        </w:rPr>
        <w:t>”</w:t>
      </w:r>
      <w:r>
        <w:rPr>
          <w:rFonts w:hint="eastAsia"/>
        </w:rPr>
        <w:t>所导致的“上焦不归者，噫而酢吞；中焦不归者，不能消谷引食</w:t>
      </w:r>
      <w:r w:rsidR="00C13425">
        <w:rPr>
          <w:rFonts w:hint="eastAsia"/>
        </w:rPr>
        <w:t>；</w:t>
      </w:r>
      <w:r>
        <w:rPr>
          <w:rFonts w:hint="eastAsia"/>
        </w:rPr>
        <w:t>下焦不归者，则遗溲”等证候。此说本之《金匮要略</w:t>
      </w:r>
      <w:r w:rsidR="00004A09">
        <w:rPr>
          <w:rFonts w:hint="eastAsia"/>
        </w:rPr>
        <w:t>》“</w:t>
      </w:r>
      <w:r>
        <w:rPr>
          <w:rFonts w:hint="eastAsia"/>
        </w:rPr>
        <w:t>五脏风寒积聚篇”中的“三焦竭，善噫，何谓也？师曰</w:t>
      </w:r>
      <w:r w:rsidR="00EF71AB">
        <w:rPr>
          <w:rFonts w:hint="eastAsia"/>
        </w:rPr>
        <w:t>：</w:t>
      </w:r>
      <w:r>
        <w:rPr>
          <w:rFonts w:hint="eastAsia"/>
        </w:rPr>
        <w:t>上焦受中焦气，未和，不能消谷，故能噫耳</w:t>
      </w:r>
      <w:r w:rsidR="00C13425">
        <w:rPr>
          <w:rFonts w:hint="eastAsia"/>
        </w:rPr>
        <w:t>；</w:t>
      </w:r>
      <w:r>
        <w:rPr>
          <w:rFonts w:hint="eastAsia"/>
        </w:rPr>
        <w:t>下焦竭，即遗溺失便……”只是“平脉法”指出了其病因，即“荣卫不能相将”而“三焦无所仰”也。</w:t>
      </w:r>
    </w:p>
    <w:p w14:paraId="2B13D4A8" w14:textId="5C7804F4" w:rsidR="001E04BE" w:rsidRDefault="001E04BE" w:rsidP="00603D54">
      <w:pPr>
        <w:ind w:firstLineChars="200" w:firstLine="420"/>
      </w:pPr>
      <w:r>
        <w:rPr>
          <w:rFonts w:hint="eastAsia"/>
        </w:rPr>
        <w:t>68</w:t>
      </w:r>
      <w:r>
        <w:rPr>
          <w:rFonts w:hint="eastAsia"/>
        </w:rPr>
        <w:t>条主论荣卫俱虚的气色变化。“卫气衰</w:t>
      </w:r>
      <w:r w:rsidR="00802961">
        <w:rPr>
          <w:rFonts w:hint="eastAsia"/>
        </w:rPr>
        <w:t>，</w:t>
      </w:r>
      <w:r>
        <w:rPr>
          <w:rFonts w:hint="eastAsia"/>
        </w:rPr>
        <w:t>面色黄</w:t>
      </w:r>
      <w:r w:rsidR="00C13425">
        <w:rPr>
          <w:rFonts w:hint="eastAsia"/>
        </w:rPr>
        <w:t>；</w:t>
      </w:r>
      <w:r>
        <w:rPr>
          <w:rFonts w:hint="eastAsia"/>
        </w:rPr>
        <w:t>荣气不足，面色青</w:t>
      </w:r>
      <w:r w:rsidR="00700847">
        <w:rPr>
          <w:rFonts w:hint="eastAsia"/>
        </w:rPr>
        <w:t>”。</w:t>
      </w:r>
      <w:r>
        <w:rPr>
          <w:rFonts w:hint="eastAsia"/>
        </w:rPr>
        <w:t>黄坤载释其理云</w:t>
      </w:r>
      <w:r w:rsidR="00931085">
        <w:rPr>
          <w:rFonts w:hint="eastAsia"/>
        </w:rPr>
        <w:t>：“</w:t>
      </w:r>
      <w:r>
        <w:rPr>
          <w:rFonts w:hint="eastAsia"/>
        </w:rPr>
        <w:t>卫生于胃，卫衰则戊土虚而面色黄</w:t>
      </w:r>
      <w:r w:rsidR="00C13425">
        <w:rPr>
          <w:rFonts w:hint="eastAsia"/>
        </w:rPr>
        <w:t>；</w:t>
      </w:r>
      <w:r>
        <w:rPr>
          <w:rFonts w:hint="eastAsia"/>
        </w:rPr>
        <w:t>营藏于肝</w:t>
      </w:r>
      <w:r w:rsidR="00802961">
        <w:rPr>
          <w:rFonts w:hint="eastAsia"/>
        </w:rPr>
        <w:t>，</w:t>
      </w:r>
      <w:r>
        <w:rPr>
          <w:rFonts w:hint="eastAsia"/>
        </w:rPr>
        <w:t>营不足则乙木枯而面色青</w:t>
      </w:r>
      <w:r w:rsidR="0010786F">
        <w:rPr>
          <w:rFonts w:hint="eastAsia"/>
        </w:rPr>
        <w:t>”。</w:t>
      </w:r>
      <w:r>
        <w:rPr>
          <w:rFonts w:hint="eastAsia"/>
        </w:rPr>
        <w:t>另外</w:t>
      </w:r>
      <w:r w:rsidR="003B6A33">
        <w:rPr>
          <w:rFonts w:hint="eastAsia"/>
        </w:rPr>
        <w:t>6</w:t>
      </w:r>
      <w:r w:rsidR="003B6A33">
        <w:t>8</w:t>
      </w:r>
      <w:r>
        <w:rPr>
          <w:rFonts w:hint="eastAsia"/>
        </w:rPr>
        <w:t>条还指出</w:t>
      </w:r>
      <w:r w:rsidR="0011713B">
        <w:rPr>
          <w:rFonts w:hint="eastAsia"/>
        </w:rPr>
        <w:t>：“</w:t>
      </w:r>
      <w:r>
        <w:rPr>
          <w:rFonts w:hint="eastAsia"/>
        </w:rPr>
        <w:t>荣为根，卫为叶，荣卫俱微，则根叶</w:t>
      </w:r>
      <w:r w:rsidR="00274EED">
        <w:rPr>
          <w:rFonts w:hint="eastAsia"/>
        </w:rPr>
        <w:t>枯槁</w:t>
      </w:r>
      <w:r>
        <w:rPr>
          <w:rFonts w:hint="eastAsia"/>
        </w:rPr>
        <w:t>而寒栗咳逆，唾腥吐涎沬也”。荣卫皆脾土精微所化，脾土已败，“荣卫俱微”，不能生金，故证见“寒栗咳逆，唾腥吐涎沫也</w:t>
      </w:r>
      <w:r w:rsidR="00166B45">
        <w:rPr>
          <w:rFonts w:hint="eastAsia"/>
        </w:rPr>
        <w:t>”。</w:t>
      </w:r>
    </w:p>
    <w:p w14:paraId="32D1F72A" w14:textId="5C4EB1C9" w:rsidR="001E04BE" w:rsidRDefault="001E04BE" w:rsidP="00603D54">
      <w:pPr>
        <w:ind w:firstLineChars="200" w:firstLine="420"/>
      </w:pPr>
      <w:r>
        <w:rPr>
          <w:rFonts w:hint="eastAsia"/>
        </w:rPr>
        <w:t>⑦平寸口脉微而缓主病</w:t>
      </w:r>
      <w:r w:rsidR="00FD4174">
        <w:rPr>
          <w:rFonts w:hint="eastAsia"/>
        </w:rPr>
        <w:t>（</w:t>
      </w:r>
      <w:r w:rsidR="00FD4174">
        <w:rPr>
          <w:rFonts w:hint="eastAsia"/>
        </w:rPr>
        <w:t>7</w:t>
      </w:r>
      <w:r w:rsidR="00FD4174">
        <w:t>0</w:t>
      </w:r>
      <w:r w:rsidR="00FD4174">
        <w:rPr>
          <w:rFonts w:hint="eastAsia"/>
        </w:rPr>
        <w:t>）。</w:t>
      </w:r>
      <w:r>
        <w:rPr>
          <w:rFonts w:hint="eastAsia"/>
        </w:rPr>
        <w:t>微缓兼见，以现代脉法讲，很难想象在若有若无之“微”脉中又能体会出“缓”象来。因此“</w:t>
      </w:r>
      <w:r w:rsidR="00D349D9">
        <w:rPr>
          <w:rFonts w:hint="eastAsia"/>
        </w:rPr>
        <w:t>微</w:t>
      </w:r>
      <w:r>
        <w:rPr>
          <w:rFonts w:hint="eastAsia"/>
        </w:rPr>
        <w:t>”与“缓”脉是不能兼见的。而“平脉法”本条则</w:t>
      </w:r>
      <w:r w:rsidR="003B6A3C">
        <w:rPr>
          <w:rFonts w:hint="eastAsia"/>
        </w:rPr>
        <w:t>云：“</w:t>
      </w:r>
      <w:r>
        <w:rPr>
          <w:rFonts w:hint="eastAsia"/>
        </w:rPr>
        <w:t>寸口脉微而缓，微者卫气疏，疏则其肤空</w:t>
      </w:r>
      <w:r w:rsidR="00D5283A">
        <w:rPr>
          <w:rFonts w:hint="eastAsia"/>
        </w:rPr>
        <w:t>；</w:t>
      </w:r>
      <w:r>
        <w:rPr>
          <w:rFonts w:hint="eastAsia"/>
        </w:rPr>
        <w:t>缓者胃气实，实则谷消而水化也。谷入于胃，脉道乃行，水入于经，其血乃成。荣盛则其肤必疏，三焦绝经，名曰血崩</w:t>
      </w:r>
      <w:r w:rsidR="00175A5E">
        <w:rPr>
          <w:rFonts w:hint="eastAsia"/>
        </w:rPr>
        <w:t>”。</w:t>
      </w:r>
      <w:r>
        <w:rPr>
          <w:rFonts w:hint="eastAsia"/>
        </w:rPr>
        <w:t>其实，本条之“微”，充其量也只能象《脉经》所说的</w:t>
      </w:r>
      <w:r w:rsidR="005F2D4B">
        <w:rPr>
          <w:rFonts w:hint="eastAsia"/>
        </w:rPr>
        <w:t>：</w:t>
      </w:r>
      <w:r>
        <w:rPr>
          <w:rFonts w:hint="eastAsia"/>
        </w:rPr>
        <w:t>“极细而软</w:t>
      </w:r>
      <w:r w:rsidR="00BD1F3F">
        <w:rPr>
          <w:rFonts w:hint="eastAsia"/>
        </w:rPr>
        <w:t>”。</w:t>
      </w:r>
      <w:r>
        <w:rPr>
          <w:rFonts w:hint="eastAsia"/>
        </w:rPr>
        <w:t>惟其细软之“微”中尚有柔和轻软之气，是以尽管“微”主“卫气疏”，但因脉仍有胃气，这说明“食气入胃”尚能够“淫精于脉”。这就是条文中所说的“谷入于胃，脉道乃行，水入于经，其血乃成”的涵义。从而也形成了相对的所谓“荣盛”。气血互根，卫疏而荣盛，则气血失其经常之道（“三焦绝经”），可导致“血崩”的变证。须知，此条之“胃气实”，即相对而言，不</w:t>
      </w:r>
      <w:r w:rsidR="00A17D3B">
        <w:rPr>
          <w:rFonts w:hint="eastAsia"/>
        </w:rPr>
        <w:t>虚</w:t>
      </w:r>
      <w:r>
        <w:rPr>
          <w:rFonts w:hint="eastAsia"/>
        </w:rPr>
        <w:t>则为“实”。</w:t>
      </w:r>
    </w:p>
    <w:p w14:paraId="3C03E0B2" w14:textId="0452F8F3" w:rsidR="001E04BE" w:rsidRDefault="001E04BE" w:rsidP="00603D54">
      <w:pPr>
        <w:ind w:firstLineChars="200" w:firstLine="420"/>
      </w:pPr>
      <w:r>
        <w:rPr>
          <w:rFonts w:hint="eastAsia"/>
        </w:rPr>
        <w:lastRenderedPageBreak/>
        <w:t>总之</w:t>
      </w:r>
      <w:r w:rsidR="00802961">
        <w:rPr>
          <w:rFonts w:hint="eastAsia"/>
        </w:rPr>
        <w:t>，</w:t>
      </w:r>
      <w:r>
        <w:rPr>
          <w:rFonts w:hint="eastAsia"/>
        </w:rPr>
        <w:t>对于本</w:t>
      </w:r>
      <w:r w:rsidR="00BE239E">
        <w:rPr>
          <w:rFonts w:hint="eastAsia"/>
        </w:rPr>
        <w:t>条</w:t>
      </w:r>
      <w:r>
        <w:rPr>
          <w:rFonts w:hint="eastAsia"/>
        </w:rPr>
        <w:t>的“微”与</w:t>
      </w:r>
      <w:r w:rsidR="005D02E1">
        <w:rPr>
          <w:rFonts w:hint="eastAsia"/>
        </w:rPr>
        <w:t>“</w:t>
      </w:r>
      <w:r>
        <w:rPr>
          <w:rFonts w:hint="eastAsia"/>
        </w:rPr>
        <w:t>缓”的理解，不能死于句下，否则，“</w:t>
      </w:r>
      <w:r w:rsidR="00EA537B">
        <w:rPr>
          <w:rFonts w:hint="eastAsia"/>
        </w:rPr>
        <w:t>微</w:t>
      </w:r>
      <w:r>
        <w:rPr>
          <w:rFonts w:hint="eastAsia"/>
        </w:rPr>
        <w:t>者卫气疏”，“缓者胃气实”，这一“疏”一“实”，就十分费解。</w:t>
      </w:r>
    </w:p>
    <w:p w14:paraId="7BCFEFB7" w14:textId="2F16DF52" w:rsidR="001E04BE" w:rsidRDefault="004333E6" w:rsidP="00603D54">
      <w:pPr>
        <w:ind w:firstLineChars="200" w:firstLine="420"/>
      </w:pPr>
      <w:r>
        <w:fldChar w:fldCharType="begin"/>
      </w:r>
      <w:r>
        <w:instrText xml:space="preserve"> </w:instrText>
      </w:r>
      <w:r>
        <w:rPr>
          <w:rFonts w:hint="eastAsia"/>
        </w:rPr>
        <w:instrText>= 8 \* GB3</w:instrText>
      </w:r>
      <w:r>
        <w:instrText xml:space="preserve"> </w:instrText>
      </w:r>
      <w:r>
        <w:fldChar w:fldCharType="separate"/>
      </w:r>
      <w:r>
        <w:rPr>
          <w:rFonts w:hint="eastAsia"/>
          <w:noProof/>
        </w:rPr>
        <w:t>⑧</w:t>
      </w:r>
      <w:r>
        <w:fldChar w:fldCharType="end"/>
      </w:r>
      <w:r w:rsidR="001E04BE">
        <w:rPr>
          <w:rFonts w:hint="eastAsia"/>
        </w:rPr>
        <w:t>平寸脉微、尺脉紧主病</w:t>
      </w:r>
      <w:r w:rsidR="00226E29">
        <w:rPr>
          <w:rFonts w:hint="eastAsia"/>
        </w:rPr>
        <w:t>（</w:t>
      </w:r>
      <w:r w:rsidR="00095F1E">
        <w:rPr>
          <w:rFonts w:hint="eastAsia"/>
        </w:rPr>
        <w:t>7</w:t>
      </w:r>
      <w:r w:rsidR="00095F1E">
        <w:t>5</w:t>
      </w:r>
      <w:r w:rsidR="00CF1CE8">
        <w:rPr>
          <w:rFonts w:hint="eastAsia"/>
        </w:rPr>
        <w:t>）</w:t>
      </w:r>
      <w:r w:rsidR="001E04BE">
        <w:rPr>
          <w:rFonts w:hint="eastAsia"/>
        </w:rPr>
        <w:t>。“平脉法”</w:t>
      </w:r>
      <w:r w:rsidR="003B6A3C">
        <w:rPr>
          <w:rFonts w:hint="eastAsia"/>
        </w:rPr>
        <w:t>云：“</w:t>
      </w:r>
      <w:r w:rsidR="001E04BE">
        <w:rPr>
          <w:rFonts w:hint="eastAsia"/>
        </w:rPr>
        <w:t>寸口脉微，尺脉紧，其人虚损多汗，知阴常在，绝不见阳也”。凡寸口与关尺相对言时</w:t>
      </w:r>
      <w:r w:rsidR="00802961">
        <w:rPr>
          <w:rFonts w:hint="eastAsia"/>
        </w:rPr>
        <w:t>，</w:t>
      </w:r>
      <w:r w:rsidR="001E04BE">
        <w:rPr>
          <w:rFonts w:hint="eastAsia"/>
        </w:rPr>
        <w:t>则“寸口”即指寸部脉。寸为阳，“微”主阳虚</w:t>
      </w:r>
      <w:r w:rsidR="00C13425">
        <w:rPr>
          <w:rFonts w:hint="eastAsia"/>
        </w:rPr>
        <w:t>；</w:t>
      </w:r>
      <w:r w:rsidR="001E04BE">
        <w:rPr>
          <w:rFonts w:hint="eastAsia"/>
        </w:rPr>
        <w:t>尺为阴</w:t>
      </w:r>
      <w:r w:rsidR="00EC22D5">
        <w:rPr>
          <w:rFonts w:hint="eastAsia"/>
        </w:rPr>
        <w:t>，“</w:t>
      </w:r>
      <w:r w:rsidR="001E04BE">
        <w:rPr>
          <w:rFonts w:hint="eastAsia"/>
        </w:rPr>
        <w:t>紧”主阴盛。阴寒盛于内，虚阳亡于外，故而证见“虚损多汗”。这就是“阴常在</w:t>
      </w:r>
      <w:r w:rsidR="00802961">
        <w:rPr>
          <w:rFonts w:hint="eastAsia"/>
        </w:rPr>
        <w:t>，</w:t>
      </w:r>
      <w:r w:rsidR="001E04BE">
        <w:rPr>
          <w:rFonts w:hint="eastAsia"/>
        </w:rPr>
        <w:t>绝不见阳也</w:t>
      </w:r>
      <w:r w:rsidR="0013161B">
        <w:rPr>
          <w:rFonts w:hint="eastAsia"/>
        </w:rPr>
        <w:t>”。</w:t>
      </w:r>
      <w:r w:rsidR="001E04BE">
        <w:rPr>
          <w:rFonts w:hint="eastAsia"/>
        </w:rPr>
        <w:t>本条所论可与少阴病篇“病人脉阴阳俱紧，反汗出者，亡阳也”。和“少阴病，脉微，不可发汗，亡阳故也”，相合参</w:t>
      </w:r>
      <w:r w:rsidR="00C91DC9">
        <w:rPr>
          <w:rFonts w:hint="eastAsia"/>
        </w:rPr>
        <w:t>。《</w:t>
      </w:r>
      <w:r w:rsidR="001E04BE">
        <w:rPr>
          <w:rFonts w:hint="eastAsia"/>
        </w:rPr>
        <w:t>伤寒论译释》指出</w:t>
      </w:r>
      <w:r w:rsidR="00AA50F4">
        <w:rPr>
          <w:rFonts w:hint="eastAsia"/>
        </w:rPr>
        <w:t>：“</w:t>
      </w:r>
      <w:r w:rsidR="001E04BE">
        <w:rPr>
          <w:rFonts w:hint="eastAsia"/>
        </w:rPr>
        <w:t>故除上述脉证外，当伴有手足逆冷，下利</w:t>
      </w:r>
      <w:r w:rsidR="00F80F85">
        <w:rPr>
          <w:rFonts w:hint="eastAsia"/>
        </w:rPr>
        <w:t>清</w:t>
      </w:r>
      <w:r w:rsidR="001E04BE">
        <w:rPr>
          <w:rFonts w:hint="eastAsia"/>
        </w:rPr>
        <w:t>谷等证，此时救治当不出四逆辈回阳救逆”。可谓举一反三</w:t>
      </w:r>
      <w:r w:rsidR="00202ADE">
        <w:rPr>
          <w:rFonts w:hint="eastAsia"/>
        </w:rPr>
        <w:t>。</w:t>
      </w:r>
    </w:p>
    <w:p w14:paraId="4B51ED01" w14:textId="70278AED" w:rsidR="001E04BE" w:rsidRDefault="00387312" w:rsidP="00603D54">
      <w:pPr>
        <w:ind w:firstLineChars="200" w:firstLine="420"/>
      </w:pPr>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sidR="001E04BE">
        <w:rPr>
          <w:rFonts w:hint="eastAsia"/>
        </w:rPr>
        <w:t>平寸口脉微、濡、弱、紧主病</w:t>
      </w:r>
      <w:r>
        <w:rPr>
          <w:rFonts w:hint="eastAsia"/>
        </w:rPr>
        <w:t>（</w:t>
      </w:r>
      <w:r>
        <w:rPr>
          <w:rFonts w:hint="eastAsia"/>
        </w:rPr>
        <w:t>7</w:t>
      </w:r>
      <w:r>
        <w:t>6</w:t>
      </w:r>
      <w:r>
        <w:rPr>
          <w:rFonts w:hint="eastAsia"/>
        </w:rPr>
        <w:t>）</w:t>
      </w:r>
      <w:r w:rsidR="001E04BE">
        <w:rPr>
          <w:rFonts w:hint="eastAsia"/>
        </w:rPr>
        <w:t>。本条是分别列举四种脉的各自主病，</w:t>
      </w:r>
      <w:r w:rsidR="003B6A3C">
        <w:rPr>
          <w:rFonts w:hint="eastAsia"/>
        </w:rPr>
        <w:t>云：“</w:t>
      </w:r>
      <w:r w:rsidR="001E04BE">
        <w:rPr>
          <w:rFonts w:hint="eastAsia"/>
        </w:rPr>
        <w:t>寸口诸微亡阳，诸濡亡血</w:t>
      </w:r>
      <w:r w:rsidR="00802961">
        <w:rPr>
          <w:rFonts w:hint="eastAsia"/>
        </w:rPr>
        <w:t>，</w:t>
      </w:r>
      <w:r w:rsidR="001E04BE">
        <w:rPr>
          <w:rFonts w:hint="eastAsia"/>
        </w:rPr>
        <w:t>诸弱发热，诸紧为寒，诸乘寒者则为厥，郁冒不仁，以胃无谷气，</w:t>
      </w:r>
      <w:r w:rsidR="003E0BDA">
        <w:rPr>
          <w:rFonts w:hint="eastAsia"/>
        </w:rPr>
        <w:t>脾</w:t>
      </w:r>
      <w:r w:rsidR="001E04BE">
        <w:rPr>
          <w:rFonts w:hint="eastAsia"/>
        </w:rPr>
        <w:t>涩不通急不能言，战而栗也”。阳气亡损亦</w:t>
      </w:r>
      <w:r w:rsidR="00787560">
        <w:rPr>
          <w:rFonts w:hint="eastAsia"/>
        </w:rPr>
        <w:t>属</w:t>
      </w:r>
      <w:r w:rsidR="001E04BE">
        <w:rPr>
          <w:rFonts w:hint="eastAsia"/>
        </w:rPr>
        <w:t>于寒，“微”与“紧”脉尽管均主寒病，但病寒有</w:t>
      </w:r>
      <w:r w:rsidR="00A17D3B">
        <w:rPr>
          <w:rFonts w:hint="eastAsia"/>
        </w:rPr>
        <w:t>虚</w:t>
      </w:r>
      <w:r w:rsidR="001E04BE">
        <w:rPr>
          <w:rFonts w:hint="eastAsia"/>
        </w:rPr>
        <w:t>实之别，虚者，阳虚也</w:t>
      </w:r>
      <w:r w:rsidR="00C13425">
        <w:rPr>
          <w:rFonts w:hint="eastAsia"/>
        </w:rPr>
        <w:t>；</w:t>
      </w:r>
      <w:r w:rsidR="001E04BE">
        <w:rPr>
          <w:rFonts w:hint="eastAsia"/>
        </w:rPr>
        <w:t>实者，阴盛也。所以</w:t>
      </w:r>
      <w:r w:rsidR="001F35FD">
        <w:rPr>
          <w:rFonts w:hint="eastAsia"/>
        </w:rPr>
        <w:t>，“</w:t>
      </w:r>
      <w:r w:rsidR="001E04BE">
        <w:rPr>
          <w:rFonts w:hint="eastAsia"/>
        </w:rPr>
        <w:t>微”称“亡阳”</w:t>
      </w:r>
      <w:r w:rsidR="00230A89">
        <w:rPr>
          <w:rFonts w:hint="eastAsia"/>
        </w:rPr>
        <w:t>；“</w:t>
      </w:r>
      <w:r w:rsidR="001E04BE">
        <w:rPr>
          <w:rFonts w:hint="eastAsia"/>
        </w:rPr>
        <w:t>紧”称为“寒”。紧、微、迟三脉同主寒病，促相对说来，紧脉多主寒邪盛，微与迟脉多主元阳虚</w:t>
      </w:r>
      <w:r w:rsidR="00D51EA8">
        <w:rPr>
          <w:rFonts w:hint="eastAsia"/>
        </w:rPr>
        <w:t>。</w:t>
      </w:r>
    </w:p>
    <w:p w14:paraId="20FE292A" w14:textId="20700EF4" w:rsidR="001E04BE" w:rsidRDefault="001E04BE" w:rsidP="00603D54">
      <w:pPr>
        <w:ind w:firstLineChars="200" w:firstLine="420"/>
      </w:pPr>
      <w:r>
        <w:rPr>
          <w:rFonts w:hint="eastAsia"/>
        </w:rPr>
        <w:t>“诸</w:t>
      </w:r>
      <w:r w:rsidR="00BD640D">
        <w:rPr>
          <w:rFonts w:hint="eastAsia"/>
        </w:rPr>
        <w:t>濡</w:t>
      </w:r>
      <w:r>
        <w:rPr>
          <w:rFonts w:hint="eastAsia"/>
        </w:rPr>
        <w:t>亡血”，《医宗金鉴》提出异义</w:t>
      </w:r>
      <w:r w:rsidR="009A32B1">
        <w:rPr>
          <w:rFonts w:hint="eastAsia"/>
        </w:rPr>
        <w:t>：“</w:t>
      </w:r>
      <w:r>
        <w:rPr>
          <w:rFonts w:hint="eastAsia"/>
        </w:rPr>
        <w:t>濡，浮而无力，候阳虚也，岂有亡血之理”。濡，《内经》称“</w:t>
      </w:r>
      <w:commentRangeStart w:id="20"/>
      <w:r>
        <w:rPr>
          <w:rFonts w:hint="eastAsia"/>
        </w:rPr>
        <w:t>耍</w:t>
      </w:r>
      <w:commentRangeEnd w:id="20"/>
      <w:r w:rsidR="00AE55F5">
        <w:rPr>
          <w:rStyle w:val="a3"/>
        </w:rPr>
        <w:commentReference w:id="20"/>
      </w:r>
      <w:r>
        <w:rPr>
          <w:rFonts w:hint="eastAsia"/>
        </w:rPr>
        <w:t>”</w:t>
      </w:r>
      <w:r w:rsidR="00802961">
        <w:rPr>
          <w:rFonts w:hint="eastAsia"/>
        </w:rPr>
        <w:t>，</w:t>
      </w:r>
      <w:r>
        <w:rPr>
          <w:rFonts w:hint="eastAsia"/>
        </w:rPr>
        <w:t>《脉经》名“软”，后世谓“</w:t>
      </w:r>
      <w:r w:rsidR="002D4D5E">
        <w:rPr>
          <w:rFonts w:hint="eastAsia"/>
        </w:rPr>
        <w:t>濡”。</w:t>
      </w:r>
      <w:r>
        <w:rPr>
          <w:rFonts w:hint="eastAsia"/>
        </w:rPr>
        <w:t>濡之义，有比“如白衣在水中轻手相得</w:t>
      </w:r>
      <w:r w:rsidR="00836360">
        <w:rPr>
          <w:rFonts w:hint="eastAsia"/>
        </w:rPr>
        <w:t>”。</w:t>
      </w:r>
      <w:r>
        <w:rPr>
          <w:rFonts w:hint="eastAsia"/>
        </w:rPr>
        <w:t>其实，这</w:t>
      </w:r>
      <w:r w:rsidR="00994598">
        <w:rPr>
          <w:rFonts w:hint="eastAsia"/>
        </w:rPr>
        <w:t>只</w:t>
      </w:r>
      <w:r>
        <w:rPr>
          <w:rFonts w:hint="eastAsia"/>
        </w:rPr>
        <w:t>是濡脉脉势的形容</w:t>
      </w:r>
      <w:r w:rsidR="00450B66">
        <w:rPr>
          <w:rFonts w:hint="eastAsia"/>
        </w:rPr>
        <w:t>，</w:t>
      </w:r>
      <w:r>
        <w:rPr>
          <w:rFonts w:hint="eastAsia"/>
        </w:rPr>
        <w:t>未能言明</w:t>
      </w:r>
      <w:r w:rsidR="004D7180">
        <w:rPr>
          <w:rFonts w:hint="eastAsia"/>
        </w:rPr>
        <w:t>濡</w:t>
      </w:r>
      <w:r>
        <w:rPr>
          <w:rFonts w:hint="eastAsia"/>
        </w:rPr>
        <w:t>脉形状</w:t>
      </w:r>
      <w:r w:rsidR="004D7180">
        <w:rPr>
          <w:rFonts w:hint="eastAsia"/>
        </w:rPr>
        <w:t>。《</w:t>
      </w:r>
      <w:r>
        <w:rPr>
          <w:rFonts w:hint="eastAsia"/>
        </w:rPr>
        <w:t>脉经》最早给濡脉定了概念，云</w:t>
      </w:r>
      <w:r w:rsidR="004D7180">
        <w:rPr>
          <w:rFonts w:hint="eastAsia"/>
        </w:rPr>
        <w:t>：“</w:t>
      </w:r>
      <w:r>
        <w:rPr>
          <w:rFonts w:hint="eastAsia"/>
        </w:rPr>
        <w:t>软脉</w:t>
      </w:r>
      <w:r w:rsidR="00802961">
        <w:rPr>
          <w:rFonts w:hint="eastAsia"/>
        </w:rPr>
        <w:t>，</w:t>
      </w:r>
      <w:r>
        <w:rPr>
          <w:rFonts w:hint="eastAsia"/>
        </w:rPr>
        <w:t>极软而浮细</w:t>
      </w:r>
      <w:r w:rsidR="00F60C52">
        <w:rPr>
          <w:rFonts w:hint="eastAsia"/>
        </w:rPr>
        <w:t>”。</w:t>
      </w:r>
      <w:r>
        <w:rPr>
          <w:rFonts w:hint="eastAsia"/>
        </w:rPr>
        <w:t>《医宗金鉴》仅提出“浮而无力”，忽视了“细”的概念。而“细”主血虚，血虚非但不能敛气，亦损及于气，气脱而“浮</w:t>
      </w:r>
      <w:r w:rsidR="00EE4443">
        <w:rPr>
          <w:rFonts w:hint="eastAsia"/>
        </w:rPr>
        <w:t>”，</w:t>
      </w:r>
      <w:r>
        <w:rPr>
          <w:rFonts w:hint="eastAsia"/>
        </w:rPr>
        <w:t>气损而“软”，故“软而浮细”</w:t>
      </w:r>
      <w:r w:rsidR="00802961">
        <w:rPr>
          <w:rFonts w:hint="eastAsia"/>
        </w:rPr>
        <w:t>，</w:t>
      </w:r>
      <w:r>
        <w:rPr>
          <w:rFonts w:hint="eastAsia"/>
        </w:rPr>
        <w:t>正是“亡血”之脉，岂有不主“亡血”之理</w:t>
      </w:r>
      <w:r w:rsidR="00DE1B14">
        <w:rPr>
          <w:rFonts w:hint="eastAsia"/>
        </w:rPr>
        <w:t>！</w:t>
      </w:r>
      <w:r>
        <w:rPr>
          <w:rFonts w:hint="eastAsia"/>
        </w:rPr>
        <w:t>退一步说，即使是“浮而无力，”亦有主血虚之时，不必尽候“阳虚</w:t>
      </w:r>
      <w:r w:rsidR="008C31C3">
        <w:rPr>
          <w:rFonts w:hint="eastAsia"/>
        </w:rPr>
        <w:t>”。</w:t>
      </w:r>
      <w:r>
        <w:rPr>
          <w:rFonts w:hint="eastAsia"/>
        </w:rPr>
        <w:t>“辨脉法”云“浮则无血”，就是证明。另外，芤脉本身也具有“浮”与“无力”的因素，却正是名符其实的“亡血</w:t>
      </w:r>
      <w:r w:rsidR="0064638D">
        <w:rPr>
          <w:rFonts w:hint="eastAsia"/>
        </w:rPr>
        <w:t>”</w:t>
      </w:r>
      <w:r>
        <w:rPr>
          <w:rFonts w:hint="eastAsia"/>
        </w:rPr>
        <w:t>之脉</w:t>
      </w:r>
      <w:r w:rsidR="0064638D">
        <w:rPr>
          <w:rFonts w:hint="eastAsia"/>
        </w:rPr>
        <w:t>。</w:t>
      </w:r>
      <w:r>
        <w:rPr>
          <w:rFonts w:hint="eastAsia"/>
        </w:rPr>
        <w:t>大凡血虚精亏、损阴脱液之病，可见</w:t>
      </w:r>
      <w:r w:rsidR="00A00C5A">
        <w:rPr>
          <w:rFonts w:hint="eastAsia"/>
        </w:rPr>
        <w:t>濡</w:t>
      </w:r>
      <w:r>
        <w:rPr>
          <w:rFonts w:hint="eastAsia"/>
        </w:rPr>
        <w:t>脉。如《脉诀汇辨》</w:t>
      </w:r>
      <w:r w:rsidR="003B6A3C">
        <w:rPr>
          <w:rFonts w:hint="eastAsia"/>
        </w:rPr>
        <w:t>云：“</w:t>
      </w:r>
      <w:r>
        <w:rPr>
          <w:rFonts w:hint="eastAsia"/>
        </w:rPr>
        <w:t>濡主阴虚、髓竭、精伤</w:t>
      </w:r>
      <w:r w:rsidR="004068EB">
        <w:rPr>
          <w:rFonts w:hint="eastAsia"/>
        </w:rPr>
        <w:t>”。</w:t>
      </w:r>
    </w:p>
    <w:p w14:paraId="517DF604" w14:textId="3D10CB32" w:rsidR="001E04BE" w:rsidRDefault="001E04BE" w:rsidP="00603D54">
      <w:pPr>
        <w:ind w:firstLineChars="200" w:firstLine="420"/>
      </w:pPr>
      <w:r>
        <w:rPr>
          <w:rFonts w:hint="eastAsia"/>
        </w:rPr>
        <w:t>“诸弱发热”</w:t>
      </w:r>
      <w:r w:rsidR="00FB1455">
        <w:rPr>
          <w:rFonts w:hint="eastAsia"/>
        </w:rPr>
        <w:t>，《</w:t>
      </w:r>
      <w:r>
        <w:rPr>
          <w:rFonts w:hint="eastAsia"/>
        </w:rPr>
        <w:t>脉经》</w:t>
      </w:r>
      <w:r w:rsidR="003B6A3C">
        <w:rPr>
          <w:rFonts w:hint="eastAsia"/>
        </w:rPr>
        <w:t>云：“</w:t>
      </w:r>
      <w:r>
        <w:rPr>
          <w:rFonts w:hint="eastAsia"/>
        </w:rPr>
        <w:t>弱脉极软而沉细，按之欲绝指下</w:t>
      </w:r>
      <w:r w:rsidR="00427EC5">
        <w:rPr>
          <w:rFonts w:hint="eastAsia"/>
        </w:rPr>
        <w:t>”。</w:t>
      </w:r>
      <w:r>
        <w:rPr>
          <w:rFonts w:hint="eastAsia"/>
        </w:rPr>
        <w:t>故弱脉主阴阳气血俱虚。若为阴虚，阳亢而发虚热</w:t>
      </w:r>
      <w:r w:rsidR="00C13425">
        <w:rPr>
          <w:rFonts w:hint="eastAsia"/>
        </w:rPr>
        <w:t>；</w:t>
      </w:r>
      <w:r>
        <w:rPr>
          <w:rFonts w:hint="eastAsia"/>
        </w:rPr>
        <w:t>若为阳虚，阳浮亦发虚热。所以，“诸弱发热”，虽以阴虚之热多见，然亦不可忽视其阳虚之热。</w:t>
      </w:r>
    </w:p>
    <w:p w14:paraId="6853D569" w14:textId="2BFC87D1" w:rsidR="001E04BE" w:rsidRDefault="001E04BE" w:rsidP="00603D54">
      <w:pPr>
        <w:ind w:firstLineChars="200" w:firstLine="420"/>
      </w:pPr>
      <w:r>
        <w:rPr>
          <w:rFonts w:hint="eastAsia"/>
        </w:rPr>
        <w:t>至于“诸乘寒者”之“寒”字，是指下文“胃无谷气，脾涩不通”而言</w:t>
      </w:r>
      <w:r w:rsidR="00A67F3C">
        <w:rPr>
          <w:rFonts w:hint="eastAsia"/>
        </w:rPr>
        <w:t>。</w:t>
      </w:r>
      <w:r>
        <w:rPr>
          <w:rFonts w:hint="eastAsia"/>
        </w:rPr>
        <w:t>意思是说，“胃无谷气，</w:t>
      </w:r>
      <w:r w:rsidR="003E0BDA">
        <w:rPr>
          <w:rFonts w:hint="eastAsia"/>
        </w:rPr>
        <w:t>脾</w:t>
      </w:r>
      <w:r>
        <w:rPr>
          <w:rFonts w:hint="eastAsia"/>
        </w:rPr>
        <w:t>涩不通”之阳</w:t>
      </w:r>
      <w:r w:rsidR="00A17D3B">
        <w:rPr>
          <w:rFonts w:hint="eastAsia"/>
        </w:rPr>
        <w:t>虚</w:t>
      </w:r>
      <w:r>
        <w:rPr>
          <w:rFonts w:hint="eastAsia"/>
        </w:rPr>
        <w:t>血少之人，更被寒邪所乘，则易致厥逆昏冒、战栗口噤诸证</w:t>
      </w:r>
      <w:r w:rsidR="005E3148">
        <w:rPr>
          <w:rFonts w:hint="eastAsia"/>
        </w:rPr>
        <w:t>。</w:t>
      </w:r>
    </w:p>
    <w:p w14:paraId="703DFFBF" w14:textId="1415815B" w:rsidR="001E04BE" w:rsidRDefault="006E0C62" w:rsidP="00603D54">
      <w:pPr>
        <w:ind w:firstLineChars="200" w:firstLine="420"/>
      </w:pPr>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sidR="001E04BE">
        <w:rPr>
          <w:rFonts w:hint="eastAsia"/>
        </w:rPr>
        <w:t>平濡弱脉“反适十一头”之机制（</w:t>
      </w:r>
      <w:r>
        <w:rPr>
          <w:rFonts w:hint="eastAsia"/>
        </w:rPr>
        <w:t>7</w:t>
      </w:r>
      <w:r>
        <w:t>7</w:t>
      </w:r>
      <w:r w:rsidR="001E04BE">
        <w:rPr>
          <w:rFonts w:hint="eastAsia"/>
        </w:rPr>
        <w:t>）。“平脉法”云</w:t>
      </w:r>
      <w:r>
        <w:rPr>
          <w:rFonts w:hint="eastAsia"/>
        </w:rPr>
        <w:t>：“问</w:t>
      </w:r>
      <w:r w:rsidR="001E04BE">
        <w:rPr>
          <w:rFonts w:hint="eastAsia"/>
        </w:rPr>
        <w:t>曰</w:t>
      </w:r>
      <w:r w:rsidR="00EF71AB">
        <w:rPr>
          <w:rFonts w:hint="eastAsia"/>
        </w:rPr>
        <w:t>：</w:t>
      </w:r>
      <w:r w:rsidR="001E04BE">
        <w:rPr>
          <w:rFonts w:hint="eastAsia"/>
        </w:rPr>
        <w:t>儒弱何以反适十一头</w:t>
      </w:r>
      <w:r w:rsidR="00BC08EE">
        <w:rPr>
          <w:rFonts w:hint="eastAsia"/>
        </w:rPr>
        <w:t>？</w:t>
      </w:r>
      <w:r w:rsidR="001E04BE">
        <w:rPr>
          <w:rFonts w:hint="eastAsia"/>
        </w:rPr>
        <w:t>师曰：五脏六腑相乘，故令十一</w:t>
      </w:r>
      <w:r w:rsidR="001E04BE">
        <w:rPr>
          <w:rFonts w:hint="eastAsia"/>
        </w:rPr>
        <w:t>'</w:t>
      </w:r>
      <w:r w:rsidR="001E04BE">
        <w:rPr>
          <w:rFonts w:hint="eastAsia"/>
        </w:rPr>
        <w:t>成无己注云</w:t>
      </w:r>
      <w:r w:rsidR="001E04BE">
        <w:rPr>
          <w:rFonts w:hint="eastAsia"/>
        </w:rPr>
        <w:t>"</w:t>
      </w:r>
      <w:r w:rsidR="001E04BE">
        <w:rPr>
          <w:rFonts w:hint="eastAsia"/>
        </w:rPr>
        <w:t>头者，五脏六腑，共有十一也</w:t>
      </w:r>
      <w:r w:rsidR="0013438B">
        <w:rPr>
          <w:rFonts w:hint="eastAsia"/>
        </w:rPr>
        <w:t>”。</w:t>
      </w:r>
      <w:r w:rsidR="001E04BE">
        <w:rPr>
          <w:rFonts w:hint="eastAsia"/>
        </w:rPr>
        <w:t>“反适十一头”，是言濡弱脉为什么反而适合于十一脏之气的变化</w:t>
      </w:r>
      <w:r w:rsidR="00F41EDC">
        <w:rPr>
          <w:rFonts w:hint="eastAsia"/>
        </w:rPr>
        <w:t>。</w:t>
      </w:r>
      <w:r w:rsidR="001E04BE">
        <w:rPr>
          <w:rFonts w:hint="eastAsia"/>
        </w:rPr>
        <w:t>只是本条所</w:t>
      </w:r>
      <w:r w:rsidR="00CF7D90">
        <w:rPr>
          <w:rFonts w:hint="eastAsia"/>
        </w:rPr>
        <w:t>答</w:t>
      </w:r>
      <w:r w:rsidR="001E04BE">
        <w:rPr>
          <w:rFonts w:hint="eastAsia"/>
        </w:rPr>
        <w:t>语意未尽，似有阙文</w:t>
      </w:r>
      <w:r w:rsidR="00D47702">
        <w:rPr>
          <w:rFonts w:hint="eastAsia"/>
        </w:rPr>
        <w:t>。“濡</w:t>
      </w:r>
      <w:r w:rsidR="001E04BE">
        <w:rPr>
          <w:rFonts w:hint="eastAsia"/>
        </w:rPr>
        <w:t>弱”，濡，浮中有“软”之意</w:t>
      </w:r>
      <w:r w:rsidR="00C13425">
        <w:rPr>
          <w:rFonts w:hint="eastAsia"/>
        </w:rPr>
        <w:t>；</w:t>
      </w:r>
      <w:r w:rsidR="001E04BE">
        <w:rPr>
          <w:rFonts w:hint="eastAsia"/>
        </w:rPr>
        <w:t>弱，沉中有“软”之意。“软”，是柔和之象。所以</w:t>
      </w:r>
      <w:r w:rsidR="000A5080">
        <w:rPr>
          <w:rFonts w:hint="eastAsia"/>
        </w:rPr>
        <w:t>，“</w:t>
      </w:r>
      <w:r w:rsidR="001E04BE">
        <w:rPr>
          <w:rFonts w:hint="eastAsia"/>
        </w:rPr>
        <w:t>濡弱”，即标示胃气之征。五脏六腑皆藉胃气而生，五脏六腑之脉又皆以有胃气为贵，这就是“濡弱何以反适十一头”的道理所在。</w:t>
      </w:r>
    </w:p>
    <w:p w14:paraId="15892538" w14:textId="5703C1C1" w:rsidR="001E04BE" w:rsidRDefault="001E04BE" w:rsidP="00603D54">
      <w:pPr>
        <w:ind w:firstLineChars="200" w:firstLine="420"/>
      </w:pPr>
      <w:r>
        <w:rPr>
          <w:rFonts w:hint="eastAsia"/>
        </w:rPr>
        <w:t>须知“濡弱”，非言</w:t>
      </w:r>
      <w:r w:rsidR="00080791">
        <w:rPr>
          <w:rFonts w:hint="eastAsia"/>
        </w:rPr>
        <w:t>濡</w:t>
      </w:r>
      <w:r>
        <w:rPr>
          <w:rFonts w:hint="eastAsia"/>
        </w:rPr>
        <w:t>脉与弱脉。只取其软而柔和之意。如《内经</w:t>
      </w:r>
      <w:r w:rsidR="002A21B2">
        <w:rPr>
          <w:rFonts w:hint="eastAsia"/>
        </w:rPr>
        <w:t>》：“</w:t>
      </w:r>
      <w:r>
        <w:rPr>
          <w:rFonts w:hint="eastAsia"/>
        </w:rPr>
        <w:t>脉弱以滑，是有胃气”。即言滑而应指柔和</w:t>
      </w:r>
      <w:r w:rsidR="00226E29">
        <w:rPr>
          <w:rFonts w:hint="eastAsia"/>
        </w:rPr>
        <w:t>（</w:t>
      </w:r>
      <w:r>
        <w:rPr>
          <w:rFonts w:hint="eastAsia"/>
        </w:rPr>
        <w:t>滑亦非主邪之滑</w:t>
      </w:r>
      <w:r w:rsidR="0054637B">
        <w:rPr>
          <w:rFonts w:hint="eastAsia"/>
        </w:rPr>
        <w:t>），</w:t>
      </w:r>
      <w:r>
        <w:rPr>
          <w:rFonts w:hint="eastAsia"/>
        </w:rPr>
        <w:t>是胃气之象</w:t>
      </w:r>
      <w:r w:rsidR="00815F57">
        <w:rPr>
          <w:rFonts w:hint="eastAsia"/>
        </w:rPr>
        <w:t>。</w:t>
      </w:r>
      <w:r>
        <w:rPr>
          <w:rFonts w:hint="eastAsia"/>
        </w:rPr>
        <w:t>若执以《脉经》“浮而细软”或“沉而细软”的</w:t>
      </w:r>
      <w:r w:rsidR="00F92A4C">
        <w:rPr>
          <w:rFonts w:hint="eastAsia"/>
        </w:rPr>
        <w:t>濡</w:t>
      </w:r>
      <w:r>
        <w:rPr>
          <w:rFonts w:hint="eastAsia"/>
        </w:rPr>
        <w:t>、弱脉概念，则恐难为“有胃气”也。</w:t>
      </w:r>
    </w:p>
    <w:p w14:paraId="49659F4C" w14:textId="2A18E2BF" w:rsidR="001E04BE" w:rsidRPr="007C7080" w:rsidRDefault="001E04BE" w:rsidP="007C7080">
      <w:pPr>
        <w:ind w:firstLineChars="200" w:firstLine="420"/>
        <w:rPr>
          <w:rFonts w:ascii="宋体" w:eastAsia="宋体" w:hAnsi="宋体" w:cs="宋体"/>
        </w:rPr>
      </w:pPr>
      <w:r>
        <w:rPr>
          <w:rFonts w:ascii="Cambria Math" w:hAnsi="Cambria Math" w:cs="Cambria Math"/>
        </w:rPr>
        <w:t>⑪</w:t>
      </w:r>
      <w:r>
        <w:rPr>
          <w:rFonts w:ascii="宋体" w:eastAsia="宋体" w:hAnsi="宋体" w:cs="宋体" w:hint="eastAsia"/>
        </w:rPr>
        <w:t>平浮数与迟涩脉之乘脏乘腑</w:t>
      </w:r>
      <w:r w:rsidR="00226E29">
        <w:t>（</w:t>
      </w:r>
      <w:r w:rsidR="00443A76">
        <w:rPr>
          <w:rFonts w:hint="eastAsia"/>
        </w:rPr>
        <w:t>7</w:t>
      </w:r>
      <w:r w:rsidR="00443A76">
        <w:t>8</w:t>
      </w:r>
      <w:r>
        <w:rPr>
          <w:rFonts w:hint="eastAsia"/>
        </w:rPr>
        <w:t>），病入于腑与病入</w:t>
      </w:r>
      <w:r w:rsidR="0019246A">
        <w:rPr>
          <w:rFonts w:hint="eastAsia"/>
        </w:rPr>
        <w:t>于</w:t>
      </w:r>
      <w:r>
        <w:rPr>
          <w:rFonts w:hint="eastAsia"/>
        </w:rPr>
        <w:t>脏不同，因腑为阳，脏为阴</w:t>
      </w:r>
      <w:r w:rsidR="00802961">
        <w:t>，</w:t>
      </w:r>
      <w:r>
        <w:rPr>
          <w:rFonts w:hint="eastAsia"/>
        </w:rPr>
        <w:t>其发病多有阴阳之分，其病脉亦有阴阳之别。故“平脉法”云</w:t>
      </w:r>
      <w:r w:rsidR="00C7305C">
        <w:rPr>
          <w:rFonts w:hint="eastAsia"/>
        </w:rPr>
        <w:t>：“</w:t>
      </w:r>
      <w:r>
        <w:rPr>
          <w:rFonts w:hint="eastAsia"/>
        </w:rPr>
        <w:t>何以知乘腑？何以知乘脏？师曰</w:t>
      </w:r>
      <w:r w:rsidR="00FE5D12">
        <w:rPr>
          <w:rFonts w:hint="eastAsia"/>
        </w:rPr>
        <w:t>：</w:t>
      </w:r>
      <w:r>
        <w:rPr>
          <w:rFonts w:hint="eastAsia"/>
        </w:rPr>
        <w:t>诸阳浮数为乘腑，诸阴迟涩为乘脏</w:t>
      </w:r>
      <w:r w:rsidR="0071120E">
        <w:rPr>
          <w:rFonts w:hint="eastAsia"/>
        </w:rPr>
        <w:t>也”。</w:t>
      </w:r>
      <w:r>
        <w:rPr>
          <w:rFonts w:hint="eastAsia"/>
        </w:rPr>
        <w:t>是说“浮数”</w:t>
      </w:r>
      <w:r w:rsidR="00787560">
        <w:rPr>
          <w:rFonts w:hint="eastAsia"/>
        </w:rPr>
        <w:t>属</w:t>
      </w:r>
      <w:r>
        <w:rPr>
          <w:rFonts w:hint="eastAsia"/>
        </w:rPr>
        <w:t>阳脉，以应腑病</w:t>
      </w:r>
      <w:r w:rsidR="008E18B0">
        <w:rPr>
          <w:rFonts w:hint="eastAsia"/>
        </w:rPr>
        <w:t>；“</w:t>
      </w:r>
      <w:r>
        <w:rPr>
          <w:rFonts w:hint="eastAsia"/>
        </w:rPr>
        <w:t>迟涩”</w:t>
      </w:r>
      <w:r w:rsidR="00787560">
        <w:rPr>
          <w:rFonts w:hint="eastAsia"/>
        </w:rPr>
        <w:t>属</w:t>
      </w:r>
      <w:r>
        <w:rPr>
          <w:rFonts w:hint="eastAsia"/>
        </w:rPr>
        <w:t>阴脉，以应脏病。本条所论，与“辨脉法”之</w:t>
      </w:r>
      <w:r w:rsidR="009A0402">
        <w:rPr>
          <w:rFonts w:hint="eastAsia"/>
        </w:rPr>
        <w:t>“</w:t>
      </w:r>
      <w:r>
        <w:rPr>
          <w:rFonts w:hint="eastAsia"/>
        </w:rPr>
        <w:t>数为在腑，迟为在脏”及《难经</w:t>
      </w:r>
      <w:r w:rsidR="009A0402">
        <w:rPr>
          <w:rFonts w:hint="eastAsia"/>
        </w:rPr>
        <w:t>》“</w:t>
      </w:r>
      <w:r>
        <w:rPr>
          <w:rFonts w:hint="eastAsia"/>
        </w:rPr>
        <w:t>数者，腑也</w:t>
      </w:r>
      <w:r w:rsidR="00C13425">
        <w:t>；</w:t>
      </w:r>
      <w:r>
        <w:rPr>
          <w:rFonts w:hint="eastAsia"/>
        </w:rPr>
        <w:t>迟者</w:t>
      </w:r>
      <w:r w:rsidR="00802961">
        <w:t>，</w:t>
      </w:r>
      <w:r>
        <w:rPr>
          <w:rFonts w:hint="eastAsia"/>
        </w:rPr>
        <w:t>脏也”大意类同。</w:t>
      </w:r>
    </w:p>
    <w:p w14:paraId="5A9D0B29" w14:textId="2EE8C2AF" w:rsidR="001E04BE" w:rsidRDefault="001E04BE" w:rsidP="00603D54">
      <w:pPr>
        <w:ind w:firstLineChars="200" w:firstLine="420"/>
      </w:pPr>
      <w:r>
        <w:rPr>
          <w:rFonts w:hint="eastAsia"/>
        </w:rPr>
        <w:t>诸阳浮数为乘腑，诸阴迟涩为乘脏”，也为中医临床诊病的脏腑归类提示了依据。譬如同是肠道疾患之泻利，得诸阳浮数之脉，则</w:t>
      </w:r>
      <w:r w:rsidR="00787560">
        <w:rPr>
          <w:rFonts w:hint="eastAsia"/>
        </w:rPr>
        <w:t>属</w:t>
      </w:r>
      <w:r>
        <w:rPr>
          <w:rFonts w:hint="eastAsia"/>
        </w:rPr>
        <w:t>腑，应清泄肠胃；若得诸阴迟涩之脉，则</w:t>
      </w:r>
      <w:r w:rsidR="00787560">
        <w:rPr>
          <w:rFonts w:hint="eastAsia"/>
        </w:rPr>
        <w:t>属</w:t>
      </w:r>
      <w:r>
        <w:rPr>
          <w:rFonts w:hint="eastAsia"/>
        </w:rPr>
        <w:t>脏，宜温补脾肾等。</w:t>
      </w:r>
    </w:p>
    <w:p w14:paraId="55C21AF4" w14:textId="521A7A9A" w:rsidR="001E04BE" w:rsidRDefault="001E04BE" w:rsidP="00603D54">
      <w:pPr>
        <w:ind w:firstLineChars="200" w:firstLine="420"/>
      </w:pPr>
      <w:r>
        <w:rPr>
          <w:rFonts w:hint="eastAsia"/>
        </w:rPr>
        <w:lastRenderedPageBreak/>
        <w:t>尽管本条揭示了阳脉以应阳腑之病，阴脉以应阴脏之病的一般发病规律</w:t>
      </w:r>
      <w:r w:rsidR="00802961">
        <w:rPr>
          <w:rFonts w:hint="eastAsia"/>
        </w:rPr>
        <w:t>，</w:t>
      </w:r>
      <w:r>
        <w:rPr>
          <w:rFonts w:hint="eastAsia"/>
        </w:rPr>
        <w:t>但临床上，阴脏可有热证，阳贿也有寒证。所以，</w:t>
      </w:r>
      <w:r w:rsidR="00787560">
        <w:rPr>
          <w:rFonts w:hint="eastAsia"/>
        </w:rPr>
        <w:t>属</w:t>
      </w:r>
      <w:r>
        <w:rPr>
          <w:rFonts w:hint="eastAsia"/>
        </w:rPr>
        <w:t>腑</w:t>
      </w:r>
      <w:r w:rsidR="00787560">
        <w:rPr>
          <w:rFonts w:hint="eastAsia"/>
        </w:rPr>
        <w:t>属</w:t>
      </w:r>
      <w:r>
        <w:rPr>
          <w:rFonts w:hint="eastAsia"/>
        </w:rPr>
        <w:t>脏，应从阴阳概念上作归纳，而不应从脏腑的实质脏器上凿求。</w:t>
      </w:r>
    </w:p>
    <w:p w14:paraId="5E01E2D7" w14:textId="4CB965FC" w:rsidR="001E04BE" w:rsidRDefault="00214287" w:rsidP="00603D54">
      <w:pPr>
        <w:ind w:firstLineChars="200" w:firstLine="420"/>
      </w:pPr>
      <w:r>
        <w:rPr>
          <w:rFonts w:hint="eastAsia"/>
        </w:rPr>
        <w:t>（</w:t>
      </w:r>
      <w:r>
        <w:rPr>
          <w:rFonts w:hint="eastAsia"/>
        </w:rPr>
        <w:t>2</w:t>
      </w:r>
      <w:r>
        <w:rPr>
          <w:rFonts w:hint="eastAsia"/>
        </w:rPr>
        <w:t>）</w:t>
      </w:r>
      <w:r w:rsidR="001E04BE">
        <w:rPr>
          <w:rFonts w:hint="eastAsia"/>
        </w:rPr>
        <w:t>平趺阳脉主病</w:t>
      </w:r>
    </w:p>
    <w:p w14:paraId="09683F5B" w14:textId="7FCD63C9" w:rsidR="001E04BE" w:rsidRDefault="001E04BE" w:rsidP="00603D54">
      <w:pPr>
        <w:ind w:firstLineChars="200" w:firstLine="420"/>
      </w:pPr>
      <w:r>
        <w:rPr>
          <w:rFonts w:hint="eastAsia"/>
        </w:rPr>
        <w:t>趺阳脉，是仲景三部脉诊之一，主候脾胃之病。“平脉法”例举八段条文，阐发趺阳脉主脾胃病种种表现及其机转。分别辨析如下。</w:t>
      </w:r>
    </w:p>
    <w:p w14:paraId="7F533316" w14:textId="5E7F53CF" w:rsidR="001E04BE" w:rsidRDefault="00F54DFD" w:rsidP="00603D54">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1E04BE">
        <w:rPr>
          <w:rFonts w:hint="eastAsia"/>
        </w:rPr>
        <w:t>平趺阳脉滑而紧主病</w:t>
      </w:r>
      <w:r>
        <w:rPr>
          <w:rFonts w:hint="eastAsia"/>
        </w:rPr>
        <w:t>（</w:t>
      </w:r>
      <w:r>
        <w:t>58</w:t>
      </w:r>
      <w:r>
        <w:rPr>
          <w:rFonts w:hint="eastAsia"/>
        </w:rPr>
        <w:t>）</w:t>
      </w:r>
      <w:r w:rsidR="001E04BE">
        <w:rPr>
          <w:rFonts w:hint="eastAsia"/>
        </w:rPr>
        <w:t>。滑脉，圆滑鼓盛</w:t>
      </w:r>
      <w:r w:rsidR="00C13425">
        <w:rPr>
          <w:rFonts w:hint="eastAsia"/>
        </w:rPr>
        <w:t>；</w:t>
      </w:r>
      <w:r w:rsidR="001E04BE">
        <w:rPr>
          <w:rFonts w:hint="eastAsia"/>
        </w:rPr>
        <w:t>紧脉</w:t>
      </w:r>
      <w:r w:rsidR="00802961">
        <w:rPr>
          <w:rFonts w:hint="eastAsia"/>
        </w:rPr>
        <w:t>，</w:t>
      </w:r>
      <w:r w:rsidR="001E04BE">
        <w:rPr>
          <w:rFonts w:hint="eastAsia"/>
        </w:rPr>
        <w:t>劲急挺指，大多主邪实之患。若是趺阳脉滑紧</w:t>
      </w:r>
      <w:r w:rsidR="00802961">
        <w:rPr>
          <w:rFonts w:hint="eastAsia"/>
        </w:rPr>
        <w:t>，</w:t>
      </w:r>
      <w:r w:rsidR="001E04BE">
        <w:rPr>
          <w:rFonts w:hint="eastAsia"/>
        </w:rPr>
        <w:t>则为脾胃邪盛</w:t>
      </w:r>
      <w:r w:rsidR="008330F9">
        <w:rPr>
          <w:rFonts w:hint="eastAsia"/>
        </w:rPr>
        <w:t>。</w:t>
      </w:r>
      <w:r w:rsidR="001E04BE">
        <w:rPr>
          <w:rFonts w:hint="eastAsia"/>
        </w:rPr>
        <w:t>即“平脉法”所</w:t>
      </w:r>
      <w:r w:rsidR="003B6A3C">
        <w:rPr>
          <w:rFonts w:hint="eastAsia"/>
        </w:rPr>
        <w:t>云：“</w:t>
      </w:r>
      <w:r w:rsidR="00C2284F">
        <w:rPr>
          <w:rFonts w:hint="eastAsia"/>
        </w:rPr>
        <w:t>趺</w:t>
      </w:r>
      <w:r w:rsidR="001E04BE">
        <w:rPr>
          <w:rFonts w:hint="eastAsia"/>
        </w:rPr>
        <w:t>阳脉滑而紧</w:t>
      </w:r>
      <w:r w:rsidR="00802961">
        <w:rPr>
          <w:rFonts w:hint="eastAsia"/>
        </w:rPr>
        <w:t>，</w:t>
      </w:r>
      <w:r w:rsidR="001E04BE">
        <w:rPr>
          <w:rFonts w:hint="eastAsia"/>
        </w:rPr>
        <w:t>滑则</w:t>
      </w:r>
      <w:r w:rsidR="005479D4">
        <w:rPr>
          <w:rFonts w:hint="eastAsia"/>
        </w:rPr>
        <w:t>胃</w:t>
      </w:r>
      <w:r w:rsidR="001E04BE">
        <w:rPr>
          <w:rFonts w:hint="eastAsia"/>
        </w:rPr>
        <w:t>气实，紧则脾气强</w:t>
      </w:r>
      <w:r w:rsidR="000D64CE">
        <w:rPr>
          <w:rFonts w:hint="eastAsia"/>
        </w:rPr>
        <w:t>”。</w:t>
      </w:r>
      <w:r w:rsidR="001E04BE">
        <w:rPr>
          <w:rFonts w:hint="eastAsia"/>
        </w:rPr>
        <w:t>这里的“胃气”与“脾气”，非指脾胃之正气，乃</w:t>
      </w:r>
      <w:r w:rsidR="009E6853">
        <w:rPr>
          <w:rFonts w:hint="eastAsia"/>
        </w:rPr>
        <w:t>言</w:t>
      </w:r>
      <w:r w:rsidR="001E04BE">
        <w:rPr>
          <w:rFonts w:hint="eastAsia"/>
        </w:rPr>
        <w:t>胃中谷气实</w:t>
      </w:r>
      <w:r w:rsidR="00802961">
        <w:rPr>
          <w:rFonts w:hint="eastAsia"/>
        </w:rPr>
        <w:t>，</w:t>
      </w:r>
      <w:r w:rsidR="001E04BE">
        <w:rPr>
          <w:rFonts w:hint="eastAsia"/>
        </w:rPr>
        <w:t>脾脏邪气盛。其病证表现多为宿食积滞、大便秘结之类。《金匮要略》“脉数而滑者，实也，此有宿食</w:t>
      </w:r>
      <w:r w:rsidR="006F51AF">
        <w:rPr>
          <w:rFonts w:hint="eastAsia"/>
        </w:rPr>
        <w:t>”。</w:t>
      </w:r>
      <w:r w:rsidR="001E04BE">
        <w:rPr>
          <w:rFonts w:hint="eastAsia"/>
        </w:rPr>
        <w:t>“脉紧如转索无常者，有宿食也”。即是“滑者胃气实，紧者脾气强”之临床例证，</w:t>
      </w:r>
    </w:p>
    <w:p w14:paraId="35DBD990" w14:textId="149E82B1" w:rsidR="001E04BE" w:rsidRDefault="001E04BE" w:rsidP="00603D54">
      <w:pPr>
        <w:ind w:firstLineChars="200" w:firstLine="420"/>
      </w:pPr>
      <w:r>
        <w:rPr>
          <w:rFonts w:hint="eastAsia"/>
        </w:rPr>
        <w:t>“平脉法”云：“持实击强，痛还自伤，以手把刃，坐作疮也</w:t>
      </w:r>
      <w:r w:rsidR="00707A98">
        <w:rPr>
          <w:rFonts w:hint="eastAsia"/>
        </w:rPr>
        <w:t>”。</w:t>
      </w:r>
      <w:r>
        <w:rPr>
          <w:rFonts w:hint="eastAsia"/>
        </w:rPr>
        <w:t>这是讲脾胃同居中州</w:t>
      </w:r>
      <w:r w:rsidR="00A47BE5">
        <w:rPr>
          <w:rFonts w:hint="eastAsia"/>
        </w:rPr>
        <w:t>，</w:t>
      </w:r>
      <w:r>
        <w:rPr>
          <w:rFonts w:hint="eastAsia"/>
        </w:rPr>
        <w:t>在生理上升降相宜，燥湿互济；在病理上交互相乘，互相影响。脏邪传腑，腑邪传脏，“实”“强”相击而病。故喻以“以手把刃”导致“自伤”“作疮”。</w:t>
      </w:r>
    </w:p>
    <w:p w14:paraId="4E364BD8" w14:textId="51EE50F7" w:rsidR="001E04BE" w:rsidRDefault="001E04BE" w:rsidP="00603D54">
      <w:pPr>
        <w:ind w:firstLineChars="200" w:firstLine="420"/>
      </w:pPr>
      <w:r>
        <w:rPr>
          <w:rFonts w:hint="eastAsia"/>
        </w:rPr>
        <w:t>因为紧脉以至寒为常，有的注家就把“紧者脾气强”</w:t>
      </w:r>
      <w:r w:rsidR="00802961">
        <w:rPr>
          <w:rFonts w:hint="eastAsia"/>
        </w:rPr>
        <w:t>，</w:t>
      </w:r>
      <w:r>
        <w:rPr>
          <w:rFonts w:hint="eastAsia"/>
        </w:rPr>
        <w:t>释为脾中有寒。其实，验之临床</w:t>
      </w:r>
      <w:r w:rsidR="00802961">
        <w:rPr>
          <w:rFonts w:hint="eastAsia"/>
        </w:rPr>
        <w:t>，</w:t>
      </w:r>
      <w:r>
        <w:rPr>
          <w:rFonts w:hint="eastAsia"/>
        </w:rPr>
        <w:t>热实内结之证也常见劲急搏指之紧脉。如太阳病篇的大结胸证“伤寒六七日，结胸热实，脉沉而紧，心下痛，按之石硬”即是证明</w:t>
      </w:r>
      <w:r w:rsidR="00544895">
        <w:rPr>
          <w:rFonts w:hint="eastAsia"/>
        </w:rPr>
        <w:t>。可</w:t>
      </w:r>
      <w:r>
        <w:rPr>
          <w:rFonts w:hint="eastAsia"/>
        </w:rPr>
        <w:t>知，本条之“紧者脾气强”</w:t>
      </w:r>
      <w:r w:rsidR="00802961">
        <w:rPr>
          <w:rFonts w:hint="eastAsia"/>
        </w:rPr>
        <w:t>，</w:t>
      </w:r>
      <w:r>
        <w:rPr>
          <w:rFonts w:hint="eastAsia"/>
        </w:rPr>
        <w:t>未必是脾中有寒。</w:t>
      </w:r>
    </w:p>
    <w:p w14:paraId="23040CD0" w14:textId="753C22FF" w:rsidR="001E04BE" w:rsidRDefault="007B64B3" w:rsidP="00603D54">
      <w:pPr>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1E04BE">
        <w:rPr>
          <w:rFonts w:hint="eastAsia"/>
        </w:rPr>
        <w:t>平趺阳脉伏而涩主</w:t>
      </w:r>
      <w:r w:rsidR="00441B3A">
        <w:rPr>
          <w:rFonts w:hint="eastAsia"/>
        </w:rPr>
        <w:t>病（</w:t>
      </w:r>
      <w:r w:rsidR="00441B3A">
        <w:rPr>
          <w:rFonts w:hint="eastAsia"/>
        </w:rPr>
        <w:t>6</w:t>
      </w:r>
      <w:r w:rsidR="00441B3A">
        <w:t>0</w:t>
      </w:r>
      <w:r w:rsidR="00441B3A">
        <w:rPr>
          <w:rFonts w:hint="eastAsia"/>
        </w:rPr>
        <w:t>）。</w:t>
      </w:r>
      <w:r w:rsidR="001E04BE">
        <w:rPr>
          <w:rFonts w:hint="eastAsia"/>
        </w:rPr>
        <w:t>伏脉</w:t>
      </w:r>
      <w:r w:rsidR="00802961">
        <w:rPr>
          <w:rFonts w:hint="eastAsia"/>
        </w:rPr>
        <w:t>，</w:t>
      </w:r>
      <w:r w:rsidR="001E04BE">
        <w:rPr>
          <w:rFonts w:hint="eastAsia"/>
        </w:rPr>
        <w:t>推筋着骨始见，伏涩脉相兼，多为邪闭气结之象。《金匮要略》“脉来细而附骨者，乃积也”可证</w:t>
      </w:r>
      <w:r w:rsidR="00326A14">
        <w:rPr>
          <w:rFonts w:hint="eastAsia"/>
        </w:rPr>
        <w:t>。</w:t>
      </w:r>
      <w:r w:rsidR="001E04BE">
        <w:rPr>
          <w:rFonts w:hint="eastAsia"/>
        </w:rPr>
        <w:t>肤阳脉伏而涩，必是中焦食积气闭的反映。故“平脉法”云</w:t>
      </w:r>
      <w:r w:rsidR="00625093">
        <w:rPr>
          <w:rFonts w:hint="eastAsia"/>
        </w:rPr>
        <w:t>：“</w:t>
      </w:r>
      <w:r w:rsidR="001E04BE">
        <w:rPr>
          <w:rFonts w:hint="eastAsia"/>
        </w:rPr>
        <w:t>趺阳脉伏而涩，伏则吐逆，水谷不化，涩则食不得入，名曰关格”。胃气以降为顺，气闭不降</w:t>
      </w:r>
      <w:r w:rsidR="00802961">
        <w:rPr>
          <w:rFonts w:hint="eastAsia"/>
        </w:rPr>
        <w:t>，</w:t>
      </w:r>
      <w:r w:rsidR="001E04BE">
        <w:rPr>
          <w:rFonts w:hint="eastAsia"/>
        </w:rPr>
        <w:t>不化之水谷逆上作呕，即“伏则吐逆，水谷不化”。脾气以运为贵，气涩不运，则不思饮食，即“涩则食不得入</w:t>
      </w:r>
      <w:r w:rsidR="00143F1F">
        <w:rPr>
          <w:rFonts w:hint="eastAsia"/>
        </w:rPr>
        <w:t>”。</w:t>
      </w:r>
      <w:r w:rsidR="001E04BE">
        <w:rPr>
          <w:rFonts w:hint="eastAsia"/>
        </w:rPr>
        <w:t>气闭中焦，上下不通，故“名曰关格</w:t>
      </w:r>
      <w:r w:rsidR="00317A73">
        <w:rPr>
          <w:rFonts w:hint="eastAsia"/>
        </w:rPr>
        <w:t>”。</w:t>
      </w:r>
    </w:p>
    <w:p w14:paraId="6D6C5AE1" w14:textId="7A1207B3" w:rsidR="001E04BE" w:rsidRDefault="001E04BE" w:rsidP="00603D54">
      <w:pPr>
        <w:ind w:firstLineChars="200" w:firstLine="420"/>
      </w:pPr>
      <w:r>
        <w:rPr>
          <w:rFonts w:hint="eastAsia"/>
        </w:rPr>
        <w:t>第</w:t>
      </w:r>
      <w:r>
        <w:rPr>
          <w:rFonts w:hint="eastAsia"/>
        </w:rPr>
        <w:t>59</w:t>
      </w:r>
      <w:r>
        <w:rPr>
          <w:rFonts w:hint="eastAsia"/>
        </w:rPr>
        <w:t>条论寸口脉主病亦有“关格”一证。言“寸口脉浮而大</w:t>
      </w:r>
      <w:r w:rsidR="00BB4087">
        <w:rPr>
          <w:rFonts w:hint="eastAsia"/>
        </w:rPr>
        <w:t>”，</w:t>
      </w:r>
      <w:r>
        <w:rPr>
          <w:rFonts w:hint="eastAsia"/>
        </w:rPr>
        <w:t>“在尺在关，在寸为格。关则小便不利，格</w:t>
      </w:r>
      <w:r w:rsidR="00E74727">
        <w:rPr>
          <w:rFonts w:hint="eastAsia"/>
        </w:rPr>
        <w:t>则</w:t>
      </w:r>
      <w:r>
        <w:rPr>
          <w:rFonts w:hint="eastAsia"/>
        </w:rPr>
        <w:t>吐逆</w:t>
      </w:r>
      <w:r w:rsidR="000C71F5">
        <w:rPr>
          <w:rFonts w:hint="eastAsia"/>
        </w:rPr>
        <w:t>”。</w:t>
      </w:r>
      <w:r>
        <w:rPr>
          <w:rFonts w:hint="eastAsia"/>
        </w:rPr>
        <w:t>这是以寸口脉主论上中下三焦气机不通</w:t>
      </w:r>
      <w:r w:rsidR="00C9030A">
        <w:rPr>
          <w:rFonts w:hint="eastAsia"/>
        </w:rPr>
        <w:t>。</w:t>
      </w:r>
      <w:r>
        <w:rPr>
          <w:rFonts w:hint="eastAsia"/>
        </w:rPr>
        <w:t>而本条是以趺阳脉专论中焦气机不通，故“关格”之症稍异。前者关为小便不利，后者则仅言食停中焦，不得下入肠中。</w:t>
      </w:r>
    </w:p>
    <w:p w14:paraId="182B2B30" w14:textId="77777777" w:rsidR="00F65F81" w:rsidRDefault="001E04BE" w:rsidP="00603D54">
      <w:pPr>
        <w:ind w:firstLineChars="200" w:firstLine="420"/>
      </w:pPr>
      <w:r>
        <w:rPr>
          <w:rFonts w:hint="eastAsia"/>
        </w:rPr>
        <w:t>伏脉值得研究，脉伏多有邪伏。《景岳全书</w:t>
      </w:r>
      <w:r w:rsidR="006119BD">
        <w:rPr>
          <w:rFonts w:hint="eastAsia"/>
        </w:rPr>
        <w:t>·</w:t>
      </w:r>
      <w:r>
        <w:rPr>
          <w:rFonts w:hint="eastAsia"/>
        </w:rPr>
        <w:t>脉神</w:t>
      </w:r>
      <w:r>
        <w:rPr>
          <w:rFonts w:hint="eastAsia"/>
        </w:rPr>
        <w:t>.</w:t>
      </w:r>
      <w:r>
        <w:rPr>
          <w:rFonts w:hint="eastAsia"/>
        </w:rPr>
        <w:t>章》指出</w:t>
      </w:r>
      <w:r w:rsidR="007138C9">
        <w:rPr>
          <w:rFonts w:hint="eastAsia"/>
        </w:rPr>
        <w:t>：“</w:t>
      </w:r>
      <w:r>
        <w:rPr>
          <w:rFonts w:hint="eastAsia"/>
        </w:rPr>
        <w:t>伏脉，如有如无，</w:t>
      </w:r>
      <w:r w:rsidR="00F01A7F">
        <w:rPr>
          <w:rFonts w:hint="eastAsia"/>
        </w:rPr>
        <w:t>附</w:t>
      </w:r>
      <w:r>
        <w:rPr>
          <w:rFonts w:hint="eastAsia"/>
        </w:rPr>
        <w:t>骨乃见，此阴阳潜伏阻隔闭塞之候，或火闭而伏，或寒闭而伏，或气闭而伏。为痛极，为霍乱，为疝瘕，为闭结，为气逆，为食滞，为忿怒，为厥逆水气</w:t>
      </w:r>
      <w:r w:rsidR="00CF17C1">
        <w:rPr>
          <w:rFonts w:hint="eastAsia"/>
        </w:rPr>
        <w:t>”。</w:t>
      </w:r>
      <w:r>
        <w:rPr>
          <w:rFonts w:hint="eastAsia"/>
        </w:rPr>
        <w:t>然而，脉伏亦主气绝。如《脉经》云</w:t>
      </w:r>
      <w:r w:rsidR="00BD6320">
        <w:rPr>
          <w:rFonts w:hint="eastAsia"/>
        </w:rPr>
        <w:t>：“</w:t>
      </w:r>
      <w:r>
        <w:rPr>
          <w:rFonts w:hint="eastAsia"/>
        </w:rPr>
        <w:t>心衰则伏</w:t>
      </w:r>
      <w:r w:rsidR="008F75A3">
        <w:rPr>
          <w:rFonts w:hint="eastAsia"/>
        </w:rPr>
        <w:t>”。</w:t>
      </w:r>
      <w:r>
        <w:rPr>
          <w:rFonts w:hint="eastAsia"/>
        </w:rPr>
        <w:t>《脉简补义》亦云：</w:t>
      </w:r>
      <w:r w:rsidR="003626A4">
        <w:rPr>
          <w:rFonts w:hint="eastAsia"/>
        </w:rPr>
        <w:t>“</w:t>
      </w:r>
      <w:r>
        <w:rPr>
          <w:rFonts w:hint="eastAsia"/>
        </w:rPr>
        <w:t>久伏致脱</w:t>
      </w:r>
      <w:r w:rsidR="003626A4">
        <w:rPr>
          <w:rFonts w:hint="eastAsia"/>
        </w:rPr>
        <w:t>”。</w:t>
      </w:r>
      <w:r>
        <w:rPr>
          <w:rFonts w:hint="eastAsia"/>
        </w:rPr>
        <w:t>但是，推筋至骨之伏，如系无力，必不可见，所以，“心衰”与“脱证”之伏，只是概言脉搏沉微躭绝，</w:t>
      </w:r>
      <w:r w:rsidR="009315CA">
        <w:rPr>
          <w:rFonts w:hint="eastAsia"/>
        </w:rPr>
        <w:t>难</w:t>
      </w:r>
      <w:r>
        <w:rPr>
          <w:rFonts w:hint="eastAsia"/>
        </w:rPr>
        <w:t>以寻指罢了，仅此可证，本条之伏而兼涩，必是涩而有力。因为邪闭中焦也</w:t>
      </w:r>
      <w:r w:rsidR="00F65F81">
        <w:rPr>
          <w:rFonts w:hint="eastAsia"/>
        </w:rPr>
        <w:t>。</w:t>
      </w:r>
    </w:p>
    <w:p w14:paraId="70E76957" w14:textId="572BF6EB" w:rsidR="001E04BE" w:rsidRDefault="00F65F81" w:rsidP="00603D54">
      <w:pPr>
        <w:ind w:firstLineChars="200"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1E04BE">
        <w:rPr>
          <w:rFonts w:hint="eastAsia"/>
        </w:rPr>
        <w:t>平趺阳脉大而紧主病</w:t>
      </w:r>
      <w:r w:rsidR="00226E29">
        <w:rPr>
          <w:rFonts w:hint="eastAsia"/>
        </w:rPr>
        <w:t>（</w:t>
      </w:r>
      <w:r w:rsidR="00726B26">
        <w:rPr>
          <w:rFonts w:hint="eastAsia"/>
        </w:rPr>
        <w:t>6</w:t>
      </w:r>
      <w:r w:rsidR="00726B26">
        <w:t>3</w:t>
      </w:r>
      <w:r w:rsidR="00726B26">
        <w:rPr>
          <w:rFonts w:hint="eastAsia"/>
        </w:rPr>
        <w:t>）。</w:t>
      </w:r>
      <w:r w:rsidR="001E04BE">
        <w:rPr>
          <w:rFonts w:hint="eastAsia"/>
        </w:rPr>
        <w:t>“平脉法”云</w:t>
      </w:r>
      <w:r w:rsidR="00C13425">
        <w:rPr>
          <w:rFonts w:hint="eastAsia"/>
        </w:rPr>
        <w:t>；</w:t>
      </w:r>
      <w:r w:rsidR="001E04BE">
        <w:rPr>
          <w:rFonts w:hint="eastAsia"/>
        </w:rPr>
        <w:t>“趺阳脉大而紧者，当即下利，为难治</w:t>
      </w:r>
      <w:r w:rsidR="003F5BC8">
        <w:rPr>
          <w:rFonts w:hint="eastAsia"/>
        </w:rPr>
        <w:t>”。</w:t>
      </w:r>
      <w:r w:rsidR="001E04BE">
        <w:rPr>
          <w:rFonts w:hint="eastAsia"/>
        </w:rPr>
        <w:t>“大”与“紧”脉，均为邪盛之象。若症见宿食积滞、大便下利，并不难治</w:t>
      </w:r>
      <w:r w:rsidR="003E2F3E">
        <w:rPr>
          <w:rFonts w:hint="eastAsia"/>
        </w:rPr>
        <w:t>。</w:t>
      </w:r>
      <w:r w:rsidR="001E04BE">
        <w:rPr>
          <w:rFonts w:hint="eastAsia"/>
        </w:rPr>
        <w:t>此云“难治”，当是“伤寒下利日十余行，脉反实者，死</w:t>
      </w:r>
      <w:r w:rsidR="00210679">
        <w:rPr>
          <w:rFonts w:hint="eastAsia"/>
        </w:rPr>
        <w:t>”。</w:t>
      </w:r>
      <w:r w:rsidR="001E04BE">
        <w:rPr>
          <w:rFonts w:hint="eastAsia"/>
        </w:rPr>
        <w:t>“反”，意味着脉病相逆，之所以称“死”，是阴阳气绝，真脏脉见。这就是本条“下利”脉“大而紧”，而为什么称其“难治”的缘因所在，</w:t>
      </w:r>
    </w:p>
    <w:p w14:paraId="47005D85" w14:textId="7C830C4B" w:rsidR="001E04BE" w:rsidRDefault="009B4280" w:rsidP="00603D54">
      <w:pPr>
        <w:ind w:firstLineChars="200"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1E04BE">
        <w:rPr>
          <w:rFonts w:hint="eastAsia"/>
        </w:rPr>
        <w:t>平趺阳脉紧而浮主病</w:t>
      </w:r>
      <w:r>
        <w:rPr>
          <w:rFonts w:hint="eastAsia"/>
        </w:rPr>
        <w:t>（</w:t>
      </w:r>
      <w:r>
        <w:rPr>
          <w:rFonts w:hint="eastAsia"/>
        </w:rPr>
        <w:t>6</w:t>
      </w:r>
      <w:r>
        <w:t>5</w:t>
      </w:r>
      <w:r>
        <w:rPr>
          <w:rFonts w:hint="eastAsia"/>
        </w:rPr>
        <w:t>）</w:t>
      </w:r>
      <w:r w:rsidR="002B5BAC">
        <w:rPr>
          <w:rFonts w:hint="eastAsia"/>
        </w:rPr>
        <w:t>。</w:t>
      </w:r>
      <w:r w:rsidR="001E04BE">
        <w:rPr>
          <w:rFonts w:hint="eastAsia"/>
        </w:rPr>
        <w:t>“平脉法”云</w:t>
      </w:r>
      <w:r w:rsidR="00CD510C">
        <w:rPr>
          <w:rFonts w:hint="eastAsia"/>
        </w:rPr>
        <w:t>：“</w:t>
      </w:r>
      <w:r w:rsidR="001E04BE">
        <w:rPr>
          <w:rFonts w:hint="eastAsia"/>
        </w:rPr>
        <w:t>趺阳脉紧而浮，</w:t>
      </w:r>
      <w:r w:rsidR="00E367BD">
        <w:rPr>
          <w:rFonts w:hint="eastAsia"/>
        </w:rPr>
        <w:t>浮</w:t>
      </w:r>
      <w:r w:rsidR="001E04BE">
        <w:rPr>
          <w:rFonts w:hint="eastAsia"/>
        </w:rPr>
        <w:t>为气</w:t>
      </w:r>
      <w:r w:rsidR="00802961">
        <w:rPr>
          <w:rFonts w:hint="eastAsia"/>
        </w:rPr>
        <w:t>，</w:t>
      </w:r>
      <w:r w:rsidR="001E04BE">
        <w:rPr>
          <w:rFonts w:hint="eastAsia"/>
        </w:rPr>
        <w:t>紧为寒，浮为腹满，紧为绞痛</w:t>
      </w:r>
      <w:r w:rsidR="00802961">
        <w:rPr>
          <w:rFonts w:hint="eastAsia"/>
        </w:rPr>
        <w:t>，</w:t>
      </w:r>
      <w:r w:rsidR="001E04BE">
        <w:rPr>
          <w:rFonts w:hint="eastAsia"/>
        </w:rPr>
        <w:t>浮紧相搏，肠鸣而转，转即气动，膈气乃下。少阴脉不出，其阴肿大而虚也</w:t>
      </w:r>
      <w:r w:rsidR="00A73325">
        <w:rPr>
          <w:rFonts w:hint="eastAsia"/>
        </w:rPr>
        <w:t>”。</w:t>
      </w:r>
      <w:r w:rsidR="001E04BE">
        <w:rPr>
          <w:rFonts w:hint="eastAsia"/>
        </w:rPr>
        <w:t>“浮为气”，是言气滞中焦，故病“为腹满”</w:t>
      </w:r>
      <w:r w:rsidR="00B154C5">
        <w:rPr>
          <w:rFonts w:hint="eastAsia"/>
        </w:rPr>
        <w:t>；“</w:t>
      </w:r>
      <w:r w:rsidR="001E04BE">
        <w:rPr>
          <w:rFonts w:hint="eastAsia"/>
        </w:rPr>
        <w:t>紧为寒”，是指脾胃寒盛，故病“为绞痛”。本证实质是脏寒生满病</w:t>
      </w:r>
      <w:r w:rsidR="00802961">
        <w:rPr>
          <w:rFonts w:hint="eastAsia"/>
        </w:rPr>
        <w:t>，</w:t>
      </w:r>
      <w:r w:rsidR="001E04BE">
        <w:rPr>
          <w:rFonts w:hint="eastAsia"/>
        </w:rPr>
        <w:t>由于脾胃虚寒</w:t>
      </w:r>
      <w:r w:rsidR="00226E29">
        <w:rPr>
          <w:rFonts w:hint="eastAsia"/>
        </w:rPr>
        <w:t>（</w:t>
      </w:r>
      <w:r w:rsidR="001E04BE">
        <w:rPr>
          <w:rFonts w:hint="eastAsia"/>
        </w:rPr>
        <w:t>浮紧相搏</w:t>
      </w:r>
      <w:r w:rsidR="00161C37">
        <w:rPr>
          <w:rFonts w:hint="eastAsia"/>
        </w:rPr>
        <w:t>）</w:t>
      </w:r>
      <w:r w:rsidR="001E04BE">
        <w:rPr>
          <w:rFonts w:hint="eastAsia"/>
        </w:rPr>
        <w:t>则“腹满</w:t>
      </w:r>
      <w:r w:rsidR="00161C37">
        <w:rPr>
          <w:rFonts w:hint="eastAsia"/>
        </w:rPr>
        <w:t>”、</w:t>
      </w:r>
      <w:r w:rsidR="001E04BE">
        <w:rPr>
          <w:rFonts w:hint="eastAsia"/>
        </w:rPr>
        <w:t>“绞痛”、“肠鸣</w:t>
      </w:r>
      <w:r w:rsidR="00161C37">
        <w:rPr>
          <w:rFonts w:hint="eastAsia"/>
        </w:rPr>
        <w:t>”、</w:t>
      </w:r>
      <w:r w:rsidR="001E04BE">
        <w:rPr>
          <w:rFonts w:hint="eastAsia"/>
        </w:rPr>
        <w:t>“气动”诸证随之而生。本证可与《金匮要略》“趺阳脉当伏，今反紧，本自有寒，疝瘕腹中痛……”相合参。</w:t>
      </w:r>
    </w:p>
    <w:p w14:paraId="7410A276" w14:textId="5C238607" w:rsidR="001E04BE" w:rsidRDefault="001E04BE" w:rsidP="00603D54">
      <w:pPr>
        <w:ind w:firstLineChars="200" w:firstLine="420"/>
      </w:pPr>
      <w:r>
        <w:rPr>
          <w:rFonts w:hint="eastAsia"/>
        </w:rPr>
        <w:t>⑤平趺阳脉沉而数主病</w:t>
      </w:r>
      <w:r w:rsidR="006E319B">
        <w:rPr>
          <w:rFonts w:hint="eastAsia"/>
        </w:rPr>
        <w:t>（</w:t>
      </w:r>
      <w:r w:rsidR="006E319B">
        <w:rPr>
          <w:rFonts w:hint="eastAsia"/>
        </w:rPr>
        <w:t>6</w:t>
      </w:r>
      <w:r w:rsidR="006E319B">
        <w:t>7</w:t>
      </w:r>
      <w:r w:rsidR="006E319B">
        <w:rPr>
          <w:rFonts w:hint="eastAsia"/>
        </w:rPr>
        <w:t>）</w:t>
      </w:r>
      <w:r>
        <w:rPr>
          <w:rFonts w:hint="eastAsia"/>
        </w:rPr>
        <w:t>。沉主里，数主热，趺阳脉沉而数，是脾胃有热之象，但“热”又有虚实之别。脾胃虚热与实热，其见证绝不相同</w:t>
      </w:r>
      <w:r w:rsidR="00AB3EBA">
        <w:rPr>
          <w:rFonts w:hint="eastAsia"/>
        </w:rPr>
        <w:t>。“</w:t>
      </w:r>
      <w:r>
        <w:rPr>
          <w:rFonts w:hint="eastAsia"/>
        </w:rPr>
        <w:t>平脉法</w:t>
      </w:r>
      <w:r w:rsidR="00AB3EBA">
        <w:rPr>
          <w:rFonts w:hint="eastAsia"/>
        </w:rPr>
        <w:t>”</w:t>
      </w:r>
      <w:r>
        <w:rPr>
          <w:rFonts w:hint="eastAsia"/>
        </w:rPr>
        <w:t>云：</w:t>
      </w:r>
      <w:r w:rsidR="00AB3EBA">
        <w:rPr>
          <w:rFonts w:hint="eastAsia"/>
        </w:rPr>
        <w:t>“</w:t>
      </w:r>
      <w:r>
        <w:rPr>
          <w:rFonts w:hint="eastAsia"/>
        </w:rPr>
        <w:t>趺阳脉沉而数，</w:t>
      </w:r>
      <w:r>
        <w:rPr>
          <w:rFonts w:hint="eastAsia"/>
        </w:rPr>
        <w:lastRenderedPageBreak/>
        <w:t>沉为实，数消谷，紧者病难治</w:t>
      </w:r>
      <w:r w:rsidR="00255DB7">
        <w:rPr>
          <w:rFonts w:hint="eastAsia"/>
        </w:rPr>
        <w:t>”。</w:t>
      </w:r>
      <w:r>
        <w:rPr>
          <w:rFonts w:hint="eastAsia"/>
        </w:rPr>
        <w:t>能“消谷”之“数</w:t>
      </w:r>
      <w:r w:rsidR="00736C58">
        <w:rPr>
          <w:rFonts w:hint="eastAsia"/>
        </w:rPr>
        <w:t>”</w:t>
      </w:r>
      <w:r>
        <w:rPr>
          <w:rFonts w:hint="eastAsia"/>
        </w:rPr>
        <w:t>，必是实热</w:t>
      </w:r>
      <w:r w:rsidR="005E4F0D">
        <w:rPr>
          <w:rFonts w:hint="eastAsia"/>
        </w:rPr>
        <w:t>。</w:t>
      </w:r>
      <w:r>
        <w:rPr>
          <w:rFonts w:hint="eastAsia"/>
        </w:rPr>
        <w:t>所以说“沉为实</w:t>
      </w:r>
      <w:r w:rsidR="003D0053">
        <w:rPr>
          <w:rFonts w:hint="eastAsia"/>
        </w:rPr>
        <w:t>”。</w:t>
      </w:r>
      <w:r>
        <w:rPr>
          <w:rFonts w:hint="eastAsia"/>
        </w:rPr>
        <w:t>这与太阳病篇“病人脉数，数为热，当消谷引食”意义相同。但太阳病篇在此条又指出了脾胃虚热</w:t>
      </w:r>
      <w:r w:rsidR="00226E29">
        <w:rPr>
          <w:rFonts w:hint="eastAsia"/>
        </w:rPr>
        <w:t>（</w:t>
      </w:r>
      <w:r>
        <w:rPr>
          <w:rFonts w:hint="eastAsia"/>
        </w:rPr>
        <w:t>阳虚之热</w:t>
      </w:r>
      <w:r w:rsidR="00CF1CE8">
        <w:rPr>
          <w:rFonts w:hint="eastAsia"/>
        </w:rPr>
        <w:t>）</w:t>
      </w:r>
      <w:r>
        <w:rPr>
          <w:rFonts w:hint="eastAsia"/>
        </w:rPr>
        <w:t>而“数</w:t>
      </w:r>
      <w:r w:rsidR="005854DE">
        <w:rPr>
          <w:rFonts w:hint="eastAsia"/>
        </w:rPr>
        <w:t>”，</w:t>
      </w:r>
      <w:r>
        <w:rPr>
          <w:rFonts w:hint="eastAsia"/>
        </w:rPr>
        <w:t>此“数”虽然也是“数为热”，却是虚阳躁动所致，不但不能消谷，反会出现寒凝食滞、上逆作呕等症。即“数为客热，不能消谷，以胃中虚冷，故吐也</w:t>
      </w:r>
      <w:r w:rsidR="00735275">
        <w:rPr>
          <w:rFonts w:hint="eastAsia"/>
        </w:rPr>
        <w:t>”。</w:t>
      </w:r>
    </w:p>
    <w:p w14:paraId="3D357F54" w14:textId="4CEFCF26" w:rsidR="001E04BE" w:rsidRDefault="001E04BE" w:rsidP="00603D54">
      <w:pPr>
        <w:ind w:firstLineChars="200" w:firstLine="420"/>
      </w:pPr>
      <w:r>
        <w:rPr>
          <w:rFonts w:hint="eastAsia"/>
        </w:rPr>
        <w:t>至于“紧者病难治”</w:t>
      </w:r>
      <w:r w:rsidR="00802961">
        <w:rPr>
          <w:rFonts w:hint="eastAsia"/>
        </w:rPr>
        <w:t>，</w:t>
      </w:r>
      <w:r>
        <w:rPr>
          <w:rFonts w:hint="eastAsia"/>
        </w:rPr>
        <w:t>是寒邪伤残脾胃之气，饮食难入，谷气不继，故为“难治</w:t>
      </w:r>
      <w:r w:rsidR="0050163F">
        <w:rPr>
          <w:rFonts w:hint="eastAsia"/>
        </w:rPr>
        <w:t>”。</w:t>
      </w:r>
      <w:r>
        <w:rPr>
          <w:rFonts w:hint="eastAsia"/>
        </w:rPr>
        <w:t>《金匮要略</w:t>
      </w:r>
      <w:r w:rsidR="00082876">
        <w:rPr>
          <w:rFonts w:hint="eastAsia"/>
        </w:rPr>
        <w:t>》“</w:t>
      </w:r>
      <w:r>
        <w:rPr>
          <w:rFonts w:hint="eastAsia"/>
        </w:rPr>
        <w:t>趺阳脉紧为伤脾”亦即</w:t>
      </w:r>
      <w:r w:rsidR="00787560">
        <w:rPr>
          <w:rFonts w:hint="eastAsia"/>
        </w:rPr>
        <w:t>属</w:t>
      </w:r>
      <w:r>
        <w:rPr>
          <w:rFonts w:hint="eastAsia"/>
        </w:rPr>
        <w:t>此，</w:t>
      </w:r>
    </w:p>
    <w:p w14:paraId="48629A19" w14:textId="6848EF3F" w:rsidR="001E04BE" w:rsidRDefault="00451600" w:rsidP="00603D54">
      <w:pPr>
        <w:ind w:firstLineChars="200" w:firstLine="42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sidR="001E04BE">
        <w:rPr>
          <w:rFonts w:hint="eastAsia"/>
        </w:rPr>
        <w:t>平趺阳脉浮而芤主病</w:t>
      </w:r>
      <w:r w:rsidR="00226E29">
        <w:rPr>
          <w:rFonts w:hint="eastAsia"/>
        </w:rPr>
        <w:t>（</w:t>
      </w:r>
      <w:r w:rsidR="00A61DA5">
        <w:rPr>
          <w:rFonts w:hint="eastAsia"/>
        </w:rPr>
        <w:t>6</w:t>
      </w:r>
      <w:r w:rsidR="00A61DA5">
        <w:t>9</w:t>
      </w:r>
      <w:r w:rsidR="001E04BE">
        <w:rPr>
          <w:rFonts w:hint="eastAsia"/>
        </w:rPr>
        <w:t>）。浮脉，主阳、主表、主虚。浮芤相兼，则大多主虚。故“平脉法”</w:t>
      </w:r>
      <w:r w:rsidR="003B6A3C">
        <w:rPr>
          <w:rFonts w:hint="eastAsia"/>
        </w:rPr>
        <w:t>云：“</w:t>
      </w:r>
      <w:r w:rsidR="001E04BE">
        <w:rPr>
          <w:rFonts w:hint="eastAsia"/>
        </w:rPr>
        <w:t>趺阳脉浮而芤</w:t>
      </w:r>
      <w:r w:rsidR="00802961">
        <w:rPr>
          <w:rFonts w:hint="eastAsia"/>
        </w:rPr>
        <w:t>，</w:t>
      </w:r>
      <w:r w:rsidR="001E04BE">
        <w:rPr>
          <w:rFonts w:hint="eastAsia"/>
        </w:rPr>
        <w:t>浮者卫气虚，乳者荣气伤，其身体瘦，肌肉甲错。浮芤相搏，宗气微衰，四</w:t>
      </w:r>
      <w:r w:rsidR="00787560">
        <w:rPr>
          <w:rFonts w:hint="eastAsia"/>
        </w:rPr>
        <w:t>属</w:t>
      </w:r>
      <w:r w:rsidR="001E04BE">
        <w:rPr>
          <w:rFonts w:hint="eastAsia"/>
        </w:rPr>
        <w:t>断绝”。趺阳脉主脾胃，脾胃为荣卫气血生化之源，浮芤脉见，荣卫气血必皆虚弱。因此，“浮芤相搏”，就会出现“宗气微衰，四</w:t>
      </w:r>
      <w:r w:rsidR="00787560">
        <w:rPr>
          <w:rFonts w:hint="eastAsia"/>
        </w:rPr>
        <w:t>属</w:t>
      </w:r>
      <w:r w:rsidR="001E04BE">
        <w:rPr>
          <w:rFonts w:hint="eastAsia"/>
        </w:rPr>
        <w:t>断绝”及“身体瘦，肌肉甲错”等荣卫气血不足、筋脉肌肉失养的证候。</w:t>
      </w:r>
    </w:p>
    <w:p w14:paraId="6EAAA87B" w14:textId="3FD3C7D7" w:rsidR="001E04BE" w:rsidRDefault="001E04BE" w:rsidP="00603D54">
      <w:pPr>
        <w:ind w:firstLineChars="200" w:firstLine="420"/>
      </w:pPr>
      <w:r>
        <w:rPr>
          <w:rFonts w:hint="eastAsia"/>
        </w:rPr>
        <w:t>阳明病篇云</w:t>
      </w:r>
      <w:r w:rsidR="00A61DA5">
        <w:rPr>
          <w:rFonts w:hint="eastAsia"/>
        </w:rPr>
        <w:t>：“</w:t>
      </w:r>
      <w:r>
        <w:rPr>
          <w:rFonts w:hint="eastAsia"/>
        </w:rPr>
        <w:t>脉浮而芤</w:t>
      </w:r>
      <w:r w:rsidR="00802961">
        <w:rPr>
          <w:rFonts w:hint="eastAsia"/>
        </w:rPr>
        <w:t>，</w:t>
      </w:r>
      <w:r>
        <w:rPr>
          <w:rFonts w:hint="eastAsia"/>
        </w:rPr>
        <w:t>浮为阳，芤为阴，浮芤相搏，胃气生热，其阳则绝”。这是脾约证的脉象及病理</w:t>
      </w:r>
      <w:r w:rsidR="00FE4E5D">
        <w:rPr>
          <w:rFonts w:hint="eastAsia"/>
        </w:rPr>
        <w:t>，“</w:t>
      </w:r>
      <w:r>
        <w:rPr>
          <w:rFonts w:hint="eastAsia"/>
        </w:rPr>
        <w:t>浮为阳”，示阳气有余</w:t>
      </w:r>
      <w:r w:rsidR="00C13425">
        <w:rPr>
          <w:rFonts w:hint="eastAsia"/>
        </w:rPr>
        <w:t>；</w:t>
      </w:r>
      <w:r>
        <w:rPr>
          <w:rFonts w:hint="eastAsia"/>
        </w:rPr>
        <w:t>“芤为阴”，示脾津不足。胃热有余，脾津不足，就形成了大便即硬的脾约证。“其阳则绝”的脾约证，虽不至于“肌肉甲错”，也必全身燥涩。大便则硬与“四</w:t>
      </w:r>
      <w:r w:rsidR="00787560">
        <w:rPr>
          <w:rFonts w:hint="eastAsia"/>
        </w:rPr>
        <w:t>属</w:t>
      </w:r>
      <w:r>
        <w:rPr>
          <w:rFonts w:hint="eastAsia"/>
        </w:rPr>
        <w:t>断绝”，均为脾约不能散精之故。脉象则一，病理则一，症状各别也。参而较之，对趺阳脉浮而芤主病的体会则更深了。</w:t>
      </w:r>
    </w:p>
    <w:p w14:paraId="240E66A1" w14:textId="6799AF44" w:rsidR="001E04BE" w:rsidRDefault="001E04BE" w:rsidP="00603D54">
      <w:pPr>
        <w:ind w:firstLineChars="200" w:firstLine="420"/>
      </w:pPr>
      <w:r>
        <w:rPr>
          <w:rFonts w:hint="eastAsia"/>
        </w:rPr>
        <w:t>⑦平趺阳脉微而紧主病</w:t>
      </w:r>
      <w:r w:rsidR="00226E29">
        <w:rPr>
          <w:rFonts w:hint="eastAsia"/>
        </w:rPr>
        <w:t>（</w:t>
      </w:r>
      <w:r w:rsidR="006A2064">
        <w:t>71</w:t>
      </w:r>
      <w:r>
        <w:rPr>
          <w:rFonts w:hint="eastAsia"/>
        </w:rPr>
        <w:t>）。“平脉法”云：</w:t>
      </w:r>
      <w:r w:rsidR="00497FBB">
        <w:rPr>
          <w:rFonts w:hint="eastAsia"/>
        </w:rPr>
        <w:t>“</w:t>
      </w:r>
      <w:r>
        <w:rPr>
          <w:rFonts w:hint="eastAsia"/>
        </w:rPr>
        <w:t>趺阳脉微而紧，紧则为寒</w:t>
      </w:r>
      <w:r w:rsidR="00802961">
        <w:rPr>
          <w:rFonts w:hint="eastAsia"/>
        </w:rPr>
        <w:t>，</w:t>
      </w:r>
      <w:r>
        <w:rPr>
          <w:rFonts w:hint="eastAsia"/>
        </w:rPr>
        <w:t>微则为虚，敢紧相搏，则为短气”。黄坤载注云：“微紧相合</w:t>
      </w:r>
      <w:r w:rsidR="00802961">
        <w:rPr>
          <w:rFonts w:hint="eastAsia"/>
        </w:rPr>
        <w:t>，</w:t>
      </w:r>
      <w:r>
        <w:rPr>
          <w:rFonts w:hint="eastAsia"/>
        </w:rPr>
        <w:t>虚而且寒，浊阴凝塞，清气不升，则为短气</w:t>
      </w:r>
      <w:r w:rsidR="00476C03">
        <w:rPr>
          <w:rFonts w:hint="eastAsia"/>
        </w:rPr>
        <w:t>”。</w:t>
      </w:r>
      <w:r>
        <w:rPr>
          <w:rFonts w:hint="eastAsia"/>
        </w:rPr>
        <w:t>黄氏随文顺释，将“寒”解“寒</w:t>
      </w:r>
      <w:r w:rsidR="00AB3C33">
        <w:rPr>
          <w:rFonts w:hint="eastAsia"/>
        </w:rPr>
        <w:t>”。</w:t>
      </w:r>
      <w:r>
        <w:rPr>
          <w:rFonts w:hint="eastAsia"/>
        </w:rPr>
        <w:t>虽提及“浊阴”，然终未尽义。会通六经病篇，仲景有时将“寒”指作“痰饮</w:t>
      </w:r>
      <w:r w:rsidR="00D84655">
        <w:rPr>
          <w:rFonts w:hint="eastAsia"/>
        </w:rPr>
        <w:t>”。</w:t>
      </w:r>
      <w:r>
        <w:rPr>
          <w:rFonts w:hint="eastAsia"/>
        </w:rPr>
        <w:t>本条之“寒</w:t>
      </w:r>
      <w:r w:rsidR="003B700C">
        <w:rPr>
          <w:rFonts w:hint="eastAsia"/>
        </w:rPr>
        <w:t>”，</w:t>
      </w:r>
      <w:r>
        <w:rPr>
          <w:rFonts w:hint="eastAsia"/>
        </w:rPr>
        <w:t>似可作“痰饮”解</w:t>
      </w:r>
      <w:r w:rsidR="00E9366D">
        <w:rPr>
          <w:rFonts w:hint="eastAsia"/>
        </w:rPr>
        <w:t>。</w:t>
      </w:r>
      <w:r>
        <w:rPr>
          <w:rFonts w:hint="eastAsia"/>
        </w:rPr>
        <w:t>中焦阳虚饮停，水气上逆，故有“短气”之症见。</w:t>
      </w:r>
    </w:p>
    <w:p w14:paraId="5783F059" w14:textId="4815A96F" w:rsidR="001E04BE" w:rsidRDefault="001E04BE" w:rsidP="00603D54">
      <w:pPr>
        <w:ind w:firstLineChars="200" w:firstLine="420"/>
      </w:pPr>
      <w:r>
        <w:rPr>
          <w:rFonts w:hint="eastAsia"/>
        </w:rPr>
        <w:t>然命，本条所论，值得商榷。其一，“微”“紧”二脉，不能并见。若按《脉经》“微脉极细而软，或欲绝，若有若无</w:t>
      </w:r>
      <w:r w:rsidR="008E0945">
        <w:rPr>
          <w:rFonts w:hint="eastAsia"/>
        </w:rPr>
        <w:t>”。</w:t>
      </w:r>
      <w:r>
        <w:rPr>
          <w:rFonts w:hint="eastAsia"/>
        </w:rPr>
        <w:t>在这种形象中，毫无疑问，是不可能体会“数如切绳状”、“往来有力，左右弹”之紧脉来的</w:t>
      </w:r>
      <w:r w:rsidR="00EC0923">
        <w:rPr>
          <w:rFonts w:hint="eastAsia"/>
        </w:rPr>
        <w:t>。</w:t>
      </w:r>
      <w:r>
        <w:rPr>
          <w:rFonts w:hint="eastAsia"/>
        </w:rPr>
        <w:t>即使此“微”非</w:t>
      </w:r>
      <w:r w:rsidR="00787560">
        <w:rPr>
          <w:rFonts w:hint="eastAsia"/>
        </w:rPr>
        <w:t>属</w:t>
      </w:r>
      <w:r>
        <w:rPr>
          <w:rFonts w:hint="eastAsia"/>
        </w:rPr>
        <w:t>“欲绝”之象，仅是形容脉虚而乏力，也难与紧脉相兼</w:t>
      </w:r>
      <w:r w:rsidR="008442AC">
        <w:rPr>
          <w:rFonts w:hint="eastAsia"/>
        </w:rPr>
        <w:t>。</w:t>
      </w:r>
    </w:p>
    <w:p w14:paraId="601AC46E" w14:textId="63043282" w:rsidR="001E04BE" w:rsidRDefault="001E04BE" w:rsidP="00603D54">
      <w:pPr>
        <w:ind w:firstLineChars="200" w:firstLine="420"/>
      </w:pPr>
      <w:r>
        <w:rPr>
          <w:rFonts w:hint="eastAsia"/>
        </w:rPr>
        <w:t>其二，仲景脉法，在某特殊情况下，为了对比说明两种脉象形象与主病的不同，常以貌似两脉相兼的形式论述。如《金匮要咯》“肤阳紧而数，数则为热，热则消谷，紧则为寒，食即为满”。仲景论脉，凡说明两种脉象之共同病理</w:t>
      </w:r>
      <w:r w:rsidR="00802961">
        <w:rPr>
          <w:rFonts w:hint="eastAsia"/>
        </w:rPr>
        <w:t>，</w:t>
      </w:r>
      <w:r>
        <w:rPr>
          <w:rFonts w:hint="eastAsia"/>
        </w:rPr>
        <w:t>则多有“相搏”之语</w:t>
      </w:r>
      <w:r w:rsidR="00FC646D">
        <w:rPr>
          <w:rFonts w:hint="eastAsia"/>
        </w:rPr>
        <w:t>。“</w:t>
      </w:r>
      <w:r>
        <w:rPr>
          <w:rFonts w:hint="eastAsia"/>
        </w:rPr>
        <w:t>相搏”一词，即提示是两祌不同脉象所主的两种不同邪气相互作用而产生的共同的病理及证候。而《金匮要咯》本条之“紧数</w:t>
      </w:r>
      <w:r w:rsidR="00160008">
        <w:rPr>
          <w:rFonts w:hint="eastAsia"/>
        </w:rPr>
        <w:t>”，</w:t>
      </w:r>
      <w:r>
        <w:rPr>
          <w:rFonts w:hint="eastAsia"/>
        </w:rPr>
        <w:t>未提“相搏”，所以，实质是分别论述“紧”与“数”二脉的各自主病</w:t>
      </w:r>
      <w:r w:rsidR="00E115DE">
        <w:rPr>
          <w:rFonts w:hint="eastAsia"/>
        </w:rPr>
        <w:t>。“</w:t>
      </w:r>
      <w:r>
        <w:rPr>
          <w:rFonts w:hint="eastAsia"/>
        </w:rPr>
        <w:t>数则为热，热则消谷”，这是胃热</w:t>
      </w:r>
      <w:r w:rsidR="00C13425">
        <w:rPr>
          <w:rFonts w:hint="eastAsia"/>
        </w:rPr>
        <w:t>；</w:t>
      </w:r>
      <w:r>
        <w:rPr>
          <w:rFonts w:hint="eastAsia"/>
        </w:rPr>
        <w:t>“紧则为寒，食即为满”，这是脾寒。由于胃热脾寒这种特殊病理，从而形成了“趺阳脉紧而数”这种</w:t>
      </w:r>
      <w:r w:rsidR="00683226">
        <w:rPr>
          <w:rFonts w:hint="eastAsia"/>
        </w:rPr>
        <w:t>脉</w:t>
      </w:r>
      <w:r>
        <w:rPr>
          <w:rFonts w:hint="eastAsia"/>
        </w:rPr>
        <w:t>象</w:t>
      </w:r>
      <w:r w:rsidR="00683226">
        <w:rPr>
          <w:rFonts w:hint="eastAsia"/>
        </w:rPr>
        <w:t>。</w:t>
      </w:r>
      <w:r>
        <w:rPr>
          <w:rFonts w:hint="eastAsia"/>
        </w:rPr>
        <w:t>而“平脉法”此条却有“微紧相搏”之语，并有“短气</w:t>
      </w:r>
      <w:r w:rsidR="00CF311D">
        <w:rPr>
          <w:rFonts w:hint="eastAsia"/>
        </w:rPr>
        <w:t>”（</w:t>
      </w:r>
      <w:r>
        <w:rPr>
          <w:rFonts w:hint="eastAsia"/>
        </w:rPr>
        <w:t>共同病理证候反映）一症。显然，是讲的“微”与“紧”脉相兼主病</w:t>
      </w:r>
      <w:r w:rsidR="00504CFF">
        <w:rPr>
          <w:rFonts w:hint="eastAsia"/>
        </w:rPr>
        <w:t>。</w:t>
      </w:r>
      <w:r>
        <w:rPr>
          <w:rFonts w:hint="eastAsia"/>
        </w:rPr>
        <w:t>因此，从仲景论脉特点及规律来看，“平脉法”此论确具疑义。</w:t>
      </w:r>
    </w:p>
    <w:p w14:paraId="7DEE9111" w14:textId="14B4CECD" w:rsidR="001E04BE" w:rsidRDefault="001E04BE" w:rsidP="00603D54">
      <w:pPr>
        <w:ind w:firstLineChars="200" w:firstLine="420"/>
      </w:pPr>
      <w:r>
        <w:rPr>
          <w:rFonts w:hint="eastAsia"/>
        </w:rPr>
        <w:t>在“平脉法”中，类似“微”“紧”相兼这类教条式的论述是存在的。有些是由古代脉法的</w:t>
      </w:r>
      <w:r w:rsidR="00AB3A58">
        <w:rPr>
          <w:rFonts w:hint="eastAsia"/>
        </w:rPr>
        <w:t>特</w:t>
      </w:r>
      <w:r>
        <w:rPr>
          <w:rFonts w:hint="eastAsia"/>
        </w:rPr>
        <w:t>殊性所决定，有些确实</w:t>
      </w:r>
      <w:r w:rsidR="00787560">
        <w:rPr>
          <w:rFonts w:hint="eastAsia"/>
        </w:rPr>
        <w:t>属</w:t>
      </w:r>
      <w:r>
        <w:rPr>
          <w:rFonts w:hint="eastAsia"/>
        </w:rPr>
        <w:t>于空洞、晦涩的理论。我们应该结合临床，用历史唯物主义态度辩证地分析、研究、认识，取其精华，祛其糟粕。</w:t>
      </w:r>
    </w:p>
    <w:p w14:paraId="4440229A" w14:textId="293A1B9C" w:rsidR="001E04BE" w:rsidRDefault="00940AC3" w:rsidP="00603D54">
      <w:pPr>
        <w:ind w:firstLineChars="200" w:firstLine="420"/>
      </w:pPr>
      <w:r>
        <w:fldChar w:fldCharType="begin"/>
      </w:r>
      <w:r>
        <w:instrText xml:space="preserve"> </w:instrText>
      </w:r>
      <w:r>
        <w:rPr>
          <w:rFonts w:hint="eastAsia"/>
        </w:rPr>
        <w:instrText>= 8 \* GB3</w:instrText>
      </w:r>
      <w:r>
        <w:instrText xml:space="preserve"> </w:instrText>
      </w:r>
      <w:r>
        <w:fldChar w:fldCharType="separate"/>
      </w:r>
      <w:r>
        <w:rPr>
          <w:rFonts w:hint="eastAsia"/>
          <w:noProof/>
        </w:rPr>
        <w:t>⑧</w:t>
      </w:r>
      <w:r>
        <w:fldChar w:fldCharType="end"/>
      </w:r>
      <w:r w:rsidR="001E04BE">
        <w:rPr>
          <w:rFonts w:hint="eastAsia"/>
        </w:rPr>
        <w:t>平趺阳脉不出之主病</w:t>
      </w:r>
      <w:r w:rsidR="00226E29">
        <w:rPr>
          <w:rFonts w:hint="eastAsia"/>
        </w:rPr>
        <w:t>（</w:t>
      </w:r>
      <w:r w:rsidR="00BA2621">
        <w:rPr>
          <w:rFonts w:hint="eastAsia"/>
        </w:rPr>
        <w:t>7</w:t>
      </w:r>
      <w:r w:rsidR="00BA2621">
        <w:t>3</w:t>
      </w:r>
      <w:r w:rsidR="00BA2621">
        <w:rPr>
          <w:rFonts w:hint="eastAsia"/>
        </w:rPr>
        <w:t>）。</w:t>
      </w:r>
      <w:r w:rsidR="001E04BE">
        <w:rPr>
          <w:rFonts w:hint="eastAsia"/>
        </w:rPr>
        <w:t>“脉不出”，是脉伏匿不见，其病理有二，一为气闭，一为气脱。气闭者，如太阳病篇的“太阳病未解，脉阴阳俱停，必先振</w:t>
      </w:r>
      <w:r w:rsidR="00060764">
        <w:rPr>
          <w:rFonts w:hint="eastAsia"/>
        </w:rPr>
        <w:t>栗</w:t>
      </w:r>
      <w:r w:rsidR="001E04BE">
        <w:rPr>
          <w:rFonts w:hint="eastAsia"/>
        </w:rPr>
        <w:t>，汗</w:t>
      </w:r>
      <w:r w:rsidR="00760D97">
        <w:rPr>
          <w:rFonts w:hint="eastAsia"/>
        </w:rPr>
        <w:t>出</w:t>
      </w:r>
      <w:r w:rsidR="001E04BE">
        <w:rPr>
          <w:rFonts w:hint="eastAsia"/>
        </w:rPr>
        <w:t>而解”即是。“平脉法”所论</w:t>
      </w:r>
      <w:r w:rsidR="00787560">
        <w:rPr>
          <w:rFonts w:hint="eastAsia"/>
        </w:rPr>
        <w:t>属</w:t>
      </w:r>
      <w:r w:rsidR="001E04BE">
        <w:rPr>
          <w:rFonts w:hint="eastAsia"/>
        </w:rPr>
        <w:t>于后者，云：</w:t>
      </w:r>
      <w:r w:rsidR="001F6313">
        <w:rPr>
          <w:rFonts w:hint="eastAsia"/>
        </w:rPr>
        <w:t>“</w:t>
      </w:r>
      <w:r w:rsidR="001E04BE">
        <w:rPr>
          <w:rFonts w:hint="eastAsia"/>
        </w:rPr>
        <w:t>趺阳脉不出，脾不上下，身冷肤硬”。</w:t>
      </w:r>
      <w:r w:rsidR="003E0BDA">
        <w:rPr>
          <w:rFonts w:hint="eastAsia"/>
        </w:rPr>
        <w:t>脾</w:t>
      </w:r>
      <w:r w:rsidR="001E04BE">
        <w:rPr>
          <w:rFonts w:hint="eastAsia"/>
        </w:rPr>
        <w:t>主运化，“脾不上下”，是</w:t>
      </w:r>
      <w:r w:rsidR="003E0BDA">
        <w:rPr>
          <w:rFonts w:hint="eastAsia"/>
        </w:rPr>
        <w:t>脾</w:t>
      </w:r>
      <w:r w:rsidR="001E04BE">
        <w:rPr>
          <w:rFonts w:hint="eastAsia"/>
        </w:rPr>
        <w:t>气将绝</w:t>
      </w:r>
      <w:r w:rsidR="00401A34">
        <w:rPr>
          <w:rFonts w:hint="eastAsia"/>
        </w:rPr>
        <w:t>，“</w:t>
      </w:r>
      <w:r w:rsidR="001E04BE">
        <w:rPr>
          <w:rFonts w:hint="eastAsia"/>
        </w:rPr>
        <w:t>化”而不能，“运”而无力，水谷</w:t>
      </w:r>
      <w:r w:rsidR="00DB4D46">
        <w:rPr>
          <w:rFonts w:hint="eastAsia"/>
        </w:rPr>
        <w:t>精</w:t>
      </w:r>
      <w:r w:rsidR="001E04BE">
        <w:rPr>
          <w:rFonts w:hint="eastAsia"/>
        </w:rPr>
        <w:t>微不得上下输</w:t>
      </w:r>
      <w:r w:rsidR="00EA49AF">
        <w:rPr>
          <w:rFonts w:hint="eastAsia"/>
        </w:rPr>
        <w:t>濡</w:t>
      </w:r>
      <w:r w:rsidR="001E04BE">
        <w:rPr>
          <w:rFonts w:hint="eastAsia"/>
        </w:rPr>
        <w:t>，营卫之气不得升降出入。至于“身冷肤硬”，成无己云：</w:t>
      </w:r>
      <w:r w:rsidR="00F054AE">
        <w:rPr>
          <w:rFonts w:hint="eastAsia"/>
        </w:rPr>
        <w:t>“</w:t>
      </w:r>
      <w:r w:rsidR="001E04BE">
        <w:rPr>
          <w:rFonts w:hint="eastAsia"/>
        </w:rPr>
        <w:t>身冷者</w:t>
      </w:r>
      <w:r w:rsidR="00F054AE">
        <w:rPr>
          <w:rFonts w:hint="eastAsia"/>
        </w:rPr>
        <w:t>，</w:t>
      </w:r>
      <w:r w:rsidR="001E04BE">
        <w:rPr>
          <w:rFonts w:hint="eastAsia"/>
        </w:rPr>
        <w:t>卫气不温也</w:t>
      </w:r>
      <w:r w:rsidR="00C13425">
        <w:rPr>
          <w:rFonts w:hint="eastAsia"/>
        </w:rPr>
        <w:t>；</w:t>
      </w:r>
      <w:r w:rsidR="001E04BE">
        <w:rPr>
          <w:rFonts w:hint="eastAsia"/>
        </w:rPr>
        <w:t>肤硬者，荣血不</w:t>
      </w:r>
      <w:r w:rsidR="00FE642D">
        <w:rPr>
          <w:rFonts w:hint="eastAsia"/>
        </w:rPr>
        <w:t>濡</w:t>
      </w:r>
      <w:r w:rsidR="001E04BE">
        <w:rPr>
          <w:rFonts w:hint="eastAsia"/>
        </w:rPr>
        <w:t>也”。</w:t>
      </w:r>
    </w:p>
    <w:p w14:paraId="6B7C374C" w14:textId="63F5AEA6" w:rsidR="001E04BE" w:rsidRDefault="001E04BE" w:rsidP="00603D54">
      <w:pPr>
        <w:ind w:firstLineChars="200" w:firstLine="420"/>
      </w:pPr>
      <w:r>
        <w:rPr>
          <w:rFonts w:hint="eastAsia"/>
        </w:rPr>
        <w:t>脾为后天之本</w:t>
      </w:r>
      <w:r w:rsidR="00A033D8">
        <w:rPr>
          <w:rFonts w:hint="eastAsia"/>
        </w:rPr>
        <w:t>，“</w:t>
      </w:r>
      <w:r>
        <w:rPr>
          <w:rFonts w:hint="eastAsia"/>
        </w:rPr>
        <w:t>趺阳脉不出”</w:t>
      </w:r>
      <w:r w:rsidR="00802961">
        <w:rPr>
          <w:rFonts w:hint="eastAsia"/>
        </w:rPr>
        <w:t>，</w:t>
      </w:r>
      <w:r>
        <w:rPr>
          <w:rFonts w:hint="eastAsia"/>
        </w:rPr>
        <w:t>是裉</w:t>
      </w:r>
      <w:r w:rsidR="00E64BE5">
        <w:rPr>
          <w:rFonts w:hint="eastAsia"/>
        </w:rPr>
        <w:t>根</w:t>
      </w:r>
      <w:r>
        <w:rPr>
          <w:rFonts w:hint="eastAsia"/>
        </w:rPr>
        <w:t>将绝之征，故而预后多有不良。</w:t>
      </w:r>
    </w:p>
    <w:p w14:paraId="32DC4EE5" w14:textId="7194B15C" w:rsidR="001E04BE" w:rsidRDefault="001E04BE" w:rsidP="00603D54">
      <w:pPr>
        <w:ind w:firstLineChars="200" w:firstLine="420"/>
      </w:pPr>
      <w:r>
        <w:rPr>
          <w:rFonts w:hint="eastAsia"/>
        </w:rPr>
        <w:t>《灵枢</w:t>
      </w:r>
      <w:r w:rsidR="001A23B9">
        <w:rPr>
          <w:rFonts w:hint="eastAsia"/>
        </w:rPr>
        <w:t>·</w:t>
      </w:r>
      <w:r>
        <w:rPr>
          <w:rFonts w:hint="eastAsia"/>
        </w:rPr>
        <w:t>本输篇》云</w:t>
      </w:r>
      <w:r w:rsidR="00557CBB">
        <w:rPr>
          <w:rFonts w:hint="eastAsia"/>
        </w:rPr>
        <w:t>：“</w:t>
      </w:r>
      <w:r>
        <w:rPr>
          <w:rFonts w:hint="eastAsia"/>
        </w:rPr>
        <w:t>胃脉过冲阳”。“平脉法”以上关于趺阳脉主病的论述，就说明</w:t>
      </w:r>
      <w:r>
        <w:rPr>
          <w:rFonts w:hint="eastAsia"/>
        </w:rPr>
        <w:lastRenderedPageBreak/>
        <w:t>了趺阳脉在脾胃病诊断上的重要意义。李中梓在《医宗必读》中记载了一例诊趺阳脉断病的病案，很有启发</w:t>
      </w:r>
      <w:r w:rsidR="00A331C6">
        <w:rPr>
          <w:rFonts w:hint="eastAsia"/>
        </w:rPr>
        <w:t>。</w:t>
      </w:r>
      <w:r>
        <w:rPr>
          <w:rFonts w:hint="eastAsia"/>
        </w:rPr>
        <w:t>云</w:t>
      </w:r>
      <w:r w:rsidR="00A331C6">
        <w:rPr>
          <w:rFonts w:hint="eastAsia"/>
        </w:rPr>
        <w:t>：“</w:t>
      </w:r>
      <w:r>
        <w:rPr>
          <w:rFonts w:hint="eastAsia"/>
        </w:rPr>
        <w:t>社友韩茂运，伤寒，九日以来，口不能言，目不能视，体不能动</w:t>
      </w:r>
      <w:r w:rsidR="00802961">
        <w:rPr>
          <w:rFonts w:hint="eastAsia"/>
        </w:rPr>
        <w:t>，</w:t>
      </w:r>
      <w:r>
        <w:rPr>
          <w:rFonts w:hint="eastAsia"/>
        </w:rPr>
        <w:t>四肢俱冷。众皆曰阴证，比余诊之，六脉皆无，以手按腹，两手护之</w:t>
      </w:r>
      <w:r w:rsidR="00802961">
        <w:rPr>
          <w:rFonts w:hint="eastAsia"/>
        </w:rPr>
        <w:t>，</w:t>
      </w:r>
      <w:r>
        <w:rPr>
          <w:rFonts w:hint="eastAsia"/>
        </w:rPr>
        <w:t>眉皱作楚</w:t>
      </w:r>
      <w:r w:rsidR="00802961">
        <w:rPr>
          <w:rFonts w:hint="eastAsia"/>
        </w:rPr>
        <w:t>，</w:t>
      </w:r>
      <w:r>
        <w:rPr>
          <w:rFonts w:hint="eastAsia"/>
        </w:rPr>
        <w:t>按其趺阳，大而有力，乃知腹有燥尿也</w:t>
      </w:r>
      <w:r w:rsidR="006F505F">
        <w:rPr>
          <w:rFonts w:hint="eastAsia"/>
        </w:rPr>
        <w:t>。</w:t>
      </w:r>
      <w:r>
        <w:rPr>
          <w:rFonts w:hint="eastAsia"/>
        </w:rPr>
        <w:t>欲与大承气汤，病家惶惧不敢进。余曰</w:t>
      </w:r>
      <w:r w:rsidR="00EF71AB">
        <w:rPr>
          <w:rFonts w:hint="eastAsia"/>
        </w:rPr>
        <w:t>：</w:t>
      </w:r>
      <w:r>
        <w:rPr>
          <w:rFonts w:hint="eastAsia"/>
        </w:rPr>
        <w:t>吾郡能辨是证者，惟施笠泽耳。延至诊之</w:t>
      </w:r>
      <w:r w:rsidR="00802961">
        <w:rPr>
          <w:rFonts w:hint="eastAsia"/>
        </w:rPr>
        <w:t>，</w:t>
      </w:r>
      <w:r>
        <w:rPr>
          <w:rFonts w:hint="eastAsia"/>
        </w:rPr>
        <w:t>与余言若合符节，遂下之，得燥屎六七枚，口能言，体能动矣。故按手不及足者，何以教此垂绝之证耶</w:t>
      </w:r>
      <w:r w:rsidR="007D2419">
        <w:rPr>
          <w:rFonts w:hint="eastAsia"/>
        </w:rPr>
        <w:t>”。</w:t>
      </w:r>
      <w:r>
        <w:rPr>
          <w:rFonts w:hint="eastAsia"/>
        </w:rPr>
        <w:t>本例有力地证</w:t>
      </w:r>
      <w:r w:rsidR="007A501B">
        <w:rPr>
          <w:rFonts w:hint="eastAsia"/>
        </w:rPr>
        <w:t>明</w:t>
      </w:r>
      <w:r>
        <w:rPr>
          <w:rFonts w:hint="eastAsia"/>
        </w:rPr>
        <w:t>了跌阳脉的临床诊断价值，惜手我们现在对于趺阳脉已经弃之不用了。严格地说，这是中医脉诊学上的一个倒退。张仲景在“伤寒论序”中的“握手不及足，人迎趺阳三部不参”的批评，至今也有极大的现实意义。</w:t>
      </w:r>
    </w:p>
    <w:p w14:paraId="48CB7DA9" w14:textId="600F5EA9" w:rsidR="001E04BE" w:rsidRDefault="00501DFC" w:rsidP="00603D54">
      <w:pPr>
        <w:ind w:firstLineChars="200" w:firstLine="420"/>
      </w:pPr>
      <w:r>
        <w:rPr>
          <w:rFonts w:hint="eastAsia"/>
        </w:rPr>
        <w:t>（</w:t>
      </w:r>
      <w:r>
        <w:rPr>
          <w:rFonts w:hint="eastAsia"/>
        </w:rPr>
        <w:t>3</w:t>
      </w:r>
      <w:r>
        <w:rPr>
          <w:rFonts w:hint="eastAsia"/>
        </w:rPr>
        <w:t>）</w:t>
      </w:r>
      <w:r w:rsidR="001E04BE">
        <w:rPr>
          <w:rFonts w:hint="eastAsia"/>
        </w:rPr>
        <w:t>平少阴脉主病</w:t>
      </w:r>
    </w:p>
    <w:p w14:paraId="41A08766" w14:textId="49F2A243" w:rsidR="001E04BE" w:rsidRDefault="001E04BE" w:rsidP="00603D54">
      <w:pPr>
        <w:ind w:firstLineChars="200" w:firstLine="420"/>
      </w:pPr>
      <w:r>
        <w:rPr>
          <w:rFonts w:hint="eastAsia"/>
        </w:rPr>
        <w:t>少阴脉，即太溪穴部位，主候肾病。“平脉法”例举两条，阐述诊候此脉的辨证意义。</w:t>
      </w:r>
    </w:p>
    <w:p w14:paraId="46772713" w14:textId="7F13D930" w:rsidR="001E04BE" w:rsidRDefault="00EF768C" w:rsidP="00603D54">
      <w:pPr>
        <w:ind w:firstLineChars="20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1E04BE">
        <w:rPr>
          <w:rFonts w:hint="eastAsia"/>
        </w:rPr>
        <w:t>平少阴脉弱而涩主病</w:t>
      </w:r>
      <w:r>
        <w:rPr>
          <w:rFonts w:hint="eastAsia"/>
        </w:rPr>
        <w:t>（</w:t>
      </w:r>
      <w:r>
        <w:rPr>
          <w:rFonts w:hint="eastAsia"/>
        </w:rPr>
        <w:t>7</w:t>
      </w:r>
      <w:r>
        <w:t>2</w:t>
      </w:r>
      <w:r>
        <w:rPr>
          <w:rFonts w:hint="eastAsia"/>
        </w:rPr>
        <w:t>）。</w:t>
      </w:r>
      <w:r w:rsidR="001E04BE">
        <w:rPr>
          <w:rFonts w:hint="eastAsia"/>
        </w:rPr>
        <w:t>“平脉法”云：</w:t>
      </w:r>
      <w:r w:rsidR="008432CB">
        <w:rPr>
          <w:rFonts w:hint="eastAsia"/>
        </w:rPr>
        <w:t>“</w:t>
      </w:r>
      <w:r w:rsidR="001E04BE">
        <w:rPr>
          <w:rFonts w:hint="eastAsia"/>
        </w:rPr>
        <w:t>少阴脉弱而涩，弱者微烦，涩者厥逆”。少阴脉</w:t>
      </w:r>
      <w:r w:rsidR="00EF6646">
        <w:rPr>
          <w:rFonts w:hint="eastAsia"/>
        </w:rPr>
        <w:t>属</w:t>
      </w:r>
      <w:r w:rsidR="001E04BE">
        <w:rPr>
          <w:rFonts w:hint="eastAsia"/>
        </w:rPr>
        <w:t>肾，肾是水火之脏，内涵元阴元阳，为人之根本。弱，为肾阴不足，水不济火，火扰心神，故“弱</w:t>
      </w:r>
      <w:r w:rsidR="006B55AF">
        <w:rPr>
          <w:rFonts w:hint="eastAsia"/>
        </w:rPr>
        <w:t>者</w:t>
      </w:r>
      <w:r w:rsidR="001E04BE">
        <w:rPr>
          <w:rFonts w:hint="eastAsia"/>
        </w:rPr>
        <w:t>微烦”。涩</w:t>
      </w:r>
      <w:r w:rsidR="00802961">
        <w:rPr>
          <w:rFonts w:hint="eastAsia"/>
        </w:rPr>
        <w:t>，</w:t>
      </w:r>
      <w:r w:rsidR="001E04BE">
        <w:rPr>
          <w:rFonts w:hint="eastAsia"/>
        </w:rPr>
        <w:t>为元阳内虚，脉道迟滞，四肢失温，故“涩者厥逆”。如《医宗金鉴》所云</w:t>
      </w:r>
      <w:r w:rsidR="00E20728">
        <w:rPr>
          <w:rFonts w:hint="eastAsia"/>
        </w:rPr>
        <w:t>：“</w:t>
      </w:r>
      <w:r w:rsidR="001E04BE">
        <w:rPr>
          <w:rFonts w:hint="eastAsia"/>
        </w:rPr>
        <w:t>弱者肾阴虚</w:t>
      </w:r>
      <w:r w:rsidR="00802961">
        <w:rPr>
          <w:rFonts w:hint="eastAsia"/>
        </w:rPr>
        <w:t>，</w:t>
      </w:r>
      <w:r w:rsidR="001E04BE">
        <w:rPr>
          <w:rFonts w:hint="eastAsia"/>
        </w:rPr>
        <w:t>故微烦也</w:t>
      </w:r>
      <w:r w:rsidR="00C13425">
        <w:rPr>
          <w:rFonts w:hint="eastAsia"/>
        </w:rPr>
        <w:t>；</w:t>
      </w:r>
      <w:r w:rsidR="001E04BE">
        <w:rPr>
          <w:rFonts w:hint="eastAsia"/>
        </w:rPr>
        <w:t>涩者脉道滞，故肢冷也”。</w:t>
      </w:r>
    </w:p>
    <w:p w14:paraId="6422E7A1" w14:textId="03322A65" w:rsidR="001E04BE" w:rsidRDefault="00460384" w:rsidP="00603D54">
      <w:pPr>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1E04BE">
        <w:rPr>
          <w:rFonts w:hint="eastAsia"/>
        </w:rPr>
        <w:t>平少阴脒不至主病</w:t>
      </w:r>
      <w:r w:rsidR="00226E29">
        <w:rPr>
          <w:rFonts w:hint="eastAsia"/>
        </w:rPr>
        <w:t>（</w:t>
      </w:r>
      <w:r w:rsidR="00C93A0C">
        <w:rPr>
          <w:rFonts w:hint="eastAsia"/>
        </w:rPr>
        <w:t>7</w:t>
      </w:r>
      <w:r w:rsidR="00C93A0C">
        <w:t>4</w:t>
      </w:r>
      <w:r w:rsidR="00CF1CE8">
        <w:rPr>
          <w:rFonts w:hint="eastAsia"/>
        </w:rPr>
        <w:t>）</w:t>
      </w:r>
      <w:r w:rsidR="001E04BE">
        <w:rPr>
          <w:rFonts w:hint="eastAsia"/>
        </w:rPr>
        <w:t>。肾病多虚，故少阴脉不至，多为</w:t>
      </w:r>
      <w:r w:rsidR="00D75327">
        <w:rPr>
          <w:rFonts w:hint="eastAsia"/>
        </w:rPr>
        <w:t>肾</w:t>
      </w:r>
      <w:r w:rsidR="001E04BE">
        <w:rPr>
          <w:rFonts w:hint="eastAsia"/>
        </w:rPr>
        <w:t>中精气不足</w:t>
      </w:r>
      <w:r w:rsidR="003B7F1E">
        <w:rPr>
          <w:rFonts w:hint="eastAsia"/>
        </w:rPr>
        <w:t>。“</w:t>
      </w:r>
      <w:r w:rsidR="001E04BE">
        <w:rPr>
          <w:rFonts w:hint="eastAsia"/>
        </w:rPr>
        <w:t>平脉法”云：</w:t>
      </w:r>
      <w:r w:rsidR="002F0B95">
        <w:rPr>
          <w:rFonts w:hint="eastAsia"/>
        </w:rPr>
        <w:t>“</w:t>
      </w:r>
      <w:r w:rsidR="001E04BE">
        <w:rPr>
          <w:rFonts w:hint="eastAsia"/>
        </w:rPr>
        <w:t>少阴脉不至，肾气微，少精血，奔气促迫，上入胸膈</w:t>
      </w:r>
      <w:r w:rsidR="00201DD2">
        <w:rPr>
          <w:rFonts w:hint="eastAsia"/>
        </w:rPr>
        <w:t>，</w:t>
      </w:r>
      <w:r w:rsidR="001E04BE">
        <w:rPr>
          <w:rFonts w:hint="eastAsia"/>
        </w:rPr>
        <w:t>宗气反聚</w:t>
      </w:r>
      <w:r w:rsidR="00802961">
        <w:rPr>
          <w:rFonts w:hint="eastAsia"/>
        </w:rPr>
        <w:t>，</w:t>
      </w:r>
      <w:r w:rsidR="001E04BE">
        <w:rPr>
          <w:rFonts w:hint="eastAsia"/>
        </w:rPr>
        <w:t>血结心下，阳气退下，热归阴股，与阴相动，令身不仁</w:t>
      </w:r>
      <w:r w:rsidR="00802961">
        <w:rPr>
          <w:rFonts w:hint="eastAsia"/>
        </w:rPr>
        <w:t>，</w:t>
      </w:r>
      <w:r w:rsidR="001E04BE">
        <w:rPr>
          <w:rFonts w:hint="eastAsia"/>
        </w:rPr>
        <w:t>此为尸厥，当刺期门、巨阙”。肾少精气，则阴不涵</w:t>
      </w:r>
      <w:r w:rsidR="00A71B6E">
        <w:rPr>
          <w:rFonts w:hint="eastAsia"/>
        </w:rPr>
        <w:t>阳</w:t>
      </w:r>
      <w:r w:rsidR="001E04BE">
        <w:rPr>
          <w:rFonts w:hint="eastAsia"/>
        </w:rPr>
        <w:t>，致“奔气促迫，上入胸膈</w:t>
      </w:r>
      <w:r w:rsidR="00873DCF">
        <w:rPr>
          <w:rFonts w:hint="eastAsia"/>
        </w:rPr>
        <w:t>”。</w:t>
      </w:r>
      <w:r w:rsidR="001E04BE">
        <w:rPr>
          <w:rFonts w:hint="eastAsia"/>
        </w:rPr>
        <w:t>逆气难合宗气以行呼吸，却使“宗气反聚</w:t>
      </w:r>
      <w:r w:rsidR="00B31E5F">
        <w:rPr>
          <w:rFonts w:hint="eastAsia"/>
        </w:rPr>
        <w:t>”。“</w:t>
      </w:r>
      <w:r w:rsidR="001E04BE">
        <w:rPr>
          <w:rFonts w:hint="eastAsia"/>
        </w:rPr>
        <w:t>宗气反聚”，又难以贯心肺行心血，遂致“血结心下</w:t>
      </w:r>
      <w:r w:rsidR="00700AC0">
        <w:rPr>
          <w:rFonts w:hint="eastAsia"/>
        </w:rPr>
        <w:t>”。</w:t>
      </w:r>
      <w:r w:rsidR="001E04BE">
        <w:rPr>
          <w:rFonts w:hint="eastAsia"/>
        </w:rPr>
        <w:t>胸膈气聚、血结遏阻</w:t>
      </w:r>
      <w:r w:rsidR="00F80F85">
        <w:rPr>
          <w:rFonts w:hint="eastAsia"/>
        </w:rPr>
        <w:t>清</w:t>
      </w:r>
      <w:r w:rsidR="001E04BE">
        <w:rPr>
          <w:rFonts w:hint="eastAsia"/>
        </w:rPr>
        <w:t>阳上升，又迫使“阳气退下，热归阴股</w:t>
      </w:r>
      <w:r w:rsidR="00A977B7">
        <w:rPr>
          <w:rFonts w:hint="eastAsia"/>
        </w:rPr>
        <w:t>”。</w:t>
      </w:r>
      <w:r w:rsidR="001E04BE">
        <w:rPr>
          <w:rFonts w:hint="eastAsia"/>
        </w:rPr>
        <w:t>“阳气退下</w:t>
      </w:r>
      <w:r w:rsidR="000D372C">
        <w:rPr>
          <w:rFonts w:hint="eastAsia"/>
        </w:rPr>
        <w:t>”，</w:t>
      </w:r>
      <w:r w:rsidR="001E04BE">
        <w:rPr>
          <w:rFonts w:hint="eastAsia"/>
        </w:rPr>
        <w:t>清阳难以升发，则内外不得温煦；“热归阴股”</w:t>
      </w:r>
      <w:r w:rsidR="00802961">
        <w:rPr>
          <w:rFonts w:hint="eastAsia"/>
        </w:rPr>
        <w:t>，</w:t>
      </w:r>
      <w:r w:rsidR="001E04BE">
        <w:rPr>
          <w:rFonts w:hint="eastAsia"/>
        </w:rPr>
        <w:t>与阴气两相郁遏（与阴相动</w:t>
      </w:r>
      <w:r w:rsidR="007D5234">
        <w:rPr>
          <w:rFonts w:hint="eastAsia"/>
        </w:rPr>
        <w:t>）</w:t>
      </w:r>
      <w:r w:rsidR="001E04BE">
        <w:rPr>
          <w:rFonts w:hint="eastAsia"/>
        </w:rPr>
        <w:t>，则肢体不得温养，遂致通体厥冷，毫无知觉，状若死人，即所谓“尸厥</w:t>
      </w:r>
      <w:r w:rsidR="007E5CDD">
        <w:rPr>
          <w:rFonts w:hint="eastAsia"/>
        </w:rPr>
        <w:t>”，</w:t>
      </w:r>
      <w:r w:rsidR="001E04BE">
        <w:rPr>
          <w:rFonts w:hint="eastAsia"/>
        </w:rPr>
        <w:t>本病之源虽在少阴，然既发“尸厥</w:t>
      </w:r>
      <w:r w:rsidR="00F016F5">
        <w:rPr>
          <w:rFonts w:hint="eastAsia"/>
        </w:rPr>
        <w:t>”，</w:t>
      </w:r>
      <w:r w:rsidR="001E04BE">
        <w:rPr>
          <w:rFonts w:hint="eastAsia"/>
        </w:rPr>
        <w:t>当治以通“厥</w:t>
      </w:r>
      <w:r w:rsidR="00F016F5">
        <w:rPr>
          <w:rFonts w:hint="eastAsia"/>
        </w:rPr>
        <w:t>”</w:t>
      </w:r>
      <w:r w:rsidR="001E04BE">
        <w:rPr>
          <w:rFonts w:hint="eastAsia"/>
        </w:rPr>
        <w:t>为急。故刺期门，以通心下结血</w:t>
      </w:r>
      <w:r w:rsidR="00C13425">
        <w:rPr>
          <w:rFonts w:hint="eastAsia"/>
        </w:rPr>
        <w:t>；</w:t>
      </w:r>
      <w:r w:rsidR="001E04BE">
        <w:rPr>
          <w:rFonts w:hint="eastAsia"/>
        </w:rPr>
        <w:t>刺巨阙，以行胸中宗气</w:t>
      </w:r>
      <w:r w:rsidR="00FB086E">
        <w:rPr>
          <w:rFonts w:hint="eastAsia"/>
        </w:rPr>
        <w:t>。</w:t>
      </w:r>
      <w:r w:rsidR="001E04BE">
        <w:rPr>
          <w:rFonts w:hint="eastAsia"/>
        </w:rPr>
        <w:t>气血畅通，清阳宣达，厥气自然退矣。</w:t>
      </w:r>
    </w:p>
    <w:p w14:paraId="670B5B13" w14:textId="09D8AB7C" w:rsidR="001E04BE" w:rsidRDefault="001E04BE" w:rsidP="00603D54">
      <w:pPr>
        <w:ind w:firstLineChars="200" w:firstLine="420"/>
      </w:pPr>
      <w:r>
        <w:rPr>
          <w:rFonts w:hint="eastAsia"/>
        </w:rPr>
        <w:t>“少阴脉不至”，</w:t>
      </w:r>
      <w:r w:rsidR="00787560">
        <w:rPr>
          <w:rFonts w:hint="eastAsia"/>
        </w:rPr>
        <w:t>属</w:t>
      </w:r>
      <w:r>
        <w:rPr>
          <w:rFonts w:hint="eastAsia"/>
        </w:rPr>
        <w:t>于危象，常为肾气虚弱，甚至为根本将绝之候。反之，临床上对于一些重危病人，若少阴脉尚动，则说明肾气未绝，根本仍在，病虽危重，仍有生机。贺本绪有一医案很能说明这一问题</w:t>
      </w:r>
      <w:r w:rsidR="00EF71AB">
        <w:rPr>
          <w:rFonts w:hint="eastAsia"/>
        </w:rPr>
        <w:t>：</w:t>
      </w:r>
      <w:r>
        <w:rPr>
          <w:rFonts w:hint="eastAsia"/>
        </w:rPr>
        <w:t>数年前</w:t>
      </w:r>
      <w:r w:rsidR="00721049">
        <w:rPr>
          <w:rFonts w:hint="eastAsia"/>
        </w:rPr>
        <w:t>，</w:t>
      </w:r>
      <w:r>
        <w:rPr>
          <w:rFonts w:hint="eastAsia"/>
        </w:rPr>
        <w:t>余曾抢救一宫外孕大出血妇女，虽经西医多方抢救，病人仍</w:t>
      </w:r>
      <w:r w:rsidR="00C84643">
        <w:rPr>
          <w:rFonts w:hint="eastAsia"/>
        </w:rPr>
        <w:t>濒</w:t>
      </w:r>
      <w:r>
        <w:rPr>
          <w:rFonts w:hint="eastAsia"/>
        </w:rPr>
        <w:t>于重危之中，但唯一令人安慰的是，一摸太溪脉有微动，立即用“可挽救生命于瞬息之间”的独参汤，两剂，半日内很快转机，可见诊太溪脉对重危病人的意义。此案参合“平脉法”所论，我们应当对少</w:t>
      </w:r>
      <w:r w:rsidR="00683226">
        <w:rPr>
          <w:rFonts w:hint="eastAsia"/>
        </w:rPr>
        <w:t>脉</w:t>
      </w:r>
      <w:r>
        <w:rPr>
          <w:rFonts w:hint="eastAsia"/>
        </w:rPr>
        <w:t>的诊断价值，有—个恰当的认识和</w:t>
      </w:r>
      <w:r w:rsidR="007B269F">
        <w:rPr>
          <w:rFonts w:hint="eastAsia"/>
        </w:rPr>
        <w:t>客</w:t>
      </w:r>
      <w:r>
        <w:rPr>
          <w:rFonts w:hint="eastAsia"/>
        </w:rPr>
        <w:t>观的评价。</w:t>
      </w:r>
    </w:p>
    <w:p w14:paraId="4E4F8DAC" w14:textId="77777777" w:rsidR="001D4EDD" w:rsidRDefault="001E04BE" w:rsidP="001D4EDD">
      <w:pPr>
        <w:ind w:firstLineChars="200" w:firstLine="420"/>
      </w:pPr>
      <w:r>
        <w:rPr>
          <w:rFonts w:hint="eastAsia"/>
        </w:rPr>
        <w:t>以上基本依据“平脉法”的条文排列顺序，从平脉大纲、诊脉之法、特异病脉、脉象类别、诸脉主病五个方面，粗浅讨论、串解了“平脉法”的脉法大论及其脉学思想。可以看出，“平脉法”立论偏重于临床脉诊的一些具体问题。如诊脉辨证的具体方法、临床怪异的脉象表现、各种脉象的主病特点等等</w:t>
      </w:r>
      <w:r w:rsidR="00052223">
        <w:rPr>
          <w:rFonts w:hint="eastAsia"/>
        </w:rPr>
        <w:t>。</w:t>
      </w:r>
      <w:r>
        <w:rPr>
          <w:rFonts w:hint="eastAsia"/>
        </w:rPr>
        <w:t>生动而具体，条理</w:t>
      </w:r>
      <w:r w:rsidR="00BE5DCC">
        <w:rPr>
          <w:rFonts w:hint="eastAsia"/>
        </w:rPr>
        <w:t>而</w:t>
      </w:r>
      <w:r>
        <w:rPr>
          <w:rFonts w:hint="eastAsia"/>
        </w:rPr>
        <w:t>精辟，确能给人以启迪，但是，“平脉法”中，也确有令人费解、</w:t>
      </w:r>
      <w:r w:rsidR="007E5B00">
        <w:rPr>
          <w:rFonts w:hint="eastAsia"/>
        </w:rPr>
        <w:t>脱</w:t>
      </w:r>
      <w:r>
        <w:rPr>
          <w:rFonts w:hint="eastAsia"/>
        </w:rPr>
        <w:t>离临床的晦涩之论。另外</w:t>
      </w:r>
      <w:r w:rsidR="00D821A5">
        <w:rPr>
          <w:rFonts w:hint="eastAsia"/>
        </w:rPr>
        <w:t>，“</w:t>
      </w:r>
      <w:r>
        <w:rPr>
          <w:rFonts w:hint="eastAsia"/>
        </w:rPr>
        <w:t>平脉法”与“辨脉法”一样，体例均是先论脉后及病。这种体例，人多不易接受。这都是“平脉法”之所以为后世伤寒注家</w:t>
      </w:r>
      <w:r w:rsidR="00D069CC">
        <w:rPr>
          <w:rFonts w:hint="eastAsia"/>
        </w:rPr>
        <w:t>贬</w:t>
      </w:r>
      <w:r>
        <w:rPr>
          <w:rFonts w:hint="eastAsia"/>
        </w:rPr>
        <w:t>诬的缘因。其实，对此我们应该用历史唯物主义的态度，辩证地分析认识。</w:t>
      </w:r>
    </w:p>
    <w:p w14:paraId="1D002761" w14:textId="77777777" w:rsidR="001D4EDD" w:rsidRDefault="001D4EDD">
      <w:pPr>
        <w:widowControl/>
        <w:jc w:val="left"/>
      </w:pPr>
      <w:r>
        <w:br w:type="page"/>
      </w:r>
    </w:p>
    <w:p w14:paraId="7659458D" w14:textId="5CFACFBB" w:rsidR="001E04BE" w:rsidRDefault="001E04BE" w:rsidP="001D4EDD">
      <w:pPr>
        <w:pStyle w:val="1"/>
      </w:pPr>
      <w:r>
        <w:rPr>
          <w:rFonts w:hint="eastAsia"/>
        </w:rPr>
        <w:lastRenderedPageBreak/>
        <w:t>方药思辩</w:t>
      </w:r>
    </w:p>
    <w:p w14:paraId="59CE2430" w14:textId="77777777" w:rsidR="001E04BE" w:rsidRDefault="001E04BE" w:rsidP="001D4EDD">
      <w:pPr>
        <w:pStyle w:val="2"/>
      </w:pPr>
      <w:r>
        <w:rPr>
          <w:rFonts w:hint="eastAsia"/>
        </w:rPr>
        <w:t>桂枝的药与用问题</w:t>
      </w:r>
    </w:p>
    <w:p w14:paraId="544F29EA" w14:textId="2A9AC01A" w:rsidR="001E04BE" w:rsidRDefault="001E04BE" w:rsidP="00603D54">
      <w:pPr>
        <w:ind w:firstLineChars="200" w:firstLine="420"/>
      </w:pPr>
      <w:r>
        <w:rPr>
          <w:rFonts w:hint="eastAsia"/>
        </w:rPr>
        <w:t>说起桂枝，实</w:t>
      </w:r>
      <w:r w:rsidR="00787560">
        <w:rPr>
          <w:rFonts w:hint="eastAsia"/>
        </w:rPr>
        <w:t>属</w:t>
      </w:r>
      <w:r>
        <w:rPr>
          <w:rFonts w:hint="eastAsia"/>
        </w:rPr>
        <w:t>老生常谈，似乎乏味。但近阅杂志，发现对桂枝是止汗药还是发汗药，仍然争论不休。我觉得关键问题在于药与用的关系未搞清楚</w:t>
      </w:r>
      <w:r w:rsidR="002E28D1">
        <w:rPr>
          <w:rFonts w:hint="eastAsia"/>
        </w:rPr>
        <w:t>。</w:t>
      </w:r>
      <w:r>
        <w:rPr>
          <w:rFonts w:hint="eastAsia"/>
        </w:rPr>
        <w:t>这个问题在伤寒药物研究思维上带有普遍性，值得一谈。</w:t>
      </w:r>
    </w:p>
    <w:p w14:paraId="7C07E619" w14:textId="60952BC4" w:rsidR="001E04BE" w:rsidRDefault="001E04BE" w:rsidP="00603D54">
      <w:pPr>
        <w:ind w:firstLineChars="200" w:firstLine="420"/>
      </w:pPr>
      <w:r>
        <w:rPr>
          <w:rFonts w:hint="eastAsia"/>
        </w:rPr>
        <w:t>止汗之说，缘于桂枝汤。推理逻辑是这样的</w:t>
      </w:r>
      <w:r w:rsidR="00EF71AB">
        <w:rPr>
          <w:rFonts w:hint="eastAsia"/>
        </w:rPr>
        <w:t>：</w:t>
      </w:r>
      <w:r>
        <w:rPr>
          <w:rFonts w:hint="eastAsia"/>
        </w:rPr>
        <w:t>桂枝是</w:t>
      </w:r>
      <w:r w:rsidR="00716CA0">
        <w:rPr>
          <w:rFonts w:hint="eastAsia"/>
        </w:rPr>
        <w:t>桂枝汤</w:t>
      </w:r>
      <w:r>
        <w:rPr>
          <w:rFonts w:hint="eastAsia"/>
        </w:rPr>
        <w:t>的主药</w:t>
      </w:r>
      <w:r w:rsidR="00802961">
        <w:rPr>
          <w:rFonts w:hint="eastAsia"/>
        </w:rPr>
        <w:t>，</w:t>
      </w:r>
      <w:r>
        <w:rPr>
          <w:rFonts w:hint="eastAsia"/>
        </w:rPr>
        <w:t>桂枝汤是主治太阳中风证的，而太阳中风证又多见自汗出，那么，</w:t>
      </w:r>
      <w:r w:rsidR="000E2AB1">
        <w:rPr>
          <w:rFonts w:hint="eastAsia"/>
        </w:rPr>
        <w:t>桂枝</w:t>
      </w:r>
      <w:r w:rsidR="000A2C21">
        <w:rPr>
          <w:rFonts w:hint="eastAsia"/>
        </w:rPr>
        <w:t>汤</w:t>
      </w:r>
      <w:r>
        <w:rPr>
          <w:rFonts w:hint="eastAsia"/>
        </w:rPr>
        <w:t>就不</w:t>
      </w:r>
      <w:r w:rsidR="00787560">
        <w:rPr>
          <w:rFonts w:hint="eastAsia"/>
        </w:rPr>
        <w:t>属</w:t>
      </w:r>
      <w:r>
        <w:rPr>
          <w:rFonts w:hint="eastAsia"/>
        </w:rPr>
        <w:t>发汗之方，而桂枝自然是止汗之药了，李东垣、陶华、方有执等</w:t>
      </w:r>
      <w:r w:rsidR="00A91AB6">
        <w:rPr>
          <w:rFonts w:hint="eastAsia"/>
        </w:rPr>
        <w:t>注</w:t>
      </w:r>
      <w:r>
        <w:rPr>
          <w:rFonts w:hint="eastAsia"/>
        </w:rPr>
        <w:t>家均持此说，更有甚者如喻</w:t>
      </w:r>
      <w:r w:rsidR="00C61EF8">
        <w:rPr>
          <w:rFonts w:hint="eastAsia"/>
        </w:rPr>
        <w:t>嘉</w:t>
      </w:r>
      <w:r>
        <w:rPr>
          <w:rFonts w:hint="eastAsia"/>
        </w:rPr>
        <w:t>言和《医宗金鉴》，竟认为桂枝非但止汗，还能监制麻黄发汗</w:t>
      </w:r>
      <w:r w:rsidR="00BC25B2">
        <w:rPr>
          <w:rFonts w:hint="eastAsia"/>
        </w:rPr>
        <w:t>。</w:t>
      </w:r>
      <w:r>
        <w:rPr>
          <w:rFonts w:hint="eastAsia"/>
        </w:rPr>
        <w:t>问题在于</w:t>
      </w:r>
      <w:r w:rsidR="00EF71AB">
        <w:rPr>
          <w:rFonts w:hint="eastAsia"/>
        </w:rPr>
        <w:t>：</w:t>
      </w:r>
      <w:r>
        <w:rPr>
          <w:rFonts w:hint="eastAsia"/>
        </w:rPr>
        <w:t>麻黄与桂枝同</w:t>
      </w:r>
      <w:r w:rsidR="00787560">
        <w:rPr>
          <w:rFonts w:hint="eastAsia"/>
        </w:rPr>
        <w:t>属</w:t>
      </w:r>
      <w:r>
        <w:rPr>
          <w:rFonts w:hint="eastAsia"/>
        </w:rPr>
        <w:t>辛温之品，一个峻汗，另一个却止汗，</w:t>
      </w:r>
      <w:r w:rsidR="00A5157B">
        <w:rPr>
          <w:rFonts w:hint="eastAsia"/>
        </w:rPr>
        <w:t>逻辑</w:t>
      </w:r>
      <w:r>
        <w:rPr>
          <w:rFonts w:hint="eastAsia"/>
        </w:rPr>
        <w:t>何在</w:t>
      </w:r>
      <w:r w:rsidR="00BC08EE">
        <w:rPr>
          <w:rFonts w:hint="eastAsia"/>
        </w:rPr>
        <w:t>？</w:t>
      </w:r>
      <w:r>
        <w:rPr>
          <w:rFonts w:hint="eastAsia"/>
        </w:rPr>
        <w:t>桂枝二麻黄一汤，桂枝的用量远远超过麻黄，此方究竟是发汗方，还是止汗方</w:t>
      </w:r>
      <w:r w:rsidR="00BC08EE">
        <w:rPr>
          <w:rFonts w:hint="eastAsia"/>
        </w:rPr>
        <w:t>？</w:t>
      </w:r>
      <w:r>
        <w:rPr>
          <w:rFonts w:hint="eastAsia"/>
        </w:rPr>
        <w:t>李东垣虽然否认桂枝汤是发汗之方，但若云桂枝是止汗之药，恐怕他也不会同意的，因为他还讲过：</w:t>
      </w:r>
      <w:r w:rsidR="009E4C3B">
        <w:rPr>
          <w:rFonts w:hint="eastAsia"/>
        </w:rPr>
        <w:t>“</w:t>
      </w:r>
      <w:r>
        <w:rPr>
          <w:rFonts w:hint="eastAsia"/>
        </w:rPr>
        <w:t>气之薄者，桂枝也……气薄则发泄，桂枝上行而发表</w:t>
      </w:r>
      <w:r w:rsidR="00E62083">
        <w:rPr>
          <w:rFonts w:hint="eastAsia"/>
        </w:rPr>
        <w:t>。”</w:t>
      </w:r>
    </w:p>
    <w:p w14:paraId="2C1CBEEF" w14:textId="76A2E65B" w:rsidR="001E04BE" w:rsidRDefault="001E04BE" w:rsidP="00603D54">
      <w:pPr>
        <w:ind w:firstLineChars="200" w:firstLine="420"/>
      </w:pPr>
      <w:r>
        <w:rPr>
          <w:rFonts w:hint="eastAsia"/>
        </w:rPr>
        <w:t>或问</w:t>
      </w:r>
      <w:r w:rsidR="00EF71AB">
        <w:rPr>
          <w:rFonts w:hint="eastAsia"/>
        </w:rPr>
        <w:t>：</w:t>
      </w:r>
      <w:r>
        <w:rPr>
          <w:rFonts w:hint="eastAsia"/>
        </w:rPr>
        <w:t>桂枝甘草汤治发汗过多的心悸证，若桂枝是发汗的又何以用之？难道不怕复汗更伤心阳？这就牵扯到桂枝的“药”与“用”的问题了，药，指药物本身固有的功能</w:t>
      </w:r>
      <w:r w:rsidR="00C13425">
        <w:rPr>
          <w:rFonts w:hint="eastAsia"/>
        </w:rPr>
        <w:t>；</w:t>
      </w:r>
      <w:r>
        <w:rPr>
          <w:rFonts w:hint="eastAsia"/>
        </w:rPr>
        <w:t>用，指药物临证的具体运用。中医临证用药，“用”的学问远远大于“药”的学问。这是因为“药”是定规的，“用”却是活泛的，而中医的一点学问，几乎全在这个“活”字上</w:t>
      </w:r>
      <w:r w:rsidR="005C1C4D">
        <w:rPr>
          <w:rFonts w:hint="eastAsia"/>
        </w:rPr>
        <w:t>。</w:t>
      </w:r>
      <w:r>
        <w:rPr>
          <w:rFonts w:hint="eastAsia"/>
        </w:rPr>
        <w:t>药物功能倒背如流，临床不会用药者不在少数，其缘因全在于此。桂枝就药物本身性味及功能而言</w:t>
      </w:r>
      <w:r w:rsidR="00787560">
        <w:rPr>
          <w:rFonts w:hint="eastAsia"/>
        </w:rPr>
        <w:t>属</w:t>
      </w:r>
      <w:r>
        <w:rPr>
          <w:rFonts w:hint="eastAsia"/>
        </w:rPr>
        <w:t>发汗药，但并非说凡用桂枝就必是发汗，也并非说凡有桂枝的方子就必是发汗方。药与用、药与方的概念不尽相同，必须分清。桂枝甘草汤证心悸，发汗多是病因，心阳虚是病机，病由外感转为内伤</w:t>
      </w:r>
      <w:r w:rsidR="002A2B9C">
        <w:rPr>
          <w:rFonts w:hint="eastAsia"/>
        </w:rPr>
        <w:t>。</w:t>
      </w:r>
      <w:r>
        <w:rPr>
          <w:rFonts w:hint="eastAsia"/>
        </w:rPr>
        <w:t>外无表证，桂枝的辛散解肌功能就无病与之相应，而其温通心阳的功能就会充分发挥，所以桂枝于此方功在温通心阳。可知，这里还涵示着一种药与病的关系问题。</w:t>
      </w:r>
    </w:p>
    <w:p w14:paraId="65D59457" w14:textId="1ABE02DF" w:rsidR="001E04BE" w:rsidRDefault="001E04BE" w:rsidP="00603D54">
      <w:pPr>
        <w:ind w:firstLineChars="200" w:firstLine="420"/>
      </w:pPr>
      <w:r>
        <w:rPr>
          <w:rFonts w:hint="eastAsia"/>
        </w:rPr>
        <w:t>肯定桂枝止汗</w:t>
      </w:r>
      <w:r w:rsidR="00226E29">
        <w:rPr>
          <w:rFonts w:hint="eastAsia"/>
        </w:rPr>
        <w:t>（</w:t>
      </w:r>
      <w:r>
        <w:rPr>
          <w:rFonts w:hint="eastAsia"/>
        </w:rPr>
        <w:t>收汗</w:t>
      </w:r>
      <w:r w:rsidR="007D5234">
        <w:rPr>
          <w:rFonts w:hint="eastAsia"/>
        </w:rPr>
        <w:t>）</w:t>
      </w:r>
      <w:r>
        <w:rPr>
          <w:rFonts w:hint="eastAsia"/>
        </w:rPr>
        <w:t>，其</w:t>
      </w:r>
      <w:r w:rsidR="00937A48">
        <w:rPr>
          <w:rFonts w:hint="eastAsia"/>
        </w:rPr>
        <w:t>思维</w:t>
      </w:r>
      <w:r>
        <w:rPr>
          <w:rFonts w:hint="eastAsia"/>
        </w:rPr>
        <w:t>只囿于表面现象而未及本质。试问</w:t>
      </w:r>
      <w:r w:rsidR="00EF71AB">
        <w:rPr>
          <w:rFonts w:hint="eastAsia"/>
        </w:rPr>
        <w:t>：</w:t>
      </w:r>
      <w:r>
        <w:rPr>
          <w:rFonts w:hint="eastAsia"/>
        </w:rPr>
        <w:t>桂枝味辛</w:t>
      </w:r>
      <w:r w:rsidR="00B735A1">
        <w:rPr>
          <w:rFonts w:hint="eastAsia"/>
        </w:rPr>
        <w:t>温</w:t>
      </w:r>
      <w:r>
        <w:rPr>
          <w:rFonts w:hint="eastAsia"/>
        </w:rPr>
        <w:t>通，收汗之理何在？若通过现象看本质，桂枝无汗能发则是，有汗能收则非。太阳中风自汗或内伤营卫不和自汗，</w:t>
      </w:r>
      <w:r w:rsidR="00257576">
        <w:rPr>
          <w:rFonts w:hint="eastAsia"/>
        </w:rPr>
        <w:t>其</w:t>
      </w:r>
      <w:r>
        <w:rPr>
          <w:rFonts w:hint="eastAsia"/>
        </w:rPr>
        <w:t>机理均是卫分司开合功能失常，而桂枝外散风邪，内通卫阳，即使能收汗止汗</w:t>
      </w:r>
      <w:r w:rsidR="00802961">
        <w:rPr>
          <w:rFonts w:hint="eastAsia"/>
        </w:rPr>
        <w:t>，</w:t>
      </w:r>
      <w:r>
        <w:rPr>
          <w:rFonts w:hint="eastAsia"/>
        </w:rPr>
        <w:t>也是在辛散解肌和卫的基础上以止汗的</w:t>
      </w:r>
      <w:r w:rsidR="004976C8">
        <w:rPr>
          <w:rFonts w:hint="eastAsia"/>
        </w:rPr>
        <w:t>。《</w:t>
      </w:r>
      <w:r>
        <w:rPr>
          <w:rFonts w:hint="eastAsia"/>
        </w:rPr>
        <w:t>本草衍义补遗》指出。“卫有风邪，故病自汗，非桂枝能收汗而治之。”说的何等明白，可惜人多忽之。</w:t>
      </w:r>
    </w:p>
    <w:p w14:paraId="5AE769AE" w14:textId="0B81B7AA" w:rsidR="001E04BE" w:rsidRDefault="001E04BE" w:rsidP="00603D54">
      <w:pPr>
        <w:ind w:firstLineChars="200" w:firstLine="420"/>
      </w:pPr>
      <w:r>
        <w:rPr>
          <w:rFonts w:hint="eastAsia"/>
        </w:rPr>
        <w:t>否定桂技发汗，除上述因素外，还与名家影响有关。邹澍总结桂枝“其用之道有六，曰和营、曰通阳、曰利水、曰下气、曰行瘀、曰</w:t>
      </w:r>
      <w:r w:rsidR="00C91D15">
        <w:rPr>
          <w:rFonts w:hint="eastAsia"/>
        </w:rPr>
        <w:t>补</w:t>
      </w:r>
      <w:r>
        <w:rPr>
          <w:rFonts w:hint="eastAsia"/>
        </w:rPr>
        <w:t>中</w:t>
      </w:r>
      <w:r w:rsidR="00C91D15">
        <w:rPr>
          <w:rFonts w:hint="eastAsia"/>
        </w:rPr>
        <w:t>。”（</w:t>
      </w:r>
      <w:r>
        <w:rPr>
          <w:rFonts w:hint="eastAsia"/>
        </w:rPr>
        <w:t>唯独不提发汗</w:t>
      </w:r>
      <w:r w:rsidR="00B369E5">
        <w:rPr>
          <w:rFonts w:hint="eastAsia"/>
        </w:rPr>
        <w:t>）</w:t>
      </w:r>
      <w:r>
        <w:rPr>
          <w:rFonts w:hint="eastAsia"/>
        </w:rPr>
        <w:t>此语为后世医家所赞同，广为引用。其实，仔细分析一下，存在</w:t>
      </w:r>
      <w:r w:rsidR="00A2065E">
        <w:rPr>
          <w:rFonts w:hint="eastAsia"/>
        </w:rPr>
        <w:t>问题</w:t>
      </w:r>
      <w:r>
        <w:rPr>
          <w:rFonts w:hint="eastAsia"/>
        </w:rPr>
        <w:t>。首先是不分药与用，不分主与次，而面俱到，未及本质。六种“用之道”，“通阳”才是桂枝的本质，至于其它</w:t>
      </w:r>
      <w:r w:rsidR="00E74727">
        <w:rPr>
          <w:rFonts w:hint="eastAsia"/>
        </w:rPr>
        <w:t>则</w:t>
      </w:r>
      <w:r>
        <w:rPr>
          <w:rFonts w:hint="eastAsia"/>
        </w:rPr>
        <w:t>大多是“通阳”作用下的间接效应，</w:t>
      </w:r>
      <w:r w:rsidR="00787560">
        <w:rPr>
          <w:rFonts w:hint="eastAsia"/>
        </w:rPr>
        <w:t>属</w:t>
      </w:r>
      <w:r>
        <w:rPr>
          <w:rFonts w:hint="eastAsia"/>
        </w:rPr>
        <w:t>药物之“用”的范畴</w:t>
      </w:r>
      <w:r w:rsidR="00255718">
        <w:rPr>
          <w:rFonts w:hint="eastAsia"/>
        </w:rPr>
        <w:t>。</w:t>
      </w:r>
      <w:r>
        <w:rPr>
          <w:rFonts w:hint="eastAsia"/>
        </w:rPr>
        <w:t>另外，</w:t>
      </w:r>
      <w:r w:rsidR="00E6133B">
        <w:rPr>
          <w:rFonts w:hint="eastAsia"/>
        </w:rPr>
        <w:t>邹</w:t>
      </w:r>
      <w:r>
        <w:rPr>
          <w:rFonts w:hint="eastAsia"/>
        </w:rPr>
        <w:t>澍还认为“其功之最大，施之最广，无如桂枝汤，则和营其首功也”。“和营”，就桂枝汤而言，与苦泄益阴的芍药相比，桂枝主在和卫，芍药才是和营。</w:t>
      </w:r>
    </w:p>
    <w:p w14:paraId="6C06E083" w14:textId="77777777" w:rsidR="006B3CDC" w:rsidRDefault="001E04BE" w:rsidP="00603D54">
      <w:pPr>
        <w:ind w:firstLineChars="200" w:firstLine="420"/>
      </w:pPr>
      <w:r>
        <w:rPr>
          <w:rFonts w:hint="eastAsia"/>
        </w:rPr>
        <w:t>总之</w:t>
      </w:r>
      <w:r w:rsidR="00802961">
        <w:rPr>
          <w:rFonts w:hint="eastAsia"/>
        </w:rPr>
        <w:t>，</w:t>
      </w:r>
      <w:r>
        <w:rPr>
          <w:rFonts w:hint="eastAsia"/>
        </w:rPr>
        <w:t>讨论桂枝的发汗与止汗，当分</w:t>
      </w:r>
      <w:r w:rsidR="00F80F85">
        <w:rPr>
          <w:rFonts w:hint="eastAsia"/>
        </w:rPr>
        <w:t>清</w:t>
      </w:r>
      <w:r>
        <w:rPr>
          <w:rFonts w:hint="eastAsia"/>
        </w:rPr>
        <w:t>药与用的关系，以及药与方、药与病的关系，当抓住桂枝辛温宣通卫阳的本质</w:t>
      </w:r>
      <w:r w:rsidR="00005A19">
        <w:rPr>
          <w:rFonts w:hint="eastAsia"/>
        </w:rPr>
        <w:t>。</w:t>
      </w:r>
      <w:r>
        <w:rPr>
          <w:rFonts w:hint="eastAsia"/>
        </w:rPr>
        <w:t>否则，在讨论中势必形成各有所本、互难信服、无休无止的争吵局面</w:t>
      </w:r>
      <w:r w:rsidR="006B3CDC">
        <w:rPr>
          <w:rFonts w:hint="eastAsia"/>
        </w:rPr>
        <w:t>。</w:t>
      </w:r>
    </w:p>
    <w:p w14:paraId="4F927E72" w14:textId="77777777" w:rsidR="006B3CDC" w:rsidRDefault="006B3CDC">
      <w:pPr>
        <w:widowControl/>
        <w:jc w:val="left"/>
      </w:pPr>
      <w:r>
        <w:br w:type="page"/>
      </w:r>
    </w:p>
    <w:p w14:paraId="687A8FD3" w14:textId="5EDFECF6" w:rsidR="001E04BE" w:rsidRDefault="001E04BE" w:rsidP="006B3CDC">
      <w:pPr>
        <w:pStyle w:val="2"/>
      </w:pPr>
      <w:r>
        <w:rPr>
          <w:rFonts w:hint="eastAsia"/>
        </w:rPr>
        <w:lastRenderedPageBreak/>
        <w:t>杏仁的药与用问题</w:t>
      </w:r>
    </w:p>
    <w:p w14:paraId="40EC8E55" w14:textId="02E9A20B" w:rsidR="001E04BE" w:rsidRDefault="001E04BE" w:rsidP="00603D54">
      <w:pPr>
        <w:ind w:firstLineChars="200" w:firstLine="420"/>
      </w:pPr>
      <w:r>
        <w:rPr>
          <w:rFonts w:hint="eastAsia"/>
        </w:rPr>
        <w:t>当前探讨伤寒用药，形成一种习惯方式</w:t>
      </w:r>
      <w:r w:rsidR="00EF71AB">
        <w:rPr>
          <w:rFonts w:hint="eastAsia"/>
        </w:rPr>
        <w:t>：</w:t>
      </w:r>
      <w:r>
        <w:rPr>
          <w:rFonts w:hint="eastAsia"/>
        </w:rPr>
        <w:t>或将某药的种种证治一一归纳罗列，或将某药与他药的配伍一一归纳罗列。此种方式，固然可取，但缺少分析，使人读后有一种述而不作的感觉。这是研究思维未能进入推理阶段的缘故。杏仁一药，虽然平易，但药理、治理未逮之处甚多，其缘因如同上述。在此试作探析。</w:t>
      </w:r>
    </w:p>
    <w:p w14:paraId="4E1D364F" w14:textId="3FCBAAA9" w:rsidR="001E04BE" w:rsidRDefault="001E04BE" w:rsidP="00603D54">
      <w:pPr>
        <w:ind w:firstLineChars="200" w:firstLine="420"/>
      </w:pPr>
      <w:r>
        <w:rPr>
          <w:rFonts w:hint="eastAsia"/>
        </w:rPr>
        <w:t>《伤寒论》中用杏仁达</w:t>
      </w:r>
      <w:r>
        <w:rPr>
          <w:rFonts w:hint="eastAsia"/>
        </w:rPr>
        <w:t>10</w:t>
      </w:r>
      <w:r>
        <w:rPr>
          <w:rFonts w:hint="eastAsia"/>
        </w:rPr>
        <w:t>方（次</w:t>
      </w:r>
      <w:r w:rsidR="003527D8">
        <w:rPr>
          <w:rFonts w:hint="eastAsia"/>
        </w:rPr>
        <w:t>）</w:t>
      </w:r>
      <w:r>
        <w:rPr>
          <w:rFonts w:hint="eastAsia"/>
        </w:rPr>
        <w:t>、归纳其治有四种</w:t>
      </w:r>
      <w:r w:rsidR="00EF71AB">
        <w:rPr>
          <w:rFonts w:hint="eastAsia"/>
        </w:rPr>
        <w:t>：</w:t>
      </w:r>
      <w:r>
        <w:rPr>
          <w:rFonts w:hint="eastAsia"/>
        </w:rPr>
        <w:t>①解表</w:t>
      </w:r>
      <w:r w:rsidR="00226E29">
        <w:rPr>
          <w:rFonts w:hint="eastAsia"/>
        </w:rPr>
        <w:t>（</w:t>
      </w:r>
      <w:r>
        <w:rPr>
          <w:rFonts w:hint="eastAsia"/>
        </w:rPr>
        <w:t>麻黄汤类</w:t>
      </w:r>
      <w:r w:rsidR="003527D8">
        <w:rPr>
          <w:rFonts w:hint="eastAsia"/>
        </w:rPr>
        <w:t>）。</w:t>
      </w:r>
      <w:r>
        <w:rPr>
          <w:rFonts w:hint="eastAsia"/>
        </w:rPr>
        <w:t>②平喘</w:t>
      </w:r>
      <w:r w:rsidR="00226E29">
        <w:rPr>
          <w:rFonts w:hint="eastAsia"/>
        </w:rPr>
        <w:t>（</w:t>
      </w:r>
      <w:r>
        <w:rPr>
          <w:rFonts w:hint="eastAsia"/>
        </w:rPr>
        <w:t>桂枝加厚朴杏子汤、麻杏甘石汤类</w:t>
      </w:r>
      <w:r w:rsidR="003527D8">
        <w:rPr>
          <w:rFonts w:hint="eastAsia"/>
        </w:rPr>
        <w:t>）</w:t>
      </w:r>
      <w:r w:rsidR="005C7428">
        <w:rPr>
          <w:rFonts w:hint="eastAsia"/>
        </w:rPr>
        <w:t>。</w:t>
      </w:r>
      <w:r w:rsidR="003527D8">
        <w:fldChar w:fldCharType="begin"/>
      </w:r>
      <w:r w:rsidR="003527D8">
        <w:instrText xml:space="preserve"> </w:instrText>
      </w:r>
      <w:r w:rsidR="003527D8">
        <w:rPr>
          <w:rFonts w:hint="eastAsia"/>
        </w:rPr>
        <w:instrText>= 3 \* GB3</w:instrText>
      </w:r>
      <w:r w:rsidR="003527D8">
        <w:instrText xml:space="preserve"> </w:instrText>
      </w:r>
      <w:r w:rsidR="003527D8">
        <w:fldChar w:fldCharType="separate"/>
      </w:r>
      <w:r w:rsidR="003527D8">
        <w:rPr>
          <w:rFonts w:hint="eastAsia"/>
          <w:noProof/>
        </w:rPr>
        <w:t>③</w:t>
      </w:r>
      <w:r w:rsidR="003527D8">
        <w:fldChar w:fldCharType="end"/>
      </w:r>
      <w:r>
        <w:rPr>
          <w:rFonts w:hint="eastAsia"/>
        </w:rPr>
        <w:t>通便</w:t>
      </w:r>
      <w:r w:rsidR="00226E29">
        <w:rPr>
          <w:rFonts w:hint="eastAsia"/>
        </w:rPr>
        <w:t>（</w:t>
      </w:r>
      <w:r>
        <w:rPr>
          <w:rFonts w:hint="eastAsia"/>
        </w:rPr>
        <w:t>麻子仁丸</w:t>
      </w:r>
      <w:r w:rsidR="003527D8">
        <w:rPr>
          <w:rFonts w:hint="eastAsia"/>
        </w:rPr>
        <w:t>）。</w:t>
      </w:r>
      <w:r>
        <w:rPr>
          <w:rFonts w:hint="eastAsia"/>
        </w:rPr>
        <w:t>④利水</w:t>
      </w:r>
      <w:r w:rsidR="00226E29">
        <w:rPr>
          <w:rFonts w:hint="eastAsia"/>
        </w:rPr>
        <w:t>（</w:t>
      </w:r>
      <w:r>
        <w:rPr>
          <w:rFonts w:hint="eastAsia"/>
        </w:rPr>
        <w:t>大陷胸丸、麻黄连轺赤小豆汤</w:t>
      </w:r>
      <w:r w:rsidR="00305E4C">
        <w:rPr>
          <w:rFonts w:hint="eastAsia"/>
        </w:rPr>
        <w:t>）。</w:t>
      </w:r>
      <w:r>
        <w:rPr>
          <w:rFonts w:hint="eastAsia"/>
        </w:rPr>
        <w:t>这里存在两个问题</w:t>
      </w:r>
      <w:r w:rsidR="00EF71AB">
        <w:rPr>
          <w:rFonts w:hint="eastAsia"/>
        </w:rPr>
        <w:t>：</w:t>
      </w:r>
      <w:r>
        <w:rPr>
          <w:rFonts w:hint="eastAsia"/>
        </w:rPr>
        <w:t>一者，杏仁为何一药而具四种证治</w:t>
      </w:r>
      <w:r w:rsidR="00BC08EE">
        <w:rPr>
          <w:rFonts w:hint="eastAsia"/>
        </w:rPr>
        <w:t>？</w:t>
      </w:r>
      <w:r>
        <w:rPr>
          <w:rFonts w:hint="eastAsia"/>
        </w:rPr>
        <w:t>二者，杏仁能解表吗？我们先辨析第二个问题。</w:t>
      </w:r>
    </w:p>
    <w:p w14:paraId="51B94FF6" w14:textId="6A8EEB8C" w:rsidR="001E04BE" w:rsidRDefault="001E04BE" w:rsidP="00603D54">
      <w:pPr>
        <w:ind w:firstLineChars="200" w:firstLine="420"/>
      </w:pPr>
      <w:r>
        <w:rPr>
          <w:rFonts w:hint="eastAsia"/>
        </w:rPr>
        <w:t>麻黄汤是解表方，但方中杏仁却非解表药</w:t>
      </w:r>
      <w:r w:rsidR="00EF71AB">
        <w:rPr>
          <w:rFonts w:hint="eastAsia"/>
        </w:rPr>
        <w:t>：</w:t>
      </w:r>
      <w:r>
        <w:rPr>
          <w:rFonts w:hint="eastAsia"/>
        </w:rPr>
        <w:t>那么杏仁于此方的作用是什么呢</w:t>
      </w:r>
      <w:r w:rsidR="00BC08EE">
        <w:rPr>
          <w:rFonts w:hint="eastAsia"/>
        </w:rPr>
        <w:t>？</w:t>
      </w:r>
      <w:r>
        <w:rPr>
          <w:rFonts w:hint="eastAsia"/>
        </w:rPr>
        <w:t>所有注家包括教科书皆云“平喘”，这是自古至今的统一认识，所以，在麻黄汤主治或治则上</w:t>
      </w:r>
      <w:r w:rsidR="00802961">
        <w:rPr>
          <w:rFonts w:hint="eastAsia"/>
        </w:rPr>
        <w:t>，</w:t>
      </w:r>
      <w:r>
        <w:rPr>
          <w:rFonts w:hint="eastAsia"/>
        </w:rPr>
        <w:t>除辛温发汗外，总要加上“宣肺平喘”一条。但问题是，“喘”对太阳伤寒证说来</w:t>
      </w:r>
      <w:r w:rsidR="00226E29">
        <w:rPr>
          <w:rFonts w:hint="eastAsia"/>
        </w:rPr>
        <w:t>（</w:t>
      </w:r>
      <w:r>
        <w:rPr>
          <w:rFonts w:hint="eastAsia"/>
        </w:rPr>
        <w:t>或风寒表证</w:t>
      </w:r>
      <w:r w:rsidR="006A1860">
        <w:rPr>
          <w:rFonts w:hint="eastAsia"/>
        </w:rPr>
        <w:t>）</w:t>
      </w:r>
      <w:r>
        <w:rPr>
          <w:rFonts w:hint="eastAsia"/>
        </w:rPr>
        <w:t>并非主症、常见症，《伤寒论》原文也只第</w:t>
      </w:r>
      <w:r>
        <w:rPr>
          <w:rFonts w:hint="eastAsia"/>
        </w:rPr>
        <w:t>35</w:t>
      </w:r>
      <w:r>
        <w:rPr>
          <w:rFonts w:hint="eastAsia"/>
        </w:rPr>
        <w:t>条提出“无汗而喘”，验之临床风寒表证见喘者也稀少。这就带来了问题</w:t>
      </w:r>
      <w:r w:rsidR="00C13425">
        <w:rPr>
          <w:rFonts w:hint="eastAsia"/>
        </w:rPr>
        <w:t>；</w:t>
      </w:r>
      <w:r>
        <w:rPr>
          <w:rFonts w:hint="eastAsia"/>
        </w:rPr>
        <w:t>喘既非麻黄汤证的常见症，那么麻黄汤中杏仁的“平喘”之功岂不是无用武之地？这种无的放矢的解释怎能令人信</w:t>
      </w:r>
      <w:r w:rsidR="000C4CBB">
        <w:rPr>
          <w:rFonts w:hint="eastAsia"/>
        </w:rPr>
        <w:t>服</w:t>
      </w:r>
      <w:r>
        <w:rPr>
          <w:rFonts w:hint="eastAsia"/>
        </w:rPr>
        <w:t>呢？可见，杏仁在麻黄汤中究竟是何作用，尚须深入探求</w:t>
      </w:r>
      <w:r w:rsidR="00A30A67">
        <w:rPr>
          <w:rFonts w:hint="eastAsia"/>
        </w:rPr>
        <w:t>。</w:t>
      </w:r>
    </w:p>
    <w:p w14:paraId="497EF526" w14:textId="03A80805" w:rsidR="001E04BE" w:rsidRDefault="001E04BE" w:rsidP="00603D54">
      <w:pPr>
        <w:ind w:firstLineChars="200" w:firstLine="420"/>
      </w:pPr>
      <w:r>
        <w:rPr>
          <w:rFonts w:hint="eastAsia"/>
        </w:rPr>
        <w:t>清代医药学家邹澍试图从麻、杏的配合上阐明其理，他子《本经疏证》中说</w:t>
      </w:r>
      <w:r w:rsidR="00EC695F">
        <w:rPr>
          <w:rFonts w:hint="eastAsia"/>
        </w:rPr>
        <w:t>：“</w:t>
      </w:r>
      <w:r>
        <w:rPr>
          <w:rFonts w:hint="eastAsia"/>
        </w:rPr>
        <w:t>麻黄杏仁并用，盖麻黄主开散，其力悉在毛窍，非籍杏仁伸其血络中气，则其行反濡缓而有所伤。则可谓麻黄之于杏仁，犹桂枝之于芍药</w:t>
      </w:r>
      <w:r w:rsidR="00A66048">
        <w:rPr>
          <w:rFonts w:hint="eastAsia"/>
        </w:rPr>
        <w:t>”。</w:t>
      </w:r>
      <w:r>
        <w:rPr>
          <w:rFonts w:hint="eastAsia"/>
        </w:rPr>
        <w:t>杏仁何以能“伸其血络中气”？见解虽然独到，未免带玄。但把麻、杏视作“犹桂枝之于芍药”，却是不凡，麻黄汤的配伍中，麻黄与桂枝是相须而协力，麻黄与杏仁却是相反而相成。麻黄味辛，宣</w:t>
      </w:r>
      <w:r w:rsidR="00795F64">
        <w:rPr>
          <w:rFonts w:hint="eastAsia"/>
        </w:rPr>
        <w:t>肺</w:t>
      </w:r>
      <w:r>
        <w:rPr>
          <w:rFonts w:hint="eastAsia"/>
        </w:rPr>
        <w:t>主升散</w:t>
      </w:r>
      <w:r w:rsidR="00C13425">
        <w:rPr>
          <w:rFonts w:hint="eastAsia"/>
        </w:rPr>
        <w:t>；</w:t>
      </w:r>
      <w:r>
        <w:rPr>
          <w:rFonts w:hint="eastAsia"/>
        </w:rPr>
        <w:t>杏仁味苦，肃肺主降下。可知，麻杏配伍，一宣一降，主调</w:t>
      </w:r>
      <w:r w:rsidR="00024ACF">
        <w:rPr>
          <w:rFonts w:hint="eastAsia"/>
        </w:rPr>
        <w:t>肺</w:t>
      </w:r>
      <w:r>
        <w:rPr>
          <w:rFonts w:hint="eastAsia"/>
        </w:rPr>
        <w:t>气，肺主皮毛，通卫气，风寒之邪侵袭肺卫而为病，麻黄宣卫开表发汗必借</w:t>
      </w:r>
      <w:r w:rsidR="005942EF">
        <w:rPr>
          <w:rFonts w:hint="eastAsia"/>
        </w:rPr>
        <w:t>肺</w:t>
      </w:r>
      <w:r>
        <w:rPr>
          <w:rFonts w:hint="eastAsia"/>
        </w:rPr>
        <w:t>气之宣降出入有常。由此推论，杏仁之于麻黄汤，有喘则宣降调肺以平喘，无喘则宣降调肺助解表。这体现了从本求治的治疗学思维及整体求治的方剂配伍运用的思路。专于平喘的桂枝加厚朴杏子汤及麻杏甘石</w:t>
      </w:r>
      <w:r w:rsidR="00E12678">
        <w:rPr>
          <w:rFonts w:hint="eastAsia"/>
        </w:rPr>
        <w:t>汤</w:t>
      </w:r>
      <w:r>
        <w:rPr>
          <w:rFonts w:hint="eastAsia"/>
        </w:rPr>
        <w:t>，杏仁的用量为</w:t>
      </w:r>
      <w:r>
        <w:rPr>
          <w:rFonts w:hint="eastAsia"/>
        </w:rPr>
        <w:t>50</w:t>
      </w:r>
      <w:r>
        <w:rPr>
          <w:rFonts w:hint="eastAsia"/>
        </w:rPr>
        <w:t>粒。而不专于平</w:t>
      </w:r>
      <w:r w:rsidR="00C33055">
        <w:rPr>
          <w:rFonts w:hint="eastAsia"/>
        </w:rPr>
        <w:t>喘</w:t>
      </w:r>
      <w:r>
        <w:rPr>
          <w:rFonts w:hint="eastAsia"/>
        </w:rPr>
        <w:t>的麻黄汤，杏仁竞用达</w:t>
      </w:r>
      <w:r>
        <w:rPr>
          <w:rFonts w:hint="eastAsia"/>
        </w:rPr>
        <w:t>70</w:t>
      </w:r>
      <w:r>
        <w:rPr>
          <w:rFonts w:hint="eastAsia"/>
        </w:rPr>
        <w:t>粒，这种反常的药量就体现了杏仁的整体调肺解表的作用。当然，杏仁并非表药，它之所以能起到解表作用，是在与麻黄的配伍的基础上，通过调节肺气间接使之，离开了这种特定的情况</w:t>
      </w:r>
      <w:r w:rsidR="0093173A">
        <w:rPr>
          <w:rFonts w:hint="eastAsia"/>
        </w:rPr>
        <w:t>（</w:t>
      </w:r>
      <w:r>
        <w:rPr>
          <w:rFonts w:hint="eastAsia"/>
        </w:rPr>
        <w:t>风寒袭肺卫、与麻黄配伍</w:t>
      </w:r>
      <w:r w:rsidR="00B369E5">
        <w:rPr>
          <w:rFonts w:hint="eastAsia"/>
        </w:rPr>
        <w:t>）</w:t>
      </w:r>
      <w:r>
        <w:rPr>
          <w:rFonts w:hint="eastAsia"/>
        </w:rPr>
        <w:t>，杏仁也就不存在什么“解表”功能，体现了中医中药“用”的科学与奥妙。总之</w:t>
      </w:r>
      <w:r w:rsidR="00802961">
        <w:rPr>
          <w:rFonts w:hint="eastAsia"/>
        </w:rPr>
        <w:t>，</w:t>
      </w:r>
      <w:r>
        <w:rPr>
          <w:rFonts w:hint="eastAsia"/>
        </w:rPr>
        <w:t>简单地以“平喘”解释麻黄汤中的杏仁作用，就淡化了麻黄汤的配伍意义</w:t>
      </w:r>
      <w:r w:rsidR="00593734">
        <w:rPr>
          <w:rFonts w:hint="eastAsia"/>
        </w:rPr>
        <w:t>。</w:t>
      </w:r>
    </w:p>
    <w:p w14:paraId="268F8826" w14:textId="3833C8FA" w:rsidR="001E04BE" w:rsidRDefault="001E04BE" w:rsidP="00603D54">
      <w:pPr>
        <w:ind w:firstLineChars="200" w:firstLine="420"/>
      </w:pPr>
      <w:r>
        <w:rPr>
          <w:rFonts w:hint="eastAsia"/>
        </w:rPr>
        <w:t>杏仁与麻黄配伍除麻黄汤外，还有麻杏甘石汤与麻黄连轺赤小豆汤</w:t>
      </w:r>
      <w:r w:rsidR="00802961">
        <w:rPr>
          <w:rFonts w:hint="eastAsia"/>
        </w:rPr>
        <w:t>，</w:t>
      </w:r>
      <w:r>
        <w:rPr>
          <w:rFonts w:hint="eastAsia"/>
        </w:rPr>
        <w:t>前者宣降调肺以清热平喘，后者宣降调</w:t>
      </w:r>
      <w:r w:rsidR="00257101">
        <w:rPr>
          <w:rFonts w:hint="eastAsia"/>
        </w:rPr>
        <w:t>肺</w:t>
      </w:r>
      <w:r>
        <w:rPr>
          <w:rFonts w:hint="eastAsia"/>
        </w:rPr>
        <w:t>外透热邪内降水湿以治阳黄。</w:t>
      </w:r>
    </w:p>
    <w:p w14:paraId="1EF816BC" w14:textId="2973D715" w:rsidR="001E04BE" w:rsidRDefault="001E04BE" w:rsidP="00603D54">
      <w:pPr>
        <w:ind w:firstLineChars="200" w:firstLine="420"/>
      </w:pPr>
      <w:r>
        <w:rPr>
          <w:rFonts w:hint="eastAsia"/>
        </w:rPr>
        <w:t>杏仁具有四种证治，与其本身的特征有关</w:t>
      </w:r>
      <w:r w:rsidR="00BD2CC2">
        <w:rPr>
          <w:rFonts w:hint="eastAsia"/>
        </w:rPr>
        <w:t>。</w:t>
      </w:r>
      <w:r>
        <w:rPr>
          <w:rFonts w:hint="eastAsia"/>
        </w:rPr>
        <w:t>杏仁，论部位，</w:t>
      </w:r>
      <w:r w:rsidR="00787560">
        <w:rPr>
          <w:rFonts w:hint="eastAsia"/>
        </w:rPr>
        <w:t>属</w:t>
      </w:r>
      <w:r>
        <w:rPr>
          <w:rFonts w:hint="eastAsia"/>
        </w:rPr>
        <w:t>上焦药</w:t>
      </w:r>
      <w:r w:rsidR="00C13425">
        <w:rPr>
          <w:rFonts w:hint="eastAsia"/>
        </w:rPr>
        <w:t>；</w:t>
      </w:r>
      <w:r>
        <w:rPr>
          <w:rFonts w:hint="eastAsia"/>
        </w:rPr>
        <w:t>论脏腑，主入肺经</w:t>
      </w:r>
      <w:r w:rsidR="00C13425">
        <w:rPr>
          <w:rFonts w:hint="eastAsia"/>
        </w:rPr>
        <w:t>；</w:t>
      </w:r>
      <w:r>
        <w:rPr>
          <w:rFonts w:hint="eastAsia"/>
        </w:rPr>
        <w:t>论气血，偏走气分。味甘而不燥，正应肺金之体</w:t>
      </w:r>
      <w:r w:rsidR="00C13425">
        <w:rPr>
          <w:rFonts w:hint="eastAsia"/>
        </w:rPr>
        <w:t>；</w:t>
      </w:r>
      <w:r>
        <w:rPr>
          <w:rFonts w:hint="eastAsia"/>
        </w:rPr>
        <w:t>味苦而性降，正合肃降之用。一言以敝之，杏仁主降肺气。即《神农本草经</w:t>
      </w:r>
      <w:r w:rsidR="006361B6">
        <w:rPr>
          <w:rFonts w:hint="eastAsia"/>
        </w:rPr>
        <w:t>》“</w:t>
      </w:r>
      <w:r>
        <w:rPr>
          <w:rFonts w:hint="eastAsia"/>
        </w:rPr>
        <w:t>下气”之谓也。解表、平喘、通便、利水四种证冶，皆根于此。，喘家作或肺热作喘者，用之降肺气以平喘</w:t>
      </w:r>
      <w:r w:rsidR="00C13425">
        <w:rPr>
          <w:rFonts w:hint="eastAsia"/>
        </w:rPr>
        <w:t>；</w:t>
      </w:r>
      <w:r>
        <w:rPr>
          <w:rFonts w:hint="eastAsia"/>
        </w:rPr>
        <w:t>脾约证大便硬者，用之降肺气以应大</w:t>
      </w:r>
      <w:r w:rsidR="00AD3BE4">
        <w:rPr>
          <w:rFonts w:hint="eastAsia"/>
        </w:rPr>
        <w:t>肠</w:t>
      </w:r>
      <w:r w:rsidR="00802961">
        <w:rPr>
          <w:rFonts w:hint="eastAsia"/>
        </w:rPr>
        <w:t>，</w:t>
      </w:r>
      <w:r>
        <w:rPr>
          <w:rFonts w:hint="eastAsia"/>
        </w:rPr>
        <w:t>下津液以润大便。既提示</w:t>
      </w:r>
      <w:r w:rsidR="0052083F">
        <w:rPr>
          <w:rFonts w:hint="eastAsia"/>
        </w:rPr>
        <w:t>脏腑</w:t>
      </w:r>
      <w:r>
        <w:rPr>
          <w:rFonts w:hint="eastAsia"/>
        </w:rPr>
        <w:t>相应之机，又体现下病上取之治</w:t>
      </w:r>
      <w:r w:rsidR="00802961">
        <w:rPr>
          <w:rFonts w:hint="eastAsia"/>
        </w:rPr>
        <w:t>，</w:t>
      </w:r>
      <w:r>
        <w:rPr>
          <w:rFonts w:hint="eastAsia"/>
        </w:rPr>
        <w:t>且寓示气机升降之理。一味杏仁，一旦用活，奥义无穷。结胸证而水在上部者，用之降肺气以调水道，气降则水降，治气以治水。</w:t>
      </w:r>
    </w:p>
    <w:p w14:paraId="2BC65314" w14:textId="77777777" w:rsidR="00F4135A" w:rsidRDefault="001E04BE" w:rsidP="00603D54">
      <w:pPr>
        <w:ind w:firstLineChars="200" w:firstLine="420"/>
      </w:pPr>
      <w:r>
        <w:rPr>
          <w:rFonts w:hint="eastAsia"/>
        </w:rPr>
        <w:t>综上所述</w:t>
      </w:r>
      <w:r w:rsidR="00802961">
        <w:rPr>
          <w:rFonts w:hint="eastAsia"/>
        </w:rPr>
        <w:t>，</w:t>
      </w:r>
      <w:r>
        <w:rPr>
          <w:rFonts w:hint="eastAsia"/>
        </w:rPr>
        <w:t>杏仁在伤寒证治中的种种功用，无不与其入肺经、降肺气密切相关</w:t>
      </w:r>
      <w:r w:rsidR="00E67F99">
        <w:rPr>
          <w:rFonts w:hint="eastAsia"/>
        </w:rPr>
        <w:t>。</w:t>
      </w:r>
      <w:r>
        <w:rPr>
          <w:rFonts w:hint="eastAsia"/>
        </w:rPr>
        <w:t>抓住这个精髄，就会较深刻理解伤寒用杏仁的旨义，就可以于临证中用活杏仁。</w:t>
      </w:r>
    </w:p>
    <w:p w14:paraId="7F96EE08" w14:textId="77777777" w:rsidR="00F4135A" w:rsidRDefault="00F4135A">
      <w:pPr>
        <w:widowControl/>
        <w:jc w:val="left"/>
      </w:pPr>
      <w:r>
        <w:br w:type="page"/>
      </w:r>
    </w:p>
    <w:p w14:paraId="4A461B4B" w14:textId="726DF683" w:rsidR="001E04BE" w:rsidRDefault="001E04BE" w:rsidP="00F4135A">
      <w:pPr>
        <w:pStyle w:val="2"/>
      </w:pPr>
      <w:r>
        <w:rPr>
          <w:rFonts w:hint="eastAsia"/>
        </w:rPr>
        <w:lastRenderedPageBreak/>
        <w:t>术、桂之治表里辩</w:t>
      </w:r>
    </w:p>
    <w:p w14:paraId="7E91F212" w14:textId="4E1AB39D" w:rsidR="001E04BE" w:rsidRDefault="001E04BE" w:rsidP="00603D54">
      <w:pPr>
        <w:ind w:firstLineChars="200" w:firstLine="420"/>
      </w:pPr>
      <w:r>
        <w:rPr>
          <w:rFonts w:hint="eastAsia"/>
        </w:rPr>
        <w:t>桂枝附子</w:t>
      </w:r>
      <w:r w:rsidR="00E12678">
        <w:rPr>
          <w:rFonts w:hint="eastAsia"/>
        </w:rPr>
        <w:t>汤</w:t>
      </w:r>
      <w:r>
        <w:rPr>
          <w:rFonts w:hint="eastAsia"/>
        </w:rPr>
        <w:t>与去桂如白术汤，因牵扯到“大便硬”“小便自利”的问题，引起争辩</w:t>
      </w:r>
      <w:r w:rsidR="00802961">
        <w:rPr>
          <w:rFonts w:hint="eastAsia"/>
        </w:rPr>
        <w:t>，</w:t>
      </w:r>
      <w:r>
        <w:rPr>
          <w:rFonts w:hint="eastAsia"/>
        </w:rPr>
        <w:t>对此李克绍教授的《伤寒解惑论》</w:t>
      </w:r>
      <w:r w:rsidR="00F4135A">
        <w:rPr>
          <w:rFonts w:hint="eastAsia"/>
        </w:rPr>
        <w:t>已</w:t>
      </w:r>
      <w:r>
        <w:rPr>
          <w:rFonts w:hint="eastAsia"/>
        </w:rPr>
        <w:t>作了专门分析。这里仅从桂、术药用思维上的偏见及表里之治的角度</w:t>
      </w:r>
      <w:r w:rsidR="00802961">
        <w:rPr>
          <w:rFonts w:hint="eastAsia"/>
        </w:rPr>
        <w:t>，</w:t>
      </w:r>
      <w:r>
        <w:rPr>
          <w:rFonts w:hint="eastAsia"/>
        </w:rPr>
        <w:t>略述</w:t>
      </w:r>
      <w:r w:rsidR="00E77B9F">
        <w:rPr>
          <w:rFonts w:hint="eastAsia"/>
        </w:rPr>
        <w:t>己</w:t>
      </w:r>
      <w:r>
        <w:rPr>
          <w:rFonts w:hint="eastAsia"/>
        </w:rPr>
        <w:t>见</w:t>
      </w:r>
      <w:r w:rsidR="00B8432F">
        <w:rPr>
          <w:rFonts w:hint="eastAsia"/>
        </w:rPr>
        <w:t>。</w:t>
      </w:r>
    </w:p>
    <w:p w14:paraId="400096F9" w14:textId="0A8C8C9D" w:rsidR="001E04BE" w:rsidRDefault="001E04BE" w:rsidP="008D4860">
      <w:pPr>
        <w:pStyle w:val="3"/>
      </w:pPr>
      <w:r>
        <w:rPr>
          <w:rFonts w:hint="eastAsia"/>
        </w:rPr>
        <w:t>1.</w:t>
      </w:r>
      <w:r w:rsidR="008D4860">
        <w:t xml:space="preserve"> </w:t>
      </w:r>
      <w:r>
        <w:rPr>
          <w:rFonts w:hint="eastAsia"/>
        </w:rPr>
        <w:t>结合《</w:t>
      </w:r>
      <w:r w:rsidR="00D73008">
        <w:rPr>
          <w:rFonts w:hint="eastAsia"/>
        </w:rPr>
        <w:t>金匮</w:t>
      </w:r>
      <w:r>
        <w:rPr>
          <w:rFonts w:hint="eastAsia"/>
        </w:rPr>
        <w:t>》谈桂枝</w:t>
      </w:r>
    </w:p>
    <w:p w14:paraId="71ACA0CD" w14:textId="6B086A93" w:rsidR="001E04BE" w:rsidRDefault="001E04BE" w:rsidP="00603D54">
      <w:pPr>
        <w:ind w:firstLineChars="200" w:firstLine="420"/>
      </w:pPr>
      <w:r>
        <w:rPr>
          <w:rFonts w:hint="eastAsia"/>
        </w:rPr>
        <w:t>伤寒风湿三证复列于《金匮》“痉湿暍病”中。《金匮》论湿，分为三类</w:t>
      </w:r>
      <w:r w:rsidR="00EF71AB">
        <w:rPr>
          <w:rFonts w:hint="eastAsia"/>
        </w:rPr>
        <w:t>：</w:t>
      </w:r>
      <w:r>
        <w:rPr>
          <w:rFonts w:hint="eastAsia"/>
        </w:rPr>
        <w:t>即风湿表实证</w:t>
      </w:r>
      <w:r w:rsidR="00226E29">
        <w:rPr>
          <w:rFonts w:hint="eastAsia"/>
        </w:rPr>
        <w:t>（</w:t>
      </w:r>
      <w:r>
        <w:rPr>
          <w:rFonts w:hint="eastAsia"/>
        </w:rPr>
        <w:t>麻黄加术汤证等</w:t>
      </w:r>
      <w:r w:rsidR="007D5234">
        <w:rPr>
          <w:rFonts w:hint="eastAsia"/>
        </w:rPr>
        <w:t>）</w:t>
      </w:r>
      <w:r>
        <w:rPr>
          <w:rFonts w:hint="eastAsia"/>
        </w:rPr>
        <w:t>，风湿表虚证（防己黄芪汤证</w:t>
      </w:r>
      <w:r w:rsidR="007D5234">
        <w:rPr>
          <w:rFonts w:hint="eastAsia"/>
        </w:rPr>
        <w:t>）</w:t>
      </w:r>
      <w:r>
        <w:rPr>
          <w:rFonts w:hint="eastAsia"/>
        </w:rPr>
        <w:t>、湿痹阳虚证（桂枝附子汤三证</w:t>
      </w:r>
      <w:r w:rsidR="00EB17EF">
        <w:rPr>
          <w:rFonts w:hint="eastAsia"/>
        </w:rPr>
        <w:t>）。</w:t>
      </w:r>
      <w:r>
        <w:rPr>
          <w:rFonts w:hint="eastAsia"/>
        </w:rPr>
        <w:t>由此可知，除“风湿相搏”于肌表肢节外，风湿三证均有阳虚里水不化的内在因素，不渴症与浮虚脉便是证明。而桂枝附子汤中，除附于“走皮肉”逐寒湿外，通阳化气行水利湿治里者，则非桂枝莫</w:t>
      </w:r>
      <w:r w:rsidR="00787560">
        <w:rPr>
          <w:rFonts w:hint="eastAsia"/>
        </w:rPr>
        <w:t>属</w:t>
      </w:r>
      <w:r w:rsidR="00F82900">
        <w:rPr>
          <w:rFonts w:hint="eastAsia"/>
        </w:rPr>
        <w:t>。</w:t>
      </w:r>
      <w:r>
        <w:rPr>
          <w:rFonts w:hint="eastAsia"/>
        </w:rPr>
        <w:t>用量达四两之多亦可为证</w:t>
      </w:r>
      <w:r w:rsidR="0093173A">
        <w:rPr>
          <w:rFonts w:hint="eastAsia"/>
        </w:rPr>
        <w:t>（</w:t>
      </w:r>
      <w:r>
        <w:rPr>
          <w:rFonts w:hint="eastAsia"/>
        </w:rPr>
        <w:t>解表通常用量是三两这样</w:t>
      </w:r>
      <w:r w:rsidR="00802961">
        <w:rPr>
          <w:rFonts w:hint="eastAsia"/>
        </w:rPr>
        <w:t>，</w:t>
      </w:r>
      <w:r>
        <w:rPr>
          <w:rFonts w:hint="eastAsia"/>
        </w:rPr>
        <w:t>结合“若其人大便硬，小便自利”，以及《金匮》“湿痹之候</w:t>
      </w:r>
      <w:r w:rsidR="00802961">
        <w:rPr>
          <w:rFonts w:hint="eastAsia"/>
        </w:rPr>
        <w:t>，</w:t>
      </w:r>
      <w:r>
        <w:rPr>
          <w:rFonts w:hint="eastAsia"/>
        </w:rPr>
        <w:t>小便不利，大便反快，但当利其小便</w:t>
      </w:r>
      <w:r w:rsidR="00F82900">
        <w:rPr>
          <w:rFonts w:hint="eastAsia"/>
        </w:rPr>
        <w:t>”，</w:t>
      </w:r>
      <w:r>
        <w:rPr>
          <w:rFonts w:hint="eastAsia"/>
        </w:rPr>
        <w:t>则桂枝附于汤证里阳不足内湿不化、桂枝温通里阳宣化内湿勿庸置疑</w:t>
      </w:r>
      <w:r w:rsidR="00736D0C">
        <w:rPr>
          <w:rFonts w:hint="eastAsia"/>
        </w:rPr>
        <w:t>。</w:t>
      </w:r>
      <w:r>
        <w:rPr>
          <w:rFonts w:hint="eastAsia"/>
        </w:rPr>
        <w:t>那么在大便硬</w:t>
      </w:r>
      <w:r w:rsidR="00226E29">
        <w:rPr>
          <w:rFonts w:hint="eastAsia"/>
        </w:rPr>
        <w:t>（</w:t>
      </w:r>
      <w:r>
        <w:rPr>
          <w:rFonts w:hint="eastAsia"/>
        </w:rPr>
        <w:t>基本成形</w:t>
      </w:r>
      <w:r w:rsidR="00B877DD">
        <w:rPr>
          <w:rFonts w:hint="eastAsia"/>
        </w:rPr>
        <w:t>）</w:t>
      </w:r>
      <w:r>
        <w:rPr>
          <w:rFonts w:hint="eastAsia"/>
        </w:rPr>
        <w:t>和小便自利（阳通湿化</w:t>
      </w:r>
      <w:r w:rsidR="007D5234">
        <w:rPr>
          <w:rFonts w:hint="eastAsia"/>
        </w:rPr>
        <w:t>）</w:t>
      </w:r>
      <w:r>
        <w:rPr>
          <w:rFonts w:hint="eastAsia"/>
        </w:rPr>
        <w:t>的情况下，去桂加术在所必然。诚如程门雪所云：</w:t>
      </w:r>
      <w:r w:rsidR="003A167F">
        <w:rPr>
          <w:rFonts w:hint="eastAsia"/>
        </w:rPr>
        <w:t>“</w:t>
      </w:r>
      <w:r>
        <w:rPr>
          <w:rFonts w:hint="eastAsia"/>
        </w:rPr>
        <w:t>小便不利，为膀胱气化不宣，桂枝通阳化气，故治小便不利，今小便自利，去桂当也</w:t>
      </w:r>
      <w:r w:rsidR="00F049DF">
        <w:rPr>
          <w:rFonts w:hint="eastAsia"/>
        </w:rPr>
        <w:t>”。</w:t>
      </w:r>
    </w:p>
    <w:p w14:paraId="6EE2508C" w14:textId="47C45757" w:rsidR="001E04BE" w:rsidRDefault="001E04BE" w:rsidP="00603D54">
      <w:pPr>
        <w:ind w:firstLineChars="200" w:firstLine="420"/>
      </w:pPr>
      <w:r>
        <w:rPr>
          <w:rFonts w:hint="eastAsia"/>
        </w:rPr>
        <w:t>桂枝作为一味既解肌发汗治表又通阳利水治里的药物，于方证药治中，究竟是解表还是治里，当视其具体方证具体分析之。如治太阳蓄水证的五苓散，假若把方中桂枝单纯释为通阳化气行水治里，则又悖于药理走向另一极端。因为太阳蓄水证具有“脉浮微热”的表症，而方中诸药只桂枝一味解表，所以于五苓散中，桂枝一身二用：即解表发汗，又温阳利水，即《金匮》五苓散证“发汗、利小便”之谓也。</w:t>
      </w:r>
    </w:p>
    <w:p w14:paraId="7B38FBA0" w14:textId="089C17A1" w:rsidR="001E04BE" w:rsidRDefault="001E04BE" w:rsidP="00603D54">
      <w:pPr>
        <w:ind w:firstLineChars="200" w:firstLine="420"/>
      </w:pPr>
      <w:r>
        <w:rPr>
          <w:rFonts w:hint="eastAsia"/>
        </w:rPr>
        <w:t>现在是由于受</w:t>
      </w:r>
      <w:r w:rsidR="00716CA0">
        <w:rPr>
          <w:rFonts w:hint="eastAsia"/>
        </w:rPr>
        <w:t>桂枝汤</w:t>
      </w:r>
      <w:r>
        <w:rPr>
          <w:rFonts w:hint="eastAsia"/>
        </w:rPr>
        <w:t>的影响，连累而及，人们对桂枝的药用思维往往局限于“解表”的框框里难以自拔</w:t>
      </w:r>
      <w:r w:rsidR="00802961">
        <w:rPr>
          <w:rFonts w:hint="eastAsia"/>
        </w:rPr>
        <w:t>，</w:t>
      </w:r>
      <w:r>
        <w:rPr>
          <w:rFonts w:hint="eastAsia"/>
        </w:rPr>
        <w:t>乃至凡见桂枝，无一例外，概而论之。连治蓄血证的桃核承气</w:t>
      </w:r>
      <w:r w:rsidR="00C811DD">
        <w:rPr>
          <w:rFonts w:hint="eastAsia"/>
        </w:rPr>
        <w:t>汤</w:t>
      </w:r>
      <w:r>
        <w:rPr>
          <w:rFonts w:hint="eastAsia"/>
        </w:rPr>
        <w:t>，原文明确指出“外不解者尚未可攻”，现既已“可攻”，何“表</w:t>
      </w:r>
      <w:r>
        <w:rPr>
          <w:rFonts w:hint="eastAsia"/>
        </w:rPr>
        <w:t>"</w:t>
      </w:r>
      <w:r>
        <w:rPr>
          <w:rFonts w:hint="eastAsia"/>
        </w:rPr>
        <w:t>之有？但方中桂枝仍有注家释为解表。足证</w:t>
      </w:r>
      <w:r w:rsidR="00EF71AB">
        <w:rPr>
          <w:rFonts w:hint="eastAsia"/>
        </w:rPr>
        <w:t>：</w:t>
      </w:r>
      <w:r>
        <w:rPr>
          <w:rFonts w:hint="eastAsia"/>
        </w:rPr>
        <w:t>囿于“表”药的思维，这就是对去桂加白术汤的“去桂”发生曲解的根本缘因。</w:t>
      </w:r>
    </w:p>
    <w:p w14:paraId="541A1133" w14:textId="01C87F40" w:rsidR="001E04BE" w:rsidRDefault="001E04BE" w:rsidP="004A07FE">
      <w:pPr>
        <w:pStyle w:val="3"/>
      </w:pPr>
      <w:r>
        <w:rPr>
          <w:rFonts w:hint="eastAsia"/>
        </w:rPr>
        <w:t>2</w:t>
      </w:r>
      <w:r w:rsidR="004A07FE">
        <w:rPr>
          <w:rFonts w:hint="eastAsia"/>
        </w:rPr>
        <w:t>.</w:t>
      </w:r>
      <w:r w:rsidR="004A07FE">
        <w:t xml:space="preserve"> </w:t>
      </w:r>
      <w:r>
        <w:rPr>
          <w:rFonts w:hint="eastAsia"/>
        </w:rPr>
        <w:t>结合《本经》谈白术</w:t>
      </w:r>
    </w:p>
    <w:p w14:paraId="0712B6E9" w14:textId="744149AE" w:rsidR="001E04BE" w:rsidRDefault="001E04BE" w:rsidP="00603D54">
      <w:pPr>
        <w:ind w:firstLineChars="200" w:firstLine="420"/>
      </w:pPr>
      <w:r>
        <w:rPr>
          <w:rFonts w:hint="eastAsia"/>
        </w:rPr>
        <w:t>用药思维的简单化，对白术也存在片面认识。汉代</w:t>
      </w:r>
      <w:r w:rsidR="00226E29">
        <w:rPr>
          <w:rFonts w:hint="eastAsia"/>
        </w:rPr>
        <w:t>（</w:t>
      </w:r>
      <w:r>
        <w:rPr>
          <w:rFonts w:hint="eastAsia"/>
        </w:rPr>
        <w:t>及其以前</w:t>
      </w:r>
      <w:r w:rsidR="00A8630F">
        <w:rPr>
          <w:rFonts w:hint="eastAsia"/>
        </w:rPr>
        <w:t>）“</w:t>
      </w:r>
      <w:r>
        <w:rPr>
          <w:rFonts w:hint="eastAsia"/>
        </w:rPr>
        <w:t>术”并非一单纯的治里之药。《神农本草经》“术”条下云：</w:t>
      </w:r>
      <w:r w:rsidR="004C0AB1">
        <w:rPr>
          <w:rFonts w:hint="eastAsia"/>
        </w:rPr>
        <w:t>“</w:t>
      </w:r>
      <w:r>
        <w:rPr>
          <w:rFonts w:hint="eastAsia"/>
        </w:rPr>
        <w:t>主风寒湿痹死肌”</w:t>
      </w:r>
      <w:r w:rsidR="00802961">
        <w:rPr>
          <w:rFonts w:hint="eastAsia"/>
        </w:rPr>
        <w:t>，</w:t>
      </w:r>
      <w:r>
        <w:rPr>
          <w:rFonts w:hint="eastAsia"/>
        </w:rPr>
        <w:t>这就是治表。故仲景又用于风湿之证，并于方</w:t>
      </w:r>
      <w:r w:rsidR="00AB2363">
        <w:rPr>
          <w:rFonts w:hint="eastAsia"/>
        </w:rPr>
        <w:t>后</w:t>
      </w:r>
      <w:r>
        <w:rPr>
          <w:rFonts w:hint="eastAsia"/>
        </w:rPr>
        <w:t>注中明确指出“附于、术并走皮内</w:t>
      </w:r>
      <w:r w:rsidR="002409BF">
        <w:rPr>
          <w:rFonts w:hint="eastAsia"/>
        </w:rPr>
        <w:t>”。</w:t>
      </w:r>
      <w:r>
        <w:rPr>
          <w:rFonts w:hint="eastAsia"/>
        </w:rPr>
        <w:t>这证明在“大便硬小便自利”的情况下加白术</w:t>
      </w:r>
      <w:r w:rsidR="00802961">
        <w:rPr>
          <w:rFonts w:hint="eastAsia"/>
        </w:rPr>
        <w:t>，</w:t>
      </w:r>
      <w:r>
        <w:rPr>
          <w:rFonts w:hint="eastAsia"/>
        </w:rPr>
        <w:t>实质是在里湿消除的基础上，加强对“皮内”湿气治疗所采取的一种应变措施。《金匮》治“湿家身烦疼”的麻黄加术汤</w:t>
      </w:r>
      <w:r w:rsidR="00802961">
        <w:rPr>
          <w:rFonts w:hint="eastAsia"/>
        </w:rPr>
        <w:t>，</w:t>
      </w:r>
      <w:r>
        <w:rPr>
          <w:rFonts w:hint="eastAsia"/>
        </w:rPr>
        <w:t>方中白术用至四两，亦是术走皮内“主风寒湿痹”的例证。</w:t>
      </w:r>
    </w:p>
    <w:p w14:paraId="73FFB2E7" w14:textId="2143CBF5" w:rsidR="001E04BE" w:rsidRDefault="001E04BE" w:rsidP="00603D54">
      <w:pPr>
        <w:ind w:firstLineChars="200" w:firstLine="420"/>
      </w:pPr>
      <w:r>
        <w:rPr>
          <w:rFonts w:hint="eastAsia"/>
        </w:rPr>
        <w:t>另外，附子汤与</w:t>
      </w:r>
      <w:r w:rsidR="002C1FD9">
        <w:rPr>
          <w:rFonts w:hint="eastAsia"/>
        </w:rPr>
        <w:t>真武汤</w:t>
      </w:r>
      <w:r>
        <w:rPr>
          <w:rFonts w:hint="eastAsia"/>
        </w:rPr>
        <w:t>方证同</w:t>
      </w:r>
      <w:r w:rsidR="00787560">
        <w:rPr>
          <w:rFonts w:hint="eastAsia"/>
        </w:rPr>
        <w:t>属</w:t>
      </w:r>
      <w:r>
        <w:rPr>
          <w:rFonts w:hint="eastAsia"/>
        </w:rPr>
        <w:t>少阴病寒化证，均于方中配伍白术。但真武汤</w:t>
      </w:r>
      <w:r w:rsidR="00787560">
        <w:rPr>
          <w:rFonts w:hint="eastAsia"/>
        </w:rPr>
        <w:t>属</w:t>
      </w:r>
      <w:r>
        <w:rPr>
          <w:rFonts w:hint="eastAsia"/>
        </w:rPr>
        <w:t>阳虚水泛，是典型的水气证，所以白术用量较小</w:t>
      </w:r>
      <w:r w:rsidR="00802961">
        <w:rPr>
          <w:rFonts w:hint="eastAsia"/>
        </w:rPr>
        <w:t>，</w:t>
      </w:r>
      <w:r>
        <w:rPr>
          <w:rFonts w:hint="eastAsia"/>
        </w:rPr>
        <w:t>主在补土制水。而附子汤则不然，湿气偏外，以寒湿郁浸肌肉关节的“身体痛、关节痛”为主症，所以方中白术（与附子配伍</w:t>
      </w:r>
      <w:r w:rsidR="007D5234">
        <w:rPr>
          <w:rFonts w:hint="eastAsia"/>
        </w:rPr>
        <w:t>）</w:t>
      </w:r>
      <w:r w:rsidR="00787560">
        <w:rPr>
          <w:rFonts w:hint="eastAsia"/>
        </w:rPr>
        <w:t>属</w:t>
      </w:r>
      <w:r>
        <w:rPr>
          <w:rFonts w:hint="eastAsia"/>
        </w:rPr>
        <w:t>主药，用量较大，明显是“主风寒湿痹</w:t>
      </w:r>
      <w:r w:rsidR="00F072BB">
        <w:rPr>
          <w:rFonts w:hint="eastAsia"/>
        </w:rPr>
        <w:t>”</w:t>
      </w:r>
      <w:r>
        <w:rPr>
          <w:rFonts w:hint="eastAsia"/>
        </w:rPr>
        <w:t>，提示了治“表”湿的功用与配伍</w:t>
      </w:r>
      <w:r w:rsidR="00644028">
        <w:rPr>
          <w:rFonts w:hint="eastAsia"/>
        </w:rPr>
        <w:t>。</w:t>
      </w:r>
    </w:p>
    <w:p w14:paraId="31CE43BD" w14:textId="5D21FE8B" w:rsidR="001E04BE" w:rsidRDefault="001E04BE" w:rsidP="00603D54">
      <w:pPr>
        <w:ind w:firstLineChars="200" w:firstLine="420"/>
      </w:pPr>
      <w:r>
        <w:rPr>
          <w:rFonts w:hint="eastAsia"/>
        </w:rPr>
        <w:t>关于“术”，后世分为苍、白两种。一般地讲，白术功在健脾燥湿，</w:t>
      </w:r>
      <w:r w:rsidR="00787560">
        <w:rPr>
          <w:rFonts w:hint="eastAsia"/>
        </w:rPr>
        <w:t>属</w:t>
      </w:r>
      <w:r>
        <w:rPr>
          <w:rFonts w:hint="eastAsia"/>
        </w:rPr>
        <w:t>治里之药。而苍术辛散香燥之性特强，祛湿燥湿之力特大，为治“风寒湿痹”之常用药。这与《伤寒论》用“术”是有所区别的，亦当历史地看待。</w:t>
      </w:r>
    </w:p>
    <w:p w14:paraId="68CFDAF3" w14:textId="77777777" w:rsidR="00CC1288" w:rsidRDefault="001E04BE" w:rsidP="00603D54">
      <w:pPr>
        <w:ind w:firstLineChars="200" w:firstLine="420"/>
      </w:pPr>
      <w:r>
        <w:rPr>
          <w:rFonts w:hint="eastAsia"/>
        </w:rPr>
        <w:lastRenderedPageBreak/>
        <w:t>总之</w:t>
      </w:r>
      <w:r w:rsidR="00524913">
        <w:rPr>
          <w:rFonts w:hint="eastAsia"/>
        </w:rPr>
        <w:t>。</w:t>
      </w:r>
      <w:r>
        <w:rPr>
          <w:rFonts w:hint="eastAsia"/>
        </w:rPr>
        <w:t>因为药物功能和药物运用，有主次常变的区别，所以，本文所谈只想提示一个</w:t>
      </w:r>
      <w:r w:rsidR="00724518">
        <w:rPr>
          <w:rFonts w:hint="eastAsia"/>
        </w:rPr>
        <w:t>问题</w:t>
      </w:r>
      <w:r w:rsidR="00EF71AB">
        <w:rPr>
          <w:rFonts w:hint="eastAsia"/>
        </w:rPr>
        <w:t>：</w:t>
      </w:r>
      <w:r>
        <w:rPr>
          <w:rFonts w:hint="eastAsia"/>
        </w:rPr>
        <w:t>对伤寒用药的理解</w:t>
      </w:r>
      <w:r w:rsidR="00802961">
        <w:rPr>
          <w:rFonts w:hint="eastAsia"/>
        </w:rPr>
        <w:t>，</w:t>
      </w:r>
      <w:r>
        <w:rPr>
          <w:rFonts w:hint="eastAsia"/>
        </w:rPr>
        <w:t>切忌执凿偏面，或以表</w:t>
      </w:r>
      <w:r w:rsidR="00226E29">
        <w:rPr>
          <w:rFonts w:hint="eastAsia"/>
        </w:rPr>
        <w:t>（</w:t>
      </w:r>
      <w:r>
        <w:rPr>
          <w:rFonts w:hint="eastAsia"/>
        </w:rPr>
        <w:t>药）</w:t>
      </w:r>
      <w:r w:rsidR="00CC1288">
        <w:rPr>
          <w:rFonts w:hint="eastAsia"/>
        </w:rPr>
        <w:t>赅</w:t>
      </w:r>
      <w:r>
        <w:rPr>
          <w:rFonts w:hint="eastAsia"/>
        </w:rPr>
        <w:t>里</w:t>
      </w:r>
      <w:r w:rsidR="00226E29">
        <w:rPr>
          <w:rFonts w:hint="eastAsia"/>
        </w:rPr>
        <w:t>（</w:t>
      </w:r>
      <w:r>
        <w:rPr>
          <w:rFonts w:hint="eastAsia"/>
        </w:rPr>
        <w:t>治</w:t>
      </w:r>
      <w:r w:rsidR="007D5234">
        <w:rPr>
          <w:rFonts w:hint="eastAsia"/>
        </w:rPr>
        <w:t>）</w:t>
      </w:r>
      <w:r>
        <w:rPr>
          <w:rFonts w:hint="eastAsia"/>
        </w:rPr>
        <w:t>，或以里</w:t>
      </w:r>
      <w:r w:rsidR="00226E29">
        <w:rPr>
          <w:rFonts w:hint="eastAsia"/>
        </w:rPr>
        <w:t>（</w:t>
      </w:r>
      <w:r>
        <w:rPr>
          <w:rFonts w:hint="eastAsia"/>
        </w:rPr>
        <w:t>药</w:t>
      </w:r>
      <w:r w:rsidR="00CC1288">
        <w:rPr>
          <w:rFonts w:hint="eastAsia"/>
        </w:rPr>
        <w:t>）</w:t>
      </w:r>
      <w:r>
        <w:rPr>
          <w:rFonts w:hint="eastAsia"/>
        </w:rPr>
        <w:t>赅表</w:t>
      </w:r>
      <w:r w:rsidR="00226E29">
        <w:rPr>
          <w:rFonts w:hint="eastAsia"/>
        </w:rPr>
        <w:t>（</w:t>
      </w:r>
      <w:r>
        <w:rPr>
          <w:rFonts w:hint="eastAsia"/>
        </w:rPr>
        <w:t>治</w:t>
      </w:r>
      <w:r w:rsidR="00CC1288">
        <w:rPr>
          <w:rFonts w:hint="eastAsia"/>
        </w:rPr>
        <w:t>）。</w:t>
      </w:r>
    </w:p>
    <w:p w14:paraId="343B4BA7" w14:textId="77777777" w:rsidR="00CC1288" w:rsidRDefault="00CC1288">
      <w:pPr>
        <w:widowControl/>
        <w:jc w:val="left"/>
      </w:pPr>
      <w:r>
        <w:br w:type="page"/>
      </w:r>
    </w:p>
    <w:p w14:paraId="732C4C82" w14:textId="090F8A5A" w:rsidR="001E04BE" w:rsidRDefault="001E04BE" w:rsidP="00CC1288">
      <w:pPr>
        <w:pStyle w:val="2"/>
      </w:pPr>
      <w:r>
        <w:rPr>
          <w:rFonts w:hint="eastAsia"/>
        </w:rPr>
        <w:lastRenderedPageBreak/>
        <w:t>麻黄之治表里辩</w:t>
      </w:r>
    </w:p>
    <w:p w14:paraId="05800C6B" w14:textId="06DC1660" w:rsidR="001E04BE" w:rsidRDefault="001E04BE" w:rsidP="00603D54">
      <w:pPr>
        <w:ind w:firstLineChars="200" w:firstLine="420"/>
      </w:pPr>
      <w:r>
        <w:rPr>
          <w:rFonts w:hint="eastAsia"/>
        </w:rPr>
        <w:t>谈及麻黄，自然</w:t>
      </w:r>
      <w:r w:rsidR="00787560">
        <w:rPr>
          <w:rFonts w:hint="eastAsia"/>
        </w:rPr>
        <w:t>属</w:t>
      </w:r>
      <w:r>
        <w:rPr>
          <w:rFonts w:hint="eastAsia"/>
        </w:rPr>
        <w:t>表药，且列《中药学</w:t>
      </w:r>
      <w:r w:rsidR="002F10D5">
        <w:rPr>
          <w:rFonts w:hint="eastAsia"/>
        </w:rPr>
        <w:t>》“</w:t>
      </w:r>
      <w:r>
        <w:rPr>
          <w:rFonts w:hint="eastAsia"/>
        </w:rPr>
        <w:t>解表药”之首</w:t>
      </w:r>
      <w:r w:rsidR="00802961">
        <w:rPr>
          <w:rFonts w:hint="eastAsia"/>
        </w:rPr>
        <w:t>，</w:t>
      </w:r>
      <w:r>
        <w:rPr>
          <w:rFonts w:hint="eastAsia"/>
        </w:rPr>
        <w:t>但由此给麻黄药用之解带来问题：即使病证非表，也要以药测证，硬释为“表”，仿佛不这样解释，麻黄就没有着落</w:t>
      </w:r>
      <w:r w:rsidR="008B6184">
        <w:rPr>
          <w:rFonts w:hint="eastAsia"/>
        </w:rPr>
        <w:t>。</w:t>
      </w:r>
      <w:r>
        <w:rPr>
          <w:rFonts w:hint="eastAsia"/>
        </w:rPr>
        <w:t>连全国统编教材《伤寒论讲义》及《方剂学》都存在这个问题，值得辩析。</w:t>
      </w:r>
    </w:p>
    <w:p w14:paraId="1C691BA5" w14:textId="7EBF8263" w:rsidR="001E04BE" w:rsidRDefault="001E04BE" w:rsidP="00603D54">
      <w:pPr>
        <w:ind w:firstLineChars="200" w:firstLine="420"/>
      </w:pPr>
      <w:r>
        <w:rPr>
          <w:rFonts w:hint="eastAsia"/>
        </w:rPr>
        <w:t>问题的关键在于分</w:t>
      </w:r>
      <w:r w:rsidR="00F80F85">
        <w:rPr>
          <w:rFonts w:hint="eastAsia"/>
        </w:rPr>
        <w:t>清</w:t>
      </w:r>
      <w:r>
        <w:rPr>
          <w:rFonts w:hint="eastAsia"/>
        </w:rPr>
        <w:t>麻黄解表与从表求治的关系。考《伤寒论》用麻黄</w:t>
      </w:r>
      <w:r>
        <w:rPr>
          <w:rFonts w:hint="eastAsia"/>
        </w:rPr>
        <w:t>14</w:t>
      </w:r>
      <w:r>
        <w:rPr>
          <w:rFonts w:hint="eastAsia"/>
        </w:rPr>
        <w:t>方，虽其中大多为解表而设，但麻杏甘石汤、麻黄连轺赤小豆汤及麻黄升麻汤三方例外。</w:t>
      </w:r>
    </w:p>
    <w:p w14:paraId="16D392F2" w14:textId="5D3F4852" w:rsidR="001E04BE" w:rsidRDefault="001E04BE" w:rsidP="00603D54">
      <w:pPr>
        <w:ind w:firstLineChars="200" w:firstLine="420"/>
      </w:pPr>
      <w:r>
        <w:rPr>
          <w:rFonts w:hint="eastAsia"/>
        </w:rPr>
        <w:t>麻杏甘石汤主治太阳汗后“汗出而喘</w:t>
      </w:r>
      <w:r w:rsidR="00751085">
        <w:rPr>
          <w:rFonts w:hint="eastAsia"/>
        </w:rPr>
        <w:t>”。</w:t>
      </w:r>
      <w:r>
        <w:rPr>
          <w:rFonts w:hint="eastAsia"/>
        </w:rPr>
        <w:t>病</w:t>
      </w:r>
      <w:r w:rsidR="00787560">
        <w:rPr>
          <w:rFonts w:hint="eastAsia"/>
        </w:rPr>
        <w:t>属</w:t>
      </w:r>
      <w:r>
        <w:rPr>
          <w:rFonts w:hint="eastAsia"/>
        </w:rPr>
        <w:t>邪热壅肺、肺气不利。但因麻黄的缘故，有些注家</w:t>
      </w:r>
      <w:r w:rsidR="00226E29">
        <w:rPr>
          <w:rFonts w:hint="eastAsia"/>
        </w:rPr>
        <w:t>（</w:t>
      </w:r>
      <w:r>
        <w:rPr>
          <w:rFonts w:hint="eastAsia"/>
        </w:rPr>
        <w:t>如程郊清）却作解表论之。</w:t>
      </w:r>
      <w:r w:rsidR="00F80F85">
        <w:rPr>
          <w:rFonts w:hint="eastAsia"/>
        </w:rPr>
        <w:t>清</w:t>
      </w:r>
      <w:r>
        <w:rPr>
          <w:rFonts w:hint="eastAsia"/>
        </w:rPr>
        <w:t>代温病学家吴鞠通将此方与桑菊饮、银翘散并列，称为“辛凉重剂”，迳归之于辛凉表剂。受此影响，《方剂学</w:t>
      </w:r>
      <w:r w:rsidR="001666EF">
        <w:rPr>
          <w:rFonts w:hint="eastAsia"/>
        </w:rPr>
        <w:t>》</w:t>
      </w:r>
      <w:r>
        <w:rPr>
          <w:rFonts w:hint="eastAsia"/>
        </w:rPr>
        <w:t>（五</w:t>
      </w:r>
      <w:r w:rsidR="001666EF">
        <w:rPr>
          <w:rFonts w:hint="eastAsia"/>
        </w:rPr>
        <w:t>版）</w:t>
      </w:r>
      <w:r>
        <w:rPr>
          <w:rFonts w:hint="eastAsia"/>
        </w:rPr>
        <w:t>也将此方列入</w:t>
      </w:r>
      <w:r w:rsidR="00A27D22">
        <w:rPr>
          <w:rFonts w:hint="eastAsia"/>
        </w:rPr>
        <w:t>“</w:t>
      </w:r>
      <w:r>
        <w:rPr>
          <w:rFonts w:hint="eastAsia"/>
        </w:rPr>
        <w:t>解表剂”中。足见难脱麻黄表药之藩篱，其实，仲景原文在“汗出而喘”之前</w:t>
      </w:r>
      <w:r w:rsidR="00802961">
        <w:rPr>
          <w:rFonts w:hint="eastAsia"/>
        </w:rPr>
        <w:t>，</w:t>
      </w:r>
      <w:r>
        <w:rPr>
          <w:rFonts w:hint="eastAsia"/>
        </w:rPr>
        <w:t>加有“发汗后”三字，这就排除了太阳表证之喘。又接续”不可更行桂枝汤</w:t>
      </w:r>
      <w:r w:rsidR="00E52024">
        <w:rPr>
          <w:rFonts w:hint="eastAsia"/>
        </w:rPr>
        <w:t>”</w:t>
      </w:r>
      <w:r>
        <w:rPr>
          <w:rFonts w:hint="eastAsia"/>
        </w:rPr>
        <w:t>一句，又进一步否定此方证非</w:t>
      </w:r>
      <w:r w:rsidR="00787560">
        <w:rPr>
          <w:rFonts w:hint="eastAsia"/>
        </w:rPr>
        <w:t>属</w:t>
      </w:r>
      <w:r>
        <w:rPr>
          <w:rFonts w:hint="eastAsia"/>
        </w:rPr>
        <w:t>太阳表证。所以麻黄于此方只能是</w:t>
      </w:r>
      <w:r w:rsidR="00EF71AB">
        <w:rPr>
          <w:rFonts w:hint="eastAsia"/>
        </w:rPr>
        <w:t>：</w:t>
      </w:r>
      <w:r>
        <w:rPr>
          <w:rFonts w:hint="eastAsia"/>
        </w:rPr>
        <w:t>配合杏仁宣降相成以调气平喘，配合</w:t>
      </w:r>
      <w:r w:rsidR="005022E5">
        <w:rPr>
          <w:rFonts w:hint="eastAsia"/>
        </w:rPr>
        <w:t>石膏</w:t>
      </w:r>
      <w:r>
        <w:rPr>
          <w:rFonts w:hint="eastAsia"/>
        </w:rPr>
        <w:t>宣清相合以透达肺热，平喘与散热才是此方麻黄之用。当然，仅就药物而言，更动一下麻、石药量的配伍</w:t>
      </w:r>
      <w:r w:rsidR="00226E29">
        <w:rPr>
          <w:rFonts w:hint="eastAsia"/>
        </w:rPr>
        <w:t>（</w:t>
      </w:r>
      <w:r>
        <w:rPr>
          <w:rFonts w:hint="eastAsia"/>
        </w:rPr>
        <w:t>甚至不更动</w:t>
      </w:r>
      <w:r w:rsidR="00294714">
        <w:rPr>
          <w:rFonts w:hint="eastAsia"/>
        </w:rPr>
        <w:t>），</w:t>
      </w:r>
      <w:r>
        <w:rPr>
          <w:rFonts w:hint="eastAsia"/>
        </w:rPr>
        <w:t>此方也可用于解表</w:t>
      </w:r>
      <w:r w:rsidR="00802961">
        <w:rPr>
          <w:rFonts w:hint="eastAsia"/>
        </w:rPr>
        <w:t>，</w:t>
      </w:r>
      <w:r>
        <w:rPr>
          <w:rFonts w:hint="eastAsia"/>
        </w:rPr>
        <w:t>但本方主治与本方可治，这是有区别的两种涵义。所以不究原文、原证、原方本义，因药</w:t>
      </w:r>
      <w:r w:rsidR="00226E29">
        <w:rPr>
          <w:rFonts w:hint="eastAsia"/>
        </w:rPr>
        <w:t>（</w:t>
      </w:r>
      <w:r>
        <w:rPr>
          <w:rFonts w:hint="eastAsia"/>
        </w:rPr>
        <w:t>麻黄</w:t>
      </w:r>
      <w:r w:rsidR="007D5234">
        <w:rPr>
          <w:rFonts w:hint="eastAsia"/>
        </w:rPr>
        <w:t>）</w:t>
      </w:r>
      <w:r>
        <w:rPr>
          <w:rFonts w:hint="eastAsia"/>
        </w:rPr>
        <w:t>而将此方视作解表剂，则</w:t>
      </w:r>
      <w:r w:rsidR="00787560">
        <w:rPr>
          <w:rFonts w:hint="eastAsia"/>
        </w:rPr>
        <w:t>属</w:t>
      </w:r>
      <w:r>
        <w:rPr>
          <w:rFonts w:hint="eastAsia"/>
        </w:rPr>
        <w:t>概念性错误。李时珍对此早</w:t>
      </w:r>
      <w:r w:rsidR="0020387B">
        <w:rPr>
          <w:rFonts w:hint="eastAsia"/>
        </w:rPr>
        <w:t>已</w:t>
      </w:r>
      <w:r>
        <w:rPr>
          <w:rFonts w:hint="eastAsia"/>
        </w:rPr>
        <w:t>作了驳正</w:t>
      </w:r>
      <w:r w:rsidR="00E564D1">
        <w:rPr>
          <w:rFonts w:hint="eastAsia"/>
        </w:rPr>
        <w:t>：“</w:t>
      </w:r>
      <w:r>
        <w:rPr>
          <w:rFonts w:hint="eastAsia"/>
        </w:rPr>
        <w:t>麻黄乃肺经专药……</w:t>
      </w:r>
      <w:r w:rsidR="0093173A">
        <w:rPr>
          <w:rFonts w:hint="eastAsia"/>
        </w:rPr>
        <w:t>（</w:t>
      </w:r>
      <w:r>
        <w:rPr>
          <w:rFonts w:hint="eastAsia"/>
        </w:rPr>
        <w:t>麻杏甘石汤</w:t>
      </w:r>
      <w:r w:rsidR="007D5234">
        <w:rPr>
          <w:rFonts w:hint="eastAsia"/>
        </w:rPr>
        <w:t>）</w:t>
      </w:r>
      <w:r>
        <w:rPr>
          <w:rFonts w:hint="eastAsia"/>
        </w:rPr>
        <w:t>乃泻肺肃肺之剂，非麻黄汤及大青龙汤之汗也。世俗不晓，惑于《活入书》及陶节庵之说，但见一味麻黄，即以为汗剂，畏而避之。”李氏舍表从肺论证麻黄之治</w:t>
      </w:r>
      <w:r w:rsidR="00802961">
        <w:rPr>
          <w:rFonts w:hint="eastAsia"/>
        </w:rPr>
        <w:t>，</w:t>
      </w:r>
      <w:r>
        <w:rPr>
          <w:rFonts w:hint="eastAsia"/>
        </w:rPr>
        <w:t>可谓不凡</w:t>
      </w:r>
      <w:r w:rsidR="00C555B8">
        <w:rPr>
          <w:rFonts w:hint="eastAsia"/>
        </w:rPr>
        <w:t>。</w:t>
      </w:r>
      <w:r>
        <w:rPr>
          <w:rFonts w:hint="eastAsia"/>
        </w:rPr>
        <w:t>尤“但见一味麻黄即以为汗剂”一语，真乃一计见血。雄辩地阐明了麻黄表里之治的不同</w:t>
      </w:r>
      <w:r w:rsidR="00933469">
        <w:rPr>
          <w:rFonts w:hint="eastAsia"/>
        </w:rPr>
        <w:t>。</w:t>
      </w:r>
    </w:p>
    <w:p w14:paraId="4DB90642" w14:textId="3DD3DDD9" w:rsidR="001E04BE" w:rsidRDefault="001E04BE" w:rsidP="00603D54">
      <w:pPr>
        <w:ind w:firstLineChars="200" w:firstLine="420"/>
      </w:pPr>
      <w:r>
        <w:rPr>
          <w:rFonts w:hint="eastAsia"/>
        </w:rPr>
        <w:t>麻黄连轺赤小豆汤主治“瘀热在里”的阳黄证。因药用麻黄，且以之名方，于是《伤寒论讲义》则谓此</w:t>
      </w:r>
      <w:r w:rsidR="00787560">
        <w:rPr>
          <w:rFonts w:hint="eastAsia"/>
        </w:rPr>
        <w:t>属</w:t>
      </w:r>
      <w:r>
        <w:rPr>
          <w:rFonts w:hint="eastAsia"/>
        </w:rPr>
        <w:t>“阳黄兼表”。并引证《医宗金鉴》之注解；“湿热发黄，无表里证</w:t>
      </w:r>
      <w:r w:rsidR="00802961">
        <w:rPr>
          <w:rFonts w:hint="eastAsia"/>
        </w:rPr>
        <w:t>，</w:t>
      </w:r>
      <w:r>
        <w:rPr>
          <w:rFonts w:hint="eastAsia"/>
        </w:rPr>
        <w:t>热盛者清之，小便不利者利之，表实者汗之，里实者下之，皆无非为病求去路也，用麻黄汤以开其表，使黄从外而散……”。仔细分析</w:t>
      </w:r>
      <w:r w:rsidR="00802961">
        <w:rPr>
          <w:rFonts w:hint="eastAsia"/>
        </w:rPr>
        <w:t>，</w:t>
      </w:r>
      <w:r>
        <w:rPr>
          <w:rFonts w:hint="eastAsia"/>
        </w:rPr>
        <w:t>就会发现上注“无表里证”之“表”，与“用麻黄汤以开其表”之“表</w:t>
      </w:r>
      <w:r w:rsidR="00D704A0">
        <w:rPr>
          <w:rFonts w:hint="eastAsia"/>
        </w:rPr>
        <w:t>”，</w:t>
      </w:r>
      <w:r>
        <w:rPr>
          <w:rFonts w:hint="eastAsia"/>
        </w:rPr>
        <w:t>其概念的实质不同</w:t>
      </w:r>
      <w:r w:rsidR="00F12EA4">
        <w:rPr>
          <w:rFonts w:hint="eastAsia"/>
        </w:rPr>
        <w:t>。</w:t>
      </w:r>
      <w:r>
        <w:rPr>
          <w:rFonts w:hint="eastAsia"/>
        </w:rPr>
        <w:t>前者专指风寒外感表证，后者泛言从表求治。从表求治，就不是专指外感表</w:t>
      </w:r>
      <w:r w:rsidR="00ED161D">
        <w:rPr>
          <w:rFonts w:hint="eastAsia"/>
        </w:rPr>
        <w:t>证</w:t>
      </w:r>
      <w:r>
        <w:rPr>
          <w:rFonts w:hint="eastAsia"/>
        </w:rPr>
        <w:t>，凡里证</w:t>
      </w:r>
      <w:r w:rsidR="00226E29">
        <w:rPr>
          <w:rFonts w:hint="eastAsia"/>
        </w:rPr>
        <w:t>（</w:t>
      </w:r>
      <w:r>
        <w:rPr>
          <w:rFonts w:hint="eastAsia"/>
        </w:rPr>
        <w:t>包括阳黄证</w:t>
      </w:r>
      <w:r w:rsidR="00CF1CE8">
        <w:rPr>
          <w:rFonts w:hint="eastAsia"/>
        </w:rPr>
        <w:t>）</w:t>
      </w:r>
      <w:r>
        <w:rPr>
          <w:rFonts w:hint="eastAsia"/>
        </w:rPr>
        <w:t>可以从表而解者均可适用这一治则，自然均可视为麻黄</w:t>
      </w:r>
      <w:r w:rsidR="00226E29">
        <w:rPr>
          <w:rFonts w:hint="eastAsia"/>
        </w:rPr>
        <w:t>（</w:t>
      </w:r>
      <w:r>
        <w:rPr>
          <w:rFonts w:hint="eastAsia"/>
        </w:rPr>
        <w:t>或麻黄汤</w:t>
      </w:r>
      <w:r w:rsidR="00CF1CE8">
        <w:rPr>
          <w:rFonts w:hint="eastAsia"/>
        </w:rPr>
        <w:t>）</w:t>
      </w:r>
      <w:r>
        <w:rPr>
          <w:rFonts w:hint="eastAsia"/>
        </w:rPr>
        <w:t>的适应证。这还提示：麻黄汤虽</w:t>
      </w:r>
      <w:r w:rsidR="00787560">
        <w:rPr>
          <w:rFonts w:hint="eastAsia"/>
        </w:rPr>
        <w:t>属</w:t>
      </w:r>
      <w:r>
        <w:rPr>
          <w:rFonts w:hint="eastAsia"/>
        </w:rPr>
        <w:t>汗剂，但具体运用中，亦非专治太阳表证，也可开表透热散湿主治阳黄里证，即《金鉴》所言“使黄从外而散</w:t>
      </w:r>
      <w:r w:rsidR="00791772">
        <w:rPr>
          <w:rFonts w:hint="eastAsia"/>
        </w:rPr>
        <w:t>”。</w:t>
      </w:r>
      <w:r>
        <w:rPr>
          <w:rFonts w:hint="eastAsia"/>
        </w:rPr>
        <w:t>《讲义》虽引证了《金鉴》的注解，但由于囿于麻黄解表，且未细究注中“表”义的差别，结果导致病证方解及引注的一系列失误。当然，并不是说麻黄连轺赤小豆汤在临床上不能治阳黄确兼表证者，但于此证、此方、此药，未能阐明麻黄启上</w:t>
      </w:r>
      <w:r w:rsidR="000232D1">
        <w:rPr>
          <w:rFonts w:hint="eastAsia"/>
        </w:rPr>
        <w:t>源</w:t>
      </w:r>
      <w:r>
        <w:rPr>
          <w:rFonts w:hint="eastAsia"/>
        </w:rPr>
        <w:t>、降水湿、开毛窍、散湿热的治黄药理，则未免淡化经旨，曲解原义。另外，原文中提出“瘀热在里”，我个人体会，这个“里”字是与方名中的“麻黄”相对，提示此麻黄之用不是解表而是从表求治。换言之，即是治“里”之“瘀热</w:t>
      </w:r>
      <w:r w:rsidR="00D129A5">
        <w:rPr>
          <w:rFonts w:hint="eastAsia"/>
        </w:rPr>
        <w:t>”。</w:t>
      </w:r>
      <w:r>
        <w:rPr>
          <w:rFonts w:hint="eastAsia"/>
        </w:rPr>
        <w:t>本方与茵陈蒿汤、栀子柏皮汤对比，实质上又指出了治湿热阳黄的另一途径</w:t>
      </w:r>
      <w:r w:rsidR="00802961">
        <w:rPr>
          <w:rFonts w:hint="eastAsia"/>
        </w:rPr>
        <w:t>，</w:t>
      </w:r>
      <w:r>
        <w:rPr>
          <w:rFonts w:hint="eastAsia"/>
        </w:rPr>
        <w:t>即从表、从下分消湿热</w:t>
      </w:r>
      <w:r w:rsidR="00D61958">
        <w:rPr>
          <w:rFonts w:hint="eastAsia"/>
        </w:rPr>
        <w:t>。</w:t>
      </w:r>
      <w:r>
        <w:rPr>
          <w:rFonts w:hint="eastAsia"/>
        </w:rPr>
        <w:t>方名本身就体现了这一治疗思想。</w:t>
      </w:r>
    </w:p>
    <w:p w14:paraId="0FACBFBD" w14:textId="1956DA2A" w:rsidR="001E04BE" w:rsidRDefault="001E04BE" w:rsidP="00603D54">
      <w:pPr>
        <w:ind w:firstLineChars="200" w:firstLine="420"/>
      </w:pPr>
      <w:r>
        <w:rPr>
          <w:rFonts w:hint="eastAsia"/>
        </w:rPr>
        <w:t>其实，在《金匮要略》中，仲景运用麻黄从表求治里邪的方证较多。尤其“水气证”的治疗，如“诸有水者……腰以上肿，当发汗乃愈。”方如越婢汤、越婢加术汤、甘草麻黄汤、麻黄</w:t>
      </w:r>
      <w:r w:rsidR="0011205D">
        <w:rPr>
          <w:rFonts w:hint="eastAsia"/>
        </w:rPr>
        <w:t>附子汤</w:t>
      </w:r>
      <w:r>
        <w:rPr>
          <w:rFonts w:hint="eastAsia"/>
        </w:rPr>
        <w:t>等，均</w:t>
      </w:r>
      <w:r w:rsidR="00787560">
        <w:rPr>
          <w:rFonts w:hint="eastAsia"/>
        </w:rPr>
        <w:t>属</w:t>
      </w:r>
      <w:r>
        <w:rPr>
          <w:rFonts w:hint="eastAsia"/>
        </w:rPr>
        <w:t>“发汗”从表以治里水的方例，即《内经》”开鬼门”之谓也。很明显</w:t>
      </w:r>
      <w:r w:rsidR="00802961">
        <w:rPr>
          <w:rFonts w:hint="eastAsia"/>
        </w:rPr>
        <w:t>，</w:t>
      </w:r>
      <w:r>
        <w:rPr>
          <w:rFonts w:hint="eastAsia"/>
        </w:rPr>
        <w:t>以上诸方之麻黄，虽然仍可谓之“发汗”</w:t>
      </w:r>
      <w:r w:rsidR="00802961">
        <w:rPr>
          <w:rFonts w:hint="eastAsia"/>
        </w:rPr>
        <w:t>，</w:t>
      </w:r>
      <w:r>
        <w:rPr>
          <w:rFonts w:hint="eastAsia"/>
        </w:rPr>
        <w:t>但却非针对外感表证的“解表”，所治均</w:t>
      </w:r>
      <w:r w:rsidR="00787560">
        <w:rPr>
          <w:rFonts w:hint="eastAsia"/>
        </w:rPr>
        <w:t>属</w:t>
      </w:r>
      <w:r>
        <w:rPr>
          <w:rFonts w:hint="eastAsia"/>
        </w:rPr>
        <w:t>里证，只是邪气郁滞偏表、偏上</w:t>
      </w:r>
      <w:r w:rsidR="007D63C9">
        <w:rPr>
          <w:rFonts w:hint="eastAsia"/>
        </w:rPr>
        <w:t>而已</w:t>
      </w:r>
      <w:r>
        <w:rPr>
          <w:rFonts w:hint="eastAsia"/>
        </w:rPr>
        <w:t>。由此可以得出结论</w:t>
      </w:r>
      <w:r w:rsidR="00EF71AB">
        <w:rPr>
          <w:rFonts w:hint="eastAsia"/>
        </w:rPr>
        <w:t>：</w:t>
      </w:r>
      <w:r>
        <w:rPr>
          <w:rFonts w:hint="eastAsia"/>
        </w:rPr>
        <w:t>麻黄的“解表”功用，不单指外感表证的治疗，具有广义的意味。即凡邪气在表、偏表者，无论表证、里证，皆可运用麻黄</w:t>
      </w:r>
      <w:r w:rsidR="00226E29">
        <w:rPr>
          <w:rFonts w:hint="eastAsia"/>
        </w:rPr>
        <w:t>（</w:t>
      </w:r>
      <w:r>
        <w:rPr>
          <w:rFonts w:hint="eastAsia"/>
        </w:rPr>
        <w:t>或其他解表方药</w:t>
      </w:r>
      <w:r w:rsidR="00CF1CE8">
        <w:rPr>
          <w:rFonts w:hint="eastAsia"/>
        </w:rPr>
        <w:t>）</w:t>
      </w:r>
      <w:r>
        <w:rPr>
          <w:rFonts w:hint="eastAsia"/>
        </w:rPr>
        <w:t>解表以祛邪。</w:t>
      </w:r>
    </w:p>
    <w:p w14:paraId="71445C65" w14:textId="17F56A1A" w:rsidR="001E04BE" w:rsidRDefault="001E04BE" w:rsidP="00603D54">
      <w:pPr>
        <w:ind w:firstLineChars="200" w:firstLine="420"/>
      </w:pPr>
      <w:r>
        <w:rPr>
          <w:rFonts w:hint="eastAsia"/>
        </w:rPr>
        <w:t>麻黄升麻汤则提示麻黄尚可发越胸中郁阳。尽管方后注中称“汗出愈</w:t>
      </w:r>
      <w:r w:rsidR="00703F2D">
        <w:rPr>
          <w:rFonts w:hint="eastAsia"/>
        </w:rPr>
        <w:t>”，</w:t>
      </w:r>
      <w:r>
        <w:rPr>
          <w:rFonts w:hint="eastAsia"/>
        </w:rPr>
        <w:t>但因此证非表，</w:t>
      </w:r>
      <w:r>
        <w:rPr>
          <w:rFonts w:hint="eastAsia"/>
        </w:rPr>
        <w:lastRenderedPageBreak/>
        <w:t>所以“汗出”是麻黄、升麻、桂枝宣发升达阳气使然。这就证明</w:t>
      </w:r>
      <w:r w:rsidR="00EF71AB">
        <w:rPr>
          <w:rFonts w:hint="eastAsia"/>
        </w:rPr>
        <w:t>：</w:t>
      </w:r>
      <w:r>
        <w:rPr>
          <w:rFonts w:hint="eastAsia"/>
        </w:rPr>
        <w:t>麻黄于此证此方，只可称发越阳气，不可言发汗解表。我们可以作个比较</w:t>
      </w:r>
      <w:r w:rsidR="00EF71AB">
        <w:rPr>
          <w:rFonts w:hint="eastAsia"/>
        </w:rPr>
        <w:t>：</w:t>
      </w:r>
      <w:r>
        <w:rPr>
          <w:rFonts w:hint="eastAsia"/>
        </w:rPr>
        <w:t>麻黄升麻汤证非表、无汗，服药后“汗出”，这绝非麻黄发汗之功</w:t>
      </w:r>
      <w:r w:rsidR="00C13425">
        <w:rPr>
          <w:rFonts w:hint="eastAsia"/>
        </w:rPr>
        <w:t>；</w:t>
      </w:r>
      <w:r>
        <w:rPr>
          <w:rFonts w:hint="eastAsia"/>
        </w:rPr>
        <w:t>麻杏甘石</w:t>
      </w:r>
      <w:r w:rsidR="00E12678">
        <w:rPr>
          <w:rFonts w:hint="eastAsia"/>
        </w:rPr>
        <w:t>汤</w:t>
      </w:r>
      <w:r>
        <w:rPr>
          <w:rFonts w:hint="eastAsia"/>
        </w:rPr>
        <w:t>证非表、汗出，而麻黄又更非发汗之用，这正反强烈的对比，不是很耐人寻味吗？</w:t>
      </w:r>
    </w:p>
    <w:p w14:paraId="66998B5F" w14:textId="71068566" w:rsidR="001E04BE" w:rsidRDefault="001E04BE" w:rsidP="00603D54">
      <w:pPr>
        <w:ind w:firstLineChars="200" w:firstLine="420"/>
      </w:pPr>
      <w:r>
        <w:rPr>
          <w:rFonts w:hint="eastAsia"/>
        </w:rPr>
        <w:t>麻黄，质轻气薄，善于走上、走表</w:t>
      </w:r>
      <w:r w:rsidR="00277101">
        <w:rPr>
          <w:rFonts w:hint="eastAsia"/>
        </w:rPr>
        <w:t>；</w:t>
      </w:r>
      <w:r>
        <w:rPr>
          <w:rFonts w:hint="eastAsia"/>
        </w:rPr>
        <w:t>味辛性散，长于宣肺、发汗。我们若将麻黄的药理作用赅括一下，六字足以，即“宣肺窍、开毛窍”。其解表之功，在子开毛窍；平喘之功，在于宣肺窍</w:t>
      </w:r>
      <w:r w:rsidR="0017139C">
        <w:rPr>
          <w:rFonts w:hint="eastAsia"/>
        </w:rPr>
        <w:t>；</w:t>
      </w:r>
      <w:r>
        <w:rPr>
          <w:rFonts w:hint="eastAsia"/>
        </w:rPr>
        <w:t>利水之功，则二者兼具</w:t>
      </w:r>
      <w:r w:rsidR="00226E29">
        <w:rPr>
          <w:rFonts w:hint="eastAsia"/>
        </w:rPr>
        <w:t>（</w:t>
      </w:r>
      <w:r>
        <w:rPr>
          <w:rFonts w:hint="eastAsia"/>
        </w:rPr>
        <w:t>肺外合皮毛，为水之上源</w:t>
      </w:r>
      <w:r w:rsidR="007770BA">
        <w:rPr>
          <w:rFonts w:hint="eastAsia"/>
        </w:rPr>
        <w:t>）。</w:t>
      </w:r>
    </w:p>
    <w:p w14:paraId="2B849EF1" w14:textId="4820E87E" w:rsidR="001E04BE" w:rsidRDefault="001E04BE" w:rsidP="00603D54">
      <w:pPr>
        <w:ind w:firstLineChars="200" w:firstLine="420"/>
      </w:pPr>
      <w:r>
        <w:rPr>
          <w:rFonts w:hint="eastAsia"/>
        </w:rPr>
        <w:t>以上所论麻黄的功能及运用，是仅根于《伤寒论》的麻黄之治</w:t>
      </w:r>
      <w:r w:rsidR="00802961">
        <w:rPr>
          <w:rFonts w:hint="eastAsia"/>
        </w:rPr>
        <w:t>，</w:t>
      </w:r>
      <w:r>
        <w:rPr>
          <w:rFonts w:hint="eastAsia"/>
        </w:rPr>
        <w:t>分析总结的。随着医学的发展</w:t>
      </w:r>
      <w:r w:rsidR="00802961">
        <w:rPr>
          <w:rFonts w:hint="eastAsia"/>
        </w:rPr>
        <w:t>，</w:t>
      </w:r>
      <w:r>
        <w:rPr>
          <w:rFonts w:hint="eastAsia"/>
        </w:rPr>
        <w:t>麻黄的药用范围早已超越了仲景用法，也超越了原有的“解表、平</w:t>
      </w:r>
      <w:r w:rsidR="00AA15EA">
        <w:rPr>
          <w:rFonts w:hint="eastAsia"/>
        </w:rPr>
        <w:t>喘</w:t>
      </w:r>
      <w:r>
        <w:rPr>
          <w:rFonts w:hint="eastAsia"/>
        </w:rPr>
        <w:t>、利水”三大功能的框子</w:t>
      </w:r>
      <w:r w:rsidR="00C23FE1">
        <w:rPr>
          <w:rFonts w:hint="eastAsia"/>
        </w:rPr>
        <w:t>。</w:t>
      </w:r>
      <w:r>
        <w:rPr>
          <w:rFonts w:hint="eastAsia"/>
        </w:rPr>
        <w:t>如后世治阴疽之“阳和汤”，此方用麻黄是取其辛温通阳之功，以宣畅四末阳气、通利肌表血脉的。</w:t>
      </w:r>
    </w:p>
    <w:p w14:paraId="06D631A9" w14:textId="77777777" w:rsidR="009320F4" w:rsidRDefault="001E04BE" w:rsidP="00603D54">
      <w:pPr>
        <w:ind w:firstLineChars="200" w:firstLine="420"/>
      </w:pPr>
      <w:r>
        <w:rPr>
          <w:rFonts w:hint="eastAsia"/>
        </w:rPr>
        <w:t>当前，随着中药理论与临床的发展变化，给麻黄治疗内伤杂病带来了广阔的前景，但又因对麻黄解表认识上的偏见，人为地限制了麻黄的临证运用。最后借用邹澍《本经疏证》的一句话作为结论：</w:t>
      </w:r>
      <w:r w:rsidR="00C54608">
        <w:rPr>
          <w:rFonts w:hint="eastAsia"/>
        </w:rPr>
        <w:t>“</w:t>
      </w:r>
      <w:r>
        <w:rPr>
          <w:rFonts w:hint="eastAsia"/>
        </w:rPr>
        <w:t>麻黄非</w:t>
      </w:r>
      <w:r w:rsidR="003E1517">
        <w:rPr>
          <w:rFonts w:hint="eastAsia"/>
        </w:rPr>
        <w:t>特</w:t>
      </w:r>
      <w:r>
        <w:rPr>
          <w:rFonts w:hint="eastAsia"/>
        </w:rPr>
        <w:t>治表也，凡里病可使从表分消者，皆可用之</w:t>
      </w:r>
      <w:r w:rsidR="009320F4">
        <w:rPr>
          <w:rFonts w:hint="eastAsia"/>
        </w:rPr>
        <w:t>”。</w:t>
      </w:r>
    </w:p>
    <w:p w14:paraId="2A5EB927" w14:textId="77777777" w:rsidR="009320F4" w:rsidRDefault="009320F4">
      <w:pPr>
        <w:widowControl/>
        <w:jc w:val="left"/>
      </w:pPr>
      <w:r>
        <w:br w:type="page"/>
      </w:r>
    </w:p>
    <w:p w14:paraId="18552269" w14:textId="623BC76E" w:rsidR="001E04BE" w:rsidRDefault="001E04BE" w:rsidP="009320F4">
      <w:pPr>
        <w:pStyle w:val="2"/>
      </w:pPr>
      <w:r>
        <w:rPr>
          <w:rFonts w:hint="eastAsia"/>
        </w:rPr>
        <w:lastRenderedPageBreak/>
        <w:t>芍药的酸敛与苦泄问题</w:t>
      </w:r>
    </w:p>
    <w:p w14:paraId="1515C55A" w14:textId="00C9F757" w:rsidR="001E04BE" w:rsidRDefault="001E04BE" w:rsidP="00603D54">
      <w:pPr>
        <w:ind w:firstLineChars="200" w:firstLine="420"/>
      </w:pPr>
      <w:r>
        <w:rPr>
          <w:rFonts w:hint="eastAsia"/>
        </w:rPr>
        <w:t>《伤寒论》中芍药的运用比较广泛，运用率仅次于甘草、桂枝、大枣、生姜四药，达</w:t>
      </w:r>
      <w:r>
        <w:rPr>
          <w:rFonts w:hint="eastAsia"/>
        </w:rPr>
        <w:t>33</w:t>
      </w:r>
      <w:r>
        <w:rPr>
          <w:rFonts w:hint="eastAsia"/>
        </w:rPr>
        <w:t>方</w:t>
      </w:r>
      <w:r w:rsidR="00226E29">
        <w:rPr>
          <w:rFonts w:hint="eastAsia"/>
        </w:rPr>
        <w:t>（</w:t>
      </w:r>
      <w:r>
        <w:rPr>
          <w:rFonts w:hint="eastAsia"/>
        </w:rPr>
        <w:t>次</w:t>
      </w:r>
      <w:r w:rsidR="00D87F4D">
        <w:rPr>
          <w:rFonts w:hint="eastAsia"/>
        </w:rPr>
        <w:t>），</w:t>
      </w:r>
      <w:r>
        <w:rPr>
          <w:rFonts w:hint="eastAsia"/>
        </w:rPr>
        <w:t>涉及</w:t>
      </w:r>
      <w:r>
        <w:rPr>
          <w:rFonts w:hint="eastAsia"/>
        </w:rPr>
        <w:t>52</w:t>
      </w:r>
      <w:r>
        <w:rPr>
          <w:rFonts w:hint="eastAsia"/>
        </w:rPr>
        <w:t>条之多</w:t>
      </w:r>
      <w:r w:rsidR="00D87F4D">
        <w:rPr>
          <w:rFonts w:hint="eastAsia"/>
        </w:rPr>
        <w:t>。</w:t>
      </w:r>
      <w:r>
        <w:rPr>
          <w:rFonts w:hint="eastAsia"/>
        </w:rPr>
        <w:t>历代医家对芍药在经方中的应用及配伍，均从不同的角度作过探讨。但对芍药是酸敛还是苦泄，有没有止汗功能，尚未定论</w:t>
      </w:r>
      <w:r w:rsidR="00802961">
        <w:rPr>
          <w:rFonts w:hint="eastAsia"/>
        </w:rPr>
        <w:t>，</w:t>
      </w:r>
      <w:r>
        <w:rPr>
          <w:rFonts w:hint="eastAsia"/>
        </w:rPr>
        <w:t>仍然需，要进一步讨论之。</w:t>
      </w:r>
    </w:p>
    <w:p w14:paraId="7F40D1CD" w14:textId="3279804B" w:rsidR="001E04BE" w:rsidRDefault="001E04BE" w:rsidP="00603D54">
      <w:pPr>
        <w:ind w:firstLineChars="200" w:firstLine="420"/>
      </w:pPr>
      <w:r>
        <w:rPr>
          <w:rFonts w:hint="eastAsia"/>
        </w:rPr>
        <w:t>讲芍药酸收，是缘于其能“止汗”</w:t>
      </w:r>
      <w:r w:rsidR="00C13425">
        <w:rPr>
          <w:rFonts w:hint="eastAsia"/>
        </w:rPr>
        <w:t>；</w:t>
      </w:r>
      <w:r>
        <w:rPr>
          <w:rFonts w:hint="eastAsia"/>
        </w:rPr>
        <w:t>讲芍药止汗，又缘于桂枝汤治疗“自汗</w:t>
      </w:r>
      <w:r w:rsidR="0079731F">
        <w:rPr>
          <w:rFonts w:hint="eastAsia"/>
        </w:rPr>
        <w:t>”。</w:t>
      </w:r>
      <w:r>
        <w:rPr>
          <w:rFonts w:hint="eastAsia"/>
        </w:rPr>
        <w:t>所以，探析一下桂枝汤所治的“自汗”是什么机理，就能澄</w:t>
      </w:r>
      <w:r w:rsidR="00F80F85">
        <w:rPr>
          <w:rFonts w:hint="eastAsia"/>
        </w:rPr>
        <w:t>清</w:t>
      </w:r>
      <w:r>
        <w:rPr>
          <w:rFonts w:hint="eastAsia"/>
        </w:rPr>
        <w:t>芍药的酸收止汗能否成理。</w:t>
      </w:r>
    </w:p>
    <w:p w14:paraId="2B2D8826" w14:textId="256072C9" w:rsidR="001E04BE" w:rsidRDefault="001E04BE" w:rsidP="00603D54">
      <w:pPr>
        <w:ind w:firstLineChars="200" w:firstLine="420"/>
      </w:pPr>
      <w:r>
        <w:rPr>
          <w:rFonts w:hint="eastAsia"/>
        </w:rPr>
        <w:t>桂枝汤主治太阳中风证，名为“中风</w:t>
      </w:r>
      <w:r w:rsidR="00905A90">
        <w:rPr>
          <w:rFonts w:hint="eastAsia"/>
        </w:rPr>
        <w:t>”</w:t>
      </w:r>
      <w:r>
        <w:rPr>
          <w:rFonts w:hint="eastAsia"/>
        </w:rPr>
        <w:t>，是因证候中有汗出、脉缓等反映风性疏泄</w:t>
      </w:r>
      <w:r w:rsidR="00F53282">
        <w:rPr>
          <w:rFonts w:hint="eastAsia"/>
        </w:rPr>
        <w:t>特征</w:t>
      </w:r>
      <w:r>
        <w:rPr>
          <w:rFonts w:hint="eastAsia"/>
        </w:rPr>
        <w:t>的脉症，仲景讲“阳浮者，热自发；阴弱者，汗自出</w:t>
      </w:r>
      <w:r w:rsidR="00405C94">
        <w:rPr>
          <w:rFonts w:hint="eastAsia"/>
        </w:rPr>
        <w:t>”，</w:t>
      </w:r>
      <w:r>
        <w:rPr>
          <w:rFonts w:hint="eastAsia"/>
        </w:rPr>
        <w:t>可知桂枝汤证“汗自出”的病理是“阴弱”</w:t>
      </w:r>
      <w:r w:rsidR="00226E29">
        <w:rPr>
          <w:rFonts w:hint="eastAsia"/>
        </w:rPr>
        <w:t>（</w:t>
      </w:r>
      <w:r>
        <w:rPr>
          <w:rFonts w:hint="eastAsia"/>
        </w:rPr>
        <w:t>营弱</w:t>
      </w:r>
      <w:r w:rsidR="007D5234">
        <w:rPr>
          <w:rFonts w:hint="eastAsia"/>
        </w:rPr>
        <w:t>）</w:t>
      </w:r>
      <w:r>
        <w:rPr>
          <w:rFonts w:hint="eastAsia"/>
        </w:rPr>
        <w:t>，故尔仲景又称其病理为“荣弱卫强</w:t>
      </w:r>
      <w:r w:rsidR="00040CB3">
        <w:rPr>
          <w:rFonts w:hint="eastAsia"/>
        </w:rPr>
        <w:t>”。</w:t>
      </w:r>
      <w:r>
        <w:rPr>
          <w:rFonts w:hint="eastAsia"/>
        </w:rPr>
        <w:t>那么桂枝汤主治就</w:t>
      </w:r>
      <w:r w:rsidR="00787560">
        <w:rPr>
          <w:rFonts w:hint="eastAsia"/>
        </w:rPr>
        <w:t>属</w:t>
      </w:r>
      <w:r>
        <w:rPr>
          <w:rFonts w:hint="eastAsia"/>
        </w:rPr>
        <w:t>“调和营卫”。所谓“调卫</w:t>
      </w:r>
      <w:r w:rsidR="005A5C3B">
        <w:rPr>
          <w:rFonts w:hint="eastAsia"/>
        </w:rPr>
        <w:t>”，</w:t>
      </w:r>
      <w:r>
        <w:rPr>
          <w:rFonts w:hint="eastAsia"/>
        </w:rPr>
        <w:t>指方中桂枝的发汗解肌、作用于卫的功能</w:t>
      </w:r>
      <w:r w:rsidR="00C13425">
        <w:rPr>
          <w:rFonts w:hint="eastAsia"/>
        </w:rPr>
        <w:t>；</w:t>
      </w:r>
      <w:r>
        <w:rPr>
          <w:rFonts w:hint="eastAsia"/>
        </w:rPr>
        <w:t>所谓“和营</w:t>
      </w:r>
      <w:r w:rsidR="009F107E">
        <w:rPr>
          <w:rFonts w:hint="eastAsia"/>
        </w:rPr>
        <w:t>”，</w:t>
      </w:r>
      <w:r>
        <w:rPr>
          <w:rFonts w:hint="eastAsia"/>
        </w:rPr>
        <w:t>指方中芍药的补益阴气、作用于营的功能。卫强则泄之，营弱则补之，是谓“调和</w:t>
      </w:r>
      <w:r w:rsidR="007058AE">
        <w:rPr>
          <w:rFonts w:hint="eastAsia"/>
        </w:rPr>
        <w:t>”。</w:t>
      </w:r>
      <w:r>
        <w:rPr>
          <w:rFonts w:hint="eastAsia"/>
        </w:rPr>
        <w:t>由此可知，芍药之于桂枝汤中</w:t>
      </w:r>
      <w:r w:rsidR="00802961">
        <w:rPr>
          <w:rFonts w:hint="eastAsia"/>
        </w:rPr>
        <w:t>，</w:t>
      </w:r>
      <w:r>
        <w:rPr>
          <w:rFonts w:hint="eastAsia"/>
        </w:rPr>
        <w:t>是</w:t>
      </w:r>
      <w:r w:rsidR="00E277B5">
        <w:rPr>
          <w:rFonts w:hint="eastAsia"/>
        </w:rPr>
        <w:t>针</w:t>
      </w:r>
      <w:r>
        <w:rPr>
          <w:rFonts w:hint="eastAsia"/>
        </w:rPr>
        <w:t>对“阴弱”而设的，与大枣相须配伍，主在益阴和营而已。而真正主治“自汗”的，应该说是桂枝，是桂枝的发汗调卫。因为“自汗”仅提示营阴外泄的“阴弱”，而汗出的根缘却在于“卫强”。即卫阳处于病理性亢进状态，其“司</w:t>
      </w:r>
      <w:r w:rsidR="008B105E">
        <w:rPr>
          <w:rFonts w:hint="eastAsia"/>
        </w:rPr>
        <w:t>开</w:t>
      </w:r>
      <w:r>
        <w:rPr>
          <w:rFonts w:hint="eastAsia"/>
        </w:rPr>
        <w:t>合”的功能失常使然。无汗与自汗均关于“卫”，而芍药乃血分药，只作用于“营”，既然芍药与“卫”无涉</w:t>
      </w:r>
      <w:r w:rsidR="00802961">
        <w:rPr>
          <w:rFonts w:hint="eastAsia"/>
        </w:rPr>
        <w:t>，</w:t>
      </w:r>
      <w:r>
        <w:rPr>
          <w:rFonts w:hint="eastAsia"/>
        </w:rPr>
        <w:t>如何“敛汗”</w:t>
      </w:r>
      <w:r w:rsidR="00BC08EE">
        <w:rPr>
          <w:rFonts w:hint="eastAsia"/>
        </w:rPr>
        <w:t>？</w:t>
      </w:r>
      <w:r>
        <w:rPr>
          <w:rFonts w:hint="eastAsia"/>
        </w:rPr>
        <w:t>退一步说，即使芍药能够止汗，亦非其本身直接有酸收止汗之功，也是与桂枝相伍，通过调和营卫，恢复卫气的司开合的正常功能而间接达到止汗目的的。</w:t>
      </w:r>
    </w:p>
    <w:p w14:paraId="0CCCEE8D" w14:textId="554F91D3" w:rsidR="001E04BE" w:rsidRDefault="001E04BE" w:rsidP="00603D54">
      <w:pPr>
        <w:ind w:firstLineChars="200" w:firstLine="420"/>
      </w:pPr>
      <w:r>
        <w:rPr>
          <w:rFonts w:hint="eastAsia"/>
        </w:rPr>
        <w:t>辨证论治是中医的特</w:t>
      </w:r>
      <w:r w:rsidR="008A6157">
        <w:rPr>
          <w:rFonts w:hint="eastAsia"/>
        </w:rPr>
        <w:t>色</w:t>
      </w:r>
      <w:r>
        <w:rPr>
          <w:rFonts w:hint="eastAsia"/>
        </w:rPr>
        <w:t>与灵魂，对自汗证亦必须辨证审因而求治。自汗证大致有不固与营卫不和两种类型，肺卫不固者，确应收涩固表以止汗，而营卫不和者，则不以收涩固表为治，而主在“调和</w:t>
      </w:r>
      <w:r w:rsidR="00894843">
        <w:rPr>
          <w:rFonts w:hint="eastAsia"/>
        </w:rPr>
        <w:t>”。</w:t>
      </w:r>
      <w:r>
        <w:rPr>
          <w:rFonts w:hint="eastAsia"/>
        </w:rPr>
        <w:t>两种类</w:t>
      </w:r>
      <w:r w:rsidR="00CB5B7F">
        <w:rPr>
          <w:rFonts w:hint="eastAsia"/>
        </w:rPr>
        <w:t>型</w:t>
      </w:r>
      <w:r>
        <w:rPr>
          <w:rFonts w:hint="eastAsia"/>
        </w:rPr>
        <w:t>的病理不同，治疗原则亦迥异，怎能一见“自汗出</w:t>
      </w:r>
      <w:r w:rsidR="00954680">
        <w:rPr>
          <w:rFonts w:hint="eastAsia"/>
        </w:rPr>
        <w:t>”</w:t>
      </w:r>
      <w:r>
        <w:rPr>
          <w:rFonts w:hint="eastAsia"/>
        </w:rPr>
        <w:t>，就非要认定其方药必须是“酸收”的呢？再退一步说</w:t>
      </w:r>
      <w:r w:rsidR="00802961">
        <w:rPr>
          <w:rFonts w:hint="eastAsia"/>
        </w:rPr>
        <w:t>，</w:t>
      </w:r>
      <w:r>
        <w:rPr>
          <w:rFonts w:hint="eastAsia"/>
        </w:rPr>
        <w:t>即使自汗证治要收涩，其用药也不一定必是“酸”味的</w:t>
      </w:r>
      <w:r w:rsidR="003D4598">
        <w:rPr>
          <w:rFonts w:hint="eastAsia"/>
        </w:rPr>
        <w:t>。</w:t>
      </w:r>
      <w:r>
        <w:rPr>
          <w:rFonts w:hint="eastAsia"/>
        </w:rPr>
        <w:t>如主治胂卫不固自汗证的玉屏风散，就无一味药是“酸”而收敛的</w:t>
      </w:r>
      <w:r w:rsidR="00A517C2">
        <w:rPr>
          <w:rFonts w:hint="eastAsia"/>
        </w:rPr>
        <w:t>。</w:t>
      </w:r>
      <w:r>
        <w:rPr>
          <w:rFonts w:hint="eastAsia"/>
        </w:rPr>
        <w:t>非但知此，诸如止汗专药黄芪、</w:t>
      </w:r>
      <w:r w:rsidR="00E85577">
        <w:rPr>
          <w:rFonts w:hint="eastAsia"/>
        </w:rPr>
        <w:t>麻</w:t>
      </w:r>
      <w:r>
        <w:rPr>
          <w:rFonts w:hint="eastAsia"/>
        </w:rPr>
        <w:t>黄根、煅牡蛎等，又何尝是“酸”味的</w:t>
      </w:r>
      <w:r w:rsidR="00BC08EE">
        <w:rPr>
          <w:rFonts w:hint="eastAsia"/>
        </w:rPr>
        <w:t>？</w:t>
      </w:r>
      <w:r>
        <w:rPr>
          <w:rFonts w:hint="eastAsia"/>
        </w:rPr>
        <w:t>既然如此，又为什么非要舍本求末、确定桂枝汤中的芍药是味“酸”而收敛止汗的呢？</w:t>
      </w:r>
      <w:r w:rsidR="00C61596">
        <w:rPr>
          <w:rFonts w:hint="eastAsia"/>
        </w:rPr>
        <w:t>！</w:t>
      </w:r>
    </w:p>
    <w:p w14:paraId="2CE85B69" w14:textId="5B69ABE1" w:rsidR="001E04BE" w:rsidRDefault="001E04BE" w:rsidP="00603D54">
      <w:pPr>
        <w:ind w:firstLineChars="200" w:firstLine="420"/>
      </w:pPr>
      <w:r>
        <w:rPr>
          <w:rFonts w:hint="eastAsia"/>
        </w:rPr>
        <w:t>为什么不可以把芍药讲成酸敛，尤其桂枝汤中的芍药</w:t>
      </w:r>
      <w:r w:rsidR="00210C03">
        <w:rPr>
          <w:rFonts w:hint="eastAsia"/>
        </w:rPr>
        <w:t>。</w:t>
      </w:r>
      <w:r>
        <w:rPr>
          <w:rFonts w:hint="eastAsia"/>
        </w:rPr>
        <w:t>这是因为，若视芍药味酸收敛止汗</w:t>
      </w:r>
      <w:r w:rsidR="00802961">
        <w:rPr>
          <w:rFonts w:hint="eastAsia"/>
        </w:rPr>
        <w:t>，</w:t>
      </w:r>
      <w:r>
        <w:rPr>
          <w:rFonts w:hint="eastAsia"/>
        </w:rPr>
        <w:t>则抹杀了太阳中风证与内伤自汗证之所以“自汗出”的病理本质</w:t>
      </w:r>
      <w:r w:rsidR="00802961">
        <w:rPr>
          <w:rFonts w:hint="eastAsia"/>
        </w:rPr>
        <w:t>，</w:t>
      </w:r>
      <w:r>
        <w:rPr>
          <w:rFonts w:hint="eastAsia"/>
        </w:rPr>
        <w:t>就混清了自汗证病理的“不和”与“不固</w:t>
      </w:r>
      <w:r w:rsidR="00986726">
        <w:rPr>
          <w:rFonts w:hint="eastAsia"/>
        </w:rPr>
        <w:t>”</w:t>
      </w:r>
      <w:r>
        <w:rPr>
          <w:rFonts w:hint="eastAsia"/>
        </w:rPr>
        <w:t>的原则区别，也淡化了芍药在桂枝汤及其证治中的真正作用，并由此造成药与治脱节、方与证脱节、辨证思维不</w:t>
      </w:r>
      <w:r w:rsidR="00F80F85">
        <w:rPr>
          <w:rFonts w:hint="eastAsia"/>
        </w:rPr>
        <w:t>清</w:t>
      </w:r>
      <w:r>
        <w:rPr>
          <w:rFonts w:hint="eastAsia"/>
        </w:rPr>
        <w:t>、病理概念混乱，如《中药学》</w:t>
      </w:r>
      <w:r w:rsidR="00226E29">
        <w:rPr>
          <w:rFonts w:hint="eastAsia"/>
        </w:rPr>
        <w:t>（</w:t>
      </w:r>
      <w:r>
        <w:rPr>
          <w:rFonts w:hint="eastAsia"/>
        </w:rPr>
        <w:t>五版</w:t>
      </w:r>
      <w:r w:rsidR="007D5234">
        <w:rPr>
          <w:rFonts w:hint="eastAsia"/>
        </w:rPr>
        <w:t>）</w:t>
      </w:r>
      <w:r>
        <w:rPr>
          <w:rFonts w:hint="eastAsia"/>
        </w:rPr>
        <w:t>讲白芍，就指明</w:t>
      </w:r>
      <w:r w:rsidR="00802961">
        <w:rPr>
          <w:rFonts w:hint="eastAsia"/>
        </w:rPr>
        <w:t>，</w:t>
      </w:r>
      <w:r>
        <w:rPr>
          <w:rFonts w:hint="eastAsia"/>
        </w:rPr>
        <w:t>其有“敛阴止汗”的功能，且例举桂枝汤。其实，</w:t>
      </w:r>
      <w:r w:rsidR="00AA19F9">
        <w:rPr>
          <w:rFonts w:hint="eastAsia"/>
        </w:rPr>
        <w:t>假设</w:t>
      </w:r>
      <w:r>
        <w:rPr>
          <w:rFonts w:hint="eastAsia"/>
        </w:rPr>
        <w:t>芍药真的酸敛止汗的话，那么仲景主治汗液“遂漏不止”的桂枝加附子汤，就不应只加附子，还应加重芍药了</w:t>
      </w:r>
      <w:r w:rsidR="00ED5D5F">
        <w:rPr>
          <w:rFonts w:hint="eastAsia"/>
        </w:rPr>
        <w:t>。</w:t>
      </w:r>
    </w:p>
    <w:p w14:paraId="06156651" w14:textId="18A5C565" w:rsidR="001E04BE" w:rsidRDefault="001E04BE" w:rsidP="00603D54">
      <w:pPr>
        <w:ind w:firstLineChars="200" w:firstLine="420"/>
      </w:pPr>
      <w:r>
        <w:rPr>
          <w:rFonts w:hint="eastAsia"/>
        </w:rPr>
        <w:t>讲芍药酸敛，大概始于成无己的《注解伤寒论</w:t>
      </w:r>
      <w:r w:rsidR="001519BC">
        <w:rPr>
          <w:rFonts w:hint="eastAsia"/>
        </w:rPr>
        <w:t>》。他</w:t>
      </w:r>
      <w:r>
        <w:rPr>
          <w:rFonts w:hint="eastAsia"/>
        </w:rPr>
        <w:t>解释桂枝汤时，就于芍药之后标明“味苦酸</w:t>
      </w:r>
      <w:r w:rsidR="00525FD5">
        <w:rPr>
          <w:rFonts w:hint="eastAsia"/>
        </w:rPr>
        <w:t>”。</w:t>
      </w:r>
      <w:r>
        <w:rPr>
          <w:rFonts w:hint="eastAsia"/>
        </w:rPr>
        <w:t>并引《内经</w:t>
      </w:r>
      <w:r w:rsidR="00876EC1">
        <w:rPr>
          <w:rFonts w:hint="eastAsia"/>
        </w:rPr>
        <w:t>》“</w:t>
      </w:r>
      <w:r>
        <w:rPr>
          <w:rFonts w:hint="eastAsia"/>
        </w:rPr>
        <w:t>风淫所胜，平以辛，佐以苦甘，以甘缓之</w:t>
      </w:r>
      <w:r w:rsidR="00802961">
        <w:rPr>
          <w:rFonts w:hint="eastAsia"/>
        </w:rPr>
        <w:t>，</w:t>
      </w:r>
      <w:r>
        <w:rPr>
          <w:rFonts w:hint="eastAsia"/>
        </w:rPr>
        <w:t>以酸收之”的理论作注云</w:t>
      </w:r>
      <w:r w:rsidR="005B147A">
        <w:rPr>
          <w:rFonts w:hint="eastAsia"/>
        </w:rPr>
        <w:t>：“</w:t>
      </w:r>
      <w:r>
        <w:rPr>
          <w:rFonts w:hint="eastAsia"/>
        </w:rPr>
        <w:t>是以桂枝为主，芍药甘草为佐也</w:t>
      </w:r>
      <w:r w:rsidR="000C7FB6">
        <w:rPr>
          <w:rFonts w:hint="eastAsia"/>
        </w:rPr>
        <w:t>”。</w:t>
      </w:r>
      <w:r>
        <w:rPr>
          <w:rFonts w:hint="eastAsia"/>
        </w:rPr>
        <w:t>成氏善以经释经</w:t>
      </w:r>
      <w:r w:rsidR="00802961">
        <w:rPr>
          <w:rFonts w:hint="eastAsia"/>
        </w:rPr>
        <w:t>，</w:t>
      </w:r>
      <w:r>
        <w:rPr>
          <w:rFonts w:hint="eastAsia"/>
        </w:rPr>
        <w:t>此是其所长，亦是其所短。所谓短者</w:t>
      </w:r>
      <w:r w:rsidR="00761128">
        <w:rPr>
          <w:rFonts w:hint="eastAsia"/>
        </w:rPr>
        <w:t>，</w:t>
      </w:r>
      <w:r>
        <w:rPr>
          <w:rFonts w:hint="eastAsia"/>
        </w:rPr>
        <w:t>是有时不免有生搬硬套之嫌。《内经》的此段话，只是对五味所治的原则上的指导性论述而已。但成氏为了恰合经旨，非要将“以酸收之”落实于桂枝汤中</w:t>
      </w:r>
      <w:r w:rsidR="00802961">
        <w:rPr>
          <w:rFonts w:hint="eastAsia"/>
        </w:rPr>
        <w:t>，</w:t>
      </w:r>
      <w:r>
        <w:rPr>
          <w:rFonts w:hint="eastAsia"/>
        </w:rPr>
        <w:t>于是芍药就“味苦酸”了。但成氏尚</w:t>
      </w:r>
      <w:r w:rsidR="005E740E">
        <w:rPr>
          <w:rFonts w:hint="eastAsia"/>
        </w:rPr>
        <w:t>未</w:t>
      </w:r>
      <w:r>
        <w:rPr>
          <w:rFonts w:hint="eastAsia"/>
        </w:rPr>
        <w:t>讲其收敛止汗，而“酸收止汗”这又是后世注家据此演绎发挥而确立的。</w:t>
      </w:r>
    </w:p>
    <w:p w14:paraId="7E02EB1E" w14:textId="6E8C2468" w:rsidR="001E04BE" w:rsidRDefault="001E04BE" w:rsidP="00603D54">
      <w:pPr>
        <w:ind w:firstLineChars="200" w:firstLine="420"/>
      </w:pPr>
      <w:r>
        <w:rPr>
          <w:rFonts w:hint="eastAsia"/>
        </w:rPr>
        <w:t>以上是根据病理、药理分析的，因为讨论的是《伤寒论》的芍药，亦即汉代的芍药，所以应结合《神农本草经</w:t>
      </w:r>
      <w:r w:rsidR="001878E7">
        <w:rPr>
          <w:rFonts w:hint="eastAsia"/>
        </w:rPr>
        <w:t>》进</w:t>
      </w:r>
      <w:r>
        <w:rPr>
          <w:rFonts w:hint="eastAsia"/>
        </w:rPr>
        <w:t>一步分析之。《本经》谓</w:t>
      </w:r>
      <w:r w:rsidR="00212AE0">
        <w:rPr>
          <w:rFonts w:hint="eastAsia"/>
        </w:rPr>
        <w:t>：“</w:t>
      </w:r>
      <w:r>
        <w:rPr>
          <w:rFonts w:hint="eastAsia"/>
        </w:rPr>
        <w:t>芍药，味苦平，主邪气</w:t>
      </w:r>
      <w:r w:rsidR="00F53906">
        <w:rPr>
          <w:rFonts w:hint="eastAsia"/>
        </w:rPr>
        <w:t>腹</w:t>
      </w:r>
      <w:r>
        <w:rPr>
          <w:rFonts w:hint="eastAsia"/>
        </w:rPr>
        <w:t>痛，除血瘀，破坚积、寒热</w:t>
      </w:r>
      <w:r w:rsidR="00521B48">
        <w:rPr>
          <w:rFonts w:hint="eastAsia"/>
        </w:rPr>
        <w:t>疝</w:t>
      </w:r>
      <w:r>
        <w:rPr>
          <w:rFonts w:hint="eastAsia"/>
        </w:rPr>
        <w:t>瘕，止</w:t>
      </w:r>
      <w:r w:rsidR="00BE40FE">
        <w:rPr>
          <w:rFonts w:hint="eastAsia"/>
        </w:rPr>
        <w:t>痛</w:t>
      </w:r>
      <w:r w:rsidR="00C13425">
        <w:rPr>
          <w:rFonts w:hint="eastAsia"/>
        </w:rPr>
        <w:t>；</w:t>
      </w:r>
      <w:r w:rsidR="006A67CA">
        <w:rPr>
          <w:rFonts w:hint="eastAsia"/>
        </w:rPr>
        <w:t>利</w:t>
      </w:r>
      <w:r>
        <w:rPr>
          <w:rFonts w:hint="eastAsia"/>
        </w:rPr>
        <w:t>小便</w:t>
      </w:r>
      <w:r w:rsidR="00C13425">
        <w:rPr>
          <w:rFonts w:hint="eastAsia"/>
        </w:rPr>
        <w:t>；</w:t>
      </w:r>
      <w:r>
        <w:rPr>
          <w:rFonts w:hint="eastAsia"/>
        </w:rPr>
        <w:t>益气</w:t>
      </w:r>
      <w:r w:rsidR="00AF6B92">
        <w:rPr>
          <w:rFonts w:hint="eastAsia"/>
        </w:rPr>
        <w:t>”。</w:t>
      </w:r>
      <w:r>
        <w:rPr>
          <w:rFonts w:hint="eastAsia"/>
        </w:rPr>
        <w:t>可</w:t>
      </w:r>
      <w:r w:rsidR="00745A85">
        <w:rPr>
          <w:rFonts w:hint="eastAsia"/>
        </w:rPr>
        <w:t>证</w:t>
      </w:r>
      <w:r w:rsidR="00EF71AB">
        <w:rPr>
          <w:rFonts w:hint="eastAsia"/>
        </w:rPr>
        <w:t>：</w:t>
      </w:r>
      <w:r>
        <w:rPr>
          <w:rFonts w:hint="eastAsia"/>
        </w:rPr>
        <w:t>其一</w:t>
      </w:r>
      <w:r w:rsidR="00C13425">
        <w:rPr>
          <w:rFonts w:hint="eastAsia"/>
        </w:rPr>
        <w:t>；</w:t>
      </w:r>
      <w:r>
        <w:rPr>
          <w:rFonts w:hint="eastAsia"/>
        </w:rPr>
        <w:t>古代芍药，味苦不酸。其二，主要功能，非</w:t>
      </w:r>
      <w:r w:rsidR="00127A90">
        <w:rPr>
          <w:rFonts w:hint="eastAsia"/>
        </w:rPr>
        <w:t>但</w:t>
      </w:r>
      <w:r>
        <w:rPr>
          <w:rFonts w:hint="eastAsia"/>
        </w:rPr>
        <w:t>不收敛，而以苦泄为主。其“除”、“破”、“利</w:t>
      </w:r>
      <w:r w:rsidR="00801CC9">
        <w:rPr>
          <w:rFonts w:hint="eastAsia"/>
        </w:rPr>
        <w:t>”，</w:t>
      </w:r>
      <w:r>
        <w:rPr>
          <w:rFonts w:hint="eastAsia"/>
        </w:rPr>
        <w:t>均是“泄”的功能的具体体现。其三，所谓“益气”</w:t>
      </w:r>
      <w:r w:rsidR="00802961">
        <w:rPr>
          <w:rFonts w:hint="eastAsia"/>
        </w:rPr>
        <w:t>，</w:t>
      </w:r>
      <w:r>
        <w:rPr>
          <w:rFonts w:hint="eastAsia"/>
        </w:rPr>
        <w:t>指益营阴之气，因芍药入营血</w:t>
      </w:r>
      <w:r w:rsidR="009E6E3B">
        <w:rPr>
          <w:rFonts w:hint="eastAsia"/>
        </w:rPr>
        <w:t>、</w:t>
      </w:r>
      <w:r>
        <w:rPr>
          <w:rFonts w:hint="eastAsia"/>
        </w:rPr>
        <w:t>走经络，这正是</w:t>
      </w:r>
      <w:r w:rsidR="003F3E9F">
        <w:rPr>
          <w:rFonts w:hint="eastAsia"/>
        </w:rPr>
        <w:t>桂枝汤</w:t>
      </w:r>
      <w:r>
        <w:rPr>
          <w:rFonts w:hint="eastAsia"/>
        </w:rPr>
        <w:t>中芍药的</w:t>
      </w:r>
      <w:r>
        <w:rPr>
          <w:rFonts w:hint="eastAsia"/>
        </w:rPr>
        <w:lastRenderedPageBreak/>
        <w:t>“和营”之功。由此可知，古代芍药不具酸收之特性，仲景之用，亦是如此。用芍药</w:t>
      </w:r>
      <w:r>
        <w:rPr>
          <w:rFonts w:hint="eastAsia"/>
        </w:rPr>
        <w:t>33</w:t>
      </w:r>
      <w:r>
        <w:rPr>
          <w:rFonts w:hint="eastAsia"/>
        </w:rPr>
        <w:t>方中，除桂枝</w:t>
      </w:r>
      <w:r w:rsidR="00283B62">
        <w:rPr>
          <w:rFonts w:hint="eastAsia"/>
        </w:rPr>
        <w:t>汤</w:t>
      </w:r>
      <w:r>
        <w:rPr>
          <w:rFonts w:hint="eastAsia"/>
        </w:rPr>
        <w:t>、新加汤、小建中汤、麻子仁丸、当归四逆</w:t>
      </w:r>
      <w:r w:rsidR="005C1CC4">
        <w:rPr>
          <w:rFonts w:hint="eastAsia"/>
        </w:rPr>
        <w:t>汤</w:t>
      </w:r>
      <w:r>
        <w:rPr>
          <w:rFonts w:hint="eastAsia"/>
        </w:rPr>
        <w:t>、黄连阿胶</w:t>
      </w:r>
      <w:r w:rsidR="00E12678">
        <w:rPr>
          <w:rFonts w:hint="eastAsia"/>
        </w:rPr>
        <w:t>汤</w:t>
      </w:r>
      <w:r>
        <w:rPr>
          <w:rFonts w:hint="eastAsia"/>
        </w:rPr>
        <w:t>等方体现补益营阴的功能外，余者大部分方治均以“泄”为主。如大柴胡汤的苦泄开结、通泻实邪，桂枝去桂加茯苓白术汤的苦泄散结、通利水邪</w:t>
      </w:r>
      <w:r w:rsidR="00802961">
        <w:rPr>
          <w:rFonts w:hint="eastAsia"/>
        </w:rPr>
        <w:t>，</w:t>
      </w:r>
      <w:r>
        <w:rPr>
          <w:rFonts w:hint="eastAsia"/>
        </w:rPr>
        <w:t>黄芩汤的苦泄祛滞、通</w:t>
      </w:r>
      <w:r w:rsidR="00C76182">
        <w:rPr>
          <w:rFonts w:hint="eastAsia"/>
        </w:rPr>
        <w:t>达</w:t>
      </w:r>
      <w:r>
        <w:rPr>
          <w:rFonts w:hint="eastAsia"/>
        </w:rPr>
        <w:t>脾络，四逆散的苦泄疏达、通阳导滞</w:t>
      </w:r>
      <w:r w:rsidR="00C13425">
        <w:rPr>
          <w:rFonts w:hint="eastAsia"/>
        </w:rPr>
        <w:t>；</w:t>
      </w:r>
      <w:r>
        <w:rPr>
          <w:rFonts w:hint="eastAsia"/>
        </w:rPr>
        <w:t>桂枝加芍药汤的苦泄破滞、通络止痛等。尤其芍药之“主邪气腹痛”，也是仲景随证加减用药的规律。如小柴胡汤、通脉四逆汤、三物白散的加减法中，均“腹中痛，加芍药</w:t>
      </w:r>
      <w:r w:rsidR="009A16EA">
        <w:rPr>
          <w:rFonts w:hint="eastAsia"/>
        </w:rPr>
        <w:t>”。</w:t>
      </w:r>
      <w:r>
        <w:rPr>
          <w:rFonts w:hint="eastAsia"/>
        </w:rPr>
        <w:t>腹痛是脾络不通，气血瘀滞，即不通则痛之谓。以芍药入血分，性苦泄之“通”，达到通则不痛之治疗目的，试问：如果芍药为味酸收敛，何以治经脉凝敛不通的“腹中痛”？又腹痛本缘于经脉凝敛引急</w:t>
      </w:r>
      <w:r w:rsidR="00802961">
        <w:rPr>
          <w:rFonts w:hint="eastAsia"/>
        </w:rPr>
        <w:t>，</w:t>
      </w:r>
      <w:r>
        <w:rPr>
          <w:rFonts w:hint="eastAsia"/>
        </w:rPr>
        <w:t>又治以酸收</w:t>
      </w:r>
      <w:r w:rsidR="00802961">
        <w:rPr>
          <w:rFonts w:hint="eastAsia"/>
        </w:rPr>
        <w:t>，</w:t>
      </w:r>
      <w:r>
        <w:rPr>
          <w:rFonts w:hint="eastAsia"/>
        </w:rPr>
        <w:t>有此理否？</w:t>
      </w:r>
    </w:p>
    <w:p w14:paraId="7546263E" w14:textId="0E245B55" w:rsidR="001E04BE" w:rsidRDefault="001E04BE" w:rsidP="00603D54">
      <w:pPr>
        <w:ind w:firstLineChars="200" w:firstLine="420"/>
      </w:pPr>
      <w:r>
        <w:rPr>
          <w:rFonts w:hint="eastAsia"/>
        </w:rPr>
        <w:t>《内经》谓“酸入肝”，或问</w:t>
      </w:r>
      <w:r w:rsidR="00EF71AB">
        <w:rPr>
          <w:rFonts w:hint="eastAsia"/>
        </w:rPr>
        <w:t>：</w:t>
      </w:r>
      <w:r>
        <w:rPr>
          <w:rFonts w:hint="eastAsia"/>
        </w:rPr>
        <w:t>芍药不酸，为何归经子肝呢</w:t>
      </w:r>
      <w:r w:rsidR="00BC08EE">
        <w:rPr>
          <w:rFonts w:hint="eastAsia"/>
        </w:rPr>
        <w:t>？</w:t>
      </w:r>
      <w:r>
        <w:rPr>
          <w:rFonts w:hint="eastAsia"/>
        </w:rPr>
        <w:t>又何以为养肝柔肝之要药呢？芍药确实入肝经，善治肝病。但芍药入肝经治肝病，却非因于味“酸”</w:t>
      </w:r>
      <w:r w:rsidR="00802961">
        <w:rPr>
          <w:rFonts w:hint="eastAsia"/>
        </w:rPr>
        <w:t>，</w:t>
      </w:r>
      <w:r>
        <w:rPr>
          <w:rFonts w:hint="eastAsia"/>
        </w:rPr>
        <w:t>而是芍药本身</w:t>
      </w:r>
      <w:r w:rsidR="00787560">
        <w:rPr>
          <w:rFonts w:hint="eastAsia"/>
        </w:rPr>
        <w:t>属</w:t>
      </w:r>
      <w:r>
        <w:rPr>
          <w:rFonts w:hint="eastAsia"/>
        </w:rPr>
        <w:t>血分药，又善通达经络</w:t>
      </w:r>
      <w:r w:rsidR="005C06B5">
        <w:rPr>
          <w:rFonts w:hint="eastAsia"/>
        </w:rPr>
        <w:t>。</w:t>
      </w:r>
      <w:r>
        <w:rPr>
          <w:rFonts w:hint="eastAsia"/>
        </w:rPr>
        <w:t>肝主藏血，且主筋脉，故尔芍药乃治肝病之要药</w:t>
      </w:r>
      <w:r w:rsidR="00802961">
        <w:rPr>
          <w:rFonts w:hint="eastAsia"/>
        </w:rPr>
        <w:t>，</w:t>
      </w:r>
      <w:r>
        <w:rPr>
          <w:rFonts w:hint="eastAsia"/>
        </w:rPr>
        <w:t>《内经》的“酸入肝”是五味归</w:t>
      </w:r>
      <w:r w:rsidR="00787560">
        <w:rPr>
          <w:rFonts w:hint="eastAsia"/>
        </w:rPr>
        <w:t>属</w:t>
      </w:r>
      <w:r>
        <w:rPr>
          <w:rFonts w:hint="eastAsia"/>
        </w:rPr>
        <w:t>五脏</w:t>
      </w:r>
      <w:r w:rsidR="00802961">
        <w:rPr>
          <w:rFonts w:hint="eastAsia"/>
        </w:rPr>
        <w:t>，</w:t>
      </w:r>
      <w:r>
        <w:rPr>
          <w:rFonts w:hint="eastAsia"/>
        </w:rPr>
        <w:t>只是说辛甘酸苦咸五味比较，酸味善入肝经</w:t>
      </w:r>
      <w:r w:rsidR="007D63C9">
        <w:rPr>
          <w:rFonts w:hint="eastAsia"/>
        </w:rPr>
        <w:t>而已</w:t>
      </w:r>
      <w:r>
        <w:rPr>
          <w:rFonts w:hint="eastAsia"/>
        </w:rPr>
        <w:t>。且不可理解为所有的入肝之药都是“酸”味的。换言之，酸味的药大多善入肝经，而凡入肝经的药并非皆“酸</w:t>
      </w:r>
      <w:r w:rsidR="00D94814">
        <w:rPr>
          <w:rFonts w:hint="eastAsia"/>
        </w:rPr>
        <w:t>”。</w:t>
      </w:r>
      <w:r>
        <w:rPr>
          <w:rFonts w:hint="eastAsia"/>
        </w:rPr>
        <w:t>从肝体阴而用阳的特性而言，治肝之病，运用既苦泄疏达，又补益肝血的药，则更为适宜。因酸敛滋腻之品</w:t>
      </w:r>
      <w:r w:rsidR="00802961">
        <w:rPr>
          <w:rFonts w:hint="eastAsia"/>
        </w:rPr>
        <w:t>，</w:t>
      </w:r>
      <w:r>
        <w:rPr>
          <w:rFonts w:hint="eastAsia"/>
        </w:rPr>
        <w:t>与肝脏的“用阳”疏泄特性不尽合拍。所以，历代疏肝名方，如四逆散、逍遥散、柴胡疏肝散中所用的血分药，乃芍药、当归、川芎，而非熟</w:t>
      </w:r>
      <w:r w:rsidR="00497DD3">
        <w:rPr>
          <w:rFonts w:hint="eastAsia"/>
        </w:rPr>
        <w:t>地</w:t>
      </w:r>
      <w:r>
        <w:rPr>
          <w:rFonts w:hint="eastAsia"/>
        </w:rPr>
        <w:t>、首乌、枸杞，就足以证明了这个问题。</w:t>
      </w:r>
    </w:p>
    <w:p w14:paraId="74777327" w14:textId="77777777" w:rsidR="00506ABB" w:rsidRDefault="001E04BE" w:rsidP="00603D54">
      <w:pPr>
        <w:ind w:firstLineChars="200" w:firstLine="420"/>
      </w:pPr>
      <w:r>
        <w:rPr>
          <w:rFonts w:hint="eastAsia"/>
        </w:rPr>
        <w:t>必须指出，以上所论，其中心思想并非在于芍药的味酸与否</w:t>
      </w:r>
      <w:r w:rsidR="00802961">
        <w:rPr>
          <w:rFonts w:hint="eastAsia"/>
        </w:rPr>
        <w:t>，</w:t>
      </w:r>
      <w:r>
        <w:rPr>
          <w:rFonts w:hint="eastAsia"/>
        </w:rPr>
        <w:t>而是芍药的“收”“泄”与否，即芍药究竟有没有酸敛止汗的功用，其实，即使芍药味“酸</w:t>
      </w:r>
      <w:r w:rsidR="00A9641E">
        <w:rPr>
          <w:rFonts w:hint="eastAsia"/>
        </w:rPr>
        <w:t>”，</w:t>
      </w:r>
      <w:r>
        <w:rPr>
          <w:rFonts w:hint="eastAsia"/>
        </w:rPr>
        <w:t>就其功用来看，也未必收敛，更不能讲成其有什么“止汗”功能。</w:t>
      </w:r>
    </w:p>
    <w:p w14:paraId="29177F5E" w14:textId="77777777" w:rsidR="00506ABB" w:rsidRDefault="00506ABB">
      <w:pPr>
        <w:widowControl/>
        <w:jc w:val="left"/>
      </w:pPr>
      <w:r>
        <w:br w:type="page"/>
      </w:r>
    </w:p>
    <w:p w14:paraId="5E99844C" w14:textId="25898DF4" w:rsidR="001E04BE" w:rsidRDefault="001E04BE" w:rsidP="00506ABB">
      <w:pPr>
        <w:pStyle w:val="2"/>
      </w:pPr>
      <w:r>
        <w:rPr>
          <w:rFonts w:hint="eastAsia"/>
        </w:rPr>
        <w:lastRenderedPageBreak/>
        <w:t>小青龙汤的加减用药问题</w:t>
      </w:r>
    </w:p>
    <w:p w14:paraId="42753725" w14:textId="5FFCE7B4" w:rsidR="001E04BE" w:rsidRDefault="001E04BE" w:rsidP="00603D54">
      <w:pPr>
        <w:ind w:firstLineChars="200" w:firstLine="420"/>
      </w:pPr>
      <w:r>
        <w:rPr>
          <w:rFonts w:hint="eastAsia"/>
        </w:rPr>
        <w:t>《伤寒论》中的疑难问题不宜轻率否定，不可解者</w:t>
      </w:r>
      <w:r w:rsidR="00802961">
        <w:rPr>
          <w:rFonts w:hint="eastAsia"/>
        </w:rPr>
        <w:t>，</w:t>
      </w:r>
      <w:r>
        <w:rPr>
          <w:rFonts w:hint="eastAsia"/>
        </w:rPr>
        <w:t>当予存疑，切勿强解，存疑并非为了省</w:t>
      </w:r>
      <w:r w:rsidR="00B2496B">
        <w:rPr>
          <w:rFonts w:hint="eastAsia"/>
        </w:rPr>
        <w:t>事</w:t>
      </w:r>
      <w:r>
        <w:rPr>
          <w:rFonts w:hint="eastAsia"/>
        </w:rPr>
        <w:t>，而是体现了实事求是的治学态度。若牵强附会，则往往越解疑义越多</w:t>
      </w:r>
      <w:r w:rsidR="00802961">
        <w:rPr>
          <w:rFonts w:hint="eastAsia"/>
        </w:rPr>
        <w:t>，</w:t>
      </w:r>
      <w:r>
        <w:rPr>
          <w:rFonts w:hint="eastAsia"/>
        </w:rPr>
        <w:t>反使问题复杂化。小青龙汤五加减证及其治疗，即</w:t>
      </w:r>
      <w:r w:rsidR="007D4583">
        <w:rPr>
          <w:rFonts w:hint="eastAsia"/>
        </w:rPr>
        <w:t>属</w:t>
      </w:r>
      <w:r>
        <w:rPr>
          <w:rFonts w:hint="eastAsia"/>
        </w:rPr>
        <w:t>于此</w:t>
      </w:r>
      <w:r w:rsidR="007D4583">
        <w:rPr>
          <w:rFonts w:hint="eastAsia"/>
        </w:rPr>
        <w:t>。</w:t>
      </w:r>
      <w:r>
        <w:rPr>
          <w:rFonts w:hint="eastAsia"/>
        </w:rPr>
        <w:t>下而谈三个问题：</w:t>
      </w:r>
    </w:p>
    <w:p w14:paraId="25D1509F" w14:textId="1B7EB1DD" w:rsidR="001E04BE" w:rsidRDefault="00643427" w:rsidP="00643427">
      <w:pPr>
        <w:pStyle w:val="3"/>
      </w:pPr>
      <w:r>
        <w:rPr>
          <w:rFonts w:hint="eastAsia"/>
        </w:rPr>
        <w:t>1</w:t>
      </w:r>
      <w:r>
        <w:t xml:space="preserve">. </w:t>
      </w:r>
      <w:r>
        <w:rPr>
          <w:rFonts w:hint="eastAsia"/>
        </w:rPr>
        <w:t>“</w:t>
      </w:r>
      <w:r w:rsidR="001E04BE">
        <w:rPr>
          <w:rFonts w:hint="eastAsia"/>
        </w:rPr>
        <w:t>若渴</w:t>
      </w:r>
      <w:r w:rsidR="00C13425">
        <w:rPr>
          <w:rFonts w:hint="eastAsia"/>
        </w:rPr>
        <w:t>；</w:t>
      </w:r>
      <w:r w:rsidR="001E04BE">
        <w:rPr>
          <w:rFonts w:hint="eastAsia"/>
        </w:rPr>
        <w:t>去半夏</w:t>
      </w:r>
      <w:r w:rsidR="00C13425">
        <w:rPr>
          <w:rFonts w:hint="eastAsia"/>
        </w:rPr>
        <w:t>；</w:t>
      </w:r>
      <w:r w:rsidR="001E04BE">
        <w:rPr>
          <w:rFonts w:hint="eastAsia"/>
        </w:rPr>
        <w:t>加括蒌根”</w:t>
      </w:r>
    </w:p>
    <w:p w14:paraId="6A0EB6DB" w14:textId="6F0A2D72" w:rsidR="001E04BE" w:rsidRDefault="001E04BE" w:rsidP="00603D54">
      <w:pPr>
        <w:ind w:firstLineChars="200" w:firstLine="420"/>
      </w:pPr>
      <w:r>
        <w:rPr>
          <w:rFonts w:hint="eastAsia"/>
        </w:rPr>
        <w:t>小青龙汤证</w:t>
      </w:r>
      <w:r w:rsidR="00787560">
        <w:rPr>
          <w:rFonts w:hint="eastAsia"/>
        </w:rPr>
        <w:t>属</w:t>
      </w:r>
      <w:r>
        <w:rPr>
          <w:rFonts w:hint="eastAsia"/>
        </w:rPr>
        <w:t>外寒内饮，本不当渴，故第</w:t>
      </w:r>
      <w:r>
        <w:rPr>
          <w:rFonts w:hint="eastAsia"/>
        </w:rPr>
        <w:t>41</w:t>
      </w:r>
      <w:r>
        <w:rPr>
          <w:rFonts w:hint="eastAsia"/>
        </w:rPr>
        <w:t>条云“发热不渴</w:t>
      </w:r>
      <w:r w:rsidR="00291BD4">
        <w:rPr>
          <w:rFonts w:hint="eastAsia"/>
        </w:rPr>
        <w:t>”。</w:t>
      </w:r>
      <w:r>
        <w:rPr>
          <w:rFonts w:hint="eastAsia"/>
        </w:rPr>
        <w:t>可见，“若渴”于水饮之病，</w:t>
      </w:r>
      <w:r w:rsidR="00787560">
        <w:rPr>
          <w:rFonts w:hint="eastAsia"/>
        </w:rPr>
        <w:t>属</w:t>
      </w:r>
      <w:r>
        <w:rPr>
          <w:rFonts w:hint="eastAsia"/>
        </w:rPr>
        <w:t>反常现象、或然变症。大多注家及全国高校统编教材均将此“渴”释为水饮内蓄</w:t>
      </w:r>
      <w:r w:rsidR="00802961">
        <w:rPr>
          <w:rFonts w:hint="eastAsia"/>
        </w:rPr>
        <w:t>，</w:t>
      </w:r>
      <w:r>
        <w:rPr>
          <w:rFonts w:hint="eastAsia"/>
        </w:rPr>
        <w:t>气不化津使然，问题是</w:t>
      </w:r>
      <w:r w:rsidR="00EF71AB">
        <w:rPr>
          <w:rFonts w:hint="eastAsia"/>
        </w:rPr>
        <w:t>：</w:t>
      </w:r>
      <w:r>
        <w:rPr>
          <w:rFonts w:hint="eastAsia"/>
        </w:rPr>
        <w:t>水饮之渴</w:t>
      </w:r>
      <w:r w:rsidR="00802961">
        <w:rPr>
          <w:rFonts w:hint="eastAsia"/>
        </w:rPr>
        <w:t>，</w:t>
      </w:r>
      <w:r>
        <w:rPr>
          <w:rFonts w:hint="eastAsia"/>
        </w:rPr>
        <w:t>为什么“去半夏加栝蒌根</w:t>
      </w:r>
      <w:r w:rsidR="00BC08EE">
        <w:rPr>
          <w:rFonts w:hint="eastAsia"/>
        </w:rPr>
        <w:t>？</w:t>
      </w:r>
      <w:r>
        <w:rPr>
          <w:rFonts w:hint="eastAsia"/>
        </w:rPr>
        <w:t>”半夏味辛性燥，善治痰饮，《金匮》明言“内半夏以去其水”，水去津自承，可谓从本治渴之道，何以去之？栝蒌根“味苦寒</w:t>
      </w:r>
      <w:r w:rsidR="00E801F7">
        <w:rPr>
          <w:rFonts w:hint="eastAsia"/>
        </w:rPr>
        <w:t>”（</w:t>
      </w:r>
      <w:r>
        <w:rPr>
          <w:rFonts w:hint="eastAsia"/>
        </w:rPr>
        <w:t>《本草经》</w:t>
      </w:r>
      <w:r w:rsidR="007D5234">
        <w:rPr>
          <w:rFonts w:hint="eastAsia"/>
        </w:rPr>
        <w:t>）</w:t>
      </w:r>
      <w:r>
        <w:rPr>
          <w:rFonts w:hint="eastAsia"/>
        </w:rPr>
        <w:t>，不宜外寒</w:t>
      </w:r>
      <w:r w:rsidR="00C13425">
        <w:rPr>
          <w:rFonts w:hint="eastAsia"/>
        </w:rPr>
        <w:t>；</w:t>
      </w:r>
      <w:r>
        <w:rPr>
          <w:rFonts w:hint="eastAsia"/>
        </w:rPr>
        <w:t>体滋润，不宜内饮，又何以用之？足见证释与药用脱节。</w:t>
      </w:r>
    </w:p>
    <w:p w14:paraId="5189DA41" w14:textId="04CA521A" w:rsidR="001E04BE" w:rsidRDefault="001E04BE" w:rsidP="00603D54">
      <w:pPr>
        <w:ind w:firstLineChars="200" w:firstLine="420"/>
      </w:pPr>
      <w:r>
        <w:rPr>
          <w:rFonts w:hint="eastAsia"/>
        </w:rPr>
        <w:t>以药测证，本证“若渴</w:t>
      </w:r>
      <w:r w:rsidR="00E634A3">
        <w:rPr>
          <w:rFonts w:hint="eastAsia"/>
        </w:rPr>
        <w:t>”，</w:t>
      </w:r>
      <w:r>
        <w:rPr>
          <w:rFonts w:hint="eastAsia"/>
        </w:rPr>
        <w:t>是</w:t>
      </w:r>
      <w:r w:rsidR="00787560">
        <w:rPr>
          <w:rFonts w:hint="eastAsia"/>
        </w:rPr>
        <w:t>属</w:t>
      </w:r>
      <w:r>
        <w:rPr>
          <w:rFonts w:hint="eastAsia"/>
        </w:rPr>
        <w:t>局部乏津口燥，这种口燥之渴，既与一般性水气病舌苔薄白、渴欲饮水有别，又与白虎加人参汤证焦裂起</w:t>
      </w:r>
      <w:r w:rsidR="0095211C">
        <w:rPr>
          <w:rFonts w:hint="eastAsia"/>
        </w:rPr>
        <w:t>刺</w:t>
      </w:r>
      <w:r>
        <w:rPr>
          <w:rFonts w:hint="eastAsia"/>
        </w:rPr>
        <w:t>、口干舌燥不同，而是口中燥渴有</w:t>
      </w:r>
      <w:r w:rsidR="00A234AD">
        <w:rPr>
          <w:rFonts w:hint="eastAsia"/>
        </w:rPr>
        <w:t>胶</w:t>
      </w:r>
      <w:r>
        <w:rPr>
          <w:rFonts w:hint="eastAsia"/>
        </w:rPr>
        <w:t>粘不爽之感。反映既有水痰内结、又乏津致燥的特证。这便是栝蒌根之主治。本药开痰结、滋燥渴，凡水气病之渴而类此者</w:t>
      </w:r>
      <w:r w:rsidR="00802961">
        <w:rPr>
          <w:rFonts w:hint="eastAsia"/>
        </w:rPr>
        <w:t>，</w:t>
      </w:r>
      <w:r>
        <w:rPr>
          <w:rFonts w:hint="eastAsia"/>
        </w:rPr>
        <w:t>仲景常习用之</w:t>
      </w:r>
      <w:r w:rsidR="001F0FE1">
        <w:rPr>
          <w:rFonts w:hint="eastAsia"/>
        </w:rPr>
        <w:t>。</w:t>
      </w:r>
      <w:r>
        <w:rPr>
          <w:rFonts w:hint="eastAsia"/>
        </w:rPr>
        <w:t>如柴胡桂枝干姜汤、</w:t>
      </w:r>
      <w:r w:rsidR="00A53721">
        <w:rPr>
          <w:rFonts w:hint="eastAsia"/>
        </w:rPr>
        <w:t>牡蛎</w:t>
      </w:r>
      <w:r>
        <w:rPr>
          <w:rFonts w:hint="eastAsia"/>
        </w:rPr>
        <w:t>泽泻散及《金匮》栝蒌瞿麦丸等均是证明。《药</w:t>
      </w:r>
      <w:r w:rsidR="005F39E0">
        <w:rPr>
          <w:rFonts w:hint="eastAsia"/>
        </w:rPr>
        <w:t>徵</w:t>
      </w:r>
      <w:r>
        <w:rPr>
          <w:rFonts w:hint="eastAsia"/>
        </w:rPr>
        <w:t>续编》称括蒌根治口中燥渴及粘者，“粘者”之渴，大致</w:t>
      </w:r>
      <w:r w:rsidR="00787560">
        <w:rPr>
          <w:rFonts w:hint="eastAsia"/>
        </w:rPr>
        <w:t>属</w:t>
      </w:r>
      <w:r>
        <w:rPr>
          <w:rFonts w:hint="eastAsia"/>
        </w:rPr>
        <w:t>此。</w:t>
      </w:r>
    </w:p>
    <w:p w14:paraId="41B10D5C" w14:textId="26574123" w:rsidR="001E04BE" w:rsidRDefault="001E04BE" w:rsidP="00603D54">
      <w:pPr>
        <w:ind w:firstLineChars="200" w:firstLine="420"/>
      </w:pPr>
      <w:r>
        <w:rPr>
          <w:rFonts w:hint="eastAsia"/>
        </w:rPr>
        <w:t>总之，小青龙汤证“若渴</w:t>
      </w:r>
      <w:r w:rsidR="004B684E">
        <w:rPr>
          <w:rFonts w:hint="eastAsia"/>
        </w:rPr>
        <w:t>”，</w:t>
      </w:r>
      <w:r>
        <w:rPr>
          <w:rFonts w:hint="eastAsia"/>
        </w:rPr>
        <w:t>虽与水饮栢关</w:t>
      </w:r>
      <w:r w:rsidR="00802961">
        <w:rPr>
          <w:rFonts w:hint="eastAsia"/>
        </w:rPr>
        <w:t>，</w:t>
      </w:r>
      <w:r>
        <w:rPr>
          <w:rFonts w:hint="eastAsia"/>
        </w:rPr>
        <w:t>又确然</w:t>
      </w:r>
      <w:r w:rsidR="00787560">
        <w:rPr>
          <w:rFonts w:hint="eastAsia"/>
        </w:rPr>
        <w:t>属</w:t>
      </w:r>
      <w:r>
        <w:rPr>
          <w:rFonts w:hint="eastAsia"/>
        </w:rPr>
        <w:t>燥，单纯讲成水饮内蓄，气不化津，结合栝萎根之治，忧未达一间耳。</w:t>
      </w:r>
    </w:p>
    <w:p w14:paraId="405A5837" w14:textId="61F0743F" w:rsidR="001E04BE" w:rsidRDefault="001E04BE" w:rsidP="00B547F4">
      <w:pPr>
        <w:pStyle w:val="3"/>
      </w:pPr>
      <w:r>
        <w:rPr>
          <w:rFonts w:hint="eastAsia"/>
        </w:rPr>
        <w:t>2</w:t>
      </w:r>
      <w:r w:rsidR="00B547F4">
        <w:rPr>
          <w:rFonts w:hint="eastAsia"/>
        </w:rPr>
        <w:t>.</w:t>
      </w:r>
      <w:r w:rsidR="00B547F4">
        <w:t xml:space="preserve"> </w:t>
      </w:r>
      <w:r>
        <w:rPr>
          <w:rFonts w:hint="eastAsia"/>
        </w:rPr>
        <w:t>“若微利”、“若</w:t>
      </w:r>
      <w:r w:rsidR="002B3EF1">
        <w:rPr>
          <w:rFonts w:hint="eastAsia"/>
        </w:rPr>
        <w:t>噎”</w:t>
      </w:r>
      <w:r>
        <w:rPr>
          <w:rFonts w:hint="eastAsia"/>
        </w:rPr>
        <w:t>“若小便不利少腹满”，“去麻黄”</w:t>
      </w:r>
    </w:p>
    <w:p w14:paraId="75071E61" w14:textId="0C09B2C2" w:rsidR="001E04BE" w:rsidRDefault="001E04BE" w:rsidP="00603D54">
      <w:pPr>
        <w:ind w:firstLineChars="200" w:firstLine="420"/>
      </w:pPr>
      <w:r>
        <w:rPr>
          <w:rFonts w:hint="eastAsia"/>
        </w:rPr>
        <w:t>“微利”与“少腹满”，为饮停于下，加荛花下水、茯苓淡渗，是为正治</w:t>
      </w:r>
      <w:r w:rsidR="00D9021C">
        <w:rPr>
          <w:rFonts w:hint="eastAsia"/>
        </w:rPr>
        <w:t>。</w:t>
      </w:r>
      <w:r>
        <w:rPr>
          <w:rFonts w:hint="eastAsia"/>
        </w:rPr>
        <w:t>“</w:t>
      </w:r>
      <w:r w:rsidR="00D9021C">
        <w:rPr>
          <w:rFonts w:hint="eastAsia"/>
        </w:rPr>
        <w:t>噎</w:t>
      </w:r>
      <w:r>
        <w:rPr>
          <w:rFonts w:hint="eastAsia"/>
        </w:rPr>
        <w:t>”，是水气阻膈，加附子温运，无可厚非。然“去麻黄</w:t>
      </w:r>
      <w:r w:rsidR="001717B8">
        <w:rPr>
          <w:rFonts w:hint="eastAsia"/>
        </w:rPr>
        <w:t>”，</w:t>
      </w:r>
      <w:r>
        <w:rPr>
          <w:rFonts w:hint="eastAsia"/>
        </w:rPr>
        <w:t>则无论如何难圆其理。《</w:t>
      </w:r>
      <w:r w:rsidR="004B423B">
        <w:rPr>
          <w:rFonts w:hint="eastAsia"/>
        </w:rPr>
        <w:t>医宗金鉴</w:t>
      </w:r>
      <w:r>
        <w:rPr>
          <w:rFonts w:hint="eastAsia"/>
        </w:rPr>
        <w:t>》释为“远表而就里</w:t>
      </w:r>
      <w:r w:rsidR="001753B7">
        <w:rPr>
          <w:rFonts w:hint="eastAsia"/>
        </w:rPr>
        <w:t>”。</w:t>
      </w:r>
      <w:r>
        <w:rPr>
          <w:rFonts w:hint="eastAsia"/>
        </w:rPr>
        <w:t>勿庸置疑，</w:t>
      </w:r>
      <w:r w:rsidR="00115E4B">
        <w:rPr>
          <w:rFonts w:hint="eastAsia"/>
        </w:rPr>
        <w:t>仲景</w:t>
      </w:r>
      <w:r>
        <w:rPr>
          <w:rFonts w:hint="eastAsia"/>
        </w:rPr>
        <w:t>于外表内饮证有“远表而就里”之治，如桂枝去桂加茯苓白术汤即是。然“远表而就里”，要有“远表”的缘因，要有“就里”的道理，必须是水结不开表邪难拔的特殊情况下，方可适用。而本证主在解表兼化水饮，无须“远表</w:t>
      </w:r>
      <w:r w:rsidR="008C0807">
        <w:rPr>
          <w:rFonts w:hint="eastAsia"/>
        </w:rPr>
        <w:t>”。</w:t>
      </w:r>
      <w:r>
        <w:rPr>
          <w:rFonts w:hint="eastAsia"/>
        </w:rPr>
        <w:t>《伤寒论临床实验录》则称“麻黄发汗伤阳，于寒饮盛者不宜，故祛之</w:t>
      </w:r>
      <w:r w:rsidR="0084551B">
        <w:rPr>
          <w:rFonts w:hint="eastAsia"/>
        </w:rPr>
        <w:t>”。</w:t>
      </w:r>
      <w:r>
        <w:rPr>
          <w:rFonts w:hint="eastAsia"/>
        </w:rPr>
        <w:t>但麻黄发汗伤阳，是针对表虚过汗而言的，与本证实际不符，即使真正“寒饮内盛</w:t>
      </w:r>
      <w:r w:rsidR="00A70C96">
        <w:rPr>
          <w:rFonts w:hint="eastAsia"/>
        </w:rPr>
        <w:t>”，</w:t>
      </w:r>
      <w:r>
        <w:rPr>
          <w:rFonts w:hint="eastAsia"/>
        </w:rPr>
        <w:t>麻黄辛温，有开鬼门、宣肺气、启上源、调水道之功，《金匮</w:t>
      </w:r>
      <w:r w:rsidR="00A70C96">
        <w:rPr>
          <w:rFonts w:hint="eastAsia"/>
        </w:rPr>
        <w:t>》“</w:t>
      </w:r>
      <w:r>
        <w:rPr>
          <w:rFonts w:hint="eastAsia"/>
        </w:rPr>
        <w:t>病溢饮者，当发其汗……小青龙汤亦主之</w:t>
      </w:r>
      <w:r w:rsidR="006E530B">
        <w:rPr>
          <w:rFonts w:hint="eastAsia"/>
        </w:rPr>
        <w:t>”。</w:t>
      </w:r>
      <w:r>
        <w:rPr>
          <w:rFonts w:hint="eastAsia"/>
        </w:rPr>
        <w:t>更证明麻黄乃治饮要药，何以祛之？总之，以上或然三症“去麻黄”</w:t>
      </w:r>
      <w:r w:rsidR="00DE1005">
        <w:rPr>
          <w:rFonts w:hint="eastAsia"/>
        </w:rPr>
        <w:t>颇</w:t>
      </w:r>
      <w:r>
        <w:rPr>
          <w:rFonts w:hint="eastAsia"/>
        </w:rPr>
        <w:t>为费解，当予存疑为妥，切勿强解。</w:t>
      </w:r>
    </w:p>
    <w:p w14:paraId="2D2575F6" w14:textId="04F12140" w:rsidR="001E04BE" w:rsidRDefault="00CA426D" w:rsidP="00CA426D">
      <w:pPr>
        <w:pStyle w:val="3"/>
      </w:pPr>
      <w:r>
        <w:rPr>
          <w:rFonts w:hint="eastAsia"/>
        </w:rPr>
        <w:t>3</w:t>
      </w:r>
      <w:r>
        <w:t xml:space="preserve">. </w:t>
      </w:r>
      <w:r w:rsidR="00DB23D1">
        <w:rPr>
          <w:rFonts w:hint="eastAsia"/>
        </w:rPr>
        <w:t>“</w:t>
      </w:r>
      <w:r w:rsidR="001E04BE">
        <w:rPr>
          <w:rFonts w:hint="eastAsia"/>
        </w:rPr>
        <w:t>若喘</w:t>
      </w:r>
      <w:r w:rsidR="00802961">
        <w:rPr>
          <w:rFonts w:hint="eastAsia"/>
        </w:rPr>
        <w:t>，</w:t>
      </w:r>
      <w:r w:rsidR="001E04BE">
        <w:rPr>
          <w:rFonts w:hint="eastAsia"/>
        </w:rPr>
        <w:t>去麻黄加杏仁”</w:t>
      </w:r>
    </w:p>
    <w:p w14:paraId="112B28A0" w14:textId="4C5B8218" w:rsidR="001E04BE" w:rsidRDefault="001E04BE" w:rsidP="00603D54">
      <w:pPr>
        <w:ind w:firstLineChars="200" w:firstLine="420"/>
      </w:pPr>
      <w:r>
        <w:rPr>
          <w:rFonts w:hint="eastAsia"/>
        </w:rPr>
        <w:t>此有三疑。麻黄乃平喘要药，</w:t>
      </w:r>
      <w:r w:rsidR="00F1662D">
        <w:rPr>
          <w:rFonts w:hint="eastAsia"/>
        </w:rPr>
        <w:t>《</w:t>
      </w:r>
      <w:r>
        <w:rPr>
          <w:rFonts w:hint="eastAsia"/>
        </w:rPr>
        <w:t>本草经》称其“止咳逆上气。”麻杏甘石汤及《金匮》之射干麻黄汤、越婢加半夏汤可证。而且</w:t>
      </w:r>
      <w:r w:rsidR="00802961">
        <w:rPr>
          <w:rFonts w:hint="eastAsia"/>
        </w:rPr>
        <w:t>，</w:t>
      </w:r>
      <w:r>
        <w:rPr>
          <w:rFonts w:hint="eastAsia"/>
        </w:rPr>
        <w:t>治“肺胀，咳而上气</w:t>
      </w:r>
      <w:r w:rsidR="00802961">
        <w:rPr>
          <w:rFonts w:hint="eastAsia"/>
        </w:rPr>
        <w:t>，</w:t>
      </w:r>
      <w:r>
        <w:rPr>
          <w:rFonts w:hint="eastAsia"/>
        </w:rPr>
        <w:t>烦躁而喘”的小青龙加</w:t>
      </w:r>
      <w:r w:rsidR="002307D2">
        <w:rPr>
          <w:rFonts w:hint="eastAsia"/>
        </w:rPr>
        <w:t>石膏</w:t>
      </w:r>
      <w:r>
        <w:rPr>
          <w:rFonts w:hint="eastAsia"/>
        </w:rPr>
        <w:t>汤亦未尝祛麻黄，况本证非仅平</w:t>
      </w:r>
      <w:r w:rsidR="00CD4E08">
        <w:rPr>
          <w:rFonts w:hint="eastAsia"/>
        </w:rPr>
        <w:t>喘</w:t>
      </w:r>
      <w:r>
        <w:rPr>
          <w:rFonts w:hint="eastAsia"/>
        </w:rPr>
        <w:t>尚须麻黄解表散寒，何以祛之？此疑之一。</w:t>
      </w:r>
    </w:p>
    <w:p w14:paraId="1897C63B" w14:textId="0F0F4505" w:rsidR="001E04BE" w:rsidRDefault="001E04BE" w:rsidP="007D051E">
      <w:pPr>
        <w:ind w:firstLineChars="200" w:firstLine="420"/>
      </w:pPr>
      <w:r>
        <w:rPr>
          <w:rFonts w:hint="eastAsia"/>
        </w:rPr>
        <w:t>麻黄、杏仁、厚朴三药，均</w:t>
      </w:r>
      <w:r w:rsidR="00787560">
        <w:rPr>
          <w:rFonts w:hint="eastAsia"/>
        </w:rPr>
        <w:t>属</w:t>
      </w:r>
      <w:r>
        <w:rPr>
          <w:rFonts w:hint="eastAsia"/>
        </w:rPr>
        <w:t>仲景习用的平喘药，去此用彼，必有缘由，仅凭“若喘</w:t>
      </w:r>
      <w:r w:rsidR="00B823B1">
        <w:rPr>
          <w:rFonts w:hint="eastAsia"/>
        </w:rPr>
        <w:t>”，</w:t>
      </w:r>
      <w:r>
        <w:rPr>
          <w:rFonts w:hint="eastAsia"/>
        </w:rPr>
        <w:t>难以解释。所以，本证方后注有云：“麻黄主喘</w:t>
      </w:r>
      <w:r w:rsidR="00802961">
        <w:rPr>
          <w:rFonts w:hint="eastAsia"/>
        </w:rPr>
        <w:t>，</w:t>
      </w:r>
      <w:r>
        <w:rPr>
          <w:rFonts w:hint="eastAsia"/>
        </w:rPr>
        <w:t>今此语反之，疑非仲景意</w:t>
      </w:r>
      <w:r w:rsidR="002F3715">
        <w:rPr>
          <w:rFonts w:hint="eastAsia"/>
        </w:rPr>
        <w:t>”。</w:t>
      </w:r>
      <w:r>
        <w:rPr>
          <w:rFonts w:hint="eastAsia"/>
        </w:rPr>
        <w:t>此疑之二。</w:t>
      </w:r>
    </w:p>
    <w:p w14:paraId="119C9277" w14:textId="57799F08" w:rsidR="001E04BE" w:rsidRDefault="007D051E" w:rsidP="00603D54">
      <w:pPr>
        <w:ind w:firstLineChars="200" w:firstLine="420"/>
      </w:pPr>
      <w:r>
        <w:rPr>
          <w:rFonts w:hint="eastAsia"/>
        </w:rPr>
        <w:t>《</w:t>
      </w:r>
      <w:r w:rsidR="001E04BE">
        <w:rPr>
          <w:rFonts w:hint="eastAsia"/>
        </w:rPr>
        <w:t>金匮》有“祛麻黄加杏仁”之治例，“痰饮咳嗽”</w:t>
      </w:r>
      <w:r w:rsidR="008638DF">
        <w:rPr>
          <w:rFonts w:hint="eastAsia"/>
        </w:rPr>
        <w:t>篇</w:t>
      </w:r>
      <w:r w:rsidR="00896370">
        <w:rPr>
          <w:rFonts w:hint="eastAsia"/>
        </w:rPr>
        <w:t>，</w:t>
      </w:r>
      <w:r w:rsidR="001E04BE">
        <w:rPr>
          <w:rFonts w:hint="eastAsia"/>
        </w:rPr>
        <w:t>服小青龙汤后出现“寸脉沉，</w:t>
      </w:r>
      <w:r w:rsidR="001E04BE">
        <w:rPr>
          <w:rFonts w:hint="eastAsia"/>
        </w:rPr>
        <w:lastRenderedPageBreak/>
        <w:t>尺脉微，手足</w:t>
      </w:r>
      <w:r w:rsidR="00073FD7">
        <w:rPr>
          <w:rFonts w:hint="eastAsia"/>
        </w:rPr>
        <w:t>痹</w:t>
      </w:r>
      <w:r w:rsidR="001E04BE">
        <w:rPr>
          <w:rFonts w:hint="eastAsia"/>
        </w:rPr>
        <w:t>”之“血虚”“形肿”变证者，“加杏仁主之</w:t>
      </w:r>
      <w:r w:rsidR="007B51FA">
        <w:rPr>
          <w:rFonts w:hint="eastAsia"/>
        </w:rPr>
        <w:t>”。</w:t>
      </w:r>
      <w:r w:rsidR="001E04BE">
        <w:rPr>
          <w:rFonts w:hint="eastAsia"/>
        </w:rPr>
        <w:t>道理是“其证应内麻黄，以其人遂痹，故不内之。若逆而内之者，必厥。所以然者，以其人血虚，麻黄发其阳故也</w:t>
      </w:r>
      <w:r w:rsidR="00FB3E5D">
        <w:rPr>
          <w:rFonts w:hint="eastAsia"/>
        </w:rPr>
        <w:t>。”</w:t>
      </w:r>
      <w:r w:rsidR="001E04BE">
        <w:rPr>
          <w:rFonts w:hint="eastAsia"/>
        </w:rPr>
        <w:t>又一次证明虚人禁</w:t>
      </w:r>
      <w:r w:rsidR="00C82CA4">
        <w:rPr>
          <w:rFonts w:hint="eastAsia"/>
        </w:rPr>
        <w:t>用</w:t>
      </w:r>
      <w:r w:rsidR="001E04BE">
        <w:rPr>
          <w:rFonts w:hint="eastAsia"/>
        </w:rPr>
        <w:t>麻黄。但本证仅是“若喘”，无“遂痹”之“血虚”，何优“发其阳”？祛麻黄根据不足。至于林亿所按</w:t>
      </w:r>
      <w:r w:rsidR="00AD6007">
        <w:rPr>
          <w:rFonts w:hint="eastAsia"/>
        </w:rPr>
        <w:t>：“</w:t>
      </w:r>
      <w:r w:rsidR="001E04BE">
        <w:rPr>
          <w:rFonts w:hint="eastAsia"/>
        </w:rPr>
        <w:t>《千金》形肿者应内麻黄，乃内杏仁者，以麻黄发其阳故也，以此证之，岂非仲景意也</w:t>
      </w:r>
      <w:r w:rsidR="00844AEA">
        <w:rPr>
          <w:rFonts w:hint="eastAsia"/>
        </w:rPr>
        <w:t>”。</w:t>
      </w:r>
      <w:r w:rsidR="001E04BE">
        <w:rPr>
          <w:rFonts w:hint="eastAsia"/>
        </w:rPr>
        <w:t>这是不究实质，只求附会的强解，难以</w:t>
      </w:r>
      <w:r w:rsidR="00EA2135">
        <w:rPr>
          <w:rFonts w:hint="eastAsia"/>
        </w:rPr>
        <w:t>服</w:t>
      </w:r>
      <w:r w:rsidR="001E04BE">
        <w:rPr>
          <w:rFonts w:hint="eastAsia"/>
        </w:rPr>
        <w:t>人。此疑之三。</w:t>
      </w:r>
    </w:p>
    <w:p w14:paraId="3EAB8837" w14:textId="600F356D" w:rsidR="001E04BE" w:rsidRDefault="001E04BE" w:rsidP="00603D54">
      <w:pPr>
        <w:ind w:firstLineChars="200" w:firstLine="420"/>
      </w:pPr>
      <w:r>
        <w:rPr>
          <w:rFonts w:hint="eastAsia"/>
        </w:rPr>
        <w:t>需要指出，“若喘”，如果</w:t>
      </w:r>
      <w:r w:rsidR="00787560">
        <w:rPr>
          <w:rFonts w:hint="eastAsia"/>
        </w:rPr>
        <w:t>属</w:t>
      </w:r>
      <w:r>
        <w:rPr>
          <w:rFonts w:hint="eastAsia"/>
        </w:rPr>
        <w:t>“喘家作”的话，那么，“祛麻黄加杏仁”</w:t>
      </w:r>
      <w:r w:rsidR="00802961">
        <w:rPr>
          <w:rFonts w:hint="eastAsia"/>
        </w:rPr>
        <w:t>，</w:t>
      </w:r>
      <w:r>
        <w:rPr>
          <w:rFonts w:hint="eastAsia"/>
        </w:rPr>
        <w:t>则顺理成章</w:t>
      </w:r>
      <w:r w:rsidR="00423BF9">
        <w:rPr>
          <w:rFonts w:hint="eastAsia"/>
        </w:rPr>
        <w:t>。</w:t>
      </w:r>
      <w:r>
        <w:rPr>
          <w:rFonts w:hint="eastAsia"/>
        </w:rPr>
        <w:t>为凡“喘”而可称之为“家”者，大多上买下虚，肾不纳气。麻黄峻汗，祛邪伤正，易生变证。且麻黄升散宜拔肾气加重下虚，乃致正脱</w:t>
      </w:r>
      <w:r w:rsidR="002E3CAE">
        <w:rPr>
          <w:rFonts w:hint="eastAsia"/>
        </w:rPr>
        <w:t>。</w:t>
      </w:r>
      <w:r>
        <w:rPr>
          <w:rFonts w:hint="eastAsia"/>
        </w:rPr>
        <w:t>诚如尤在泾云</w:t>
      </w:r>
      <w:r w:rsidR="00C57D6F">
        <w:rPr>
          <w:rFonts w:hint="eastAsia"/>
        </w:rPr>
        <w:t>：“</w:t>
      </w:r>
      <w:r>
        <w:rPr>
          <w:rFonts w:hint="eastAsia"/>
        </w:rPr>
        <w:t>服青龙汤已，设其人下实不虚，则邪解而病除</w:t>
      </w:r>
      <w:r w:rsidR="00C13425">
        <w:rPr>
          <w:rFonts w:hint="eastAsia"/>
        </w:rPr>
        <w:t>；</w:t>
      </w:r>
      <w:r>
        <w:rPr>
          <w:rFonts w:hint="eastAsia"/>
        </w:rPr>
        <w:t>若虚，则麻黄细辛等温散之品，虽能发越外邪，亦易动人冲气</w:t>
      </w:r>
      <w:r w:rsidR="007423C5">
        <w:rPr>
          <w:rFonts w:hint="eastAsia"/>
        </w:rPr>
        <w:t>”。</w:t>
      </w:r>
      <w:r>
        <w:rPr>
          <w:rFonts w:hint="eastAsia"/>
        </w:rPr>
        <w:t>故宜用杏仁代之。仲景说“喘家作，桂枝加厚朴杏子佳”</w:t>
      </w:r>
      <w:r w:rsidR="00150A76">
        <w:rPr>
          <w:rFonts w:hint="eastAsia"/>
        </w:rPr>
        <w:t>，“</w:t>
      </w:r>
      <w:r>
        <w:rPr>
          <w:rFonts w:hint="eastAsia"/>
        </w:rPr>
        <w:t>佳”者何</w:t>
      </w:r>
      <w:r w:rsidR="00E2757A">
        <w:rPr>
          <w:rFonts w:hint="eastAsia"/>
        </w:rPr>
        <w:t>意</w:t>
      </w:r>
      <w:r>
        <w:rPr>
          <w:rFonts w:hint="eastAsia"/>
        </w:rPr>
        <w:t>？就是相对而言比较适宜。与谁比较？平喘三药，惟有麻黄了。</w:t>
      </w:r>
    </w:p>
    <w:p w14:paraId="185FE322" w14:textId="77777777" w:rsidR="007D187C" w:rsidRDefault="001E04BE" w:rsidP="00603D54">
      <w:pPr>
        <w:ind w:firstLineChars="200" w:firstLine="420"/>
      </w:pPr>
      <w:r>
        <w:rPr>
          <w:rFonts w:hint="eastAsia"/>
        </w:rPr>
        <w:t>综上所述，小青</w:t>
      </w:r>
      <w:r w:rsidR="00F429AE">
        <w:rPr>
          <w:rFonts w:hint="eastAsia"/>
        </w:rPr>
        <w:t>龙</w:t>
      </w:r>
      <w:r>
        <w:rPr>
          <w:rFonts w:hint="eastAsia"/>
        </w:rPr>
        <w:t>加减五证，除“若渴，去半夏加栝蒌根”方证注释脱节外，其</w:t>
      </w:r>
      <w:r w:rsidR="00301DBF">
        <w:rPr>
          <w:rFonts w:hint="eastAsia"/>
        </w:rPr>
        <w:t>余</w:t>
      </w:r>
      <w:r>
        <w:rPr>
          <w:rFonts w:hint="eastAsia"/>
        </w:rPr>
        <w:t>四证之“祛麻黄”</w:t>
      </w:r>
      <w:r w:rsidR="00802961">
        <w:rPr>
          <w:rFonts w:hint="eastAsia"/>
        </w:rPr>
        <w:t>，</w:t>
      </w:r>
      <w:r>
        <w:rPr>
          <w:rFonts w:hint="eastAsia"/>
        </w:rPr>
        <w:t>根据不足，皆当存疑。</w:t>
      </w:r>
    </w:p>
    <w:p w14:paraId="604F290E" w14:textId="77777777" w:rsidR="007D187C" w:rsidRDefault="007D187C">
      <w:pPr>
        <w:widowControl/>
        <w:jc w:val="left"/>
      </w:pPr>
      <w:r>
        <w:br w:type="page"/>
      </w:r>
    </w:p>
    <w:p w14:paraId="3397A4C0" w14:textId="31994740" w:rsidR="001E04BE" w:rsidRDefault="001E04BE" w:rsidP="007D187C">
      <w:pPr>
        <w:pStyle w:val="2"/>
      </w:pPr>
      <w:r>
        <w:rPr>
          <w:rFonts w:hint="eastAsia"/>
        </w:rPr>
        <w:lastRenderedPageBreak/>
        <w:t>“无汗不得用桂枝（汤</w:t>
      </w:r>
      <w:r w:rsidR="007D187C">
        <w:rPr>
          <w:rFonts w:hint="eastAsia"/>
        </w:rPr>
        <w:t>）”</w:t>
      </w:r>
      <w:r>
        <w:rPr>
          <w:rFonts w:hint="eastAsia"/>
        </w:rPr>
        <w:t>’辩谬</w:t>
      </w:r>
    </w:p>
    <w:p w14:paraId="5B981FCE" w14:textId="53D74044" w:rsidR="001E04BE" w:rsidRDefault="001E04BE" w:rsidP="00603D54">
      <w:pPr>
        <w:ind w:firstLineChars="200" w:firstLine="420"/>
      </w:pPr>
      <w:r>
        <w:rPr>
          <w:rFonts w:hint="eastAsia"/>
        </w:rPr>
        <w:t>后人研究</w:t>
      </w:r>
      <w:r w:rsidR="00226E29">
        <w:rPr>
          <w:rFonts w:hint="eastAsia"/>
        </w:rPr>
        <w:t>（</w:t>
      </w:r>
      <w:r>
        <w:rPr>
          <w:rFonts w:hint="eastAsia"/>
        </w:rPr>
        <w:t>伤寒论》，总结出不少带有规律性、概念性的名词术语，有些是好的，有些则悖于原文、曲解经义，并带来不少问题</w:t>
      </w:r>
      <w:r w:rsidR="00226E29">
        <w:rPr>
          <w:rFonts w:hint="eastAsia"/>
        </w:rPr>
        <w:t>（</w:t>
      </w:r>
      <w:r>
        <w:rPr>
          <w:rFonts w:hint="eastAsia"/>
        </w:rPr>
        <w:t>如经证腑证分类</w:t>
      </w:r>
      <w:r w:rsidR="004821DF">
        <w:rPr>
          <w:rFonts w:hint="eastAsia"/>
        </w:rPr>
        <w:t>）。</w:t>
      </w:r>
      <w:r>
        <w:rPr>
          <w:rFonts w:hint="eastAsia"/>
        </w:rPr>
        <w:t>“无汗不得用桂枝</w:t>
      </w:r>
      <w:r w:rsidR="00226E29">
        <w:rPr>
          <w:rFonts w:hint="eastAsia"/>
        </w:rPr>
        <w:t>（</w:t>
      </w:r>
      <w:r>
        <w:rPr>
          <w:rFonts w:hint="eastAsia"/>
        </w:rPr>
        <w:t>汤</w:t>
      </w:r>
      <w:r w:rsidR="00D67253">
        <w:rPr>
          <w:rFonts w:hint="eastAsia"/>
        </w:rPr>
        <w:t>）</w:t>
      </w:r>
      <w:r>
        <w:rPr>
          <w:rFonts w:hint="eastAsia"/>
        </w:rPr>
        <w:t>”就是伤寒注家针对桂枝汤证治归纳总结出的一条运用桂枝（汤）的原则，意在说明桂枝</w:t>
      </w:r>
      <w:r w:rsidR="00226E29">
        <w:rPr>
          <w:rFonts w:hint="eastAsia"/>
        </w:rPr>
        <w:t>（</w:t>
      </w:r>
      <w:r>
        <w:rPr>
          <w:rFonts w:hint="eastAsia"/>
        </w:rPr>
        <w:t>汤</w:t>
      </w:r>
      <w:r w:rsidR="00CF1CE8">
        <w:rPr>
          <w:rFonts w:hint="eastAsia"/>
        </w:rPr>
        <w:t>）</w:t>
      </w:r>
      <w:r>
        <w:rPr>
          <w:rFonts w:hint="eastAsia"/>
        </w:rPr>
        <w:t>与麻黄</w:t>
      </w:r>
      <w:r w:rsidR="00226E29">
        <w:rPr>
          <w:rFonts w:hint="eastAsia"/>
        </w:rPr>
        <w:t>（</w:t>
      </w:r>
      <w:r>
        <w:rPr>
          <w:rFonts w:hint="eastAsia"/>
        </w:rPr>
        <w:t>汤）的区别所在，这个结论性的原则，弊大于利</w:t>
      </w:r>
      <w:r w:rsidR="001E7F2E">
        <w:rPr>
          <w:rFonts w:hint="eastAsia"/>
        </w:rPr>
        <w:t>。</w:t>
      </w:r>
      <w:r>
        <w:rPr>
          <w:rFonts w:hint="eastAsia"/>
        </w:rPr>
        <w:t>然而至今仍颇有影响，被伤寒学者所承认、引证，并由此搅乱了桂枝药、方、证、治的一系列辨</w:t>
      </w:r>
      <w:r w:rsidR="00D81698">
        <w:rPr>
          <w:rFonts w:hint="eastAsia"/>
        </w:rPr>
        <w:t>证</w:t>
      </w:r>
      <w:r>
        <w:rPr>
          <w:rFonts w:hint="eastAsia"/>
        </w:rPr>
        <w:t>思维</w:t>
      </w:r>
      <w:r w:rsidR="006071DC">
        <w:rPr>
          <w:rFonts w:hint="eastAsia"/>
        </w:rPr>
        <w:t>。</w:t>
      </w:r>
      <w:r>
        <w:rPr>
          <w:rFonts w:hint="eastAsia"/>
        </w:rPr>
        <w:t>有必要辩析一下。</w:t>
      </w:r>
    </w:p>
    <w:p w14:paraId="76091BAB" w14:textId="0C34BCA7" w:rsidR="001E04BE" w:rsidRDefault="001E04BE" w:rsidP="00603D54">
      <w:pPr>
        <w:ind w:firstLineChars="200" w:firstLine="420"/>
      </w:pPr>
      <w:r>
        <w:rPr>
          <w:rFonts w:hint="eastAsia"/>
        </w:rPr>
        <w:t>先从药谈</w:t>
      </w:r>
      <w:r w:rsidR="00802961">
        <w:rPr>
          <w:rFonts w:hint="eastAsia"/>
        </w:rPr>
        <w:t>，</w:t>
      </w:r>
      <w:r>
        <w:rPr>
          <w:rFonts w:hint="eastAsia"/>
        </w:rPr>
        <w:t>就桂枝一药说来，存在着以药代方，方药概念互换、混淆的问题。由于体质因素</w:t>
      </w:r>
      <w:r w:rsidR="00226E29">
        <w:rPr>
          <w:rFonts w:hint="eastAsia"/>
        </w:rPr>
        <w:t>（</w:t>
      </w:r>
      <w:r>
        <w:rPr>
          <w:rFonts w:hint="eastAsia"/>
        </w:rPr>
        <w:t>营卫作用）与邪气因素</w:t>
      </w:r>
      <w:r w:rsidR="00226E29">
        <w:rPr>
          <w:rFonts w:hint="eastAsia"/>
        </w:rPr>
        <w:t>（</w:t>
      </w:r>
      <w:r>
        <w:rPr>
          <w:rFonts w:hint="eastAsia"/>
        </w:rPr>
        <w:t>风寒疏敛</w:t>
      </w:r>
      <w:r w:rsidR="007D5234">
        <w:rPr>
          <w:rFonts w:hint="eastAsia"/>
        </w:rPr>
        <w:t>）</w:t>
      </w:r>
      <w:r>
        <w:rPr>
          <w:rFonts w:hint="eastAsia"/>
        </w:rPr>
        <w:t>的相互作用，太阳发病可以见到无汗与自汗两种情况。一般说来</w:t>
      </w:r>
      <w:r w:rsidR="00802961">
        <w:rPr>
          <w:rFonts w:hint="eastAsia"/>
        </w:rPr>
        <w:t>，</w:t>
      </w:r>
      <w:r>
        <w:rPr>
          <w:rFonts w:hint="eastAsia"/>
        </w:rPr>
        <w:t>无汗是表闭，多</w:t>
      </w:r>
      <w:r w:rsidR="00787560">
        <w:rPr>
          <w:rFonts w:hint="eastAsia"/>
        </w:rPr>
        <w:t>属</w:t>
      </w:r>
      <w:r>
        <w:rPr>
          <w:rFonts w:hint="eastAsia"/>
        </w:rPr>
        <w:t>伤寒表实证；自汗是表疏，多</w:t>
      </w:r>
      <w:r w:rsidR="00787560">
        <w:rPr>
          <w:rFonts w:hint="eastAsia"/>
        </w:rPr>
        <w:t>属</w:t>
      </w:r>
      <w:r>
        <w:rPr>
          <w:rFonts w:hint="eastAsia"/>
        </w:rPr>
        <w:t>中风表虚证。前者治以麻黄汤，后者治以桂枝汤。可见，就汗出与否而言，可以作为运用麻、桂两方的一个标准。假设“无汗不得用桂枝”能够成理</w:t>
      </w:r>
      <w:r w:rsidR="00802961">
        <w:rPr>
          <w:rFonts w:hint="eastAsia"/>
        </w:rPr>
        <w:t>，</w:t>
      </w:r>
      <w:r>
        <w:rPr>
          <w:rFonts w:hint="eastAsia"/>
        </w:rPr>
        <w:t>那么“桂枝”只能是桂枝汤，而决非指桂枝一药。不然，麻黄、葛根、青龙等“无汗”之证，在发汗之治中皆有桂枝，又作何解</w:t>
      </w:r>
      <w:r w:rsidR="00BC08EE">
        <w:rPr>
          <w:rFonts w:hint="eastAsia"/>
        </w:rPr>
        <w:t>？</w:t>
      </w:r>
      <w:r>
        <w:rPr>
          <w:rFonts w:hint="eastAsia"/>
        </w:rPr>
        <w:t>《本经逢原》对此批驳云</w:t>
      </w:r>
      <w:r w:rsidR="00610DBD">
        <w:rPr>
          <w:rFonts w:hint="eastAsia"/>
        </w:rPr>
        <w:t>：“</w:t>
      </w:r>
      <w:r>
        <w:rPr>
          <w:rFonts w:hint="eastAsia"/>
        </w:rPr>
        <w:t>世俗以伤寒无汗不得用桂枝者，非也</w:t>
      </w:r>
      <w:r w:rsidR="00C53E87">
        <w:rPr>
          <w:rFonts w:hint="eastAsia"/>
        </w:rPr>
        <w:t>。</w:t>
      </w:r>
      <w:r>
        <w:rPr>
          <w:rFonts w:hint="eastAsia"/>
        </w:rPr>
        <w:t>桂枝辛甘发散为阳，寒伤营血</w:t>
      </w:r>
      <w:r w:rsidR="00802961">
        <w:rPr>
          <w:rFonts w:hint="eastAsia"/>
        </w:rPr>
        <w:t>，</w:t>
      </w:r>
      <w:r>
        <w:rPr>
          <w:rFonts w:hint="eastAsia"/>
        </w:rPr>
        <w:t>亦不可少之药，麻黄、葛根汤未尝缺此</w:t>
      </w:r>
      <w:r w:rsidR="00C047D3">
        <w:rPr>
          <w:rFonts w:hint="eastAsia"/>
        </w:rPr>
        <w:t>”。</w:t>
      </w:r>
    </w:p>
    <w:p w14:paraId="1B9A0664" w14:textId="413D0170" w:rsidR="001E04BE" w:rsidRDefault="001E04BE" w:rsidP="00603D54">
      <w:pPr>
        <w:ind w:firstLineChars="200" w:firstLine="420"/>
      </w:pPr>
      <w:r>
        <w:rPr>
          <w:rFonts w:hint="eastAsia"/>
        </w:rPr>
        <w:t>就方而言，桂枝汤的“无汗不得用”，也值得商榷。众所周知，桂枝汤主治太阳中</w:t>
      </w:r>
      <w:r w:rsidR="0008714F">
        <w:rPr>
          <w:rFonts w:hint="eastAsia"/>
        </w:rPr>
        <w:t>风</w:t>
      </w:r>
      <w:r>
        <w:rPr>
          <w:rFonts w:hint="eastAsia"/>
        </w:rPr>
        <w:t>证</w:t>
      </w:r>
      <w:r w:rsidR="00802961">
        <w:rPr>
          <w:rFonts w:hint="eastAsia"/>
        </w:rPr>
        <w:t>，</w:t>
      </w:r>
      <w:r>
        <w:rPr>
          <w:rFonts w:hint="eastAsia"/>
        </w:rPr>
        <w:t>太阳中风证临床的重要</w:t>
      </w:r>
      <w:r w:rsidR="00226E29">
        <w:rPr>
          <w:rFonts w:hint="eastAsia"/>
        </w:rPr>
        <w:t>（</w:t>
      </w:r>
      <w:r>
        <w:rPr>
          <w:rFonts w:hint="eastAsia"/>
        </w:rPr>
        <w:t>非绝对）特征之一</w:t>
      </w:r>
      <w:r w:rsidR="00802961">
        <w:rPr>
          <w:rFonts w:hint="eastAsia"/>
        </w:rPr>
        <w:t>，</w:t>
      </w:r>
      <w:r>
        <w:rPr>
          <w:rFonts w:hint="eastAsia"/>
        </w:rPr>
        <w:t>就是“阴弱者汗自出”。而且“病常自汗出”和“时发热自汗出</w:t>
      </w:r>
      <w:r w:rsidR="00AB0F5D">
        <w:rPr>
          <w:rFonts w:hint="eastAsia"/>
        </w:rPr>
        <w:t>”，</w:t>
      </w:r>
      <w:r>
        <w:rPr>
          <w:rFonts w:hint="eastAsia"/>
        </w:rPr>
        <w:t>均</w:t>
      </w:r>
      <w:r w:rsidR="00787560">
        <w:rPr>
          <w:rFonts w:hint="eastAsia"/>
        </w:rPr>
        <w:t>属</w:t>
      </w:r>
      <w:r>
        <w:rPr>
          <w:rFonts w:hint="eastAsia"/>
        </w:rPr>
        <w:t>运用桂枝汤的适应证。正因自汗这一特征，所以后人据此拟一名词，称之为“中风表虚证</w:t>
      </w:r>
      <w:r w:rsidR="00712FBD">
        <w:rPr>
          <w:rFonts w:hint="eastAsia"/>
        </w:rPr>
        <w:t>”（</w:t>
      </w:r>
      <w:r>
        <w:rPr>
          <w:rFonts w:hint="eastAsia"/>
        </w:rPr>
        <w:t>中风表虚之表</w:t>
      </w:r>
      <w:r w:rsidR="00A17D3B">
        <w:rPr>
          <w:rFonts w:hint="eastAsia"/>
        </w:rPr>
        <w:t>虚</w:t>
      </w:r>
      <w:r>
        <w:rPr>
          <w:rFonts w:hint="eastAsia"/>
        </w:rPr>
        <w:t>涵义，非《伤寒论》所原有，《伤寒论》原称表虚者，是与里实相对而言，寓示表无病</w:t>
      </w:r>
      <w:r w:rsidR="00353BFC">
        <w:rPr>
          <w:rFonts w:hint="eastAsia"/>
        </w:rPr>
        <w:t>）。</w:t>
      </w:r>
      <w:r>
        <w:rPr>
          <w:rFonts w:hint="eastAsia"/>
        </w:rPr>
        <w:t>但这其中有一种逻辑辩证关系必须搞</w:t>
      </w:r>
      <w:r w:rsidR="00F80F85">
        <w:rPr>
          <w:rFonts w:hint="eastAsia"/>
        </w:rPr>
        <w:t>清</w:t>
      </w:r>
      <w:r>
        <w:rPr>
          <w:rFonts w:hint="eastAsia"/>
        </w:rPr>
        <w:t>。自汗出仅是辨证太阳中风表虚证的证据之一，从自汗出的角度讲，凡见自汗者则多说明是表虚证，从表虚证的角度讲，凡表虚证却不一定必见自汗出。据此推论，后人以“自汗”拟称“表虚”也存在一定问题的，仲景在论述太阳中风自汗的同时，还提示了种种无汗而运用桂枝汤的例证。如第</w:t>
      </w:r>
      <w:r>
        <w:rPr>
          <w:rFonts w:hint="eastAsia"/>
        </w:rPr>
        <w:t>57</w:t>
      </w:r>
      <w:r>
        <w:rPr>
          <w:rFonts w:hint="eastAsia"/>
        </w:rPr>
        <w:t>条“伤寒发汗已解，半日许复烦，脉浮数者，可更发汗，宜</w:t>
      </w:r>
      <w:r w:rsidR="003F3E9F">
        <w:rPr>
          <w:rFonts w:hint="eastAsia"/>
        </w:rPr>
        <w:t>桂枝汤</w:t>
      </w:r>
      <w:r w:rsidR="00627F90">
        <w:rPr>
          <w:rFonts w:hint="eastAsia"/>
        </w:rPr>
        <w:t>”。</w:t>
      </w:r>
      <w:r>
        <w:rPr>
          <w:rFonts w:hint="eastAsia"/>
        </w:rPr>
        <w:t>主症是复烦，脉象是浮数，而</w:t>
      </w:r>
      <w:r w:rsidR="00A11807">
        <w:rPr>
          <w:rFonts w:hint="eastAsia"/>
        </w:rPr>
        <w:t>宜</w:t>
      </w:r>
      <w:r>
        <w:rPr>
          <w:rFonts w:hint="eastAsia"/>
        </w:rPr>
        <w:t>桂枝汤的唯一依据则是“发汗</w:t>
      </w:r>
      <w:r w:rsidR="00287EDA">
        <w:rPr>
          <w:rFonts w:hint="eastAsia"/>
        </w:rPr>
        <w:t>已</w:t>
      </w:r>
      <w:r>
        <w:rPr>
          <w:rFonts w:hint="eastAsia"/>
        </w:rPr>
        <w:t>解</w:t>
      </w:r>
      <w:r w:rsidR="00287EDA">
        <w:rPr>
          <w:rFonts w:hint="eastAsia"/>
        </w:rPr>
        <w:t>”。</w:t>
      </w:r>
      <w:r>
        <w:rPr>
          <w:rFonts w:hint="eastAsia"/>
        </w:rPr>
        <w:t>一经发汗，正气必挫，虽邪气复焰，斟酌权衡一下</w:t>
      </w:r>
      <w:r w:rsidR="00226E29">
        <w:rPr>
          <w:rFonts w:hint="eastAsia"/>
        </w:rPr>
        <w:t>（</w:t>
      </w:r>
      <w:r>
        <w:rPr>
          <w:rFonts w:hint="eastAsia"/>
        </w:rPr>
        <w:t>“宜”字涵有此义</w:t>
      </w:r>
      <w:r w:rsidR="00C244BF">
        <w:rPr>
          <w:rFonts w:hint="eastAsia"/>
        </w:rPr>
        <w:t>），</w:t>
      </w:r>
      <w:r>
        <w:rPr>
          <w:rFonts w:hint="eastAsia"/>
        </w:rPr>
        <w:t>还是治以桂枝汤调和一下营卫较为适宜</w:t>
      </w:r>
      <w:r w:rsidR="000F727B">
        <w:rPr>
          <w:rFonts w:hint="eastAsia"/>
        </w:rPr>
        <w:t>。</w:t>
      </w:r>
      <w:r>
        <w:rPr>
          <w:rFonts w:hint="eastAsia"/>
        </w:rPr>
        <w:t>至于自汗出与否，不必考虑。第</w:t>
      </w:r>
      <w:r>
        <w:rPr>
          <w:rFonts w:hint="eastAsia"/>
        </w:rPr>
        <w:t>276</w:t>
      </w:r>
      <w:r>
        <w:rPr>
          <w:rFonts w:hint="eastAsia"/>
        </w:rPr>
        <w:t>条“太阴病，脉浮者，可发汗，宜桂枝汤”。仲景讲过“阴不得有汗</w:t>
      </w:r>
      <w:r w:rsidR="007F0080">
        <w:rPr>
          <w:rFonts w:hint="eastAsia"/>
        </w:rPr>
        <w:t>”。</w:t>
      </w:r>
      <w:r>
        <w:rPr>
          <w:rFonts w:hint="eastAsia"/>
        </w:rPr>
        <w:t>所以太阴表证因阳气不足多难见汗</w:t>
      </w:r>
      <w:r w:rsidR="00802961">
        <w:rPr>
          <w:rFonts w:hint="eastAsia"/>
        </w:rPr>
        <w:t>，</w:t>
      </w:r>
      <w:r>
        <w:rPr>
          <w:rFonts w:hint="eastAsia"/>
        </w:rPr>
        <w:t>尽管是</w:t>
      </w:r>
      <w:r w:rsidR="00787560">
        <w:rPr>
          <w:rFonts w:hint="eastAsia"/>
        </w:rPr>
        <w:t>属</w:t>
      </w:r>
      <w:r>
        <w:rPr>
          <w:rFonts w:hint="eastAsia"/>
        </w:rPr>
        <w:t>无汗的表证，但病涉太阴，正气不足，自然不宜峻汗之麻黄汤而用桂枝汤。第</w:t>
      </w:r>
      <w:r>
        <w:rPr>
          <w:rFonts w:hint="eastAsia"/>
        </w:rPr>
        <w:t>387</w:t>
      </w:r>
      <w:r>
        <w:rPr>
          <w:rFonts w:hint="eastAsia"/>
        </w:rPr>
        <w:t>条“吐利止而身痛不休者，当</w:t>
      </w:r>
      <w:r w:rsidR="00D23D4A">
        <w:rPr>
          <w:rFonts w:hint="eastAsia"/>
        </w:rPr>
        <w:t>消</w:t>
      </w:r>
      <w:r>
        <w:rPr>
          <w:rFonts w:hint="eastAsia"/>
        </w:rPr>
        <w:t>息和解其外，宜</w:t>
      </w:r>
      <w:r w:rsidR="003F3E9F">
        <w:rPr>
          <w:rFonts w:hint="eastAsia"/>
        </w:rPr>
        <w:t>桂枝汤</w:t>
      </w:r>
      <w:r>
        <w:rPr>
          <w:rFonts w:hint="eastAsia"/>
        </w:rPr>
        <w:t>小和之”。霍乱吐利后的表未和，正气已伤，阴阳不足，难以出汗，故只见身痛不休。尽管无汗，只可小和以桂枝汤。以上治例证明</w:t>
      </w:r>
      <w:r w:rsidR="00EF71AB">
        <w:rPr>
          <w:rFonts w:hint="eastAsia"/>
        </w:rPr>
        <w:t>：</w:t>
      </w:r>
      <w:r>
        <w:rPr>
          <w:rFonts w:hint="eastAsia"/>
        </w:rPr>
        <w:t>表虚证可以不见自汗出，桂枝汤证营卫不和的表现形式也非刻板划一。表虚证或桂枝汤证，只能说多见自汗，而不能绝对肯定必见汗出。临床证实，一些年老体弱、阴津素亏、表邪渐衰或兼症夹邪的外感患者，未必尽见汗出，但只能用桂枝汤缓汗解肌。以上讨论意在说明</w:t>
      </w:r>
      <w:r w:rsidR="00EF71AB">
        <w:rPr>
          <w:rFonts w:hint="eastAsia"/>
        </w:rPr>
        <w:t>：</w:t>
      </w:r>
      <w:r>
        <w:rPr>
          <w:rFonts w:hint="eastAsia"/>
        </w:rPr>
        <w:t>对桂枝汤的运用，辨证中自然要重视自汗出，但不能过于拘泥。应该透过现象察本质，从整体上认识桂枝汤证。辨证的总则不在自汗，而在于是否真</w:t>
      </w:r>
      <w:r w:rsidR="00787560">
        <w:rPr>
          <w:rFonts w:hint="eastAsia"/>
        </w:rPr>
        <w:t>属</w:t>
      </w:r>
      <w:r>
        <w:rPr>
          <w:rFonts w:hint="eastAsia"/>
        </w:rPr>
        <w:t>于“营弱”。把“无汗不得用桂枝</w:t>
      </w:r>
      <w:r w:rsidR="00226E29">
        <w:rPr>
          <w:rFonts w:hint="eastAsia"/>
        </w:rPr>
        <w:t>（</w:t>
      </w:r>
      <w:r>
        <w:rPr>
          <w:rFonts w:hint="eastAsia"/>
        </w:rPr>
        <w:t>汤</w:t>
      </w:r>
      <w:r w:rsidR="005B21B3">
        <w:rPr>
          <w:rFonts w:hint="eastAsia"/>
        </w:rPr>
        <w:t>）”</w:t>
      </w:r>
      <w:r>
        <w:rPr>
          <w:rFonts w:hint="eastAsia"/>
        </w:rPr>
        <w:t>视为金科玉律，是舍本求末，去仲景甚远矣。</w:t>
      </w:r>
    </w:p>
    <w:p w14:paraId="7EF3E96A" w14:textId="249F8A30" w:rsidR="001E04BE" w:rsidRDefault="001E04BE" w:rsidP="00603D54">
      <w:pPr>
        <w:ind w:firstLineChars="200" w:firstLine="420"/>
      </w:pPr>
      <w:r>
        <w:rPr>
          <w:rFonts w:hint="eastAsia"/>
        </w:rPr>
        <w:t>“无汗不得用桂枝</w:t>
      </w:r>
      <w:r w:rsidR="00226E29">
        <w:rPr>
          <w:rFonts w:hint="eastAsia"/>
        </w:rPr>
        <w:t>（</w:t>
      </w:r>
      <w:r w:rsidR="00E12678">
        <w:rPr>
          <w:rFonts w:hint="eastAsia"/>
        </w:rPr>
        <w:t>汤</w:t>
      </w:r>
      <w:r w:rsidR="005D47C3">
        <w:rPr>
          <w:rFonts w:hint="eastAsia"/>
        </w:rPr>
        <w:t>）”</w:t>
      </w:r>
      <w:r>
        <w:rPr>
          <w:rFonts w:hint="eastAsia"/>
        </w:rPr>
        <w:t>还混淆了</w:t>
      </w:r>
      <w:r w:rsidR="00716CA0">
        <w:rPr>
          <w:rFonts w:hint="eastAsia"/>
        </w:rPr>
        <w:t>桂枝汤</w:t>
      </w:r>
      <w:r>
        <w:rPr>
          <w:rFonts w:hint="eastAsia"/>
        </w:rPr>
        <w:t>证与太阳中风证的概念</w:t>
      </w:r>
      <w:r w:rsidR="006A70F8">
        <w:rPr>
          <w:rFonts w:hint="eastAsia"/>
        </w:rPr>
        <w:t>。</w:t>
      </w:r>
      <w:r>
        <w:rPr>
          <w:rFonts w:hint="eastAsia"/>
        </w:rPr>
        <w:t>桂枝汤虽是太阳中风证的主治之方，但桂枝汤证并不等同于太阳中风证</w:t>
      </w:r>
      <w:r w:rsidR="00161311">
        <w:rPr>
          <w:rFonts w:hint="eastAsia"/>
        </w:rPr>
        <w:t>。</w:t>
      </w:r>
      <w:r>
        <w:rPr>
          <w:rFonts w:hint="eastAsia"/>
        </w:rPr>
        <w:t>如</w:t>
      </w:r>
      <w:r>
        <w:rPr>
          <w:rFonts w:hint="eastAsia"/>
        </w:rPr>
        <w:t>276</w:t>
      </w:r>
      <w:r>
        <w:rPr>
          <w:rFonts w:hint="eastAsia"/>
        </w:rPr>
        <w:t>条只可称太阴表证，</w:t>
      </w:r>
      <w:r>
        <w:rPr>
          <w:rFonts w:hint="eastAsia"/>
        </w:rPr>
        <w:t>387</w:t>
      </w:r>
      <w:r>
        <w:rPr>
          <w:rFonts w:hint="eastAsia"/>
        </w:rPr>
        <w:t>条只是霍乱吐利后的表不和，均难以太阳中风证而称之。所以，太阳中风证虽见自汗，而桂枝汤证却未必尽然，这是因为，从证候涵义而言，桂枝汤证的涵义广泛，而太阳中风证的涵义局限，二者当有所别。</w:t>
      </w:r>
    </w:p>
    <w:p w14:paraId="6E4E8576" w14:textId="3E71AB21" w:rsidR="001E04BE" w:rsidRDefault="001E04BE" w:rsidP="00603D54">
      <w:pPr>
        <w:ind w:firstLineChars="200" w:firstLine="420"/>
      </w:pPr>
      <w:r>
        <w:rPr>
          <w:rFonts w:hint="eastAsia"/>
        </w:rPr>
        <w:t>综上所述，关键要搞清三个关系：①桂枝汤主治太阳中风证是对的，桂枝汤证等同于太</w:t>
      </w:r>
      <w:r>
        <w:rPr>
          <w:rFonts w:hint="eastAsia"/>
        </w:rPr>
        <w:lastRenderedPageBreak/>
        <w:t>阳中风证是错的。②太阳中风证多自汗是对的，桂枝汤证必汗出是错的。③桂枝汤善治自汗证是对的，无汗不得用桂枝汤是错的。这即是桂枝汤运用的辩证要点与辩证思维。</w:t>
      </w:r>
    </w:p>
    <w:p w14:paraId="42DCAE83" w14:textId="77777777" w:rsidR="00002642" w:rsidRDefault="001E04BE" w:rsidP="00603D54">
      <w:pPr>
        <w:ind w:firstLineChars="200" w:firstLine="420"/>
      </w:pPr>
      <w:r>
        <w:rPr>
          <w:rFonts w:hint="eastAsia"/>
        </w:rPr>
        <w:t>谈一点题外话，与“无汗不得用桂枝</w:t>
      </w:r>
      <w:r w:rsidR="00226E29">
        <w:rPr>
          <w:rFonts w:hint="eastAsia"/>
        </w:rPr>
        <w:t>（</w:t>
      </w:r>
      <w:r>
        <w:rPr>
          <w:rFonts w:hint="eastAsia"/>
        </w:rPr>
        <w:t>汤</w:t>
      </w:r>
      <w:r w:rsidR="00A05337">
        <w:rPr>
          <w:rFonts w:hint="eastAsia"/>
        </w:rPr>
        <w:t>）”</w:t>
      </w:r>
      <w:r>
        <w:rPr>
          <w:rFonts w:hint="eastAsia"/>
        </w:rPr>
        <w:t>相对应的“有</w:t>
      </w:r>
      <w:r w:rsidR="008B105E">
        <w:rPr>
          <w:rFonts w:hint="eastAsia"/>
        </w:rPr>
        <w:t>开</w:t>
      </w:r>
      <w:r>
        <w:rPr>
          <w:rFonts w:hint="eastAsia"/>
        </w:rPr>
        <w:t>不得用麻黄</w:t>
      </w:r>
      <w:r w:rsidR="00226E29">
        <w:rPr>
          <w:rFonts w:hint="eastAsia"/>
        </w:rPr>
        <w:t>（</w:t>
      </w:r>
      <w:r>
        <w:rPr>
          <w:rFonts w:hint="eastAsia"/>
        </w:rPr>
        <w:t>汤</w:t>
      </w:r>
      <w:r w:rsidR="00F70EA6">
        <w:rPr>
          <w:rFonts w:hint="eastAsia"/>
        </w:rPr>
        <w:t>）”</w:t>
      </w:r>
      <w:r w:rsidR="00802961">
        <w:rPr>
          <w:rFonts w:hint="eastAsia"/>
        </w:rPr>
        <w:t>，</w:t>
      </w:r>
      <w:r>
        <w:rPr>
          <w:rFonts w:hint="eastAsia"/>
        </w:rPr>
        <w:t>仅就外感表证说来，是正确的。这是因为</w:t>
      </w:r>
      <w:r w:rsidR="00802961">
        <w:rPr>
          <w:rFonts w:hint="eastAsia"/>
        </w:rPr>
        <w:t>，</w:t>
      </w:r>
      <w:r>
        <w:rPr>
          <w:rFonts w:hint="eastAsia"/>
        </w:rPr>
        <w:t>外感表证凡见汗出</w:t>
      </w:r>
      <w:r w:rsidR="00B62D9F">
        <w:rPr>
          <w:rFonts w:hint="eastAsia"/>
        </w:rPr>
        <w:t>必</w:t>
      </w:r>
      <w:r>
        <w:rPr>
          <w:rFonts w:hint="eastAsia"/>
        </w:rPr>
        <w:t>是</w:t>
      </w:r>
      <w:r w:rsidR="00B62D9F">
        <w:rPr>
          <w:rFonts w:hint="eastAsia"/>
        </w:rPr>
        <w:t>营</w:t>
      </w:r>
      <w:r>
        <w:rPr>
          <w:rFonts w:hint="eastAsia"/>
        </w:rPr>
        <w:t>弱表虚，因此，有汗者，麻黄</w:t>
      </w:r>
      <w:r w:rsidR="00E12678">
        <w:rPr>
          <w:rFonts w:hint="eastAsia"/>
        </w:rPr>
        <w:t>汤</w:t>
      </w:r>
      <w:r>
        <w:rPr>
          <w:rFonts w:hint="eastAsia"/>
        </w:rPr>
        <w:t>不得用之。</w:t>
      </w:r>
    </w:p>
    <w:p w14:paraId="04AA68DD" w14:textId="77777777" w:rsidR="00002642" w:rsidRDefault="00002642">
      <w:pPr>
        <w:widowControl/>
        <w:jc w:val="left"/>
      </w:pPr>
      <w:r>
        <w:br w:type="page"/>
      </w:r>
    </w:p>
    <w:p w14:paraId="4E3AEFFF" w14:textId="271FA930" w:rsidR="001E04BE" w:rsidRDefault="001E04BE" w:rsidP="00002642">
      <w:pPr>
        <w:pStyle w:val="2"/>
      </w:pPr>
      <w:r>
        <w:rPr>
          <w:rFonts w:hint="eastAsia"/>
        </w:rPr>
        <w:lastRenderedPageBreak/>
        <w:t>麻黄的发汗亡阳问题</w:t>
      </w:r>
    </w:p>
    <w:p w14:paraId="4615F5D5" w14:textId="187BC2C2" w:rsidR="001E04BE" w:rsidRDefault="001E04BE" w:rsidP="00603D54">
      <w:pPr>
        <w:ind w:firstLineChars="200" w:firstLine="420"/>
      </w:pPr>
      <w:r>
        <w:rPr>
          <w:rFonts w:hint="eastAsia"/>
        </w:rPr>
        <w:t>大致缘于《伤寒论》，后世对麻黄的使用非常审慎，唯恐过汗亡阳</w:t>
      </w:r>
      <w:r w:rsidR="00B82150">
        <w:rPr>
          <w:rFonts w:hint="eastAsia"/>
        </w:rPr>
        <w:t>。</w:t>
      </w:r>
      <w:r>
        <w:rPr>
          <w:rFonts w:hint="eastAsia"/>
        </w:rPr>
        <w:t>其实，麻黄是否能引起过汗亡阳，不在药，而在用。这是因为仲景对运用麻黄嘱防过汗，是以体质强弱与病气虚实为标准的。如：同是“取微似汗”，桂枝汤发汗力远不及麻黄汤</w:t>
      </w:r>
      <w:r w:rsidR="00A05489">
        <w:rPr>
          <w:rFonts w:hint="eastAsia"/>
        </w:rPr>
        <w:t>，</w:t>
      </w:r>
      <w:r>
        <w:rPr>
          <w:rFonts w:hint="eastAsia"/>
        </w:rPr>
        <w:t>但桂枝汤方后注却更强调“不可令如水流离。”盖因桂枝证“阴弱”之故</w:t>
      </w:r>
      <w:r w:rsidR="008B14E3">
        <w:rPr>
          <w:rFonts w:hint="eastAsia"/>
        </w:rPr>
        <w:t>。</w:t>
      </w:r>
      <w:r>
        <w:rPr>
          <w:rFonts w:hint="eastAsia"/>
        </w:rPr>
        <w:t>“脉浮数”及“脉浮紧者”，均“宜以汗解之</w:t>
      </w:r>
      <w:r w:rsidR="004F7B2D">
        <w:rPr>
          <w:rFonts w:hint="eastAsia"/>
        </w:rPr>
        <w:t>”。</w:t>
      </w:r>
      <w:r>
        <w:rPr>
          <w:rFonts w:hint="eastAsia"/>
        </w:rPr>
        <w:t>然“尺中脉微”、“尺中脉迟</w:t>
      </w:r>
      <w:r w:rsidR="00CE1112">
        <w:rPr>
          <w:rFonts w:hint="eastAsia"/>
        </w:rPr>
        <w:t>”，“</w:t>
      </w:r>
      <w:r>
        <w:rPr>
          <w:rFonts w:hint="eastAsia"/>
        </w:rPr>
        <w:t>此里虚”</w:t>
      </w:r>
      <w:r w:rsidR="00DD601E">
        <w:rPr>
          <w:rFonts w:hint="eastAsia"/>
        </w:rPr>
        <w:t>，则</w:t>
      </w:r>
      <w:r>
        <w:rPr>
          <w:rFonts w:hint="eastAsia"/>
        </w:rPr>
        <w:t>当汗亦“不可发汗</w:t>
      </w:r>
      <w:r w:rsidR="00DD601E">
        <w:rPr>
          <w:rFonts w:hint="eastAsia"/>
        </w:rPr>
        <w:t>”。</w:t>
      </w:r>
      <w:r>
        <w:rPr>
          <w:rFonts w:hint="eastAsia"/>
        </w:rPr>
        <w:t>自</w:t>
      </w:r>
      <w:r>
        <w:rPr>
          <w:rFonts w:hint="eastAsia"/>
        </w:rPr>
        <w:t>83</w:t>
      </w:r>
      <w:r>
        <w:rPr>
          <w:rFonts w:hint="eastAsia"/>
        </w:rPr>
        <w:t>条始连列</w:t>
      </w:r>
      <w:r>
        <w:rPr>
          <w:rFonts w:hint="eastAsia"/>
        </w:rPr>
        <w:t>7</w:t>
      </w:r>
      <w:r>
        <w:rPr>
          <w:rFonts w:hint="eastAsia"/>
        </w:rPr>
        <w:t>条禁汗证，多</w:t>
      </w:r>
      <w:r w:rsidR="00787560">
        <w:rPr>
          <w:rFonts w:hint="eastAsia"/>
        </w:rPr>
        <w:t>属</w:t>
      </w:r>
      <w:r>
        <w:rPr>
          <w:rFonts w:hint="eastAsia"/>
        </w:rPr>
        <w:t>素体阴阳气血虚衰可称之为“家”者，由此可证，仲景对慎汗还是有明确标准的。</w:t>
      </w:r>
    </w:p>
    <w:p w14:paraId="5384D14E" w14:textId="14341911" w:rsidR="001E04BE" w:rsidRDefault="001E04BE" w:rsidP="00603D54">
      <w:pPr>
        <w:ind w:firstLineChars="200" w:firstLine="420"/>
      </w:pPr>
      <w:r>
        <w:rPr>
          <w:rFonts w:hint="eastAsia"/>
        </w:rPr>
        <w:t>综观仲景用麻黄，除用量多达</w:t>
      </w:r>
      <w:r>
        <w:rPr>
          <w:rFonts w:hint="eastAsia"/>
        </w:rPr>
        <w:t>6</w:t>
      </w:r>
      <w:r>
        <w:rPr>
          <w:rFonts w:hint="eastAsia"/>
        </w:rPr>
        <w:t>两</w:t>
      </w:r>
      <w:r w:rsidR="00226E29">
        <w:rPr>
          <w:rFonts w:hint="eastAsia"/>
        </w:rPr>
        <w:t>（</w:t>
      </w:r>
      <w:r>
        <w:rPr>
          <w:rFonts w:hint="eastAsia"/>
        </w:rPr>
        <w:t>大青龙汤）的特殊情况外，对</w:t>
      </w:r>
      <w:r>
        <w:rPr>
          <w:rFonts w:hint="eastAsia"/>
        </w:rPr>
        <w:t>3</w:t>
      </w:r>
      <w:r>
        <w:rPr>
          <w:rFonts w:hint="eastAsia"/>
        </w:rPr>
        <w:t>两用量的</w:t>
      </w:r>
      <w:r w:rsidR="001364E8">
        <w:rPr>
          <w:rFonts w:hint="eastAsia"/>
        </w:rPr>
        <w:t>麻黄汤</w:t>
      </w:r>
      <w:r w:rsidR="00802961">
        <w:rPr>
          <w:rFonts w:hint="eastAsia"/>
        </w:rPr>
        <w:t>，</w:t>
      </w:r>
      <w:r>
        <w:rPr>
          <w:rFonts w:hint="eastAsia"/>
        </w:rPr>
        <w:t>甚至发少阴表汗的麻黄细辛附子汤，并未作过汗亡阳之戒。</w:t>
      </w:r>
      <w:r>
        <w:rPr>
          <w:rFonts w:hint="eastAsia"/>
        </w:rPr>
        <w:t>3</w:t>
      </w:r>
      <w:r>
        <w:rPr>
          <w:rFonts w:hint="eastAsia"/>
        </w:rPr>
        <w:t>两麻黄</w:t>
      </w:r>
      <w:r w:rsidR="00F87874">
        <w:rPr>
          <w:rFonts w:hint="eastAsia"/>
        </w:rPr>
        <w:t>，</w:t>
      </w:r>
      <w:r>
        <w:rPr>
          <w:rFonts w:hint="eastAsia"/>
        </w:rPr>
        <w:t>按古今剂量习惯折算为</w:t>
      </w:r>
      <w:r>
        <w:rPr>
          <w:rFonts w:hint="eastAsia"/>
        </w:rPr>
        <w:t>3</w:t>
      </w:r>
      <w:r>
        <w:rPr>
          <w:rFonts w:hint="eastAsia"/>
        </w:rPr>
        <w:t>钱</w:t>
      </w:r>
      <w:r w:rsidR="007D5234">
        <w:rPr>
          <w:rFonts w:hint="eastAsia"/>
        </w:rPr>
        <w:t>（</w:t>
      </w:r>
      <w:r>
        <w:rPr>
          <w:rFonts w:hint="eastAsia"/>
        </w:rPr>
        <w:t>9</w:t>
      </w:r>
      <w:r>
        <w:rPr>
          <w:rFonts w:hint="eastAsia"/>
        </w:rPr>
        <w:t>克</w:t>
      </w:r>
      <w:r w:rsidR="007D5234">
        <w:rPr>
          <w:rFonts w:hint="eastAsia"/>
        </w:rPr>
        <w:t>）</w:t>
      </w:r>
      <w:r>
        <w:rPr>
          <w:rFonts w:hint="eastAsia"/>
        </w:rPr>
        <w:t>，况现今一剂麻黄汤又分作二</w:t>
      </w:r>
      <w:r w:rsidR="00107DC3">
        <w:rPr>
          <w:rFonts w:hint="eastAsia"/>
        </w:rPr>
        <w:t>服</w:t>
      </w:r>
      <w:r w:rsidR="00802961">
        <w:rPr>
          <w:rFonts w:hint="eastAsia"/>
        </w:rPr>
        <w:t>，</w:t>
      </w:r>
      <w:r>
        <w:rPr>
          <w:rFonts w:hint="eastAsia"/>
        </w:rPr>
        <w:t>何虑过汗？</w:t>
      </w:r>
    </w:p>
    <w:p w14:paraId="295E90E1" w14:textId="6C663297" w:rsidR="001E04BE" w:rsidRDefault="001E04BE" w:rsidP="00603D54">
      <w:pPr>
        <w:ind w:firstLineChars="200" w:firstLine="420"/>
      </w:pPr>
      <w:r>
        <w:rPr>
          <w:rFonts w:hint="eastAsia"/>
        </w:rPr>
        <w:t>1983</w:t>
      </w:r>
      <w:r>
        <w:rPr>
          <w:rFonts w:hint="eastAsia"/>
        </w:rPr>
        <w:t>年冬季寒流侵袭，风寒外感者众，以素体强壮、腠理致密的近郊农民患者为多。我每日开出麻黄汤、葛根汤及大青龙汤方数张至十数张，麻黄用量视人、视病而定</w:t>
      </w:r>
      <w:r w:rsidR="00C22FAA">
        <w:rPr>
          <w:rFonts w:hint="eastAsia"/>
        </w:rPr>
        <w:t>。一</w:t>
      </w:r>
      <w:r>
        <w:rPr>
          <w:rFonts w:hint="eastAsia"/>
        </w:rPr>
        <w:t>般</w:t>
      </w:r>
      <w:r>
        <w:rPr>
          <w:rFonts w:hint="eastAsia"/>
        </w:rPr>
        <w:t>9</w:t>
      </w:r>
      <w:r>
        <w:rPr>
          <w:rFonts w:hint="eastAsia"/>
        </w:rPr>
        <w:t>克，多者</w:t>
      </w:r>
      <w:r>
        <w:rPr>
          <w:rFonts w:hint="eastAsia"/>
        </w:rPr>
        <w:t>15</w:t>
      </w:r>
      <w:r>
        <w:rPr>
          <w:rFonts w:hint="eastAsia"/>
        </w:rPr>
        <w:t>克，未见一例“遂漏不止”过汗亡阳者</w:t>
      </w:r>
      <w:r w:rsidR="00D07FCF">
        <w:rPr>
          <w:rFonts w:hint="eastAsia"/>
        </w:rPr>
        <w:t>。</w:t>
      </w:r>
      <w:r>
        <w:rPr>
          <w:rFonts w:hint="eastAsia"/>
        </w:rPr>
        <w:t>临床证实，凡太阳伤寒证，多发于体质较壮之人，只要辨证准确，取汗适当，是不会有过汗亡阳之变的。</w:t>
      </w:r>
    </w:p>
    <w:p w14:paraId="1AE738B5" w14:textId="0636D589" w:rsidR="001E04BE" w:rsidRDefault="001E04BE" w:rsidP="00603D54">
      <w:pPr>
        <w:ind w:firstLineChars="200" w:firstLine="420"/>
      </w:pPr>
      <w:r>
        <w:rPr>
          <w:rFonts w:hint="eastAsia"/>
        </w:rPr>
        <w:t>用麻黄还要注意人的耐受性，一般人</w:t>
      </w:r>
      <w:r>
        <w:rPr>
          <w:rFonts w:hint="eastAsia"/>
        </w:rPr>
        <w:t>9</w:t>
      </w:r>
      <w:r>
        <w:rPr>
          <w:rFonts w:hint="eastAsia"/>
        </w:rPr>
        <w:t>克麻黄（生）稍加温覆即可作汗，但也曾遇一例增至</w:t>
      </w:r>
      <w:r>
        <w:rPr>
          <w:rFonts w:hint="eastAsia"/>
        </w:rPr>
        <w:t>18</w:t>
      </w:r>
      <w:r>
        <w:rPr>
          <w:rFonts w:hint="eastAsia"/>
        </w:rPr>
        <w:t>克，方见汗出</w:t>
      </w:r>
      <w:r w:rsidR="0003638D">
        <w:rPr>
          <w:rFonts w:hint="eastAsia"/>
        </w:rPr>
        <w:t>。</w:t>
      </w:r>
      <w:r>
        <w:rPr>
          <w:rFonts w:hint="eastAsia"/>
        </w:rPr>
        <w:t>至于二服之中，或一服即汗，或二服汗出，则更是因人而异。另外，麻黄之生炙、新陈，对其发汗力均有影响亦当注意。麻黄取汗，必须“温覆”，最宜多喝热开水促汗。麻黄汗剂，可分作两服，若一服不汗者，间隔</w:t>
      </w:r>
      <w:r>
        <w:rPr>
          <w:rFonts w:hint="eastAsia"/>
        </w:rPr>
        <w:t>2</w:t>
      </w:r>
      <w:r>
        <w:rPr>
          <w:rFonts w:hint="eastAsia"/>
        </w:rPr>
        <w:t>至</w:t>
      </w:r>
      <w:r>
        <w:rPr>
          <w:rFonts w:hint="eastAsia"/>
        </w:rPr>
        <w:t>4</w:t>
      </w:r>
      <w:r>
        <w:rPr>
          <w:rFonts w:hint="eastAsia"/>
        </w:rPr>
        <w:t>小时即可服二服，使药力接续</w:t>
      </w:r>
      <w:r w:rsidR="00214217">
        <w:rPr>
          <w:rFonts w:hint="eastAsia"/>
        </w:rPr>
        <w:t>。</w:t>
      </w:r>
      <w:r>
        <w:rPr>
          <w:rFonts w:hint="eastAsia"/>
        </w:rPr>
        <w:t>切勿死拘常规，早晚分服，徒延病情</w:t>
      </w:r>
      <w:r w:rsidR="00A642DD">
        <w:rPr>
          <w:rFonts w:hint="eastAsia"/>
        </w:rPr>
        <w:t>。</w:t>
      </w:r>
      <w:r>
        <w:rPr>
          <w:rFonts w:hint="eastAsia"/>
        </w:rPr>
        <w:t>当然，麻黄终是汗药，平素心阳不足、表虚多汗者，确当慎用。</w:t>
      </w:r>
    </w:p>
    <w:p w14:paraId="03594F85" w14:textId="77777777" w:rsidR="0033744C" w:rsidRDefault="001E04BE" w:rsidP="00603D54">
      <w:pPr>
        <w:ind w:firstLineChars="200" w:firstLine="420"/>
      </w:pPr>
      <w:r>
        <w:rPr>
          <w:rFonts w:hint="eastAsia"/>
        </w:rPr>
        <w:t>另外，若不按古今药量习惯折算，而按汉代度量衡折算</w:t>
      </w:r>
      <w:r w:rsidR="00226E29">
        <w:rPr>
          <w:rFonts w:hint="eastAsia"/>
        </w:rPr>
        <w:t>（</w:t>
      </w:r>
      <w:r>
        <w:rPr>
          <w:rFonts w:hint="eastAsia"/>
        </w:rPr>
        <w:t>尚未定论</w:t>
      </w:r>
      <w:r w:rsidR="00255B85">
        <w:rPr>
          <w:rFonts w:hint="eastAsia"/>
        </w:rPr>
        <w:t>），</w:t>
      </w:r>
      <w:r>
        <w:rPr>
          <w:rFonts w:hint="eastAsia"/>
        </w:rPr>
        <w:t>汉代之一两相当于现代之</w:t>
      </w:r>
      <w:r>
        <w:rPr>
          <w:rFonts w:hint="eastAsia"/>
        </w:rPr>
        <w:t>16</w:t>
      </w:r>
      <w:r>
        <w:rPr>
          <w:rFonts w:hint="eastAsia"/>
        </w:rPr>
        <w:t>克左右，亦即半两多。那么仲景麻黄汤中麻黄是三两，相当于现代一两半，即</w:t>
      </w:r>
      <w:r>
        <w:rPr>
          <w:rFonts w:hint="eastAsia"/>
        </w:rPr>
        <w:t>45</w:t>
      </w:r>
      <w:r>
        <w:rPr>
          <w:rFonts w:hint="eastAsia"/>
        </w:rPr>
        <w:t>克多</w:t>
      </w:r>
      <w:r w:rsidR="004745F9">
        <w:rPr>
          <w:rFonts w:hint="eastAsia"/>
        </w:rPr>
        <w:t>。</w:t>
      </w:r>
      <w:r>
        <w:rPr>
          <w:rFonts w:hint="eastAsia"/>
        </w:rPr>
        <w:t>如此大量的麻黄，在临证运用中，确实应当注意过汗亡阳的问题。难怪仲景于大青龙汤证中</w:t>
      </w:r>
      <w:r w:rsidR="008D3A24">
        <w:rPr>
          <w:rFonts w:hint="eastAsia"/>
        </w:rPr>
        <w:t>（</w:t>
      </w:r>
      <w:r>
        <w:rPr>
          <w:rFonts w:hint="eastAsia"/>
        </w:rPr>
        <w:t>麻黄剂量达六两</w:t>
      </w:r>
      <w:r w:rsidR="009927A5">
        <w:rPr>
          <w:rFonts w:hint="eastAsia"/>
        </w:rPr>
        <w:t>），</w:t>
      </w:r>
      <w:r>
        <w:rPr>
          <w:rFonts w:hint="eastAsia"/>
        </w:rPr>
        <w:t>特意提醒人们“若脉微弱，汗出恶风者，不可服之，服之则厥逆，筋惕肉润，此为逆也”。也难怪仲景于《伤寒论》中</w:t>
      </w:r>
      <w:r w:rsidR="00802961">
        <w:rPr>
          <w:rFonts w:hint="eastAsia"/>
        </w:rPr>
        <w:t>，</w:t>
      </w:r>
      <w:r>
        <w:rPr>
          <w:rFonts w:hint="eastAsia"/>
        </w:rPr>
        <w:t>反复强调大汗亡阳的危害性及过汗伤阳变证的救治。</w:t>
      </w:r>
    </w:p>
    <w:p w14:paraId="51D34518" w14:textId="77777777" w:rsidR="0033744C" w:rsidRDefault="0033744C">
      <w:pPr>
        <w:widowControl/>
        <w:jc w:val="left"/>
      </w:pPr>
      <w:r>
        <w:br w:type="page"/>
      </w:r>
    </w:p>
    <w:p w14:paraId="77EEFA92" w14:textId="144C6534" w:rsidR="001E04BE" w:rsidRDefault="001E04BE" w:rsidP="0033744C">
      <w:pPr>
        <w:pStyle w:val="2"/>
      </w:pPr>
      <w:r>
        <w:rPr>
          <w:rFonts w:hint="eastAsia"/>
        </w:rPr>
        <w:lastRenderedPageBreak/>
        <w:t>麻黄的“先煎祛沬”问题</w:t>
      </w:r>
    </w:p>
    <w:p w14:paraId="260FB0B2" w14:textId="017A1479" w:rsidR="001E04BE" w:rsidRDefault="001E04BE" w:rsidP="00603D54">
      <w:pPr>
        <w:ind w:firstLineChars="200" w:firstLine="420"/>
      </w:pPr>
      <w:r>
        <w:rPr>
          <w:rFonts w:hint="eastAsia"/>
        </w:rPr>
        <w:t>麻黄每每先煎，且必言“</w:t>
      </w:r>
      <w:r w:rsidR="00BD22E3">
        <w:rPr>
          <w:rFonts w:hint="eastAsia"/>
        </w:rPr>
        <w:t>祛</w:t>
      </w:r>
      <w:r>
        <w:rPr>
          <w:rFonts w:hint="eastAsia"/>
        </w:rPr>
        <w:t>沫”，仲景未述其理，古书不见旁证，虽</w:t>
      </w:r>
      <w:r w:rsidR="00787560">
        <w:rPr>
          <w:rFonts w:hint="eastAsia"/>
        </w:rPr>
        <w:t>属</w:t>
      </w:r>
      <w:r>
        <w:rPr>
          <w:rFonts w:hint="eastAsia"/>
        </w:rPr>
        <w:t>小题</w:t>
      </w:r>
      <w:r w:rsidR="00802961">
        <w:rPr>
          <w:rFonts w:hint="eastAsia"/>
        </w:rPr>
        <w:t>，</w:t>
      </w:r>
      <w:r>
        <w:rPr>
          <w:rFonts w:hint="eastAsia"/>
        </w:rPr>
        <w:t>竞成千古疑案。由于牵扯到逻辑思维问题，略作分析</w:t>
      </w:r>
      <w:r w:rsidR="00C3106E">
        <w:rPr>
          <w:rFonts w:hint="eastAsia"/>
        </w:rPr>
        <w:t>。</w:t>
      </w:r>
    </w:p>
    <w:p w14:paraId="42FA67AB" w14:textId="7CBB9AD2" w:rsidR="001E04BE" w:rsidRDefault="001E04BE" w:rsidP="00603D54">
      <w:pPr>
        <w:ind w:firstLineChars="200" w:firstLine="420"/>
      </w:pPr>
      <w:r>
        <w:rPr>
          <w:rFonts w:hint="eastAsia"/>
        </w:rPr>
        <w:t>考证前人注解，颇具影响者有两说</w:t>
      </w:r>
      <w:r w:rsidR="00EF71AB">
        <w:rPr>
          <w:rFonts w:hint="eastAsia"/>
        </w:rPr>
        <w:t>：</w:t>
      </w:r>
      <w:r>
        <w:rPr>
          <w:rFonts w:hint="eastAsia"/>
        </w:rPr>
        <w:t>一是陶弘景认为“沫令人烦</w:t>
      </w:r>
      <w:r w:rsidR="009E44DB">
        <w:rPr>
          <w:rFonts w:hint="eastAsia"/>
        </w:rPr>
        <w:t>”。</w:t>
      </w:r>
      <w:r>
        <w:rPr>
          <w:rFonts w:hint="eastAsia"/>
        </w:rPr>
        <w:t>二是张锡纯指出“沫中含有发表之猛力</w:t>
      </w:r>
      <w:r w:rsidR="00A915D5">
        <w:rPr>
          <w:rFonts w:hint="eastAsia"/>
        </w:rPr>
        <w:t>”。</w:t>
      </w:r>
      <w:r>
        <w:rPr>
          <w:rFonts w:hint="eastAsia"/>
        </w:rPr>
        <w:t>陶氏之说可能</w:t>
      </w:r>
      <w:r w:rsidR="00787560">
        <w:rPr>
          <w:rFonts w:hint="eastAsia"/>
        </w:rPr>
        <w:t>属</w:t>
      </w:r>
      <w:r>
        <w:rPr>
          <w:rFonts w:hint="eastAsia"/>
        </w:rPr>
        <w:t>亲历之谈，因为麻黄汤证多是寒邪闭表，均有不同程度的阳气郁遏因素，而麻黄又性</w:t>
      </w:r>
      <w:r w:rsidR="00787560">
        <w:rPr>
          <w:rFonts w:hint="eastAsia"/>
        </w:rPr>
        <w:t>属</w:t>
      </w:r>
      <w:r>
        <w:rPr>
          <w:rFonts w:hint="eastAsia"/>
        </w:rPr>
        <w:t>辛温，汗中助热，在服药将汗未汗之时，也可能会出现“令人烦”的现象。然而，这里尚存在三个问题</w:t>
      </w:r>
      <w:r w:rsidR="00EF71AB">
        <w:rPr>
          <w:rFonts w:hint="eastAsia"/>
        </w:rPr>
        <w:t>：</w:t>
      </w:r>
      <w:r>
        <w:rPr>
          <w:rFonts w:hint="eastAsia"/>
        </w:rPr>
        <w:t>其一，即是逻辑思维问题，用麻黄的方证可谓多矣，不</w:t>
      </w:r>
      <w:r w:rsidR="00787560">
        <w:rPr>
          <w:rFonts w:hint="eastAsia"/>
        </w:rPr>
        <w:t>属</w:t>
      </w:r>
      <w:r>
        <w:rPr>
          <w:rFonts w:hint="eastAsia"/>
        </w:rPr>
        <w:t>表证、不具阳郁病机者，难能生烦，何以治表治里之麻黄皆“祛沫”</w:t>
      </w:r>
      <w:r w:rsidR="00BC08EE">
        <w:rPr>
          <w:rFonts w:hint="eastAsia"/>
        </w:rPr>
        <w:t>？</w:t>
      </w:r>
      <w:r>
        <w:rPr>
          <w:rFonts w:hint="eastAsia"/>
        </w:rPr>
        <w:t>其二，“令人烦”是否当责之于“沫”，证据尚嫌不足</w:t>
      </w:r>
      <w:r w:rsidR="006D3DD3">
        <w:rPr>
          <w:rFonts w:hint="eastAsia"/>
        </w:rPr>
        <w:t>。</w:t>
      </w:r>
      <w:r>
        <w:rPr>
          <w:rFonts w:hint="eastAsia"/>
        </w:rPr>
        <w:t>其三，今人煎服麻黄诸汤，皆不法沫，也未见每每令人烦者</w:t>
      </w:r>
      <w:r w:rsidR="0098052D">
        <w:rPr>
          <w:rFonts w:hint="eastAsia"/>
        </w:rPr>
        <w:t>。</w:t>
      </w:r>
      <w:r>
        <w:rPr>
          <w:rFonts w:hint="eastAsia"/>
        </w:rPr>
        <w:t>可见，陶氏之说难以令人信服。</w:t>
      </w:r>
    </w:p>
    <w:p w14:paraId="1B67DE25" w14:textId="476264A2" w:rsidR="001E04BE" w:rsidRDefault="001E04BE" w:rsidP="00603D54">
      <w:pPr>
        <w:ind w:firstLineChars="200" w:firstLine="420"/>
      </w:pPr>
      <w:r>
        <w:rPr>
          <w:rFonts w:hint="eastAsia"/>
        </w:rPr>
        <w:t>张氏之说，则更是于理不通。麻黄汤之所以用麻黄，就是针对寒闭肌表开腠发汗，换言之，正是用的麻黄“发表之猛力</w:t>
      </w:r>
      <w:r w:rsidR="004128CC">
        <w:rPr>
          <w:rFonts w:hint="eastAsia"/>
        </w:rPr>
        <w:t>”。</w:t>
      </w:r>
      <w:r>
        <w:rPr>
          <w:rFonts w:hint="eastAsia"/>
        </w:rPr>
        <w:t>若果然“沫中含有发表之猛力”的话，岂不正应其治？怎能祛之呢</w:t>
      </w:r>
      <w:r w:rsidR="00BC08EE">
        <w:rPr>
          <w:rFonts w:hint="eastAsia"/>
        </w:rPr>
        <w:t>？</w:t>
      </w:r>
      <w:r>
        <w:rPr>
          <w:rFonts w:hint="eastAsia"/>
        </w:rPr>
        <w:t>或曰</w:t>
      </w:r>
      <w:r w:rsidR="00EF71AB">
        <w:rPr>
          <w:rFonts w:hint="eastAsia"/>
        </w:rPr>
        <w:t>：</w:t>
      </w:r>
      <w:r>
        <w:rPr>
          <w:rFonts w:hint="eastAsia"/>
        </w:rPr>
        <w:t>祛之以防麻黄发表太过</w:t>
      </w:r>
      <w:r w:rsidR="00802961">
        <w:rPr>
          <w:rFonts w:hint="eastAsia"/>
        </w:rPr>
        <w:t>，</w:t>
      </w:r>
      <w:r>
        <w:rPr>
          <w:rFonts w:hint="eastAsia"/>
        </w:rPr>
        <w:t>那么，治寒闭尤甚乃至遏阳生热的大青龙汤，为了峻汗开表，麻黄一举用至六两，可谓正需“猛力</w:t>
      </w:r>
      <w:r w:rsidR="007C3331">
        <w:rPr>
          <w:rFonts w:hint="eastAsia"/>
        </w:rPr>
        <w:t>”</w:t>
      </w:r>
      <w:r>
        <w:rPr>
          <w:rFonts w:hint="eastAsia"/>
        </w:rPr>
        <w:t>，为何也“祛上沫”呢？可见，张氏之说也</w:t>
      </w:r>
      <w:r w:rsidR="00787560">
        <w:rPr>
          <w:rFonts w:hint="eastAsia"/>
        </w:rPr>
        <w:t>属</w:t>
      </w:r>
      <w:r>
        <w:rPr>
          <w:rFonts w:hint="eastAsia"/>
        </w:rPr>
        <w:t>臆断。</w:t>
      </w:r>
    </w:p>
    <w:p w14:paraId="7CF34BF8" w14:textId="27B49DEB" w:rsidR="001E04BE" w:rsidRDefault="001E04BE" w:rsidP="00603D54">
      <w:pPr>
        <w:ind w:firstLineChars="200" w:firstLine="420"/>
      </w:pPr>
      <w:r>
        <w:rPr>
          <w:rFonts w:hint="eastAsia"/>
        </w:rPr>
        <w:t>麻黄先</w:t>
      </w:r>
      <w:r w:rsidR="00ED6974">
        <w:rPr>
          <w:rFonts w:hint="eastAsia"/>
        </w:rPr>
        <w:t>煎</w:t>
      </w:r>
      <w:r>
        <w:rPr>
          <w:rFonts w:hint="eastAsia"/>
        </w:rPr>
        <w:t>祛沫问题，应结合《内经》历史地看待。仲景著《伤寒论》“撰用素问九卷”</w:t>
      </w:r>
      <w:r w:rsidR="00802961">
        <w:rPr>
          <w:rFonts w:hint="eastAsia"/>
        </w:rPr>
        <w:t>，</w:t>
      </w:r>
      <w:r>
        <w:rPr>
          <w:rFonts w:hint="eastAsia"/>
        </w:rPr>
        <w:t>在理论上与《内经》有着千丝万缕的联系</w:t>
      </w:r>
      <w:r w:rsidR="007D5C4C">
        <w:rPr>
          <w:rFonts w:hint="eastAsia"/>
        </w:rPr>
        <w:t>，《</w:t>
      </w:r>
      <w:r>
        <w:rPr>
          <w:rFonts w:hint="eastAsia"/>
        </w:rPr>
        <w:t>素问</w:t>
      </w:r>
      <w:r w:rsidR="007D5C4C">
        <w:rPr>
          <w:rFonts w:hint="eastAsia"/>
        </w:rPr>
        <w:t>·</w:t>
      </w:r>
      <w:r>
        <w:rPr>
          <w:rFonts w:hint="eastAsia"/>
        </w:rPr>
        <w:t>阴阳应象大论》中说：</w:t>
      </w:r>
      <w:r w:rsidR="002B0C7F">
        <w:rPr>
          <w:rFonts w:hint="eastAsia"/>
        </w:rPr>
        <w:t>“</w:t>
      </w:r>
      <w:r>
        <w:rPr>
          <w:rFonts w:hint="eastAsia"/>
        </w:rPr>
        <w:t>清阳发腠理，浊阴走五脏</w:t>
      </w:r>
      <w:r w:rsidR="004A22D2">
        <w:rPr>
          <w:rFonts w:hint="eastAsia"/>
        </w:rPr>
        <w:t>”。</w:t>
      </w:r>
      <w:r>
        <w:rPr>
          <w:rFonts w:hint="eastAsia"/>
        </w:rPr>
        <w:t>又说</w:t>
      </w:r>
      <w:r w:rsidR="00C80668">
        <w:rPr>
          <w:rFonts w:hint="eastAsia"/>
        </w:rPr>
        <w:t>：“</w:t>
      </w:r>
      <w:r>
        <w:rPr>
          <w:rFonts w:hint="eastAsia"/>
        </w:rPr>
        <w:t>阴昧出下窍</w:t>
      </w:r>
      <w:r w:rsidR="00802961">
        <w:rPr>
          <w:rFonts w:hint="eastAsia"/>
        </w:rPr>
        <w:t>，</w:t>
      </w:r>
      <w:r>
        <w:rPr>
          <w:rFonts w:hint="eastAsia"/>
        </w:rPr>
        <w:t>阳气出上窍</w:t>
      </w:r>
      <w:r w:rsidR="00003772">
        <w:rPr>
          <w:rFonts w:hint="eastAsia"/>
        </w:rPr>
        <w:t>”。</w:t>
      </w:r>
      <w:r>
        <w:rPr>
          <w:rFonts w:hint="eastAsia"/>
        </w:rPr>
        <w:t>仲景把这种药物气味阴阳、清浊升降的理论运用于经方的证治之中，由此推论，麻黄的先煎祛沫，首先是麻黄在煎煮过程中出现“沫”</w:t>
      </w:r>
      <w:r w:rsidR="00802961">
        <w:rPr>
          <w:rFonts w:hint="eastAsia"/>
        </w:rPr>
        <w:t>，</w:t>
      </w:r>
      <w:r>
        <w:rPr>
          <w:rFonts w:hint="eastAsia"/>
        </w:rPr>
        <w:t>而仲景</w:t>
      </w:r>
      <w:r w:rsidR="00226E29">
        <w:rPr>
          <w:rFonts w:hint="eastAsia"/>
        </w:rPr>
        <w:t>（</w:t>
      </w:r>
      <w:r>
        <w:rPr>
          <w:rFonts w:hint="eastAsia"/>
        </w:rPr>
        <w:t>或仲景前之医家</w:t>
      </w:r>
      <w:r w:rsidR="00CF1CE8">
        <w:rPr>
          <w:rFonts w:hint="eastAsia"/>
        </w:rPr>
        <w:t>）</w:t>
      </w:r>
      <w:r>
        <w:rPr>
          <w:rFonts w:hint="eastAsia"/>
        </w:rPr>
        <w:t>凭直观认为沫乃</w:t>
      </w:r>
      <w:r w:rsidR="00787560">
        <w:rPr>
          <w:rFonts w:hint="eastAsia"/>
        </w:rPr>
        <w:t>属</w:t>
      </w:r>
      <w:r>
        <w:rPr>
          <w:rFonts w:hint="eastAsia"/>
        </w:rPr>
        <w:t>浊物，必有碍于升发，祛之以取麻黄气之轻清，而有利于发腠理、出上窍。诚如柯韵伯所云：</w:t>
      </w:r>
      <w:r w:rsidR="00490801">
        <w:rPr>
          <w:rFonts w:hint="eastAsia"/>
        </w:rPr>
        <w:t>“</w:t>
      </w:r>
      <w:r>
        <w:rPr>
          <w:rFonts w:hint="eastAsia"/>
        </w:rPr>
        <w:t>祛沫者，止取其</w:t>
      </w:r>
      <w:r w:rsidR="00F80F85">
        <w:rPr>
          <w:rFonts w:hint="eastAsia"/>
        </w:rPr>
        <w:t>清</w:t>
      </w:r>
      <w:r>
        <w:rPr>
          <w:rFonts w:hint="eastAsia"/>
        </w:rPr>
        <w:t>阳发腠理之义也</w:t>
      </w:r>
      <w:r w:rsidR="00237853">
        <w:rPr>
          <w:rFonts w:hint="eastAsia"/>
        </w:rPr>
        <w:t>”。</w:t>
      </w:r>
      <w:r>
        <w:rPr>
          <w:rFonts w:hint="eastAsia"/>
        </w:rPr>
        <w:t>可谓一语中的。</w:t>
      </w:r>
    </w:p>
    <w:p w14:paraId="1CB6621B" w14:textId="2D105401" w:rsidR="001E04BE" w:rsidRDefault="001E04BE" w:rsidP="00603D54">
      <w:pPr>
        <w:ind w:firstLineChars="200" w:firstLine="420"/>
      </w:pPr>
      <w:r>
        <w:rPr>
          <w:rFonts w:hint="eastAsia"/>
        </w:rPr>
        <w:t>联系整个《伤寒论》的用药，也可以证实，仲景对《内经》的药物清浊升降理论十分重视，不唯麻黄的“祛沫”问题</w:t>
      </w:r>
      <w:r w:rsidR="005B638B">
        <w:rPr>
          <w:rFonts w:hint="eastAsia"/>
        </w:rPr>
        <w:t>。如</w:t>
      </w:r>
      <w:r>
        <w:rPr>
          <w:rFonts w:hint="eastAsia"/>
        </w:rPr>
        <w:t>大黄黄连泻心汤与附子泻心汤的“麻沸汤渍之”，黄连汤与干姜黄连黄芩人参汤的只煎一次，均体</w:t>
      </w:r>
      <w:r w:rsidR="008574AF">
        <w:rPr>
          <w:rFonts w:hint="eastAsia"/>
        </w:rPr>
        <w:t>现</w:t>
      </w:r>
      <w:r>
        <w:rPr>
          <w:rFonts w:hint="eastAsia"/>
        </w:rPr>
        <w:t>了这一用药思想。前者意在取轻</w:t>
      </w:r>
      <w:r w:rsidR="00F80F85">
        <w:rPr>
          <w:rFonts w:hint="eastAsia"/>
        </w:rPr>
        <w:t>清</w:t>
      </w:r>
      <w:r>
        <w:rPr>
          <w:rFonts w:hint="eastAsia"/>
        </w:rPr>
        <w:t>之气，以利于泻心消痞</w:t>
      </w:r>
      <w:r w:rsidR="00203B2B">
        <w:rPr>
          <w:rFonts w:hint="eastAsia"/>
        </w:rPr>
        <w:t>；</w:t>
      </w:r>
      <w:r>
        <w:rPr>
          <w:rFonts w:hint="eastAsia"/>
        </w:rPr>
        <w:t>后者意在取轻</w:t>
      </w:r>
      <w:r w:rsidR="00F80F85">
        <w:rPr>
          <w:rFonts w:hint="eastAsia"/>
        </w:rPr>
        <w:t>清</w:t>
      </w:r>
      <w:r>
        <w:rPr>
          <w:rFonts w:hint="eastAsia"/>
        </w:rPr>
        <w:t>之气，以利于分驰上下</w:t>
      </w:r>
      <w:r w:rsidR="00ED60DA">
        <w:rPr>
          <w:rFonts w:hint="eastAsia"/>
        </w:rPr>
        <w:t>。</w:t>
      </w:r>
      <w:r>
        <w:rPr>
          <w:rFonts w:hint="eastAsia"/>
        </w:rPr>
        <w:t>与麻黄的先煎祛沫，</w:t>
      </w:r>
      <w:r w:rsidR="00805D9B">
        <w:rPr>
          <w:rFonts w:hint="eastAsia"/>
        </w:rPr>
        <w:t>意义</w:t>
      </w:r>
      <w:r w:rsidR="003E671E">
        <w:rPr>
          <w:rFonts w:hint="eastAsia"/>
        </w:rPr>
        <w:t>颇</w:t>
      </w:r>
      <w:r>
        <w:rPr>
          <w:rFonts w:hint="eastAsia"/>
        </w:rPr>
        <w:t>有相同之处。</w:t>
      </w:r>
    </w:p>
    <w:p w14:paraId="22D50ADA" w14:textId="77777777" w:rsidR="00A75D41" w:rsidRDefault="001E04BE" w:rsidP="00603D54">
      <w:pPr>
        <w:ind w:firstLineChars="200" w:firstLine="420"/>
      </w:pPr>
      <w:r>
        <w:rPr>
          <w:rFonts w:hint="eastAsia"/>
        </w:rPr>
        <w:t>除《金匮》的厚朴麻黄汤方后注未提及先煎祛沫外</w:t>
      </w:r>
      <w:r w:rsidR="00226E29">
        <w:rPr>
          <w:rFonts w:hint="eastAsia"/>
        </w:rPr>
        <w:t>（</w:t>
      </w:r>
      <w:r>
        <w:rPr>
          <w:rFonts w:hint="eastAsia"/>
        </w:rPr>
        <w:t>恐</w:t>
      </w:r>
      <w:r w:rsidR="00787560">
        <w:rPr>
          <w:rFonts w:hint="eastAsia"/>
        </w:rPr>
        <w:t>属</w:t>
      </w:r>
      <w:r>
        <w:rPr>
          <w:rFonts w:hint="eastAsia"/>
        </w:rPr>
        <w:t>遗漏</w:t>
      </w:r>
      <w:r w:rsidR="00F21FEB">
        <w:rPr>
          <w:rFonts w:hint="eastAsia"/>
        </w:rPr>
        <w:t>），</w:t>
      </w:r>
      <w:r>
        <w:rPr>
          <w:rFonts w:hint="eastAsia"/>
        </w:rPr>
        <w:t>其它用麻黄者，无一例外，足见仲景对此问题的重视。那么我们今天应</w:t>
      </w:r>
      <w:r w:rsidR="00EC1D64">
        <w:rPr>
          <w:rFonts w:hint="eastAsia"/>
        </w:rPr>
        <w:t>如何</w:t>
      </w:r>
      <w:r>
        <w:rPr>
          <w:rFonts w:hint="eastAsia"/>
        </w:rPr>
        <w:t>看待这个问题呢</w:t>
      </w:r>
      <w:r w:rsidR="00BC08EE">
        <w:rPr>
          <w:rFonts w:hint="eastAsia"/>
        </w:rPr>
        <w:t>？</w:t>
      </w:r>
      <w:r>
        <w:rPr>
          <w:rFonts w:hint="eastAsia"/>
        </w:rPr>
        <w:t>首先，应该承认并搞</w:t>
      </w:r>
      <w:r w:rsidR="00F80F85">
        <w:rPr>
          <w:rFonts w:hint="eastAsia"/>
        </w:rPr>
        <w:t>清</w:t>
      </w:r>
      <w:r>
        <w:rPr>
          <w:rFonts w:hint="eastAsia"/>
        </w:rPr>
        <w:t>《伤寒论》麻黄祛沫的客观存在及其涵义。至于麻黄之“沫”</w:t>
      </w:r>
      <w:r w:rsidR="00802961">
        <w:rPr>
          <w:rFonts w:hint="eastAsia"/>
        </w:rPr>
        <w:t>，</w:t>
      </w:r>
      <w:r>
        <w:rPr>
          <w:rFonts w:hint="eastAsia"/>
        </w:rPr>
        <w:t>是否</w:t>
      </w:r>
      <w:r w:rsidR="00787560">
        <w:rPr>
          <w:rFonts w:hint="eastAsia"/>
        </w:rPr>
        <w:t>属</w:t>
      </w:r>
      <w:r>
        <w:rPr>
          <w:rFonts w:hint="eastAsia"/>
        </w:rPr>
        <w:t>于浊物？是否有碍于升</w:t>
      </w:r>
      <w:r w:rsidR="00F80F85">
        <w:rPr>
          <w:rFonts w:hint="eastAsia"/>
        </w:rPr>
        <w:t>清</w:t>
      </w:r>
      <w:r>
        <w:rPr>
          <w:rFonts w:hint="eastAsia"/>
        </w:rPr>
        <w:t>？当结合现代药理进一步探讨。就目前的麻黄用药经验来看，对祛沫与否，不必斤斤计较</w:t>
      </w:r>
      <w:r w:rsidR="001C2291">
        <w:rPr>
          <w:rFonts w:hint="eastAsia"/>
        </w:rPr>
        <w:t>、</w:t>
      </w:r>
      <w:r>
        <w:rPr>
          <w:rFonts w:hint="eastAsia"/>
        </w:rPr>
        <w:t>泥古不化。</w:t>
      </w:r>
    </w:p>
    <w:p w14:paraId="520B0C50" w14:textId="77777777" w:rsidR="00A75D41" w:rsidRDefault="00A75D41">
      <w:pPr>
        <w:widowControl/>
        <w:jc w:val="left"/>
      </w:pPr>
      <w:r>
        <w:br w:type="page"/>
      </w:r>
    </w:p>
    <w:p w14:paraId="3E197FEA" w14:textId="620E1A12" w:rsidR="001E04BE" w:rsidRDefault="001E04BE" w:rsidP="00A75D41">
      <w:pPr>
        <w:pStyle w:val="2"/>
      </w:pPr>
      <w:r>
        <w:rPr>
          <w:rFonts w:hint="eastAsia"/>
        </w:rPr>
        <w:lastRenderedPageBreak/>
        <w:t>关于“方后注”的探析</w:t>
      </w:r>
    </w:p>
    <w:p w14:paraId="734D0082" w14:textId="4246AC7F" w:rsidR="001E04BE" w:rsidRDefault="001E04BE" w:rsidP="00603D54">
      <w:pPr>
        <w:ind w:firstLineChars="200" w:firstLine="420"/>
      </w:pPr>
      <w:r>
        <w:rPr>
          <w:rFonts w:hint="eastAsia"/>
        </w:rPr>
        <w:t>读《伤寒论》者，常易忽略方后注。其实，方后注内容丰富，用意精巧</w:t>
      </w:r>
      <w:r w:rsidR="00802961">
        <w:rPr>
          <w:rFonts w:hint="eastAsia"/>
        </w:rPr>
        <w:t>，</w:t>
      </w:r>
      <w:r>
        <w:rPr>
          <w:rFonts w:hint="eastAsia"/>
        </w:rPr>
        <w:t>是张仲景辨证论治思想和处方用药规律的重要组成部分。试作探讨如下。</w:t>
      </w:r>
    </w:p>
    <w:p w14:paraId="6C196686" w14:textId="2B0F328C" w:rsidR="001E04BE" w:rsidRDefault="001E04BE" w:rsidP="00CE2229">
      <w:pPr>
        <w:pStyle w:val="3"/>
      </w:pPr>
      <w:r>
        <w:rPr>
          <w:rFonts w:hint="eastAsia"/>
        </w:rPr>
        <w:t>1.</w:t>
      </w:r>
      <w:r w:rsidR="00CE2229">
        <w:t xml:space="preserve"> </w:t>
      </w:r>
      <w:r>
        <w:rPr>
          <w:rFonts w:hint="eastAsia"/>
        </w:rPr>
        <w:t>关于煎法</w:t>
      </w:r>
    </w:p>
    <w:p w14:paraId="257F00B7" w14:textId="79D6740A" w:rsidR="001E04BE" w:rsidRDefault="00CE2229" w:rsidP="00603D54">
      <w:pPr>
        <w:ind w:firstLineChars="200" w:firstLine="420"/>
      </w:pPr>
      <w:r>
        <w:rPr>
          <w:rFonts w:hint="eastAsia"/>
        </w:rPr>
        <w:t>（</w:t>
      </w:r>
      <w:r>
        <w:rPr>
          <w:rFonts w:hint="eastAsia"/>
        </w:rPr>
        <w:t>1</w:t>
      </w:r>
      <w:r>
        <w:rPr>
          <w:rFonts w:hint="eastAsia"/>
        </w:rPr>
        <w:t>）</w:t>
      </w:r>
      <w:r w:rsidR="001E04BE">
        <w:rPr>
          <w:rFonts w:hint="eastAsia"/>
        </w:rPr>
        <w:t>时间</w:t>
      </w:r>
    </w:p>
    <w:p w14:paraId="144B44D3" w14:textId="5B24ED58" w:rsidR="001E04BE" w:rsidRDefault="001E04BE" w:rsidP="00603D54">
      <w:pPr>
        <w:ind w:firstLineChars="200" w:firstLine="420"/>
      </w:pPr>
      <w:r>
        <w:rPr>
          <w:rFonts w:hint="eastAsia"/>
        </w:rPr>
        <w:t>《伤寒论》药物的煎煮时间是以煎去溶剂的数量多少作为标准的。即通过控制消水量拿握煎煮时间。这是因为消水量比较直观。方后注是以“以水</w:t>
      </w:r>
      <w:r>
        <w:rPr>
          <w:rFonts w:hint="eastAsia"/>
        </w:rPr>
        <w:t>X</w:t>
      </w:r>
      <w:r>
        <w:rPr>
          <w:rFonts w:hint="eastAsia"/>
        </w:rPr>
        <w:t>升，煎取</w:t>
      </w:r>
      <w:r>
        <w:rPr>
          <w:rFonts w:hint="eastAsia"/>
        </w:rPr>
        <w:t>X</w:t>
      </w:r>
      <w:r>
        <w:rPr>
          <w:rFonts w:hint="eastAsia"/>
        </w:rPr>
        <w:t>升”的形式表示该量，从而确定各方的煎煮时间。其时间又根据各方药量及功效而异。一般情况，要煎去溶剂量的大半或三分之二。如桂枝汤、四逆汤、当归四逆汤、桂枝附子汤</w:t>
      </w:r>
      <w:r w:rsidR="009F1B57">
        <w:rPr>
          <w:rFonts w:hint="eastAsia"/>
        </w:rPr>
        <w:t>、</w:t>
      </w:r>
      <w:r>
        <w:rPr>
          <w:rFonts w:hint="eastAsia"/>
        </w:rPr>
        <w:t>黄连阿胶汤等均如此。煎煮时间最长的是炙甘草汤</w:t>
      </w:r>
      <w:r w:rsidR="00802961">
        <w:rPr>
          <w:rFonts w:hint="eastAsia"/>
        </w:rPr>
        <w:t>，</w:t>
      </w:r>
      <w:r>
        <w:rPr>
          <w:rFonts w:hint="eastAsia"/>
        </w:rPr>
        <w:t>其消水量相当溶</w:t>
      </w:r>
      <w:r w:rsidR="00ED134E">
        <w:rPr>
          <w:rFonts w:hint="eastAsia"/>
        </w:rPr>
        <w:t>剂</w:t>
      </w:r>
      <w:r>
        <w:rPr>
          <w:rFonts w:hint="eastAsia"/>
        </w:rPr>
        <w:t>的五分之四。因为滋补药宜久煎，而且，此方药多量大质厚，须长时间加热方能溶出全部有效成份。煎煮时间除以消水量控制外，尚有</w:t>
      </w:r>
      <w:r w:rsidR="00D56F93">
        <w:rPr>
          <w:rFonts w:hint="eastAsia"/>
        </w:rPr>
        <w:t>特殊</w:t>
      </w:r>
      <w:r>
        <w:rPr>
          <w:rFonts w:hint="eastAsia"/>
        </w:rPr>
        <w:t>标准</w:t>
      </w:r>
      <w:r w:rsidR="00802961">
        <w:rPr>
          <w:rFonts w:hint="eastAsia"/>
        </w:rPr>
        <w:t>，</w:t>
      </w:r>
      <w:r>
        <w:rPr>
          <w:rFonts w:hint="eastAsia"/>
        </w:rPr>
        <w:t>如白虎汤、白虎加</w:t>
      </w:r>
      <w:r w:rsidR="00FA002F">
        <w:rPr>
          <w:rFonts w:hint="eastAsia"/>
        </w:rPr>
        <w:t>人参</w:t>
      </w:r>
      <w:r>
        <w:rPr>
          <w:rFonts w:hint="eastAsia"/>
        </w:rPr>
        <w:t>汤、竹叶</w:t>
      </w:r>
      <w:r w:rsidR="00961AE1">
        <w:rPr>
          <w:rFonts w:hint="eastAsia"/>
        </w:rPr>
        <w:t>石膏</w:t>
      </w:r>
      <w:r>
        <w:rPr>
          <w:rFonts w:hint="eastAsia"/>
        </w:rPr>
        <w:t>汤、桃花汤均以“煮米熟”为煎煮时间的标准。</w:t>
      </w:r>
    </w:p>
    <w:p w14:paraId="269C0C0D" w14:textId="0D7CDFE8" w:rsidR="001E04BE" w:rsidRDefault="00226E29" w:rsidP="00603D54">
      <w:pPr>
        <w:ind w:firstLineChars="200" w:firstLine="420"/>
      </w:pPr>
      <w:r>
        <w:rPr>
          <w:rFonts w:hint="eastAsia"/>
        </w:rPr>
        <w:t>（</w:t>
      </w:r>
      <w:r w:rsidR="00332A73">
        <w:rPr>
          <w:rFonts w:hint="eastAsia"/>
        </w:rPr>
        <w:t>2</w:t>
      </w:r>
      <w:r w:rsidR="00332A73">
        <w:rPr>
          <w:rFonts w:hint="eastAsia"/>
        </w:rPr>
        <w:t>）</w:t>
      </w:r>
      <w:r w:rsidR="001E04BE">
        <w:rPr>
          <w:rFonts w:hint="eastAsia"/>
        </w:rPr>
        <w:t>煎取量</w:t>
      </w:r>
    </w:p>
    <w:p w14:paraId="16356726" w14:textId="6D62E61E" w:rsidR="001E04BE" w:rsidRDefault="001E04BE" w:rsidP="00603D54">
      <w:pPr>
        <w:ind w:firstLineChars="200" w:firstLine="420"/>
      </w:pPr>
      <w:r>
        <w:rPr>
          <w:rFonts w:hint="eastAsia"/>
        </w:rPr>
        <w:t>煎取量是煎液的最终体积</w:t>
      </w:r>
      <w:r w:rsidR="005C74BD">
        <w:rPr>
          <w:rFonts w:hint="eastAsia"/>
        </w:rPr>
        <w:t>。</w:t>
      </w:r>
      <w:r>
        <w:rPr>
          <w:rFonts w:hint="eastAsia"/>
        </w:rPr>
        <w:t>其多少取决病</w:t>
      </w:r>
      <w:r w:rsidR="0090690D">
        <w:rPr>
          <w:rFonts w:hint="eastAsia"/>
        </w:rPr>
        <w:t>情</w:t>
      </w:r>
      <w:r>
        <w:rPr>
          <w:rFonts w:hint="eastAsia"/>
        </w:rPr>
        <w:t>的轻重缓急，反映了治疗需要。一般情况，多在三升左右。其规律是方大药缓者，一般煎取量大，多是病情不急缓图之方。如桂枝汤类及青龙、理中、真武诸方。方小药锐者，一般煎取</w:t>
      </w:r>
      <w:r w:rsidR="00CB5C11">
        <w:rPr>
          <w:rFonts w:hint="eastAsia"/>
        </w:rPr>
        <w:t>量</w:t>
      </w:r>
      <w:r>
        <w:rPr>
          <w:rFonts w:hint="eastAsia"/>
        </w:rPr>
        <w:t>小，多是病情急骤速取之方。如桂枝甘萆汤、干姜附子汤、四逆汤类及三承气诸方。</w:t>
      </w:r>
    </w:p>
    <w:p w14:paraId="19C2E244" w14:textId="0175A3E6" w:rsidR="001E04BE" w:rsidRDefault="007D5234" w:rsidP="00603D54">
      <w:pPr>
        <w:ind w:firstLineChars="200" w:firstLine="420"/>
      </w:pPr>
      <w:r>
        <w:rPr>
          <w:rFonts w:hint="eastAsia"/>
        </w:rPr>
        <w:t>（</w:t>
      </w:r>
      <w:r w:rsidR="001E04BE">
        <w:rPr>
          <w:rFonts w:hint="eastAsia"/>
        </w:rPr>
        <w:t>3</w:t>
      </w:r>
      <w:r>
        <w:rPr>
          <w:rFonts w:hint="eastAsia"/>
        </w:rPr>
        <w:t>）</w:t>
      </w:r>
      <w:r w:rsidR="001E04BE">
        <w:rPr>
          <w:rFonts w:hint="eastAsia"/>
        </w:rPr>
        <w:t>先煎</w:t>
      </w:r>
    </w:p>
    <w:p w14:paraId="646F0CCA" w14:textId="723C5DBA" w:rsidR="001E04BE" w:rsidRDefault="001E04BE" w:rsidP="00603D54">
      <w:pPr>
        <w:ind w:firstLineChars="200" w:firstLine="420"/>
      </w:pPr>
      <w:r>
        <w:rPr>
          <w:rFonts w:hint="eastAsia"/>
        </w:rPr>
        <w:t>与病情、药物特异性及方药配伍三者密切相关，《伤寒论》有六药先煎。其意义大致有二</w:t>
      </w:r>
      <w:r w:rsidR="00B318DF">
        <w:rPr>
          <w:rFonts w:hint="eastAsia"/>
        </w:rPr>
        <w:t>。</w:t>
      </w:r>
      <w:r>
        <w:rPr>
          <w:rFonts w:hint="eastAsia"/>
        </w:rPr>
        <w:t>①去掉药物某种副作用或悍烈之性</w:t>
      </w:r>
      <w:r w:rsidR="00B646D5">
        <w:rPr>
          <w:rFonts w:hint="eastAsia"/>
        </w:rPr>
        <w:t>。</w:t>
      </w:r>
      <w:r>
        <w:rPr>
          <w:rFonts w:hint="eastAsia"/>
        </w:rPr>
        <w:t>如麻黄诸方其方后注均云“先煎麻黄，减二升，去上沫”。另蜀漆一药</w:t>
      </w:r>
      <w:r w:rsidR="003233C6">
        <w:rPr>
          <w:rFonts w:hint="eastAsia"/>
        </w:rPr>
        <w:t>，《</w:t>
      </w:r>
      <w:r>
        <w:rPr>
          <w:rFonts w:hint="eastAsia"/>
        </w:rPr>
        <w:t>别录</w:t>
      </w:r>
      <w:r w:rsidR="003233C6">
        <w:rPr>
          <w:rFonts w:hint="eastAsia"/>
        </w:rPr>
        <w:t>》</w:t>
      </w:r>
      <w:r>
        <w:rPr>
          <w:rFonts w:hint="eastAsia"/>
        </w:rPr>
        <w:t>云</w:t>
      </w:r>
      <w:r w:rsidR="003233C6">
        <w:rPr>
          <w:rFonts w:hint="eastAsia"/>
        </w:rPr>
        <w:t>：“</w:t>
      </w:r>
      <w:r>
        <w:rPr>
          <w:rFonts w:hint="eastAsia"/>
        </w:rPr>
        <w:t>有毒</w:t>
      </w:r>
      <w:r w:rsidR="003233C6">
        <w:rPr>
          <w:rFonts w:hint="eastAsia"/>
        </w:rPr>
        <w:t>”。</w:t>
      </w:r>
      <w:r>
        <w:rPr>
          <w:rFonts w:hint="eastAsia"/>
        </w:rPr>
        <w:t>故仲景除“洗去腥外”，取先煎更去其悍烈之腥味或减少其毒性，②为将某些主药有效成份完全溶出。徐灵</w:t>
      </w:r>
      <w:r w:rsidR="005576EE">
        <w:rPr>
          <w:rFonts w:hint="eastAsia"/>
        </w:rPr>
        <w:t>胎</w:t>
      </w:r>
      <w:r>
        <w:rPr>
          <w:rFonts w:hint="eastAsia"/>
        </w:rPr>
        <w:t>云</w:t>
      </w:r>
      <w:r w:rsidR="00D81122">
        <w:rPr>
          <w:rFonts w:hint="eastAsia"/>
        </w:rPr>
        <w:t>：</w:t>
      </w:r>
      <w:r>
        <w:rPr>
          <w:rFonts w:hint="eastAsia"/>
        </w:rPr>
        <w:t>“凡方中专重之药，法必先煎”。药如苓桂甘枣汤之茯苓</w:t>
      </w:r>
      <w:r w:rsidR="00C13425">
        <w:rPr>
          <w:rFonts w:hint="eastAsia"/>
        </w:rPr>
        <w:t>；</w:t>
      </w:r>
      <w:r>
        <w:rPr>
          <w:rFonts w:hint="eastAsia"/>
        </w:rPr>
        <w:t>葛根汤诸方之葛根</w:t>
      </w:r>
      <w:r w:rsidR="00C13425">
        <w:rPr>
          <w:rFonts w:hint="eastAsia"/>
        </w:rPr>
        <w:t>；</w:t>
      </w:r>
      <w:r>
        <w:rPr>
          <w:rFonts w:hint="eastAsia"/>
        </w:rPr>
        <w:t>茵陈蒿汤之茵陈；小陷胸汤之瓜萎等。其中茯苓、葛根有效成份较难溶出，尤宜先煎。</w:t>
      </w:r>
    </w:p>
    <w:p w14:paraId="134A832B" w14:textId="64ABA810" w:rsidR="001E04BE" w:rsidRDefault="008F0737" w:rsidP="00603D54">
      <w:pPr>
        <w:ind w:firstLineChars="200" w:firstLine="420"/>
      </w:pPr>
      <w:r>
        <w:rPr>
          <w:rFonts w:hint="eastAsia"/>
        </w:rPr>
        <w:t>（</w:t>
      </w:r>
      <w:r>
        <w:rPr>
          <w:rFonts w:hint="eastAsia"/>
        </w:rPr>
        <w:t>4</w:t>
      </w:r>
      <w:r>
        <w:rPr>
          <w:rFonts w:hint="eastAsia"/>
        </w:rPr>
        <w:t>）</w:t>
      </w:r>
      <w:r w:rsidR="001E04BE">
        <w:rPr>
          <w:rFonts w:hint="eastAsia"/>
        </w:rPr>
        <w:t>后入</w:t>
      </w:r>
    </w:p>
    <w:p w14:paraId="007A6136" w14:textId="593BAC7A" w:rsidR="001E04BE" w:rsidRDefault="001E04BE" w:rsidP="00603D54">
      <w:pPr>
        <w:ind w:firstLineChars="200" w:firstLine="420"/>
      </w:pPr>
      <w:r>
        <w:rPr>
          <w:rFonts w:hint="eastAsia"/>
        </w:rPr>
        <w:t>《伤寒论》某些方中药物煎煮的次第先后，其意义不在先煎之药而在后入药。如豆豉、大黄</w:t>
      </w:r>
      <w:r w:rsidR="00D7336C">
        <w:rPr>
          <w:rFonts w:hint="eastAsia"/>
        </w:rPr>
        <w:t>、</w:t>
      </w:r>
      <w:r>
        <w:rPr>
          <w:rFonts w:hint="eastAsia"/>
        </w:rPr>
        <w:t>桂枝三药即是</w:t>
      </w:r>
      <w:r w:rsidR="00D7336C">
        <w:rPr>
          <w:rFonts w:hint="eastAsia"/>
        </w:rPr>
        <w:t>。</w:t>
      </w:r>
      <w:r>
        <w:rPr>
          <w:rFonts w:hint="eastAsia"/>
        </w:rPr>
        <w:t>三药后入，意义又各不相同。</w:t>
      </w:r>
      <w:r w:rsidR="00EF111E">
        <w:rPr>
          <w:rFonts w:hint="eastAsia"/>
        </w:rPr>
        <w:t>豆豉</w:t>
      </w:r>
      <w:r>
        <w:rPr>
          <w:rFonts w:hint="eastAsia"/>
        </w:rPr>
        <w:t>后入是因为其药质地疏松易脱落使溶剂呈糊状，从而影晌他药有效成份的溶出</w:t>
      </w:r>
      <w:r w:rsidR="00C370BF">
        <w:rPr>
          <w:rFonts w:hint="eastAsia"/>
        </w:rPr>
        <w:t>。</w:t>
      </w:r>
      <w:r>
        <w:rPr>
          <w:rFonts w:hint="eastAsia"/>
        </w:rPr>
        <w:t>因此</w:t>
      </w:r>
      <w:r w:rsidR="00802961">
        <w:rPr>
          <w:rFonts w:hint="eastAsia"/>
        </w:rPr>
        <w:t>，</w:t>
      </w:r>
      <w:r>
        <w:rPr>
          <w:rFonts w:hint="eastAsia"/>
        </w:rPr>
        <w:t>除了“绵裹</w:t>
      </w:r>
      <w:r w:rsidR="00713404">
        <w:rPr>
          <w:rFonts w:hint="eastAsia"/>
        </w:rPr>
        <w:t>”，</w:t>
      </w:r>
      <w:r>
        <w:rPr>
          <w:rFonts w:hint="eastAsia"/>
        </w:rPr>
        <w:t>还须后入。另外，煎煮时间短，意在取轻清之“气”以宣上。大黄后入则取“生者气锐</w:t>
      </w:r>
      <w:r w:rsidR="00127FB6">
        <w:rPr>
          <w:rFonts w:hint="eastAsia"/>
        </w:rPr>
        <w:t>”，</w:t>
      </w:r>
      <w:r>
        <w:rPr>
          <w:rFonts w:hint="eastAsia"/>
        </w:rPr>
        <w:t>以增强泻下攻滞之</w:t>
      </w:r>
      <w:r w:rsidR="00C13425">
        <w:rPr>
          <w:rFonts w:hint="eastAsia"/>
        </w:rPr>
        <w:t>；</w:t>
      </w:r>
      <w:r>
        <w:rPr>
          <w:rFonts w:hint="eastAsia"/>
        </w:rPr>
        <w:t>三承气</w:t>
      </w:r>
      <w:r w:rsidR="00E12678">
        <w:rPr>
          <w:rFonts w:hint="eastAsia"/>
        </w:rPr>
        <w:t>汤</w:t>
      </w:r>
      <w:r>
        <w:rPr>
          <w:rFonts w:hint="eastAsia"/>
        </w:rPr>
        <w:t>唯大承气汤大黄后入</w:t>
      </w:r>
      <w:r w:rsidR="00802961">
        <w:rPr>
          <w:rFonts w:hint="eastAsia"/>
        </w:rPr>
        <w:t>，</w:t>
      </w:r>
      <w:r>
        <w:rPr>
          <w:rFonts w:hint="eastAsia"/>
        </w:rPr>
        <w:t>即可证明。如柯韵伯</w:t>
      </w:r>
      <w:r w:rsidR="003B6A3C">
        <w:rPr>
          <w:rFonts w:hint="eastAsia"/>
        </w:rPr>
        <w:t>云：“</w:t>
      </w:r>
      <w:r>
        <w:rPr>
          <w:rFonts w:hint="eastAsia"/>
        </w:rPr>
        <w:t>大承气之先后作三次煎者，何哉？盖生者气锐而先行，熟者气钝而和缓。欲使芒硝先化燥屎，大黄继通地道，而后枳朴除其痞满也</w:t>
      </w:r>
      <w:r w:rsidR="009B2787">
        <w:rPr>
          <w:rFonts w:hint="eastAsia"/>
        </w:rPr>
        <w:t>。”</w:t>
      </w:r>
      <w:r>
        <w:rPr>
          <w:rFonts w:hint="eastAsia"/>
        </w:rPr>
        <w:t>柴胡加龙骨牡蛎汤，大黄虽亦后入，然其意义与大承气汤不同</w:t>
      </w:r>
      <w:r w:rsidR="00772BC6">
        <w:rPr>
          <w:rFonts w:hint="eastAsia"/>
        </w:rPr>
        <w:t>。</w:t>
      </w:r>
      <w:r>
        <w:rPr>
          <w:rFonts w:hint="eastAsia"/>
        </w:rPr>
        <w:t>此方大黄后入只“更煮一二沸</w:t>
      </w:r>
      <w:r w:rsidR="0052212A">
        <w:rPr>
          <w:rFonts w:hint="eastAsia"/>
        </w:rPr>
        <w:t>”。</w:t>
      </w:r>
      <w:r>
        <w:rPr>
          <w:rFonts w:hint="eastAsia"/>
        </w:rPr>
        <w:t>与大黄黄连泻心汤用“麻沸汤渍之”的意义类同。不是取其厚味以攻下，而取其薄气以治中。同一大黄后入意义又各不相同，足见仲景用药之妙。桂枝人参汤中桂枝后入</w:t>
      </w:r>
      <w:r w:rsidR="00802961">
        <w:rPr>
          <w:rFonts w:hint="eastAsia"/>
        </w:rPr>
        <w:t>，</w:t>
      </w:r>
      <w:r>
        <w:rPr>
          <w:rFonts w:hint="eastAsia"/>
        </w:rPr>
        <w:t>其意义如柯韵伯所云</w:t>
      </w:r>
      <w:r w:rsidR="005B35D2">
        <w:rPr>
          <w:rFonts w:hint="eastAsia"/>
        </w:rPr>
        <w:t>：“</w:t>
      </w:r>
      <w:r>
        <w:rPr>
          <w:rFonts w:hint="eastAsia"/>
        </w:rPr>
        <w:t>先煮四味，后纳桂枝，使和中之力饶，而解肌之力锐，于以奏双解表里之功</w:t>
      </w:r>
      <w:r w:rsidR="000F233B">
        <w:rPr>
          <w:rFonts w:hint="eastAsia"/>
        </w:rPr>
        <w:t>”。</w:t>
      </w:r>
    </w:p>
    <w:p w14:paraId="71F00458" w14:textId="15F456DD" w:rsidR="001E04BE" w:rsidRDefault="000F233B" w:rsidP="00603D54">
      <w:pPr>
        <w:ind w:firstLineChars="200" w:firstLine="420"/>
      </w:pPr>
      <w:r>
        <w:rPr>
          <w:rFonts w:hint="eastAsia"/>
        </w:rPr>
        <w:t>（</w:t>
      </w:r>
      <w:r>
        <w:rPr>
          <w:rFonts w:hint="eastAsia"/>
        </w:rPr>
        <w:t>5</w:t>
      </w:r>
      <w:r>
        <w:rPr>
          <w:rFonts w:hint="eastAsia"/>
        </w:rPr>
        <w:t>）</w:t>
      </w:r>
      <w:r w:rsidR="001E04BE">
        <w:rPr>
          <w:rFonts w:hint="eastAsia"/>
        </w:rPr>
        <w:t>渍法</w:t>
      </w:r>
    </w:p>
    <w:p w14:paraId="1FE398DC" w14:textId="06272F08" w:rsidR="001E04BE" w:rsidRDefault="001E04BE" w:rsidP="00603D54">
      <w:pPr>
        <w:ind w:firstLineChars="200" w:firstLine="420"/>
      </w:pPr>
      <w:r>
        <w:rPr>
          <w:rFonts w:hint="eastAsia"/>
        </w:rPr>
        <w:t>即用“麻沸汤</w:t>
      </w:r>
      <w:r w:rsidR="00D17DB8">
        <w:rPr>
          <w:rFonts w:hint="eastAsia"/>
        </w:rPr>
        <w:t>渍</w:t>
      </w:r>
      <w:r>
        <w:rPr>
          <w:rFonts w:hint="eastAsia"/>
        </w:rPr>
        <w:t>之”的方法。不煎而</w:t>
      </w:r>
      <w:r w:rsidR="00D17DB8">
        <w:rPr>
          <w:rFonts w:hint="eastAsia"/>
        </w:rPr>
        <w:t>渍</w:t>
      </w:r>
      <w:r>
        <w:rPr>
          <w:rFonts w:hint="eastAsia"/>
        </w:rPr>
        <w:t>，舍其重浊之味，以取轻</w:t>
      </w:r>
      <w:r w:rsidR="00F80F85">
        <w:rPr>
          <w:rFonts w:hint="eastAsia"/>
        </w:rPr>
        <w:t>清</w:t>
      </w:r>
      <w:r>
        <w:rPr>
          <w:rFonts w:hint="eastAsia"/>
        </w:rPr>
        <w:t>之气。治“心下痞”的大黄黄连泻心汤与附子泻心汤均用此法</w:t>
      </w:r>
      <w:r w:rsidR="00D6023C">
        <w:rPr>
          <w:rFonts w:hint="eastAsia"/>
        </w:rPr>
        <w:t>。</w:t>
      </w:r>
      <w:r>
        <w:rPr>
          <w:rFonts w:hint="eastAsia"/>
        </w:rPr>
        <w:t>徐灵胎</w:t>
      </w:r>
      <w:r w:rsidR="003B6A3C">
        <w:rPr>
          <w:rFonts w:hint="eastAsia"/>
        </w:rPr>
        <w:t>云：“</w:t>
      </w:r>
      <w:r>
        <w:rPr>
          <w:rFonts w:hint="eastAsia"/>
        </w:rPr>
        <w:t>此又法之最奇者，不取煎而取泡，</w:t>
      </w:r>
      <w:r>
        <w:rPr>
          <w:rFonts w:hint="eastAsia"/>
        </w:rPr>
        <w:lastRenderedPageBreak/>
        <w:t>欲其轻扬</w:t>
      </w:r>
      <w:r w:rsidR="00F80F85">
        <w:rPr>
          <w:rFonts w:hint="eastAsia"/>
        </w:rPr>
        <w:t>清</w:t>
      </w:r>
      <w:r>
        <w:rPr>
          <w:rFonts w:hint="eastAsia"/>
        </w:rPr>
        <w:t>淡，以涤上焦之邪。”尤其附于泻心汤，别具奥义，三黄</w:t>
      </w:r>
      <w:r w:rsidR="00734341">
        <w:rPr>
          <w:rFonts w:hint="eastAsia"/>
        </w:rPr>
        <w:t>渍</w:t>
      </w:r>
      <w:r>
        <w:rPr>
          <w:rFonts w:hint="eastAsia"/>
        </w:rPr>
        <w:t>之取气</w:t>
      </w:r>
      <w:r w:rsidR="00734341">
        <w:rPr>
          <w:rFonts w:hint="eastAsia"/>
        </w:rPr>
        <w:t>，</w:t>
      </w:r>
      <w:r w:rsidR="001973F4">
        <w:rPr>
          <w:rFonts w:hint="eastAsia"/>
        </w:rPr>
        <w:t>以</w:t>
      </w:r>
      <w:r>
        <w:rPr>
          <w:rFonts w:hint="eastAsia"/>
        </w:rPr>
        <w:t>清气分之热痞</w:t>
      </w:r>
      <w:r w:rsidR="00C13425">
        <w:rPr>
          <w:rFonts w:hint="eastAsia"/>
        </w:rPr>
        <w:t>；</w:t>
      </w:r>
      <w:r>
        <w:rPr>
          <w:rFonts w:hint="eastAsia"/>
        </w:rPr>
        <w:t>附子“别煮取汁”</w:t>
      </w:r>
      <w:r w:rsidR="00802961">
        <w:rPr>
          <w:rFonts w:hint="eastAsia"/>
        </w:rPr>
        <w:t>，</w:t>
      </w:r>
      <w:r>
        <w:rPr>
          <w:rFonts w:hint="eastAsia"/>
        </w:rPr>
        <w:t>以温肌表之阳气。正如尤在泾云：</w:t>
      </w:r>
      <w:r w:rsidR="00C60D8C">
        <w:rPr>
          <w:rFonts w:hint="eastAsia"/>
        </w:rPr>
        <w:t>“</w:t>
      </w:r>
      <w:r>
        <w:rPr>
          <w:rFonts w:hint="eastAsia"/>
        </w:rPr>
        <w:t>方以麻沸汤</w:t>
      </w:r>
      <w:r w:rsidR="00C60D8C">
        <w:rPr>
          <w:rFonts w:hint="eastAsia"/>
        </w:rPr>
        <w:t>渍</w:t>
      </w:r>
      <w:r>
        <w:rPr>
          <w:rFonts w:hint="eastAsia"/>
        </w:rPr>
        <w:t>寒药，别煮附子取汁，合和与服，则寒热异其气，生熟异其性，药虽同行，而功则各奏，乃先圣之妙用也。”</w:t>
      </w:r>
      <w:r w:rsidR="00C60D8C">
        <w:rPr>
          <w:rFonts w:hint="eastAsia"/>
        </w:rPr>
        <w:t>仲景</w:t>
      </w:r>
      <w:r>
        <w:rPr>
          <w:rFonts w:hint="eastAsia"/>
        </w:rPr>
        <w:t>据病情而变法，分煎渍而适病</w:t>
      </w:r>
      <w:r w:rsidR="00C13425">
        <w:rPr>
          <w:rFonts w:hint="eastAsia"/>
        </w:rPr>
        <w:t>；</w:t>
      </w:r>
      <w:r>
        <w:rPr>
          <w:rFonts w:hint="eastAsia"/>
        </w:rPr>
        <w:t>用药之妙，确为后世榜样。</w:t>
      </w:r>
    </w:p>
    <w:p w14:paraId="796BFCB8" w14:textId="2E0F0247" w:rsidR="001E04BE" w:rsidRDefault="0025132F" w:rsidP="00603D54">
      <w:pPr>
        <w:ind w:firstLineChars="200" w:firstLine="420"/>
      </w:pPr>
      <w:r>
        <w:rPr>
          <w:rFonts w:hint="eastAsia"/>
        </w:rPr>
        <w:t>（</w:t>
      </w:r>
      <w:r>
        <w:rPr>
          <w:rFonts w:hint="eastAsia"/>
        </w:rPr>
        <w:t>6</w:t>
      </w:r>
      <w:r>
        <w:rPr>
          <w:rFonts w:hint="eastAsia"/>
        </w:rPr>
        <w:t>）</w:t>
      </w:r>
      <w:r w:rsidR="001E04BE">
        <w:rPr>
          <w:rFonts w:hint="eastAsia"/>
        </w:rPr>
        <w:t>浓缩法</w:t>
      </w:r>
    </w:p>
    <w:p w14:paraId="3ECB2604" w14:textId="15BE39BC" w:rsidR="001E04BE" w:rsidRDefault="001E04BE" w:rsidP="00603D54">
      <w:pPr>
        <w:ind w:firstLineChars="200" w:firstLine="420"/>
      </w:pPr>
      <w:r>
        <w:rPr>
          <w:rFonts w:hint="eastAsia"/>
        </w:rPr>
        <w:t>即仲景云“去滓再煎”法</w:t>
      </w:r>
      <w:r w:rsidR="00F461F2">
        <w:rPr>
          <w:rFonts w:hint="eastAsia"/>
        </w:rPr>
        <w:t>。</w:t>
      </w:r>
      <w:r>
        <w:rPr>
          <w:rFonts w:hint="eastAsia"/>
        </w:rPr>
        <w:t>其意义医家认识不一。张锡纯云：</w:t>
      </w:r>
      <w:r w:rsidR="00E4553E">
        <w:rPr>
          <w:rFonts w:hint="eastAsia"/>
        </w:rPr>
        <w:t>“</w:t>
      </w:r>
      <w:r>
        <w:rPr>
          <w:rFonts w:hint="eastAsia"/>
        </w:rPr>
        <w:t>小柴胡汤去滓再煎，所以</w:t>
      </w:r>
      <w:r w:rsidR="009C075A">
        <w:rPr>
          <w:rFonts w:hint="eastAsia"/>
        </w:rPr>
        <w:t>减</w:t>
      </w:r>
      <w:r>
        <w:rPr>
          <w:rFonts w:hint="eastAsia"/>
        </w:rPr>
        <w:t>其发汗之力也</w:t>
      </w:r>
      <w:r w:rsidR="0016202E">
        <w:rPr>
          <w:rFonts w:hint="eastAsia"/>
        </w:rPr>
        <w:t>。”</w:t>
      </w:r>
      <w:r>
        <w:rPr>
          <w:rFonts w:hint="eastAsia"/>
        </w:rPr>
        <w:t>岳美中氏不同意此说，他认为“去滓再煎本身也具有调和之义，施于</w:t>
      </w:r>
      <w:r w:rsidR="00F73FD6">
        <w:rPr>
          <w:rFonts w:hint="eastAsia"/>
        </w:rPr>
        <w:t>柴</w:t>
      </w:r>
      <w:r>
        <w:rPr>
          <w:rFonts w:hint="eastAsia"/>
        </w:rPr>
        <w:t>胡和解之剂，固具双重作用</w:t>
      </w:r>
      <w:r w:rsidR="00796686">
        <w:rPr>
          <w:rFonts w:hint="eastAsia"/>
        </w:rPr>
        <w:t>”。</w:t>
      </w:r>
      <w:r>
        <w:rPr>
          <w:rFonts w:hint="eastAsia"/>
        </w:rPr>
        <w:t>并由此推论柴胡、泻心诸和解剂的意义均同此。个人认为，纵观《伤寒论</w:t>
      </w:r>
      <w:r w:rsidR="00BF78BD">
        <w:rPr>
          <w:rFonts w:hint="eastAsia"/>
        </w:rPr>
        <w:t>》“</w:t>
      </w:r>
      <w:r>
        <w:rPr>
          <w:rFonts w:hint="eastAsia"/>
        </w:rPr>
        <w:t>去滓再煎”之大小柴胡汤、柴胡桂枝</w:t>
      </w:r>
      <w:r w:rsidR="002E7893">
        <w:rPr>
          <w:rFonts w:hint="eastAsia"/>
        </w:rPr>
        <w:t>干姜</w:t>
      </w:r>
      <w:r>
        <w:rPr>
          <w:rFonts w:hint="eastAsia"/>
        </w:rPr>
        <w:t>汤、三泻心汤、旋复代赭汤、竹叶</w:t>
      </w:r>
      <w:r w:rsidR="003D3A12">
        <w:rPr>
          <w:rFonts w:hint="eastAsia"/>
        </w:rPr>
        <w:t>石膏</w:t>
      </w:r>
      <w:r>
        <w:rPr>
          <w:rFonts w:hint="eastAsia"/>
        </w:rPr>
        <w:t>汤八方，均有呕吐之症状或有脾胃不和易致呕吐之病机。因此，“去滓再煎”的意义是缩小煎取量，以避免病人服药时可能产生的呕吐反应。再观栀子豉汤类，虽不“去滓再煎”，但只取药量“一升半”</w:t>
      </w:r>
      <w:r w:rsidR="00802961">
        <w:rPr>
          <w:rFonts w:hint="eastAsia"/>
        </w:rPr>
        <w:t>，</w:t>
      </w:r>
      <w:r>
        <w:rPr>
          <w:rFonts w:hint="eastAsia"/>
        </w:rPr>
        <w:t>联系方后注</w:t>
      </w:r>
      <w:r w:rsidR="00CB45A2">
        <w:rPr>
          <w:rFonts w:hint="eastAsia"/>
        </w:rPr>
        <w:t>“</w:t>
      </w:r>
      <w:r>
        <w:rPr>
          <w:rFonts w:hint="eastAsia"/>
        </w:rPr>
        <w:t>得吐者止后</w:t>
      </w:r>
      <w:r w:rsidR="00CB45A2">
        <w:rPr>
          <w:rFonts w:hint="eastAsia"/>
        </w:rPr>
        <w:t>服</w:t>
      </w:r>
      <w:r>
        <w:rPr>
          <w:rFonts w:hint="eastAsia"/>
        </w:rPr>
        <w:t>”，其意义恐与上同。</w:t>
      </w:r>
    </w:p>
    <w:p w14:paraId="127E3502" w14:textId="2D9AA2DD" w:rsidR="001E04BE" w:rsidRDefault="00226E29" w:rsidP="00603D54">
      <w:pPr>
        <w:ind w:firstLineChars="200" w:firstLine="420"/>
      </w:pPr>
      <w:r>
        <w:rPr>
          <w:rFonts w:hint="eastAsia"/>
        </w:rPr>
        <w:t>（</w:t>
      </w:r>
      <w:r w:rsidR="00315409">
        <w:rPr>
          <w:rFonts w:hint="eastAsia"/>
        </w:rPr>
        <w:t>7</w:t>
      </w:r>
      <w:r w:rsidR="00CF1CE8">
        <w:rPr>
          <w:rFonts w:hint="eastAsia"/>
        </w:rPr>
        <w:t>）</w:t>
      </w:r>
      <w:r w:rsidR="001E04BE">
        <w:rPr>
          <w:rFonts w:hint="eastAsia"/>
        </w:rPr>
        <w:t>溶剂</w:t>
      </w:r>
    </w:p>
    <w:p w14:paraId="1A0359B2" w14:textId="4A6614D3" w:rsidR="001E04BE" w:rsidRDefault="001E04BE" w:rsidP="00603D54">
      <w:pPr>
        <w:ind w:firstLineChars="200" w:firstLine="420"/>
      </w:pPr>
      <w:r>
        <w:rPr>
          <w:rFonts w:hint="eastAsia"/>
        </w:rPr>
        <w:t>最常用的是普通水溶剂。除此</w:t>
      </w:r>
      <w:r w:rsidR="00802961">
        <w:rPr>
          <w:rFonts w:hint="eastAsia"/>
        </w:rPr>
        <w:t>，</w:t>
      </w:r>
      <w:r>
        <w:rPr>
          <w:rFonts w:hint="eastAsia"/>
        </w:rPr>
        <w:t>尚有一些特殊的溶剂。①特殊水溶剂</w:t>
      </w:r>
      <w:r w:rsidR="00F32C92">
        <w:rPr>
          <w:rFonts w:hint="eastAsia"/>
        </w:rPr>
        <w:t>。</w:t>
      </w:r>
      <w:r w:rsidR="00F32C92">
        <w:rPr>
          <w:rFonts w:hint="eastAsia"/>
        </w:rPr>
        <w:t>A</w:t>
      </w:r>
      <w:r>
        <w:rPr>
          <w:rFonts w:hint="eastAsia"/>
        </w:rPr>
        <w:t>、“潦水”。李时珍</w:t>
      </w:r>
      <w:r w:rsidR="003B6A3C">
        <w:rPr>
          <w:rFonts w:hint="eastAsia"/>
        </w:rPr>
        <w:t>云：“</w:t>
      </w:r>
      <w:r>
        <w:rPr>
          <w:rFonts w:hint="eastAsia"/>
        </w:rPr>
        <w:t>潦水乃雨水所积</w:t>
      </w:r>
      <w:r w:rsidR="00603E39">
        <w:rPr>
          <w:rFonts w:hint="eastAsia"/>
        </w:rPr>
        <w:t>”。</w:t>
      </w:r>
      <w:r>
        <w:rPr>
          <w:rFonts w:hint="eastAsia"/>
        </w:rPr>
        <w:t>“甘平无毒</w:t>
      </w:r>
      <w:r w:rsidR="00603E39">
        <w:rPr>
          <w:rFonts w:hint="eastAsia"/>
        </w:rPr>
        <w:t>，</w:t>
      </w:r>
      <w:r>
        <w:rPr>
          <w:rFonts w:hint="eastAsia"/>
        </w:rPr>
        <w:t>煎调脾胃，去湿热之药”。尤在</w:t>
      </w:r>
      <w:r w:rsidR="00CB198A">
        <w:rPr>
          <w:rFonts w:hint="eastAsia"/>
        </w:rPr>
        <w:t>泾</w:t>
      </w:r>
      <w:r>
        <w:rPr>
          <w:rFonts w:hint="eastAsia"/>
        </w:rPr>
        <w:t>云</w:t>
      </w:r>
      <w:r w:rsidR="005E37B9">
        <w:rPr>
          <w:rFonts w:hint="eastAsia"/>
        </w:rPr>
        <w:t>：“</w:t>
      </w:r>
      <w:r>
        <w:rPr>
          <w:rFonts w:hint="eastAsia"/>
        </w:rPr>
        <w:t>用潦水者，取其味薄而不助水气也</w:t>
      </w:r>
      <w:r w:rsidR="005E37B9">
        <w:rPr>
          <w:rFonts w:hint="eastAsia"/>
        </w:rPr>
        <w:t>”。</w:t>
      </w:r>
      <w:r>
        <w:rPr>
          <w:rFonts w:hint="eastAsia"/>
        </w:rPr>
        <w:t>故麻黄连翘赤小豆汤煎用之，不助湿气而退黄。</w:t>
      </w:r>
      <w:r w:rsidR="002D51EB">
        <w:t>B</w:t>
      </w:r>
      <w:r>
        <w:rPr>
          <w:rFonts w:hint="eastAsia"/>
        </w:rPr>
        <w:t>、“甘澜水</w:t>
      </w:r>
      <w:r w:rsidR="001B3DBE">
        <w:rPr>
          <w:rFonts w:hint="eastAsia"/>
        </w:rPr>
        <w:t>”。</w:t>
      </w:r>
      <w:r>
        <w:rPr>
          <w:rFonts w:hint="eastAsia"/>
        </w:rPr>
        <w:t>《本经疏证》云</w:t>
      </w:r>
      <w:r w:rsidR="00C13425">
        <w:rPr>
          <w:rFonts w:hint="eastAsia"/>
        </w:rPr>
        <w:t>；</w:t>
      </w:r>
      <w:r>
        <w:rPr>
          <w:rFonts w:hint="eastAsia"/>
        </w:rPr>
        <w:t>”急流水置大盆内，以杓扬之，水上有珠子相逐，取珠子用之，名曰甘澜水……凡水气不受土防而上逆者，取其润下之性”。钱天来</w:t>
      </w:r>
      <w:r w:rsidR="003B6A3C">
        <w:rPr>
          <w:rFonts w:hint="eastAsia"/>
        </w:rPr>
        <w:t>云：“</w:t>
      </w:r>
      <w:r>
        <w:rPr>
          <w:rFonts w:hint="eastAsia"/>
        </w:rPr>
        <w:t>煎用甘澜水者，扬之无力，取不助肾气也”。故苓桂甘枣场煎用之，取其降逆之性以治奔豚。</w:t>
      </w:r>
      <w:r w:rsidR="009F1637">
        <w:rPr>
          <w:rFonts w:hint="eastAsia"/>
        </w:rPr>
        <w:t>C</w:t>
      </w:r>
      <w:r w:rsidR="009F1637">
        <w:rPr>
          <w:rFonts w:hint="eastAsia"/>
        </w:rPr>
        <w:t>、“</w:t>
      </w:r>
      <w:r>
        <w:rPr>
          <w:rFonts w:hint="eastAsia"/>
        </w:rPr>
        <w:t>清浆水</w:t>
      </w:r>
      <w:r w:rsidR="009F1637">
        <w:rPr>
          <w:rFonts w:hint="eastAsia"/>
        </w:rPr>
        <w:t>”。</w:t>
      </w:r>
      <w:r>
        <w:rPr>
          <w:rFonts w:hint="eastAsia"/>
        </w:rPr>
        <w:t>仪洛云</w:t>
      </w:r>
      <w:r w:rsidR="000A22F7">
        <w:rPr>
          <w:rFonts w:hint="eastAsia"/>
        </w:rPr>
        <w:t>：“</w:t>
      </w:r>
      <w:r>
        <w:rPr>
          <w:rFonts w:hint="eastAsia"/>
        </w:rPr>
        <w:t>一名酸浆水，炊粟米熟，投冷水中浸五六日，味酸生花，色类浆，故名。若浸至败者害人。其性凉善走，能调中宣气，通关开胃，解烦渴，化滞物</w:t>
      </w:r>
      <w:r w:rsidR="00EC5799">
        <w:rPr>
          <w:rFonts w:hint="eastAsia"/>
        </w:rPr>
        <w:t>”。</w:t>
      </w:r>
      <w:r>
        <w:rPr>
          <w:rFonts w:hint="eastAsia"/>
        </w:rPr>
        <w:t>李时珍云其</w:t>
      </w:r>
      <w:r w:rsidR="00E52192">
        <w:rPr>
          <w:rFonts w:hint="eastAsia"/>
        </w:rPr>
        <w:t>：“</w:t>
      </w:r>
      <w:r>
        <w:rPr>
          <w:rFonts w:hint="eastAsia"/>
        </w:rPr>
        <w:t>调中引气……通关</w:t>
      </w:r>
      <w:r w:rsidR="008B105E">
        <w:rPr>
          <w:rFonts w:hint="eastAsia"/>
        </w:rPr>
        <w:t>开</w:t>
      </w:r>
      <w:r>
        <w:rPr>
          <w:rFonts w:hint="eastAsia"/>
        </w:rPr>
        <w:t>胃止渴……消宿食……解烦</w:t>
      </w:r>
      <w:r w:rsidR="006E7C4C">
        <w:rPr>
          <w:rFonts w:hint="eastAsia"/>
        </w:rPr>
        <w:t>。”</w:t>
      </w:r>
      <w:r>
        <w:rPr>
          <w:rFonts w:hint="eastAsia"/>
        </w:rPr>
        <w:t>故治劳复热气浮越，烦渴脘痞之枳实栀子汤煎用之，以取其性凉走泄、调中和胃、消痞除烦之功。②水酒混合溶剂，。“清酒”，《别录》</w:t>
      </w:r>
      <w:r w:rsidR="003B6A3C">
        <w:rPr>
          <w:rFonts w:hint="eastAsia"/>
        </w:rPr>
        <w:t>云：“</w:t>
      </w:r>
      <w:r>
        <w:rPr>
          <w:rFonts w:hint="eastAsia"/>
        </w:rPr>
        <w:t>主行药势。”故水酒溶剂多取其引药</w:t>
      </w:r>
      <w:r w:rsidR="005A2FC4">
        <w:rPr>
          <w:rFonts w:hint="eastAsia"/>
        </w:rPr>
        <w:t>畅</w:t>
      </w:r>
      <w:r>
        <w:rPr>
          <w:rFonts w:hint="eastAsia"/>
        </w:rPr>
        <w:t>行、通脉活血、驱寒破结之功。如炙甘草场、当归四逆加吴茱萸生</w:t>
      </w:r>
      <w:r w:rsidR="00AB4D70">
        <w:rPr>
          <w:rFonts w:hint="eastAsia"/>
        </w:rPr>
        <w:t>姜</w:t>
      </w:r>
      <w:r>
        <w:rPr>
          <w:rFonts w:hint="eastAsia"/>
        </w:rPr>
        <w:t>汤均煎用之。《本经疏证》</w:t>
      </w:r>
      <w:r w:rsidR="003B6A3C">
        <w:rPr>
          <w:rFonts w:hint="eastAsia"/>
        </w:rPr>
        <w:t>云：“</w:t>
      </w:r>
      <w:r>
        <w:rPr>
          <w:rFonts w:hint="eastAsia"/>
        </w:rPr>
        <w:t>《伤寒》《金匮要略》两书，凡水酒合煮之汤三</w:t>
      </w:r>
      <w:r w:rsidR="00EF71AB">
        <w:rPr>
          <w:rFonts w:hint="eastAsia"/>
        </w:rPr>
        <w:t>：</w:t>
      </w:r>
      <w:r>
        <w:rPr>
          <w:rFonts w:hint="eastAsia"/>
        </w:rPr>
        <w:t>炙甘草汤用酒七升、水八升</w:t>
      </w:r>
      <w:r w:rsidR="00130C3A">
        <w:rPr>
          <w:rFonts w:hint="eastAsia"/>
        </w:rPr>
        <w:t>；</w:t>
      </w:r>
      <w:r>
        <w:rPr>
          <w:rFonts w:hint="eastAsia"/>
        </w:rPr>
        <w:t>当归四逆加吴茱萸生姜汤酒水各六升</w:t>
      </w:r>
      <w:r w:rsidR="00C13425">
        <w:rPr>
          <w:rFonts w:hint="eastAsia"/>
        </w:rPr>
        <w:t>；</w:t>
      </w:r>
      <w:r>
        <w:rPr>
          <w:rFonts w:hint="eastAsia"/>
        </w:rPr>
        <w:t>芎归胶艾</w:t>
      </w:r>
      <w:r w:rsidR="000D7027">
        <w:rPr>
          <w:rFonts w:hint="eastAsia"/>
        </w:rPr>
        <w:t>汤</w:t>
      </w:r>
      <w:r>
        <w:rPr>
          <w:rFonts w:hint="eastAsia"/>
        </w:rPr>
        <w:t>酒三升、水五升。即此可见，补阴剂中，以此通药性之迟滞</w:t>
      </w:r>
      <w:r w:rsidR="00C13425">
        <w:rPr>
          <w:rFonts w:hint="eastAsia"/>
        </w:rPr>
        <w:t>；</w:t>
      </w:r>
      <w:r>
        <w:rPr>
          <w:rFonts w:hint="eastAsia"/>
        </w:rPr>
        <w:t>散寒剂中，以此破伏寒之凝结</w:t>
      </w:r>
      <w:r w:rsidR="00A5008A">
        <w:rPr>
          <w:rFonts w:hint="eastAsia"/>
        </w:rPr>
        <w:t>。”</w:t>
      </w:r>
    </w:p>
    <w:p w14:paraId="0D94B8D1" w14:textId="7064B7E0" w:rsidR="001E04BE" w:rsidRDefault="001E04BE" w:rsidP="00603D54">
      <w:pPr>
        <w:ind w:firstLineChars="200" w:firstLine="420"/>
      </w:pPr>
      <w:r>
        <w:rPr>
          <w:rFonts w:hint="eastAsia"/>
        </w:rPr>
        <w:t>《伤寒论》方后注中关于药物煎法，颇具匠心，是张仲景辨证论治、遣方用药的一个组成部分。它和严谨的组方法度巧妙</w:t>
      </w:r>
      <w:r w:rsidR="00DD67C2">
        <w:rPr>
          <w:rFonts w:hint="eastAsia"/>
        </w:rPr>
        <w:t>地</w:t>
      </w:r>
      <w:r>
        <w:rPr>
          <w:rFonts w:hint="eastAsia"/>
        </w:rPr>
        <w:t>结合在一起，形成了《伤寒论》独有的用药特点及辨治思维</w:t>
      </w:r>
      <w:r w:rsidR="00101747">
        <w:rPr>
          <w:rFonts w:hint="eastAsia"/>
        </w:rPr>
        <w:t>。</w:t>
      </w:r>
    </w:p>
    <w:p w14:paraId="1D82D16A" w14:textId="214F472D" w:rsidR="001E04BE" w:rsidRDefault="00101747" w:rsidP="00101747">
      <w:pPr>
        <w:pStyle w:val="3"/>
      </w:pPr>
      <w:r>
        <w:t xml:space="preserve">2. </w:t>
      </w:r>
      <w:r w:rsidR="001E04BE">
        <w:rPr>
          <w:rFonts w:hint="eastAsia"/>
        </w:rPr>
        <w:t>关子</w:t>
      </w:r>
      <w:r>
        <w:rPr>
          <w:rFonts w:hint="eastAsia"/>
        </w:rPr>
        <w:t>服</w:t>
      </w:r>
      <w:r w:rsidR="001E04BE">
        <w:rPr>
          <w:rFonts w:hint="eastAsia"/>
        </w:rPr>
        <w:t>法</w:t>
      </w:r>
    </w:p>
    <w:p w14:paraId="3EA89EC8" w14:textId="5CE3BB6F" w:rsidR="001E04BE" w:rsidRDefault="00226E29" w:rsidP="00603D54">
      <w:pPr>
        <w:ind w:firstLineChars="200" w:firstLine="420"/>
      </w:pPr>
      <w:r>
        <w:rPr>
          <w:rFonts w:hint="eastAsia"/>
        </w:rPr>
        <w:t>（</w:t>
      </w:r>
      <w:r w:rsidR="00C275F3">
        <w:rPr>
          <w:rFonts w:hint="eastAsia"/>
        </w:rPr>
        <w:t>1</w:t>
      </w:r>
      <w:r w:rsidR="00CF1CE8">
        <w:rPr>
          <w:rFonts w:hint="eastAsia"/>
        </w:rPr>
        <w:t>）</w:t>
      </w:r>
      <w:r w:rsidR="001E04BE">
        <w:rPr>
          <w:rFonts w:hint="eastAsia"/>
        </w:rPr>
        <w:t>服药次数</w:t>
      </w:r>
    </w:p>
    <w:p w14:paraId="66E6E62B" w14:textId="0B520F01" w:rsidR="001E04BE" w:rsidRDefault="001E04BE" w:rsidP="00603D54">
      <w:pPr>
        <w:ind w:firstLineChars="200" w:firstLine="420"/>
      </w:pPr>
      <w:r>
        <w:rPr>
          <w:rFonts w:hint="eastAsia"/>
        </w:rPr>
        <w:t>一般情况，分“日再眼”或“三次眼</w:t>
      </w:r>
      <w:r w:rsidR="000C73A5">
        <w:rPr>
          <w:rFonts w:hint="eastAsia"/>
        </w:rPr>
        <w:t>”。</w:t>
      </w:r>
      <w:r>
        <w:rPr>
          <w:rFonts w:hint="eastAsia"/>
        </w:rPr>
        <w:t>沉疴痼疾者取药量大</w:t>
      </w:r>
      <w:r w:rsidR="00802961">
        <w:rPr>
          <w:rFonts w:hint="eastAsia"/>
        </w:rPr>
        <w:t>，</w:t>
      </w:r>
      <w:r>
        <w:rPr>
          <w:rFonts w:hint="eastAsia"/>
        </w:rPr>
        <w:t>须多次服</w:t>
      </w:r>
      <w:r w:rsidR="00071937">
        <w:rPr>
          <w:rFonts w:hint="eastAsia"/>
        </w:rPr>
        <w:t>。</w:t>
      </w:r>
      <w:r>
        <w:rPr>
          <w:rFonts w:hint="eastAsia"/>
        </w:rPr>
        <w:t>如治“内有久寒”的当归四逆加吴茱萸生姜汤，煮取五升，分五次服，以缓祛其久寒。反之，若骤病势急者，则多一次“顿服”，以速</w:t>
      </w:r>
      <w:r w:rsidR="00F85190">
        <w:rPr>
          <w:rFonts w:hint="eastAsia"/>
        </w:rPr>
        <w:t>克</w:t>
      </w:r>
      <w:r>
        <w:rPr>
          <w:rFonts w:hint="eastAsia"/>
        </w:rPr>
        <w:t>其病。如桂枝甘草汤“顿服”，急复心阳；干姜附子汤亦“顿服”</w:t>
      </w:r>
      <w:r w:rsidR="00802961">
        <w:rPr>
          <w:rFonts w:hint="eastAsia"/>
        </w:rPr>
        <w:t>，</w:t>
      </w:r>
      <w:r>
        <w:rPr>
          <w:rFonts w:hint="eastAsia"/>
        </w:rPr>
        <w:t>喻嘉言形容其意在“取飞骑突入重围，搴旗树帜，使既散之阳望而争趋，顷之复全耳</w:t>
      </w:r>
      <w:r w:rsidR="007C4584">
        <w:rPr>
          <w:rFonts w:hint="eastAsia"/>
        </w:rPr>
        <w:t>。”</w:t>
      </w:r>
    </w:p>
    <w:p w14:paraId="4318E5C0" w14:textId="025E9309" w:rsidR="001E04BE" w:rsidRDefault="007C4584" w:rsidP="00603D54">
      <w:pPr>
        <w:ind w:firstLineChars="200" w:firstLine="420"/>
      </w:pPr>
      <w:r>
        <w:rPr>
          <w:rFonts w:hint="eastAsia"/>
        </w:rPr>
        <w:t>（</w:t>
      </w:r>
      <w:r>
        <w:rPr>
          <w:rFonts w:hint="eastAsia"/>
        </w:rPr>
        <w:t>2</w:t>
      </w:r>
      <w:r>
        <w:rPr>
          <w:rFonts w:hint="eastAsia"/>
        </w:rPr>
        <w:t>）</w:t>
      </w:r>
      <w:r w:rsidR="001E04BE">
        <w:rPr>
          <w:rFonts w:hint="eastAsia"/>
        </w:rPr>
        <w:t>服药时间</w:t>
      </w:r>
    </w:p>
    <w:p w14:paraId="0D5FF400" w14:textId="77777777" w:rsidR="002D68D6" w:rsidRDefault="001E04BE" w:rsidP="00603D54">
      <w:pPr>
        <w:ind w:firstLineChars="200" w:firstLine="420"/>
      </w:pPr>
      <w:r>
        <w:rPr>
          <w:rFonts w:hint="eastAsia"/>
        </w:rPr>
        <w:t>分</w:t>
      </w:r>
      <w:r w:rsidR="00116AA0">
        <w:rPr>
          <w:rFonts w:hint="eastAsia"/>
        </w:rPr>
        <w:t>日</w:t>
      </w:r>
      <w:r>
        <w:rPr>
          <w:rFonts w:hint="eastAsia"/>
        </w:rPr>
        <w:t>服与夜</w:t>
      </w:r>
      <w:r w:rsidR="00C60555">
        <w:rPr>
          <w:rFonts w:hint="eastAsia"/>
        </w:rPr>
        <w:t>服</w:t>
      </w:r>
      <w:r>
        <w:rPr>
          <w:rFonts w:hint="eastAsia"/>
        </w:rPr>
        <w:t>。常根据病情及药性灵活掌握。如十枣汤“平旦服”，其意义如徐灵胎云</w:t>
      </w:r>
      <w:r w:rsidR="00FE662C">
        <w:rPr>
          <w:rFonts w:hint="eastAsia"/>
        </w:rPr>
        <w:t>：“</w:t>
      </w:r>
      <w:r>
        <w:rPr>
          <w:rFonts w:hint="eastAsia"/>
        </w:rPr>
        <w:t>通利之药</w:t>
      </w:r>
      <w:r w:rsidR="00802961">
        <w:rPr>
          <w:rFonts w:hint="eastAsia"/>
        </w:rPr>
        <w:t>，</w:t>
      </w:r>
      <w:r>
        <w:rPr>
          <w:rFonts w:hint="eastAsia"/>
        </w:rPr>
        <w:t>欲化其积滞而达于下也，必空腹顿</w:t>
      </w:r>
      <w:r w:rsidR="00FE662C">
        <w:rPr>
          <w:rFonts w:hint="eastAsia"/>
        </w:rPr>
        <w:t>服</w:t>
      </w:r>
      <w:r>
        <w:rPr>
          <w:rFonts w:hint="eastAsia"/>
        </w:rPr>
        <w:t>，使药力鼓动，推其垢浊</w:t>
      </w:r>
      <w:r w:rsidR="007D1AF0">
        <w:rPr>
          <w:rFonts w:hint="eastAsia"/>
        </w:rPr>
        <w:t>。”</w:t>
      </w:r>
      <w:r>
        <w:rPr>
          <w:rFonts w:hint="eastAsia"/>
        </w:rPr>
        <w:t>调胃承气汤则不拘时间“少少温服之”。其旨不在攻下而在和胃。还有规定在一定时间内服尽者。如麻黄</w:t>
      </w:r>
      <w:r w:rsidR="00CD617C">
        <w:rPr>
          <w:rFonts w:hint="eastAsia"/>
        </w:rPr>
        <w:t>连翘</w:t>
      </w:r>
      <w:r>
        <w:rPr>
          <w:rFonts w:hint="eastAsia"/>
        </w:rPr>
        <w:t>赤小豆扬“半日</w:t>
      </w:r>
      <w:r w:rsidR="003200B1">
        <w:rPr>
          <w:rFonts w:hint="eastAsia"/>
        </w:rPr>
        <w:t>服</w:t>
      </w:r>
      <w:r>
        <w:rPr>
          <w:rFonts w:hint="eastAsia"/>
        </w:rPr>
        <w:t>尽”</w:t>
      </w:r>
      <w:r w:rsidR="00C13425">
        <w:rPr>
          <w:rFonts w:hint="eastAsia"/>
        </w:rPr>
        <w:t>；</w:t>
      </w:r>
      <w:r>
        <w:rPr>
          <w:rFonts w:hint="eastAsia"/>
        </w:rPr>
        <w:t>麻黄升麻汤“相去如炊三斗米顷，令尽</w:t>
      </w:r>
      <w:r w:rsidR="002D68D6">
        <w:rPr>
          <w:rFonts w:hint="eastAsia"/>
        </w:rPr>
        <w:t>。”</w:t>
      </w:r>
    </w:p>
    <w:p w14:paraId="2D32C055" w14:textId="4550C518" w:rsidR="001E04BE" w:rsidRDefault="002D68D6" w:rsidP="00603D54">
      <w:pPr>
        <w:ind w:firstLineChars="200" w:firstLine="420"/>
      </w:pPr>
      <w:r>
        <w:rPr>
          <w:rFonts w:hint="eastAsia"/>
        </w:rPr>
        <w:t>（</w:t>
      </w:r>
      <w:r>
        <w:rPr>
          <w:rFonts w:hint="eastAsia"/>
        </w:rPr>
        <w:t>3</w:t>
      </w:r>
      <w:r>
        <w:rPr>
          <w:rFonts w:hint="eastAsia"/>
        </w:rPr>
        <w:t>）</w:t>
      </w:r>
      <w:r w:rsidR="001E04BE">
        <w:rPr>
          <w:rFonts w:hint="eastAsia"/>
        </w:rPr>
        <w:t>丸散服法</w:t>
      </w:r>
    </w:p>
    <w:p w14:paraId="0F093E98" w14:textId="3C41BF58" w:rsidR="001E04BE" w:rsidRDefault="001E04BE" w:rsidP="00603D54">
      <w:pPr>
        <w:ind w:firstLineChars="200" w:firstLine="420"/>
      </w:pPr>
      <w:r>
        <w:rPr>
          <w:rFonts w:hint="eastAsia"/>
        </w:rPr>
        <w:lastRenderedPageBreak/>
        <w:t>五种丸剂服法不同，别具一格。乌梅丸、理中丸、麻子仁丸均“饮服”其丸，此</w:t>
      </w:r>
      <w:r w:rsidR="00787560">
        <w:rPr>
          <w:rFonts w:hint="eastAsia"/>
        </w:rPr>
        <w:t>属</w:t>
      </w:r>
      <w:r>
        <w:rPr>
          <w:rFonts w:hint="eastAsia"/>
        </w:rPr>
        <w:t>常法。而大陷胸丸、抵挡丸却“煮而连滓服之</w:t>
      </w:r>
      <w:r w:rsidR="005145DC">
        <w:rPr>
          <w:rFonts w:hint="eastAsia"/>
        </w:rPr>
        <w:t>”。</w:t>
      </w:r>
      <w:r>
        <w:rPr>
          <w:rFonts w:hint="eastAsia"/>
        </w:rPr>
        <w:t>本来由汤改丸，是“以荡涤之体，为和缓之用</w:t>
      </w:r>
      <w:r w:rsidR="00685ADE">
        <w:rPr>
          <w:rFonts w:hint="eastAsia"/>
        </w:rPr>
        <w:t>”（</w:t>
      </w:r>
      <w:r>
        <w:rPr>
          <w:rFonts w:hint="eastAsia"/>
        </w:rPr>
        <w:t>尤在泾</w:t>
      </w:r>
      <w:r w:rsidR="00685ADE">
        <w:rPr>
          <w:rFonts w:hint="eastAsia"/>
        </w:rPr>
        <w:t>）。</w:t>
      </w:r>
      <w:r>
        <w:rPr>
          <w:rFonts w:hint="eastAsia"/>
        </w:rPr>
        <w:t>为什么又煮其丸呢</w:t>
      </w:r>
      <w:r w:rsidR="00BC08EE">
        <w:rPr>
          <w:rFonts w:hint="eastAsia"/>
        </w:rPr>
        <w:t>？</w:t>
      </w:r>
      <w:r>
        <w:rPr>
          <w:rFonts w:hint="eastAsia"/>
        </w:rPr>
        <w:t>这可能是</w:t>
      </w:r>
      <w:r w:rsidR="008A6DA2">
        <w:rPr>
          <w:rFonts w:hint="eastAsia"/>
        </w:rPr>
        <w:t>用</w:t>
      </w:r>
      <w:r>
        <w:rPr>
          <w:rFonts w:hint="eastAsia"/>
        </w:rPr>
        <w:t>汤虑其力过猛</w:t>
      </w:r>
      <w:r w:rsidR="00802961">
        <w:rPr>
          <w:rFonts w:hint="eastAsia"/>
        </w:rPr>
        <w:t>，</w:t>
      </w:r>
      <w:r>
        <w:rPr>
          <w:rFonts w:hint="eastAsia"/>
        </w:rPr>
        <w:t>用丸又嫌其力过缓，因而采用煮丸的折中法。是一种竣药缓剂速攻的</w:t>
      </w:r>
      <w:r w:rsidR="0017291F">
        <w:rPr>
          <w:rFonts w:hint="eastAsia"/>
        </w:rPr>
        <w:t>独特</w:t>
      </w:r>
      <w:r>
        <w:rPr>
          <w:rFonts w:hint="eastAsia"/>
        </w:rPr>
        <w:t>的用药方法。充分体现了</w:t>
      </w:r>
      <w:r w:rsidR="0058668E">
        <w:rPr>
          <w:rFonts w:hint="eastAsia"/>
        </w:rPr>
        <w:t>仲景</w:t>
      </w:r>
      <w:r>
        <w:rPr>
          <w:rFonts w:hint="eastAsia"/>
        </w:rPr>
        <w:t>用药其章严、其法活的特点</w:t>
      </w:r>
      <w:r w:rsidR="002315CA">
        <w:rPr>
          <w:rFonts w:hint="eastAsia"/>
        </w:rPr>
        <w:t>。</w:t>
      </w:r>
      <w:r>
        <w:rPr>
          <w:rFonts w:hint="eastAsia"/>
        </w:rPr>
        <w:t>八种散剂多“白饮和服”。唯瓜蒂散“以香豉一合，用热汤七合，煮作稀糜去滓</w:t>
      </w:r>
      <w:r w:rsidR="00802961">
        <w:rPr>
          <w:rFonts w:hint="eastAsia"/>
        </w:rPr>
        <w:t>，</w:t>
      </w:r>
      <w:r>
        <w:rPr>
          <w:rFonts w:hint="eastAsia"/>
        </w:rPr>
        <w:t>取汁合散</w:t>
      </w:r>
      <w:r w:rsidR="00802961">
        <w:rPr>
          <w:rFonts w:hint="eastAsia"/>
        </w:rPr>
        <w:t>，</w:t>
      </w:r>
      <w:r>
        <w:rPr>
          <w:rFonts w:hint="eastAsia"/>
        </w:rPr>
        <w:t>温顿服之”。香豉轻清宣泄，味甘益胃。前者，不碍瓜蒂涌吐之势</w:t>
      </w:r>
      <w:r w:rsidR="00C13425">
        <w:rPr>
          <w:rFonts w:hint="eastAsia"/>
        </w:rPr>
        <w:t>；</w:t>
      </w:r>
      <w:r>
        <w:rPr>
          <w:rFonts w:hint="eastAsia"/>
        </w:rPr>
        <w:t>后者</w:t>
      </w:r>
      <w:r w:rsidR="00802961">
        <w:rPr>
          <w:rFonts w:hint="eastAsia"/>
        </w:rPr>
        <w:t>，</w:t>
      </w:r>
      <w:r w:rsidR="003A3A3F">
        <w:rPr>
          <w:rFonts w:hint="eastAsia"/>
        </w:rPr>
        <w:t>又</w:t>
      </w:r>
      <w:r>
        <w:rPr>
          <w:rFonts w:hint="eastAsia"/>
        </w:rPr>
        <w:t>防吐法伤人胃气</w:t>
      </w:r>
      <w:r w:rsidR="00941BF2">
        <w:rPr>
          <w:rFonts w:hint="eastAsia"/>
        </w:rPr>
        <w:t>。</w:t>
      </w:r>
      <w:r>
        <w:rPr>
          <w:rFonts w:hint="eastAsia"/>
        </w:rPr>
        <w:t>用意颇深，开人思路</w:t>
      </w:r>
      <w:r w:rsidR="00A93758">
        <w:rPr>
          <w:rFonts w:hint="eastAsia"/>
        </w:rPr>
        <w:t>。</w:t>
      </w:r>
    </w:p>
    <w:p w14:paraId="70B30C28" w14:textId="2C1C317E" w:rsidR="001E04BE" w:rsidRDefault="00840504" w:rsidP="00603D54">
      <w:pPr>
        <w:ind w:firstLineChars="200" w:firstLine="420"/>
      </w:pPr>
      <w:r>
        <w:rPr>
          <w:rFonts w:hint="eastAsia"/>
        </w:rPr>
        <w:t>（</w:t>
      </w:r>
      <w:r>
        <w:rPr>
          <w:rFonts w:hint="eastAsia"/>
        </w:rPr>
        <w:t>4</w:t>
      </w:r>
      <w:r>
        <w:rPr>
          <w:rFonts w:hint="eastAsia"/>
        </w:rPr>
        <w:t>）</w:t>
      </w:r>
      <w:r w:rsidR="001E04BE">
        <w:rPr>
          <w:rFonts w:hint="eastAsia"/>
        </w:rPr>
        <w:t>服药禁忌</w:t>
      </w:r>
    </w:p>
    <w:p w14:paraId="60C6CBFA" w14:textId="66196604" w:rsidR="001E04BE" w:rsidRDefault="001E04BE" w:rsidP="00603D54">
      <w:pPr>
        <w:ind w:firstLineChars="200" w:firstLine="420"/>
      </w:pPr>
      <w:r>
        <w:rPr>
          <w:rFonts w:hint="eastAsia"/>
        </w:rPr>
        <w:t>这是在中医临床治疗上，仲景首次具体提出关于</w:t>
      </w:r>
      <w:r w:rsidR="005B4309">
        <w:rPr>
          <w:rFonts w:hint="eastAsia"/>
        </w:rPr>
        <w:t>服</w:t>
      </w:r>
      <w:r>
        <w:rPr>
          <w:rFonts w:hint="eastAsia"/>
        </w:rPr>
        <w:t>药禁忌的内容。如桂枝汤“禁生冷粘滑肉面五辛酒酪臭恶等物。”乌梅丸“禁生冷滑物臭食等”。这些禁忌，非惟两方</w:t>
      </w:r>
      <w:r w:rsidR="00802961">
        <w:rPr>
          <w:rFonts w:hint="eastAsia"/>
        </w:rPr>
        <w:t>，</w:t>
      </w:r>
      <w:r>
        <w:rPr>
          <w:rFonts w:hint="eastAsia"/>
        </w:rPr>
        <w:t>可作为我们临床通常的服药禁忌。另外，还有针对性较强的</w:t>
      </w:r>
      <w:r w:rsidR="002D5104">
        <w:rPr>
          <w:rFonts w:hint="eastAsia"/>
        </w:rPr>
        <w:t>服</w:t>
      </w:r>
      <w:r>
        <w:rPr>
          <w:rFonts w:hint="eastAsia"/>
        </w:rPr>
        <w:t>药禁忌。如小建中汤“呕家不可用”。为什么呢？“以甜故也</w:t>
      </w:r>
      <w:r w:rsidR="000B4513">
        <w:rPr>
          <w:rFonts w:hint="eastAsia"/>
        </w:rPr>
        <w:t>”。</w:t>
      </w:r>
      <w:r>
        <w:rPr>
          <w:rFonts w:hint="eastAsia"/>
        </w:rPr>
        <w:t>瓜蒂散“诸亡血家虚家不可与”。这是因为此方峻吐，易伤津耗气，故亡血与体虚者当慎之，</w:t>
      </w:r>
    </w:p>
    <w:p w14:paraId="458C1DF8" w14:textId="704AF6E1" w:rsidR="001E04BE" w:rsidRDefault="001E04BE" w:rsidP="00603D54">
      <w:pPr>
        <w:ind w:firstLineChars="200" w:firstLine="420"/>
      </w:pPr>
      <w:r>
        <w:rPr>
          <w:rFonts w:hint="eastAsia"/>
        </w:rPr>
        <w:t>我们将煎法与服法联系起来，可以看到《伤寒论》从辨证立法组方到临床煎</w:t>
      </w:r>
      <w:r w:rsidR="000B65EF">
        <w:rPr>
          <w:rFonts w:hint="eastAsia"/>
        </w:rPr>
        <w:t>服</w:t>
      </w:r>
      <w:r>
        <w:rPr>
          <w:rFonts w:hint="eastAsia"/>
        </w:rPr>
        <w:t>应用，丝丝入扣，一线相贯</w:t>
      </w:r>
      <w:r w:rsidR="00221B7F">
        <w:rPr>
          <w:rFonts w:hint="eastAsia"/>
        </w:rPr>
        <w:t>。</w:t>
      </w:r>
      <w:r>
        <w:rPr>
          <w:rFonts w:hint="eastAsia"/>
        </w:rPr>
        <w:t>每一环节均有章法可循，又灵活多变</w:t>
      </w:r>
      <w:r w:rsidR="00717F54">
        <w:rPr>
          <w:rFonts w:hint="eastAsia"/>
        </w:rPr>
        <w:t>。</w:t>
      </w:r>
    </w:p>
    <w:p w14:paraId="2B669F5E" w14:textId="52410A1E" w:rsidR="001E04BE" w:rsidRDefault="000132CA" w:rsidP="000132CA">
      <w:pPr>
        <w:pStyle w:val="3"/>
      </w:pPr>
      <w:r>
        <w:rPr>
          <w:rFonts w:hint="eastAsia"/>
        </w:rPr>
        <w:t>3</w:t>
      </w:r>
      <w:r>
        <w:t xml:space="preserve">. </w:t>
      </w:r>
      <w:r w:rsidR="001E04BE">
        <w:rPr>
          <w:rFonts w:hint="eastAsia"/>
        </w:rPr>
        <w:t>药味加减</w:t>
      </w:r>
    </w:p>
    <w:p w14:paraId="1AFC9EAF" w14:textId="0019D02D" w:rsidR="001E04BE" w:rsidRDefault="001E04BE" w:rsidP="00603D54">
      <w:pPr>
        <w:ind w:firstLineChars="200" w:firstLine="420"/>
      </w:pPr>
      <w:r>
        <w:rPr>
          <w:rFonts w:hint="eastAsia"/>
        </w:rPr>
        <w:t>《伤寒论》有加减六方</w:t>
      </w:r>
      <w:r w:rsidR="00D36DEE">
        <w:rPr>
          <w:rFonts w:hint="eastAsia"/>
        </w:rPr>
        <w:t>：</w:t>
      </w:r>
      <w:r>
        <w:rPr>
          <w:rFonts w:hint="eastAsia"/>
        </w:rPr>
        <w:t>小青龙汤、小柴胡汤、理中</w:t>
      </w:r>
      <w:r w:rsidR="00E12678">
        <w:rPr>
          <w:rFonts w:hint="eastAsia"/>
        </w:rPr>
        <w:t>汤</w:t>
      </w:r>
      <w:r>
        <w:rPr>
          <w:rFonts w:hint="eastAsia"/>
        </w:rPr>
        <w:t>、真武汤、四逆散、通脉四逆汤。从其方后注用药加减中，一方面可以看出《伤寒论》随证加减用药的某些规律</w:t>
      </w:r>
      <w:r w:rsidR="00802961">
        <w:rPr>
          <w:rFonts w:hint="eastAsia"/>
        </w:rPr>
        <w:t>，</w:t>
      </w:r>
      <w:r>
        <w:rPr>
          <w:rFonts w:hint="eastAsia"/>
        </w:rPr>
        <w:t>如呕吐者加生姜</w:t>
      </w:r>
      <w:r w:rsidR="00C13425">
        <w:rPr>
          <w:rFonts w:hint="eastAsia"/>
        </w:rPr>
        <w:t>；</w:t>
      </w:r>
      <w:r>
        <w:rPr>
          <w:rFonts w:hint="eastAsia"/>
        </w:rPr>
        <w:t>心悸者加桂枝、茯苓</w:t>
      </w:r>
      <w:r w:rsidR="00C13425">
        <w:rPr>
          <w:rFonts w:hint="eastAsia"/>
        </w:rPr>
        <w:t>；</w:t>
      </w:r>
      <w:r>
        <w:rPr>
          <w:rFonts w:hint="eastAsia"/>
        </w:rPr>
        <w:t>咳者加五味子、干姜、杏仁</w:t>
      </w:r>
      <w:r w:rsidR="00C13425">
        <w:rPr>
          <w:rFonts w:hint="eastAsia"/>
        </w:rPr>
        <w:t>；</w:t>
      </w:r>
      <w:r>
        <w:rPr>
          <w:rFonts w:hint="eastAsia"/>
        </w:rPr>
        <w:t>渴</w:t>
      </w:r>
      <w:r w:rsidR="0095440B">
        <w:rPr>
          <w:rFonts w:hint="eastAsia"/>
        </w:rPr>
        <w:t>者</w:t>
      </w:r>
      <w:r>
        <w:rPr>
          <w:rFonts w:hint="eastAsia"/>
        </w:rPr>
        <w:t>加瓜蒌根、人参；小便不利者加茯苓等。另一方面可以看出《伤寒论》用药加減的一个重要原则，是根据病机而辨证加减用药。体现了治疗整体观和治必求本的精神。如同一腹痛，药有加芍药、人参、附子之不同。通脉四逆汤证与小柴胡汤证腹痛</w:t>
      </w:r>
      <w:r w:rsidR="00E8774E">
        <w:rPr>
          <w:rFonts w:hint="eastAsia"/>
        </w:rPr>
        <w:t>属</w:t>
      </w:r>
      <w:r>
        <w:rPr>
          <w:rFonts w:hint="eastAsia"/>
        </w:rPr>
        <w:t>阴寒凝结，脉络不通，加芍药破阴结、通脉络以止痛。理中汤证腹痛则“是因气不足之故</w:t>
      </w:r>
      <w:r w:rsidR="00A21BEF">
        <w:rPr>
          <w:rFonts w:hint="eastAsia"/>
        </w:rPr>
        <w:t>”（</w:t>
      </w:r>
      <w:r>
        <w:rPr>
          <w:rFonts w:hint="eastAsia"/>
        </w:rPr>
        <w:t>徐灵胎</w:t>
      </w:r>
      <w:r w:rsidR="007D5234">
        <w:rPr>
          <w:rFonts w:hint="eastAsia"/>
        </w:rPr>
        <w:t>）</w:t>
      </w:r>
      <w:r>
        <w:rPr>
          <w:rFonts w:hint="eastAsia"/>
        </w:rPr>
        <w:t>，加人参补中气止虚痛。四逆散证腹痛，则</w:t>
      </w:r>
      <w:r w:rsidR="00787560">
        <w:rPr>
          <w:rFonts w:hint="eastAsia"/>
        </w:rPr>
        <w:t>属</w:t>
      </w:r>
      <w:r>
        <w:rPr>
          <w:rFonts w:hint="eastAsia"/>
        </w:rPr>
        <w:t>木邪乘土，土气郁结，加附子温通太</w:t>
      </w:r>
      <w:r w:rsidR="00835B7A">
        <w:rPr>
          <w:rFonts w:hint="eastAsia"/>
        </w:rPr>
        <w:t>阴</w:t>
      </w:r>
      <w:r>
        <w:rPr>
          <w:rFonts w:hint="eastAsia"/>
        </w:rPr>
        <w:t>，开通气结以止痛。又同一下利，理中汤仍用术；真武汤去芍药加干姜</w:t>
      </w:r>
      <w:r w:rsidR="000A2128">
        <w:rPr>
          <w:rFonts w:hint="eastAsia"/>
        </w:rPr>
        <w:t>；</w:t>
      </w:r>
      <w:r>
        <w:rPr>
          <w:rFonts w:hint="eastAsia"/>
        </w:rPr>
        <w:t>四逆散加薤白；小靑龙汤则去麻黄加荛花。仲景辨证用药，同病异治，对后学颇有启发。</w:t>
      </w:r>
    </w:p>
    <w:p w14:paraId="686068A1" w14:textId="3660E417" w:rsidR="001E04BE" w:rsidRDefault="00901E0E" w:rsidP="00901E0E">
      <w:pPr>
        <w:pStyle w:val="3"/>
      </w:pPr>
      <w:r>
        <w:t xml:space="preserve">4. </w:t>
      </w:r>
      <w:r w:rsidR="001E04BE">
        <w:rPr>
          <w:rFonts w:hint="eastAsia"/>
        </w:rPr>
        <w:t>其他方面</w:t>
      </w:r>
    </w:p>
    <w:p w14:paraId="559AC626" w14:textId="00FACD25" w:rsidR="001E04BE" w:rsidRDefault="00226E29" w:rsidP="00603D54">
      <w:pPr>
        <w:ind w:firstLineChars="200" w:firstLine="420"/>
      </w:pPr>
      <w:r>
        <w:rPr>
          <w:rFonts w:hint="eastAsia"/>
        </w:rPr>
        <w:t>（</w:t>
      </w:r>
      <w:r w:rsidR="00901E0E">
        <w:rPr>
          <w:rFonts w:hint="eastAsia"/>
        </w:rPr>
        <w:t>1</w:t>
      </w:r>
      <w:r w:rsidR="00CF1CE8">
        <w:rPr>
          <w:rFonts w:hint="eastAsia"/>
        </w:rPr>
        <w:t>）</w:t>
      </w:r>
      <w:r w:rsidR="001E04BE">
        <w:rPr>
          <w:rFonts w:hint="eastAsia"/>
        </w:rPr>
        <w:t>特殊情况的处理</w:t>
      </w:r>
    </w:p>
    <w:p w14:paraId="66823D40" w14:textId="63E43F43" w:rsidR="001E04BE" w:rsidRDefault="001E04BE" w:rsidP="00603D54">
      <w:pPr>
        <w:ind w:firstLineChars="200" w:firstLine="420"/>
      </w:pPr>
      <w:r>
        <w:rPr>
          <w:rFonts w:hint="eastAsia"/>
        </w:rPr>
        <w:t>如白通加猪胆汁汤方后注云</w:t>
      </w:r>
      <w:r w:rsidR="00460408">
        <w:rPr>
          <w:rFonts w:hint="eastAsia"/>
        </w:rPr>
        <w:t>：“</w:t>
      </w:r>
      <w:r>
        <w:rPr>
          <w:rFonts w:hint="eastAsia"/>
        </w:rPr>
        <w:t>无胆亦可用之。”此句甚妙。因为病至阴盛格阳乃至拒药不纳的危重阶段，此生死反掌间，进药贵速</w:t>
      </w:r>
      <w:r w:rsidR="00802961">
        <w:rPr>
          <w:rFonts w:hint="eastAsia"/>
        </w:rPr>
        <w:t>，</w:t>
      </w:r>
      <w:r>
        <w:rPr>
          <w:rFonts w:hint="eastAsia"/>
        </w:rPr>
        <w:t>而猪胆汁一药常难随手而得，恐人按图索骥，以误病机，故于方后注</w:t>
      </w:r>
      <w:r w:rsidR="00EE55E5">
        <w:rPr>
          <w:rFonts w:hint="eastAsia"/>
        </w:rPr>
        <w:t>特</w:t>
      </w:r>
      <w:r>
        <w:rPr>
          <w:rFonts w:hint="eastAsia"/>
        </w:rPr>
        <w:t>设此句，示人不必拘泥猪胆汁一药，惟在设法速进热药以救病人。四逆汤方后注</w:t>
      </w:r>
      <w:r w:rsidR="003B6A3C">
        <w:rPr>
          <w:rFonts w:hint="eastAsia"/>
        </w:rPr>
        <w:t>云：“</w:t>
      </w:r>
      <w:r>
        <w:rPr>
          <w:rFonts w:hint="eastAsia"/>
        </w:rPr>
        <w:t>强人可大附子一枚，</w:t>
      </w:r>
      <w:r w:rsidR="00C06B56">
        <w:rPr>
          <w:rFonts w:hint="eastAsia"/>
        </w:rPr>
        <w:t>干姜</w:t>
      </w:r>
      <w:r>
        <w:rPr>
          <w:rFonts w:hint="eastAsia"/>
        </w:rPr>
        <w:t>三两。”枳实栀子汤方后注云：</w:t>
      </w:r>
      <w:r w:rsidR="006F0E0C">
        <w:rPr>
          <w:rFonts w:hint="eastAsia"/>
        </w:rPr>
        <w:t>“</w:t>
      </w:r>
      <w:r>
        <w:rPr>
          <w:rFonts w:hint="eastAsia"/>
        </w:rPr>
        <w:t>若有宿食者，内大黄如博棋子五六枚，服之愈。”均示人临床</w:t>
      </w:r>
      <w:r w:rsidR="002C4D23">
        <w:rPr>
          <w:rFonts w:hint="eastAsia"/>
        </w:rPr>
        <w:t>遣</w:t>
      </w:r>
      <w:r>
        <w:rPr>
          <w:rFonts w:hint="eastAsia"/>
        </w:rPr>
        <w:t>方用药随机应变。</w:t>
      </w:r>
    </w:p>
    <w:p w14:paraId="2D74A195" w14:textId="4EDB7AC0" w:rsidR="001E04BE" w:rsidRDefault="00DC567A" w:rsidP="00603D54">
      <w:pPr>
        <w:ind w:firstLineChars="200" w:firstLine="420"/>
      </w:pPr>
      <w:r>
        <w:rPr>
          <w:rFonts w:hint="eastAsia"/>
        </w:rPr>
        <w:t>（</w:t>
      </w:r>
      <w:r>
        <w:rPr>
          <w:rFonts w:hint="eastAsia"/>
        </w:rPr>
        <w:t>2</w:t>
      </w:r>
      <w:r>
        <w:rPr>
          <w:rFonts w:hint="eastAsia"/>
        </w:rPr>
        <w:t>）</w:t>
      </w:r>
      <w:r w:rsidR="001E04BE">
        <w:rPr>
          <w:rFonts w:hint="eastAsia"/>
        </w:rPr>
        <w:t>药后反应的处理</w:t>
      </w:r>
    </w:p>
    <w:p w14:paraId="6E67A918" w14:textId="6B0544D5" w:rsidR="001E04BE" w:rsidRDefault="001E04BE" w:rsidP="00603D54">
      <w:pPr>
        <w:ind w:firstLineChars="200" w:firstLine="420"/>
      </w:pPr>
      <w:r>
        <w:rPr>
          <w:rFonts w:hint="eastAsia"/>
        </w:rPr>
        <w:t>如柴胡桂枝</w:t>
      </w:r>
      <w:r w:rsidR="00082A64">
        <w:rPr>
          <w:rFonts w:hint="eastAsia"/>
        </w:rPr>
        <w:t>干姜</w:t>
      </w:r>
      <w:r w:rsidR="00E12678">
        <w:rPr>
          <w:rFonts w:hint="eastAsia"/>
        </w:rPr>
        <w:t>汤</w:t>
      </w:r>
      <w:r>
        <w:rPr>
          <w:rFonts w:hint="eastAsia"/>
        </w:rPr>
        <w:t>方后注云：</w:t>
      </w:r>
      <w:r w:rsidR="008A20D8">
        <w:rPr>
          <w:rFonts w:hint="eastAsia"/>
        </w:rPr>
        <w:t>“</w:t>
      </w:r>
      <w:r>
        <w:rPr>
          <w:rFonts w:hint="eastAsia"/>
        </w:rPr>
        <w:t>初服微烦，复服汗出便愈</w:t>
      </w:r>
      <w:r w:rsidR="00DE127F">
        <w:rPr>
          <w:rFonts w:hint="eastAsia"/>
        </w:rPr>
        <w:t>。”</w:t>
      </w:r>
      <w:r>
        <w:rPr>
          <w:rFonts w:hint="eastAsia"/>
        </w:rPr>
        <w:t>示人药后见烦，非药不对</w:t>
      </w:r>
      <w:r w:rsidR="00125481">
        <w:rPr>
          <w:rFonts w:hint="eastAsia"/>
        </w:rPr>
        <w:t>证</w:t>
      </w:r>
      <w:r>
        <w:rPr>
          <w:rFonts w:hint="eastAsia"/>
        </w:rPr>
        <w:t>，乃是药入病中，驱邪外出的反应，此时当复服，必正胜邪退，汗出而愈</w:t>
      </w:r>
      <w:r w:rsidR="00802961">
        <w:rPr>
          <w:rFonts w:hint="eastAsia"/>
        </w:rPr>
        <w:t>，</w:t>
      </w:r>
      <w:r>
        <w:rPr>
          <w:rFonts w:hint="eastAsia"/>
        </w:rPr>
        <w:t>桂枝附子去桂加术汤方后注云：</w:t>
      </w:r>
      <w:r w:rsidR="00CA0081">
        <w:rPr>
          <w:rFonts w:hint="eastAsia"/>
        </w:rPr>
        <w:t>“</w:t>
      </w:r>
      <w:r>
        <w:rPr>
          <w:rFonts w:hint="eastAsia"/>
        </w:rPr>
        <w:t>其人如冒状，勿怪，此以附子、术并走皮内，逐水气未得除，故使之耳，法当加桂四两”等等均是</w:t>
      </w:r>
      <w:r w:rsidR="00CD551E">
        <w:rPr>
          <w:rFonts w:hint="eastAsia"/>
        </w:rPr>
        <w:t>。</w:t>
      </w:r>
    </w:p>
    <w:p w14:paraId="19CEE100" w14:textId="7985B42D" w:rsidR="001E04BE" w:rsidRDefault="00CD551E" w:rsidP="00603D54">
      <w:pPr>
        <w:ind w:firstLineChars="200" w:firstLine="420"/>
      </w:pPr>
      <w:r>
        <w:rPr>
          <w:rFonts w:hint="eastAsia"/>
        </w:rPr>
        <w:t>（</w:t>
      </w:r>
      <w:r>
        <w:rPr>
          <w:rFonts w:hint="eastAsia"/>
        </w:rPr>
        <w:t>3</w:t>
      </w:r>
      <w:r>
        <w:rPr>
          <w:rFonts w:hint="eastAsia"/>
        </w:rPr>
        <w:t>）</w:t>
      </w:r>
      <w:r w:rsidR="001E04BE">
        <w:rPr>
          <w:rFonts w:hint="eastAsia"/>
        </w:rPr>
        <w:t>药物疗效的标准</w:t>
      </w:r>
    </w:p>
    <w:p w14:paraId="309A8A67" w14:textId="6018CAFA" w:rsidR="001E04BE" w:rsidRDefault="001E04BE" w:rsidP="00603D54">
      <w:pPr>
        <w:ind w:firstLineChars="200" w:firstLine="420"/>
      </w:pPr>
      <w:r>
        <w:rPr>
          <w:rFonts w:hint="eastAsia"/>
        </w:rPr>
        <w:lastRenderedPageBreak/>
        <w:t>据各种方剂不同的作用而</w:t>
      </w:r>
      <w:r w:rsidR="00F04CC5">
        <w:rPr>
          <w:rFonts w:hint="eastAsia"/>
        </w:rPr>
        <w:t>异</w:t>
      </w:r>
      <w:r>
        <w:rPr>
          <w:rFonts w:hint="eastAsia"/>
        </w:rPr>
        <w:t>。发汗剂：如麻黄、桂枝、青龙诸方后注云</w:t>
      </w:r>
      <w:r w:rsidR="00EE0E3B">
        <w:rPr>
          <w:rFonts w:hint="eastAsia"/>
        </w:rPr>
        <w:t>：“</w:t>
      </w:r>
      <w:r>
        <w:rPr>
          <w:rFonts w:hint="eastAsia"/>
        </w:rPr>
        <w:t>微汗佳</w:t>
      </w:r>
      <w:r w:rsidR="00EE0E3B">
        <w:rPr>
          <w:rFonts w:hint="eastAsia"/>
        </w:rPr>
        <w:t>”、</w:t>
      </w:r>
      <w:r>
        <w:rPr>
          <w:rFonts w:hint="eastAsia"/>
        </w:rPr>
        <w:t>“取微似汗”，使邪祛而不伤正。利水剂；如桂枝去桂加茯苓白术汤方后注云</w:t>
      </w:r>
      <w:r w:rsidR="00AF0569">
        <w:rPr>
          <w:rFonts w:hint="eastAsia"/>
        </w:rPr>
        <w:t>：“</w:t>
      </w:r>
      <w:r>
        <w:rPr>
          <w:rFonts w:hint="eastAsia"/>
        </w:rPr>
        <w:t>小便利则愈。”逐血剂：如桃核承气汤方后注云“当微利”</w:t>
      </w:r>
      <w:r w:rsidR="00C13425">
        <w:rPr>
          <w:rFonts w:hint="eastAsia"/>
        </w:rPr>
        <w:t>；</w:t>
      </w:r>
      <w:r>
        <w:rPr>
          <w:rFonts w:hint="eastAsia"/>
        </w:rPr>
        <w:t>抵挡丸方后注云“啐时当下血”等等，均示人掌握</w:t>
      </w:r>
      <w:r w:rsidR="00D03116">
        <w:rPr>
          <w:rFonts w:hint="eastAsia"/>
        </w:rPr>
        <w:t>遣</w:t>
      </w:r>
      <w:r>
        <w:rPr>
          <w:rFonts w:hint="eastAsia"/>
        </w:rPr>
        <w:t>方用药的刻度，达到用药中病而不伤正气之目的。</w:t>
      </w:r>
    </w:p>
    <w:p w14:paraId="33BC5D3F" w14:textId="77E23F0D" w:rsidR="001E04BE" w:rsidRDefault="008D1B53" w:rsidP="00603D54">
      <w:pPr>
        <w:ind w:firstLineChars="200" w:firstLine="420"/>
      </w:pPr>
      <w:r>
        <w:rPr>
          <w:rFonts w:hint="eastAsia"/>
        </w:rPr>
        <w:t>（</w:t>
      </w:r>
      <w:r>
        <w:rPr>
          <w:rFonts w:hint="eastAsia"/>
        </w:rPr>
        <w:t>4</w:t>
      </w:r>
      <w:r>
        <w:rPr>
          <w:rFonts w:hint="eastAsia"/>
        </w:rPr>
        <w:t>）</w:t>
      </w:r>
      <w:r w:rsidR="001E04BE">
        <w:rPr>
          <w:rFonts w:hint="eastAsia"/>
        </w:rPr>
        <w:t>辨证内容的补充</w:t>
      </w:r>
    </w:p>
    <w:p w14:paraId="52C32424" w14:textId="63A2B432" w:rsidR="001E04BE" w:rsidRDefault="001E04BE" w:rsidP="00603D54">
      <w:pPr>
        <w:ind w:firstLineChars="200" w:firstLine="420"/>
      </w:pPr>
      <w:r>
        <w:rPr>
          <w:rFonts w:hint="eastAsia"/>
        </w:rPr>
        <w:t>如</w:t>
      </w:r>
      <w:r>
        <w:rPr>
          <w:rFonts w:hint="eastAsia"/>
        </w:rPr>
        <w:t>236</w:t>
      </w:r>
      <w:r>
        <w:rPr>
          <w:rFonts w:hint="eastAsia"/>
        </w:rPr>
        <w:t>条茵陈蒿场方后注</w:t>
      </w:r>
      <w:r w:rsidR="003B6A3C">
        <w:rPr>
          <w:rFonts w:hint="eastAsia"/>
        </w:rPr>
        <w:t>云：“</w:t>
      </w:r>
      <w:r>
        <w:rPr>
          <w:rFonts w:hint="eastAsia"/>
        </w:rPr>
        <w:t>小便当利，尿如皂荚状，色正赤</w:t>
      </w:r>
      <w:r w:rsidR="00802961">
        <w:rPr>
          <w:rFonts w:hint="eastAsia"/>
        </w:rPr>
        <w:t>，</w:t>
      </w:r>
      <w:r>
        <w:rPr>
          <w:rFonts w:hint="eastAsia"/>
        </w:rPr>
        <w:t>一宿腹减，黄从小便去</w:t>
      </w:r>
      <w:r w:rsidR="00185698">
        <w:rPr>
          <w:rFonts w:hint="eastAsia"/>
        </w:rPr>
        <w:t>，”</w:t>
      </w:r>
      <w:r>
        <w:rPr>
          <w:rFonts w:hint="eastAsia"/>
        </w:rPr>
        <w:t>不但阐明了茵陈蒿汤的治疗机理一“黄从小便去”。而且补充了茵陈蒿汤证两个重要的辨证内容</w:t>
      </w:r>
      <w:r w:rsidR="00EF71AB">
        <w:rPr>
          <w:rFonts w:hint="eastAsia"/>
        </w:rPr>
        <w:t>：</w:t>
      </w:r>
      <w:r>
        <w:rPr>
          <w:rFonts w:hint="eastAsia"/>
        </w:rPr>
        <w:t>一是“尿如皂荚状</w:t>
      </w:r>
      <w:r w:rsidR="00802961">
        <w:rPr>
          <w:rFonts w:hint="eastAsia"/>
        </w:rPr>
        <w:t>，</w:t>
      </w:r>
      <w:r>
        <w:rPr>
          <w:rFonts w:hint="eastAsia"/>
        </w:rPr>
        <w:t>色正赤”，说明</w:t>
      </w:r>
      <w:r>
        <w:rPr>
          <w:rFonts w:hint="eastAsia"/>
        </w:rPr>
        <w:t>236</w:t>
      </w:r>
      <w:r>
        <w:rPr>
          <w:rFonts w:hint="eastAsia"/>
        </w:rPr>
        <w:t>条当有小便黄一症</w:t>
      </w:r>
      <w:r w:rsidR="00C13425">
        <w:rPr>
          <w:rFonts w:hint="eastAsia"/>
        </w:rPr>
        <w:t>；</w:t>
      </w:r>
      <w:r>
        <w:rPr>
          <w:rFonts w:hint="eastAsia"/>
        </w:rPr>
        <w:t>二是“一宿腹减”，说明</w:t>
      </w:r>
      <w:r>
        <w:rPr>
          <w:rFonts w:hint="eastAsia"/>
        </w:rPr>
        <w:t>236</w:t>
      </w:r>
      <w:r>
        <w:rPr>
          <w:rFonts w:hint="eastAsia"/>
        </w:rPr>
        <w:t>条当有腹满一症，与</w:t>
      </w:r>
      <w:r>
        <w:rPr>
          <w:rFonts w:hint="eastAsia"/>
        </w:rPr>
        <w:t>260</w:t>
      </w:r>
      <w:r>
        <w:rPr>
          <w:rFonts w:hint="eastAsia"/>
        </w:rPr>
        <w:t>条“腹微满”正相吻合。尤在泾云学习《伤寒论》“当会通全书而求之，不可拘于一文一宇之间”，确为经验之谈</w:t>
      </w:r>
      <w:r w:rsidR="00B45143">
        <w:rPr>
          <w:rFonts w:hint="eastAsia"/>
        </w:rPr>
        <w:t>。</w:t>
      </w:r>
    </w:p>
    <w:p w14:paraId="234E4DF9" w14:textId="493F912D" w:rsidR="001E04BE" w:rsidRDefault="00AA4DA5" w:rsidP="00603D54">
      <w:pPr>
        <w:ind w:firstLineChars="200" w:firstLine="420"/>
      </w:pPr>
      <w:r>
        <w:rPr>
          <w:rFonts w:hint="eastAsia"/>
        </w:rPr>
        <w:t>（</w:t>
      </w:r>
      <w:r>
        <w:rPr>
          <w:rFonts w:hint="eastAsia"/>
        </w:rPr>
        <w:t>5</w:t>
      </w:r>
      <w:r>
        <w:rPr>
          <w:rFonts w:hint="eastAsia"/>
        </w:rPr>
        <w:t>）</w:t>
      </w:r>
      <w:r w:rsidR="001E04BE">
        <w:rPr>
          <w:rFonts w:hint="eastAsia"/>
        </w:rPr>
        <w:t>体现护正的精神</w:t>
      </w:r>
    </w:p>
    <w:p w14:paraId="0E121B95" w14:textId="6DCD0A75" w:rsidR="001E04BE" w:rsidRDefault="001E04BE" w:rsidP="00603D54">
      <w:pPr>
        <w:ind w:firstLineChars="200" w:firstLine="420"/>
      </w:pPr>
      <w:r>
        <w:rPr>
          <w:rFonts w:hint="eastAsia"/>
        </w:rPr>
        <w:t>在汗吐下诸方后注中尤能体现这一精神，具体表现三方面</w:t>
      </w:r>
      <w:r w:rsidR="00EF71AB">
        <w:rPr>
          <w:rFonts w:hint="eastAsia"/>
        </w:rPr>
        <w:t>：</w:t>
      </w:r>
      <w:r>
        <w:rPr>
          <w:rFonts w:hint="eastAsia"/>
        </w:rPr>
        <w:t>①药不尽</w:t>
      </w:r>
      <w:r w:rsidR="00ED134E">
        <w:rPr>
          <w:rFonts w:hint="eastAsia"/>
        </w:rPr>
        <w:t>剂</w:t>
      </w:r>
      <w:r>
        <w:rPr>
          <w:rFonts w:hint="eastAsia"/>
        </w:rPr>
        <w:t>，中病即止，如发汗剂麻黄、桂枝、葛根、大青龙诸方后注云：</w:t>
      </w:r>
      <w:r w:rsidR="00FA53D5">
        <w:rPr>
          <w:rFonts w:hint="eastAsia"/>
        </w:rPr>
        <w:t>“</w:t>
      </w:r>
      <w:r>
        <w:rPr>
          <w:rFonts w:hint="eastAsia"/>
        </w:rPr>
        <w:t>一服汗者，停后服。”</w:t>
      </w:r>
      <w:r w:rsidR="002F154B">
        <w:rPr>
          <w:rFonts w:hint="eastAsia"/>
        </w:rPr>
        <w:t>涌</w:t>
      </w:r>
      <w:r>
        <w:rPr>
          <w:rFonts w:hint="eastAsia"/>
        </w:rPr>
        <w:t>吐</w:t>
      </w:r>
      <w:r w:rsidR="00ED134E">
        <w:rPr>
          <w:rFonts w:hint="eastAsia"/>
        </w:rPr>
        <w:t>剂</w:t>
      </w:r>
      <w:r>
        <w:rPr>
          <w:rFonts w:hint="eastAsia"/>
        </w:rPr>
        <w:t>瓜蒂散方后注云</w:t>
      </w:r>
      <w:r w:rsidR="00EF71AB">
        <w:rPr>
          <w:rFonts w:hint="eastAsia"/>
        </w:rPr>
        <w:t>：</w:t>
      </w:r>
      <w:r>
        <w:rPr>
          <w:rFonts w:hint="eastAsia"/>
        </w:rPr>
        <w:t>“得快吐，乃止</w:t>
      </w:r>
      <w:r w:rsidR="00DE2942">
        <w:rPr>
          <w:rFonts w:hint="eastAsia"/>
        </w:rPr>
        <w:t>。”</w:t>
      </w:r>
      <w:r>
        <w:rPr>
          <w:rFonts w:hint="eastAsia"/>
        </w:rPr>
        <w:t>攻下剂三承气汤、大陷胸</w:t>
      </w:r>
      <w:r w:rsidR="003A3EB8">
        <w:rPr>
          <w:rFonts w:hint="eastAsia"/>
        </w:rPr>
        <w:t>汤</w:t>
      </w:r>
      <w:r>
        <w:rPr>
          <w:rFonts w:hint="eastAsia"/>
        </w:rPr>
        <w:t>方后注</w:t>
      </w:r>
      <w:r w:rsidR="003B6A3C">
        <w:rPr>
          <w:rFonts w:hint="eastAsia"/>
        </w:rPr>
        <w:t>云：“</w:t>
      </w:r>
      <w:r>
        <w:rPr>
          <w:rFonts w:hint="eastAsia"/>
        </w:rPr>
        <w:t>得下余勿</w:t>
      </w:r>
      <w:r w:rsidR="000F6052">
        <w:rPr>
          <w:rFonts w:hint="eastAsia"/>
        </w:rPr>
        <w:t>服。”</w:t>
      </w:r>
      <w:r w:rsidR="000F6052">
        <w:fldChar w:fldCharType="begin"/>
      </w:r>
      <w:r w:rsidR="000F6052">
        <w:instrText xml:space="preserve"> </w:instrText>
      </w:r>
      <w:r w:rsidR="000F6052">
        <w:rPr>
          <w:rFonts w:hint="eastAsia"/>
        </w:rPr>
        <w:instrText>= 2 \* GB3</w:instrText>
      </w:r>
      <w:r w:rsidR="000F6052">
        <w:instrText xml:space="preserve"> </w:instrText>
      </w:r>
      <w:r w:rsidR="000F6052">
        <w:fldChar w:fldCharType="separate"/>
      </w:r>
      <w:r w:rsidR="000F6052">
        <w:rPr>
          <w:rFonts w:hint="eastAsia"/>
          <w:noProof/>
        </w:rPr>
        <w:t>②</w:t>
      </w:r>
      <w:r w:rsidR="000F6052">
        <w:fldChar w:fldCharType="end"/>
      </w:r>
      <w:r>
        <w:rPr>
          <w:rFonts w:hint="eastAsia"/>
        </w:rPr>
        <w:t>注重保护胃气。逐水剂十枣汤不但“选大枣之大肥者为君，预培脾土之虚</w:t>
      </w:r>
      <w:r w:rsidR="00802961">
        <w:rPr>
          <w:rFonts w:hint="eastAsia"/>
        </w:rPr>
        <w:t>，</w:t>
      </w:r>
      <w:r>
        <w:rPr>
          <w:rFonts w:hint="eastAsia"/>
        </w:rPr>
        <w:t>且制水势之横，又和诸药之毒</w:t>
      </w:r>
      <w:r w:rsidR="00C6408E">
        <w:rPr>
          <w:rFonts w:hint="eastAsia"/>
        </w:rPr>
        <w:t>”（</w:t>
      </w:r>
      <w:r>
        <w:rPr>
          <w:rFonts w:hint="eastAsia"/>
        </w:rPr>
        <w:t>柯韵伯</w:t>
      </w:r>
      <w:r w:rsidR="00C6408E">
        <w:rPr>
          <w:rFonts w:hint="eastAsia"/>
        </w:rPr>
        <w:t>）。</w:t>
      </w:r>
      <w:r>
        <w:rPr>
          <w:rFonts w:hint="eastAsia"/>
        </w:rPr>
        <w:t>而且，方后注</w:t>
      </w:r>
      <w:r w:rsidR="003B6A3C">
        <w:rPr>
          <w:rFonts w:hint="eastAsia"/>
        </w:rPr>
        <w:t>云：“</w:t>
      </w:r>
      <w:r>
        <w:rPr>
          <w:rFonts w:hint="eastAsia"/>
        </w:rPr>
        <w:t>得快利后，糜粥自养。”③因人而异</w:t>
      </w:r>
      <w:r w:rsidR="00802961">
        <w:rPr>
          <w:rFonts w:hint="eastAsia"/>
        </w:rPr>
        <w:t>，</w:t>
      </w:r>
      <w:r>
        <w:rPr>
          <w:rFonts w:hint="eastAsia"/>
        </w:rPr>
        <w:t>弱者减量。三物白散方后注云</w:t>
      </w:r>
      <w:r w:rsidR="00915EFB">
        <w:rPr>
          <w:rFonts w:hint="eastAsia"/>
        </w:rPr>
        <w:t>：“</w:t>
      </w:r>
      <w:r>
        <w:rPr>
          <w:rFonts w:hint="eastAsia"/>
        </w:rPr>
        <w:t>强人半钱匕，赢者减之。”十枣汤方后注亦云：</w:t>
      </w:r>
      <w:r w:rsidR="00C46D74">
        <w:rPr>
          <w:rFonts w:hint="eastAsia"/>
        </w:rPr>
        <w:t>“</w:t>
      </w:r>
      <w:r>
        <w:rPr>
          <w:rFonts w:hint="eastAsia"/>
        </w:rPr>
        <w:t>强人一钱匕，贏者半钱。”唯恐虚不胜药</w:t>
      </w:r>
      <w:r w:rsidR="00802961">
        <w:rPr>
          <w:rFonts w:hint="eastAsia"/>
        </w:rPr>
        <w:t>，</w:t>
      </w:r>
      <w:r>
        <w:rPr>
          <w:rFonts w:hint="eastAsia"/>
        </w:rPr>
        <w:t>伤人正气，而致虚虚之变</w:t>
      </w:r>
      <w:r w:rsidR="00952FCF">
        <w:rPr>
          <w:rFonts w:hint="eastAsia"/>
        </w:rPr>
        <w:t>。</w:t>
      </w:r>
    </w:p>
    <w:p w14:paraId="155AA5D9" w14:textId="77777777" w:rsidR="00776594" w:rsidRDefault="001E04BE" w:rsidP="00603D54">
      <w:pPr>
        <w:ind w:firstLineChars="200" w:firstLine="420"/>
      </w:pPr>
      <w:r>
        <w:rPr>
          <w:rFonts w:hint="eastAsia"/>
        </w:rPr>
        <w:t>总之</w:t>
      </w:r>
      <w:r w:rsidR="00802961">
        <w:rPr>
          <w:rFonts w:hint="eastAsia"/>
        </w:rPr>
        <w:t>，</w:t>
      </w:r>
      <w:r>
        <w:rPr>
          <w:rFonts w:hint="eastAsia"/>
        </w:rPr>
        <w:t>《伤寒论》方后注，是《伤寒论》辨证论治体系不可缺少的组成部分</w:t>
      </w:r>
      <w:r w:rsidR="00F1394B">
        <w:rPr>
          <w:rFonts w:hint="eastAsia"/>
        </w:rPr>
        <w:t>。</w:t>
      </w:r>
      <w:r>
        <w:rPr>
          <w:rFonts w:hint="eastAsia"/>
        </w:rPr>
        <w:t>尤其在药物的具体临床应用上，为后世树立了典范，奠定了基础，应当加以重视。</w:t>
      </w:r>
    </w:p>
    <w:p w14:paraId="7C1A6A22" w14:textId="77777777" w:rsidR="00776594" w:rsidRDefault="00776594">
      <w:pPr>
        <w:widowControl/>
        <w:jc w:val="left"/>
      </w:pPr>
      <w:r>
        <w:br w:type="page"/>
      </w:r>
    </w:p>
    <w:p w14:paraId="3980C4CF" w14:textId="51992B2E" w:rsidR="001E04BE" w:rsidRDefault="001E04BE" w:rsidP="00776594">
      <w:pPr>
        <w:pStyle w:val="2"/>
      </w:pPr>
      <w:r>
        <w:rPr>
          <w:rFonts w:hint="eastAsia"/>
        </w:rPr>
        <w:lastRenderedPageBreak/>
        <w:t>关于服药时间的思考</w:t>
      </w:r>
    </w:p>
    <w:p w14:paraId="1C0B0734" w14:textId="23400EDE" w:rsidR="001E04BE" w:rsidRDefault="001E04BE" w:rsidP="00603D54">
      <w:pPr>
        <w:ind w:firstLineChars="200" w:firstLine="420"/>
      </w:pPr>
      <w:r>
        <w:rPr>
          <w:rFonts w:hint="eastAsia"/>
        </w:rPr>
        <w:t>在临床工作中，疗效问题是每个医生极为关心的。其中，辨证是否正确，处方是否恰当，无疑是影咱疗效的主要因素，也是为每个医生所重视的。但影响疗效的因素，远不只这两个方面。辨证、遣方都很正确，而疗效却不令人满意的情况是屡见不鲜的，这就需要我们加以分析，找出其原因所在</w:t>
      </w:r>
      <w:r w:rsidR="00B320BB">
        <w:rPr>
          <w:rFonts w:hint="eastAsia"/>
        </w:rPr>
        <w:t>。</w:t>
      </w:r>
      <w:r>
        <w:rPr>
          <w:rFonts w:hint="eastAsia"/>
        </w:rPr>
        <w:t>在此结合《伤寒论》，提出一个目前不为人们所重视但却直接与疗效相关的问题</w:t>
      </w:r>
      <w:r w:rsidR="001F1122">
        <w:rPr>
          <w:rFonts w:hint="eastAsia"/>
        </w:rPr>
        <w:t>——</w:t>
      </w:r>
      <w:r>
        <w:rPr>
          <w:rFonts w:hint="eastAsia"/>
        </w:rPr>
        <w:t>中药的服药时间。</w:t>
      </w:r>
    </w:p>
    <w:p w14:paraId="6E200CBC" w14:textId="44C685FA" w:rsidR="001E04BE" w:rsidRDefault="001E04BE" w:rsidP="00603D54">
      <w:pPr>
        <w:ind w:firstLineChars="200" w:firstLine="420"/>
      </w:pPr>
      <w:r>
        <w:rPr>
          <w:rFonts w:hint="eastAsia"/>
        </w:rPr>
        <w:t>药物的剂量、给药的方法</w:t>
      </w:r>
      <w:r w:rsidR="00226E29">
        <w:rPr>
          <w:rFonts w:hint="eastAsia"/>
        </w:rPr>
        <w:t>（</w:t>
      </w:r>
      <w:r>
        <w:rPr>
          <w:rFonts w:hint="eastAsia"/>
        </w:rPr>
        <w:t>包括服药时间</w:t>
      </w:r>
      <w:r w:rsidR="00CF1CE8">
        <w:rPr>
          <w:rFonts w:hint="eastAsia"/>
        </w:rPr>
        <w:t>）</w:t>
      </w:r>
      <w:r>
        <w:rPr>
          <w:rFonts w:hint="eastAsia"/>
        </w:rPr>
        <w:t>及体内的过程，决定药物的体内浓度，从而影响药物作用的强弱、快慢、久暂等。所以，药物的体内浓度合适与否，是药物能否发挥最佳治疗作用的关键一环。为了维持药物在单位时间内的体内浓度，保证药效</w:t>
      </w:r>
      <w:r w:rsidR="00802961">
        <w:rPr>
          <w:rFonts w:hint="eastAsia"/>
        </w:rPr>
        <w:t>，</w:t>
      </w:r>
      <w:r>
        <w:rPr>
          <w:rFonts w:hint="eastAsia"/>
        </w:rPr>
        <w:t>就必须重复给药。</w:t>
      </w:r>
    </w:p>
    <w:p w14:paraId="5E958700" w14:textId="21E41A7D" w:rsidR="001E04BE" w:rsidRDefault="001E04BE" w:rsidP="00603D54">
      <w:pPr>
        <w:ind w:firstLineChars="200" w:firstLine="420"/>
      </w:pPr>
      <w:r>
        <w:rPr>
          <w:rFonts w:hint="eastAsia"/>
        </w:rPr>
        <w:t>西</w:t>
      </w:r>
      <w:r w:rsidR="00045010">
        <w:rPr>
          <w:rFonts w:hint="eastAsia"/>
        </w:rPr>
        <w:t>医</w:t>
      </w:r>
      <w:r>
        <w:rPr>
          <w:rFonts w:hint="eastAsia"/>
        </w:rPr>
        <w:t>药，根据药物的特点、机体的排泄速度、病人的具体情况，严格地规定了每一种药物的不同剂量、给药时间及次数，以保证体内的有效浓度。</w:t>
      </w:r>
    </w:p>
    <w:p w14:paraId="2968EAD6" w14:textId="361E5795" w:rsidR="001E04BE" w:rsidRDefault="001E04BE" w:rsidP="00603D54">
      <w:pPr>
        <w:ind w:firstLineChars="200" w:firstLine="420"/>
      </w:pPr>
      <w:r>
        <w:rPr>
          <w:rFonts w:hint="eastAsia"/>
        </w:rPr>
        <w:t>中医药，则根据药物的性味归经，组成不同的方剂，从而在机体内发挥着调整阴阳、扶正祛邪的种种作用，达到治疗之目的，同样，药物在体内也一定有吸收、分解、代谢、排泄这样一个过程。不同的药物</w:t>
      </w:r>
      <w:r w:rsidR="00226E29">
        <w:rPr>
          <w:rFonts w:hint="eastAsia"/>
        </w:rPr>
        <w:t>（</w:t>
      </w:r>
      <w:r>
        <w:rPr>
          <w:rFonts w:hint="eastAsia"/>
        </w:rPr>
        <w:t>方剂</w:t>
      </w:r>
      <w:r w:rsidR="007D5234">
        <w:rPr>
          <w:rFonts w:hint="eastAsia"/>
        </w:rPr>
        <w:t>）</w:t>
      </w:r>
      <w:r>
        <w:rPr>
          <w:rFonts w:hint="eastAsia"/>
        </w:rPr>
        <w:t>的体内过程绝不相同</w:t>
      </w:r>
      <w:r w:rsidR="00380CA4">
        <w:rPr>
          <w:rFonts w:hint="eastAsia"/>
        </w:rPr>
        <w:t>。</w:t>
      </w:r>
      <w:r>
        <w:rPr>
          <w:rFonts w:hint="eastAsia"/>
        </w:rPr>
        <w:t>因此，为了体内保持有效的浓度，根据疾病和药物的具体情況，严格的、科学的药物剂量、给药次数及服药时间，是保证这一切的基本前提。</w:t>
      </w:r>
    </w:p>
    <w:p w14:paraId="2F8D0BF0" w14:textId="25A8DD2D" w:rsidR="001E04BE" w:rsidRDefault="001E04BE" w:rsidP="00603D54">
      <w:pPr>
        <w:ind w:firstLineChars="200" w:firstLine="420"/>
      </w:pPr>
      <w:r>
        <w:rPr>
          <w:rFonts w:hint="eastAsia"/>
        </w:rPr>
        <w:t>目前，我们中医对服药时间，是不太重视而且相当刻板的。不分疾病种类，病情轻重，不论药物特性，方剂作用，大都是每日一剂，水煎，早晚分两次口服。当对病人服药后的效果感到不满意时，又往往只从辨证、用药方面调整，很少从服药时间对疗效的影响这方面加以考虑。特别对中医急症、危症的治疗用药也是如此。造成中医疗效下降以及所谓中医不能治急症等令人心痛的局面，而服药时间的非科学化不能不说是一个重要原因。这种情况的严重性，我们中医界确乎不能再等闲视之了。</w:t>
      </w:r>
    </w:p>
    <w:p w14:paraId="510FBC05" w14:textId="06A35E92" w:rsidR="001E04BE" w:rsidRDefault="001E04BE" w:rsidP="00603D54">
      <w:pPr>
        <w:ind w:firstLineChars="200" w:firstLine="420"/>
      </w:pPr>
      <w:r>
        <w:rPr>
          <w:rFonts w:hint="eastAsia"/>
        </w:rPr>
        <w:t>《伤寒论》在</w:t>
      </w:r>
      <w:r>
        <w:rPr>
          <w:rFonts w:hint="eastAsia"/>
        </w:rPr>
        <w:t>112</w:t>
      </w:r>
      <w:r>
        <w:rPr>
          <w:rFonts w:hint="eastAsia"/>
        </w:rPr>
        <w:t>方的</w:t>
      </w:r>
      <w:r>
        <w:rPr>
          <w:rFonts w:hint="eastAsia"/>
        </w:rPr>
        <w:t>152</w:t>
      </w:r>
      <w:r>
        <w:rPr>
          <w:rFonts w:hint="eastAsia"/>
        </w:rPr>
        <w:t>个方后注</w:t>
      </w:r>
      <w:r w:rsidR="00226E29">
        <w:rPr>
          <w:rFonts w:hint="eastAsia"/>
        </w:rPr>
        <w:t>（</w:t>
      </w:r>
      <w:r>
        <w:rPr>
          <w:rFonts w:hint="eastAsia"/>
        </w:rPr>
        <w:t>有一方多注者）中，详尽地记述了每一方或同一方在不同情况下的各种原则又灵活的服药时间。经统计，有每日一次顿服</w:t>
      </w:r>
      <w:r w:rsidR="00802961">
        <w:rPr>
          <w:rFonts w:hint="eastAsia"/>
        </w:rPr>
        <w:t>，</w:t>
      </w:r>
      <w:r>
        <w:rPr>
          <w:rFonts w:hint="eastAsia"/>
        </w:rPr>
        <w:t>有每日二次、三次、四次、五次、六次以及时间不定或限定某时服药的多种形式。其中，每日顿服者</w:t>
      </w:r>
      <w:r>
        <w:rPr>
          <w:rFonts w:hint="eastAsia"/>
        </w:rPr>
        <w:t>6</w:t>
      </w:r>
      <w:r>
        <w:rPr>
          <w:rFonts w:hint="eastAsia"/>
        </w:rPr>
        <w:t>方，二次服者</w:t>
      </w:r>
      <w:r>
        <w:rPr>
          <w:rFonts w:hint="eastAsia"/>
        </w:rPr>
        <w:t>26</w:t>
      </w:r>
      <w:r>
        <w:rPr>
          <w:rFonts w:hint="eastAsia"/>
        </w:rPr>
        <w:t>方，三次服者</w:t>
      </w:r>
      <w:r>
        <w:rPr>
          <w:rFonts w:hint="eastAsia"/>
        </w:rPr>
        <w:t>48</w:t>
      </w:r>
      <w:r>
        <w:rPr>
          <w:rFonts w:hint="eastAsia"/>
        </w:rPr>
        <w:t>方，五次</w:t>
      </w:r>
      <w:r w:rsidR="00E452B2">
        <w:rPr>
          <w:rFonts w:hint="eastAsia"/>
        </w:rPr>
        <w:t>服者</w:t>
      </w:r>
      <w:r>
        <w:rPr>
          <w:rFonts w:hint="eastAsia"/>
        </w:rPr>
        <w:t>3</w:t>
      </w:r>
      <w:r>
        <w:rPr>
          <w:rFonts w:hint="eastAsia"/>
        </w:rPr>
        <w:t>方，六次</w:t>
      </w:r>
      <w:r w:rsidR="00E452B2">
        <w:rPr>
          <w:rFonts w:hint="eastAsia"/>
        </w:rPr>
        <w:t>服者</w:t>
      </w:r>
      <w:r>
        <w:rPr>
          <w:rFonts w:hint="eastAsia"/>
        </w:rPr>
        <w:t>1</w:t>
      </w:r>
      <w:r>
        <w:rPr>
          <w:rFonts w:hint="eastAsia"/>
        </w:rPr>
        <w:t>方，</w:t>
      </w:r>
      <w:r w:rsidR="00675B1A">
        <w:rPr>
          <w:rFonts w:hint="eastAsia"/>
        </w:rPr>
        <w:t>服药</w:t>
      </w:r>
      <w:r>
        <w:rPr>
          <w:rFonts w:hint="eastAsia"/>
        </w:rPr>
        <w:t>时间不定者</w:t>
      </w:r>
      <w:r>
        <w:rPr>
          <w:rFonts w:hint="eastAsia"/>
        </w:rPr>
        <w:t>27</w:t>
      </w:r>
      <w:r>
        <w:rPr>
          <w:rFonts w:hint="eastAsia"/>
        </w:rPr>
        <w:t>方，限定某时服药者</w:t>
      </w:r>
      <w:r>
        <w:rPr>
          <w:rFonts w:hint="eastAsia"/>
        </w:rPr>
        <w:t>2</w:t>
      </w:r>
      <w:r>
        <w:rPr>
          <w:rFonts w:hint="eastAsia"/>
        </w:rPr>
        <w:t>方。可见，最习惯的</w:t>
      </w:r>
      <w:r w:rsidR="00675B1A">
        <w:rPr>
          <w:rFonts w:hint="eastAsia"/>
        </w:rPr>
        <w:t>服药</w:t>
      </w:r>
      <w:r>
        <w:rPr>
          <w:rFonts w:hint="eastAsia"/>
        </w:rPr>
        <w:t>时间是每</w:t>
      </w:r>
      <w:r w:rsidR="009F60A6">
        <w:rPr>
          <w:rFonts w:hint="eastAsia"/>
        </w:rPr>
        <w:t>日</w:t>
      </w:r>
      <w:r>
        <w:rPr>
          <w:rFonts w:hint="eastAsia"/>
        </w:rPr>
        <w:t>三次服。其服药时间的确定，大致有五种情况。</w:t>
      </w:r>
    </w:p>
    <w:p w14:paraId="63ACF0BE" w14:textId="64DD0674" w:rsidR="001E04BE" w:rsidRDefault="001E04BE" w:rsidP="006E67E7">
      <w:pPr>
        <w:pStyle w:val="3"/>
      </w:pPr>
      <w:r>
        <w:rPr>
          <w:rFonts w:hint="eastAsia"/>
        </w:rPr>
        <w:t>1.</w:t>
      </w:r>
      <w:r w:rsidR="00DD0367">
        <w:t xml:space="preserve"> </w:t>
      </w:r>
      <w:r>
        <w:rPr>
          <w:rFonts w:hint="eastAsia"/>
        </w:rPr>
        <w:t>根据病情轻</w:t>
      </w:r>
      <w:r w:rsidR="00DD0367">
        <w:rPr>
          <w:rFonts w:hint="eastAsia"/>
        </w:rPr>
        <w:t>重</w:t>
      </w:r>
      <w:r>
        <w:rPr>
          <w:rFonts w:hint="eastAsia"/>
        </w:rPr>
        <w:t>缓急而确定不同的服药时间</w:t>
      </w:r>
    </w:p>
    <w:p w14:paraId="7C9C9C8F" w14:textId="238B8458" w:rsidR="001E04BE" w:rsidRDefault="001E04BE" w:rsidP="00603D54">
      <w:pPr>
        <w:ind w:firstLineChars="200" w:firstLine="420"/>
      </w:pPr>
      <w:r>
        <w:rPr>
          <w:rFonts w:hint="eastAsia"/>
        </w:rPr>
        <w:t>在病情轻重缓急不太明显的一般情况下，服药时间大多为每日三次</w:t>
      </w:r>
      <w:r w:rsidR="00802961">
        <w:rPr>
          <w:rFonts w:hint="eastAsia"/>
        </w:rPr>
        <w:t>，</w:t>
      </w:r>
      <w:r>
        <w:rPr>
          <w:rFonts w:hint="eastAsia"/>
        </w:rPr>
        <w:t>如泻心汤类，柴胡汤类。而病情稍偏重急，为了保证足够的治疗药量</w:t>
      </w:r>
      <w:r w:rsidR="00802961">
        <w:rPr>
          <w:rFonts w:hint="eastAsia"/>
        </w:rPr>
        <w:t>，</w:t>
      </w:r>
      <w:r>
        <w:rPr>
          <w:rFonts w:hint="eastAsia"/>
        </w:rPr>
        <w:t>其服药时间则多每日二次，如四逆汤类，承气汤类。在病情特别危急的情况下，不但要求药力竣猛，面且在服药时间上要求果断、快速。如治汗下阳气骤亡的干姜附子汤，即采用“顿服”</w:t>
      </w:r>
      <w:r w:rsidR="00802961">
        <w:rPr>
          <w:rFonts w:hint="eastAsia"/>
        </w:rPr>
        <w:t>，</w:t>
      </w:r>
      <w:r>
        <w:rPr>
          <w:rFonts w:hint="eastAsia"/>
        </w:rPr>
        <w:t>俾药力集中，使将散之</w:t>
      </w:r>
      <w:r w:rsidR="004D6B86">
        <w:rPr>
          <w:rFonts w:hint="eastAsia"/>
        </w:rPr>
        <w:t>阳</w:t>
      </w:r>
      <w:r>
        <w:rPr>
          <w:rFonts w:hint="eastAsia"/>
        </w:rPr>
        <w:t>，顷刻复全。</w:t>
      </w:r>
    </w:p>
    <w:p w14:paraId="6D8F55F7" w14:textId="4CA291EE" w:rsidR="001E04BE" w:rsidRDefault="00612098" w:rsidP="00612098">
      <w:pPr>
        <w:pStyle w:val="3"/>
      </w:pPr>
      <w:r>
        <w:t xml:space="preserve">2. </w:t>
      </w:r>
      <w:r w:rsidR="001E04BE">
        <w:rPr>
          <w:rFonts w:hint="eastAsia"/>
        </w:rPr>
        <w:t>根据服药后病情变化而确定不同的</w:t>
      </w:r>
      <w:r w:rsidR="00675B1A">
        <w:rPr>
          <w:rFonts w:hint="eastAsia"/>
        </w:rPr>
        <w:t>服药</w:t>
      </w:r>
      <w:r w:rsidR="001E04BE">
        <w:rPr>
          <w:rFonts w:hint="eastAsia"/>
        </w:rPr>
        <w:t>时间</w:t>
      </w:r>
    </w:p>
    <w:p w14:paraId="2EE1C756" w14:textId="2F30AEE8" w:rsidR="001E04BE" w:rsidRDefault="001E04BE" w:rsidP="00603D54">
      <w:pPr>
        <w:ind w:firstLineChars="200" w:firstLine="420"/>
      </w:pPr>
      <w:r>
        <w:rPr>
          <w:rFonts w:hint="eastAsia"/>
        </w:rPr>
        <w:t>外感发病，以邪气盛为主，其治多是汗吐下一类祛邪之方。</w:t>
      </w:r>
      <w:r w:rsidR="00465140">
        <w:rPr>
          <w:rFonts w:hint="eastAsia"/>
        </w:rPr>
        <w:t>但</w:t>
      </w:r>
      <w:r>
        <w:rPr>
          <w:rFonts w:hint="eastAsia"/>
        </w:rPr>
        <w:t>这类方药又大都有伤正之</w:t>
      </w:r>
      <w:r>
        <w:rPr>
          <w:rFonts w:hint="eastAsia"/>
        </w:rPr>
        <w:lastRenderedPageBreak/>
        <w:t>弊，为了治疗恰到好处，在</w:t>
      </w:r>
      <w:r w:rsidR="00675B1A">
        <w:rPr>
          <w:rFonts w:hint="eastAsia"/>
        </w:rPr>
        <w:t>服药</w:t>
      </w:r>
      <w:r>
        <w:rPr>
          <w:rFonts w:hint="eastAsia"/>
        </w:rPr>
        <w:t>时间上多采用不定时服药</w:t>
      </w:r>
      <w:r w:rsidR="00CF62E8">
        <w:rPr>
          <w:rFonts w:hint="eastAsia"/>
        </w:rPr>
        <w:t>。</w:t>
      </w:r>
      <w:r>
        <w:rPr>
          <w:rFonts w:hint="eastAsia"/>
        </w:rPr>
        <w:t>也就是说初</w:t>
      </w:r>
      <w:r w:rsidR="00890FB8">
        <w:rPr>
          <w:rFonts w:hint="eastAsia"/>
        </w:rPr>
        <w:t>服</w:t>
      </w:r>
      <w:r>
        <w:rPr>
          <w:rFonts w:hint="eastAsia"/>
        </w:rPr>
        <w:t>后，再根据服药后的病情变化而确定是否再次用药及用药的剂量、方法和时间</w:t>
      </w:r>
      <w:r w:rsidR="004600D1">
        <w:rPr>
          <w:rFonts w:hint="eastAsia"/>
        </w:rPr>
        <w:t>。</w:t>
      </w:r>
      <w:r>
        <w:rPr>
          <w:rFonts w:hint="eastAsia"/>
        </w:rPr>
        <w:t>如桂枝汤类、麻黄汤类、抵当汤类</w:t>
      </w:r>
      <w:r w:rsidR="00E31F07">
        <w:rPr>
          <w:rFonts w:hint="eastAsia"/>
        </w:rPr>
        <w:t>。</w:t>
      </w:r>
      <w:r>
        <w:rPr>
          <w:rFonts w:hint="eastAsia"/>
        </w:rPr>
        <w:t>以桂枝汤为例</w:t>
      </w:r>
      <w:r w:rsidR="00662633">
        <w:rPr>
          <w:rFonts w:hint="eastAsia"/>
        </w:rPr>
        <w:t>，“</w:t>
      </w:r>
      <w:r>
        <w:rPr>
          <w:rFonts w:hint="eastAsia"/>
        </w:rPr>
        <w:t>若一</w:t>
      </w:r>
      <w:r w:rsidR="00662633">
        <w:rPr>
          <w:rFonts w:hint="eastAsia"/>
        </w:rPr>
        <w:t>服</w:t>
      </w:r>
      <w:r>
        <w:rPr>
          <w:rFonts w:hint="eastAsia"/>
        </w:rPr>
        <w:t>汗出病差，停后</w:t>
      </w:r>
      <w:r w:rsidR="00C16734">
        <w:rPr>
          <w:rFonts w:hint="eastAsia"/>
        </w:rPr>
        <w:t>服</w:t>
      </w:r>
      <w:r>
        <w:rPr>
          <w:rFonts w:hint="eastAsia"/>
        </w:rPr>
        <w:t>，不必尽剂；若不汗，更服依前法；又不汗，后服小促其间</w:t>
      </w:r>
      <w:r w:rsidR="00802961">
        <w:rPr>
          <w:rFonts w:hint="eastAsia"/>
        </w:rPr>
        <w:t>，</w:t>
      </w:r>
      <w:r>
        <w:rPr>
          <w:rFonts w:hint="eastAsia"/>
        </w:rPr>
        <w:t>半日许令三脤尽。若病重者</w:t>
      </w:r>
      <w:r w:rsidR="00802961">
        <w:rPr>
          <w:rFonts w:hint="eastAsia"/>
        </w:rPr>
        <w:t>，</w:t>
      </w:r>
      <w:r>
        <w:rPr>
          <w:rFonts w:hint="eastAsia"/>
        </w:rPr>
        <w:t>一日一夜服……</w:t>
      </w:r>
      <w:r w:rsidR="005D7C4E">
        <w:rPr>
          <w:rFonts w:hint="eastAsia"/>
        </w:rPr>
        <w:t>。”</w:t>
      </w:r>
      <w:r>
        <w:rPr>
          <w:rFonts w:hint="eastAsia"/>
        </w:rPr>
        <w:t>这里的“小促其间”，“半日许令三服尽”，“若病重者，一日一夜服”等，都是</w:t>
      </w:r>
      <w:r w:rsidR="008D49D5">
        <w:rPr>
          <w:rFonts w:hint="eastAsia"/>
        </w:rPr>
        <w:t>根据</w:t>
      </w:r>
      <w:r>
        <w:rPr>
          <w:rFonts w:hint="eastAsia"/>
        </w:rPr>
        <w:t>药后具体情况而确定的不同的服药时间</w:t>
      </w:r>
      <w:r w:rsidR="0015303D">
        <w:rPr>
          <w:rFonts w:hint="eastAsia"/>
        </w:rPr>
        <w:t>。</w:t>
      </w:r>
      <w:r>
        <w:rPr>
          <w:rFonts w:hint="eastAsia"/>
        </w:rPr>
        <w:t>试问；现在临床上象张仲景这样运用桂枝汤的医生能有几人呢</w:t>
      </w:r>
      <w:r w:rsidR="00BC08EE">
        <w:rPr>
          <w:rFonts w:hint="eastAsia"/>
        </w:rPr>
        <w:t>？</w:t>
      </w:r>
      <w:r>
        <w:rPr>
          <w:rFonts w:hint="eastAsia"/>
        </w:rPr>
        <w:t>难怪疗效欠佳</w:t>
      </w:r>
      <w:r w:rsidR="001E2207">
        <w:rPr>
          <w:rFonts w:hint="eastAsia"/>
        </w:rPr>
        <w:t>！</w:t>
      </w:r>
    </w:p>
    <w:p w14:paraId="26A90995" w14:textId="1161CA54" w:rsidR="001E04BE" w:rsidRDefault="001E04BE" w:rsidP="001E2207">
      <w:pPr>
        <w:pStyle w:val="3"/>
      </w:pPr>
      <w:r>
        <w:rPr>
          <w:rFonts w:hint="eastAsia"/>
        </w:rPr>
        <w:t>3</w:t>
      </w:r>
      <w:r w:rsidR="001E2207">
        <w:t xml:space="preserve">. </w:t>
      </w:r>
      <w:r>
        <w:rPr>
          <w:rFonts w:hint="eastAsia"/>
        </w:rPr>
        <w:t>相同的方剂根据不间的病情而确定不同的服药时问</w:t>
      </w:r>
    </w:p>
    <w:p w14:paraId="09AEAC2E" w14:textId="73A88106" w:rsidR="001E04BE" w:rsidRDefault="001E04BE" w:rsidP="009B5372">
      <w:pPr>
        <w:ind w:firstLineChars="200" w:firstLine="420"/>
      </w:pPr>
      <w:r>
        <w:rPr>
          <w:rFonts w:hint="eastAsia"/>
        </w:rPr>
        <w:t>法随病而立，方随法而设，是以病有主方，方有主病。然而，即使相同的方剂</w:t>
      </w:r>
      <w:r w:rsidR="00802961">
        <w:rPr>
          <w:rFonts w:hint="eastAsia"/>
        </w:rPr>
        <w:t>，</w:t>
      </w:r>
      <w:r>
        <w:rPr>
          <w:rFonts w:hint="eastAsia"/>
        </w:rPr>
        <w:t>病情不同，其服药时间亦有区别。如调胃承气汤，其方后注在《伤寒论》中凡三见，其中服药时间就有两种</w:t>
      </w:r>
      <w:r w:rsidR="00D707BF">
        <w:rPr>
          <w:rFonts w:hint="eastAsia"/>
        </w:rPr>
        <w:t>：</w:t>
      </w:r>
      <w:r w:rsidR="00D707BF">
        <w:rPr>
          <w:rFonts w:hint="eastAsia"/>
        </w:rPr>
        <w:t>2</w:t>
      </w:r>
      <w:r>
        <w:rPr>
          <w:rFonts w:hint="eastAsia"/>
        </w:rPr>
        <w:t>9</w:t>
      </w:r>
      <w:r>
        <w:rPr>
          <w:rFonts w:hint="eastAsia"/>
        </w:rPr>
        <w:t>条胃家本自阴津亏少，又因先服甘草干姜汤，则可能使邪</w:t>
      </w:r>
      <w:r w:rsidR="004E45B5">
        <w:rPr>
          <w:rFonts w:hint="eastAsia"/>
        </w:rPr>
        <w:t>燥</w:t>
      </w:r>
      <w:r>
        <w:rPr>
          <w:rFonts w:hint="eastAsia"/>
        </w:rPr>
        <w:t>化。但这也仅是“胃中不和”而已。尽管亦用调胃承气汤，却与阳明病“胃家实”之用调胃承气汤有别。故而前者是不拘时间的“少少温服之</w:t>
      </w:r>
      <w:r w:rsidR="00975100">
        <w:rPr>
          <w:rFonts w:hint="eastAsia"/>
        </w:rPr>
        <w:t>”，</w:t>
      </w:r>
      <w:r>
        <w:rPr>
          <w:rFonts w:hint="eastAsia"/>
        </w:rPr>
        <w:t>取</w:t>
      </w:r>
      <w:r w:rsidR="00F80F85">
        <w:rPr>
          <w:rFonts w:hint="eastAsia"/>
        </w:rPr>
        <w:t>清</w:t>
      </w:r>
      <w:r>
        <w:rPr>
          <w:rFonts w:hint="eastAsia"/>
        </w:rPr>
        <w:t>热润燥之力，调胃和中，以知为度，慎防过寒伤正</w:t>
      </w:r>
      <w:r w:rsidR="00194146">
        <w:rPr>
          <w:rFonts w:hint="eastAsia"/>
        </w:rPr>
        <w:t>。</w:t>
      </w:r>
      <w:r>
        <w:rPr>
          <w:rFonts w:hint="eastAsia"/>
        </w:rPr>
        <w:t>而后者则采取不定时的“顿服</w:t>
      </w:r>
      <w:r w:rsidR="00070707">
        <w:rPr>
          <w:rFonts w:hint="eastAsia"/>
        </w:rPr>
        <w:t>”（</w:t>
      </w:r>
      <w:r>
        <w:rPr>
          <w:rFonts w:hint="eastAsia"/>
        </w:rPr>
        <w:t>一次服完</w:t>
      </w:r>
      <w:r w:rsidR="007D5234">
        <w:rPr>
          <w:rFonts w:hint="eastAsia"/>
        </w:rPr>
        <w:t>）</w:t>
      </w:r>
      <w:r>
        <w:rPr>
          <w:rFonts w:hint="eastAsia"/>
        </w:rPr>
        <w:t>，取硝黄泻热破结之力，以峻下胃家之实。是以同方因病情不同而服药时间各别也。</w:t>
      </w:r>
    </w:p>
    <w:p w14:paraId="0D101012" w14:textId="155CEF2B" w:rsidR="001E04BE" w:rsidRDefault="001E04BE" w:rsidP="0071147A">
      <w:pPr>
        <w:pStyle w:val="3"/>
      </w:pPr>
      <w:r>
        <w:rPr>
          <w:rFonts w:hint="eastAsia"/>
        </w:rPr>
        <w:t>4</w:t>
      </w:r>
      <w:r w:rsidR="009B5372">
        <w:rPr>
          <w:rFonts w:hint="eastAsia"/>
        </w:rPr>
        <w:t>.</w:t>
      </w:r>
      <w:r w:rsidR="009B5372">
        <w:t xml:space="preserve"> </w:t>
      </w:r>
      <w:r>
        <w:rPr>
          <w:rFonts w:hint="eastAsia"/>
        </w:rPr>
        <w:t>根据疾病的不同而确定不同的服药时间</w:t>
      </w:r>
    </w:p>
    <w:p w14:paraId="3C452E39" w14:textId="364554DE" w:rsidR="001E04BE" w:rsidRDefault="001E04BE" w:rsidP="00603D54">
      <w:pPr>
        <w:ind w:firstLineChars="200" w:firstLine="420"/>
      </w:pPr>
      <w:r>
        <w:rPr>
          <w:rFonts w:hint="eastAsia"/>
        </w:rPr>
        <w:t>一般来说，疾病不同，治法有别，方药各异</w:t>
      </w:r>
      <w:r w:rsidR="0093173A">
        <w:rPr>
          <w:rFonts w:hint="eastAsia"/>
        </w:rPr>
        <w:t>（</w:t>
      </w:r>
      <w:r>
        <w:rPr>
          <w:rFonts w:hint="eastAsia"/>
        </w:rPr>
        <w:t>也有异病同治者</w:t>
      </w:r>
      <w:r w:rsidR="00321691">
        <w:rPr>
          <w:rFonts w:hint="eastAsia"/>
        </w:rPr>
        <w:t>）。</w:t>
      </w:r>
      <w:r>
        <w:rPr>
          <w:rFonts w:hint="eastAsia"/>
        </w:rPr>
        <w:t>在《伤寒论》，其</w:t>
      </w:r>
      <w:r w:rsidR="00675B1A">
        <w:rPr>
          <w:rFonts w:hint="eastAsia"/>
        </w:rPr>
        <w:t>服药</w:t>
      </w:r>
      <w:r>
        <w:rPr>
          <w:rFonts w:hint="eastAsia"/>
        </w:rPr>
        <w:t>时间亦有相当严格的限定。以三阳病为例，是以邪气盛为主，然而，三者又有区别。比较而言</w:t>
      </w:r>
      <w:r w:rsidR="00802961">
        <w:rPr>
          <w:rFonts w:hint="eastAsia"/>
        </w:rPr>
        <w:t>，</w:t>
      </w:r>
      <w:r>
        <w:rPr>
          <w:rFonts w:hint="eastAsia"/>
        </w:rPr>
        <w:t>太阳病与阳明病，邪气盛而正不虚。</w:t>
      </w:r>
      <w:r w:rsidR="00E007B9">
        <w:rPr>
          <w:rFonts w:hint="eastAsia"/>
        </w:rPr>
        <w:t>但</w:t>
      </w:r>
      <w:r>
        <w:rPr>
          <w:rFonts w:hint="eastAsia"/>
        </w:rPr>
        <w:t>太阳病</w:t>
      </w:r>
      <w:r w:rsidR="00787560">
        <w:rPr>
          <w:rFonts w:hint="eastAsia"/>
        </w:rPr>
        <w:t>属</w:t>
      </w:r>
      <w:r>
        <w:rPr>
          <w:rFonts w:hint="eastAsia"/>
        </w:rPr>
        <w:t>表，邪气尚浅</w:t>
      </w:r>
      <w:r w:rsidR="00C13425">
        <w:rPr>
          <w:rFonts w:hint="eastAsia"/>
        </w:rPr>
        <w:t>；</w:t>
      </w:r>
      <w:r>
        <w:rPr>
          <w:rFonts w:hint="eastAsia"/>
        </w:rPr>
        <w:t>阳明病</w:t>
      </w:r>
      <w:r w:rsidR="00787560">
        <w:rPr>
          <w:rFonts w:hint="eastAsia"/>
        </w:rPr>
        <w:t>属</w:t>
      </w:r>
      <w:r>
        <w:rPr>
          <w:rFonts w:hint="eastAsia"/>
        </w:rPr>
        <w:t>里，邪气较深，尽管一汗一下之治，而太阳病则采取不定时的服药方式，这是因为病浅，多能达到“一服汗出病差”的效果。阳明病则采取每日早晚二次的</w:t>
      </w:r>
      <w:r w:rsidR="00675B1A">
        <w:rPr>
          <w:rFonts w:hint="eastAsia"/>
        </w:rPr>
        <w:t>服药</w:t>
      </w:r>
      <w:r>
        <w:rPr>
          <w:rFonts w:hint="eastAsia"/>
        </w:rPr>
        <w:t>方式。这是因为病深，一般是不可能一</w:t>
      </w:r>
      <w:r w:rsidR="00B55E02">
        <w:rPr>
          <w:rFonts w:hint="eastAsia"/>
        </w:rPr>
        <w:t>服</w:t>
      </w:r>
      <w:r>
        <w:rPr>
          <w:rFonts w:hint="eastAsia"/>
        </w:rPr>
        <w:t>而愈的。即使得“快利”，亦有胃肠余热未尽的可能，也当减方药之量，继</w:t>
      </w:r>
      <w:r w:rsidR="00F80F85">
        <w:rPr>
          <w:rFonts w:hint="eastAsia"/>
        </w:rPr>
        <w:t>清</w:t>
      </w:r>
      <w:r>
        <w:rPr>
          <w:rFonts w:hint="eastAsia"/>
        </w:rPr>
        <w:t>余热。少阳病则是“血弱气尽腠理开，邪气因入</w:t>
      </w:r>
      <w:r w:rsidR="00F2401A">
        <w:rPr>
          <w:rFonts w:hint="eastAsia"/>
        </w:rPr>
        <w:t>”</w:t>
      </w:r>
      <w:r>
        <w:rPr>
          <w:rFonts w:hint="eastAsia"/>
        </w:rPr>
        <w:t>而致，邪气盛而正亦虚，不但在方药上</w:t>
      </w:r>
      <w:r w:rsidR="00226E29">
        <w:rPr>
          <w:rFonts w:hint="eastAsia"/>
        </w:rPr>
        <w:t>（</w:t>
      </w:r>
      <w:r>
        <w:rPr>
          <w:rFonts w:hint="eastAsia"/>
        </w:rPr>
        <w:t>柴胡汤）扶正祛邪并用，而且，在服药时间上亦采取习惯的每日</w:t>
      </w:r>
      <w:r w:rsidR="00124331">
        <w:rPr>
          <w:rFonts w:hint="eastAsia"/>
        </w:rPr>
        <w:t>三</w:t>
      </w:r>
      <w:r>
        <w:rPr>
          <w:rFonts w:hint="eastAsia"/>
        </w:rPr>
        <w:t>服。</w:t>
      </w:r>
    </w:p>
    <w:p w14:paraId="450B1693" w14:textId="2A375D51" w:rsidR="001E04BE" w:rsidRDefault="001E04BE" w:rsidP="00D518F2">
      <w:pPr>
        <w:pStyle w:val="3"/>
      </w:pPr>
      <w:r>
        <w:rPr>
          <w:rFonts w:hint="eastAsia"/>
        </w:rPr>
        <w:t>5</w:t>
      </w:r>
      <w:r w:rsidR="00D518F2">
        <w:rPr>
          <w:rFonts w:hint="eastAsia"/>
        </w:rPr>
        <w:t>.</w:t>
      </w:r>
      <w:r w:rsidR="00D518F2">
        <w:t xml:space="preserve"> </w:t>
      </w:r>
      <w:r>
        <w:rPr>
          <w:rFonts w:hint="eastAsia"/>
        </w:rPr>
        <w:t>根据药物</w:t>
      </w:r>
      <w:r w:rsidR="00226E29">
        <w:rPr>
          <w:rFonts w:hint="eastAsia"/>
        </w:rPr>
        <w:t>（</w:t>
      </w:r>
      <w:r>
        <w:rPr>
          <w:rFonts w:hint="eastAsia"/>
        </w:rPr>
        <w:t>方剂</w:t>
      </w:r>
      <w:r w:rsidR="007D5234">
        <w:rPr>
          <w:rFonts w:hint="eastAsia"/>
        </w:rPr>
        <w:t>）</w:t>
      </w:r>
      <w:r>
        <w:rPr>
          <w:rFonts w:hint="eastAsia"/>
        </w:rPr>
        <w:t>特性的不同而确定不同的服药时间</w:t>
      </w:r>
    </w:p>
    <w:p w14:paraId="556DE562" w14:textId="40AE1661" w:rsidR="001E04BE" w:rsidRDefault="001E04BE" w:rsidP="00603D54">
      <w:pPr>
        <w:ind w:firstLineChars="200" w:firstLine="420"/>
      </w:pPr>
      <w:r>
        <w:rPr>
          <w:rFonts w:hint="eastAsia"/>
        </w:rPr>
        <w:t>就药物而言，有寒凉温热之气，有大常小</w:t>
      </w:r>
      <w:r w:rsidR="008D6035">
        <w:rPr>
          <w:rFonts w:hint="eastAsia"/>
        </w:rPr>
        <w:t>毒</w:t>
      </w:r>
      <w:r>
        <w:rPr>
          <w:rFonts w:hint="eastAsia"/>
        </w:rPr>
        <w:t>之别</w:t>
      </w:r>
      <w:r w:rsidR="00C13425">
        <w:rPr>
          <w:rFonts w:hint="eastAsia"/>
        </w:rPr>
        <w:t>；</w:t>
      </w:r>
      <w:r>
        <w:rPr>
          <w:rFonts w:hint="eastAsia"/>
        </w:rPr>
        <w:t>就方剂而言，有汗吐下和之用，有汤丸</w:t>
      </w:r>
      <w:r w:rsidR="005C433F">
        <w:rPr>
          <w:rFonts w:hint="eastAsia"/>
        </w:rPr>
        <w:t>膏</w:t>
      </w:r>
      <w:r>
        <w:rPr>
          <w:rFonts w:hint="eastAsia"/>
        </w:rPr>
        <w:t>散之分。为了达到药物（方</w:t>
      </w:r>
      <w:r w:rsidR="00ED134E">
        <w:rPr>
          <w:rFonts w:hint="eastAsia"/>
        </w:rPr>
        <w:t>剂</w:t>
      </w:r>
      <w:r w:rsidR="007D5234">
        <w:rPr>
          <w:rFonts w:hint="eastAsia"/>
        </w:rPr>
        <w:t>）</w:t>
      </w:r>
      <w:r>
        <w:rPr>
          <w:rFonts w:hint="eastAsia"/>
        </w:rPr>
        <w:t>恰中病机</w:t>
      </w:r>
      <w:r w:rsidR="00802961">
        <w:rPr>
          <w:rFonts w:hint="eastAsia"/>
        </w:rPr>
        <w:t>，</w:t>
      </w:r>
      <w:r>
        <w:rPr>
          <w:rFonts w:hint="eastAsia"/>
        </w:rPr>
        <w:t>且又不致产生副作用，不但要掌握好方药配伍、煎取得当等环节，在服药时间上也要有科学的安排。如理中丸与扬，药物相同</w:t>
      </w:r>
      <w:r w:rsidR="00802961">
        <w:rPr>
          <w:rFonts w:hint="eastAsia"/>
        </w:rPr>
        <w:t>，</w:t>
      </w:r>
      <w:r>
        <w:rPr>
          <w:rFonts w:hint="eastAsia"/>
        </w:rPr>
        <w:t>剂型各别。汤者，荡也，药效迅速</w:t>
      </w:r>
      <w:r w:rsidR="00C13425">
        <w:rPr>
          <w:rFonts w:hint="eastAsia"/>
        </w:rPr>
        <w:t>；</w:t>
      </w:r>
      <w:r>
        <w:rPr>
          <w:rFonts w:hint="eastAsia"/>
        </w:rPr>
        <w:t>丸者，</w:t>
      </w:r>
      <w:r w:rsidR="00571B4C">
        <w:rPr>
          <w:rFonts w:hint="eastAsia"/>
        </w:rPr>
        <w:t>缓</w:t>
      </w:r>
      <w:r>
        <w:rPr>
          <w:rFonts w:hint="eastAsia"/>
        </w:rPr>
        <w:t>也，药效和缓。所以，要达到同样的治疗效果</w:t>
      </w:r>
      <w:r w:rsidR="00802961">
        <w:rPr>
          <w:rFonts w:hint="eastAsia"/>
        </w:rPr>
        <w:t>，</w:t>
      </w:r>
      <w:r>
        <w:rPr>
          <w:rFonts w:hint="eastAsia"/>
        </w:rPr>
        <w:t>其</w:t>
      </w:r>
      <w:r w:rsidR="00675B1A">
        <w:rPr>
          <w:rFonts w:hint="eastAsia"/>
        </w:rPr>
        <w:t>服药</w:t>
      </w:r>
      <w:r>
        <w:rPr>
          <w:rFonts w:hint="eastAsia"/>
        </w:rPr>
        <w:t>时间就不能―样</w:t>
      </w:r>
      <w:r w:rsidR="00707B11">
        <w:rPr>
          <w:rFonts w:hint="eastAsia"/>
        </w:rPr>
        <w:t>。</w:t>
      </w:r>
      <w:r>
        <w:rPr>
          <w:rFonts w:hint="eastAsia"/>
        </w:rPr>
        <w:t>丸药是“日三四，夜二</w:t>
      </w:r>
      <w:r w:rsidR="002A22AB">
        <w:rPr>
          <w:rFonts w:hint="eastAsia"/>
        </w:rPr>
        <w:t>服；</w:t>
      </w:r>
      <w:r>
        <w:rPr>
          <w:rFonts w:hint="eastAsia"/>
        </w:rPr>
        <w:t>腹中未热，益至三四丸”。汤药是“日三服</w:t>
      </w:r>
      <w:r w:rsidR="00F76792">
        <w:rPr>
          <w:rFonts w:hint="eastAsia"/>
        </w:rPr>
        <w:t>”。</w:t>
      </w:r>
      <w:r>
        <w:rPr>
          <w:rFonts w:hint="eastAsia"/>
        </w:rPr>
        <w:t>从中可以看出，丸药比汤药服药的间隔时间短</w:t>
      </w:r>
      <w:r w:rsidR="00802961">
        <w:rPr>
          <w:rFonts w:hint="eastAsia"/>
        </w:rPr>
        <w:t>，</w:t>
      </w:r>
      <w:r w:rsidR="00675B1A">
        <w:rPr>
          <w:rFonts w:hint="eastAsia"/>
        </w:rPr>
        <w:t>服药</w:t>
      </w:r>
      <w:r>
        <w:rPr>
          <w:rFonts w:hint="eastAsia"/>
        </w:rPr>
        <w:t>次数多。即使这样，亦可能“腹中未热”，还要增加药量“至三四丸”。难怪仲景自云“然不及汤</w:t>
      </w:r>
      <w:r w:rsidR="0083298A">
        <w:rPr>
          <w:rFonts w:hint="eastAsia"/>
        </w:rPr>
        <w:t>”。</w:t>
      </w:r>
    </w:p>
    <w:p w14:paraId="1EB98597" w14:textId="2DEEB816" w:rsidR="001E04BE" w:rsidRDefault="001E04BE" w:rsidP="00603D54">
      <w:pPr>
        <w:ind w:firstLineChars="200" w:firstLine="420"/>
      </w:pPr>
      <w:r>
        <w:rPr>
          <w:rFonts w:hint="eastAsia"/>
        </w:rPr>
        <w:t>白虎加人参汤，由于药性大寒，除所规定的“日三服”常规服药时间外，还指出“此方立夏后，立秋前，乃可服</w:t>
      </w:r>
      <w:r w:rsidR="00C13425">
        <w:rPr>
          <w:rFonts w:hint="eastAsia"/>
        </w:rPr>
        <w:t>；</w:t>
      </w:r>
      <w:r>
        <w:rPr>
          <w:rFonts w:hint="eastAsia"/>
        </w:rPr>
        <w:t>立秋后不可服</w:t>
      </w:r>
      <w:r w:rsidR="00515AFA">
        <w:rPr>
          <w:rFonts w:hint="eastAsia"/>
        </w:rPr>
        <w:t>；</w:t>
      </w:r>
      <w:r>
        <w:rPr>
          <w:rFonts w:hint="eastAsia"/>
        </w:rPr>
        <w:t>正月、二月，三月，尚凛冷，亦不可与服之</w:t>
      </w:r>
      <w:r w:rsidR="00DB6B8E">
        <w:rPr>
          <w:rFonts w:hint="eastAsia"/>
        </w:rPr>
        <w:t>”。</w:t>
      </w:r>
      <w:r>
        <w:rPr>
          <w:rFonts w:hint="eastAsia"/>
        </w:rPr>
        <w:t>这种根据药性而确定的特殊服药时间的限制，是《素问</w:t>
      </w:r>
      <w:r w:rsidR="00E235E4">
        <w:rPr>
          <w:rFonts w:hint="eastAsia"/>
        </w:rPr>
        <w:t>·</w:t>
      </w:r>
      <w:r>
        <w:rPr>
          <w:rFonts w:hint="eastAsia"/>
        </w:rPr>
        <w:t>六元正纪大论》“用寒远寒”治则临床运用的具体体现。</w:t>
      </w:r>
    </w:p>
    <w:p w14:paraId="4E46B883" w14:textId="132DDB87" w:rsidR="001E04BE" w:rsidRDefault="001E04BE" w:rsidP="00603D54">
      <w:pPr>
        <w:ind w:firstLineChars="200" w:firstLine="420"/>
      </w:pPr>
      <w:r>
        <w:rPr>
          <w:rFonts w:hint="eastAsia"/>
        </w:rPr>
        <w:t>其他，如十枣汤的“平旦</w:t>
      </w:r>
      <w:r w:rsidR="00C14FF1">
        <w:rPr>
          <w:rFonts w:hint="eastAsia"/>
        </w:rPr>
        <w:t>服</w:t>
      </w:r>
      <w:r>
        <w:rPr>
          <w:rFonts w:hint="eastAsia"/>
        </w:rPr>
        <w:t>”，麻黄连轺赤小豆汤的“半日</w:t>
      </w:r>
      <w:r w:rsidR="002656AE">
        <w:rPr>
          <w:rFonts w:hint="eastAsia"/>
        </w:rPr>
        <w:t>服</w:t>
      </w:r>
      <w:r>
        <w:rPr>
          <w:rFonts w:hint="eastAsia"/>
        </w:rPr>
        <w:t>尽”，麻黄升麻汤则要求“相</w:t>
      </w:r>
      <w:r>
        <w:rPr>
          <w:rFonts w:hint="eastAsia"/>
        </w:rPr>
        <w:lastRenderedPageBreak/>
        <w:t>去如炊三斗米顷令尽”等，都是为了使药力在单位时间内达到或保持治疗水平而确定的特珠</w:t>
      </w:r>
      <w:r w:rsidR="00675B1A">
        <w:rPr>
          <w:rFonts w:hint="eastAsia"/>
        </w:rPr>
        <w:t>服药</w:t>
      </w:r>
      <w:r>
        <w:rPr>
          <w:rFonts w:hint="eastAsia"/>
        </w:rPr>
        <w:t>时间。</w:t>
      </w:r>
    </w:p>
    <w:p w14:paraId="0A215E72" w14:textId="6CFD145F" w:rsidR="001E04BE" w:rsidRDefault="001E04BE" w:rsidP="00603D54">
      <w:pPr>
        <w:ind w:firstLineChars="200" w:firstLine="420"/>
      </w:pPr>
      <w:r>
        <w:rPr>
          <w:rFonts w:hint="eastAsia"/>
        </w:rPr>
        <w:t>通过以上《伤寒论》服药时间的讨论，可知服药时间大致可分为两种，即：定时服药与不定时服药。</w:t>
      </w:r>
      <w:r>
        <w:rPr>
          <w:rFonts w:hint="eastAsia"/>
        </w:rPr>
        <w:t>^</w:t>
      </w:r>
    </w:p>
    <w:p w14:paraId="3D31019F" w14:textId="6638B463" w:rsidR="001E04BE" w:rsidRDefault="00226E29" w:rsidP="00603D54">
      <w:pPr>
        <w:ind w:firstLineChars="200" w:firstLine="420"/>
      </w:pPr>
      <w:r>
        <w:rPr>
          <w:rFonts w:hint="eastAsia"/>
        </w:rPr>
        <w:t>（</w:t>
      </w:r>
      <w:r w:rsidR="00F45744">
        <w:rPr>
          <w:rFonts w:hint="eastAsia"/>
        </w:rPr>
        <w:t>1</w:t>
      </w:r>
      <w:r w:rsidR="001E04BE">
        <w:rPr>
          <w:rFonts w:hint="eastAsia"/>
        </w:rPr>
        <w:t>）定时</w:t>
      </w:r>
      <w:r w:rsidR="008C5900">
        <w:rPr>
          <w:rFonts w:hint="eastAsia"/>
        </w:rPr>
        <w:t>服</w:t>
      </w:r>
      <w:r w:rsidR="001E04BE">
        <w:rPr>
          <w:rFonts w:hint="eastAsia"/>
        </w:rPr>
        <w:t>药</w:t>
      </w:r>
    </w:p>
    <w:p w14:paraId="1C18122C" w14:textId="7BC7D6C3" w:rsidR="001E04BE" w:rsidRDefault="001E04BE" w:rsidP="00603D54">
      <w:pPr>
        <w:ind w:firstLineChars="200" w:firstLine="420"/>
      </w:pPr>
      <w:r>
        <w:rPr>
          <w:rFonts w:hint="eastAsia"/>
        </w:rPr>
        <w:t>①一般定时服药</w:t>
      </w:r>
      <w:r w:rsidR="00EF71AB">
        <w:rPr>
          <w:rFonts w:hint="eastAsia"/>
        </w:rPr>
        <w:t>：</w:t>
      </w:r>
      <w:r>
        <w:rPr>
          <w:rFonts w:hint="eastAsia"/>
        </w:rPr>
        <w:t>这是中药最惯常的服药方式。如每曰二次、三次、四次等，即</w:t>
      </w:r>
      <w:r w:rsidR="00787560">
        <w:rPr>
          <w:rFonts w:hint="eastAsia"/>
        </w:rPr>
        <w:t>属</w:t>
      </w:r>
      <w:r>
        <w:rPr>
          <w:rFonts w:hint="eastAsia"/>
        </w:rPr>
        <w:t>于此</w:t>
      </w:r>
      <w:r w:rsidR="0062114B">
        <w:rPr>
          <w:rFonts w:hint="eastAsia"/>
        </w:rPr>
        <w:t>。目</w:t>
      </w:r>
      <w:r>
        <w:rPr>
          <w:rFonts w:hint="eastAsia"/>
        </w:rPr>
        <w:t>前，大都习惯于每日二次服。但据《伤寒论》的</w:t>
      </w:r>
      <w:r w:rsidR="00675B1A">
        <w:rPr>
          <w:rFonts w:hint="eastAsia"/>
        </w:rPr>
        <w:t>服药</w:t>
      </w:r>
      <w:r>
        <w:rPr>
          <w:rFonts w:hint="eastAsia"/>
        </w:rPr>
        <w:t>时间分析，一般说来，早、午、晚三时服药对一般疾病来说，是较为适宜的。</w:t>
      </w:r>
    </w:p>
    <w:p w14:paraId="627DDA8E" w14:textId="1A821E80" w:rsidR="001E04BE" w:rsidRDefault="001E04BE" w:rsidP="00603D54">
      <w:pPr>
        <w:ind w:firstLineChars="200" w:firstLine="420"/>
      </w:pPr>
      <w:r>
        <w:rPr>
          <w:rFonts w:hint="eastAsia"/>
        </w:rPr>
        <w:t>②特殊定时服药：对于某些疾病的用药，其服药时间就不能千篇一律地采用每日三次。为了适应病情，就必须在特殊的时间内</w:t>
      </w:r>
      <w:r w:rsidR="00675B1A">
        <w:rPr>
          <w:rFonts w:hint="eastAsia"/>
        </w:rPr>
        <w:t>服药</w:t>
      </w:r>
      <w:r>
        <w:rPr>
          <w:rFonts w:hint="eastAsia"/>
        </w:rPr>
        <w:t>，使药力的作用与疾病的发作正好相应</w:t>
      </w:r>
      <w:r w:rsidR="00802961">
        <w:rPr>
          <w:rFonts w:hint="eastAsia"/>
        </w:rPr>
        <w:t>，</w:t>
      </w:r>
      <w:r>
        <w:rPr>
          <w:rFonts w:hint="eastAsia"/>
        </w:rPr>
        <w:t>从而达到最佳治疗效果</w:t>
      </w:r>
      <w:r w:rsidR="004148CE">
        <w:rPr>
          <w:rFonts w:hint="eastAsia"/>
        </w:rPr>
        <w:t>。</w:t>
      </w:r>
      <w:r>
        <w:rPr>
          <w:rFonts w:hint="eastAsia"/>
        </w:rPr>
        <w:t>如治疟疾，其服药时间在疟疾发作前最为适宜。《</w:t>
      </w:r>
      <w:r w:rsidR="001134D5">
        <w:rPr>
          <w:rFonts w:hint="eastAsia"/>
        </w:rPr>
        <w:t>金匮</w:t>
      </w:r>
      <w:r>
        <w:rPr>
          <w:rFonts w:hint="eastAsia"/>
        </w:rPr>
        <w:t>要咯》治“牡疟”之蜀漆散，方后注云</w:t>
      </w:r>
      <w:r w:rsidR="00AD7383">
        <w:rPr>
          <w:rFonts w:hint="eastAsia"/>
        </w:rPr>
        <w:t>：“</w:t>
      </w:r>
      <w:r>
        <w:rPr>
          <w:rFonts w:hint="eastAsia"/>
        </w:rPr>
        <w:t>临发时服一钱匕”就是例证。李克绍老师在“胃肠病漫话”中指出</w:t>
      </w:r>
      <w:r w:rsidR="00051530">
        <w:rPr>
          <w:rFonts w:hint="eastAsia"/>
        </w:rPr>
        <w:t>：“</w:t>
      </w:r>
      <w:r>
        <w:rPr>
          <w:rFonts w:hint="eastAsia"/>
        </w:rPr>
        <w:t>凡治五更泻，必须在临睡之前</w:t>
      </w:r>
      <w:r w:rsidR="00675B1A">
        <w:rPr>
          <w:rFonts w:hint="eastAsia"/>
        </w:rPr>
        <w:t>服药</w:t>
      </w:r>
      <w:r w:rsidR="00176112">
        <w:rPr>
          <w:rFonts w:hint="eastAsia"/>
        </w:rPr>
        <w:t>。</w:t>
      </w:r>
      <w:r>
        <w:rPr>
          <w:rFonts w:hint="eastAsia"/>
        </w:rPr>
        <w:t>若服在起床之后，距离腹泻时间太长，效果就差”。这也是运用特殊定时服药治疗疾病的经验之谈。</w:t>
      </w:r>
    </w:p>
    <w:p w14:paraId="6CF76516" w14:textId="4BE54AC0" w:rsidR="001E04BE" w:rsidRDefault="001E04BE" w:rsidP="00603D54">
      <w:pPr>
        <w:ind w:firstLineChars="200" w:firstLine="420"/>
      </w:pPr>
      <w:r>
        <w:rPr>
          <w:rFonts w:hint="eastAsia"/>
        </w:rPr>
        <w:t>《伤寒论》的“病人脏无他病，时发热，自汗出，而不愈者，此卫气不和也，先其时发汗则愈，宜桂枝汤”也</w:t>
      </w:r>
      <w:r w:rsidR="00787560">
        <w:rPr>
          <w:rFonts w:hint="eastAsia"/>
        </w:rPr>
        <w:t>属</w:t>
      </w:r>
      <w:r>
        <w:rPr>
          <w:rFonts w:hint="eastAsia"/>
        </w:rPr>
        <w:t>于这种情况。由于病情是“时发热，自汗出”，其服药时间就相应确定为“先其时发汗</w:t>
      </w:r>
      <w:r w:rsidR="00FC3AFD">
        <w:rPr>
          <w:rFonts w:hint="eastAsia"/>
        </w:rPr>
        <w:t>”。</w:t>
      </w:r>
      <w:r>
        <w:rPr>
          <w:rFonts w:hint="eastAsia"/>
        </w:rPr>
        <w:t>这样药力就能在邪气发作之时，发挥驱邪的作用。如果正当发作之际，或发作之后，药物下咽</w:t>
      </w:r>
      <w:r w:rsidR="00802961">
        <w:rPr>
          <w:rFonts w:hint="eastAsia"/>
        </w:rPr>
        <w:t>，</w:t>
      </w:r>
      <w:r>
        <w:rPr>
          <w:rFonts w:hint="eastAsia"/>
        </w:rPr>
        <w:t>但邪气已经衰退，营卫暂时处于协调之时，桂枝汤就失掉其发挥作用的机会了。</w:t>
      </w:r>
    </w:p>
    <w:p w14:paraId="69EDE4B1" w14:textId="724D026A" w:rsidR="001E04BE" w:rsidRDefault="00916722" w:rsidP="00603D54">
      <w:pPr>
        <w:ind w:firstLineChars="200" w:firstLine="420"/>
      </w:pPr>
      <w:r>
        <w:rPr>
          <w:rFonts w:hint="eastAsia"/>
        </w:rPr>
        <w:t>（</w:t>
      </w:r>
      <w:r>
        <w:rPr>
          <w:rFonts w:hint="eastAsia"/>
        </w:rPr>
        <w:t>2</w:t>
      </w:r>
      <w:r>
        <w:rPr>
          <w:rFonts w:hint="eastAsia"/>
        </w:rPr>
        <w:t>）</w:t>
      </w:r>
      <w:r w:rsidR="001E04BE">
        <w:rPr>
          <w:rFonts w:hint="eastAsia"/>
        </w:rPr>
        <w:t>不定时</w:t>
      </w:r>
      <w:r w:rsidR="00675B1A">
        <w:rPr>
          <w:rFonts w:hint="eastAsia"/>
        </w:rPr>
        <w:t>服药</w:t>
      </w:r>
    </w:p>
    <w:p w14:paraId="666B4320" w14:textId="099FD703" w:rsidR="001E04BE" w:rsidRDefault="001E04BE" w:rsidP="00603D54">
      <w:pPr>
        <w:ind w:firstLineChars="200" w:firstLine="420"/>
      </w:pPr>
      <w:r>
        <w:rPr>
          <w:rFonts w:hint="eastAsia"/>
        </w:rPr>
        <w:t>这种服药方式常适应于急性外感病的治疗。外感病，其病，病程短</w:t>
      </w:r>
      <w:r w:rsidR="00C13425">
        <w:rPr>
          <w:rFonts w:hint="eastAsia"/>
        </w:rPr>
        <w:t>；</w:t>
      </w:r>
      <w:r>
        <w:rPr>
          <w:rFonts w:hint="eastAsia"/>
        </w:rPr>
        <w:t>其方，药力峻。所以，用药就要看实际情况而灵活对待。如前而所述的桂、麻二方就是如此。</w:t>
      </w:r>
    </w:p>
    <w:p w14:paraId="3BFB00E3" w14:textId="33AE813D" w:rsidR="001E04BE" w:rsidRDefault="001E04BE" w:rsidP="00603D54">
      <w:pPr>
        <w:ind w:firstLineChars="200" w:firstLine="420"/>
      </w:pPr>
      <w:r>
        <w:rPr>
          <w:rFonts w:hint="eastAsia"/>
        </w:rPr>
        <w:t>不定时服药的另一种情况是适宜一些病情、病位特殊的疾病</w:t>
      </w:r>
      <w:r w:rsidR="00F30721">
        <w:rPr>
          <w:rFonts w:hint="eastAsia"/>
        </w:rPr>
        <w:t>。</w:t>
      </w:r>
      <w:r>
        <w:rPr>
          <w:rFonts w:hint="eastAsia"/>
        </w:rPr>
        <w:t>如治少阴咽痛的苦酒汤和半夏汤</w:t>
      </w:r>
      <w:r w:rsidR="00226E29">
        <w:rPr>
          <w:rFonts w:hint="eastAsia"/>
        </w:rPr>
        <w:t>（</w:t>
      </w:r>
      <w:r>
        <w:rPr>
          <w:rFonts w:hint="eastAsia"/>
        </w:rPr>
        <w:t>散</w:t>
      </w:r>
      <w:r w:rsidR="007D5234">
        <w:rPr>
          <w:rFonts w:hint="eastAsia"/>
        </w:rPr>
        <w:t>）</w:t>
      </w:r>
      <w:r>
        <w:rPr>
          <w:rFonts w:hint="eastAsia"/>
        </w:rPr>
        <w:t>，因为病位在喉，为了使药力在病变局部持续发挥作用，就采取了不定时的“少少含咽”的用药方式。后世治疗咽炎等喉疾也常采用这种服法，即所谓的“煎汤代荼</w:t>
      </w:r>
      <w:r w:rsidR="00D32053">
        <w:rPr>
          <w:rFonts w:hint="eastAsia"/>
        </w:rPr>
        <w:t>”。</w:t>
      </w:r>
    </w:p>
    <w:p w14:paraId="275DCB46" w14:textId="286517E0" w:rsidR="001E04BE" w:rsidRDefault="001E04BE" w:rsidP="00603D54">
      <w:pPr>
        <w:ind w:firstLineChars="200" w:firstLine="420"/>
      </w:pPr>
      <w:r>
        <w:rPr>
          <w:rFonts w:hint="eastAsia"/>
        </w:rPr>
        <w:t>现在看来，</w:t>
      </w:r>
      <w:r w:rsidR="00675B1A">
        <w:rPr>
          <w:rFonts w:hint="eastAsia"/>
        </w:rPr>
        <w:t>服药</w:t>
      </w:r>
      <w:r>
        <w:rPr>
          <w:rFonts w:hint="eastAsia"/>
        </w:rPr>
        <w:t>时间是个科学性很强的问题，也是个较为复杂的治疗学问题</w:t>
      </w:r>
      <w:r w:rsidR="005C50CC">
        <w:rPr>
          <w:rFonts w:hint="eastAsia"/>
        </w:rPr>
        <w:t>。</w:t>
      </w:r>
      <w:r>
        <w:rPr>
          <w:rFonts w:hint="eastAsia"/>
        </w:rPr>
        <w:t>为什么目前普遍认为中医治愈疾病较慢</w:t>
      </w:r>
      <w:r w:rsidR="00BC08EE">
        <w:rPr>
          <w:rFonts w:hint="eastAsia"/>
        </w:rPr>
        <w:t>？</w:t>
      </w:r>
      <w:r>
        <w:rPr>
          <w:rFonts w:hint="eastAsia"/>
        </w:rPr>
        <w:t>这种影响疗效，延长病愈时向的现象，除去其他因素外，服药时间问题恐怕也是一个重要因素</w:t>
      </w:r>
      <w:r w:rsidR="00C16BF2">
        <w:rPr>
          <w:rFonts w:hint="eastAsia"/>
        </w:rPr>
        <w:t>。</w:t>
      </w:r>
      <w:r>
        <w:rPr>
          <w:rFonts w:hint="eastAsia"/>
        </w:rPr>
        <w:t>因此，</w:t>
      </w:r>
      <w:r w:rsidR="007B6E1B">
        <w:rPr>
          <w:rFonts w:hint="eastAsia"/>
        </w:rPr>
        <w:t>服</w:t>
      </w:r>
      <w:r>
        <w:rPr>
          <w:rFonts w:hint="eastAsia"/>
        </w:rPr>
        <w:t>药时间的科学化，不能不说是一个亟待解决的问题</w:t>
      </w:r>
      <w:r w:rsidR="00557828">
        <w:rPr>
          <w:rFonts w:hint="eastAsia"/>
        </w:rPr>
        <w:t>。</w:t>
      </w:r>
    </w:p>
    <w:p w14:paraId="544C08DB" w14:textId="756D3C30" w:rsidR="001E04BE" w:rsidRDefault="001E04BE" w:rsidP="00603D54">
      <w:pPr>
        <w:ind w:firstLineChars="200" w:firstLine="420"/>
      </w:pPr>
      <w:r>
        <w:rPr>
          <w:rFonts w:hint="eastAsia"/>
        </w:rPr>
        <w:t>我们从仲景的经验总结中可以看出，不管是定时服药，还是不定时服药，所确定的依据，一是病情需要，二是方药特性</w:t>
      </w:r>
      <w:r w:rsidR="00802961">
        <w:rPr>
          <w:rFonts w:hint="eastAsia"/>
        </w:rPr>
        <w:t>，</w:t>
      </w:r>
      <w:r>
        <w:rPr>
          <w:rFonts w:hint="eastAsia"/>
        </w:rPr>
        <w:t>所以，我们初步设想</w:t>
      </w:r>
      <w:r w:rsidR="00802961">
        <w:rPr>
          <w:rFonts w:hint="eastAsia"/>
        </w:rPr>
        <w:t>，</w:t>
      </w:r>
      <w:r>
        <w:rPr>
          <w:rFonts w:hint="eastAsia"/>
        </w:rPr>
        <w:t>除了要普遍重视</w:t>
      </w:r>
      <w:r w:rsidR="003C2849">
        <w:rPr>
          <w:rFonts w:hint="eastAsia"/>
        </w:rPr>
        <w:t>实践</w:t>
      </w:r>
      <w:r>
        <w:rPr>
          <w:rFonts w:hint="eastAsia"/>
        </w:rPr>
        <w:t>经验外。还要组织专门科研机构，从病与药（方）两方面入手，用现代科学的技术，对中药服药时间进行研究，以求得出较为确凿的客观结果，指导中医用药，提高中药疗效。</w:t>
      </w:r>
    </w:p>
    <w:p w14:paraId="1B0FD891" w14:textId="77777777" w:rsidR="00084593" w:rsidRDefault="001E04BE" w:rsidP="00603D54">
      <w:pPr>
        <w:ind w:firstLineChars="200" w:firstLine="420"/>
      </w:pPr>
      <w:r>
        <w:rPr>
          <w:rFonts w:hint="eastAsia"/>
        </w:rPr>
        <w:t>总之，目前在中医临床中，忽视</w:t>
      </w:r>
      <w:r w:rsidR="00675B1A">
        <w:rPr>
          <w:rFonts w:hint="eastAsia"/>
        </w:rPr>
        <w:t>服药</w:t>
      </w:r>
      <w:r>
        <w:rPr>
          <w:rFonts w:hint="eastAsia"/>
        </w:rPr>
        <w:t>时间带有普遍性，</w:t>
      </w:r>
      <w:r w:rsidR="00DB58AA">
        <w:rPr>
          <w:rFonts w:hint="eastAsia"/>
        </w:rPr>
        <w:t>甚至连教科书中也只写“水煎服”，而无服药时间的具体规定。因此</w:t>
      </w:r>
      <w:r>
        <w:rPr>
          <w:rFonts w:hint="eastAsia"/>
        </w:rPr>
        <w:t>，结合</w:t>
      </w:r>
      <w:r w:rsidR="00E5088B">
        <w:rPr>
          <w:rFonts w:hint="eastAsia"/>
        </w:rPr>
        <w:t>《</w:t>
      </w:r>
      <w:r>
        <w:rPr>
          <w:rFonts w:hint="eastAsia"/>
        </w:rPr>
        <w:t>伤寒论》讨论服药时间在治疗学上的重大意义，对现代中医临床大有裨益</w:t>
      </w:r>
      <w:r w:rsidR="00084593">
        <w:rPr>
          <w:rFonts w:hint="eastAsia"/>
        </w:rPr>
        <w:t>。</w:t>
      </w:r>
    </w:p>
    <w:p w14:paraId="2D2D33B4" w14:textId="77777777" w:rsidR="00084593" w:rsidRDefault="00084593">
      <w:pPr>
        <w:widowControl/>
        <w:jc w:val="left"/>
      </w:pPr>
      <w:r>
        <w:br w:type="page"/>
      </w:r>
    </w:p>
    <w:p w14:paraId="5011A8FB" w14:textId="49F3E88D" w:rsidR="001E04BE" w:rsidRDefault="001E04BE" w:rsidP="00084593">
      <w:pPr>
        <w:pStyle w:val="2"/>
      </w:pPr>
      <w:r>
        <w:rPr>
          <w:rFonts w:hint="eastAsia"/>
        </w:rPr>
        <w:lastRenderedPageBreak/>
        <w:t>关于经方药量的管见</w:t>
      </w:r>
    </w:p>
    <w:p w14:paraId="508C76A1" w14:textId="6719DCA8" w:rsidR="001E04BE" w:rsidRDefault="001E04BE" w:rsidP="00603D54">
      <w:pPr>
        <w:ind w:firstLineChars="200" w:firstLine="420"/>
      </w:pPr>
      <w:r>
        <w:rPr>
          <w:rFonts w:hint="eastAsia"/>
        </w:rPr>
        <w:t>历代度量衡是有差别的，所以，虽经多方考证，《伤寒论》的药量折算至今尚未统一标准。考证《伤寒论》的用药剂量折算当今克量的问题，确</w:t>
      </w:r>
      <w:r w:rsidR="00787560">
        <w:rPr>
          <w:rFonts w:hint="eastAsia"/>
        </w:rPr>
        <w:t>属</w:t>
      </w:r>
      <w:r>
        <w:rPr>
          <w:rFonts w:hint="eastAsia"/>
        </w:rPr>
        <w:t>必要，起码会促进《伤寒论》用药的研究，相信这个问题终究会被证实和统一的，然而，考证是为了治病，况古今药物的质量与种类，病人的体质与病情，气候的高下与冷</w:t>
      </w:r>
      <w:r w:rsidR="00137AAA">
        <w:rPr>
          <w:rFonts w:hint="eastAsia"/>
        </w:rPr>
        <w:t>暖</w:t>
      </w:r>
      <w:r>
        <w:rPr>
          <w:rFonts w:hint="eastAsia"/>
        </w:rPr>
        <w:t>，均有所变异，经方之用，应遵古而不泥。所以，我认为：</w:t>
      </w:r>
    </w:p>
    <w:p w14:paraId="37AFE956" w14:textId="60DA2F44" w:rsidR="001E04BE" w:rsidRDefault="001E04BE" w:rsidP="00301C4C">
      <w:pPr>
        <w:pStyle w:val="3"/>
      </w:pPr>
      <w:r>
        <w:rPr>
          <w:rFonts w:hint="eastAsia"/>
        </w:rPr>
        <w:t>1.</w:t>
      </w:r>
      <w:r w:rsidR="00301C4C">
        <w:t xml:space="preserve"> </w:t>
      </w:r>
      <w:r>
        <w:rPr>
          <w:rFonts w:hint="eastAsia"/>
        </w:rPr>
        <w:t>不必凿求</w:t>
      </w:r>
      <w:r w:rsidR="00301C4C">
        <w:rPr>
          <w:rFonts w:hint="eastAsia"/>
        </w:rPr>
        <w:t>经</w:t>
      </w:r>
      <w:r>
        <w:rPr>
          <w:rFonts w:hint="eastAsia"/>
        </w:rPr>
        <w:t>方原</w:t>
      </w:r>
      <w:r w:rsidR="00301C4C">
        <w:rPr>
          <w:rFonts w:hint="eastAsia"/>
        </w:rPr>
        <w:t>量</w:t>
      </w:r>
    </w:p>
    <w:p w14:paraId="729762D4" w14:textId="6800A039" w:rsidR="001E04BE" w:rsidRDefault="001E04BE" w:rsidP="00603D54">
      <w:pPr>
        <w:ind w:firstLineChars="200" w:firstLine="420"/>
      </w:pPr>
      <w:r>
        <w:rPr>
          <w:rFonts w:hint="eastAsia"/>
        </w:rPr>
        <w:t>历代医药学家临证用药，其经量掌握多随当代度量衡的变化及经验性的用药习惯而变化，当然这种变化是有规矩方圆的，不能随心所欲。所以，对经方药量不必凿求。实际有的也无法凿求，如</w:t>
      </w:r>
      <w:r w:rsidR="0071059A">
        <w:rPr>
          <w:rFonts w:hint="eastAsia"/>
        </w:rPr>
        <w:t>石膏“</w:t>
      </w:r>
      <w:r>
        <w:rPr>
          <w:rFonts w:hint="eastAsia"/>
        </w:rPr>
        <w:t>如鸡子大”，鸡子尚有大小之别，“如鸡子大”，究是多大</w:t>
      </w:r>
      <w:r w:rsidR="00226E29">
        <w:rPr>
          <w:rFonts w:hint="eastAsia"/>
        </w:rPr>
        <w:t>（</w:t>
      </w:r>
      <w:r>
        <w:rPr>
          <w:rFonts w:hint="eastAsia"/>
        </w:rPr>
        <w:t>量</w:t>
      </w:r>
      <w:r w:rsidR="00E54536">
        <w:rPr>
          <w:rFonts w:hint="eastAsia"/>
        </w:rPr>
        <w:t>）？</w:t>
      </w:r>
      <w:r>
        <w:rPr>
          <w:rFonts w:hint="eastAsia"/>
        </w:rPr>
        <w:t>附子“大者一枚”，何谓“大者”？</w:t>
      </w:r>
    </w:p>
    <w:p w14:paraId="34B75002" w14:textId="7E6D0680" w:rsidR="001E04BE" w:rsidRDefault="00636BD1" w:rsidP="00636BD1">
      <w:pPr>
        <w:pStyle w:val="3"/>
      </w:pPr>
      <w:r>
        <w:t xml:space="preserve">2. </w:t>
      </w:r>
      <w:r w:rsidR="001E04BE">
        <w:rPr>
          <w:rFonts w:hint="eastAsia"/>
        </w:rPr>
        <w:t>以临证药效为准</w:t>
      </w:r>
    </w:p>
    <w:p w14:paraId="77853344" w14:textId="1B55DAF1" w:rsidR="001E04BE" w:rsidRDefault="001E04BE" w:rsidP="00603D54">
      <w:pPr>
        <w:ind w:firstLineChars="200" w:firstLine="420"/>
      </w:pPr>
      <w:r>
        <w:rPr>
          <w:rFonts w:hint="eastAsia"/>
        </w:rPr>
        <w:t>现今医者运用经方大多按《伤寒论讲义》的折</w:t>
      </w:r>
      <w:r w:rsidR="00B71134">
        <w:rPr>
          <w:rFonts w:hint="eastAsia"/>
        </w:rPr>
        <w:t>算</w:t>
      </w:r>
      <w:r>
        <w:rPr>
          <w:rFonts w:hint="eastAsia"/>
        </w:rPr>
        <w:t>标准，即论中一两，折今一钱</w:t>
      </w:r>
      <w:r w:rsidR="007D5234">
        <w:rPr>
          <w:rFonts w:hint="eastAsia"/>
        </w:rPr>
        <w:t>（</w:t>
      </w:r>
      <w:r>
        <w:rPr>
          <w:rFonts w:hint="eastAsia"/>
        </w:rPr>
        <w:t>3</w:t>
      </w:r>
      <w:r>
        <w:rPr>
          <w:rFonts w:hint="eastAsia"/>
        </w:rPr>
        <w:t>克）……。临床证实这种折算无论从疾病、药物，还是从疗效说来，都是基本合理的。</w:t>
      </w:r>
    </w:p>
    <w:p w14:paraId="4C0CB00A" w14:textId="4F1C7782" w:rsidR="001E04BE" w:rsidRDefault="00AC4E5B" w:rsidP="00AC4E5B">
      <w:pPr>
        <w:pStyle w:val="3"/>
      </w:pPr>
      <w:r>
        <w:rPr>
          <w:rFonts w:hint="eastAsia"/>
        </w:rPr>
        <w:t>3</w:t>
      </w:r>
      <w:r>
        <w:t xml:space="preserve">. </w:t>
      </w:r>
      <w:r w:rsidR="001E04BE">
        <w:rPr>
          <w:rFonts w:hint="eastAsia"/>
        </w:rPr>
        <w:t>注重原量比例</w:t>
      </w:r>
    </w:p>
    <w:p w14:paraId="3892019F" w14:textId="47E9DA4D" w:rsidR="001E04BE" w:rsidRDefault="001E04BE" w:rsidP="00603D54">
      <w:pPr>
        <w:ind w:firstLineChars="200" w:firstLine="420"/>
      </w:pPr>
      <w:r>
        <w:rPr>
          <w:rFonts w:hint="eastAsia"/>
        </w:rPr>
        <w:t>中医不传之秘在量上，《伤寒论》药量之秘，尤为深邃。然衡量有变，比例不变，所以，只要掌握经方药量比例，则不传之秘，知其大要也</w:t>
      </w:r>
      <w:r w:rsidR="00CD716E">
        <w:rPr>
          <w:rFonts w:hint="eastAsia"/>
        </w:rPr>
        <w:t>。</w:t>
      </w:r>
      <w:r>
        <w:rPr>
          <w:rFonts w:hint="eastAsia"/>
        </w:rPr>
        <w:t>如桂枝加</w:t>
      </w:r>
      <w:r w:rsidR="00D4335E">
        <w:rPr>
          <w:rFonts w:hint="eastAsia"/>
        </w:rPr>
        <w:t>桂</w:t>
      </w:r>
      <w:r>
        <w:rPr>
          <w:rFonts w:hint="eastAsia"/>
        </w:rPr>
        <w:t>汤“更加桂二两”，依药量习惯折算及药量比例，桂枝用至五钱</w:t>
      </w:r>
      <w:r w:rsidR="00226E29">
        <w:rPr>
          <w:rFonts w:hint="eastAsia"/>
        </w:rPr>
        <w:t>（</w:t>
      </w:r>
      <w:r w:rsidR="00431C3F">
        <w:rPr>
          <w:rFonts w:hint="eastAsia"/>
        </w:rPr>
        <w:t>1</w:t>
      </w:r>
      <w:r w:rsidR="00431C3F">
        <w:t>5</w:t>
      </w:r>
      <w:r>
        <w:rPr>
          <w:rFonts w:hint="eastAsia"/>
        </w:rPr>
        <w:t>克</w:t>
      </w:r>
      <w:r w:rsidR="00CF1CE8">
        <w:rPr>
          <w:rFonts w:hint="eastAsia"/>
        </w:rPr>
        <w:t>）</w:t>
      </w:r>
      <w:r>
        <w:rPr>
          <w:rFonts w:hint="eastAsia"/>
        </w:rPr>
        <w:t>即可</w:t>
      </w:r>
      <w:r w:rsidR="0050187D">
        <w:rPr>
          <w:rFonts w:hint="eastAsia"/>
        </w:rPr>
        <w:t>。</w:t>
      </w:r>
    </w:p>
    <w:p w14:paraId="7B93A4D5" w14:textId="77777777" w:rsidR="00CB09A9" w:rsidRDefault="001E04BE" w:rsidP="00603D54">
      <w:pPr>
        <w:ind w:firstLineChars="200" w:firstLine="420"/>
      </w:pPr>
      <w:r>
        <w:rPr>
          <w:rFonts w:hint="eastAsia"/>
        </w:rPr>
        <w:t>尽管历代度量衡有异，《伤寒论》药量折算说法不同，而经方之用却历千年而不衰。其根本原因在于医者能重心法而不拘死量，遵经旨而不泥古说。</w:t>
      </w:r>
    </w:p>
    <w:p w14:paraId="09253F91" w14:textId="77777777" w:rsidR="00CB09A9" w:rsidRDefault="00CB09A9">
      <w:pPr>
        <w:widowControl/>
        <w:jc w:val="left"/>
      </w:pPr>
      <w:r>
        <w:br w:type="page"/>
      </w:r>
    </w:p>
    <w:p w14:paraId="5F33B437" w14:textId="6A2784F9" w:rsidR="001E04BE" w:rsidRDefault="001E04BE" w:rsidP="00CB09A9">
      <w:pPr>
        <w:pStyle w:val="1"/>
      </w:pPr>
      <w:r>
        <w:rPr>
          <w:rFonts w:hint="eastAsia"/>
        </w:rPr>
        <w:lastRenderedPageBreak/>
        <w:t>读注思辩</w:t>
      </w:r>
    </w:p>
    <w:p w14:paraId="4A8E4376" w14:textId="77777777" w:rsidR="00CB09A9" w:rsidRDefault="001E04BE" w:rsidP="00CB09A9">
      <w:pPr>
        <w:pStyle w:val="2"/>
      </w:pPr>
      <w:r>
        <w:rPr>
          <w:rFonts w:hint="eastAsia"/>
        </w:rPr>
        <w:t>运用经方贵在变通</w:t>
      </w:r>
    </w:p>
    <w:p w14:paraId="5D959D63" w14:textId="7B5A196C" w:rsidR="001E04BE" w:rsidRDefault="001E04BE" w:rsidP="00603D54">
      <w:pPr>
        <w:ind w:firstLineChars="200" w:firstLine="420"/>
      </w:pPr>
      <w:r>
        <w:rPr>
          <w:rFonts w:hint="eastAsia"/>
        </w:rPr>
        <w:t>——读《经方实验录》</w:t>
      </w:r>
    </w:p>
    <w:p w14:paraId="4FC3BF06" w14:textId="4CC0FAD1" w:rsidR="001E04BE" w:rsidRDefault="001E04BE" w:rsidP="00603D54">
      <w:pPr>
        <w:ind w:firstLineChars="200" w:firstLine="420"/>
      </w:pPr>
      <w:r>
        <w:rPr>
          <w:rFonts w:hint="eastAsia"/>
        </w:rPr>
        <w:t>《经方实验录》是近代名医曹颖甫及其门人医案治验，系门人姜佐景辑记阐发，曹氏复加语评而成。曹颖甫，名家达，号拙巢。深钻</w:t>
      </w:r>
      <w:r w:rsidR="00992198">
        <w:rPr>
          <w:rFonts w:hint="eastAsia"/>
        </w:rPr>
        <w:t>《</w:t>
      </w:r>
      <w:r>
        <w:rPr>
          <w:rFonts w:hint="eastAsia"/>
        </w:rPr>
        <w:t>伤寒论》、《金匮要略》</w:t>
      </w:r>
      <w:r w:rsidR="00992198">
        <w:rPr>
          <w:rFonts w:hint="eastAsia"/>
        </w:rPr>
        <w:t>，</w:t>
      </w:r>
      <w:r>
        <w:rPr>
          <w:rFonts w:hint="eastAsia"/>
        </w:rPr>
        <w:t>颇得仲景心法</w:t>
      </w:r>
      <w:r w:rsidR="00876DBC">
        <w:rPr>
          <w:rFonts w:hint="eastAsia"/>
        </w:rPr>
        <w:t>。</w:t>
      </w:r>
      <w:r>
        <w:rPr>
          <w:rFonts w:hint="eastAsia"/>
        </w:rPr>
        <w:t>行医遵经旨而不拘泥，</w:t>
      </w:r>
      <w:r w:rsidR="000D172F">
        <w:rPr>
          <w:rFonts w:hint="eastAsia"/>
        </w:rPr>
        <w:t>遣</w:t>
      </w:r>
      <w:r>
        <w:rPr>
          <w:rFonts w:hint="eastAsia"/>
        </w:rPr>
        <w:t>经方而善变通。笔者始学仲景之说，其医理之深，常茫然不解。自读此书，探受启发，方知此书确有助于加深理解仲景辨证论治之精神，树立运用经方之信心，</w:t>
      </w:r>
    </w:p>
    <w:p w14:paraId="23841DC7" w14:textId="0AF2ED27" w:rsidR="001E04BE" w:rsidRDefault="001E04BE" w:rsidP="00603D54">
      <w:pPr>
        <w:ind w:firstLineChars="200" w:firstLine="420"/>
      </w:pPr>
      <w:r>
        <w:rPr>
          <w:rFonts w:hint="eastAsia"/>
        </w:rPr>
        <w:t>此书精妙遍是，处处体现了运用经方贵在变通的精神。曹氏自</w:t>
      </w:r>
      <w:r w:rsidR="003B6A3C">
        <w:rPr>
          <w:rFonts w:hint="eastAsia"/>
        </w:rPr>
        <w:t>云：“</w:t>
      </w:r>
      <w:r>
        <w:rPr>
          <w:rFonts w:hint="eastAsia"/>
        </w:rPr>
        <w:t>读书能观其通，则思过半矣</w:t>
      </w:r>
      <w:r w:rsidR="0041387F">
        <w:rPr>
          <w:rFonts w:hint="eastAsia"/>
        </w:rPr>
        <w:t>”。</w:t>
      </w:r>
      <w:r>
        <w:rPr>
          <w:rFonts w:hint="eastAsia"/>
        </w:rPr>
        <w:t>此曹氏善用经方之诀窍，真善读书者。</w:t>
      </w:r>
    </w:p>
    <w:p w14:paraId="1E77118B" w14:textId="4025C1DD" w:rsidR="001E04BE" w:rsidRDefault="001E04BE" w:rsidP="00603D54">
      <w:pPr>
        <w:ind w:firstLineChars="200" w:firstLine="420"/>
      </w:pPr>
      <w:r>
        <w:rPr>
          <w:rFonts w:hint="eastAsia"/>
        </w:rPr>
        <w:t>下面仅就曹氏治验，试举数例，略见其法遵仲景，辨证灵活，运用经方之一端，</w:t>
      </w:r>
    </w:p>
    <w:p w14:paraId="58E8C874" w14:textId="66891B54" w:rsidR="001E04BE" w:rsidRDefault="001E04BE" w:rsidP="00E85D06">
      <w:pPr>
        <w:pStyle w:val="3"/>
      </w:pPr>
      <w:r>
        <w:rPr>
          <w:rFonts w:hint="eastAsia"/>
        </w:rPr>
        <w:t>1.</w:t>
      </w:r>
      <w:r w:rsidR="009219F0">
        <w:t xml:space="preserve"> </w:t>
      </w:r>
      <w:r w:rsidR="009219F0">
        <w:rPr>
          <w:rFonts w:hint="eastAsia"/>
        </w:rPr>
        <w:t>异</w:t>
      </w:r>
      <w:r>
        <w:rPr>
          <w:rFonts w:hint="eastAsia"/>
        </w:rPr>
        <w:t>病同治活用经方</w:t>
      </w:r>
    </w:p>
    <w:p w14:paraId="0ED7C143" w14:textId="3D9671E1" w:rsidR="001E04BE" w:rsidRDefault="001E04BE" w:rsidP="00603D54">
      <w:pPr>
        <w:ind w:firstLineChars="200" w:firstLine="420"/>
      </w:pPr>
      <w:r>
        <w:rPr>
          <w:rFonts w:hint="eastAsia"/>
        </w:rPr>
        <w:t>医案选录</w:t>
      </w:r>
      <w:r w:rsidR="00EF71AB">
        <w:rPr>
          <w:rFonts w:hint="eastAsia"/>
        </w:rPr>
        <w:t>：</w:t>
      </w:r>
      <w:r>
        <w:rPr>
          <w:rFonts w:hint="eastAsia"/>
        </w:rPr>
        <w:t>妇患脑疽病，周围蔓延，其径近尺许，启其所盖膏药，则热气蒸蒸上冒。头项不能转侧。余与余鸿孙先生会诊之</w:t>
      </w:r>
      <w:r w:rsidR="00802961">
        <w:rPr>
          <w:rFonts w:hint="eastAsia"/>
        </w:rPr>
        <w:t>，</w:t>
      </w:r>
      <w:r>
        <w:rPr>
          <w:rFonts w:hint="eastAsia"/>
        </w:rPr>
        <w:t>三日不见大效。四日诊时，天色已晚，见病者伏被中不肯出。询其故，侍者曰，每日此时恶寒发热汗出</w:t>
      </w:r>
      <w:r w:rsidR="00490937">
        <w:rPr>
          <w:rFonts w:hint="eastAsia"/>
        </w:rPr>
        <w:t>。</w:t>
      </w:r>
      <w:r>
        <w:rPr>
          <w:rFonts w:hint="eastAsia"/>
        </w:rPr>
        <w:t>余乃悟此为啬啬恶寒、翕翕发热之桂枝汤证。即用</w:t>
      </w:r>
      <w:r w:rsidR="00D65278">
        <w:rPr>
          <w:rFonts w:hint="eastAsia"/>
        </w:rPr>
        <w:t>桂枝</w:t>
      </w:r>
      <w:r>
        <w:rPr>
          <w:rFonts w:hint="eastAsia"/>
        </w:rPr>
        <w:t>五分、芍药一钱</w:t>
      </w:r>
      <w:r w:rsidR="00802961">
        <w:rPr>
          <w:rFonts w:hint="eastAsia"/>
        </w:rPr>
        <w:t>，</w:t>
      </w:r>
      <w:r>
        <w:rPr>
          <w:rFonts w:hint="eastAsia"/>
        </w:rPr>
        <w:t>加姜草枣轻剂投之。次日，病大减。遂逐日增加药量，至桂枝三钱、芍药五钱，余三味亦如之，不曾加他药。数</w:t>
      </w:r>
      <w:r w:rsidR="00EA014E">
        <w:rPr>
          <w:rFonts w:hint="eastAsia"/>
        </w:rPr>
        <w:t>日</w:t>
      </w:r>
      <w:r>
        <w:rPr>
          <w:rFonts w:hint="eastAsia"/>
        </w:rPr>
        <w:t>后，竟告痊愈云。</w:t>
      </w:r>
    </w:p>
    <w:p w14:paraId="061DD8CC" w14:textId="3F613A45" w:rsidR="001E04BE" w:rsidRDefault="001E04BE" w:rsidP="00603D54">
      <w:pPr>
        <w:ind w:firstLineChars="200" w:firstLine="420"/>
      </w:pPr>
      <w:r>
        <w:rPr>
          <w:rFonts w:hint="eastAsia"/>
        </w:rPr>
        <w:t>按语：仲景桂枝汤原为</w:t>
      </w:r>
      <w:r w:rsidR="00095BEC">
        <w:rPr>
          <w:rFonts w:hint="eastAsia"/>
        </w:rPr>
        <w:t>太</w:t>
      </w:r>
      <w:r>
        <w:rPr>
          <w:rFonts w:hint="eastAsia"/>
        </w:rPr>
        <w:t>阳中风而设</w:t>
      </w:r>
      <w:r w:rsidR="008D547E">
        <w:rPr>
          <w:rFonts w:hint="eastAsia"/>
        </w:rPr>
        <w:t>。“</w:t>
      </w:r>
      <w:r>
        <w:rPr>
          <w:rFonts w:hint="eastAsia"/>
        </w:rPr>
        <w:t>乃滋阴和阳，调和营卫，解肌发汗之总方</w:t>
      </w:r>
      <w:r w:rsidR="005123BE">
        <w:rPr>
          <w:rFonts w:hint="eastAsia"/>
        </w:rPr>
        <w:t>”（</w:t>
      </w:r>
      <w:r>
        <w:rPr>
          <w:rFonts w:hint="eastAsia"/>
        </w:rPr>
        <w:t>柯琴</w:t>
      </w:r>
      <w:r w:rsidR="005123BE">
        <w:rPr>
          <w:rFonts w:hint="eastAsia"/>
        </w:rPr>
        <w:t>）。</w:t>
      </w:r>
      <w:r>
        <w:rPr>
          <w:rFonts w:hint="eastAsia"/>
        </w:rPr>
        <w:t>本案抓住“伏被中不肯出”、“恶寒发热汗出”诸症，用此轻方薄剂治愈“径近尺许”的脑疽病，可谓善辨善治者</w:t>
      </w:r>
      <w:r w:rsidR="009462FB">
        <w:rPr>
          <w:rFonts w:hint="eastAsia"/>
        </w:rPr>
        <w:t>。</w:t>
      </w:r>
      <w:r>
        <w:rPr>
          <w:rFonts w:hint="eastAsia"/>
        </w:rPr>
        <w:t>其辨不失经旨，其治活用经方。</w:t>
      </w:r>
    </w:p>
    <w:p w14:paraId="4212B917" w14:textId="61FA3A5A" w:rsidR="001E04BE" w:rsidRDefault="001E04BE" w:rsidP="00603D54">
      <w:pPr>
        <w:ind w:firstLineChars="200" w:firstLine="420"/>
      </w:pPr>
      <w:r>
        <w:rPr>
          <w:rFonts w:hint="eastAsia"/>
        </w:rPr>
        <w:t>本论云：</w:t>
      </w:r>
      <w:r w:rsidR="00FB1E74">
        <w:rPr>
          <w:rFonts w:hint="eastAsia"/>
        </w:rPr>
        <w:t>“</w:t>
      </w:r>
      <w:r>
        <w:rPr>
          <w:rFonts w:hint="eastAsia"/>
        </w:rPr>
        <w:t>惟严格言之，桂枝汤证四字，其义较广，中风二字，其义较狭。易言之，中风特桂枝汤证之一耳</w:t>
      </w:r>
      <w:r w:rsidR="00054FE7">
        <w:rPr>
          <w:rFonts w:hint="eastAsia"/>
        </w:rPr>
        <w:t>。”</w:t>
      </w:r>
      <w:r>
        <w:rPr>
          <w:rFonts w:hint="eastAsia"/>
        </w:rPr>
        <w:t>真要言不烦，令人</w:t>
      </w:r>
      <w:r w:rsidR="001F18EC">
        <w:rPr>
          <w:rFonts w:hint="eastAsia"/>
        </w:rPr>
        <w:t>顿</w:t>
      </w:r>
      <w:r>
        <w:rPr>
          <w:rFonts w:hint="eastAsia"/>
        </w:rPr>
        <w:t>开茅塞。后世医家亦提出桂枝汤诸方，不惟专治外感病，杂病亦可用之</w:t>
      </w:r>
      <w:r w:rsidR="00A1221D">
        <w:rPr>
          <w:rFonts w:hint="eastAsia"/>
        </w:rPr>
        <w:t>。</w:t>
      </w:r>
      <w:r>
        <w:rPr>
          <w:rFonts w:hint="eastAsia"/>
        </w:rPr>
        <w:t>柯琴云</w:t>
      </w:r>
      <w:r w:rsidR="004E3C20">
        <w:rPr>
          <w:rFonts w:hint="eastAsia"/>
        </w:rPr>
        <w:t>：“</w:t>
      </w:r>
      <w:r>
        <w:rPr>
          <w:rFonts w:hint="eastAsia"/>
        </w:rPr>
        <w:t>凡头痛发热，恶</w:t>
      </w:r>
      <w:r w:rsidR="00CC2C5D">
        <w:rPr>
          <w:rFonts w:hint="eastAsia"/>
        </w:rPr>
        <w:t>风</w:t>
      </w:r>
      <w:r>
        <w:rPr>
          <w:rFonts w:hint="eastAsia"/>
        </w:rPr>
        <w:t>恶寒，其脉浮而弱，汗自出者，不拘何经</w:t>
      </w:r>
      <w:r w:rsidR="00802961">
        <w:rPr>
          <w:rFonts w:hint="eastAsia"/>
        </w:rPr>
        <w:t>，</w:t>
      </w:r>
      <w:r>
        <w:rPr>
          <w:rFonts w:hint="eastAsia"/>
        </w:rPr>
        <w:t>不论中风、伤寒、杂病咸得用此，惟以脉弱自汗为主耳</w:t>
      </w:r>
      <w:r w:rsidR="009040EB">
        <w:rPr>
          <w:rFonts w:hint="eastAsia"/>
        </w:rPr>
        <w:t>”。</w:t>
      </w:r>
      <w:r>
        <w:rPr>
          <w:rFonts w:hint="eastAsia"/>
        </w:rPr>
        <w:t>本验案又其一证也</w:t>
      </w:r>
      <w:r w:rsidR="001C37CD">
        <w:rPr>
          <w:rFonts w:hint="eastAsia"/>
        </w:rPr>
        <w:t>。</w:t>
      </w:r>
    </w:p>
    <w:p w14:paraId="63537CEC" w14:textId="2C5E6930" w:rsidR="001E04BE" w:rsidRDefault="001E04BE" w:rsidP="00FB4369">
      <w:pPr>
        <w:pStyle w:val="3"/>
      </w:pPr>
      <w:r>
        <w:rPr>
          <w:rFonts w:hint="eastAsia"/>
        </w:rPr>
        <w:t>2</w:t>
      </w:r>
      <w:r w:rsidR="00FB4369">
        <w:rPr>
          <w:rFonts w:hint="eastAsia"/>
        </w:rPr>
        <w:t>.</w:t>
      </w:r>
      <w:r w:rsidR="00FB4369">
        <w:t xml:space="preserve"> </w:t>
      </w:r>
      <w:r>
        <w:rPr>
          <w:rFonts w:hint="eastAsia"/>
        </w:rPr>
        <w:t>不拘日数</w:t>
      </w:r>
      <w:r w:rsidR="00FB4369">
        <w:rPr>
          <w:rFonts w:hint="eastAsia"/>
        </w:rPr>
        <w:t xml:space="preserve"> </w:t>
      </w:r>
      <w:r>
        <w:rPr>
          <w:rFonts w:hint="eastAsia"/>
        </w:rPr>
        <w:t>凭证</w:t>
      </w:r>
      <w:r w:rsidR="00FB4369">
        <w:rPr>
          <w:rFonts w:hint="eastAsia"/>
        </w:rPr>
        <w:t>遣</w:t>
      </w:r>
      <w:r>
        <w:rPr>
          <w:rFonts w:hint="eastAsia"/>
        </w:rPr>
        <w:t>方</w:t>
      </w:r>
    </w:p>
    <w:p w14:paraId="14EC5436" w14:textId="1ED64C73" w:rsidR="001E04BE" w:rsidRDefault="001E04BE" w:rsidP="00603D54">
      <w:pPr>
        <w:ind w:firstLineChars="200" w:firstLine="420"/>
      </w:pPr>
      <w:r>
        <w:rPr>
          <w:rFonts w:hint="eastAsia"/>
        </w:rPr>
        <w:t>医案选录</w:t>
      </w:r>
      <w:r w:rsidR="00EF71AB">
        <w:rPr>
          <w:rFonts w:hint="eastAsia"/>
        </w:rPr>
        <w:t>：</w:t>
      </w:r>
      <w:r>
        <w:rPr>
          <w:rFonts w:hint="eastAsia"/>
        </w:rPr>
        <w:t>予友沈镜英之房客某君</w:t>
      </w:r>
      <w:r w:rsidR="00C13425">
        <w:rPr>
          <w:rFonts w:hint="eastAsia"/>
        </w:rPr>
        <w:t>；</w:t>
      </w:r>
      <w:r>
        <w:rPr>
          <w:rFonts w:hint="eastAsia"/>
        </w:rPr>
        <w:t>十二月起，即患伤寒</w:t>
      </w:r>
      <w:r w:rsidR="00451D95">
        <w:rPr>
          <w:rFonts w:hint="eastAsia"/>
        </w:rPr>
        <w:t>。</w:t>
      </w:r>
      <w:r>
        <w:rPr>
          <w:rFonts w:hint="eastAsia"/>
        </w:rPr>
        <w:t>因贫无力延医，</w:t>
      </w:r>
      <w:r w:rsidR="00F47749">
        <w:rPr>
          <w:rFonts w:hint="eastAsia"/>
        </w:rPr>
        <w:t>延</w:t>
      </w:r>
      <w:r>
        <w:rPr>
          <w:rFonts w:hint="eastAsia"/>
        </w:rPr>
        <w:t>至一月之久</w:t>
      </w:r>
      <w:r w:rsidR="009044B1">
        <w:rPr>
          <w:rFonts w:hint="eastAsia"/>
        </w:rPr>
        <w:t>。</w:t>
      </w:r>
      <w:r>
        <w:rPr>
          <w:rFonts w:hint="eastAsia"/>
        </w:rPr>
        <w:t>沈先生见其未愈乃代延余义务诊诒，察其脉浮紧，头痛，恶寒，发热不</w:t>
      </w:r>
      <w:r w:rsidR="00FA7B7B">
        <w:rPr>
          <w:rFonts w:hint="eastAsia"/>
        </w:rPr>
        <w:t>甚</w:t>
      </w:r>
      <w:r>
        <w:rPr>
          <w:rFonts w:hint="eastAsia"/>
        </w:rPr>
        <w:t>，据云初得病时即如是。因予</w:t>
      </w:r>
      <w:r w:rsidR="00EF71AB">
        <w:rPr>
          <w:rFonts w:hint="eastAsia"/>
        </w:rPr>
        <w:t>：</w:t>
      </w:r>
      <w:r>
        <w:rPr>
          <w:rFonts w:hint="eastAsia"/>
        </w:rPr>
        <w:t>麻黄二钱、桂枝二钱、杏仁二钱、甘草一钱。又因其病久胃气弱也，嘱自加生姜三片、红枣两枚。急煎热服</w:t>
      </w:r>
      <w:r w:rsidR="00802961">
        <w:rPr>
          <w:rFonts w:hint="eastAsia"/>
        </w:rPr>
        <w:t>，</w:t>
      </w:r>
      <w:r>
        <w:rPr>
          <w:rFonts w:hint="eastAsia"/>
        </w:rPr>
        <w:t>盖被而卧。果一刻后，其病若失。</w:t>
      </w:r>
    </w:p>
    <w:p w14:paraId="1BF5F606" w14:textId="61BEC193" w:rsidR="001E04BE" w:rsidRDefault="001E04BE" w:rsidP="00603D54">
      <w:pPr>
        <w:ind w:firstLineChars="200" w:firstLine="420"/>
      </w:pPr>
      <w:r>
        <w:rPr>
          <w:rFonts w:hint="eastAsia"/>
        </w:rPr>
        <w:t>按语</w:t>
      </w:r>
      <w:r w:rsidR="00EF71AB">
        <w:rPr>
          <w:rFonts w:hint="eastAsia"/>
        </w:rPr>
        <w:t>：</w:t>
      </w:r>
      <w:r>
        <w:rPr>
          <w:rFonts w:hint="eastAsia"/>
        </w:rPr>
        <w:t>仲景受《内经</w:t>
      </w:r>
      <w:r w:rsidR="00CD79D4">
        <w:rPr>
          <w:rFonts w:hint="eastAsia"/>
        </w:rPr>
        <w:t>·</w:t>
      </w:r>
      <w:r>
        <w:rPr>
          <w:rFonts w:hint="eastAsia"/>
        </w:rPr>
        <w:t>热论》影响，结合临床实践，创六经辨证。认为伤寒六经发病是有一定日数的。这些日数反映了感受外邪后，机体阴阳气血变化的规律</w:t>
      </w:r>
      <w:r w:rsidR="00EC356A">
        <w:rPr>
          <w:rFonts w:hint="eastAsia"/>
        </w:rPr>
        <w:t>。《</w:t>
      </w:r>
      <w:r>
        <w:rPr>
          <w:rFonts w:hint="eastAsia"/>
        </w:rPr>
        <w:t>伤寒论</w:t>
      </w:r>
      <w:r w:rsidR="00EC356A">
        <w:rPr>
          <w:rFonts w:hint="eastAsia"/>
        </w:rPr>
        <w:t>》中</w:t>
      </w:r>
      <w:r>
        <w:rPr>
          <w:rFonts w:hint="eastAsia"/>
        </w:rPr>
        <w:t>此类条文比比皆是</w:t>
      </w:r>
      <w:r w:rsidR="00DE327E">
        <w:rPr>
          <w:rFonts w:hint="eastAsia"/>
        </w:rPr>
        <w:t>。</w:t>
      </w:r>
      <w:r>
        <w:rPr>
          <w:rFonts w:hint="eastAsia"/>
        </w:rPr>
        <w:t>如“一、二日”“三、四日”……等等</w:t>
      </w:r>
      <w:r w:rsidR="008C79E1">
        <w:rPr>
          <w:rFonts w:hint="eastAsia"/>
        </w:rPr>
        <w:t>。</w:t>
      </w:r>
      <w:r>
        <w:rPr>
          <w:rFonts w:hint="eastAsia"/>
        </w:rPr>
        <w:t>后世医家根据临床</w:t>
      </w:r>
      <w:r w:rsidR="00E159AC">
        <w:rPr>
          <w:rFonts w:hint="eastAsia"/>
        </w:rPr>
        <w:t>实践</w:t>
      </w:r>
      <w:r>
        <w:rPr>
          <w:rFonts w:hint="eastAsia"/>
        </w:rPr>
        <w:t>多指出日数问题，既有一定参考价值，又不可过于拘泥，应灵活看待。曹氏上例即如此。按照一般规律，“伤寒一日太阳受之。”“七日巨阳病衰，头痛少愈。”可此患者“延至一月之久”，尚不愈。曹氏不拘日数，有其证则用其药。果然效如桴鼓。不深得仲景心法，何能如此</w:t>
      </w:r>
      <w:r w:rsidR="006B4912">
        <w:rPr>
          <w:rFonts w:hint="eastAsia"/>
        </w:rPr>
        <w:t>！</w:t>
      </w:r>
      <w:r>
        <w:rPr>
          <w:rFonts w:hint="eastAsia"/>
        </w:rPr>
        <w:t>若拘于日数，虑其变证，则经方无用武之地矣，故本论</w:t>
      </w:r>
      <w:r w:rsidR="003B6A3C">
        <w:rPr>
          <w:rFonts w:hint="eastAsia"/>
        </w:rPr>
        <w:t>云：“</w:t>
      </w:r>
      <w:r>
        <w:rPr>
          <w:rFonts w:hint="eastAsia"/>
        </w:rPr>
        <w:t>《内经</w:t>
      </w:r>
      <w:r w:rsidR="003C5582">
        <w:rPr>
          <w:rFonts w:hint="eastAsia"/>
        </w:rPr>
        <w:t>》</w:t>
      </w:r>
      <w:r>
        <w:rPr>
          <w:rFonts w:hint="eastAsia"/>
        </w:rPr>
        <w:t>一日太阳，二日阳明，三</w:t>
      </w:r>
      <w:r w:rsidR="00FB2DAF">
        <w:rPr>
          <w:rFonts w:hint="eastAsia"/>
        </w:rPr>
        <w:t>日</w:t>
      </w:r>
      <w:r>
        <w:rPr>
          <w:rFonts w:hint="eastAsia"/>
        </w:rPr>
        <w:t>少阳……</w:t>
      </w:r>
      <w:r>
        <w:rPr>
          <w:rFonts w:hint="eastAsia"/>
        </w:rPr>
        <w:lastRenderedPageBreak/>
        <w:t>之说，殊不足以为训</w:t>
      </w:r>
      <w:r w:rsidR="00AE5F1C">
        <w:rPr>
          <w:rFonts w:hint="eastAsia"/>
        </w:rPr>
        <w:t>。</w:t>
      </w:r>
      <w:r>
        <w:rPr>
          <w:rFonts w:hint="eastAsia"/>
        </w:rPr>
        <w:t>若本案所示，其人作麻黄汤证，不服药者，一月之久。而麻黄汤证依然存在。乃投以麻黄汤，一剂而愈。其效又依然如响，是盖其人正气本旺，故能与邪久持也。”曹氏此案又说明，学仲景之学，关键在于学其“辨证”思想。若拘于《伤寒论》《金匮要略》一字一句之间，仲景之门，必不能入。</w:t>
      </w:r>
    </w:p>
    <w:p w14:paraId="45EBF27C" w14:textId="73426D5A" w:rsidR="001E04BE" w:rsidRDefault="001E04BE" w:rsidP="000718C0">
      <w:pPr>
        <w:pStyle w:val="3"/>
      </w:pPr>
      <w:r>
        <w:rPr>
          <w:rFonts w:hint="eastAsia"/>
        </w:rPr>
        <w:t>3</w:t>
      </w:r>
      <w:r w:rsidR="000718C0">
        <w:rPr>
          <w:rFonts w:hint="eastAsia"/>
        </w:rPr>
        <w:t>.</w:t>
      </w:r>
      <w:r w:rsidR="000718C0">
        <w:t xml:space="preserve"> </w:t>
      </w:r>
      <w:r>
        <w:rPr>
          <w:rFonts w:hint="eastAsia"/>
        </w:rPr>
        <w:t>法随证变</w:t>
      </w:r>
      <w:r w:rsidR="000718C0">
        <w:rPr>
          <w:rFonts w:hint="eastAsia"/>
        </w:rPr>
        <w:t xml:space="preserve"> </w:t>
      </w:r>
      <w:r>
        <w:rPr>
          <w:rFonts w:hint="eastAsia"/>
        </w:rPr>
        <w:t>方随法移</w:t>
      </w:r>
    </w:p>
    <w:p w14:paraId="07C262A1" w14:textId="2336EF6F" w:rsidR="001E04BE" w:rsidRDefault="001E04BE" w:rsidP="00603D54">
      <w:pPr>
        <w:ind w:firstLineChars="200" w:firstLine="420"/>
      </w:pPr>
      <w:r>
        <w:rPr>
          <w:rFonts w:hint="eastAsia"/>
        </w:rPr>
        <w:t>医案选录</w:t>
      </w:r>
      <w:r w:rsidR="00EF71AB">
        <w:rPr>
          <w:rFonts w:hint="eastAsia"/>
        </w:rPr>
        <w:t>：</w:t>
      </w:r>
      <w:r>
        <w:rPr>
          <w:rFonts w:hint="eastAsia"/>
        </w:rPr>
        <w:t>余在广益医院施诊。曾遇一小儿惊厥之恙</w:t>
      </w:r>
      <w:r w:rsidR="006C5B36">
        <w:rPr>
          <w:rFonts w:hint="eastAsia"/>
        </w:rPr>
        <w:t>。</w:t>
      </w:r>
      <w:r>
        <w:rPr>
          <w:rFonts w:hint="eastAsia"/>
        </w:rPr>
        <w:t>目瞠神呆，大便不行，危在旦夕。</w:t>
      </w:r>
      <w:r w:rsidR="00E51761">
        <w:rPr>
          <w:rFonts w:hint="eastAsia"/>
        </w:rPr>
        <w:t>选</w:t>
      </w:r>
      <w:r>
        <w:rPr>
          <w:rFonts w:hint="eastAsia"/>
        </w:rPr>
        <w:t>用承气下之，白虎</w:t>
      </w:r>
      <w:r w:rsidR="00F80F85">
        <w:rPr>
          <w:rFonts w:hint="eastAsia"/>
        </w:rPr>
        <w:t>清</w:t>
      </w:r>
      <w:r>
        <w:rPr>
          <w:rFonts w:hint="eastAsia"/>
        </w:rPr>
        <w:t>之，数日方定。旋竟转为少阳寒热往来之证，予以小柴胡汤加味。如是数日，又略安，意其愈矣。某日偶巡视邻近某善堂，惊见此小儿又在就医调理。予更细察其病情</w:t>
      </w:r>
      <w:r w:rsidR="00802961">
        <w:rPr>
          <w:rFonts w:hint="eastAsia"/>
        </w:rPr>
        <w:t>，</w:t>
      </w:r>
      <w:r>
        <w:rPr>
          <w:rFonts w:hint="eastAsia"/>
        </w:rPr>
        <w:t>则寒热日数度发，又是麻桂各半汤之证矣。</w:t>
      </w:r>
    </w:p>
    <w:p w14:paraId="292AB3E4" w14:textId="5A26667F" w:rsidR="001E04BE" w:rsidRDefault="001E04BE" w:rsidP="00C80502">
      <w:pPr>
        <w:ind w:firstLineChars="200" w:firstLine="420"/>
      </w:pPr>
      <w:r>
        <w:rPr>
          <w:rFonts w:hint="eastAsia"/>
        </w:rPr>
        <w:t>按语</w:t>
      </w:r>
      <w:r w:rsidR="00EF71AB">
        <w:rPr>
          <w:rFonts w:hint="eastAsia"/>
        </w:rPr>
        <w:t>：</w:t>
      </w:r>
      <w:r>
        <w:rPr>
          <w:rFonts w:hint="eastAsia"/>
        </w:rPr>
        <w:t>仲景六经论治，表证治表，里证治里</w:t>
      </w:r>
      <w:r w:rsidR="00802961">
        <w:rPr>
          <w:rFonts w:hint="eastAsia"/>
        </w:rPr>
        <w:t>，</w:t>
      </w:r>
      <w:r>
        <w:rPr>
          <w:rFonts w:hint="eastAsia"/>
        </w:rPr>
        <w:t>表里同病，视其缓急，或先治表，或先救里，井然有序，章法不乱。此案治遵仲景，立法严谨，证变则法亦变，法变则方亦变。外感病的病理变化有一定的规律性。故辨有六经，治有八法，然而章法并非教条。临床施治，若不顾章法，则为乱治</w:t>
      </w:r>
      <w:r w:rsidR="00C13425">
        <w:rPr>
          <w:rFonts w:hint="eastAsia"/>
        </w:rPr>
        <w:t>；</w:t>
      </w:r>
      <w:r>
        <w:rPr>
          <w:rFonts w:hint="eastAsia"/>
        </w:rPr>
        <w:t>若拘于章法，则为死治。医之难者</w:t>
      </w:r>
      <w:r w:rsidR="00802961">
        <w:rPr>
          <w:rFonts w:hint="eastAsia"/>
        </w:rPr>
        <w:t>，</w:t>
      </w:r>
      <w:r>
        <w:rPr>
          <w:rFonts w:hint="eastAsia"/>
        </w:rPr>
        <w:t>在于循章而不乱</w:t>
      </w:r>
      <w:r w:rsidR="00802961">
        <w:rPr>
          <w:rFonts w:hint="eastAsia"/>
        </w:rPr>
        <w:t>，</w:t>
      </w:r>
      <w:r>
        <w:rPr>
          <w:rFonts w:hint="eastAsia"/>
        </w:rPr>
        <w:t>执法而不拘。曹氏堪称于此。</w:t>
      </w:r>
    </w:p>
    <w:p w14:paraId="66440A64" w14:textId="1EBE5F10" w:rsidR="001E04BE" w:rsidRDefault="001E04BE" w:rsidP="00C80502">
      <w:pPr>
        <w:pStyle w:val="3"/>
      </w:pPr>
      <w:r>
        <w:rPr>
          <w:rFonts w:hint="eastAsia"/>
        </w:rPr>
        <w:t>4</w:t>
      </w:r>
      <w:r w:rsidR="00C80502">
        <w:rPr>
          <w:rFonts w:hint="eastAsia"/>
        </w:rPr>
        <w:t>.</w:t>
      </w:r>
      <w:r w:rsidR="00C80502">
        <w:t xml:space="preserve"> </w:t>
      </w:r>
      <w:r>
        <w:rPr>
          <w:rFonts w:hint="eastAsia"/>
        </w:rPr>
        <w:t>审其病势急治于先</w:t>
      </w:r>
    </w:p>
    <w:p w14:paraId="5B4F92FD" w14:textId="5DD3CA4F" w:rsidR="001E04BE" w:rsidRDefault="001E04BE" w:rsidP="00603D54">
      <w:pPr>
        <w:ind w:firstLineChars="200" w:firstLine="420"/>
      </w:pPr>
      <w:r>
        <w:rPr>
          <w:rFonts w:hint="eastAsia"/>
        </w:rPr>
        <w:t>医案选录</w:t>
      </w:r>
      <w:r w:rsidR="00EF71AB">
        <w:rPr>
          <w:rFonts w:hint="eastAsia"/>
        </w:rPr>
        <w:t>：</w:t>
      </w:r>
      <w:r>
        <w:rPr>
          <w:rFonts w:hint="eastAsia"/>
        </w:rPr>
        <w:t>孙宝宝。初诊，满舌生疮，环唇纹裂，不能吮饮，饮则痛哭，身热，</w:t>
      </w:r>
      <w:r w:rsidR="00D1318A">
        <w:rPr>
          <w:rFonts w:hint="eastAsia"/>
        </w:rPr>
        <w:t>溲</w:t>
      </w:r>
      <w:r>
        <w:rPr>
          <w:rFonts w:hint="eastAsia"/>
        </w:rPr>
        <w:t>少，脉洪而数，常烦躁不安，大便自可，拟葛根芩连汤加味。粉葛根四钱、淡黄芩钱半、小川连六分、生甘草三钱、灯心一尺、活芦根一尺。</w:t>
      </w:r>
    </w:p>
    <w:p w14:paraId="16C6ECFF" w14:textId="55ADBD7D" w:rsidR="001E04BE" w:rsidRDefault="001E04BE" w:rsidP="00603D54">
      <w:pPr>
        <w:ind w:firstLineChars="200" w:firstLine="420"/>
      </w:pPr>
      <w:r>
        <w:rPr>
          <w:rFonts w:hint="eastAsia"/>
        </w:rPr>
        <w:t>二诊：口疮，投葛根芩连汤，不见大效，宜进一步合承气法</w:t>
      </w:r>
      <w:r w:rsidR="00D32EA9">
        <w:rPr>
          <w:rFonts w:hint="eastAsia"/>
        </w:rPr>
        <w:t>。（</w:t>
      </w:r>
      <w:r>
        <w:rPr>
          <w:rFonts w:hint="eastAsia"/>
        </w:rPr>
        <w:t>方略</w:t>
      </w:r>
      <w:r w:rsidR="00CF1CE8">
        <w:rPr>
          <w:rFonts w:hint="eastAsia"/>
        </w:rPr>
        <w:t>）</w:t>
      </w:r>
      <w:r>
        <w:rPr>
          <w:rFonts w:hint="eastAsia"/>
        </w:rPr>
        <w:t>……又次日，</w:t>
      </w:r>
      <w:r w:rsidR="00CD67DA">
        <w:rPr>
          <w:rFonts w:hint="eastAsia"/>
        </w:rPr>
        <w:t>孙</w:t>
      </w:r>
      <w:r>
        <w:rPr>
          <w:rFonts w:hint="eastAsia"/>
        </w:rPr>
        <w:t>君来吿，此方之效乃无出其右，服后一小时许，能饮水而不作痛状，夜寐甚安。越宿醒来，舌疮大退，肯吮乳。嘱减量再眼，遂愈。</w:t>
      </w:r>
    </w:p>
    <w:p w14:paraId="687EBA7E" w14:textId="4A16B6A9" w:rsidR="001E04BE" w:rsidRDefault="001E04BE" w:rsidP="00603D54">
      <w:pPr>
        <w:ind w:firstLineChars="200" w:firstLine="420"/>
      </w:pPr>
      <w:r>
        <w:rPr>
          <w:rFonts w:hint="eastAsia"/>
        </w:rPr>
        <w:t>按语</w:t>
      </w:r>
      <w:r w:rsidR="00EF71AB">
        <w:rPr>
          <w:rFonts w:hint="eastAsia"/>
        </w:rPr>
        <w:t>：</w:t>
      </w:r>
      <w:r>
        <w:rPr>
          <w:rFonts w:hint="eastAsia"/>
        </w:rPr>
        <w:t>本案在初诊之前，因身热、咳嗽、口渴，曾给予辛凉之剂葛根芩连汤，至二诊仍不差，又合承气法。可以看出，本案分证论治，章法无误。然病重药轻，致表热内传，病势转重。二诊虽无阳</w:t>
      </w:r>
      <w:r w:rsidR="00F966A0">
        <w:rPr>
          <w:rFonts w:hint="eastAsia"/>
        </w:rPr>
        <w:t>明</w:t>
      </w:r>
      <w:r>
        <w:rPr>
          <w:rFonts w:hint="eastAsia"/>
        </w:rPr>
        <w:t>府实证，但审其邪热内传之势</w:t>
      </w:r>
      <w:r w:rsidR="00802961">
        <w:rPr>
          <w:rFonts w:hint="eastAsia"/>
        </w:rPr>
        <w:t>，</w:t>
      </w:r>
      <w:r>
        <w:rPr>
          <w:rFonts w:hint="eastAsia"/>
        </w:rPr>
        <w:t>里实将成之机，合方重药锐之大承气汤治之于先。正如本论云</w:t>
      </w:r>
      <w:r w:rsidR="006A0E49">
        <w:rPr>
          <w:rFonts w:hint="eastAsia"/>
        </w:rPr>
        <w:t>：“</w:t>
      </w:r>
      <w:r>
        <w:rPr>
          <w:rFonts w:hint="eastAsia"/>
        </w:rPr>
        <w:t>葛根汤证化热，为葛根芩连汤证。葛根芩连</w:t>
      </w:r>
      <w:r w:rsidR="008E3B33">
        <w:rPr>
          <w:rFonts w:hint="eastAsia"/>
        </w:rPr>
        <w:t>汤</w:t>
      </w:r>
      <w:r>
        <w:rPr>
          <w:rFonts w:hint="eastAsia"/>
        </w:rPr>
        <w:t>证化热，则为承气汤证。我因失治缓治于先，故补治急治于后。不待其大便秘结而审其即将闭结，预用硝黄以图之，此急治补治之说也。然没使我能及时重用葛根芩连，又何需乎硝黄？我能及时重用葛根汤，又何需乎芩连？”因此，治疗外感病，既要治遵法度，有时又要根据病势，急治于先。</w:t>
      </w:r>
    </w:p>
    <w:p w14:paraId="60C55507" w14:textId="5A7D472D" w:rsidR="001E04BE" w:rsidRDefault="006C329E" w:rsidP="006C329E">
      <w:pPr>
        <w:pStyle w:val="3"/>
      </w:pPr>
      <w:r>
        <w:t xml:space="preserve">5. </w:t>
      </w:r>
      <w:r w:rsidR="001E04BE">
        <w:rPr>
          <w:rFonts w:hint="eastAsia"/>
        </w:rPr>
        <w:t>凭脉辨证</w:t>
      </w:r>
      <w:r>
        <w:rPr>
          <w:rFonts w:hint="eastAsia"/>
        </w:rPr>
        <w:t xml:space="preserve"> </w:t>
      </w:r>
      <w:r w:rsidR="001E04BE">
        <w:rPr>
          <w:rFonts w:hint="eastAsia"/>
        </w:rPr>
        <w:t>知常达变</w:t>
      </w:r>
    </w:p>
    <w:p w14:paraId="19695952" w14:textId="35732A2B" w:rsidR="001E04BE" w:rsidRDefault="001E04BE" w:rsidP="00603D54">
      <w:pPr>
        <w:ind w:firstLineChars="200" w:firstLine="420"/>
      </w:pPr>
      <w:r>
        <w:rPr>
          <w:rFonts w:hint="eastAsia"/>
        </w:rPr>
        <w:t>医案选录</w:t>
      </w:r>
      <w:r w:rsidR="00EF71AB">
        <w:rPr>
          <w:rFonts w:hint="eastAsia"/>
        </w:rPr>
        <w:t>：</w:t>
      </w:r>
      <w:r>
        <w:rPr>
          <w:rFonts w:hint="eastAsia"/>
        </w:rPr>
        <w:t>友人施君，崇明人也。</w:t>
      </w:r>
      <w:r w:rsidR="002C2768">
        <w:rPr>
          <w:rFonts w:hint="eastAsia"/>
        </w:rPr>
        <w:t>服</w:t>
      </w:r>
      <w:r>
        <w:rPr>
          <w:rFonts w:hint="eastAsia"/>
        </w:rPr>
        <w:t>务上海电报局。甲戎孟秋某晚，匆匆邀诊乃弟病。入其室，见病者，仰卧榻上，叩其所苦绝无应。余心疑之私谓施君曰：乃弟久耳聋，无所闻乎，抑舌蹇不能言乎</w:t>
      </w:r>
      <w:r w:rsidR="00B51A71">
        <w:rPr>
          <w:rFonts w:hint="eastAsia"/>
        </w:rPr>
        <w:t>？</w:t>
      </w:r>
      <w:r>
        <w:rPr>
          <w:rFonts w:hint="eastAsia"/>
        </w:rPr>
        <w:t>则皆曰</w:t>
      </w:r>
      <w:r w:rsidR="00EF71AB">
        <w:rPr>
          <w:rFonts w:hint="eastAsia"/>
        </w:rPr>
        <w:t>：</w:t>
      </w:r>
      <w:r>
        <w:rPr>
          <w:rFonts w:hint="eastAsia"/>
        </w:rPr>
        <w:t>否，余益惊异。按其脉，一乎洪大，一手沉细，孰左孰右，今已莫能记忆。因询家人，以致病之由，曰：渠前任某军电职，因事受惊，遂觉神志恍惚。每客来</w:t>
      </w:r>
      <w:r w:rsidR="00802961">
        <w:rPr>
          <w:rFonts w:hint="eastAsia"/>
        </w:rPr>
        <w:t>，</w:t>
      </w:r>
      <w:r>
        <w:rPr>
          <w:rFonts w:hint="eastAsia"/>
        </w:rPr>
        <w:t>恒默然相对，客去则歌唱无序，饮食二便悉如常人，惟食时阙上时有热气蒸腾，轻则如出岫朝云，甚则如窑中烟，状颇怪待</w:t>
      </w:r>
      <w:r w:rsidR="00802961">
        <w:rPr>
          <w:rFonts w:hint="eastAsia"/>
        </w:rPr>
        <w:t>，</w:t>
      </w:r>
      <w:r>
        <w:rPr>
          <w:rFonts w:hint="eastAsia"/>
        </w:rPr>
        <w:t>前曾将渠送往本市著名医院诊治，经二十余日，医者终不识其为何病。既无术以疗，故于昨日迁出，请先生一断。余细按其腹，绝不胀满，</w:t>
      </w:r>
      <w:r>
        <w:rPr>
          <w:rFonts w:hint="eastAsia"/>
        </w:rPr>
        <w:lastRenderedPageBreak/>
        <w:t>更不拒按。沉思良久，竟莫洞其症结</w:t>
      </w:r>
      <w:r w:rsidR="00CD3A6B">
        <w:rPr>
          <w:rFonts w:hint="eastAsia"/>
        </w:rPr>
        <w:t>。</w:t>
      </w:r>
      <w:r>
        <w:rPr>
          <w:rFonts w:hint="eastAsia"/>
        </w:rPr>
        <w:t>于是遂谢不敏，郝然告辞</w:t>
      </w:r>
      <w:r w:rsidR="00733447">
        <w:rPr>
          <w:rFonts w:hint="eastAsia"/>
        </w:rPr>
        <w:t>。</w:t>
      </w:r>
      <w:r>
        <w:rPr>
          <w:rFonts w:hint="eastAsia"/>
        </w:rPr>
        <w:t>越日，施君吿余曰：舍弟之病，昨已延</w:t>
      </w:r>
      <w:r w:rsidR="00EA7304">
        <w:rPr>
          <w:rFonts w:hint="eastAsia"/>
        </w:rPr>
        <w:t>曹</w:t>
      </w:r>
      <w:r>
        <w:rPr>
          <w:rFonts w:hint="eastAsia"/>
        </w:rPr>
        <w:t>颖甫先生诊治，服药后，大泄，阙上热气减</w:t>
      </w:r>
      <w:r w:rsidR="00843AD2">
        <w:rPr>
          <w:rFonts w:hint="eastAsia"/>
        </w:rPr>
        <w:t>，。</w:t>
      </w:r>
      <w:r>
        <w:rPr>
          <w:rFonts w:hint="eastAsia"/>
        </w:rPr>
        <w:t>余闻而愕然</w:t>
      </w:r>
      <w:r w:rsidR="00E63B04">
        <w:rPr>
          <w:rFonts w:hint="eastAsia"/>
        </w:rPr>
        <w:t>。</w:t>
      </w:r>
      <w:r>
        <w:rPr>
          <w:rFonts w:hint="eastAsia"/>
        </w:rPr>
        <w:t>遂急访之。并视所服方，忆其案尾略日</w:t>
      </w:r>
      <w:r w:rsidR="00EF71AB">
        <w:rPr>
          <w:rFonts w:hint="eastAsia"/>
        </w:rPr>
        <w:t>：</w:t>
      </w:r>
      <w:r>
        <w:rPr>
          <w:rFonts w:hint="eastAsia"/>
        </w:rPr>
        <w:t>此张仲景所谓阳明病也，宜下之，主以大承气汤。（按</w:t>
      </w:r>
      <w:r w:rsidR="00EF71AB">
        <w:rPr>
          <w:rFonts w:hint="eastAsia"/>
        </w:rPr>
        <w:t>：</w:t>
      </w:r>
      <w:r>
        <w:rPr>
          <w:rFonts w:hint="eastAsia"/>
        </w:rPr>
        <w:t>此证</w:t>
      </w:r>
      <w:r w:rsidR="00802961">
        <w:rPr>
          <w:rFonts w:hint="eastAsia"/>
        </w:rPr>
        <w:t>，</w:t>
      </w:r>
      <w:r>
        <w:rPr>
          <w:rFonts w:hint="eastAsia"/>
        </w:rPr>
        <w:t>后又以小柴胡汤、桂枝加龙牡汤善其后而愈</w:t>
      </w:r>
      <w:r w:rsidR="00E43E91">
        <w:rPr>
          <w:rFonts w:hint="eastAsia"/>
        </w:rPr>
        <w:t>。）</w:t>
      </w:r>
    </w:p>
    <w:p w14:paraId="79946BBD" w14:textId="6CA17A18" w:rsidR="001E04BE" w:rsidRDefault="001E04BE" w:rsidP="00603D54">
      <w:pPr>
        <w:ind w:firstLineChars="200" w:firstLine="420"/>
      </w:pPr>
      <w:r>
        <w:rPr>
          <w:rFonts w:hint="eastAsia"/>
        </w:rPr>
        <w:t>按语</w:t>
      </w:r>
      <w:r w:rsidR="00EF71AB">
        <w:rPr>
          <w:rFonts w:hint="eastAsia"/>
        </w:rPr>
        <w:t>：</w:t>
      </w:r>
      <w:r>
        <w:rPr>
          <w:rFonts w:hint="eastAsia"/>
        </w:rPr>
        <w:t>凭脉辨证是《伤寒论》脉法运用特点之一</w:t>
      </w:r>
      <w:r w:rsidR="00677BE6">
        <w:rPr>
          <w:rFonts w:hint="eastAsia"/>
        </w:rPr>
        <w:t>。</w:t>
      </w:r>
      <w:r>
        <w:rPr>
          <w:rFonts w:hint="eastAsia"/>
        </w:rPr>
        <w:t>本论云：“顾饮食二便如常，</w:t>
      </w:r>
      <w:r w:rsidR="00746312">
        <w:rPr>
          <w:rFonts w:hint="eastAsia"/>
        </w:rPr>
        <w:t>腹</w:t>
      </w:r>
      <w:r>
        <w:rPr>
          <w:rFonts w:hint="eastAsia"/>
        </w:rPr>
        <w:t>不痛，又不拒按。谁复有胆，敢用承气</w:t>
      </w:r>
      <w:r w:rsidR="00BC08EE">
        <w:rPr>
          <w:rFonts w:hint="eastAsia"/>
        </w:rPr>
        <w:t>？</w:t>
      </w:r>
      <w:r>
        <w:rPr>
          <w:rFonts w:hint="eastAsia"/>
        </w:rPr>
        <w:t>”曹氏自云</w:t>
      </w:r>
      <w:r w:rsidR="001A6F14">
        <w:rPr>
          <w:rFonts w:hint="eastAsia"/>
        </w:rPr>
        <w:t>：“</w:t>
      </w:r>
      <w:r>
        <w:rPr>
          <w:rFonts w:hint="eastAsia"/>
        </w:rPr>
        <w:t>此证予亦不能识，惟诊其脉，则右极洪大，左极微细，阴不足而阳有余。意其为少阴负趺阳正</w:t>
      </w:r>
      <w:r w:rsidR="00787560">
        <w:rPr>
          <w:rFonts w:hint="eastAsia"/>
        </w:rPr>
        <w:t>属</w:t>
      </w:r>
      <w:r>
        <w:rPr>
          <w:rFonts w:hint="eastAsia"/>
        </w:rPr>
        <w:t>阳明，与右脉之洪大正合。决为大承气</w:t>
      </w:r>
      <w:r w:rsidR="006B46BE">
        <w:rPr>
          <w:rFonts w:hint="eastAsia"/>
        </w:rPr>
        <w:t>汤</w:t>
      </w:r>
      <w:r>
        <w:rPr>
          <w:rFonts w:hint="eastAsia"/>
        </w:rPr>
        <w:t>的证，而不料其应乃如响也。”便硬、谏语、潮热、腹痛诸症乃大承气汤证之常。前医称必得俱“痞满燥实坚。”观曹氏此安案，大可不必。这是因为，病有其常，亦有其变。</w:t>
      </w:r>
      <w:r w:rsidR="00BB2CCE">
        <w:rPr>
          <w:rFonts w:hint="eastAsia"/>
        </w:rPr>
        <w:t>善</w:t>
      </w:r>
      <w:r>
        <w:rPr>
          <w:rFonts w:hint="eastAsia"/>
        </w:rPr>
        <w:t>医者，应知常达变。只知其常不知其变，遇变则必束手无策，莫然不知所从</w:t>
      </w:r>
      <w:r w:rsidR="00DA0EE4">
        <w:rPr>
          <w:rFonts w:hint="eastAsia"/>
        </w:rPr>
        <w:t>。</w:t>
      </w:r>
    </w:p>
    <w:p w14:paraId="4DF62067" w14:textId="7A0C2E18" w:rsidR="001E04BE" w:rsidRDefault="001E04BE" w:rsidP="00580312">
      <w:pPr>
        <w:pStyle w:val="3"/>
      </w:pPr>
      <w:r>
        <w:rPr>
          <w:rFonts w:hint="eastAsia"/>
        </w:rPr>
        <w:t>6</w:t>
      </w:r>
      <w:r w:rsidR="00580312">
        <w:t xml:space="preserve">. </w:t>
      </w:r>
      <w:r>
        <w:rPr>
          <w:rFonts w:hint="eastAsia"/>
        </w:rPr>
        <w:t>治</w:t>
      </w:r>
      <w:r w:rsidR="001317DF">
        <w:rPr>
          <w:rFonts w:hint="eastAsia"/>
        </w:rPr>
        <w:t>遵</w:t>
      </w:r>
      <w:r>
        <w:rPr>
          <w:rFonts w:hint="eastAsia"/>
        </w:rPr>
        <w:t>经旨</w:t>
      </w:r>
      <w:r w:rsidR="00580312">
        <w:rPr>
          <w:rFonts w:hint="eastAsia"/>
        </w:rPr>
        <w:t xml:space="preserve"> </w:t>
      </w:r>
      <w:r>
        <w:rPr>
          <w:rFonts w:hint="eastAsia"/>
        </w:rPr>
        <w:t>不拘习说</w:t>
      </w:r>
    </w:p>
    <w:p w14:paraId="042FB19B" w14:textId="2908ED4B" w:rsidR="001E04BE" w:rsidRDefault="001E04BE" w:rsidP="00603D54">
      <w:pPr>
        <w:ind w:firstLineChars="200" w:firstLine="420"/>
      </w:pPr>
      <w:r>
        <w:rPr>
          <w:rFonts w:hint="eastAsia"/>
        </w:rPr>
        <w:t>医案选录</w:t>
      </w:r>
      <w:r w:rsidR="00EF71AB">
        <w:rPr>
          <w:rFonts w:hint="eastAsia"/>
        </w:rPr>
        <w:t>：</w:t>
      </w:r>
      <w:r>
        <w:rPr>
          <w:rFonts w:hint="eastAsia"/>
        </w:rPr>
        <w:t>同乡姻亲高长顺之女嫁王鹿萍长子，住西门路</w:t>
      </w:r>
      <w:r w:rsidR="00802961">
        <w:rPr>
          <w:rFonts w:hint="eastAsia"/>
        </w:rPr>
        <w:t>，</w:t>
      </w:r>
      <w:r>
        <w:rPr>
          <w:rFonts w:hint="eastAsia"/>
        </w:rPr>
        <w:t>产后六七日，体健能食，无病，忽觉胃纳反佳，食肉甚多</w:t>
      </w:r>
      <w:r w:rsidR="008F0E9F">
        <w:rPr>
          <w:rFonts w:hint="eastAsia"/>
        </w:rPr>
        <w:t>。</w:t>
      </w:r>
      <w:r>
        <w:rPr>
          <w:rFonts w:hint="eastAsia"/>
        </w:rPr>
        <w:t>数</w:t>
      </w:r>
      <w:r w:rsidR="008F0E9F">
        <w:rPr>
          <w:rFonts w:hint="eastAsia"/>
        </w:rPr>
        <w:t>日</w:t>
      </w:r>
      <w:r>
        <w:rPr>
          <w:rFonts w:hint="eastAsia"/>
        </w:rPr>
        <w:t>后，日晡所，觉身热烦</w:t>
      </w:r>
      <w:r w:rsidR="00201B0E">
        <w:rPr>
          <w:rFonts w:hint="eastAsia"/>
        </w:rPr>
        <w:t>躁</w:t>
      </w:r>
      <w:r>
        <w:rPr>
          <w:rFonts w:hint="eastAsia"/>
        </w:rPr>
        <w:t>，中夜略瘥，次日又如是</w:t>
      </w:r>
      <w:r w:rsidR="00931813">
        <w:rPr>
          <w:rFonts w:hint="eastAsia"/>
        </w:rPr>
        <w:t>。延</w:t>
      </w:r>
      <w:r>
        <w:rPr>
          <w:rFonts w:hint="eastAsia"/>
        </w:rPr>
        <w:t>恽医诊，断为阴亏阳越</w:t>
      </w:r>
      <w:r w:rsidR="00E10ECA">
        <w:rPr>
          <w:rFonts w:hint="eastAsia"/>
        </w:rPr>
        <w:t>。</w:t>
      </w:r>
      <w:r>
        <w:rPr>
          <w:rFonts w:hint="eastAsia"/>
        </w:rPr>
        <w:t>投药五六剂，不效</w:t>
      </w:r>
      <w:r w:rsidR="008859D8">
        <w:rPr>
          <w:rFonts w:hint="eastAsia"/>
        </w:rPr>
        <w:t>。</w:t>
      </w:r>
      <w:r>
        <w:rPr>
          <w:rFonts w:hint="eastAsia"/>
        </w:rPr>
        <w:t>改请同乡朱医，谓此乃桂枝证，如何可用养阴药？即予轻剂桂枝汤。内有桂枝五分、白芍一钱。二十日许，病益剧</w:t>
      </w:r>
      <w:r w:rsidR="00AF43EE">
        <w:rPr>
          <w:rFonts w:hint="eastAsia"/>
        </w:rPr>
        <w:t>。</w:t>
      </w:r>
      <w:r>
        <w:rPr>
          <w:rFonts w:hint="eastAsia"/>
        </w:rPr>
        <w:t>长顾之弟长利与余善，乃延余诊，知其产后恶露不多，腹胀</w:t>
      </w:r>
      <w:r w:rsidR="00ED786C">
        <w:rPr>
          <w:rFonts w:hint="eastAsia"/>
        </w:rPr>
        <w:t>。</w:t>
      </w:r>
      <w:r>
        <w:rPr>
          <w:rFonts w:hint="eastAsia"/>
        </w:rPr>
        <w:t>予桃核承气汤，次日稍愈。但仍发热，脉大。乃疑《金匮</w:t>
      </w:r>
      <w:r w:rsidR="00123CAE">
        <w:rPr>
          <w:rFonts w:hint="eastAsia"/>
        </w:rPr>
        <w:t>》有</w:t>
      </w:r>
      <w:r>
        <w:rPr>
          <w:rFonts w:hint="eastAsia"/>
        </w:rPr>
        <w:t>产后大承气</w:t>
      </w:r>
      <w:r w:rsidR="007A4071">
        <w:rPr>
          <w:rFonts w:hint="eastAsia"/>
        </w:rPr>
        <w:t>汤</w:t>
      </w:r>
      <w:r>
        <w:rPr>
          <w:rFonts w:hint="eastAsia"/>
        </w:rPr>
        <w:t>条，得毋指此证乎？即予之，方用</w:t>
      </w:r>
      <w:r w:rsidR="00EF71AB">
        <w:rPr>
          <w:rFonts w:hint="eastAsia"/>
        </w:rPr>
        <w:t>：</w:t>
      </w:r>
      <w:r>
        <w:rPr>
          <w:rFonts w:hint="eastAsia"/>
        </w:rPr>
        <w:t>生大黄五钱、枳实三钱、芒硝三钱、厚朴二钱。方成，病家不敢服，请示于恽医。恽曰</w:t>
      </w:r>
      <w:r w:rsidR="00EF71AB">
        <w:rPr>
          <w:rFonts w:hint="eastAsia"/>
        </w:rPr>
        <w:t>：</w:t>
      </w:r>
      <w:r>
        <w:rPr>
          <w:rFonts w:hint="eastAsia"/>
        </w:rPr>
        <w:t>不可</w:t>
      </w:r>
      <w:r w:rsidR="00EE0BF8">
        <w:rPr>
          <w:rFonts w:hint="eastAsia"/>
        </w:rPr>
        <w:t>服</w:t>
      </w:r>
      <w:r>
        <w:rPr>
          <w:rFonts w:hint="eastAsia"/>
        </w:rPr>
        <w:t>。病家迟疑，取决于长顺。长顺主与服，并</w:t>
      </w:r>
      <w:r w:rsidR="0094714F">
        <w:rPr>
          <w:rFonts w:hint="eastAsia"/>
        </w:rPr>
        <w:t>愿</w:t>
      </w:r>
      <w:r>
        <w:rPr>
          <w:rFonts w:hint="eastAsia"/>
        </w:rPr>
        <w:t>负责，</w:t>
      </w:r>
      <w:r w:rsidR="0094714F">
        <w:rPr>
          <w:rFonts w:hint="eastAsia"/>
        </w:rPr>
        <w:t>服</w:t>
      </w:r>
      <w:r>
        <w:rPr>
          <w:rFonts w:hint="eastAsia"/>
        </w:rPr>
        <w:t>后，当夜不下，次早，方下一次。干燥而黑</w:t>
      </w:r>
      <w:r w:rsidR="001D6C6E">
        <w:rPr>
          <w:rFonts w:hint="eastAsia"/>
        </w:rPr>
        <w:t>。</w:t>
      </w:r>
      <w:r>
        <w:rPr>
          <w:rFonts w:hint="eastAsia"/>
        </w:rPr>
        <w:t>午时又</w:t>
      </w:r>
      <w:r w:rsidR="007C2236">
        <w:rPr>
          <w:rFonts w:hint="eastAsia"/>
        </w:rPr>
        <w:t>来</w:t>
      </w:r>
      <w:r>
        <w:rPr>
          <w:rFonts w:hint="eastAsia"/>
        </w:rPr>
        <w:t>请诊，谓热已退，但觉腹中胀，脉仍洪大。嘱仍服原方，实则依余意，当加重大黄，以病家胆小，姑从轻。次日大下五六次，得溏薄之黑粪</w:t>
      </w:r>
      <w:r w:rsidR="006E0027">
        <w:rPr>
          <w:rFonts w:hint="eastAsia"/>
        </w:rPr>
        <w:t>，</w:t>
      </w:r>
      <w:r>
        <w:rPr>
          <w:rFonts w:hint="eastAsia"/>
        </w:rPr>
        <w:t>粪后得水，能起坐，调理而愈。</w:t>
      </w:r>
    </w:p>
    <w:p w14:paraId="34BD4A5F" w14:textId="4FF50A91" w:rsidR="001E04BE" w:rsidRDefault="001E04BE" w:rsidP="00603D54">
      <w:pPr>
        <w:ind w:firstLineChars="200" w:firstLine="420"/>
      </w:pPr>
      <w:r>
        <w:rPr>
          <w:rFonts w:hint="eastAsia"/>
        </w:rPr>
        <w:t>按语</w:t>
      </w:r>
      <w:r w:rsidR="00EF71AB">
        <w:rPr>
          <w:rFonts w:hint="eastAsia"/>
        </w:rPr>
        <w:t>：</w:t>
      </w:r>
      <w:r>
        <w:rPr>
          <w:rFonts w:hint="eastAsia"/>
        </w:rPr>
        <w:t>妇人产后失血亡津病则多虚。故有产后宜温补之说。然而产后多虚并非产后无实，产后多寒亦并非产后无热。仲景立法，既有当归生姜羊肉汤、当归建中汤之温养补虚，又有大承气汤、下瘀血汤之泻热逐寒，医家不可执凿于一端。故曹氏云</w:t>
      </w:r>
      <w:r w:rsidR="00377B16">
        <w:rPr>
          <w:rFonts w:hint="eastAsia"/>
        </w:rPr>
        <w:t>：“</w:t>
      </w:r>
      <w:r>
        <w:rPr>
          <w:rFonts w:hint="eastAsia"/>
        </w:rPr>
        <w:t>产后亦温之说，举世相传牢不可</w:t>
      </w:r>
      <w:r w:rsidR="00037DA7">
        <w:rPr>
          <w:rFonts w:hint="eastAsia"/>
        </w:rPr>
        <w:t>破</w:t>
      </w:r>
      <w:r>
        <w:rPr>
          <w:rFonts w:hint="eastAsia"/>
        </w:rPr>
        <w:t>。而生化汤一方，几视为金科玉律。何怪遇大实大热之证，而束手无策也。”曹氏此案治遵经旨</w:t>
      </w:r>
      <w:r w:rsidR="00F02F11">
        <w:rPr>
          <w:rFonts w:hint="eastAsia"/>
        </w:rPr>
        <w:t>，</w:t>
      </w:r>
      <w:r>
        <w:rPr>
          <w:rFonts w:hint="eastAsia"/>
        </w:rPr>
        <w:t>不拘习说，重在辨证，依法遗方，先与桃核承气汤，后据</w:t>
      </w:r>
      <w:r w:rsidR="006B07D4">
        <w:rPr>
          <w:rFonts w:hint="eastAsia"/>
        </w:rPr>
        <w:t>《金匮》</w:t>
      </w:r>
      <w:r>
        <w:rPr>
          <w:rFonts w:hint="eastAsia"/>
        </w:rPr>
        <w:t>产后大承气汤条，值重方竣药而不顾忌，放胆用之</w:t>
      </w:r>
      <w:r w:rsidR="00802961">
        <w:rPr>
          <w:rFonts w:hint="eastAsia"/>
        </w:rPr>
        <w:t>，</w:t>
      </w:r>
      <w:r>
        <w:rPr>
          <w:rFonts w:hint="eastAsia"/>
        </w:rPr>
        <w:t>而获奇功。经方值曹氏之手</w:t>
      </w:r>
      <w:r w:rsidR="00802961">
        <w:rPr>
          <w:rFonts w:hint="eastAsia"/>
        </w:rPr>
        <w:t>，</w:t>
      </w:r>
      <w:r>
        <w:rPr>
          <w:rFonts w:hint="eastAsia"/>
        </w:rPr>
        <w:t>真尽其用也。</w:t>
      </w:r>
    </w:p>
    <w:p w14:paraId="5CDAE7CA" w14:textId="396B8761" w:rsidR="001E04BE" w:rsidRDefault="0051725C" w:rsidP="00DD798F">
      <w:pPr>
        <w:pStyle w:val="3"/>
      </w:pPr>
      <w:r>
        <w:t xml:space="preserve">7. </w:t>
      </w:r>
      <w:r w:rsidR="001E04BE">
        <w:rPr>
          <w:rFonts w:hint="eastAsia"/>
        </w:rPr>
        <w:t>辨背经</w:t>
      </w:r>
      <w:r w:rsidR="00DD798F">
        <w:rPr>
          <w:rFonts w:hint="eastAsia"/>
        </w:rPr>
        <w:t>旨</w:t>
      </w:r>
      <w:r w:rsidR="00DD798F">
        <w:rPr>
          <w:rFonts w:hint="eastAsia"/>
        </w:rPr>
        <w:t xml:space="preserve"> </w:t>
      </w:r>
      <w:r w:rsidR="001E04BE">
        <w:rPr>
          <w:rFonts w:hint="eastAsia"/>
        </w:rPr>
        <w:t>治用经方</w:t>
      </w:r>
    </w:p>
    <w:p w14:paraId="417893B4" w14:textId="57651944" w:rsidR="001E04BE" w:rsidRDefault="001E04BE" w:rsidP="00603D54">
      <w:pPr>
        <w:ind w:firstLineChars="200" w:firstLine="420"/>
      </w:pPr>
      <w:r>
        <w:rPr>
          <w:rFonts w:hint="eastAsia"/>
        </w:rPr>
        <w:t>医案选录：予昔</w:t>
      </w:r>
      <w:r w:rsidR="00F77525">
        <w:rPr>
          <w:rFonts w:hint="eastAsia"/>
        </w:rPr>
        <w:t>治</w:t>
      </w:r>
      <w:r>
        <w:rPr>
          <w:rFonts w:hint="eastAsia"/>
        </w:rPr>
        <w:t>肉庄范阿良妇十五日不大便，终</w:t>
      </w:r>
      <w:r w:rsidR="007C7209">
        <w:rPr>
          <w:rFonts w:hint="eastAsia"/>
        </w:rPr>
        <w:t>日</w:t>
      </w:r>
      <w:r>
        <w:rPr>
          <w:rFonts w:hint="eastAsia"/>
        </w:rPr>
        <w:t>呕吐，渴而饮水，吐尤甚。予诊其脉洪大而实。用</w:t>
      </w:r>
      <w:r w:rsidR="00A72D3D">
        <w:rPr>
          <w:rFonts w:hint="eastAsia"/>
        </w:rPr>
        <w:t>承气汤</w:t>
      </w:r>
      <w:r>
        <w:rPr>
          <w:rFonts w:hint="eastAsia"/>
        </w:rPr>
        <w:t>。生军三钱、枳实三钱、川朴二钱、芒硝三钱</w:t>
      </w:r>
      <w:r w:rsidR="009D62B7">
        <w:rPr>
          <w:rFonts w:hint="eastAsia"/>
        </w:rPr>
        <w:t>。</w:t>
      </w:r>
      <w:r>
        <w:rPr>
          <w:rFonts w:hint="eastAsia"/>
        </w:rPr>
        <w:t>以其不能进药也，先用吴萸三钱，令其煎好先</w:t>
      </w:r>
      <w:r w:rsidR="00C311A6">
        <w:rPr>
          <w:rFonts w:hint="eastAsia"/>
        </w:rPr>
        <w:t>服</w:t>
      </w:r>
      <w:r>
        <w:rPr>
          <w:rFonts w:hint="eastAsia"/>
        </w:rPr>
        <w:t>，一</w:t>
      </w:r>
      <w:r w:rsidR="00ED134E">
        <w:rPr>
          <w:rFonts w:hint="eastAsia"/>
        </w:rPr>
        <w:t>剂</w:t>
      </w:r>
      <w:r>
        <w:rPr>
          <w:rFonts w:hint="eastAsia"/>
        </w:rPr>
        <w:t>愈</w:t>
      </w:r>
      <w:r w:rsidR="00C311A6">
        <w:rPr>
          <w:rFonts w:hint="eastAsia"/>
        </w:rPr>
        <w:t>。</w:t>
      </w:r>
    </w:p>
    <w:p w14:paraId="49C7288C" w14:textId="1531EE32" w:rsidR="001E04BE" w:rsidRDefault="001E04BE" w:rsidP="00603D54">
      <w:pPr>
        <w:ind w:firstLineChars="200" w:firstLine="420"/>
      </w:pPr>
      <w:r>
        <w:rPr>
          <w:rFonts w:hint="eastAsia"/>
        </w:rPr>
        <w:t>后治菜市街福兴祥衣庄男子，大热，脉实，大便七日不行，亦以其茶水入口即吐也。先用姜汁半夏三钱、吴萸一钱、川连三分</w:t>
      </w:r>
      <w:r w:rsidR="00802961">
        <w:rPr>
          <w:rFonts w:hint="eastAsia"/>
        </w:rPr>
        <w:t>，</w:t>
      </w:r>
      <w:r>
        <w:rPr>
          <w:rFonts w:hint="eastAsia"/>
        </w:rPr>
        <w:t>令其先行煎眼</w:t>
      </w:r>
      <w:r w:rsidR="0086351B">
        <w:rPr>
          <w:rFonts w:hint="eastAsia"/>
        </w:rPr>
        <w:t>。</w:t>
      </w:r>
      <w:r>
        <w:rPr>
          <w:rFonts w:hint="eastAsia"/>
        </w:rPr>
        <w:t>然后用大黄三钱、枳实四钱、厚朴一钱、芒硝三钱。亦以一剂愈</w:t>
      </w:r>
      <w:r w:rsidR="00116773">
        <w:rPr>
          <w:rFonts w:hint="eastAsia"/>
        </w:rPr>
        <w:t>。</w:t>
      </w:r>
    </w:p>
    <w:p w14:paraId="786B59A0" w14:textId="36135C39" w:rsidR="001E04BE" w:rsidRDefault="001E04BE" w:rsidP="00603D54">
      <w:pPr>
        <w:ind w:firstLineChars="200" w:firstLine="420"/>
      </w:pPr>
      <w:r>
        <w:rPr>
          <w:rFonts w:hint="eastAsia"/>
        </w:rPr>
        <w:t>按语</w:t>
      </w:r>
      <w:r w:rsidR="00EF71AB">
        <w:rPr>
          <w:rFonts w:hint="eastAsia"/>
        </w:rPr>
        <w:t>：</w:t>
      </w:r>
      <w:r>
        <w:rPr>
          <w:rFonts w:hint="eastAsia"/>
        </w:rPr>
        <w:t>《伤寒论》云：“伤寒呕多，虽有阳明证，不可攻之。”</w:t>
      </w:r>
      <w:r w:rsidR="000C6450">
        <w:rPr>
          <w:rFonts w:hint="eastAsia"/>
        </w:rPr>
        <w:t>（</w:t>
      </w:r>
      <w:r w:rsidR="000C6450">
        <w:rPr>
          <w:rFonts w:hint="eastAsia"/>
        </w:rPr>
        <w:t>2</w:t>
      </w:r>
      <w:r>
        <w:rPr>
          <w:rFonts w:hint="eastAsia"/>
        </w:rPr>
        <w:t>04</w:t>
      </w:r>
      <w:r>
        <w:rPr>
          <w:rFonts w:hint="eastAsia"/>
        </w:rPr>
        <w:t>条</w:t>
      </w:r>
      <w:r w:rsidR="00CF1CE8">
        <w:rPr>
          <w:rFonts w:hint="eastAsia"/>
        </w:rPr>
        <w:t>）</w:t>
      </w:r>
      <w:r>
        <w:rPr>
          <w:rFonts w:hint="eastAsia"/>
        </w:rPr>
        <w:t>而上二案曹氏虽遣经方而施治，然背经旨而辨证</w:t>
      </w:r>
      <w:r w:rsidR="006E7181">
        <w:rPr>
          <w:rFonts w:hint="eastAsia"/>
        </w:rPr>
        <w:t>。</w:t>
      </w:r>
      <w:r>
        <w:rPr>
          <w:rFonts w:hint="eastAsia"/>
        </w:rPr>
        <w:t>曹氏云</w:t>
      </w:r>
      <w:r w:rsidR="00637482">
        <w:rPr>
          <w:rFonts w:hint="eastAsia"/>
        </w:rPr>
        <w:t>：“</w:t>
      </w:r>
      <w:r>
        <w:rPr>
          <w:rFonts w:hint="eastAsia"/>
        </w:rPr>
        <w:t>予每遇此证，或先用一味吴萸汤，间亦有肝胆郁热而用萸连汤。呕吐既止，然后服用大承气，阳明实热乃</w:t>
      </w:r>
      <w:r w:rsidR="001F587B">
        <w:rPr>
          <w:rFonts w:hint="eastAsia"/>
        </w:rPr>
        <w:t>得</w:t>
      </w:r>
      <w:r>
        <w:rPr>
          <w:rFonts w:hint="eastAsia"/>
        </w:rPr>
        <w:t>一下而尽，须知，‘有阳明证’四字，即隐示人以可攻，若不于无字处求之，但狃于胃气之虚，视芒硝大黄如蛇蝎，真瞌睡汉耳</w:t>
      </w:r>
      <w:r w:rsidR="00D90F9C">
        <w:rPr>
          <w:rFonts w:hint="eastAsia"/>
        </w:rPr>
        <w:t>。”</w:t>
      </w:r>
      <w:r>
        <w:rPr>
          <w:rFonts w:hint="eastAsia"/>
        </w:rPr>
        <w:t>曹氏明知阳明呕多可攻，为避离经之嫌，却注不破经</w:t>
      </w:r>
      <w:r w:rsidR="00802961">
        <w:rPr>
          <w:rFonts w:hint="eastAsia"/>
        </w:rPr>
        <w:t>，</w:t>
      </w:r>
      <w:r>
        <w:rPr>
          <w:rFonts w:hint="eastAsia"/>
        </w:rPr>
        <w:t>只好强言“于无字处求之</w:t>
      </w:r>
      <w:r w:rsidR="00D90F9C">
        <w:rPr>
          <w:rFonts w:hint="eastAsia"/>
        </w:rPr>
        <w:t>。”</w:t>
      </w:r>
      <w:r>
        <w:rPr>
          <w:rFonts w:hint="eastAsia"/>
        </w:rPr>
        <w:lastRenderedPageBreak/>
        <w:t>此条历代注家多有阐发。沈明宗云</w:t>
      </w:r>
      <w:r w:rsidR="00B4279B">
        <w:rPr>
          <w:rFonts w:hint="eastAsia"/>
        </w:rPr>
        <w:t>：“</w:t>
      </w:r>
      <w:r>
        <w:rPr>
          <w:rFonts w:hint="eastAsia"/>
        </w:rPr>
        <w:t>呕多则气已上逆，邪气偏侵上脘，或带少阳</w:t>
      </w:r>
      <w:r w:rsidR="00C97B88">
        <w:rPr>
          <w:rFonts w:hint="eastAsia"/>
        </w:rPr>
        <w:t>。”</w:t>
      </w:r>
      <w:r>
        <w:rPr>
          <w:rFonts w:hint="eastAsia"/>
        </w:rPr>
        <w:t>章虚谷云</w:t>
      </w:r>
      <w:r w:rsidR="00EF71AB">
        <w:rPr>
          <w:rFonts w:hint="eastAsia"/>
        </w:rPr>
        <w:t>：</w:t>
      </w:r>
      <w:r>
        <w:rPr>
          <w:rFonts w:hint="eastAsia"/>
        </w:rPr>
        <w:t>“胃寒则呕多。”若阳明兼少阳而呕或胃寒而呕</w:t>
      </w:r>
      <w:r w:rsidR="00802961">
        <w:rPr>
          <w:rFonts w:hint="eastAsia"/>
        </w:rPr>
        <w:t>，</w:t>
      </w:r>
      <w:r>
        <w:rPr>
          <w:rFonts w:hint="eastAsia"/>
        </w:rPr>
        <w:t>则不可攻。仲景此条只能如此理解</w:t>
      </w:r>
      <w:r w:rsidR="00CB0999">
        <w:rPr>
          <w:rFonts w:hint="eastAsia"/>
        </w:rPr>
        <w:t>。</w:t>
      </w:r>
      <w:r>
        <w:rPr>
          <w:rFonts w:hint="eastAsia"/>
        </w:rPr>
        <w:t>若阳明里实尽管呕吐，应当攻不疑。肠道不通，腑气上逆，安有不呕之理</w:t>
      </w:r>
      <w:r w:rsidR="00BC08EE">
        <w:rPr>
          <w:rFonts w:hint="eastAsia"/>
        </w:rPr>
        <w:t>？</w:t>
      </w:r>
      <w:r>
        <w:rPr>
          <w:rFonts w:hint="eastAsia"/>
        </w:rPr>
        <w:t>不以承气下其燥屎，通其腑气，其呕何以能止</w:t>
      </w:r>
      <w:r w:rsidR="00BC08EE">
        <w:rPr>
          <w:rFonts w:hint="eastAsia"/>
        </w:rPr>
        <w:t>？</w:t>
      </w:r>
      <w:r>
        <w:rPr>
          <w:rFonts w:hint="eastAsia"/>
        </w:rPr>
        <w:t>若拘于有呕而不敢用承气攻之，无疑划地为牢，作茧自缚。</w:t>
      </w:r>
    </w:p>
    <w:p w14:paraId="495A3600" w14:textId="37103B98" w:rsidR="001E04BE" w:rsidRDefault="001E04BE" w:rsidP="00E6482E">
      <w:pPr>
        <w:pStyle w:val="3"/>
      </w:pPr>
      <w:r>
        <w:rPr>
          <w:rFonts w:hint="eastAsia"/>
        </w:rPr>
        <w:t>8</w:t>
      </w:r>
      <w:r w:rsidR="00E6482E">
        <w:t xml:space="preserve">. </w:t>
      </w:r>
      <w:r>
        <w:rPr>
          <w:rFonts w:hint="eastAsia"/>
        </w:rPr>
        <w:t>巧用经方</w:t>
      </w:r>
      <w:r w:rsidR="00E6482E">
        <w:rPr>
          <w:rFonts w:hint="eastAsia"/>
        </w:rPr>
        <w:t xml:space="preserve"> </w:t>
      </w:r>
      <w:r>
        <w:rPr>
          <w:rFonts w:hint="eastAsia"/>
        </w:rPr>
        <w:t>求无二殒</w:t>
      </w:r>
    </w:p>
    <w:p w14:paraId="1840B1AE" w14:textId="77777777" w:rsidR="008523AF" w:rsidRDefault="001E04BE" w:rsidP="00603D54">
      <w:pPr>
        <w:ind w:firstLineChars="200" w:firstLine="420"/>
      </w:pPr>
      <w:r>
        <w:rPr>
          <w:rFonts w:hint="eastAsia"/>
        </w:rPr>
        <w:t>医案选录</w:t>
      </w:r>
      <w:r w:rsidR="00EF71AB">
        <w:rPr>
          <w:rFonts w:hint="eastAsia"/>
        </w:rPr>
        <w:t>：</w:t>
      </w:r>
      <w:r>
        <w:rPr>
          <w:rFonts w:hint="eastAsia"/>
        </w:rPr>
        <w:t>丁卯新秋，无锡华宗海之母停经十月</w:t>
      </w:r>
      <w:r w:rsidR="00760EA4">
        <w:rPr>
          <w:rFonts w:hint="eastAsia"/>
        </w:rPr>
        <w:t>。</w:t>
      </w:r>
      <w:r>
        <w:rPr>
          <w:rFonts w:hint="eastAsia"/>
        </w:rPr>
        <w:t>腹不甚大而胀。始由丁医用疏气行血药，即不觉胀满，饮食如常</w:t>
      </w:r>
      <w:r w:rsidR="00C433BD">
        <w:rPr>
          <w:rFonts w:hint="eastAsia"/>
        </w:rPr>
        <w:t>人</w:t>
      </w:r>
      <w:r>
        <w:rPr>
          <w:rFonts w:hint="eastAsia"/>
        </w:rPr>
        <w:t>。经西医考验，则谓腹中有胎</w:t>
      </w:r>
      <w:r w:rsidR="00802961">
        <w:rPr>
          <w:rFonts w:hint="eastAsia"/>
        </w:rPr>
        <w:t>，</w:t>
      </w:r>
      <w:r>
        <w:rPr>
          <w:rFonts w:hint="eastAsia"/>
        </w:rPr>
        <w:t>为腐败之物压住，不得长大。欲攻而去之，势必伤胎。宗海邀</w:t>
      </w:r>
      <w:r w:rsidR="00301DBF">
        <w:rPr>
          <w:rFonts w:hint="eastAsia"/>
        </w:rPr>
        <w:t>余</w:t>
      </w:r>
      <w:r>
        <w:rPr>
          <w:rFonts w:hint="eastAsia"/>
        </w:rPr>
        <w:t>赴锡诊之。脉涩不滑，不类妊娠。当晚与丁医商进桃核承气汤。晨起下白物如胶痰。更进抵当汤，下白物更多。胀满悉除，而腹忽大。月余</w:t>
      </w:r>
      <w:r w:rsidR="00802961">
        <w:rPr>
          <w:rFonts w:hint="eastAsia"/>
        </w:rPr>
        <w:t>，</w:t>
      </w:r>
      <w:r>
        <w:rPr>
          <w:rFonts w:hint="eastAsia"/>
        </w:rPr>
        <w:t>生一女，母子俱安</w:t>
      </w:r>
      <w:r w:rsidR="008523AF">
        <w:rPr>
          <w:rFonts w:hint="eastAsia"/>
        </w:rPr>
        <w:t>。</w:t>
      </w:r>
    </w:p>
    <w:p w14:paraId="38AAED99" w14:textId="0BCB6E46" w:rsidR="001E04BE" w:rsidRDefault="001E04BE" w:rsidP="00603D54">
      <w:pPr>
        <w:ind w:firstLineChars="200" w:firstLine="420"/>
      </w:pPr>
      <w:r>
        <w:rPr>
          <w:rFonts w:hint="eastAsia"/>
        </w:rPr>
        <w:t>按语：桃核承气汤与抵当汤为太阳蓄血之方。其方有桃仁、桂枝通经活血</w:t>
      </w:r>
      <w:r w:rsidR="00C13425">
        <w:rPr>
          <w:rFonts w:hint="eastAsia"/>
        </w:rPr>
        <w:t>；</w:t>
      </w:r>
      <w:r>
        <w:rPr>
          <w:rFonts w:hint="eastAsia"/>
        </w:rPr>
        <w:t>大黄、芒硝泻热破结</w:t>
      </w:r>
      <w:r w:rsidR="00C13425">
        <w:rPr>
          <w:rFonts w:hint="eastAsia"/>
        </w:rPr>
        <w:t>；</w:t>
      </w:r>
      <w:r>
        <w:rPr>
          <w:rFonts w:hint="eastAsia"/>
        </w:rPr>
        <w:t>更有</w:t>
      </w:r>
      <w:r w:rsidR="00722E45">
        <w:rPr>
          <w:rFonts w:hint="eastAsia"/>
        </w:rPr>
        <w:t>水蛭</w:t>
      </w:r>
      <w:r>
        <w:rPr>
          <w:rFonts w:hint="eastAsia"/>
        </w:rPr>
        <w:t>、虻虫破血逐瘀。用此等活血攻瘀之峻剂，治孕妇之疾，非庸医之所能也。观其治验，之所以敢用此者，并非盲目投药，以求侥幸。而是审其病史，诊其脉象，观其治疗，方断其内有瘀物。不攻则病不得祛，病不祛则胎不得安。遂遵《内经</w:t>
      </w:r>
      <w:r w:rsidR="00863EA8">
        <w:rPr>
          <w:rFonts w:hint="eastAsia"/>
        </w:rPr>
        <w:t>》“</w:t>
      </w:r>
      <w:r>
        <w:rPr>
          <w:rFonts w:hint="eastAsia"/>
        </w:rPr>
        <w:t>有故无殒</w:t>
      </w:r>
      <w:r w:rsidR="00DB3BDB">
        <w:rPr>
          <w:rFonts w:hint="eastAsia"/>
        </w:rPr>
        <w:t>，</w:t>
      </w:r>
      <w:r w:rsidR="00E43258">
        <w:rPr>
          <w:rFonts w:hint="eastAsia"/>
        </w:rPr>
        <w:t>亦</w:t>
      </w:r>
      <w:r>
        <w:rPr>
          <w:rFonts w:hint="eastAsia"/>
        </w:rPr>
        <w:t>无殒”之训。大胆起用经方，巧攻浊物，保其貽元，正如曹氏自</w:t>
      </w:r>
      <w:r w:rsidR="003B6A3C">
        <w:rPr>
          <w:rFonts w:hint="eastAsia"/>
        </w:rPr>
        <w:t>云：“</w:t>
      </w:r>
      <w:r>
        <w:rPr>
          <w:rFonts w:hint="eastAsia"/>
        </w:rPr>
        <w:t>然当时非经西医之考验，乃丁医用破血药之有效，亦断然不敢用此。而竟以此奏效，其亦有故无殒，亦无殒也之义乎。”</w:t>
      </w:r>
    </w:p>
    <w:p w14:paraId="1069D3C3" w14:textId="3654DCB9" w:rsidR="001E04BE" w:rsidRDefault="001E04BE" w:rsidP="00603D54">
      <w:pPr>
        <w:ind w:firstLineChars="200" w:firstLine="420"/>
      </w:pPr>
      <w:r>
        <w:rPr>
          <w:rFonts w:hint="eastAsia"/>
        </w:rPr>
        <w:t>曹氏辨证施治精妙处甚多</w:t>
      </w:r>
      <w:r w:rsidR="00FF1303">
        <w:rPr>
          <w:rFonts w:hint="eastAsia"/>
        </w:rPr>
        <w:t>，</w:t>
      </w:r>
      <w:r>
        <w:rPr>
          <w:rFonts w:hint="eastAsia"/>
        </w:rPr>
        <w:t>以上略举数案，仅示其运用经方贵在变通之精神。亦</w:t>
      </w:r>
      <w:r w:rsidR="00AD382E">
        <w:rPr>
          <w:rFonts w:hint="eastAsia"/>
        </w:rPr>
        <w:t>说</w:t>
      </w:r>
      <w:r>
        <w:rPr>
          <w:rFonts w:hint="eastAsia"/>
        </w:rPr>
        <w:t>明经方确实立法严谨，药简效宏。只要辨证正确，无有不效者。仲景方置上工之手，确有起死回生之妙。先贤称仲景书为“活人书”，并不过誉，</w:t>
      </w:r>
    </w:p>
    <w:p w14:paraId="77947966" w14:textId="77777777" w:rsidR="00D15F8A" w:rsidRDefault="001E04BE" w:rsidP="00603D54">
      <w:pPr>
        <w:ind w:firstLineChars="200" w:firstLine="420"/>
      </w:pPr>
      <w:r>
        <w:rPr>
          <w:rFonts w:hint="eastAsia"/>
        </w:rPr>
        <w:t>总之，《经方实验录》一书，尽管某些治案较平凡，某些立论尚可推敲，但无疑这是一本运用经方的极好治验，也是学习仲景辨证论治思维极好的参考书。值得一读。</w:t>
      </w:r>
    </w:p>
    <w:p w14:paraId="6E8002B4" w14:textId="77777777" w:rsidR="00D15F8A" w:rsidRDefault="00D15F8A">
      <w:pPr>
        <w:widowControl/>
        <w:jc w:val="left"/>
      </w:pPr>
      <w:r>
        <w:br w:type="page"/>
      </w:r>
    </w:p>
    <w:p w14:paraId="3B360B71" w14:textId="16023A37" w:rsidR="001E04BE" w:rsidRDefault="001E04BE" w:rsidP="00D15F8A">
      <w:pPr>
        <w:pStyle w:val="2"/>
      </w:pPr>
      <w:r>
        <w:rPr>
          <w:rFonts w:hint="eastAsia"/>
        </w:rPr>
        <w:lastRenderedPageBreak/>
        <w:t>黄元御治伤寒学思想研讨</w:t>
      </w:r>
    </w:p>
    <w:p w14:paraId="2361CD83" w14:textId="4AFE6EFA" w:rsidR="001E04BE" w:rsidRDefault="00F80F85" w:rsidP="00603D54">
      <w:pPr>
        <w:ind w:firstLineChars="200" w:firstLine="420"/>
      </w:pPr>
      <w:r>
        <w:rPr>
          <w:rFonts w:hint="eastAsia"/>
        </w:rPr>
        <w:t>清</w:t>
      </w:r>
      <w:r w:rsidR="001E04BE">
        <w:rPr>
          <w:rFonts w:hint="eastAsia"/>
        </w:rPr>
        <w:t>代医家黄元御，“考镜灵兰之秘，讵读仲景伤寒”，治学勤奋，著述甚</w:t>
      </w:r>
      <w:r w:rsidR="008208DE">
        <w:rPr>
          <w:rFonts w:hint="eastAsia"/>
        </w:rPr>
        <w:t>丰</w:t>
      </w:r>
      <w:r w:rsidR="001E04BE">
        <w:rPr>
          <w:rFonts w:hint="eastAsia"/>
        </w:rPr>
        <w:t>，终成一代名医。</w:t>
      </w:r>
    </w:p>
    <w:p w14:paraId="7A15DDCC" w14:textId="67D4D2AA" w:rsidR="001E04BE" w:rsidRDefault="001E04BE" w:rsidP="00603D54">
      <w:pPr>
        <w:ind w:firstLineChars="200" w:firstLine="420"/>
      </w:pPr>
      <w:r>
        <w:rPr>
          <w:rFonts w:hint="eastAsia"/>
        </w:rPr>
        <w:t>缘于“古圣之书晦于训诂者固多，而后人之心误于笺疏者不少，”黄氏苦心研读《伤寒论</w:t>
      </w:r>
      <w:r w:rsidR="001948CD">
        <w:rPr>
          <w:rFonts w:hint="eastAsia"/>
        </w:rPr>
        <w:t>》，“</w:t>
      </w:r>
      <w:r>
        <w:rPr>
          <w:rFonts w:hint="eastAsia"/>
        </w:rPr>
        <w:t>一言不解，遂乃博搜笺注，倾历群言，纵观近古伤寒注家数十百种，”历经“十载幽思”，于乾隆十三年（</w:t>
      </w:r>
      <w:r w:rsidR="009E53C5">
        <w:t>1748</w:t>
      </w:r>
      <w:r w:rsidR="009E53C5">
        <w:rPr>
          <w:rFonts w:hint="eastAsia"/>
        </w:rPr>
        <w:t>）</w:t>
      </w:r>
      <w:r>
        <w:rPr>
          <w:rFonts w:hint="eastAsia"/>
        </w:rPr>
        <w:t>著成《伤寒悬解》。六年之后</w:t>
      </w:r>
      <w:r w:rsidR="00802961">
        <w:rPr>
          <w:rFonts w:hint="eastAsia"/>
        </w:rPr>
        <w:t>，</w:t>
      </w:r>
      <w:r>
        <w:rPr>
          <w:rFonts w:hint="eastAsia"/>
        </w:rPr>
        <w:t>即乾隆十九年</w:t>
      </w:r>
      <w:r w:rsidR="007D5234">
        <w:rPr>
          <w:rFonts w:hint="eastAsia"/>
        </w:rPr>
        <w:t>（</w:t>
      </w:r>
      <w:r>
        <w:rPr>
          <w:rFonts w:hint="eastAsia"/>
        </w:rPr>
        <w:t>175</w:t>
      </w:r>
      <w:r w:rsidR="00BC3103">
        <w:t>4</w:t>
      </w:r>
      <w:r w:rsidR="00BC3103">
        <w:rPr>
          <w:rFonts w:hint="eastAsia"/>
        </w:rPr>
        <w:t>）</w:t>
      </w:r>
      <w:r>
        <w:rPr>
          <w:rFonts w:hint="eastAsia"/>
        </w:rPr>
        <w:t>，又完成《伤寒说意》的写作。</w:t>
      </w:r>
    </w:p>
    <w:p w14:paraId="33EAD8B1" w14:textId="7E05CC08" w:rsidR="001E04BE" w:rsidRDefault="00340476" w:rsidP="00603D54">
      <w:pPr>
        <w:ind w:firstLineChars="200" w:firstLine="420"/>
      </w:pPr>
      <w:r>
        <w:rPr>
          <w:rFonts w:hint="eastAsia"/>
        </w:rPr>
        <w:t>《</w:t>
      </w:r>
      <w:r w:rsidR="001E04BE">
        <w:rPr>
          <w:rFonts w:hint="eastAsia"/>
        </w:rPr>
        <w:t>伤寒悬解》</w:t>
      </w:r>
      <w:r w:rsidR="00226E29">
        <w:rPr>
          <w:rFonts w:hint="eastAsia"/>
        </w:rPr>
        <w:t>（</w:t>
      </w:r>
      <w:r w:rsidR="001E04BE">
        <w:rPr>
          <w:rFonts w:hint="eastAsia"/>
        </w:rPr>
        <w:t>以下简称《悬解》</w:t>
      </w:r>
      <w:r w:rsidR="00CF1CE8">
        <w:rPr>
          <w:rFonts w:hint="eastAsia"/>
        </w:rPr>
        <w:t>）</w:t>
      </w:r>
      <w:r w:rsidR="001E04BE">
        <w:rPr>
          <w:rFonts w:hint="eastAsia"/>
        </w:rPr>
        <w:t>十六卷，基本是依宋本条文原例依次顺解注释。《伤寒说意</w:t>
      </w:r>
      <w:r w:rsidR="00F03658">
        <w:rPr>
          <w:rFonts w:hint="eastAsia"/>
        </w:rPr>
        <w:t>》（</w:t>
      </w:r>
      <w:r w:rsidR="001E04BE">
        <w:rPr>
          <w:rFonts w:hint="eastAsia"/>
        </w:rPr>
        <w:t>以下简称《说意》</w:t>
      </w:r>
      <w:r w:rsidR="00CF28F6">
        <w:rPr>
          <w:rFonts w:hint="eastAsia"/>
        </w:rPr>
        <w:t>）</w:t>
      </w:r>
      <w:r w:rsidR="001E04BE">
        <w:rPr>
          <w:rFonts w:hint="eastAsia"/>
        </w:rPr>
        <w:t>，则是</w:t>
      </w:r>
      <w:r w:rsidR="00F6761B">
        <w:rPr>
          <w:rFonts w:hint="eastAsia"/>
        </w:rPr>
        <w:t>综合</w:t>
      </w:r>
      <w:r w:rsidR="001E04BE">
        <w:rPr>
          <w:rFonts w:hint="eastAsia"/>
        </w:rPr>
        <w:t>分类六经病篇阐发经意大旨。两书集中反映了黄元御治伤寒学的基本思想及其观点</w:t>
      </w:r>
      <w:r w:rsidR="004A5F79">
        <w:rPr>
          <w:rFonts w:hint="eastAsia"/>
        </w:rPr>
        <w:t>。</w:t>
      </w:r>
    </w:p>
    <w:p w14:paraId="5387C243" w14:textId="3F714E0F" w:rsidR="001E04BE" w:rsidRDefault="001E04BE" w:rsidP="004A5F79">
      <w:pPr>
        <w:pStyle w:val="3"/>
      </w:pPr>
      <w:r>
        <w:rPr>
          <w:rFonts w:hint="eastAsia"/>
        </w:rPr>
        <w:t>1.</w:t>
      </w:r>
      <w:r w:rsidR="004A5F79">
        <w:t xml:space="preserve"> </w:t>
      </w:r>
      <w:r>
        <w:rPr>
          <w:rFonts w:hint="eastAsia"/>
        </w:rPr>
        <w:t>力驳传经为热</w:t>
      </w:r>
    </w:p>
    <w:p w14:paraId="1A345484" w14:textId="23937B79" w:rsidR="001E04BE" w:rsidRDefault="001E04BE" w:rsidP="00603D54">
      <w:pPr>
        <w:ind w:firstLineChars="200" w:firstLine="420"/>
      </w:pPr>
      <w:r>
        <w:rPr>
          <w:rFonts w:hint="eastAsia"/>
        </w:rPr>
        <w:t>传经为热，直中为寒，是伤寒传经学说的内容之一，且为大多伤寒注家所赞同。黄氏则反其道而行之，指出</w:t>
      </w:r>
      <w:r w:rsidR="00FB5662">
        <w:rPr>
          <w:rFonts w:hint="eastAsia"/>
        </w:rPr>
        <w:t>：“</w:t>
      </w:r>
      <w:r>
        <w:rPr>
          <w:rFonts w:hint="eastAsia"/>
        </w:rPr>
        <w:t>叔和混热病于伤寒……启后来传经为热之讹，注伤寒者数十百家，无不背仲景而遵叔和，一误之误，遗祸千古</w:t>
      </w:r>
      <w:r w:rsidR="00736875">
        <w:rPr>
          <w:rFonts w:hint="eastAsia"/>
        </w:rPr>
        <w:t>”。</w:t>
      </w:r>
      <w:r>
        <w:rPr>
          <w:rFonts w:hint="eastAsia"/>
        </w:rPr>
        <w:t>于是不拘习说，另辟一径，从脏腑阴阳决定感邪后的传化不同，力驳传经为热说，力阐内因病传论。</w:t>
      </w:r>
    </w:p>
    <w:p w14:paraId="613C9857" w14:textId="49266B12" w:rsidR="001E04BE" w:rsidRDefault="001E04BE" w:rsidP="00603D54">
      <w:pPr>
        <w:ind w:firstLineChars="200" w:firstLine="420"/>
      </w:pPr>
      <w:r>
        <w:rPr>
          <w:rFonts w:hint="eastAsia"/>
        </w:rPr>
        <w:t>《说意》“里气解”中指出</w:t>
      </w:r>
      <w:r w:rsidR="002A1DFB">
        <w:rPr>
          <w:rFonts w:hint="eastAsia"/>
        </w:rPr>
        <w:t>：“</w:t>
      </w:r>
      <w:r>
        <w:rPr>
          <w:rFonts w:hint="eastAsia"/>
        </w:rPr>
        <w:t>风寒之伤人也，不能为寒，不能为热，视乎人之里气为变者也。里气和平，则腑热不作，脏阴不动，始终在经，不能内传……里气非平</w:t>
      </w:r>
      <w:r w:rsidR="00802961">
        <w:rPr>
          <w:rFonts w:hint="eastAsia"/>
        </w:rPr>
        <w:t>，</w:t>
      </w:r>
      <w:r>
        <w:rPr>
          <w:rFonts w:hint="eastAsia"/>
        </w:rPr>
        <w:t>而表邪外来，腑阳盛者，则阳郁而生内热</w:t>
      </w:r>
      <w:r w:rsidR="00C13425">
        <w:rPr>
          <w:rFonts w:hint="eastAsia"/>
        </w:rPr>
        <w:t>；</w:t>
      </w:r>
      <w:r>
        <w:rPr>
          <w:rFonts w:hint="eastAsia"/>
        </w:rPr>
        <w:t>脏阴盛者，则阴郁而生内寒……后世庸工，悖谬不通，乃有传经为热、直中为寒种种胡说，千载不解</w:t>
      </w:r>
      <w:r w:rsidR="00FD796C">
        <w:rPr>
          <w:rFonts w:hint="eastAsia"/>
        </w:rPr>
        <w:t>。”</w:t>
      </w:r>
      <w:r>
        <w:rPr>
          <w:rFonts w:hint="eastAsia"/>
        </w:rPr>
        <w:t>此说是正确的，撤开传经与直中本身涵义的差异且不说，就以古人的传经与直中的概念而言，阳明病的“不能食，名中寒”，岂不是传经为寒？少阴热化证的“心中烦，不得卧</w:t>
      </w:r>
      <w:r>
        <w:rPr>
          <w:rFonts w:hint="eastAsia"/>
        </w:rPr>
        <w:t>"</w:t>
      </w:r>
      <w:r>
        <w:rPr>
          <w:rFonts w:hint="eastAsia"/>
        </w:rPr>
        <w:t>，又岂不是直中为热？可见，传经为热与直中为寒</w:t>
      </w:r>
      <w:r w:rsidR="00802961">
        <w:rPr>
          <w:rFonts w:hint="eastAsia"/>
        </w:rPr>
        <w:t>，</w:t>
      </w:r>
      <w:r>
        <w:rPr>
          <w:rFonts w:hint="eastAsia"/>
        </w:rPr>
        <w:t>难以解释六经发病的基本现象，因而也就不能成为概括六经发病的一种规律。更为可贵的是，黄氏还强调了“里气”即内因，在发病与病传中的作用，体现了朴素的辩证唯物观。</w:t>
      </w:r>
    </w:p>
    <w:p w14:paraId="6CAD2DA6" w14:textId="58FE1197" w:rsidR="001E04BE" w:rsidRDefault="001E04BE" w:rsidP="00603D54">
      <w:pPr>
        <w:ind w:firstLineChars="200" w:firstLine="420"/>
      </w:pPr>
      <w:r>
        <w:rPr>
          <w:rFonts w:hint="eastAsia"/>
        </w:rPr>
        <w:t>黄氏力驳传经为热说，与其重阳气的思想密切相关。《悬解》</w:t>
      </w:r>
      <w:r w:rsidR="003B6A3C">
        <w:rPr>
          <w:rFonts w:hint="eastAsia"/>
        </w:rPr>
        <w:t>云：“</w:t>
      </w:r>
      <w:r>
        <w:rPr>
          <w:rFonts w:hint="eastAsia"/>
        </w:rPr>
        <w:t>阳生阴杀，显见之理，后世庸工，乃至滋阴而伐阳，泄火而补水</w:t>
      </w:r>
      <w:r w:rsidR="00802961">
        <w:rPr>
          <w:rFonts w:hint="eastAsia"/>
        </w:rPr>
        <w:t>，</w:t>
      </w:r>
      <w:r>
        <w:rPr>
          <w:rFonts w:hint="eastAsia"/>
        </w:rPr>
        <w:t>一临伤寒，先有传经为热语，横塞胸中，至于证脉阴阳，丝毫不解，人随药死，枉杀多矣</w:t>
      </w:r>
      <w:r w:rsidR="00325B5E">
        <w:rPr>
          <w:rFonts w:hint="eastAsia"/>
        </w:rPr>
        <w:t>。”</w:t>
      </w:r>
      <w:r>
        <w:rPr>
          <w:rFonts w:hint="eastAsia"/>
        </w:rPr>
        <w:t>这显然强调必须重视阳生阴杀之理，根据证脉阴阳以断病，切勿拘于传经为热，不问青红皂白，一味清热杀阳，致人于亡阳之境地</w:t>
      </w:r>
      <w:r w:rsidR="001B75B7">
        <w:rPr>
          <w:rFonts w:hint="eastAsia"/>
        </w:rPr>
        <w:t>。</w:t>
      </w:r>
      <w:r>
        <w:rPr>
          <w:rFonts w:hint="eastAsia"/>
        </w:rPr>
        <w:t>这是黄氏责阳贱阴思想在传经学说中的体现。</w:t>
      </w:r>
    </w:p>
    <w:p w14:paraId="4ABD36A9" w14:textId="5410DDA1" w:rsidR="001E04BE" w:rsidRDefault="00B05019" w:rsidP="00B05019">
      <w:pPr>
        <w:pStyle w:val="3"/>
      </w:pPr>
      <w:r>
        <w:rPr>
          <w:rFonts w:hint="eastAsia"/>
        </w:rPr>
        <w:t>2</w:t>
      </w:r>
      <w:r>
        <w:t xml:space="preserve">. </w:t>
      </w:r>
      <w:r w:rsidR="001E04BE">
        <w:rPr>
          <w:rFonts w:hint="eastAsia"/>
        </w:rPr>
        <w:t>大倡风寒营卫</w:t>
      </w:r>
    </w:p>
    <w:p w14:paraId="57E6C6E3" w14:textId="0E8CCE62" w:rsidR="001E04BE" w:rsidRDefault="001E04BE" w:rsidP="00603D54">
      <w:pPr>
        <w:ind w:firstLineChars="200" w:firstLine="420"/>
      </w:pPr>
      <w:r>
        <w:rPr>
          <w:rFonts w:hint="eastAsia"/>
        </w:rPr>
        <w:t>风伤卫、寒伤营与风寒两伤</w:t>
      </w:r>
      <w:r w:rsidR="00DB0663">
        <w:rPr>
          <w:rFonts w:hint="eastAsia"/>
        </w:rPr>
        <w:t>营</w:t>
      </w:r>
      <w:r>
        <w:rPr>
          <w:rFonts w:hint="eastAsia"/>
        </w:rPr>
        <w:t>卫，被称作伤寒三纲鼎立说，孙思邈首开倪端，方中行继倡于后，喻嘉言完善其说</w:t>
      </w:r>
      <w:r w:rsidR="00E34174">
        <w:rPr>
          <w:rFonts w:hint="eastAsia"/>
        </w:rPr>
        <w:t>。</w:t>
      </w:r>
      <w:r>
        <w:rPr>
          <w:rFonts w:hint="eastAsia"/>
        </w:rPr>
        <w:t>黄氏则论有专篇，理涉脏腑，大张</w:t>
      </w:r>
      <w:r w:rsidR="009F0650">
        <w:rPr>
          <w:rFonts w:hint="eastAsia"/>
        </w:rPr>
        <w:t>其</w:t>
      </w:r>
      <w:r>
        <w:rPr>
          <w:rFonts w:hint="eastAsia"/>
        </w:rPr>
        <w:t>说，竟成为其治伤寒学的重要学术思想，并具以下特点</w:t>
      </w:r>
      <w:r w:rsidR="00DB1942">
        <w:rPr>
          <w:rFonts w:hint="eastAsia"/>
        </w:rPr>
        <w:t>。</w:t>
      </w:r>
    </w:p>
    <w:p w14:paraId="4B68D5F8" w14:textId="7B96593F" w:rsidR="001E04BE" w:rsidRDefault="00226E29" w:rsidP="00603D54">
      <w:pPr>
        <w:ind w:firstLineChars="200" w:firstLine="420"/>
      </w:pPr>
      <w:r>
        <w:rPr>
          <w:rFonts w:hint="eastAsia"/>
        </w:rPr>
        <w:t>（</w:t>
      </w:r>
      <w:r w:rsidR="00DB1942">
        <w:rPr>
          <w:rFonts w:hint="eastAsia"/>
        </w:rPr>
        <w:t>1</w:t>
      </w:r>
      <w:r w:rsidR="00CF1CE8">
        <w:rPr>
          <w:rFonts w:hint="eastAsia"/>
        </w:rPr>
        <w:t>）</w:t>
      </w:r>
      <w:r w:rsidR="001E04BE">
        <w:rPr>
          <w:rFonts w:hint="eastAsia"/>
        </w:rPr>
        <w:t>体例有变</w:t>
      </w:r>
    </w:p>
    <w:p w14:paraId="0FE56D54" w14:textId="16841026" w:rsidR="001E04BE" w:rsidRDefault="001E04BE" w:rsidP="00603D54">
      <w:pPr>
        <w:ind w:firstLineChars="200" w:firstLine="420"/>
      </w:pPr>
      <w:r>
        <w:rPr>
          <w:rFonts w:hint="eastAsia"/>
        </w:rPr>
        <w:t>黄氏将大青龙汤证排除三纲之外，认为其</w:t>
      </w:r>
      <w:r w:rsidR="0040625B">
        <w:rPr>
          <w:rFonts w:hint="eastAsia"/>
        </w:rPr>
        <w:t>属</w:t>
      </w:r>
      <w:r>
        <w:rPr>
          <w:rFonts w:hint="eastAsia"/>
        </w:rPr>
        <w:t>“风而火郁”证。提出</w:t>
      </w:r>
      <w:r w:rsidR="0069138E">
        <w:rPr>
          <w:rFonts w:hint="eastAsia"/>
        </w:rPr>
        <w:t>：“</w:t>
      </w:r>
      <w:r>
        <w:rPr>
          <w:rFonts w:hint="eastAsia"/>
        </w:rPr>
        <w:t>太阳经病</w:t>
      </w:r>
      <w:r w:rsidR="00944BBF">
        <w:rPr>
          <w:rFonts w:hint="eastAsia"/>
        </w:rPr>
        <w:t>不</w:t>
      </w:r>
      <w:r>
        <w:rPr>
          <w:rFonts w:hint="eastAsia"/>
        </w:rPr>
        <w:t>过风寒二者而已</w:t>
      </w:r>
      <w:r w:rsidR="00802961">
        <w:rPr>
          <w:rFonts w:hint="eastAsia"/>
        </w:rPr>
        <w:t>，</w:t>
      </w:r>
      <w:r>
        <w:rPr>
          <w:rFonts w:hint="eastAsia"/>
        </w:rPr>
        <w:t>风用桂枝</w:t>
      </w:r>
      <w:r w:rsidR="00802961">
        <w:rPr>
          <w:rFonts w:hint="eastAsia"/>
        </w:rPr>
        <w:t>，</w:t>
      </w:r>
      <w:r>
        <w:rPr>
          <w:rFonts w:hint="eastAsia"/>
        </w:rPr>
        <w:t>寒用麻黄，风而兼寒</w:t>
      </w:r>
      <w:r w:rsidR="00802961">
        <w:rPr>
          <w:rFonts w:hint="eastAsia"/>
        </w:rPr>
        <w:t>，</w:t>
      </w:r>
      <w:r>
        <w:rPr>
          <w:rFonts w:hint="eastAsia"/>
        </w:rPr>
        <w:t>寒而兼风，</w:t>
      </w:r>
      <w:r w:rsidR="005F3243">
        <w:rPr>
          <w:rFonts w:hint="eastAsia"/>
        </w:rPr>
        <w:t>则</w:t>
      </w:r>
      <w:r>
        <w:rPr>
          <w:rFonts w:hint="eastAsia"/>
        </w:rPr>
        <w:t>有桂麻各半之方</w:t>
      </w:r>
      <w:r w:rsidR="000E3EA1">
        <w:rPr>
          <w:rFonts w:hint="eastAsia"/>
        </w:rPr>
        <w:t>”。</w:t>
      </w:r>
      <w:r>
        <w:rPr>
          <w:rFonts w:hint="eastAsia"/>
        </w:rPr>
        <w:t>显然，此种分类</w:t>
      </w:r>
      <w:r w:rsidR="00802961">
        <w:rPr>
          <w:rFonts w:hint="eastAsia"/>
        </w:rPr>
        <w:t>，</w:t>
      </w:r>
      <w:r>
        <w:rPr>
          <w:rFonts w:hint="eastAsia"/>
        </w:rPr>
        <w:t>较之前人似近理一步。</w:t>
      </w:r>
    </w:p>
    <w:p w14:paraId="6F9FE802" w14:textId="79EDC088" w:rsidR="001E04BE" w:rsidRDefault="00847B22" w:rsidP="00603D54">
      <w:pPr>
        <w:ind w:firstLineChars="200" w:firstLine="420"/>
      </w:pPr>
      <w:r>
        <w:rPr>
          <w:rFonts w:hint="eastAsia"/>
        </w:rPr>
        <w:t>（</w:t>
      </w:r>
      <w:r>
        <w:rPr>
          <w:rFonts w:hint="eastAsia"/>
        </w:rPr>
        <w:t>2</w:t>
      </w:r>
      <w:r>
        <w:rPr>
          <w:rFonts w:hint="eastAsia"/>
        </w:rPr>
        <w:t>）</w:t>
      </w:r>
      <w:r w:rsidR="001E04BE">
        <w:rPr>
          <w:rFonts w:hint="eastAsia"/>
        </w:rPr>
        <w:t>论涉脏腑</w:t>
      </w:r>
    </w:p>
    <w:p w14:paraId="64949347" w14:textId="25C7B6CB" w:rsidR="001E04BE" w:rsidRDefault="001E04BE" w:rsidP="00603D54">
      <w:pPr>
        <w:ind w:firstLineChars="200" w:firstLine="420"/>
      </w:pPr>
      <w:r>
        <w:rPr>
          <w:rFonts w:hint="eastAsia"/>
        </w:rPr>
        <w:lastRenderedPageBreak/>
        <w:t>黄氏认为“肝司营血，肺司卫气……风则伤卫，卫气秉肺金之气，其性清降而收敛，得风邪之疏泄而卫气愈敛，则营郁而发热……寒则伤营，营秉肝木之气，其性温升而发散，得寒邪之束闭而营血愈发，则卫郁而恶寒</w:t>
      </w:r>
      <w:r w:rsidR="001E1322">
        <w:rPr>
          <w:rFonts w:hint="eastAsia"/>
        </w:rPr>
        <w:t>。”</w:t>
      </w:r>
      <w:r>
        <w:rPr>
          <w:rFonts w:hint="eastAsia"/>
        </w:rPr>
        <w:t>这里将营卫与</w:t>
      </w:r>
      <w:r w:rsidR="00F042D5">
        <w:rPr>
          <w:rFonts w:hint="eastAsia"/>
        </w:rPr>
        <w:t>脏腑</w:t>
      </w:r>
      <w:r>
        <w:rPr>
          <w:rFonts w:hint="eastAsia"/>
        </w:rPr>
        <w:t>相联，体现营卫生理病理的整体观</w:t>
      </w:r>
      <w:r w:rsidR="00802961">
        <w:rPr>
          <w:rFonts w:hint="eastAsia"/>
        </w:rPr>
        <w:t>，</w:t>
      </w:r>
      <w:r>
        <w:rPr>
          <w:rFonts w:hint="eastAsia"/>
        </w:rPr>
        <w:t>是可贵的。然其过于牵扯，执凿肝肺，乃至麻桂二汤及其类方之释，亦不离肝肺，这就求深反凿，脱离临床了。</w:t>
      </w:r>
    </w:p>
    <w:p w14:paraId="32E3030E" w14:textId="205DC1F2" w:rsidR="001E04BE" w:rsidRDefault="001E04BE" w:rsidP="00603D54">
      <w:pPr>
        <w:ind w:firstLineChars="200" w:firstLine="420"/>
      </w:pPr>
      <w:r>
        <w:rPr>
          <w:rFonts w:hint="eastAsia"/>
        </w:rPr>
        <w:t>风则伤卫，寒则伤营，本身是形而上学的，是讲不通的。若硬要讲得通，就必然牵强附会，且</w:t>
      </w:r>
      <w:r w:rsidR="001317F3">
        <w:rPr>
          <w:rFonts w:hint="eastAsia"/>
        </w:rPr>
        <w:t>矛盾</w:t>
      </w:r>
      <w:r>
        <w:rPr>
          <w:rFonts w:hint="eastAsia"/>
        </w:rPr>
        <w:t>百出。如其解释太阳病“汗出”机理</w:t>
      </w:r>
      <w:r w:rsidR="003B6A3C">
        <w:rPr>
          <w:rFonts w:hint="eastAsia"/>
        </w:rPr>
        <w:t>云：“</w:t>
      </w:r>
      <w:r>
        <w:rPr>
          <w:rFonts w:hint="eastAsia"/>
        </w:rPr>
        <w:t>风为阳邪，卫为阳气，风邪中人，则阳气受之，故伤卫气，卫气秉肺气，其气收敛，风鼓卫气，失其收敛之职，是以汗出</w:t>
      </w:r>
      <w:r w:rsidR="004B78EA">
        <w:rPr>
          <w:rFonts w:hint="eastAsia"/>
        </w:rPr>
        <w:t>。”</w:t>
      </w:r>
      <w:r>
        <w:rPr>
          <w:rFonts w:hint="eastAsia"/>
        </w:rPr>
        <w:t>然释“发热”则</w:t>
      </w:r>
      <w:r w:rsidR="003B6A3C">
        <w:rPr>
          <w:rFonts w:hint="eastAsia"/>
        </w:rPr>
        <w:t>云：“</w:t>
      </w:r>
      <w:r>
        <w:rPr>
          <w:rFonts w:hint="eastAsia"/>
        </w:rPr>
        <w:t>风愈泄而卫愈敛，则内遏营血，郁蒸而为热</w:t>
      </w:r>
      <w:r w:rsidR="003238F1">
        <w:rPr>
          <w:rFonts w:hint="eastAsia"/>
        </w:rPr>
        <w:t>。”</w:t>
      </w:r>
      <w:r>
        <w:rPr>
          <w:rFonts w:hint="eastAsia"/>
        </w:rPr>
        <w:t>发热与汗出同时存在，汗出是卫“失其收敛之职”，发热则是“卫愈敛”</w:t>
      </w:r>
      <w:r w:rsidR="00802961">
        <w:rPr>
          <w:rFonts w:hint="eastAsia"/>
        </w:rPr>
        <w:t>，</w:t>
      </w:r>
      <w:r>
        <w:rPr>
          <w:rFonts w:hint="eastAsia"/>
        </w:rPr>
        <w:t>那么，此时此刻卫气是失敛呢？还是愈敛？如此矛盾，即使黄氏再生，亦恐难有遁辞。</w:t>
      </w:r>
    </w:p>
    <w:p w14:paraId="49F8F804" w14:textId="28E44B0D" w:rsidR="001E04BE" w:rsidRDefault="001E04BE" w:rsidP="00603D54">
      <w:pPr>
        <w:ind w:firstLineChars="200" w:firstLine="420"/>
      </w:pPr>
      <w:r>
        <w:rPr>
          <w:rFonts w:hint="eastAsia"/>
        </w:rPr>
        <w:t>3</w:t>
      </w:r>
      <w:r w:rsidR="00091E15">
        <w:rPr>
          <w:rFonts w:hint="eastAsia"/>
        </w:rPr>
        <w:t>.</w:t>
      </w:r>
      <w:r w:rsidR="00091E15">
        <w:t xml:space="preserve"> </w:t>
      </w:r>
      <w:r w:rsidR="00091E15">
        <w:rPr>
          <w:rFonts w:hint="eastAsia"/>
        </w:rPr>
        <w:t>善</w:t>
      </w:r>
      <w:r>
        <w:rPr>
          <w:rFonts w:hint="eastAsia"/>
        </w:rPr>
        <w:t>用气化学说</w:t>
      </w:r>
    </w:p>
    <w:p w14:paraId="5B052C61" w14:textId="77777777" w:rsidR="004D648A" w:rsidRDefault="001E04BE" w:rsidP="00603D54">
      <w:pPr>
        <w:ind w:firstLineChars="200" w:firstLine="420"/>
      </w:pPr>
      <w:r>
        <w:rPr>
          <w:rFonts w:hint="eastAsia"/>
        </w:rPr>
        <w:t>用气化学说注释六经，始自明代张志聪，以后代有传人，自成流派，黄氏亦是其中代表。并具如下特点</w:t>
      </w:r>
      <w:r w:rsidR="004D648A">
        <w:rPr>
          <w:rFonts w:hint="eastAsia"/>
        </w:rPr>
        <w:t>。</w:t>
      </w:r>
    </w:p>
    <w:p w14:paraId="6F4F99AD" w14:textId="3DE2C37F" w:rsidR="001E04BE" w:rsidRDefault="004D648A" w:rsidP="00603D54">
      <w:pPr>
        <w:ind w:firstLineChars="200" w:firstLine="420"/>
      </w:pPr>
      <w:r>
        <w:rPr>
          <w:rFonts w:hint="eastAsia"/>
        </w:rPr>
        <w:t>（</w:t>
      </w:r>
      <w:r>
        <w:rPr>
          <w:rFonts w:hint="eastAsia"/>
        </w:rPr>
        <w:t>1</w:t>
      </w:r>
      <w:r>
        <w:rPr>
          <w:rFonts w:hint="eastAsia"/>
        </w:rPr>
        <w:t>）</w:t>
      </w:r>
      <w:r w:rsidR="001E04BE">
        <w:rPr>
          <w:rFonts w:hint="eastAsia"/>
        </w:rPr>
        <w:t>篇首统以气化</w:t>
      </w:r>
    </w:p>
    <w:p w14:paraId="73A072BC" w14:textId="46D5F96A" w:rsidR="001E04BE" w:rsidRDefault="001E04BE" w:rsidP="00603D54">
      <w:pPr>
        <w:ind w:firstLineChars="200" w:firstLine="420"/>
      </w:pPr>
      <w:r>
        <w:rPr>
          <w:rFonts w:hint="eastAsia"/>
        </w:rPr>
        <w:t>大凡重要学术观点，黄氏必于卷首总论部分专篇论之，而关气化，不但总论作有专篇，而且每经病之篇首亦均以气化学说开篇，体现气化统六经的指导思想</w:t>
      </w:r>
      <w:r w:rsidR="0080380C">
        <w:rPr>
          <w:rFonts w:hint="eastAsia"/>
        </w:rPr>
        <w:t>。</w:t>
      </w:r>
      <w:r>
        <w:rPr>
          <w:rFonts w:hint="eastAsia"/>
        </w:rPr>
        <w:t>如少阴病开篇则</w:t>
      </w:r>
      <w:r w:rsidR="003B6A3C">
        <w:rPr>
          <w:rFonts w:hint="eastAsia"/>
        </w:rPr>
        <w:t>云：“</w:t>
      </w:r>
      <w:r>
        <w:rPr>
          <w:rFonts w:hint="eastAsia"/>
        </w:rPr>
        <w:t>少阴以癸水而化于君火，无病之时，丁火下降而交水，癸水上升而交火，水火互根，阴阳交济，二气合为一气，故火不上热而水不下寒。及其病则丁火上炎而为热，癸水下润以为寒，遂成冰炭矣</w:t>
      </w:r>
      <w:r w:rsidR="00FD3DC3">
        <w:rPr>
          <w:rFonts w:hint="eastAsia"/>
        </w:rPr>
        <w:t>。”</w:t>
      </w:r>
      <w:r>
        <w:rPr>
          <w:rFonts w:hint="eastAsia"/>
        </w:rPr>
        <w:t>这样用气化学说，将少阴心肾水火之生理关系</w:t>
      </w:r>
      <w:r w:rsidR="00802961">
        <w:rPr>
          <w:rFonts w:hint="eastAsia"/>
        </w:rPr>
        <w:t>，</w:t>
      </w:r>
      <w:r>
        <w:rPr>
          <w:rFonts w:hint="eastAsia"/>
        </w:rPr>
        <w:t>病理影响，从化本源，均阐述的较为明确，为下面整个少阴病篇的注释，定下了理论基调。</w:t>
      </w:r>
    </w:p>
    <w:p w14:paraId="6D5E8E8E" w14:textId="6EF3FE21" w:rsidR="001E04BE" w:rsidRDefault="00226E29" w:rsidP="00603D54">
      <w:pPr>
        <w:ind w:firstLineChars="200" w:firstLine="420"/>
      </w:pPr>
      <w:r>
        <w:rPr>
          <w:rFonts w:hint="eastAsia"/>
        </w:rPr>
        <w:t>（</w:t>
      </w:r>
      <w:r w:rsidR="00E76198">
        <w:t>2</w:t>
      </w:r>
      <w:r w:rsidR="00CF1CE8">
        <w:rPr>
          <w:rFonts w:hint="eastAsia"/>
        </w:rPr>
        <w:t>）</w:t>
      </w:r>
      <w:r w:rsidR="001E04BE">
        <w:rPr>
          <w:rFonts w:hint="eastAsia"/>
        </w:rPr>
        <w:t>六经即是六气</w:t>
      </w:r>
    </w:p>
    <w:p w14:paraId="5F8FCBF4" w14:textId="1B3AEB37" w:rsidR="001E04BE" w:rsidRDefault="001E04BE" w:rsidP="00603D54">
      <w:pPr>
        <w:ind w:firstLineChars="200" w:firstLine="420"/>
      </w:pPr>
      <w:r>
        <w:rPr>
          <w:rFonts w:hint="eastAsia"/>
        </w:rPr>
        <w:t>黄氏认为；“人有十二经，仲景伤寒但立六经者，从六气也</w:t>
      </w:r>
      <w:r w:rsidR="00591CDA">
        <w:rPr>
          <w:rFonts w:hint="eastAsia"/>
        </w:rPr>
        <w:t>。”“</w:t>
      </w:r>
      <w:r>
        <w:rPr>
          <w:rFonts w:hint="eastAsia"/>
        </w:rPr>
        <w:t>经有十二，六气统之，两经一气，故亦曰六经”。这就</w:t>
      </w:r>
      <w:r w:rsidR="00323A86">
        <w:rPr>
          <w:rFonts w:hint="eastAsia"/>
        </w:rPr>
        <w:t>是</w:t>
      </w:r>
      <w:r>
        <w:rPr>
          <w:rFonts w:hint="eastAsia"/>
        </w:rPr>
        <w:t>说仲景立三阴三阳六经的理论根据就是气化学说，换言之</w:t>
      </w:r>
      <w:r w:rsidR="00802961">
        <w:rPr>
          <w:rFonts w:hint="eastAsia"/>
        </w:rPr>
        <w:t>，</w:t>
      </w:r>
      <w:r>
        <w:rPr>
          <w:rFonts w:hint="eastAsia"/>
        </w:rPr>
        <w:t>六经即是六气，六气总统六经。所以六经发病，“太阴是寒，阳明是燥，少阳是火，太阴是湿</w:t>
      </w:r>
      <w:r w:rsidR="00802961">
        <w:rPr>
          <w:rFonts w:hint="eastAsia"/>
        </w:rPr>
        <w:t>，</w:t>
      </w:r>
      <w:r>
        <w:rPr>
          <w:rFonts w:hint="eastAsia"/>
        </w:rPr>
        <w:t>厥阴是风，而惟少阴则不从热化而从寒化”。</w:t>
      </w:r>
    </w:p>
    <w:p w14:paraId="2A903EE9" w14:textId="08545741" w:rsidR="001E04BE" w:rsidRDefault="001E04BE" w:rsidP="00603D54">
      <w:pPr>
        <w:ind w:firstLineChars="200" w:firstLine="420"/>
      </w:pPr>
      <w:r>
        <w:rPr>
          <w:rFonts w:hint="eastAsia"/>
        </w:rPr>
        <w:t>黄氏运用气化学说</w:t>
      </w:r>
      <w:r w:rsidR="00802961">
        <w:rPr>
          <w:rFonts w:hint="eastAsia"/>
        </w:rPr>
        <w:t>，</w:t>
      </w:r>
      <w:r>
        <w:rPr>
          <w:rFonts w:hint="eastAsia"/>
        </w:rPr>
        <w:t>是有其特点的，然亦存在一定问题</w:t>
      </w:r>
      <w:r w:rsidR="007F0A98">
        <w:rPr>
          <w:rFonts w:hint="eastAsia"/>
        </w:rPr>
        <w:t>。</w:t>
      </w:r>
      <w:r>
        <w:rPr>
          <w:rFonts w:hint="eastAsia"/>
        </w:rPr>
        <w:t>比如阳明与太阴生理病理气化的认识，他说</w:t>
      </w:r>
      <w:r w:rsidR="000076C8">
        <w:rPr>
          <w:rFonts w:hint="eastAsia"/>
        </w:rPr>
        <w:t>：“</w:t>
      </w:r>
      <w:r>
        <w:rPr>
          <w:rFonts w:hint="eastAsia"/>
        </w:rPr>
        <w:t>阳明从燥金化气，是为燥土</w:t>
      </w:r>
      <w:r w:rsidR="00C13425">
        <w:rPr>
          <w:rFonts w:hint="eastAsia"/>
        </w:rPr>
        <w:t>；</w:t>
      </w:r>
      <w:r>
        <w:rPr>
          <w:rFonts w:hint="eastAsia"/>
        </w:rPr>
        <w:t>太阴以湿土主令，是为湿土</w:t>
      </w:r>
      <w:r w:rsidR="002E039F">
        <w:rPr>
          <w:rFonts w:hint="eastAsia"/>
        </w:rPr>
        <w:t>”。</w:t>
      </w:r>
      <w:r>
        <w:rPr>
          <w:rFonts w:hint="eastAsia"/>
        </w:rPr>
        <w:t>所以，“实者是阳明病，</w:t>
      </w:r>
      <w:r w:rsidR="00A17D3B">
        <w:rPr>
          <w:rFonts w:hint="eastAsia"/>
        </w:rPr>
        <w:t>虚</w:t>
      </w:r>
      <w:r>
        <w:rPr>
          <w:rFonts w:hint="eastAsia"/>
        </w:rPr>
        <w:t>者名为阳明而实太阴也</w:t>
      </w:r>
      <w:r w:rsidR="00114637">
        <w:rPr>
          <w:rFonts w:hint="eastAsia"/>
        </w:rPr>
        <w:t>”。</w:t>
      </w:r>
      <w:r>
        <w:rPr>
          <w:rFonts w:hint="eastAsia"/>
        </w:rPr>
        <w:t>于是将阳明病篇之</w:t>
      </w:r>
      <w:r w:rsidR="00A17D3B">
        <w:rPr>
          <w:rFonts w:hint="eastAsia"/>
        </w:rPr>
        <w:t>虚</w:t>
      </w:r>
      <w:r>
        <w:rPr>
          <w:rFonts w:hint="eastAsia"/>
        </w:rPr>
        <w:t>寒证均视为太阴病。这样一来，就将实则</w:t>
      </w:r>
      <w:r w:rsidR="009C7E30">
        <w:rPr>
          <w:rFonts w:hint="eastAsia"/>
        </w:rPr>
        <w:t>阳</w:t>
      </w:r>
      <w:r>
        <w:rPr>
          <w:rFonts w:hint="eastAsia"/>
        </w:rPr>
        <w:t>明、虚则太阴绝对化了，将阳明主燥、太阴主湿绝对化了，从而在阳明太阴气化理论上走向形而上学。仲景明言“阳明中寒”，就</w:t>
      </w:r>
      <w:r w:rsidR="007766D1">
        <w:rPr>
          <w:rFonts w:hint="eastAsia"/>
        </w:rPr>
        <w:t>提</w:t>
      </w:r>
      <w:r>
        <w:rPr>
          <w:rFonts w:hint="eastAsia"/>
        </w:rPr>
        <w:t>示我们</w:t>
      </w:r>
      <w:r w:rsidR="00EF71AB">
        <w:rPr>
          <w:rFonts w:hint="eastAsia"/>
        </w:rPr>
        <w:t>：</w:t>
      </w:r>
      <w:r>
        <w:rPr>
          <w:rFonts w:hint="eastAsia"/>
        </w:rPr>
        <w:t>阳明虽为阳腑，虽性</w:t>
      </w:r>
      <w:r w:rsidR="00787560">
        <w:rPr>
          <w:rFonts w:hint="eastAsia"/>
        </w:rPr>
        <w:t>属</w:t>
      </w:r>
      <w:r>
        <w:rPr>
          <w:rFonts w:hint="eastAsia"/>
        </w:rPr>
        <w:t>燥金，虽以“</w:t>
      </w:r>
      <w:r w:rsidR="00E44481">
        <w:rPr>
          <w:rFonts w:hint="eastAsia"/>
        </w:rPr>
        <w:t>胃</w:t>
      </w:r>
      <w:r>
        <w:rPr>
          <w:rFonts w:hint="eastAsia"/>
        </w:rPr>
        <w:t>家实”为主要病理特征，然</w:t>
      </w:r>
      <w:r w:rsidR="00EC671E">
        <w:rPr>
          <w:rFonts w:hint="eastAsia"/>
        </w:rPr>
        <w:t>阳明胃</w:t>
      </w:r>
      <w:r>
        <w:rPr>
          <w:rFonts w:hint="eastAsia"/>
        </w:rPr>
        <w:t>土为病亦见虚见寒，不可执一。就象太阴湿土用事，亦有“脾家实”</w:t>
      </w:r>
      <w:r w:rsidR="00C13425">
        <w:rPr>
          <w:rFonts w:hint="eastAsia"/>
        </w:rPr>
        <w:t>；</w:t>
      </w:r>
      <w:r>
        <w:rPr>
          <w:rFonts w:hint="eastAsia"/>
        </w:rPr>
        <w:t>少阴水寒润下，亦见“反发热”一样。孤立、静止、片面地</w:t>
      </w:r>
      <w:r w:rsidR="0039293C">
        <w:rPr>
          <w:rFonts w:hint="eastAsia"/>
        </w:rPr>
        <w:t>看</w:t>
      </w:r>
      <w:r>
        <w:rPr>
          <w:rFonts w:hint="eastAsia"/>
        </w:rPr>
        <w:t>问题，是</w:t>
      </w:r>
      <w:r w:rsidR="00F83453">
        <w:rPr>
          <w:rFonts w:hint="eastAsia"/>
        </w:rPr>
        <w:t>《</w:t>
      </w:r>
      <w:r>
        <w:rPr>
          <w:rFonts w:hint="eastAsia"/>
        </w:rPr>
        <w:t>伤寒论</w:t>
      </w:r>
      <w:r w:rsidR="00F83453">
        <w:rPr>
          <w:rFonts w:hint="eastAsia"/>
        </w:rPr>
        <w:t>》</w:t>
      </w:r>
      <w:r>
        <w:rPr>
          <w:rFonts w:hint="eastAsia"/>
        </w:rPr>
        <w:t>辨证思维之反对，气化学说虽能解释六妤奸多问题，但如果处处套用，偏执求释，则会适得其反，必然成为一种空洞乏味的玄学。</w:t>
      </w:r>
    </w:p>
    <w:p w14:paraId="7ACA405D" w14:textId="3712AB90" w:rsidR="001E04BE" w:rsidRDefault="001E04BE" w:rsidP="00B847AB">
      <w:pPr>
        <w:pStyle w:val="3"/>
      </w:pPr>
      <w:r>
        <w:rPr>
          <w:rFonts w:hint="eastAsia"/>
        </w:rPr>
        <w:t>4</w:t>
      </w:r>
      <w:r w:rsidR="00B847AB">
        <w:rPr>
          <w:rFonts w:hint="eastAsia"/>
        </w:rPr>
        <w:t>.</w:t>
      </w:r>
      <w:r w:rsidR="00B847AB">
        <w:t xml:space="preserve"> </w:t>
      </w:r>
      <w:r>
        <w:rPr>
          <w:rFonts w:hint="eastAsia"/>
        </w:rPr>
        <w:t>推崇中阳二气</w:t>
      </w:r>
    </w:p>
    <w:p w14:paraId="3C143A2E" w14:textId="671DA31D" w:rsidR="001E04BE" w:rsidRDefault="001E04BE" w:rsidP="00603D54">
      <w:pPr>
        <w:ind w:firstLineChars="200" w:firstLine="420"/>
      </w:pPr>
      <w:r>
        <w:rPr>
          <w:rFonts w:hint="eastAsia"/>
        </w:rPr>
        <w:t>推崇中气，贵阳贱阴，是黄氏医学思想的又一大特色，其治伤寒学亦处处体现这种学术观点。其推崇中气体现如下方面：</w:t>
      </w:r>
    </w:p>
    <w:p w14:paraId="6F08BD11" w14:textId="0BAA29A6" w:rsidR="001E04BE" w:rsidRDefault="00226E29" w:rsidP="00603D54">
      <w:pPr>
        <w:ind w:firstLineChars="200" w:firstLine="420"/>
      </w:pPr>
      <w:r>
        <w:rPr>
          <w:rFonts w:hint="eastAsia"/>
        </w:rPr>
        <w:t>（</w:t>
      </w:r>
      <w:r w:rsidR="00A56B46">
        <w:rPr>
          <w:rFonts w:hint="eastAsia"/>
        </w:rPr>
        <w:t>1</w:t>
      </w:r>
      <w:r w:rsidR="00CF1CE8">
        <w:rPr>
          <w:rFonts w:hint="eastAsia"/>
        </w:rPr>
        <w:t>）</w:t>
      </w:r>
      <w:r w:rsidR="001E04BE">
        <w:rPr>
          <w:rFonts w:hint="eastAsia"/>
        </w:rPr>
        <w:t>传经寒热，取决中气</w:t>
      </w:r>
    </w:p>
    <w:p w14:paraId="3D4A2485" w14:textId="7CA1812A" w:rsidR="001E04BE" w:rsidRDefault="001E04BE" w:rsidP="00603D54">
      <w:pPr>
        <w:ind w:firstLineChars="200" w:firstLine="420"/>
      </w:pPr>
      <w:r>
        <w:rPr>
          <w:rFonts w:hint="eastAsia"/>
        </w:rPr>
        <w:t>黄氏作“里气解”，强调“里气和平”则邪气不能内传，“里气非平”则邪气内传寒热。此所谓“里气”，实指中气。所以传经“寒热之分途，全在乎中气，太阴以湿土主令，阳明从燥金化气……故火盛则燥热传于戊土</w:t>
      </w:r>
      <w:r w:rsidR="00802961">
        <w:rPr>
          <w:rFonts w:hint="eastAsia"/>
        </w:rPr>
        <w:t>，</w:t>
      </w:r>
      <w:r>
        <w:rPr>
          <w:rFonts w:hint="eastAsia"/>
        </w:rPr>
        <w:t>水盛则湿寒传于己土，此</w:t>
      </w:r>
      <w:r w:rsidR="00294EA7">
        <w:rPr>
          <w:rFonts w:hint="eastAsia"/>
        </w:rPr>
        <w:t>脏腑</w:t>
      </w:r>
      <w:r>
        <w:rPr>
          <w:rFonts w:hint="eastAsia"/>
        </w:rPr>
        <w:t>寒热之所由来也。”</w:t>
      </w:r>
      <w:r>
        <w:rPr>
          <w:rFonts w:hint="eastAsia"/>
        </w:rPr>
        <w:lastRenderedPageBreak/>
        <w:t>力阐中气于传经寒热的重要意义，无疑是对仲景“伤寒三日，三阳为尽，三阴当受邪，若其人能食而不呕者，此为三阴不受邪也”的传经理论的一个发挥与发展</w:t>
      </w:r>
      <w:r w:rsidR="009D7842">
        <w:rPr>
          <w:rFonts w:hint="eastAsia"/>
        </w:rPr>
        <w:t>。</w:t>
      </w:r>
    </w:p>
    <w:p w14:paraId="6067D928" w14:textId="2A5FB3E3" w:rsidR="001E04BE" w:rsidRDefault="008B57B0" w:rsidP="00603D54">
      <w:pPr>
        <w:ind w:firstLineChars="200" w:firstLine="420"/>
      </w:pPr>
      <w:r>
        <w:rPr>
          <w:rFonts w:hint="eastAsia"/>
        </w:rPr>
        <w:t>（</w:t>
      </w:r>
      <w:r>
        <w:rPr>
          <w:rFonts w:hint="eastAsia"/>
        </w:rPr>
        <w:t>2</w:t>
      </w:r>
      <w:r>
        <w:rPr>
          <w:rFonts w:hint="eastAsia"/>
        </w:rPr>
        <w:t>）</w:t>
      </w:r>
      <w:r w:rsidR="001E04BE">
        <w:rPr>
          <w:rFonts w:hint="eastAsia"/>
        </w:rPr>
        <w:t>水火不交，缘于中土</w:t>
      </w:r>
    </w:p>
    <w:p w14:paraId="0B02C161" w14:textId="6CF812B4" w:rsidR="001E04BE" w:rsidRDefault="001E04BE" w:rsidP="00603D54">
      <w:pPr>
        <w:ind w:firstLineChars="200" w:firstLine="420"/>
      </w:pPr>
      <w:r>
        <w:rPr>
          <w:rFonts w:hint="eastAsia"/>
        </w:rPr>
        <w:t>中土既为水火升降之枢纽</w:t>
      </w:r>
      <w:r w:rsidR="00802961">
        <w:rPr>
          <w:rFonts w:hint="eastAsia"/>
        </w:rPr>
        <w:t>，</w:t>
      </w:r>
      <w:r>
        <w:rPr>
          <w:rFonts w:hint="eastAsia"/>
        </w:rPr>
        <w:t>那么，中气与水火上下交通就密切相关，黄氏尤重于此，特别在少阴病篇竭力阐述这一观点。并把重气化与崇中气两种学术思想融合一起，成为解释少阴寒化、热化证的理论支柱。如注释少阴水火胜负之机时指出</w:t>
      </w:r>
      <w:r w:rsidR="003205CF">
        <w:rPr>
          <w:rFonts w:hint="eastAsia"/>
        </w:rPr>
        <w:t>：“</w:t>
      </w:r>
      <w:r>
        <w:rPr>
          <w:rFonts w:hint="eastAsia"/>
        </w:rPr>
        <w:t>水之所以不胜火者，全赖乎土，水虽有胜火之权，而中州之土提其阴邪，则寒水不至泛滥。而君火不至渐亡，盖土旺则水邪不作，少阴不病也。”此从水火土之间的整体病理观解析少阴发病，理论又深一层。</w:t>
      </w:r>
    </w:p>
    <w:p w14:paraId="03C164A8" w14:textId="2279C01E" w:rsidR="001E04BE" w:rsidRDefault="001E04BE" w:rsidP="00603D54">
      <w:pPr>
        <w:ind w:firstLineChars="200" w:firstLine="420"/>
      </w:pPr>
      <w:r>
        <w:rPr>
          <w:rFonts w:hint="eastAsia"/>
        </w:rPr>
        <w:t>然而，某些提法亦过于偏激，如断云；“少阴之死证总因土气之败也”，就难以成理。“土气之败”，固然是导致少阴死证的因素之一，但却非决定性和唯一的因素。道理很简单</w:t>
      </w:r>
      <w:r w:rsidR="00802961">
        <w:rPr>
          <w:rFonts w:hint="eastAsia"/>
        </w:rPr>
        <w:t>，</w:t>
      </w:r>
      <w:r>
        <w:rPr>
          <w:rFonts w:hint="eastAsia"/>
        </w:rPr>
        <w:t>少阴之死证，总因心肾气</w:t>
      </w:r>
      <w:r w:rsidR="00226E29">
        <w:rPr>
          <w:rFonts w:hint="eastAsia"/>
        </w:rPr>
        <w:t>（</w:t>
      </w:r>
      <w:r>
        <w:rPr>
          <w:rFonts w:hint="eastAsia"/>
        </w:rPr>
        <w:t>阳</w:t>
      </w:r>
      <w:r w:rsidR="007D5234">
        <w:rPr>
          <w:rFonts w:hint="eastAsia"/>
        </w:rPr>
        <w:t>）</w:t>
      </w:r>
      <w:r>
        <w:rPr>
          <w:rFonts w:hint="eastAsia"/>
        </w:rPr>
        <w:t>之败也</w:t>
      </w:r>
      <w:r w:rsidR="004C10A9">
        <w:rPr>
          <w:rFonts w:hint="eastAsia"/>
        </w:rPr>
        <w:t>。</w:t>
      </w:r>
    </w:p>
    <w:p w14:paraId="6E917C97" w14:textId="07EF7ECD" w:rsidR="001E04BE" w:rsidRDefault="004C10A9" w:rsidP="00603D54">
      <w:pPr>
        <w:ind w:firstLineChars="200" w:firstLine="420"/>
      </w:pPr>
      <w:r>
        <w:rPr>
          <w:rFonts w:hint="eastAsia"/>
        </w:rPr>
        <w:t>（</w:t>
      </w:r>
      <w:r>
        <w:rPr>
          <w:rFonts w:hint="eastAsia"/>
        </w:rPr>
        <w:t>3</w:t>
      </w:r>
      <w:r>
        <w:rPr>
          <w:rFonts w:hint="eastAsia"/>
        </w:rPr>
        <w:t>）</w:t>
      </w:r>
      <w:r w:rsidR="001E04BE">
        <w:rPr>
          <w:rFonts w:hint="eastAsia"/>
        </w:rPr>
        <w:t>阴阳不接，责在中气</w:t>
      </w:r>
    </w:p>
    <w:p w14:paraId="5E65B1C7" w14:textId="680AF6A0" w:rsidR="001E04BE" w:rsidRDefault="001E04BE" w:rsidP="00603D54">
      <w:pPr>
        <w:ind w:firstLineChars="200" w:firstLine="420"/>
      </w:pPr>
      <w:r>
        <w:rPr>
          <w:rFonts w:hint="eastAsia"/>
        </w:rPr>
        <w:t>仲景</w:t>
      </w:r>
      <w:r w:rsidR="003B6A3C">
        <w:rPr>
          <w:rFonts w:hint="eastAsia"/>
        </w:rPr>
        <w:t>云：“</w:t>
      </w:r>
      <w:r>
        <w:rPr>
          <w:rFonts w:hint="eastAsia"/>
        </w:rPr>
        <w:t>凡厥者，阴阳气不相顺接便为厥”。何谓“阴阳气不相顺接”</w:t>
      </w:r>
      <w:r w:rsidR="00BC08EE">
        <w:rPr>
          <w:rFonts w:hint="eastAsia"/>
        </w:rPr>
        <w:t>？</w:t>
      </w:r>
      <w:r>
        <w:rPr>
          <w:rFonts w:hint="eastAsia"/>
        </w:rPr>
        <w:t>注家众说不一，黄氏则认为</w:t>
      </w:r>
      <w:r w:rsidR="005A36D6">
        <w:rPr>
          <w:rFonts w:hint="eastAsia"/>
        </w:rPr>
        <w:t>：“</w:t>
      </w:r>
      <w:r>
        <w:rPr>
          <w:rFonts w:hint="eastAsia"/>
        </w:rPr>
        <w:t>足三阳以下行为顺，足三阴以上行为顺</w:t>
      </w:r>
      <w:r w:rsidR="00802961">
        <w:rPr>
          <w:rFonts w:hint="eastAsia"/>
        </w:rPr>
        <w:t>，</w:t>
      </w:r>
      <w:r w:rsidR="005A36D6">
        <w:rPr>
          <w:rFonts w:hint="eastAsia"/>
        </w:rPr>
        <w:t>顺</w:t>
      </w:r>
      <w:r>
        <w:rPr>
          <w:rFonts w:hint="eastAsia"/>
        </w:rPr>
        <w:t>行则接，逆行则阴阳离析，两不相接，其所以逆行而不接者，中气之不运也……中气不运，胃逆脾陷，阴阳不接之原也</w:t>
      </w:r>
      <w:r w:rsidR="005A36D6">
        <w:rPr>
          <w:rFonts w:hint="eastAsia"/>
        </w:rPr>
        <w:t>”。</w:t>
      </w:r>
      <w:r>
        <w:rPr>
          <w:rFonts w:hint="eastAsia"/>
        </w:rPr>
        <w:t>强调“中气不运”为“阴阳不接之原”，立论新颖，作为一说，堪作参考。然“厥”终非尽“中气不运”使然，所以黄氏此说亦颇片面。</w:t>
      </w:r>
    </w:p>
    <w:p w14:paraId="7E62021F" w14:textId="77777777" w:rsidR="001E04BE" w:rsidRDefault="001E04BE" w:rsidP="00603D54">
      <w:pPr>
        <w:ind w:firstLineChars="200" w:firstLine="420"/>
      </w:pPr>
      <w:r>
        <w:rPr>
          <w:rFonts w:hint="eastAsia"/>
        </w:rPr>
        <w:t>其贵阳贱阴的学术思想具有以下特点：</w:t>
      </w:r>
    </w:p>
    <w:p w14:paraId="10F84F82" w14:textId="65F72402" w:rsidR="001E04BE" w:rsidRDefault="001E04BE" w:rsidP="00603D54">
      <w:pPr>
        <w:ind w:firstLineChars="200" w:firstLine="420"/>
      </w:pPr>
      <w:r>
        <w:rPr>
          <w:rFonts w:hint="eastAsia"/>
        </w:rPr>
        <w:t>在以阴阳盛衰、寒热变化为特征的伤寒病中，黄氏贵阳气思想表现的尤为突出。</w:t>
      </w:r>
    </w:p>
    <w:p w14:paraId="0507F737" w14:textId="77777777" w:rsidR="007A6D78" w:rsidRDefault="007A6D78" w:rsidP="00603D54">
      <w:pPr>
        <w:ind w:firstLineChars="200" w:firstLine="420"/>
      </w:pPr>
      <w:r>
        <w:rPr>
          <w:rFonts w:hint="eastAsia"/>
        </w:rPr>
        <w:t>（</w:t>
      </w:r>
      <w:r>
        <w:rPr>
          <w:rFonts w:hint="eastAsia"/>
        </w:rPr>
        <w:t>1</w:t>
      </w:r>
      <w:r>
        <w:rPr>
          <w:rFonts w:hint="eastAsia"/>
        </w:rPr>
        <w:t>）</w:t>
      </w:r>
      <w:r w:rsidR="001E04BE">
        <w:rPr>
          <w:rFonts w:hint="eastAsia"/>
        </w:rPr>
        <w:t>六气从化阳易衰</w:t>
      </w:r>
    </w:p>
    <w:p w14:paraId="65E9269E" w14:textId="77777777" w:rsidR="00565FB6" w:rsidRDefault="001E04BE" w:rsidP="00603D54">
      <w:pPr>
        <w:ind w:firstLineChars="200" w:firstLine="420"/>
      </w:pPr>
      <w:r>
        <w:rPr>
          <w:rFonts w:hint="eastAsia"/>
        </w:rPr>
        <w:t>《说意》“六气解”中，</w:t>
      </w:r>
      <w:r w:rsidR="008D49D5">
        <w:rPr>
          <w:rFonts w:hint="eastAsia"/>
        </w:rPr>
        <w:t>根据</w:t>
      </w:r>
      <w:r>
        <w:rPr>
          <w:rFonts w:hint="eastAsia"/>
        </w:rPr>
        <w:t>六气从化，认为</w:t>
      </w:r>
      <w:r w:rsidR="00B37005">
        <w:rPr>
          <w:rFonts w:hint="eastAsia"/>
        </w:rPr>
        <w:t>：“</w:t>
      </w:r>
      <w:r>
        <w:rPr>
          <w:rFonts w:hint="eastAsia"/>
        </w:rPr>
        <w:t>阴易盛而阳易衰，凡人之病阴盛者多，阳盛者少</w:t>
      </w:r>
      <w:r w:rsidR="00CB46F6">
        <w:rPr>
          <w:rFonts w:hint="eastAsia"/>
        </w:rPr>
        <w:t>”。</w:t>
      </w:r>
      <w:r>
        <w:rPr>
          <w:rFonts w:hint="eastAsia"/>
        </w:rPr>
        <w:t>并举例</w:t>
      </w:r>
      <w:r w:rsidR="00081568">
        <w:rPr>
          <w:rFonts w:hint="eastAsia"/>
        </w:rPr>
        <w:t>：“</w:t>
      </w:r>
      <w:r>
        <w:rPr>
          <w:rFonts w:hint="eastAsia"/>
        </w:rPr>
        <w:t>太阳之病，足太阳主令于寒水者，十之六七</w:t>
      </w:r>
      <w:r w:rsidR="00C13425">
        <w:rPr>
          <w:rFonts w:hint="eastAsia"/>
        </w:rPr>
        <w:t>；</w:t>
      </w:r>
      <w:r>
        <w:rPr>
          <w:rFonts w:hint="eastAsia"/>
        </w:rPr>
        <w:t>手太阳化气于君火者，十之二三。阳明之病，足阳明化气于燥金者，十之一二</w:t>
      </w:r>
      <w:r w:rsidR="00C13425">
        <w:rPr>
          <w:rFonts w:hint="eastAsia"/>
        </w:rPr>
        <w:t>；</w:t>
      </w:r>
      <w:r>
        <w:rPr>
          <w:rFonts w:hint="eastAsia"/>
        </w:rPr>
        <w:t>手阳明化气于湿土者，十之八九……”。其实，六气从化并不能说明“阳易衰</w:t>
      </w:r>
      <w:r w:rsidR="0090351D">
        <w:rPr>
          <w:rFonts w:hint="eastAsia"/>
        </w:rPr>
        <w:t>”。</w:t>
      </w:r>
      <w:r>
        <w:rPr>
          <w:rFonts w:hint="eastAsia"/>
        </w:rPr>
        <w:t>如太阳化气于寒水者多，则是对的</w:t>
      </w:r>
      <w:r w:rsidR="00C13425">
        <w:rPr>
          <w:rFonts w:hint="eastAsia"/>
        </w:rPr>
        <w:t>；</w:t>
      </w:r>
      <w:r>
        <w:rPr>
          <w:rFonts w:hint="eastAsia"/>
        </w:rPr>
        <w:t>但说阳明化气于燥金者十之一二，则</w:t>
      </w:r>
      <w:r w:rsidR="00787560">
        <w:rPr>
          <w:rFonts w:hint="eastAsia"/>
        </w:rPr>
        <w:t>属</w:t>
      </w:r>
      <w:r>
        <w:rPr>
          <w:rFonts w:hint="eastAsia"/>
        </w:rPr>
        <w:t>臆说</w:t>
      </w:r>
      <w:r w:rsidR="0053464B">
        <w:rPr>
          <w:rFonts w:hint="eastAsia"/>
        </w:rPr>
        <w:t>。</w:t>
      </w:r>
      <w:r>
        <w:rPr>
          <w:rFonts w:hint="eastAsia"/>
        </w:rPr>
        <w:t>假设此说成理的话，那么“阳明之为病，胃家实是也</w:t>
      </w:r>
      <w:r w:rsidR="00FB3EE7">
        <w:rPr>
          <w:rFonts w:hint="eastAsia"/>
        </w:rPr>
        <w:t>”，</w:t>
      </w:r>
      <w:r>
        <w:rPr>
          <w:rFonts w:hint="eastAsia"/>
        </w:rPr>
        <w:t>如何交代</w:t>
      </w:r>
      <w:r w:rsidR="00BC08EE">
        <w:rPr>
          <w:rFonts w:hint="eastAsia"/>
        </w:rPr>
        <w:t>？</w:t>
      </w:r>
      <w:r>
        <w:rPr>
          <w:rFonts w:hint="eastAsia"/>
        </w:rPr>
        <w:t>其实</w:t>
      </w:r>
      <w:r w:rsidR="00802961">
        <w:rPr>
          <w:rFonts w:hint="eastAsia"/>
        </w:rPr>
        <w:t>，</w:t>
      </w:r>
      <w:r>
        <w:rPr>
          <w:rFonts w:hint="eastAsia"/>
        </w:rPr>
        <w:t>三阳多从阳化，少从阴化</w:t>
      </w:r>
      <w:r w:rsidR="00C13425">
        <w:rPr>
          <w:rFonts w:hint="eastAsia"/>
        </w:rPr>
        <w:t>；</w:t>
      </w:r>
      <w:r>
        <w:rPr>
          <w:rFonts w:hint="eastAsia"/>
        </w:rPr>
        <w:t>三阴多从阴化，少从阳化，于此难判阴阳之贵贱。当然，从伤寒六经发病的总体上，阳气是占有主导地位的，这是无庸置疑的。</w:t>
      </w:r>
    </w:p>
    <w:p w14:paraId="210EE59A" w14:textId="64DAA744" w:rsidR="001E04BE" w:rsidRDefault="00226E29" w:rsidP="00603D54">
      <w:pPr>
        <w:ind w:firstLineChars="200" w:firstLine="420"/>
      </w:pPr>
      <w:r>
        <w:rPr>
          <w:rFonts w:hint="eastAsia"/>
        </w:rPr>
        <w:t>（</w:t>
      </w:r>
      <w:r w:rsidR="00565FB6">
        <w:rPr>
          <w:rFonts w:hint="eastAsia"/>
        </w:rPr>
        <w:t>2</w:t>
      </w:r>
      <w:r w:rsidR="00CF1CE8">
        <w:rPr>
          <w:rFonts w:hint="eastAsia"/>
        </w:rPr>
        <w:t>）</w:t>
      </w:r>
      <w:r w:rsidR="001E04BE">
        <w:rPr>
          <w:rFonts w:hint="eastAsia"/>
        </w:rPr>
        <w:t>胃家言实寓贵阳</w:t>
      </w:r>
    </w:p>
    <w:p w14:paraId="16BF2985" w14:textId="37D00B29" w:rsidR="001E04BE" w:rsidRDefault="001E04BE" w:rsidP="00603D54">
      <w:pPr>
        <w:ind w:firstLineChars="200" w:firstLine="420"/>
      </w:pPr>
      <w:r>
        <w:rPr>
          <w:rFonts w:hint="eastAsia"/>
        </w:rPr>
        <w:t>黄氏认为阳明病篇证分寒热虚实，而之所以揭出提纲“阳明之为病，胃家实是也”</w:t>
      </w:r>
      <w:r w:rsidR="00802961">
        <w:rPr>
          <w:rFonts w:hint="eastAsia"/>
        </w:rPr>
        <w:t>，</w:t>
      </w:r>
      <w:r>
        <w:rPr>
          <w:rFonts w:hint="eastAsia"/>
        </w:rPr>
        <w:t>即寓示了贵阳贱阴之旨义。他说</w:t>
      </w:r>
      <w:r w:rsidR="00356EDE">
        <w:rPr>
          <w:rFonts w:hint="eastAsia"/>
        </w:rPr>
        <w:t>：“</w:t>
      </w:r>
      <w:r>
        <w:rPr>
          <w:rFonts w:hint="eastAsia"/>
        </w:rPr>
        <w:t>仲景于阳明之为病，冷热虚实两立而俱存之，而提纲则曰胃家实也，其崇阳黜阴之意，具见于文字之外矣</w:t>
      </w:r>
      <w:r w:rsidR="002058FA">
        <w:rPr>
          <w:rFonts w:hint="eastAsia"/>
        </w:rPr>
        <w:t>。”</w:t>
      </w:r>
      <w:r>
        <w:rPr>
          <w:rFonts w:hint="eastAsia"/>
        </w:rPr>
        <w:t>这样认识阳明“胃家实</w:t>
      </w:r>
      <w:r w:rsidR="00E83147">
        <w:rPr>
          <w:rFonts w:hint="eastAsia"/>
        </w:rPr>
        <w:t>”，</w:t>
      </w:r>
      <w:r>
        <w:rPr>
          <w:rFonts w:hint="eastAsia"/>
        </w:rPr>
        <w:t>亦无不可。然说其“崇阳”，尚有道理</w:t>
      </w:r>
      <w:r w:rsidR="00226E29">
        <w:rPr>
          <w:rFonts w:hint="eastAsia"/>
        </w:rPr>
        <w:t>（</w:t>
      </w:r>
      <w:r>
        <w:rPr>
          <w:rFonts w:hint="eastAsia"/>
        </w:rPr>
        <w:t>因阳明就是以阳病为主</w:t>
      </w:r>
      <w:r w:rsidR="009E581B">
        <w:rPr>
          <w:rFonts w:hint="eastAsia"/>
        </w:rPr>
        <w:t>）；</w:t>
      </w:r>
      <w:r>
        <w:rPr>
          <w:rFonts w:hint="eastAsia"/>
        </w:rPr>
        <w:t>但说其“黜阴”，则有些强加于</w:t>
      </w:r>
      <w:r w:rsidR="00A57697">
        <w:rPr>
          <w:rFonts w:hint="eastAsia"/>
        </w:rPr>
        <w:t>仲景</w:t>
      </w:r>
      <w:r>
        <w:rPr>
          <w:rFonts w:hint="eastAsia"/>
        </w:rPr>
        <w:t>了。</w:t>
      </w:r>
    </w:p>
    <w:p w14:paraId="3EA88EA9" w14:textId="745C0414" w:rsidR="001E04BE" w:rsidRDefault="00A126EE" w:rsidP="00603D54">
      <w:pPr>
        <w:ind w:firstLineChars="200" w:firstLine="420"/>
      </w:pPr>
      <w:r>
        <w:rPr>
          <w:rFonts w:hint="eastAsia"/>
        </w:rPr>
        <w:t>（</w:t>
      </w:r>
      <w:r>
        <w:rPr>
          <w:rFonts w:hint="eastAsia"/>
        </w:rPr>
        <w:t>3</w:t>
      </w:r>
      <w:r>
        <w:rPr>
          <w:rFonts w:hint="eastAsia"/>
        </w:rPr>
        <w:t>）</w:t>
      </w:r>
      <w:r w:rsidR="001E04BE">
        <w:rPr>
          <w:rFonts w:hint="eastAsia"/>
        </w:rPr>
        <w:t>补火泄水为主法</w:t>
      </w:r>
    </w:p>
    <w:p w14:paraId="6375BDD6" w14:textId="56BE3A09" w:rsidR="001E04BE" w:rsidRDefault="001E04BE" w:rsidP="00603D54">
      <w:pPr>
        <w:ind w:firstLineChars="200" w:firstLine="420"/>
      </w:pPr>
      <w:r>
        <w:rPr>
          <w:rFonts w:hint="eastAsia"/>
        </w:rPr>
        <w:t>黄氏认为六经病治法，应以补火泄水为主</w:t>
      </w:r>
      <w:r w:rsidR="002777A2">
        <w:rPr>
          <w:rFonts w:hint="eastAsia"/>
        </w:rPr>
        <w:t>。</w:t>
      </w:r>
      <w:r>
        <w:rPr>
          <w:rFonts w:hint="eastAsia"/>
        </w:rPr>
        <w:t>如少阴病“肾水有泄而无补，凡人之死，死于水寒之盛也，</w:t>
      </w:r>
      <w:r w:rsidR="0058668E">
        <w:rPr>
          <w:rFonts w:hint="eastAsia"/>
        </w:rPr>
        <w:t>仲景</w:t>
      </w:r>
      <w:r>
        <w:rPr>
          <w:rFonts w:hint="eastAsia"/>
        </w:rPr>
        <w:t>伤寒少阴但有泄水补火之法，而无泄火补水之方</w:t>
      </w:r>
      <w:r w:rsidR="006416F0">
        <w:rPr>
          <w:rFonts w:hint="eastAsia"/>
        </w:rPr>
        <w:t>”。</w:t>
      </w:r>
      <w:r>
        <w:rPr>
          <w:rFonts w:hint="eastAsia"/>
        </w:rPr>
        <w:t>如果作为少阴病一般规律而言，黄氏此说亦不无道理。但是断然否定仲景伤寒少阴“无泄火补水之方”，也未免太武断了，黄连阿皎汤就是“泄火补水”之例证</w:t>
      </w:r>
      <w:r w:rsidR="00403046">
        <w:rPr>
          <w:rFonts w:hint="eastAsia"/>
        </w:rPr>
        <w:t>。</w:t>
      </w:r>
    </w:p>
    <w:p w14:paraId="3700AFC8" w14:textId="58007514" w:rsidR="001E04BE" w:rsidRDefault="001E04BE" w:rsidP="00603D54">
      <w:pPr>
        <w:ind w:firstLineChars="200" w:firstLine="420"/>
      </w:pPr>
      <w:r>
        <w:rPr>
          <w:rFonts w:hint="eastAsia"/>
        </w:rPr>
        <w:t>黄氏</w:t>
      </w:r>
      <w:r w:rsidR="00DA2C0C">
        <w:rPr>
          <w:rFonts w:hint="eastAsia"/>
        </w:rPr>
        <w:t>贵</w:t>
      </w:r>
      <w:r>
        <w:rPr>
          <w:rFonts w:hint="eastAsia"/>
        </w:rPr>
        <w:t>阳贱阴思想，可谓根深蒂固，对后世泄火滋阴之治</w:t>
      </w:r>
      <w:r w:rsidR="00802961">
        <w:rPr>
          <w:rFonts w:hint="eastAsia"/>
        </w:rPr>
        <w:t>，</w:t>
      </w:r>
      <w:r>
        <w:rPr>
          <w:rFonts w:hint="eastAsia"/>
        </w:rPr>
        <w:t>每加痛责，乃至“每检医方，辄为怒发”。并哀叹“口众我寡，但积悲叹耳”。用历史唯物主义的观点看，黄氏“贵阳”并无大错，而“贱阴”则未免偏执。至于“怒发”“悲叹”云云，则大可不必。因为历史在前进，学术在发展，后人总是要超过前人的</w:t>
      </w:r>
      <w:r w:rsidR="00075C8E">
        <w:rPr>
          <w:rFonts w:hint="eastAsia"/>
        </w:rPr>
        <w:t>。</w:t>
      </w:r>
    </w:p>
    <w:p w14:paraId="14FE5D2D" w14:textId="545C7402" w:rsidR="001E04BE" w:rsidRDefault="001E04BE" w:rsidP="00075C8E">
      <w:pPr>
        <w:pStyle w:val="3"/>
      </w:pPr>
      <w:r>
        <w:rPr>
          <w:rFonts w:hint="eastAsia"/>
        </w:rPr>
        <w:lastRenderedPageBreak/>
        <w:t>5</w:t>
      </w:r>
      <w:r w:rsidR="00075C8E">
        <w:rPr>
          <w:rFonts w:hint="eastAsia"/>
        </w:rPr>
        <w:t>.</w:t>
      </w:r>
      <w:r w:rsidR="00075C8E">
        <w:t xml:space="preserve"> </w:t>
      </w:r>
      <w:r>
        <w:rPr>
          <w:rFonts w:hint="eastAsia"/>
        </w:rPr>
        <w:t>主分经病腑病</w:t>
      </w:r>
    </w:p>
    <w:p w14:paraId="7D49441C" w14:textId="7B5D25F1" w:rsidR="001E04BE" w:rsidRDefault="001E04BE" w:rsidP="00603D54">
      <w:pPr>
        <w:ind w:firstLineChars="200" w:firstLine="420"/>
      </w:pPr>
      <w:r>
        <w:rPr>
          <w:rFonts w:hint="eastAsia"/>
        </w:rPr>
        <w:t>六经病分经</w:t>
      </w:r>
      <w:r w:rsidR="00893EE8">
        <w:rPr>
          <w:rFonts w:hint="eastAsia"/>
        </w:rPr>
        <w:t>腑</w:t>
      </w:r>
      <w:r>
        <w:rPr>
          <w:rFonts w:hint="eastAsia"/>
        </w:rPr>
        <w:t>，是黄氏治伤寒学的又一重要思想。</w:t>
      </w:r>
    </w:p>
    <w:p w14:paraId="7EC6F249" w14:textId="5DDB0332" w:rsidR="001E04BE" w:rsidRDefault="00893EE8" w:rsidP="00603D54">
      <w:pPr>
        <w:ind w:firstLineChars="200" w:firstLine="420"/>
      </w:pPr>
      <w:r>
        <w:rPr>
          <w:rFonts w:hint="eastAsia"/>
        </w:rPr>
        <w:t>（</w:t>
      </w:r>
      <w:r>
        <w:rPr>
          <w:rFonts w:hint="eastAsia"/>
        </w:rPr>
        <w:t>1</w:t>
      </w:r>
      <w:r>
        <w:rPr>
          <w:rFonts w:hint="eastAsia"/>
        </w:rPr>
        <w:t>）</w:t>
      </w:r>
      <w:r w:rsidR="001E04BE">
        <w:rPr>
          <w:rFonts w:hint="eastAsia"/>
        </w:rPr>
        <w:t>六经必分经腑</w:t>
      </w:r>
    </w:p>
    <w:p w14:paraId="7E203F5D" w14:textId="70A9F585" w:rsidR="001E04BE" w:rsidRDefault="001E04BE" w:rsidP="00603D54">
      <w:pPr>
        <w:ind w:firstLineChars="200" w:firstLine="420"/>
      </w:pPr>
      <w:r>
        <w:rPr>
          <w:rFonts w:hint="eastAsia"/>
        </w:rPr>
        <w:t>黄氏认为伤寒与温病发病不同，“温病内热素积，感必尽得</w:t>
      </w:r>
      <w:r w:rsidR="00E87443">
        <w:rPr>
          <w:rFonts w:hint="eastAsia"/>
        </w:rPr>
        <w:t>”。</w:t>
      </w:r>
      <w:r>
        <w:rPr>
          <w:rFonts w:hint="eastAsia"/>
        </w:rPr>
        <w:t>而“风寒之象，起于外感</w:t>
      </w:r>
      <w:r w:rsidR="00802961">
        <w:rPr>
          <w:rFonts w:hint="eastAsia"/>
        </w:rPr>
        <w:t>，</w:t>
      </w:r>
      <w:r>
        <w:rPr>
          <w:rFonts w:hint="eastAsia"/>
        </w:rPr>
        <w:t>不缘内伤</w:t>
      </w:r>
      <w:r w:rsidR="002E0242">
        <w:rPr>
          <w:rFonts w:hint="eastAsia"/>
        </w:rPr>
        <w:t>”。</w:t>
      </w:r>
      <w:r>
        <w:rPr>
          <w:rFonts w:hint="eastAsia"/>
        </w:rPr>
        <w:t>因此伤寒发病之初，邪气稽留肌表，多有较为明显的经病阶段，只有当“里气不平”时，才由经病传于脏腑，形成脏病腑病。这是因为</w:t>
      </w:r>
      <w:r w:rsidR="008C4013">
        <w:rPr>
          <w:rFonts w:hint="eastAsia"/>
        </w:rPr>
        <w:t>：“</w:t>
      </w:r>
      <w:r>
        <w:rPr>
          <w:rFonts w:hint="eastAsia"/>
        </w:rPr>
        <w:t>人之经脉至皮毛，以至筋骨，不过六层……风寒感袭，受自皮毛，故太阳先病经，郁隆不得外泄，次第浸淫，相因而发</w:t>
      </w:r>
      <w:r w:rsidR="008C4013">
        <w:rPr>
          <w:rFonts w:hint="eastAsia"/>
        </w:rPr>
        <w:t>”。</w:t>
      </w:r>
      <w:r>
        <w:rPr>
          <w:rFonts w:hint="eastAsia"/>
        </w:rPr>
        <w:t>此从六经生理层次论及六经病理阶段，论证了六经病分类经腑，阐发了六经经腑学说。尽管这种观点，尚存在不少问题，但也不能一概否之</w:t>
      </w:r>
      <w:r w:rsidR="00B47694">
        <w:rPr>
          <w:rFonts w:hint="eastAsia"/>
        </w:rPr>
        <w:t>。</w:t>
      </w:r>
    </w:p>
    <w:p w14:paraId="362BD131" w14:textId="2F17BC22" w:rsidR="001E04BE" w:rsidRDefault="00B47694" w:rsidP="00603D54">
      <w:pPr>
        <w:ind w:firstLineChars="200" w:firstLine="420"/>
      </w:pPr>
      <w:r>
        <w:rPr>
          <w:rFonts w:hint="eastAsia"/>
        </w:rPr>
        <w:t>（</w:t>
      </w:r>
      <w:r>
        <w:rPr>
          <w:rFonts w:hint="eastAsia"/>
        </w:rPr>
        <w:t>2</w:t>
      </w:r>
      <w:r>
        <w:rPr>
          <w:rFonts w:hint="eastAsia"/>
        </w:rPr>
        <w:t>）</w:t>
      </w:r>
      <w:r w:rsidR="001E04BE">
        <w:rPr>
          <w:rFonts w:hint="eastAsia"/>
        </w:rPr>
        <w:t>太阳总统经病</w:t>
      </w:r>
    </w:p>
    <w:p w14:paraId="4A0508C3" w14:textId="4F6D1162" w:rsidR="001E04BE" w:rsidRDefault="001E04BE" w:rsidP="00603D54">
      <w:pPr>
        <w:ind w:firstLineChars="200" w:firstLine="420"/>
      </w:pPr>
      <w:r>
        <w:rPr>
          <w:rFonts w:hint="eastAsia"/>
        </w:rPr>
        <w:t>黄氏认为</w:t>
      </w:r>
      <w:r w:rsidR="00513FC5">
        <w:rPr>
          <w:rFonts w:hint="eastAsia"/>
        </w:rPr>
        <w:t>：“</w:t>
      </w:r>
      <w:r>
        <w:rPr>
          <w:rFonts w:hint="eastAsia"/>
        </w:rPr>
        <w:t>伤寒六经分篇非皆经病也，六经之经病总统于太阳一经，其人不入脏廚而但在经脉者，虽遍传六经而未经汗解，则必有太阳之表证，既有太阳之表证，则不拘传至何经，凡在六七日之内者，中风用桂枝，伤寒倶用麻黄，此太阳之经病，而实统六经之经病，不须另立六经之法也”。此段文字谈了四个问题</w:t>
      </w:r>
      <w:r w:rsidR="00EF71AB">
        <w:rPr>
          <w:rFonts w:hint="eastAsia"/>
        </w:rPr>
        <w:t>：</w:t>
      </w:r>
      <w:r>
        <w:rPr>
          <w:rFonts w:hint="eastAsia"/>
        </w:rPr>
        <w:t>①肯定六经皆有经病。②认为六经经病均与太阳表证相关。</w:t>
      </w:r>
      <w:r w:rsidR="00BC5896">
        <w:fldChar w:fldCharType="begin"/>
      </w:r>
      <w:r w:rsidR="00BC5896">
        <w:instrText xml:space="preserve"> </w:instrText>
      </w:r>
      <w:r w:rsidR="00BC5896">
        <w:rPr>
          <w:rFonts w:hint="eastAsia"/>
        </w:rPr>
        <w:instrText>= 3 \* GB3</w:instrText>
      </w:r>
      <w:r w:rsidR="00BC5896">
        <w:instrText xml:space="preserve"> </w:instrText>
      </w:r>
      <w:r w:rsidR="00BC5896">
        <w:fldChar w:fldCharType="separate"/>
      </w:r>
      <w:r w:rsidR="00BC5896">
        <w:rPr>
          <w:rFonts w:hint="eastAsia"/>
          <w:noProof/>
        </w:rPr>
        <w:t>③</w:t>
      </w:r>
      <w:r w:rsidR="00BC5896">
        <w:fldChar w:fldCharType="end"/>
      </w:r>
      <w:r>
        <w:rPr>
          <w:rFonts w:hint="eastAsia"/>
        </w:rPr>
        <w:t>六经经病治无差异，</w:t>
      </w:r>
      <w:r w:rsidR="00F87083">
        <w:fldChar w:fldCharType="begin"/>
      </w:r>
      <w:r w:rsidR="00F87083">
        <w:instrText xml:space="preserve"> </w:instrText>
      </w:r>
      <w:r w:rsidR="00F87083">
        <w:rPr>
          <w:rFonts w:hint="eastAsia"/>
        </w:rPr>
        <w:instrText>= 4 \* GB3</w:instrText>
      </w:r>
      <w:r w:rsidR="00F87083">
        <w:instrText xml:space="preserve"> </w:instrText>
      </w:r>
      <w:r w:rsidR="00F87083">
        <w:fldChar w:fldCharType="separate"/>
      </w:r>
      <w:r w:rsidR="00F87083">
        <w:rPr>
          <w:rFonts w:hint="eastAsia"/>
          <w:noProof/>
        </w:rPr>
        <w:t>④</w:t>
      </w:r>
      <w:r w:rsidR="00F87083">
        <w:fldChar w:fldCharType="end"/>
      </w:r>
      <w:r>
        <w:rPr>
          <w:rFonts w:hint="eastAsia"/>
        </w:rPr>
        <w:t>太阳总统六经经病</w:t>
      </w:r>
      <w:r w:rsidR="00F87083">
        <w:rPr>
          <w:rFonts w:hint="eastAsia"/>
        </w:rPr>
        <w:t>。</w:t>
      </w:r>
      <w:r>
        <w:rPr>
          <w:rFonts w:hint="eastAsia"/>
        </w:rPr>
        <w:t>这些观点，在具体概念上</w:t>
      </w:r>
      <w:r w:rsidR="00802961">
        <w:rPr>
          <w:rFonts w:hint="eastAsia"/>
        </w:rPr>
        <w:t>，</w:t>
      </w:r>
      <w:r>
        <w:rPr>
          <w:rFonts w:hint="eastAsia"/>
        </w:rPr>
        <w:t>虽有可商之处，然从六经发病的整体着眼，亦不无道理，有提纲挈领之妙。</w:t>
      </w:r>
    </w:p>
    <w:p w14:paraId="3E2DF103" w14:textId="69DD045D" w:rsidR="001E04BE" w:rsidRDefault="00E67FCD" w:rsidP="00603D54">
      <w:pPr>
        <w:ind w:firstLineChars="200" w:firstLine="420"/>
      </w:pPr>
      <w:r>
        <w:rPr>
          <w:rFonts w:hint="eastAsia"/>
        </w:rPr>
        <w:t>（</w:t>
      </w:r>
      <w:r>
        <w:rPr>
          <w:rFonts w:hint="eastAsia"/>
        </w:rPr>
        <w:t>3</w:t>
      </w:r>
      <w:r>
        <w:rPr>
          <w:rFonts w:hint="eastAsia"/>
        </w:rPr>
        <w:t>）</w:t>
      </w:r>
      <w:r w:rsidR="001E04BE">
        <w:rPr>
          <w:rFonts w:hint="eastAsia"/>
        </w:rPr>
        <w:t>腑病可以连经</w:t>
      </w:r>
    </w:p>
    <w:p w14:paraId="0383E792" w14:textId="5FAFB92C" w:rsidR="001E04BE" w:rsidRDefault="001E04BE" w:rsidP="00603D54">
      <w:pPr>
        <w:ind w:firstLineChars="200" w:firstLine="420"/>
      </w:pPr>
      <w:r>
        <w:rPr>
          <w:rFonts w:hint="eastAsia"/>
        </w:rPr>
        <w:t>经病</w:t>
      </w:r>
      <w:r w:rsidR="00875DEB">
        <w:rPr>
          <w:rFonts w:hint="eastAsia"/>
        </w:rPr>
        <w:t>腑</w:t>
      </w:r>
      <w:r>
        <w:rPr>
          <w:rFonts w:hint="eastAsia"/>
        </w:rPr>
        <w:t>病断然有别，又非决然可分</w:t>
      </w:r>
      <w:r w:rsidR="00802961">
        <w:rPr>
          <w:rFonts w:hint="eastAsia"/>
        </w:rPr>
        <w:t>，</w:t>
      </w:r>
      <w:r>
        <w:rPr>
          <w:rFonts w:hint="eastAsia"/>
        </w:rPr>
        <w:t>故六经发病，常有经病连脏，腑病连经的现象</w:t>
      </w:r>
      <w:r w:rsidR="001742F0">
        <w:rPr>
          <w:rFonts w:hint="eastAsia"/>
        </w:rPr>
        <w:t>。</w:t>
      </w:r>
      <w:r>
        <w:rPr>
          <w:rFonts w:hint="eastAsia"/>
        </w:rPr>
        <w:t>如“三阴篇全言脏病，太阴之桂枝，少阴之麻黄细辛，厥阴之麻黄升麻诸证，皆脏病之连经，非第经病也</w:t>
      </w:r>
      <w:r w:rsidR="00E95B28">
        <w:rPr>
          <w:rFonts w:hint="eastAsia"/>
        </w:rPr>
        <w:t>”。</w:t>
      </w:r>
      <w:r>
        <w:rPr>
          <w:rFonts w:hint="eastAsia"/>
        </w:rPr>
        <w:t>提出“连经</w:t>
      </w:r>
      <w:r w:rsidR="004D67F2">
        <w:rPr>
          <w:rFonts w:hint="eastAsia"/>
        </w:rPr>
        <w:t>”</w:t>
      </w:r>
      <w:r>
        <w:rPr>
          <w:rFonts w:hint="eastAsia"/>
        </w:rPr>
        <w:t>概念，反映了六经发病的复杂性和六经分证的双向性，寓意颇深，足资启迪。</w:t>
      </w:r>
    </w:p>
    <w:p w14:paraId="76577998" w14:textId="6B959CA8" w:rsidR="001E04BE" w:rsidRDefault="001E04BE" w:rsidP="00603D54">
      <w:pPr>
        <w:ind w:firstLineChars="200" w:firstLine="420"/>
      </w:pPr>
      <w:r>
        <w:rPr>
          <w:rFonts w:hint="eastAsia"/>
        </w:rPr>
        <w:t>当然，这种分类经</w:t>
      </w:r>
      <w:r w:rsidR="00180D09">
        <w:rPr>
          <w:rFonts w:hint="eastAsia"/>
        </w:rPr>
        <w:t>腑</w:t>
      </w:r>
      <w:r>
        <w:rPr>
          <w:rFonts w:hint="eastAsia"/>
        </w:rPr>
        <w:t>的方法，也有欠妥之处</w:t>
      </w:r>
      <w:r w:rsidR="005D5354">
        <w:rPr>
          <w:rFonts w:hint="eastAsia"/>
        </w:rPr>
        <w:t>，</w:t>
      </w:r>
      <w:r>
        <w:rPr>
          <w:rFonts w:hint="eastAsia"/>
        </w:rPr>
        <w:t>如过分肯定经病就是病“在经脉者”。果是单纯的经脉病，恐难尽统于太阳。可知</w:t>
      </w:r>
      <w:r w:rsidR="00E82456">
        <w:rPr>
          <w:rFonts w:hint="eastAsia"/>
        </w:rPr>
        <w:t>，“</w:t>
      </w:r>
      <w:r>
        <w:rPr>
          <w:rFonts w:hint="eastAsia"/>
        </w:rPr>
        <w:t>经”的概念尚嫌模糊</w:t>
      </w:r>
      <w:r w:rsidR="00E82456">
        <w:rPr>
          <w:rFonts w:hint="eastAsia"/>
        </w:rPr>
        <w:t>。</w:t>
      </w:r>
    </w:p>
    <w:p w14:paraId="14E0A6D8" w14:textId="54580E85" w:rsidR="001E04BE" w:rsidRDefault="001E04BE" w:rsidP="00707036">
      <w:pPr>
        <w:pStyle w:val="3"/>
      </w:pPr>
      <w:r>
        <w:rPr>
          <w:rFonts w:hint="eastAsia"/>
        </w:rPr>
        <w:t>6</w:t>
      </w:r>
      <w:r w:rsidR="00707036">
        <w:rPr>
          <w:rFonts w:hint="eastAsia"/>
        </w:rPr>
        <w:t>.</w:t>
      </w:r>
      <w:r w:rsidR="00707036">
        <w:t xml:space="preserve"> </w:t>
      </w:r>
      <w:r>
        <w:rPr>
          <w:rFonts w:hint="eastAsia"/>
        </w:rPr>
        <w:t>侈谈肝胆风木</w:t>
      </w:r>
    </w:p>
    <w:p w14:paraId="46C3F908" w14:textId="3C3E6E7B" w:rsidR="001E04BE" w:rsidRDefault="001E04BE" w:rsidP="00603D54">
      <w:pPr>
        <w:ind w:firstLineChars="200" w:firstLine="420"/>
      </w:pPr>
      <w:r>
        <w:rPr>
          <w:rFonts w:hint="eastAsia"/>
        </w:rPr>
        <w:t>黄氏认为：</w:t>
      </w:r>
      <w:r w:rsidR="00511235">
        <w:rPr>
          <w:rFonts w:hint="eastAsia"/>
        </w:rPr>
        <w:t>“</w:t>
      </w:r>
      <w:r>
        <w:rPr>
          <w:rFonts w:hint="eastAsia"/>
        </w:rPr>
        <w:t>营司于肝为卫之根</w:t>
      </w:r>
      <w:r w:rsidR="00802961">
        <w:rPr>
          <w:rFonts w:hint="eastAsia"/>
        </w:rPr>
        <w:t>，</w:t>
      </w:r>
      <w:r>
        <w:rPr>
          <w:rFonts w:hint="eastAsia"/>
        </w:rPr>
        <w:t>卫司于肺为营之叶”</w:t>
      </w:r>
      <w:r w:rsidR="00AC74C6">
        <w:rPr>
          <w:rFonts w:hint="eastAsia"/>
        </w:rPr>
        <w:t>，“营</w:t>
      </w:r>
      <w:r>
        <w:rPr>
          <w:rFonts w:hint="eastAsia"/>
        </w:rPr>
        <w:t>卫分司于金木而皆统于太阳”。病则“风伤卫气”</w:t>
      </w:r>
      <w:r w:rsidR="00802961">
        <w:rPr>
          <w:rFonts w:hint="eastAsia"/>
        </w:rPr>
        <w:t>，</w:t>
      </w:r>
      <w:r>
        <w:rPr>
          <w:rFonts w:hint="eastAsia"/>
        </w:rPr>
        <w:t>“卫被风敛则内闭营阴”。治则桂枝汤，除生姜“调脏腑而宣经络”外，其余四药则明言治在营肝</w:t>
      </w:r>
      <w:r w:rsidR="00904E69">
        <w:rPr>
          <w:rFonts w:hint="eastAsia"/>
        </w:rPr>
        <w:t>。</w:t>
      </w:r>
      <w:r>
        <w:rPr>
          <w:rFonts w:hint="eastAsia"/>
        </w:rPr>
        <w:t>甘草大枣“滋肝血”，桂枝“达营郁”，芍药“</w:t>
      </w:r>
      <w:r w:rsidR="00F80F85">
        <w:rPr>
          <w:rFonts w:hint="eastAsia"/>
        </w:rPr>
        <w:t>清</w:t>
      </w:r>
      <w:r>
        <w:rPr>
          <w:rFonts w:hint="eastAsia"/>
        </w:rPr>
        <w:t>营热”。不但太阳病与肝相关，并由此推理，连及整个六经病。</w:t>
      </w:r>
    </w:p>
    <w:p w14:paraId="67357934" w14:textId="1B951952" w:rsidR="001E04BE" w:rsidRDefault="001E04BE" w:rsidP="00603D54">
      <w:pPr>
        <w:ind w:firstLineChars="200" w:firstLine="420"/>
      </w:pPr>
      <w:r>
        <w:rPr>
          <w:rFonts w:hint="eastAsia"/>
        </w:rPr>
        <w:t>首先，所有桂枝汤类方证，其病机、证释、方解，均不离肝营。如五苓散之“木郁风动耗伤肺津”</w:t>
      </w:r>
      <w:r w:rsidR="00C13425">
        <w:rPr>
          <w:rFonts w:hint="eastAsia"/>
        </w:rPr>
        <w:t>；</w:t>
      </w:r>
      <w:r>
        <w:rPr>
          <w:rFonts w:hint="eastAsia"/>
        </w:rPr>
        <w:t>新加汤之“肝陷</w:t>
      </w:r>
      <w:r w:rsidR="005F7AD6">
        <w:rPr>
          <w:rFonts w:hint="eastAsia"/>
        </w:rPr>
        <w:t>”；</w:t>
      </w:r>
      <w:r>
        <w:rPr>
          <w:rFonts w:hint="eastAsia"/>
        </w:rPr>
        <w:t>桂枝去桂加茯苓白术汤之“肝郁不能泄水”“胆郁不能降浊</w:t>
      </w:r>
      <w:r w:rsidR="006C4563">
        <w:rPr>
          <w:rFonts w:hint="eastAsia"/>
        </w:rPr>
        <w:t>”；</w:t>
      </w:r>
      <w:r>
        <w:rPr>
          <w:rFonts w:hint="eastAsia"/>
        </w:rPr>
        <w:t>桂枝加附子汤之“桂枝达肝木之郁陷”</w:t>
      </w:r>
      <w:r w:rsidR="00C13425">
        <w:rPr>
          <w:rFonts w:hint="eastAsia"/>
        </w:rPr>
        <w:t>；</w:t>
      </w:r>
      <w:r>
        <w:rPr>
          <w:rFonts w:hint="eastAsia"/>
        </w:rPr>
        <w:t>芍药甘草附子汤之芍药“清风而敛营血”</w:t>
      </w:r>
      <w:r w:rsidR="00C13425">
        <w:rPr>
          <w:rFonts w:hint="eastAsia"/>
        </w:rPr>
        <w:t>；</w:t>
      </w:r>
      <w:r>
        <w:rPr>
          <w:rFonts w:hint="eastAsia"/>
        </w:rPr>
        <w:t>苓桂术甘汤之“风木郁动”</w:t>
      </w:r>
      <w:r w:rsidR="00C13425">
        <w:rPr>
          <w:rFonts w:hint="eastAsia"/>
        </w:rPr>
        <w:t>；</w:t>
      </w:r>
      <w:r>
        <w:rPr>
          <w:rFonts w:hint="eastAsia"/>
        </w:rPr>
        <w:t>桂枝甘草汤之“风木上行升路郁阻</w:t>
      </w:r>
      <w:r w:rsidR="00691890">
        <w:rPr>
          <w:rFonts w:hint="eastAsia"/>
        </w:rPr>
        <w:t>”；</w:t>
      </w:r>
      <w:r>
        <w:rPr>
          <w:rFonts w:hint="eastAsia"/>
        </w:rPr>
        <w:t>苓桂甘枣汤与桂枝加桂汤之奔豚“纯是肝气”</w:t>
      </w:r>
      <w:r w:rsidR="00C13425">
        <w:rPr>
          <w:rFonts w:hint="eastAsia"/>
        </w:rPr>
        <w:t>；</w:t>
      </w:r>
      <w:r>
        <w:rPr>
          <w:rFonts w:hint="eastAsia"/>
        </w:rPr>
        <w:t>桂枝甘草龙骨牡蛎汤之桂枝“疏乙木”等等</w:t>
      </w:r>
      <w:r w:rsidR="00695A76">
        <w:rPr>
          <w:rFonts w:hint="eastAsia"/>
        </w:rPr>
        <w:t>。</w:t>
      </w:r>
    </w:p>
    <w:p w14:paraId="09779CCE" w14:textId="72CAB73F" w:rsidR="001E04BE" w:rsidRDefault="001E04BE" w:rsidP="00603D54">
      <w:pPr>
        <w:ind w:firstLineChars="200" w:firstLine="420"/>
      </w:pPr>
      <w:r>
        <w:rPr>
          <w:rFonts w:hint="eastAsia"/>
        </w:rPr>
        <w:t>甚至某些非桂枝汤类方证，亦套用肝营，大谈风木</w:t>
      </w:r>
      <w:r w:rsidR="002118EA">
        <w:rPr>
          <w:rFonts w:hint="eastAsia"/>
        </w:rPr>
        <w:t>。</w:t>
      </w:r>
      <w:r>
        <w:rPr>
          <w:rFonts w:hint="eastAsia"/>
        </w:rPr>
        <w:t>如真武汤之腹痛是“风木贼土</w:t>
      </w:r>
      <w:r w:rsidR="00E54561">
        <w:rPr>
          <w:rFonts w:hint="eastAsia"/>
        </w:rPr>
        <w:t>”；“</w:t>
      </w:r>
      <w:r>
        <w:rPr>
          <w:rFonts w:hint="eastAsia"/>
        </w:rPr>
        <w:t>小便不利”是“木不能泄</w:t>
      </w:r>
      <w:r w:rsidR="00E54561">
        <w:rPr>
          <w:rFonts w:hint="eastAsia"/>
        </w:rPr>
        <w:t>”。</w:t>
      </w:r>
      <w:r>
        <w:rPr>
          <w:rFonts w:hint="eastAsia"/>
        </w:rPr>
        <w:t>最令人费解者，是证机本无风木之热，而方中芍药却云“</w:t>
      </w:r>
      <w:r w:rsidR="00F80F85">
        <w:rPr>
          <w:rFonts w:hint="eastAsia"/>
        </w:rPr>
        <w:t>清</w:t>
      </w:r>
      <w:r>
        <w:rPr>
          <w:rFonts w:hint="eastAsia"/>
        </w:rPr>
        <w:t>乙木之风也”。真可谓无的放矢。</w:t>
      </w:r>
    </w:p>
    <w:p w14:paraId="4CC7474D" w14:textId="0D4711F0" w:rsidR="001E04BE" w:rsidRDefault="001E04BE" w:rsidP="00603D54">
      <w:pPr>
        <w:ind w:firstLineChars="200" w:firstLine="420"/>
      </w:pPr>
      <w:r>
        <w:rPr>
          <w:rFonts w:hint="eastAsia"/>
        </w:rPr>
        <w:t>分析黄氏侈谈肝胆风木之根源，大致有二、其一，钻进风伤卫、寒伤营、营</w:t>
      </w:r>
      <w:r w:rsidR="00787560">
        <w:rPr>
          <w:rFonts w:hint="eastAsia"/>
        </w:rPr>
        <w:t>属</w:t>
      </w:r>
      <w:r>
        <w:rPr>
          <w:rFonts w:hint="eastAsia"/>
        </w:rPr>
        <w:t>肝、桂治</w:t>
      </w:r>
      <w:r w:rsidR="001F7657">
        <w:rPr>
          <w:rFonts w:hint="eastAsia"/>
        </w:rPr>
        <w:t>营</w:t>
      </w:r>
      <w:r>
        <w:rPr>
          <w:rFonts w:hint="eastAsia"/>
        </w:rPr>
        <w:t>、芍治肝的框框里难以自拔。因而，凡方中有桂枝、</w:t>
      </w:r>
      <w:r w:rsidR="00F10F05">
        <w:rPr>
          <w:rFonts w:hint="eastAsia"/>
        </w:rPr>
        <w:t>芍药</w:t>
      </w:r>
      <w:r>
        <w:rPr>
          <w:rFonts w:hint="eastAsia"/>
        </w:rPr>
        <w:t>者，其脉证、病机、方治，都必定与肝有关。甚至病机与肝无涉，也要</w:t>
      </w:r>
      <w:r w:rsidR="00AF5F41">
        <w:rPr>
          <w:rFonts w:hint="eastAsia"/>
        </w:rPr>
        <w:t>撇</w:t>
      </w:r>
      <w:r>
        <w:rPr>
          <w:rFonts w:hint="eastAsia"/>
        </w:rPr>
        <w:t>开病机脉证，大谈桂枝疏肝、芍药清风。其二，执凿风性动、肝主筋</w:t>
      </w:r>
      <w:r w:rsidR="00802961">
        <w:rPr>
          <w:rFonts w:hint="eastAsia"/>
        </w:rPr>
        <w:t>，</w:t>
      </w:r>
      <w:r>
        <w:rPr>
          <w:rFonts w:hint="eastAsia"/>
        </w:rPr>
        <w:t>凡证见眩、悸、吐、奔豚、动摇、拘急等</w:t>
      </w:r>
      <w:r w:rsidR="00802961">
        <w:rPr>
          <w:rFonts w:hint="eastAsia"/>
        </w:rPr>
        <w:t>，</w:t>
      </w:r>
      <w:r>
        <w:rPr>
          <w:rFonts w:hint="eastAsia"/>
        </w:rPr>
        <w:t>不管其实质如何，统统责之</w:t>
      </w:r>
      <w:r>
        <w:rPr>
          <w:rFonts w:hint="eastAsia"/>
        </w:rPr>
        <w:lastRenderedPageBreak/>
        <w:t>子“风生</w:t>
      </w:r>
      <w:r w:rsidR="008941EB">
        <w:rPr>
          <w:rFonts w:hint="eastAsia"/>
        </w:rPr>
        <w:t>”。</w:t>
      </w:r>
    </w:p>
    <w:p w14:paraId="14074538" w14:textId="057D439A" w:rsidR="001E04BE" w:rsidRDefault="001E04BE" w:rsidP="00603D54">
      <w:pPr>
        <w:ind w:firstLineChars="200" w:firstLine="420"/>
      </w:pPr>
      <w:r>
        <w:rPr>
          <w:rFonts w:hint="eastAsia"/>
        </w:rPr>
        <w:t>黄氏侈谈肝胆风木，与其迷信风伤卫、寒伤营学说有关</w:t>
      </w:r>
      <w:r w:rsidR="00802961">
        <w:rPr>
          <w:rFonts w:hint="eastAsia"/>
        </w:rPr>
        <w:t>，</w:t>
      </w:r>
      <w:r>
        <w:rPr>
          <w:rFonts w:hint="eastAsia"/>
        </w:rPr>
        <w:t>显示了黄氏治伤寒学理论上的连贯性。可惜偏激之至，几乎达到无证不肝胆，无方不清风的千篇一律的程度。这样势必失去其理论与临床价值，使《悬解》、《说意》两书减色不少。</w:t>
      </w:r>
    </w:p>
    <w:p w14:paraId="0675524B" w14:textId="071D710B" w:rsidR="001E04BE" w:rsidRDefault="001E04BE" w:rsidP="00603D54">
      <w:pPr>
        <w:ind w:firstLineChars="200" w:firstLine="420"/>
      </w:pPr>
      <w:r>
        <w:rPr>
          <w:rFonts w:hint="eastAsia"/>
        </w:rPr>
        <w:t>用历史唯物主义的观点看待、分析、评述黄元御治伤寒学的思想，首先应该肯定，黄氏对仲景伤寒学多有发挥，亦不乏独到见解。如论传经、倡荣卫、分经腑、重内因等，更为可贵的是，其能将贵阳气、崇中气、重气化等学术思想，贯穿、融会到伤寒学中，极大发展了仲景学说</w:t>
      </w:r>
      <w:r w:rsidR="00EC27B8">
        <w:rPr>
          <w:rFonts w:hint="eastAsia"/>
        </w:rPr>
        <w:t>。</w:t>
      </w:r>
      <w:r>
        <w:rPr>
          <w:rFonts w:hint="eastAsia"/>
        </w:rPr>
        <w:t>尽管其中有些问题的提法尚欠妥当，某些注释亦掺杂谬误，行文显得枝蔓虚玄，但从黄氏所处的时代来看，也是难能可贵的</w:t>
      </w:r>
      <w:r w:rsidR="005D2FEC">
        <w:rPr>
          <w:rFonts w:hint="eastAsia"/>
        </w:rPr>
        <w:t>。</w:t>
      </w:r>
      <w:r>
        <w:rPr>
          <w:rFonts w:hint="eastAsia"/>
        </w:rPr>
        <w:t>我们不能割断历史，去苛求古人。</w:t>
      </w:r>
    </w:p>
    <w:p w14:paraId="5DE2C1D7" w14:textId="21C47D9D" w:rsidR="001E04BE" w:rsidRDefault="001E04BE" w:rsidP="00603D54">
      <w:pPr>
        <w:ind w:firstLineChars="200" w:firstLine="420"/>
      </w:pPr>
      <w:r>
        <w:rPr>
          <w:rFonts w:hint="eastAsia"/>
        </w:rPr>
        <w:t>研究、评述前人的学术思想，我认为不在于列述其有几种观点，说了多少精采的话，更为重要的是研究前人为什么有这些观点？我们现在如何分析认识这些观点？换言之，即着眼于前人治学的思路和方法，吸取其学术与思维上的经验及教训，以作前车之鉴，以推后学之进</w:t>
      </w:r>
      <w:r w:rsidR="00D35648">
        <w:rPr>
          <w:rFonts w:hint="eastAsia"/>
        </w:rPr>
        <w:t>。</w:t>
      </w:r>
      <w:r>
        <w:rPr>
          <w:rFonts w:hint="eastAsia"/>
        </w:rPr>
        <w:t>所以，有必要从思维方法论的角度总结一下黄氏治伤寒学的得失</w:t>
      </w:r>
      <w:r w:rsidR="00D35648">
        <w:rPr>
          <w:rFonts w:hint="eastAsia"/>
        </w:rPr>
        <w:t>。</w:t>
      </w:r>
      <w:r>
        <w:rPr>
          <w:rFonts w:hint="eastAsia"/>
        </w:rPr>
        <w:t>我体会主要有两方面；</w:t>
      </w:r>
    </w:p>
    <w:p w14:paraId="5F333097" w14:textId="6DF86F48" w:rsidR="001E04BE" w:rsidRDefault="001E04BE" w:rsidP="00603D54">
      <w:pPr>
        <w:ind w:firstLineChars="200" w:firstLine="420"/>
      </w:pPr>
      <w:r>
        <w:rPr>
          <w:rFonts w:hint="eastAsia"/>
        </w:rPr>
        <w:t>一是厚古薄今。“厚古</w:t>
      </w:r>
      <w:r w:rsidR="00471DB5">
        <w:rPr>
          <w:rFonts w:hint="eastAsia"/>
        </w:rPr>
        <w:t>”，</w:t>
      </w:r>
      <w:r>
        <w:rPr>
          <w:rFonts w:hint="eastAsia"/>
        </w:rPr>
        <w:t>无可厚非，后人就是要在继承前人精华的基础上，推动学术的发展。黄氏的传经理论、气化学说等</w:t>
      </w:r>
      <w:r w:rsidR="00802961">
        <w:rPr>
          <w:rFonts w:hint="eastAsia"/>
        </w:rPr>
        <w:t>，</w:t>
      </w:r>
      <w:r>
        <w:rPr>
          <w:rFonts w:hint="eastAsia"/>
        </w:rPr>
        <w:t>都是厚古的成果。但另一方面，厚古要有尺度、有分寸，若厚古厚到精华糟粕不分，或是因厚古而薄今、非今，这就必然导致在学术上泥古而不化，薄今不求新</w:t>
      </w:r>
      <w:r w:rsidR="00062748">
        <w:rPr>
          <w:rFonts w:hint="eastAsia"/>
        </w:rPr>
        <w:t>。</w:t>
      </w:r>
      <w:r>
        <w:rPr>
          <w:rFonts w:hint="eastAsia"/>
        </w:rPr>
        <w:t>黄氏迷信风寒营卫，曲解太闲</w:t>
      </w:r>
      <w:r w:rsidR="00C13425">
        <w:rPr>
          <w:rFonts w:hint="eastAsia"/>
        </w:rPr>
        <w:t>；</w:t>
      </w:r>
      <w:r>
        <w:rPr>
          <w:rFonts w:hint="eastAsia"/>
        </w:rPr>
        <w:t>大批“后世</w:t>
      </w:r>
      <w:r w:rsidR="00E03E03">
        <w:rPr>
          <w:rFonts w:hint="eastAsia"/>
        </w:rPr>
        <w:t>庸</w:t>
      </w:r>
      <w:r>
        <w:rPr>
          <w:rFonts w:hint="eastAsia"/>
        </w:rPr>
        <w:t>工”，持论欠公，均与此相关。</w:t>
      </w:r>
    </w:p>
    <w:p w14:paraId="3CB73F93" w14:textId="77777777" w:rsidR="005E241B" w:rsidRDefault="001E04BE" w:rsidP="00603D54">
      <w:pPr>
        <w:ind w:firstLineChars="200" w:firstLine="420"/>
      </w:pPr>
      <w:r>
        <w:rPr>
          <w:rFonts w:hint="eastAsia"/>
        </w:rPr>
        <w:t>二是片面偏激。一种学术观点的形成，往往需要反复论证，重复强调，才能确立</w:t>
      </w:r>
      <w:r w:rsidR="007B649A">
        <w:rPr>
          <w:rFonts w:hint="eastAsia"/>
        </w:rPr>
        <w:t>。但</w:t>
      </w:r>
      <w:r>
        <w:rPr>
          <w:rFonts w:hint="eastAsia"/>
        </w:rPr>
        <w:t>这种观点又往往是有前提条件的，有相对意义的，因此不可强调太过，否则容易犯肯定一切与否定一切的错误。黄氏的主气化、贵阳气</w:t>
      </w:r>
      <w:r w:rsidR="004E1108">
        <w:rPr>
          <w:rFonts w:hint="eastAsia"/>
        </w:rPr>
        <w:t>、</w:t>
      </w:r>
      <w:r>
        <w:rPr>
          <w:rFonts w:hint="eastAsia"/>
        </w:rPr>
        <w:t>崇中气、重肝胆等学说，一方面由于反复的论证，强化了这些观点</w:t>
      </w:r>
      <w:r w:rsidR="00802961">
        <w:rPr>
          <w:rFonts w:hint="eastAsia"/>
        </w:rPr>
        <w:t>，</w:t>
      </w:r>
      <w:r>
        <w:rPr>
          <w:rFonts w:hint="eastAsia"/>
        </w:rPr>
        <w:t>完</w:t>
      </w:r>
      <w:r w:rsidR="000F452F">
        <w:rPr>
          <w:rFonts w:hint="eastAsia"/>
        </w:rPr>
        <w:t>善</w:t>
      </w:r>
      <w:r>
        <w:rPr>
          <w:rFonts w:hint="eastAsia"/>
        </w:rPr>
        <w:t>了这些理论。另一方面，在某些地方未免失之偏激</w:t>
      </w:r>
      <w:r w:rsidR="00052431">
        <w:rPr>
          <w:rFonts w:hint="eastAsia"/>
        </w:rPr>
        <w:t>，</w:t>
      </w:r>
      <w:r>
        <w:rPr>
          <w:rFonts w:hint="eastAsia"/>
        </w:rPr>
        <w:t>陷入片面性，从而大大降底了这些理论的科学性，我以为上述两点</w:t>
      </w:r>
      <w:r w:rsidR="00802961">
        <w:rPr>
          <w:rFonts w:hint="eastAsia"/>
        </w:rPr>
        <w:t>，</w:t>
      </w:r>
      <w:r>
        <w:rPr>
          <w:rFonts w:hint="eastAsia"/>
        </w:rPr>
        <w:t>是通过研究黄氏治伤寒学，我们</w:t>
      </w:r>
      <w:r w:rsidR="0065476F">
        <w:rPr>
          <w:rFonts w:hint="eastAsia"/>
        </w:rPr>
        <w:t>应该</w:t>
      </w:r>
      <w:r>
        <w:rPr>
          <w:rFonts w:hint="eastAsia"/>
        </w:rPr>
        <w:t>引以为鉴的。</w:t>
      </w:r>
    </w:p>
    <w:p w14:paraId="198E5B94" w14:textId="77777777" w:rsidR="005E241B" w:rsidRDefault="005E241B">
      <w:pPr>
        <w:widowControl/>
        <w:jc w:val="left"/>
      </w:pPr>
      <w:r>
        <w:br w:type="page"/>
      </w:r>
    </w:p>
    <w:p w14:paraId="00DF1ACB" w14:textId="7A74AD1C" w:rsidR="001E04BE" w:rsidRDefault="001E04BE" w:rsidP="0091352C">
      <w:pPr>
        <w:pStyle w:val="2"/>
      </w:pPr>
      <w:r>
        <w:rPr>
          <w:rFonts w:hint="eastAsia"/>
        </w:rPr>
        <w:lastRenderedPageBreak/>
        <w:t>《医宗金鉴</w:t>
      </w:r>
      <w:r w:rsidR="005E241B">
        <w:rPr>
          <w:rFonts w:hint="eastAsia"/>
        </w:rPr>
        <w:t>·</w:t>
      </w:r>
      <w:r>
        <w:rPr>
          <w:rFonts w:hint="eastAsia"/>
        </w:rPr>
        <w:t>订正伤寒论注》评析</w:t>
      </w:r>
    </w:p>
    <w:p w14:paraId="0A138264" w14:textId="51B8276D" w:rsidR="001E04BE" w:rsidRDefault="001E04BE" w:rsidP="00603D54">
      <w:pPr>
        <w:ind w:firstLineChars="200" w:firstLine="420"/>
      </w:pPr>
      <w:r>
        <w:rPr>
          <w:rFonts w:hint="eastAsia"/>
        </w:rPr>
        <w:t>《医宗金鉴》系</w:t>
      </w:r>
      <w:r w:rsidR="00F80F85">
        <w:rPr>
          <w:rFonts w:hint="eastAsia"/>
        </w:rPr>
        <w:t>清</w:t>
      </w:r>
      <w:r w:rsidR="00B93F13">
        <w:rPr>
          <w:rFonts w:hint="eastAsia"/>
        </w:rPr>
        <w:t>·</w:t>
      </w:r>
      <w:r>
        <w:rPr>
          <w:rFonts w:hint="eastAsia"/>
        </w:rPr>
        <w:t>吴谦等集体编撰，全书分十五种</w:t>
      </w:r>
      <w:r w:rsidR="00802961">
        <w:t>，</w:t>
      </w:r>
      <w:r>
        <w:rPr>
          <w:rFonts w:hint="eastAsia"/>
        </w:rPr>
        <w:t>共九十卷</w:t>
      </w:r>
      <w:r w:rsidR="00802961">
        <w:t>，</w:t>
      </w:r>
      <w:r>
        <w:rPr>
          <w:rFonts w:hint="eastAsia"/>
        </w:rPr>
        <w:t>是一部论理精要、通俗实用的医学丛书</w:t>
      </w:r>
      <w:r w:rsidR="000A7E6A">
        <w:rPr>
          <w:rFonts w:hint="eastAsia"/>
        </w:rPr>
        <w:t>。</w:t>
      </w:r>
      <w:r>
        <w:rPr>
          <w:rFonts w:hint="eastAsia"/>
        </w:rPr>
        <w:t>《订正伤寒论注》</w:t>
      </w:r>
      <w:r w:rsidR="00226E29">
        <w:t>（</w:t>
      </w:r>
      <w:r>
        <w:rPr>
          <w:rFonts w:hint="eastAsia"/>
        </w:rPr>
        <w:t>以下简称《论注》</w:t>
      </w:r>
      <w:r w:rsidR="007D5234">
        <w:rPr>
          <w:rFonts w:hint="eastAsia"/>
        </w:rPr>
        <w:t>）</w:t>
      </w:r>
      <w:r>
        <w:rPr>
          <w:rFonts w:hint="eastAsia"/>
        </w:rPr>
        <w:t>为丛书之首</w:t>
      </w:r>
      <w:r w:rsidR="00B3059F">
        <w:rPr>
          <w:rFonts w:hint="eastAsia"/>
        </w:rPr>
        <w:t>（</w:t>
      </w:r>
      <w:r w:rsidR="00B3059F">
        <w:rPr>
          <w:rFonts w:hint="eastAsia"/>
        </w:rPr>
        <w:t>1</w:t>
      </w:r>
      <w:r>
        <w:rPr>
          <w:rFonts w:ascii="微软雅黑" w:eastAsia="微软雅黑" w:hAnsi="微软雅黑" w:cs="微软雅黑" w:hint="eastAsia"/>
        </w:rPr>
        <w:t>〜</w:t>
      </w:r>
      <w:r>
        <w:t>17</w:t>
      </w:r>
      <w:r>
        <w:rPr>
          <w:rFonts w:hint="eastAsia"/>
        </w:rPr>
        <w:t>卷</w:t>
      </w:r>
      <w:r w:rsidR="00B3059F">
        <w:rPr>
          <w:rFonts w:hint="eastAsia"/>
        </w:rPr>
        <w:t>），</w:t>
      </w:r>
      <w:r>
        <w:rPr>
          <w:rFonts w:hint="eastAsia"/>
        </w:rPr>
        <w:t>专以阐注《伤寒论》。认为此“系千载遗书，错误颇多”，“书中辞精义奥</w:t>
      </w:r>
      <w:r w:rsidR="00802961">
        <w:t>，</w:t>
      </w:r>
      <w:r>
        <w:rPr>
          <w:rFonts w:hint="eastAsia"/>
        </w:rPr>
        <w:t>注释诚难”。鉴于此，故依方有执《条辨》，并变通其次序先后进行订正，援引《本经》进行注释。现将其主要学术思想及订注特点作一大要述评，</w:t>
      </w:r>
    </w:p>
    <w:p w14:paraId="297DE2FD" w14:textId="1973EB13" w:rsidR="001E04BE" w:rsidRDefault="001E04BE" w:rsidP="00E766BC">
      <w:pPr>
        <w:pStyle w:val="3"/>
      </w:pPr>
      <w:r>
        <w:rPr>
          <w:rFonts w:hint="eastAsia"/>
        </w:rPr>
        <w:t>1.</w:t>
      </w:r>
      <w:r w:rsidR="00E766BC">
        <w:t xml:space="preserve"> </w:t>
      </w:r>
      <w:r>
        <w:rPr>
          <w:rFonts w:hint="eastAsia"/>
        </w:rPr>
        <w:t>重视内因</w:t>
      </w:r>
      <w:r w:rsidR="00E766BC">
        <w:rPr>
          <w:rFonts w:hint="eastAsia"/>
        </w:rPr>
        <w:t xml:space="preserve"> </w:t>
      </w:r>
      <w:r>
        <w:rPr>
          <w:rFonts w:hint="eastAsia"/>
        </w:rPr>
        <w:t>强调邪从脏化</w:t>
      </w:r>
    </w:p>
    <w:p w14:paraId="5D79CCC7" w14:textId="38CA88F3" w:rsidR="001E04BE" w:rsidRDefault="001E04BE" w:rsidP="00603D54">
      <w:pPr>
        <w:ind w:firstLineChars="200" w:firstLine="420"/>
      </w:pPr>
      <w:r>
        <w:rPr>
          <w:rFonts w:hint="eastAsia"/>
        </w:rPr>
        <w:t>《论注》强调机体的内在因素是外感热病发病与传变的先决条件，提出了</w:t>
      </w:r>
      <w:r w:rsidR="005033E6">
        <w:rPr>
          <w:rFonts w:hint="eastAsia"/>
        </w:rPr>
        <w:t>“</w:t>
      </w:r>
      <w:r>
        <w:rPr>
          <w:rFonts w:hint="eastAsia"/>
        </w:rPr>
        <w:t>邪从脏化”的观点。如</w:t>
      </w:r>
      <w:r w:rsidR="003B6A3C">
        <w:rPr>
          <w:rFonts w:hint="eastAsia"/>
        </w:rPr>
        <w:t>云：“</w:t>
      </w:r>
      <w:r>
        <w:rPr>
          <w:rFonts w:hint="eastAsia"/>
        </w:rPr>
        <w:t>六气之邪，感人虽同，人受之而生病有异者</w:t>
      </w:r>
      <w:r w:rsidR="00802961">
        <w:rPr>
          <w:rFonts w:hint="eastAsia"/>
        </w:rPr>
        <w:t>，</w:t>
      </w:r>
      <w:r>
        <w:rPr>
          <w:rFonts w:hint="eastAsia"/>
        </w:rPr>
        <w:t>何也？盖人之形有厚薄，气有盛衰，脏有寒热，所受之邪每从其人之脏气而化，故生病各异也，是以或从虚化，或从实化，或从寒化，或从热化”。这种联系人体形、气、脏之厚薄、盛衰及寒热禀性的差异，阐发六经发病阴</w:t>
      </w:r>
      <w:r>
        <w:rPr>
          <w:rFonts w:hint="eastAsia"/>
        </w:rPr>
        <w:t>.</w:t>
      </w:r>
      <w:r>
        <w:rPr>
          <w:rFonts w:hint="eastAsia"/>
        </w:rPr>
        <w:t>阳、传变虚实</w:t>
      </w:r>
      <w:r w:rsidR="000112F4">
        <w:rPr>
          <w:rFonts w:hint="eastAsia"/>
        </w:rPr>
        <w:t>、</w:t>
      </w:r>
      <w:r>
        <w:rPr>
          <w:rFonts w:hint="eastAsia"/>
        </w:rPr>
        <w:t>证候寒热的观点，是十分可贵的，体现了中医的辨证思维特点，符合外感热病的发病规律。六经证候的产生无不是外感病邪与人体脏捬经络、气血津液相互作用的结果，正如《伤寒论》云：</w:t>
      </w:r>
      <w:r w:rsidR="00AD7AC2">
        <w:rPr>
          <w:rFonts w:hint="eastAsia"/>
        </w:rPr>
        <w:t>“</w:t>
      </w:r>
      <w:r>
        <w:rPr>
          <w:rFonts w:hint="eastAsia"/>
        </w:rPr>
        <w:t>病有发热恶寒者，发于阳也</w:t>
      </w:r>
      <w:r w:rsidR="00AD7AC2">
        <w:rPr>
          <w:rFonts w:hint="eastAsia"/>
        </w:rPr>
        <w:t>；</w:t>
      </w:r>
      <w:r>
        <w:rPr>
          <w:rFonts w:hint="eastAsia"/>
        </w:rPr>
        <w:t>无热恶寒者，发于阴也”。这种以素体阴阳之偏盛偏衰来</w:t>
      </w:r>
      <w:r w:rsidR="000C040E">
        <w:rPr>
          <w:rFonts w:hint="eastAsia"/>
        </w:rPr>
        <w:t>决</w:t>
      </w:r>
      <w:r>
        <w:rPr>
          <w:rFonts w:hint="eastAsia"/>
        </w:rPr>
        <w:t>定病发阴阳的认识，《论注》提出“邪从脏化”的理论又给予了进一步的发挥。</w:t>
      </w:r>
    </w:p>
    <w:p w14:paraId="24B1CDB7" w14:textId="48F01194" w:rsidR="001E04BE" w:rsidRDefault="001E04BE" w:rsidP="005C6931">
      <w:pPr>
        <w:pStyle w:val="3"/>
      </w:pPr>
      <w:r>
        <w:rPr>
          <w:rFonts w:hint="eastAsia"/>
        </w:rPr>
        <w:t>2</w:t>
      </w:r>
      <w:r w:rsidR="005D267F">
        <w:rPr>
          <w:rFonts w:hint="eastAsia"/>
        </w:rPr>
        <w:t>.</w:t>
      </w:r>
      <w:r w:rsidR="005D267F">
        <w:t xml:space="preserve"> </w:t>
      </w:r>
      <w:r>
        <w:rPr>
          <w:rFonts w:hint="eastAsia"/>
        </w:rPr>
        <w:t>阴可相传</w:t>
      </w:r>
      <w:r w:rsidR="005D267F">
        <w:rPr>
          <w:rFonts w:hint="eastAsia"/>
        </w:rPr>
        <w:t xml:space="preserve"> </w:t>
      </w:r>
      <w:r>
        <w:rPr>
          <w:rFonts w:hint="eastAsia"/>
        </w:rPr>
        <w:t>驳斥千古定论</w:t>
      </w:r>
    </w:p>
    <w:p w14:paraId="542DB85A" w14:textId="61A41AEC" w:rsidR="001E04BE" w:rsidRDefault="001E04BE" w:rsidP="00603D54">
      <w:pPr>
        <w:ind w:firstLineChars="200" w:firstLine="420"/>
      </w:pPr>
      <w:r>
        <w:rPr>
          <w:rFonts w:hint="eastAsia"/>
        </w:rPr>
        <w:t>伤寒传经为热，直中为寒，可谓千古定论，为众多伤寒注家所沿称，《论注》对此则提出质疑</w:t>
      </w:r>
      <w:r w:rsidR="00BC662B">
        <w:rPr>
          <w:rFonts w:hint="eastAsia"/>
        </w:rPr>
        <w:t>：“</w:t>
      </w:r>
      <w:r>
        <w:rPr>
          <w:rFonts w:hint="eastAsia"/>
        </w:rPr>
        <w:t>自后汉迄今，千载以来，皆谓三阴寒邪不传，且以伤寒传经阴邪谓为直中，抑知直中乃中寒之证，非传经之邪耶</w:t>
      </w:r>
      <w:r w:rsidR="00FE5FAD">
        <w:rPr>
          <w:rFonts w:hint="eastAsia"/>
        </w:rPr>
        <w:t>！</w:t>
      </w:r>
      <w:r>
        <w:rPr>
          <w:rFonts w:hint="eastAsia"/>
        </w:rPr>
        <w:t>是皆未曾熟读仲景之书</w:t>
      </w:r>
      <w:r w:rsidR="00802961">
        <w:rPr>
          <w:rFonts w:hint="eastAsia"/>
        </w:rPr>
        <w:t>，</w:t>
      </w:r>
      <w:r>
        <w:rPr>
          <w:rFonts w:hint="eastAsia"/>
        </w:rPr>
        <w:t>故有此说耳。”并打破旧论，主张“阴可相传”，为六经病传变提出了新的理论，丰富了传经内容。</w:t>
      </w:r>
    </w:p>
    <w:p w14:paraId="79062A7C" w14:textId="5FBAA974" w:rsidR="001E04BE" w:rsidRDefault="001E04BE" w:rsidP="00603D54">
      <w:pPr>
        <w:ind w:firstLineChars="200" w:firstLine="420"/>
      </w:pPr>
      <w:r>
        <w:rPr>
          <w:rFonts w:hint="eastAsia"/>
        </w:rPr>
        <w:t>“传经为热，直中为寒”，是受六经病循径传变理论的影响。三阳病在前，自然无阴邪内传之理。其实，三阳发病并非无寒，三阴发病亦并非无热，所谓传寒传热，重在见症，岂有热传寒不传之理</w:t>
      </w:r>
      <w:r w:rsidR="00322E82">
        <w:rPr>
          <w:rFonts w:hint="eastAsia"/>
        </w:rPr>
        <w:t>！</w:t>
      </w:r>
      <w:r>
        <w:rPr>
          <w:rFonts w:hint="eastAsia"/>
        </w:rPr>
        <w:t>《伤寒论》</w:t>
      </w:r>
      <w:r>
        <w:rPr>
          <w:rFonts w:hint="eastAsia"/>
        </w:rPr>
        <w:t>270</w:t>
      </w:r>
      <w:r>
        <w:rPr>
          <w:rFonts w:hint="eastAsia"/>
        </w:rPr>
        <w:t>条云</w:t>
      </w:r>
      <w:r w:rsidR="00F64281">
        <w:rPr>
          <w:rFonts w:hint="eastAsia"/>
        </w:rPr>
        <w:t>：“</w:t>
      </w:r>
      <w:r>
        <w:rPr>
          <w:rFonts w:hint="eastAsia"/>
        </w:rPr>
        <w:t>伤寒三日，三阳为尽，三阴当受邪”。</w:t>
      </w:r>
      <w:r>
        <w:rPr>
          <w:rFonts w:hint="eastAsia"/>
        </w:rPr>
        <w:t>318</w:t>
      </w:r>
      <w:r>
        <w:rPr>
          <w:rFonts w:hint="eastAsia"/>
        </w:rPr>
        <w:t>条</w:t>
      </w:r>
      <w:r w:rsidR="00BB2951">
        <w:rPr>
          <w:rFonts w:hint="eastAsia"/>
        </w:rPr>
        <w:t>：“</w:t>
      </w:r>
      <w:r>
        <w:rPr>
          <w:rFonts w:hint="eastAsia"/>
        </w:rPr>
        <w:t>伤寒四五日，腹中痛，若转气下趋少腹者，此欲自利也。”</w:t>
      </w:r>
      <w:r>
        <w:rPr>
          <w:rFonts w:hint="eastAsia"/>
        </w:rPr>
        <w:t>384</w:t>
      </w:r>
      <w:r>
        <w:rPr>
          <w:rFonts w:hint="eastAsia"/>
        </w:rPr>
        <w:t>条</w:t>
      </w:r>
      <w:r w:rsidR="00901905">
        <w:rPr>
          <w:rFonts w:hint="eastAsia"/>
        </w:rPr>
        <w:t>：“</w:t>
      </w:r>
      <w:r>
        <w:rPr>
          <w:rFonts w:hint="eastAsia"/>
        </w:rPr>
        <w:t>伤寒……却四五，至阴经上</w:t>
      </w:r>
      <w:r w:rsidR="00802961">
        <w:rPr>
          <w:rFonts w:hint="eastAsia"/>
        </w:rPr>
        <w:t>，</w:t>
      </w:r>
      <w:r>
        <w:rPr>
          <w:rFonts w:hint="eastAsia"/>
        </w:rPr>
        <w:t>转入阴必利。”等等，均是阴可相传、传经为寒之明证。至于由于失治误治而阳从阴化、寒邪内传、病入阴经者，更是屡屡可见。</w:t>
      </w:r>
    </w:p>
    <w:p w14:paraId="7C98D66C" w14:textId="389FE514" w:rsidR="001E04BE" w:rsidRDefault="001E04BE" w:rsidP="00603D54">
      <w:pPr>
        <w:ind w:firstLineChars="200" w:firstLine="420"/>
      </w:pPr>
      <w:r>
        <w:rPr>
          <w:rFonts w:hint="eastAsia"/>
        </w:rPr>
        <w:t>总之</w:t>
      </w:r>
      <w:r w:rsidR="00802961">
        <w:rPr>
          <w:rFonts w:hint="eastAsia"/>
        </w:rPr>
        <w:t>，</w:t>
      </w:r>
      <w:r>
        <w:rPr>
          <w:rFonts w:hint="eastAsia"/>
        </w:rPr>
        <w:t>传经有热亦有寒，直中有寒亦有热，不可执求一端，划地为牢，自缚手足。《论注》勇于破旧立新，申张“阴可相传”</w:t>
      </w:r>
      <w:r w:rsidR="00802961">
        <w:rPr>
          <w:rFonts w:hint="eastAsia"/>
        </w:rPr>
        <w:t>，</w:t>
      </w:r>
      <w:r>
        <w:rPr>
          <w:rFonts w:hint="eastAsia"/>
        </w:rPr>
        <w:t>其治学胆略，实可嘉许。</w:t>
      </w:r>
    </w:p>
    <w:p w14:paraId="0E66E559" w14:textId="46BCB5D7" w:rsidR="001E04BE" w:rsidRDefault="001E04BE" w:rsidP="001D73FE">
      <w:pPr>
        <w:pStyle w:val="3"/>
      </w:pPr>
      <w:r>
        <w:rPr>
          <w:rFonts w:hint="eastAsia"/>
        </w:rPr>
        <w:t>3</w:t>
      </w:r>
      <w:r w:rsidR="00242850">
        <w:t xml:space="preserve">. </w:t>
      </w:r>
      <w:r>
        <w:rPr>
          <w:rFonts w:hint="eastAsia"/>
        </w:rPr>
        <w:t>厥阴必</w:t>
      </w:r>
      <w:r w:rsidR="00644AF8">
        <w:rPr>
          <w:rFonts w:hint="eastAsia"/>
        </w:rPr>
        <w:t>厥</w:t>
      </w:r>
      <w:r w:rsidR="00644AF8">
        <w:rPr>
          <w:rFonts w:hint="eastAsia"/>
        </w:rPr>
        <w:t xml:space="preserve"> </w:t>
      </w:r>
      <w:r w:rsidR="008E70A3">
        <w:rPr>
          <w:rFonts w:hint="eastAsia"/>
        </w:rPr>
        <w:t>揭示</w:t>
      </w:r>
      <w:r w:rsidR="00DD274D">
        <w:rPr>
          <w:rFonts w:hint="eastAsia"/>
        </w:rPr>
        <w:t>厥阴</w:t>
      </w:r>
      <w:r>
        <w:rPr>
          <w:rFonts w:hint="eastAsia"/>
        </w:rPr>
        <w:t>本质</w:t>
      </w:r>
    </w:p>
    <w:p w14:paraId="72CEDD7D" w14:textId="1109618C" w:rsidR="001E04BE" w:rsidRDefault="001E04BE" w:rsidP="00603D54">
      <w:pPr>
        <w:ind w:firstLineChars="200" w:firstLine="420"/>
      </w:pPr>
      <w:r>
        <w:rPr>
          <w:rFonts w:hint="eastAsia"/>
        </w:rPr>
        <w:t>关于厥阴病之实质，至今仍</w:t>
      </w:r>
      <w:r w:rsidR="00787560">
        <w:rPr>
          <w:rFonts w:hint="eastAsia"/>
        </w:rPr>
        <w:t>属</w:t>
      </w:r>
      <w:r>
        <w:rPr>
          <w:rFonts w:hint="eastAsia"/>
        </w:rPr>
        <w:t>争鸣的问题</w:t>
      </w:r>
      <w:r w:rsidR="00984E03">
        <w:rPr>
          <w:rFonts w:hint="eastAsia"/>
        </w:rPr>
        <w:t>。</w:t>
      </w:r>
      <w:r>
        <w:rPr>
          <w:rFonts w:hint="eastAsia"/>
        </w:rPr>
        <w:t>《论注》认为</w:t>
      </w:r>
      <w:r w:rsidR="00EF71AB">
        <w:rPr>
          <w:rFonts w:hint="eastAsia"/>
        </w:rPr>
        <w:t>：</w:t>
      </w:r>
      <w:r>
        <w:rPr>
          <w:rFonts w:hint="eastAsia"/>
        </w:rPr>
        <w:t>“厥阴一病</w:t>
      </w:r>
      <w:r w:rsidR="00802961">
        <w:rPr>
          <w:rFonts w:hint="eastAsia"/>
        </w:rPr>
        <w:t>，</w:t>
      </w:r>
      <w:r>
        <w:rPr>
          <w:rFonts w:hint="eastAsia"/>
        </w:rPr>
        <w:t>不问寒热皆有厥，若无厥非厥阴也。”并阐述其理</w:t>
      </w:r>
      <w:r w:rsidR="00EF71AB">
        <w:rPr>
          <w:rFonts w:hint="eastAsia"/>
        </w:rPr>
        <w:t>：</w:t>
      </w:r>
      <w:r>
        <w:rPr>
          <w:rFonts w:hint="eastAsia"/>
        </w:rPr>
        <w:t>“厥阴者，阴尽阳生之脏”，“厥阴阴极阳生，故寒厥热厥均有之，凡厥者</w:t>
      </w:r>
      <w:r w:rsidR="00802961">
        <w:rPr>
          <w:rFonts w:hint="eastAsia"/>
        </w:rPr>
        <w:t>，</w:t>
      </w:r>
      <w:r>
        <w:rPr>
          <w:rFonts w:hint="eastAsia"/>
        </w:rPr>
        <w:t>阴阳寒热之厥也”。《论注》抓住厥阴“阴极生阳”之特点，又进一步指出</w:t>
      </w:r>
      <w:r w:rsidR="00FD51BE">
        <w:rPr>
          <w:rFonts w:hint="eastAsia"/>
        </w:rPr>
        <w:t>：</w:t>
      </w:r>
      <w:r w:rsidR="00FD51BE">
        <w:rPr>
          <w:rFonts w:hint="eastAsia"/>
        </w:rPr>
        <w:lastRenderedPageBreak/>
        <w:t>“</w:t>
      </w:r>
      <w:r>
        <w:rPr>
          <w:rFonts w:hint="eastAsia"/>
        </w:rPr>
        <w:t>其为病，阴阳错杂，寒热混淆，邪至其经</w:t>
      </w:r>
      <w:r w:rsidR="00802961">
        <w:rPr>
          <w:rFonts w:hint="eastAsia"/>
        </w:rPr>
        <w:t>，</w:t>
      </w:r>
      <w:r>
        <w:rPr>
          <w:rFonts w:hint="eastAsia"/>
        </w:rPr>
        <w:t>从化各异。若其人素偏于热，则邪从阳化，故消渴，气上撞心，心中疼热，</w:t>
      </w:r>
      <w:r w:rsidR="001C0462">
        <w:rPr>
          <w:rFonts w:hint="eastAsia"/>
        </w:rPr>
        <w:t>蛔</w:t>
      </w:r>
      <w:r>
        <w:rPr>
          <w:rFonts w:hint="eastAsia"/>
        </w:rPr>
        <w:t>厥，口烂，咽痛，喉痹，痈脓，便血等阳证见矣，若其人素偏于寒，则邪从阴化，故手足厥冷，脉微欲绝，肤冷，脏厥，下利，</w:t>
      </w:r>
      <w:r w:rsidR="00113474">
        <w:rPr>
          <w:rFonts w:hint="eastAsia"/>
        </w:rPr>
        <w:t>除</w:t>
      </w:r>
      <w:r>
        <w:rPr>
          <w:rFonts w:hint="eastAsia"/>
        </w:rPr>
        <w:t>中等阴证见矣。”同时揭示厥阴与少阳表里关系，指出</w:t>
      </w:r>
      <w:r w:rsidR="00C01FEF">
        <w:rPr>
          <w:rFonts w:hint="eastAsia"/>
        </w:rPr>
        <w:t>：“</w:t>
      </w:r>
      <w:r>
        <w:rPr>
          <w:rFonts w:hint="eastAsia"/>
        </w:rPr>
        <w:t>少阳不解，传变厥阴而病危</w:t>
      </w:r>
      <w:r w:rsidR="003E2D03">
        <w:rPr>
          <w:rFonts w:hint="eastAsia"/>
        </w:rPr>
        <w:t>；</w:t>
      </w:r>
      <w:r>
        <w:rPr>
          <w:rFonts w:hint="eastAsia"/>
        </w:rPr>
        <w:t>厥阴病衰，转</w:t>
      </w:r>
      <w:r w:rsidR="00787560">
        <w:rPr>
          <w:rFonts w:hint="eastAsia"/>
        </w:rPr>
        <w:t>属</w:t>
      </w:r>
      <w:r>
        <w:rPr>
          <w:rFonts w:hint="eastAsia"/>
        </w:rPr>
        <w:t>少阳为欲愈</w:t>
      </w:r>
      <w:r w:rsidR="00906533">
        <w:rPr>
          <w:rFonts w:hint="eastAsia"/>
        </w:rPr>
        <w:t>”。</w:t>
      </w:r>
      <w:r>
        <w:rPr>
          <w:rFonts w:hint="eastAsia"/>
        </w:rPr>
        <w:t>申明厥阴病之预后，认为二阴交尽，正</w:t>
      </w:r>
      <w:r w:rsidR="00A17D3B">
        <w:rPr>
          <w:rFonts w:hint="eastAsia"/>
        </w:rPr>
        <w:t>虚</w:t>
      </w:r>
      <w:r>
        <w:rPr>
          <w:rFonts w:hint="eastAsia"/>
        </w:rPr>
        <w:t>已极，“阴阳消长，大伏危机”。</w:t>
      </w:r>
    </w:p>
    <w:p w14:paraId="0513F2C9" w14:textId="4CF94A2F" w:rsidR="001E04BE" w:rsidRDefault="001E04BE" w:rsidP="00603D54">
      <w:pPr>
        <w:ind w:firstLineChars="200" w:firstLine="420"/>
      </w:pPr>
      <w:r>
        <w:rPr>
          <w:rFonts w:hint="eastAsia"/>
        </w:rPr>
        <w:t>可见，《论注》对厥阴病的病理本质、阴阳转化、寒热见证以及</w:t>
      </w:r>
      <w:r w:rsidR="00642A00">
        <w:rPr>
          <w:rFonts w:hint="eastAsia"/>
        </w:rPr>
        <w:t>脏腑相</w:t>
      </w:r>
      <w:r>
        <w:rPr>
          <w:rFonts w:hint="eastAsia"/>
        </w:rPr>
        <w:t>合、</w:t>
      </w:r>
      <w:r w:rsidR="00E33367">
        <w:rPr>
          <w:rFonts w:hint="eastAsia"/>
        </w:rPr>
        <w:t>预后</w:t>
      </w:r>
      <w:r>
        <w:rPr>
          <w:rFonts w:hint="eastAsia"/>
        </w:rPr>
        <w:t>转机等，都作了系统而精辟的论述，作为一家之说，对后学不无启迪。</w:t>
      </w:r>
    </w:p>
    <w:p w14:paraId="6955AB8F" w14:textId="27C6A02E" w:rsidR="001E04BE" w:rsidRDefault="001E04BE" w:rsidP="00310BFD">
      <w:pPr>
        <w:pStyle w:val="3"/>
      </w:pPr>
      <w:r>
        <w:rPr>
          <w:rFonts w:hint="eastAsia"/>
        </w:rPr>
        <w:t>4</w:t>
      </w:r>
      <w:r w:rsidR="00FE655B">
        <w:rPr>
          <w:rFonts w:hint="eastAsia"/>
        </w:rPr>
        <w:t>.</w:t>
      </w:r>
      <w:r w:rsidR="00FE655B">
        <w:t xml:space="preserve"> </w:t>
      </w:r>
      <w:r>
        <w:rPr>
          <w:rFonts w:hint="eastAsia"/>
        </w:rPr>
        <w:t>释方有道</w:t>
      </w:r>
      <w:r w:rsidR="00310BFD">
        <w:rPr>
          <w:rFonts w:hint="eastAsia"/>
        </w:rPr>
        <w:t xml:space="preserve"> </w:t>
      </w:r>
      <w:r>
        <w:rPr>
          <w:rFonts w:hint="eastAsia"/>
        </w:rPr>
        <w:t>惟明君臣佐使</w:t>
      </w:r>
    </w:p>
    <w:p w14:paraId="16A3830A" w14:textId="16AAF951" w:rsidR="001E04BE" w:rsidRDefault="001E04BE" w:rsidP="00603D54">
      <w:pPr>
        <w:ind w:firstLineChars="200" w:firstLine="420"/>
      </w:pPr>
      <w:r>
        <w:rPr>
          <w:rFonts w:hint="eastAsia"/>
        </w:rPr>
        <w:t>《伤寒论</w:t>
      </w:r>
      <w:r w:rsidR="00435CD6">
        <w:rPr>
          <w:rFonts w:hint="eastAsia"/>
        </w:rPr>
        <w:t>》有</w:t>
      </w:r>
      <w:r>
        <w:rPr>
          <w:rFonts w:hint="eastAsia"/>
        </w:rPr>
        <w:t>“方书之祖”之称，《论注》尤为推崇经方之制，认为经方“规距变化之妙，立法成方之旨，各有精义”。所以每释一方，必承仲圣之旨，以萌后学之心。特点是“于每方必审其立方主治之理，君臣佐使之相辅，功能性味之相合</w:t>
      </w:r>
      <w:r w:rsidR="0088286E">
        <w:rPr>
          <w:rFonts w:hint="eastAsia"/>
        </w:rPr>
        <w:t>”。</w:t>
      </w:r>
      <w:r>
        <w:rPr>
          <w:rFonts w:hint="eastAsia"/>
        </w:rPr>
        <w:t>如释白虎汤云</w:t>
      </w:r>
      <w:r w:rsidR="005E342B">
        <w:rPr>
          <w:rFonts w:hint="eastAsia"/>
        </w:rPr>
        <w:t>：“</w:t>
      </w:r>
      <w:r w:rsidR="004B3E85">
        <w:rPr>
          <w:rFonts w:hint="eastAsia"/>
        </w:rPr>
        <w:t>石膏</w:t>
      </w:r>
      <w:r>
        <w:rPr>
          <w:rFonts w:hint="eastAsia"/>
        </w:rPr>
        <w:t>辛寒，辛能解肌热，寒能胜胃火……故以为君</w:t>
      </w:r>
      <w:r w:rsidR="00C13425">
        <w:rPr>
          <w:rFonts w:hint="eastAsia"/>
        </w:rPr>
        <w:t>；</w:t>
      </w:r>
      <w:r>
        <w:rPr>
          <w:rFonts w:hint="eastAsia"/>
        </w:rPr>
        <w:t>知母苦润，苦以泻火，润以滋燥，故用为臣</w:t>
      </w:r>
      <w:r w:rsidR="00094E7F">
        <w:rPr>
          <w:rFonts w:hint="eastAsia"/>
        </w:rPr>
        <w:t>；</w:t>
      </w:r>
      <w:r>
        <w:rPr>
          <w:rFonts w:hint="eastAsia"/>
        </w:rPr>
        <w:t>甘草粳米调和于中宫，且能土中泻火，稼樯作甘，寒剂得之缓其寒，苦剂得之平其苦</w:t>
      </w:r>
      <w:r w:rsidR="00802961">
        <w:rPr>
          <w:rFonts w:hint="eastAsia"/>
        </w:rPr>
        <w:t>，</w:t>
      </w:r>
      <w:r>
        <w:rPr>
          <w:rFonts w:hint="eastAsia"/>
        </w:rPr>
        <w:t>使</w:t>
      </w:r>
      <w:r w:rsidR="00E11D26">
        <w:rPr>
          <w:rFonts w:hint="eastAsia"/>
        </w:rPr>
        <w:t>味</w:t>
      </w:r>
      <w:r>
        <w:rPr>
          <w:rFonts w:hint="eastAsia"/>
        </w:rPr>
        <w:t>为佐，庶大寒大苦之品，无伤损脾胃之虑也</w:t>
      </w:r>
      <w:r w:rsidR="00917310">
        <w:rPr>
          <w:rFonts w:hint="eastAsia"/>
        </w:rPr>
        <w:t>”。</w:t>
      </w:r>
      <w:r>
        <w:rPr>
          <w:rFonts w:hint="eastAsia"/>
        </w:rPr>
        <w:t>君臣相应，辛苦相对</w:t>
      </w:r>
      <w:r w:rsidR="00802961">
        <w:rPr>
          <w:rFonts w:hint="eastAsia"/>
        </w:rPr>
        <w:t>，</w:t>
      </w:r>
      <w:r>
        <w:rPr>
          <w:rFonts w:hint="eastAsia"/>
        </w:rPr>
        <w:t>使主药主治，明白畅晓。它如麻黄汤、桂枝汤、附子汤、四逆散、承气汤、当归四逆汤及白头翁汤等方，均以君臣佐使，层层明折</w:t>
      </w:r>
      <w:r w:rsidR="00C13425">
        <w:rPr>
          <w:rFonts w:hint="eastAsia"/>
        </w:rPr>
        <w:t>；</w:t>
      </w:r>
      <w:r>
        <w:rPr>
          <w:rFonts w:hint="eastAsia"/>
        </w:rPr>
        <w:t>相须相得，井然有序，堪称善释经方者。</w:t>
      </w:r>
    </w:p>
    <w:p w14:paraId="19E6D44D" w14:textId="3853C271" w:rsidR="001E04BE" w:rsidRDefault="009A0E09" w:rsidP="009A0E09">
      <w:pPr>
        <w:pStyle w:val="3"/>
      </w:pPr>
      <w:r>
        <w:t xml:space="preserve">6. </w:t>
      </w:r>
      <w:r w:rsidR="001E04BE">
        <w:rPr>
          <w:rFonts w:hint="eastAsia"/>
        </w:rPr>
        <w:t>治学严谨</w:t>
      </w:r>
      <w:r>
        <w:rPr>
          <w:rFonts w:hint="eastAsia"/>
        </w:rPr>
        <w:t xml:space="preserve"> </w:t>
      </w:r>
      <w:r w:rsidR="001E04BE">
        <w:rPr>
          <w:rFonts w:hint="eastAsia"/>
        </w:rPr>
        <w:t>特设“正误存疑”</w:t>
      </w:r>
    </w:p>
    <w:p w14:paraId="4B33A9B9" w14:textId="17AEFE07" w:rsidR="001E04BE" w:rsidRDefault="001E04BE" w:rsidP="00603D54">
      <w:pPr>
        <w:ind w:firstLineChars="200" w:firstLine="420"/>
      </w:pPr>
      <w:r>
        <w:rPr>
          <w:rFonts w:hint="eastAsia"/>
        </w:rPr>
        <w:t>《论注》有鉴于《伤寒论》代远年湮，“传写多讹”，甚至“其有全节文义不相符合，绝难意解者”，特设立“正误存疑篇”于卷末，以备参考。可谓别具一格。篇中对“承讹袭谬”之七十一段条文，予以“正误”</w:t>
      </w:r>
      <w:r w:rsidR="00C13425">
        <w:rPr>
          <w:rFonts w:hint="eastAsia"/>
        </w:rPr>
        <w:t>；</w:t>
      </w:r>
      <w:r>
        <w:rPr>
          <w:rFonts w:hint="eastAsia"/>
        </w:rPr>
        <w:t>对“证不与脉符，药不与证合”之三十五段条文，予以“存疑</w:t>
      </w:r>
      <w:r w:rsidR="005E6A9F">
        <w:rPr>
          <w:rFonts w:hint="eastAsia"/>
        </w:rPr>
        <w:t>”。</w:t>
      </w:r>
      <w:r>
        <w:rPr>
          <w:rFonts w:hint="eastAsia"/>
        </w:rPr>
        <w:t>兹举“订正”经文两例以见一斑。</w:t>
      </w:r>
    </w:p>
    <w:p w14:paraId="1802FDBE" w14:textId="768A655D" w:rsidR="001E04BE" w:rsidRDefault="00226E29" w:rsidP="00603D54">
      <w:pPr>
        <w:ind w:firstLineChars="200" w:firstLine="420"/>
      </w:pPr>
      <w:r>
        <w:rPr>
          <w:rFonts w:hint="eastAsia"/>
        </w:rPr>
        <w:t>（</w:t>
      </w:r>
      <w:r w:rsidR="007C19FE">
        <w:rPr>
          <w:rFonts w:hint="eastAsia"/>
        </w:rPr>
        <w:t>1</w:t>
      </w:r>
      <w:r w:rsidR="00CF1CE8">
        <w:rPr>
          <w:rFonts w:hint="eastAsia"/>
        </w:rPr>
        <w:t>）</w:t>
      </w:r>
      <w:r w:rsidR="001E04BE">
        <w:rPr>
          <w:rFonts w:hint="eastAsia"/>
        </w:rPr>
        <w:t>订正寒实结胸治方</w:t>
      </w:r>
    </w:p>
    <w:p w14:paraId="45CD2C34" w14:textId="774AE0B3" w:rsidR="001E04BE" w:rsidRDefault="001E04BE" w:rsidP="00603D54">
      <w:pPr>
        <w:ind w:firstLineChars="200" w:firstLine="420"/>
      </w:pPr>
      <w:r>
        <w:rPr>
          <w:rFonts w:hint="eastAsia"/>
        </w:rPr>
        <w:t>云</w:t>
      </w:r>
      <w:r w:rsidR="00427851">
        <w:rPr>
          <w:rFonts w:hint="eastAsia"/>
        </w:rPr>
        <w:t>：“</w:t>
      </w:r>
      <w:r>
        <w:rPr>
          <w:rFonts w:hint="eastAsia"/>
        </w:rPr>
        <w:t>与三物陷胸汤，当是三物白散</w:t>
      </w:r>
      <w:r w:rsidR="006B0620">
        <w:rPr>
          <w:rFonts w:hint="eastAsia"/>
        </w:rPr>
        <w:t>，‘</w:t>
      </w:r>
      <w:r>
        <w:rPr>
          <w:rFonts w:hint="eastAsia"/>
        </w:rPr>
        <w:t>小晓胸汤</w:t>
      </w:r>
      <w:r w:rsidR="006B0620">
        <w:rPr>
          <w:rFonts w:hint="eastAsia"/>
        </w:rPr>
        <w:t>’</w:t>
      </w:r>
      <w:r>
        <w:rPr>
          <w:rFonts w:hint="eastAsia"/>
        </w:rPr>
        <w:t>四字当是错简。桔梗、贝母、巴豆三物，其色皆白，</w:t>
      </w:r>
      <w:r w:rsidR="00F023A1">
        <w:rPr>
          <w:rFonts w:hint="eastAsia"/>
        </w:rPr>
        <w:t>三</w:t>
      </w:r>
      <w:r>
        <w:rPr>
          <w:rFonts w:hint="eastAsia"/>
        </w:rPr>
        <w:t>物白散之义，温而能攻</w:t>
      </w:r>
      <w:r w:rsidR="00802961">
        <w:rPr>
          <w:rFonts w:hint="eastAsia"/>
        </w:rPr>
        <w:t>，</w:t>
      </w:r>
      <w:r>
        <w:rPr>
          <w:rFonts w:hint="eastAsia"/>
        </w:rPr>
        <w:t>与寒实之理相合。小陷胸汤乃瓜蒌、黄连，皆性寒之品，岂可治寒实结胸之证耶？‘亦可服’三字，亦衍也，倶当删之</w:t>
      </w:r>
      <w:r w:rsidR="002404E0">
        <w:rPr>
          <w:rFonts w:hint="eastAsia"/>
        </w:rPr>
        <w:t>”。</w:t>
      </w:r>
      <w:r>
        <w:rPr>
          <w:rFonts w:hint="eastAsia"/>
        </w:rPr>
        <w:t>考《千金翼方》本条即“与三物小白散”</w:t>
      </w:r>
      <w:r w:rsidR="00802961">
        <w:rPr>
          <w:rFonts w:hint="eastAsia"/>
        </w:rPr>
        <w:t>，</w:t>
      </w:r>
      <w:r>
        <w:rPr>
          <w:rFonts w:hint="eastAsia"/>
        </w:rPr>
        <w:t>足见《论注》之“订正”有所本，并非简单、武断之论，而是以药理“订”之，以治理“正”之，显示了治学的大匠之风</w:t>
      </w:r>
    </w:p>
    <w:p w14:paraId="6B2599FC" w14:textId="2A14CD92" w:rsidR="001E04BE" w:rsidRDefault="00226E29" w:rsidP="00603D54">
      <w:pPr>
        <w:ind w:firstLineChars="200" w:firstLine="420"/>
      </w:pPr>
      <w:r>
        <w:rPr>
          <w:rFonts w:hint="eastAsia"/>
        </w:rPr>
        <w:t>（</w:t>
      </w:r>
      <w:r w:rsidR="00512F5D">
        <w:t>2</w:t>
      </w:r>
      <w:r w:rsidR="00CF1CE8">
        <w:rPr>
          <w:rFonts w:hint="eastAsia"/>
        </w:rPr>
        <w:t>）</w:t>
      </w:r>
      <w:r w:rsidR="001E04BE">
        <w:rPr>
          <w:rFonts w:hint="eastAsia"/>
        </w:rPr>
        <w:t>订正桂枝“去皮”说</w:t>
      </w:r>
    </w:p>
    <w:p w14:paraId="1C91433F" w14:textId="3CB6F4F0" w:rsidR="001E04BE" w:rsidRDefault="003B6A3C" w:rsidP="00603D54">
      <w:pPr>
        <w:ind w:firstLineChars="200" w:firstLine="420"/>
      </w:pPr>
      <w:r>
        <w:rPr>
          <w:rFonts w:hint="eastAsia"/>
        </w:rPr>
        <w:t>云：“</w:t>
      </w:r>
      <w:r w:rsidR="001E04BE">
        <w:rPr>
          <w:rFonts w:hint="eastAsia"/>
        </w:rPr>
        <w:t>桂枝气味辛甘，全在于皮，若去皮是枯木矣，如何行解肌发汗之功耶？当删之</w:t>
      </w:r>
      <w:r w:rsidR="009809EB">
        <w:rPr>
          <w:rFonts w:hint="eastAsia"/>
        </w:rPr>
        <w:t>”。</w:t>
      </w:r>
      <w:r w:rsidR="001E04BE">
        <w:rPr>
          <w:rFonts w:hint="eastAsia"/>
        </w:rPr>
        <w:t>其说虽误</w:t>
      </w:r>
      <w:r w:rsidR="00226E29">
        <w:rPr>
          <w:rFonts w:hint="eastAsia"/>
        </w:rPr>
        <w:t>（</w:t>
      </w:r>
      <w:r w:rsidR="001E04BE">
        <w:rPr>
          <w:rFonts w:hint="eastAsia"/>
        </w:rPr>
        <w:t>古之桂枝即今之肉桂，“去皮”当是去外之粗皮，即风化皮</w:t>
      </w:r>
      <w:r w:rsidR="00817682">
        <w:rPr>
          <w:rFonts w:hint="eastAsia"/>
        </w:rPr>
        <w:t>），</w:t>
      </w:r>
      <w:r w:rsidR="001E04BE">
        <w:rPr>
          <w:rFonts w:hint="eastAsia"/>
        </w:rPr>
        <w:t>但因《论注》不解于此，故提出质疑。也可为其严谨学风的具体的表现。</w:t>
      </w:r>
    </w:p>
    <w:p w14:paraId="0BCD948B" w14:textId="41ECD31B" w:rsidR="001E04BE" w:rsidRDefault="001E04BE" w:rsidP="00603D54">
      <w:pPr>
        <w:ind w:firstLineChars="200" w:firstLine="420"/>
      </w:pPr>
      <w:r>
        <w:rPr>
          <w:rFonts w:hint="eastAsia"/>
        </w:rPr>
        <w:t>凡事均应以两分法视之，评述《论注》亦是如此。综观全书，笔者以为主要存在两个问题。</w:t>
      </w:r>
    </w:p>
    <w:p w14:paraId="68C84500" w14:textId="44F89BFF" w:rsidR="001E04BE" w:rsidRDefault="001E04BE" w:rsidP="00603D54">
      <w:pPr>
        <w:ind w:firstLineChars="200" w:firstLine="420"/>
      </w:pPr>
      <w:r>
        <w:rPr>
          <w:rFonts w:hint="eastAsia"/>
        </w:rPr>
        <w:t>①行文通俗简明，难免随文释义。如传经问题，注解第</w:t>
      </w:r>
      <w:r>
        <w:rPr>
          <w:rFonts w:hint="eastAsia"/>
        </w:rPr>
        <w:t>8</w:t>
      </w:r>
      <w:r>
        <w:rPr>
          <w:rFonts w:hint="eastAsia"/>
        </w:rPr>
        <w:t>条云：</w:t>
      </w:r>
      <w:r w:rsidR="00921034">
        <w:rPr>
          <w:rFonts w:hint="eastAsia"/>
        </w:rPr>
        <w:t>“</w:t>
      </w:r>
      <w:r>
        <w:rPr>
          <w:rFonts w:hint="eastAsia"/>
        </w:rPr>
        <w:t>太阳病，头痛至七日以上自愈者</w:t>
      </w:r>
      <w:r w:rsidR="00802961">
        <w:rPr>
          <w:rFonts w:hint="eastAsia"/>
        </w:rPr>
        <w:t>，</w:t>
      </w:r>
      <w:r>
        <w:rPr>
          <w:rFonts w:hint="eastAsia"/>
        </w:rPr>
        <w:t>以行其经尽故也</w:t>
      </w:r>
      <w:r w:rsidR="00802961">
        <w:rPr>
          <w:rFonts w:hint="eastAsia"/>
        </w:rPr>
        <w:t>，</w:t>
      </w:r>
      <w:r>
        <w:rPr>
          <w:rFonts w:hint="eastAsia"/>
        </w:rPr>
        <w:t>谓太阳病，其邪传行六日，三阳、三阴经尽。至七日以上，三阳、三阴之病衰，大邪皆去，此不必再经，故自愈也</w:t>
      </w:r>
      <w:r w:rsidR="00393578">
        <w:rPr>
          <w:rFonts w:hint="eastAsia"/>
        </w:rPr>
        <w:t>。</w:t>
      </w:r>
      <w:r w:rsidR="0005364A">
        <w:rPr>
          <w:rFonts w:hint="eastAsia"/>
        </w:rPr>
        <w:t>”</w:t>
      </w:r>
      <w:r>
        <w:rPr>
          <w:rFonts w:hint="eastAsia"/>
        </w:rPr>
        <w:t>此解就是随文顺释，难符医理</w:t>
      </w:r>
      <w:r w:rsidR="00802961">
        <w:rPr>
          <w:rFonts w:hint="eastAsia"/>
        </w:rPr>
        <w:t>，</w:t>
      </w:r>
      <w:r>
        <w:rPr>
          <w:rFonts w:hint="eastAsia"/>
        </w:rPr>
        <w:t>注家早有批驳。</w:t>
      </w:r>
    </w:p>
    <w:p w14:paraId="60E1E3A1" w14:textId="77777777" w:rsidR="00CE3B03" w:rsidRDefault="002F1F6A" w:rsidP="00603D54">
      <w:pPr>
        <w:ind w:firstLineChars="20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1E04BE">
        <w:rPr>
          <w:rFonts w:hint="eastAsia"/>
        </w:rPr>
        <w:t>订正精辟大胆，难免偏颇之见。如大黄黄连泻心汤证，认为心下痞“按之濡，”是按之不</w:t>
      </w:r>
      <w:r w:rsidR="00B22976">
        <w:rPr>
          <w:rFonts w:hint="eastAsia"/>
        </w:rPr>
        <w:t>濡</w:t>
      </w:r>
      <w:r w:rsidR="001E04BE">
        <w:rPr>
          <w:rFonts w:hint="eastAsia"/>
        </w:rPr>
        <w:t>。若按之</w:t>
      </w:r>
      <w:r w:rsidR="006F6429">
        <w:rPr>
          <w:rFonts w:hint="eastAsia"/>
        </w:rPr>
        <w:t>濡</w:t>
      </w:r>
      <w:r w:rsidR="001E04BE">
        <w:rPr>
          <w:rFonts w:hint="eastAsia"/>
        </w:rPr>
        <w:t>乃虚痞也，补之不暇，岂有用大黄泻之之理乎</w:t>
      </w:r>
      <w:r w:rsidR="00BC08EE">
        <w:rPr>
          <w:rFonts w:hint="eastAsia"/>
        </w:rPr>
        <w:t>？</w:t>
      </w:r>
      <w:r w:rsidR="001E04BE">
        <w:rPr>
          <w:rFonts w:hint="eastAsia"/>
        </w:rPr>
        <w:t>”其实，此处“按之濡”</w:t>
      </w:r>
      <w:r w:rsidR="001E04BE">
        <w:rPr>
          <w:rFonts w:hint="eastAsia"/>
        </w:rPr>
        <w:lastRenderedPageBreak/>
        <w:t>乃与按之结硬之结胸证比较而言，具有相对意义，非可补之虚痞</w:t>
      </w:r>
      <w:r w:rsidR="00B8678B">
        <w:rPr>
          <w:rFonts w:hint="eastAsia"/>
        </w:rPr>
        <w:t>。</w:t>
      </w:r>
      <w:r w:rsidR="001E04BE">
        <w:rPr>
          <w:rFonts w:hint="eastAsia"/>
        </w:rPr>
        <w:t>大黄黄连不煎而渍，是舍</w:t>
      </w:r>
      <w:r w:rsidR="00A45F3B">
        <w:rPr>
          <w:rFonts w:hint="eastAsia"/>
        </w:rPr>
        <w:t>味</w:t>
      </w:r>
      <w:r w:rsidR="001E04BE">
        <w:rPr>
          <w:rFonts w:hint="eastAsia"/>
        </w:rPr>
        <w:t>取气，意在泻心，不在攻下。</w:t>
      </w:r>
    </w:p>
    <w:p w14:paraId="2CE33826" w14:textId="77777777" w:rsidR="00CE3B03" w:rsidRDefault="00CE3B03">
      <w:pPr>
        <w:widowControl/>
        <w:jc w:val="left"/>
      </w:pPr>
      <w:r>
        <w:br w:type="page"/>
      </w:r>
    </w:p>
    <w:p w14:paraId="74F31C9A" w14:textId="54E694B1" w:rsidR="001E04BE" w:rsidRDefault="001E04BE" w:rsidP="00CE3B03">
      <w:pPr>
        <w:pStyle w:val="1"/>
      </w:pPr>
      <w:r>
        <w:rPr>
          <w:rFonts w:hint="eastAsia"/>
        </w:rPr>
        <w:lastRenderedPageBreak/>
        <w:t>临床思辩</w:t>
      </w:r>
    </w:p>
    <w:p w14:paraId="2D9D46BE" w14:textId="77777777" w:rsidR="001E04BE" w:rsidRDefault="001E04BE" w:rsidP="00CE3B03">
      <w:pPr>
        <w:pStyle w:val="2"/>
      </w:pPr>
      <w:r>
        <w:rPr>
          <w:rFonts w:hint="eastAsia"/>
        </w:rPr>
        <w:t>柴胡加龙牡汤治惊厥案（一）</w:t>
      </w:r>
    </w:p>
    <w:p w14:paraId="05AFB82D" w14:textId="77777777" w:rsidR="001E04BE" w:rsidRDefault="001E04BE" w:rsidP="00603D54">
      <w:pPr>
        <w:ind w:firstLineChars="200" w:firstLine="420"/>
      </w:pPr>
      <w:r>
        <w:rPr>
          <w:rFonts w:hint="eastAsia"/>
        </w:rPr>
        <w:t>王</w:t>
      </w:r>
      <w:r>
        <w:rPr>
          <w:rFonts w:hint="eastAsia"/>
        </w:rPr>
        <w:t>XX</w:t>
      </w:r>
      <w:r>
        <w:rPr>
          <w:rFonts w:hint="eastAsia"/>
        </w:rPr>
        <w:t>，男</w:t>
      </w:r>
      <w:r>
        <w:rPr>
          <w:rFonts w:hint="eastAsia"/>
        </w:rPr>
        <w:t>49</w:t>
      </w:r>
      <w:r>
        <w:rPr>
          <w:rFonts w:hint="eastAsia"/>
        </w:rPr>
        <w:t>岁。</w:t>
      </w:r>
      <w:r>
        <w:rPr>
          <w:rFonts w:hint="eastAsia"/>
        </w:rPr>
        <w:t>1981</w:t>
      </w:r>
      <w:r>
        <w:rPr>
          <w:rFonts w:hint="eastAsia"/>
        </w:rPr>
        <w:t>年</w:t>
      </w:r>
      <w:r>
        <w:rPr>
          <w:rFonts w:hint="eastAsia"/>
        </w:rPr>
        <w:t>2</w:t>
      </w:r>
      <w:r>
        <w:rPr>
          <w:rFonts w:hint="eastAsia"/>
        </w:rPr>
        <w:t>月</w:t>
      </w:r>
      <w:r>
        <w:rPr>
          <w:rFonts w:hint="eastAsia"/>
        </w:rPr>
        <w:t>10</w:t>
      </w:r>
      <w:r>
        <w:rPr>
          <w:rFonts w:hint="eastAsia"/>
        </w:rPr>
        <w:t>日就诊。</w:t>
      </w:r>
    </w:p>
    <w:p w14:paraId="40F31641" w14:textId="77777777" w:rsidR="009A53A7" w:rsidRDefault="001E04BE" w:rsidP="00603D54">
      <w:pPr>
        <w:ind w:firstLineChars="200" w:firstLine="420"/>
      </w:pPr>
      <w:r>
        <w:rPr>
          <w:rFonts w:hint="eastAsia"/>
        </w:rPr>
        <w:t>五年前连丧一儿一女，遂懊怵为病，神志恍惚，喜怒无常</w:t>
      </w:r>
      <w:r w:rsidR="003E1750">
        <w:rPr>
          <w:rFonts w:hint="eastAsia"/>
        </w:rPr>
        <w:t>。</w:t>
      </w:r>
      <w:r>
        <w:rPr>
          <w:rFonts w:hint="eastAsia"/>
        </w:rPr>
        <w:t>后经治疗，病情减轻</w:t>
      </w:r>
      <w:r w:rsidR="00802961">
        <w:rPr>
          <w:rFonts w:hint="eastAsia"/>
        </w:rPr>
        <w:t>，</w:t>
      </w:r>
      <w:r>
        <w:rPr>
          <w:rFonts w:hint="eastAsia"/>
        </w:rPr>
        <w:t>只是性情异常焦躁，近因其侄女从外地探家，像貌颇似其亡女，</w:t>
      </w:r>
      <w:r w:rsidR="00CA2B40">
        <w:rPr>
          <w:rFonts w:hint="eastAsia"/>
        </w:rPr>
        <w:t>触</w:t>
      </w:r>
      <w:r>
        <w:rPr>
          <w:rFonts w:hint="eastAsia"/>
        </w:rPr>
        <w:t>动心思，旧病复发，彻夜不寐，闻其声则惊，甚则卒然昏迷，</w:t>
      </w:r>
      <w:r w:rsidR="003263EB">
        <w:rPr>
          <w:rFonts w:hint="eastAsia"/>
        </w:rPr>
        <w:t>瞬</w:t>
      </w:r>
      <w:r>
        <w:rPr>
          <w:rFonts w:hint="eastAsia"/>
        </w:rPr>
        <w:t>时即醒，每日发作达数次之多，自觉两足灼热难忍。舌边红赤，苔黄腻，中有裂纹，六脉弦大有力</w:t>
      </w:r>
      <w:r w:rsidR="002B5AD3">
        <w:rPr>
          <w:rFonts w:hint="eastAsia"/>
        </w:rPr>
        <w:t>。</w:t>
      </w:r>
      <w:r>
        <w:rPr>
          <w:rFonts w:hint="eastAsia"/>
        </w:rPr>
        <w:t>脉证合参，证</w:t>
      </w:r>
      <w:r w:rsidR="00787560">
        <w:rPr>
          <w:rFonts w:hint="eastAsia"/>
        </w:rPr>
        <w:t>属</w:t>
      </w:r>
      <w:r>
        <w:rPr>
          <w:rFonts w:hint="eastAsia"/>
        </w:rPr>
        <w:t>肝胆痰热惊厥。忆及徐灵胎</w:t>
      </w:r>
      <w:r w:rsidR="00007550">
        <w:rPr>
          <w:rFonts w:hint="eastAsia"/>
        </w:rPr>
        <w:t>曾</w:t>
      </w:r>
      <w:r>
        <w:rPr>
          <w:rFonts w:hint="eastAsia"/>
        </w:rPr>
        <w:t>云柴胡加龙骨牡蛎汤“能治肝胆之惊厥</w:t>
      </w:r>
      <w:r w:rsidR="00E9487D">
        <w:rPr>
          <w:rFonts w:hint="eastAsia"/>
        </w:rPr>
        <w:t>”。</w:t>
      </w:r>
      <w:r>
        <w:rPr>
          <w:rFonts w:hint="eastAsia"/>
        </w:rPr>
        <w:t>遂加减处方：柴胡</w:t>
      </w:r>
      <w:r>
        <w:rPr>
          <w:rFonts w:hint="eastAsia"/>
        </w:rPr>
        <w:t>12</w:t>
      </w:r>
      <w:r>
        <w:rPr>
          <w:rFonts w:hint="eastAsia"/>
        </w:rPr>
        <w:t>克、黄芩</w:t>
      </w:r>
      <w:r>
        <w:rPr>
          <w:rFonts w:hint="eastAsia"/>
        </w:rPr>
        <w:t>9</w:t>
      </w:r>
      <w:r>
        <w:rPr>
          <w:rFonts w:hint="eastAsia"/>
        </w:rPr>
        <w:t>克、制半夏</w:t>
      </w:r>
      <w:r>
        <w:rPr>
          <w:rFonts w:hint="eastAsia"/>
        </w:rPr>
        <w:t>6</w:t>
      </w:r>
      <w:r>
        <w:rPr>
          <w:rFonts w:hint="eastAsia"/>
        </w:rPr>
        <w:t>克、茯芩</w:t>
      </w:r>
      <w:r>
        <w:rPr>
          <w:rFonts w:hint="eastAsia"/>
        </w:rPr>
        <w:t>9</w:t>
      </w:r>
      <w:r>
        <w:rPr>
          <w:rFonts w:hint="eastAsia"/>
        </w:rPr>
        <w:t>克、大黄</w:t>
      </w:r>
      <w:r>
        <w:rPr>
          <w:rFonts w:hint="eastAsia"/>
        </w:rPr>
        <w:t>9</w:t>
      </w:r>
      <w:r>
        <w:rPr>
          <w:rFonts w:hint="eastAsia"/>
        </w:rPr>
        <w:t>克、龙骨</w:t>
      </w:r>
      <w:r>
        <w:rPr>
          <w:rFonts w:hint="eastAsia"/>
        </w:rPr>
        <w:t>30</w:t>
      </w:r>
      <w:r>
        <w:rPr>
          <w:rFonts w:hint="eastAsia"/>
        </w:rPr>
        <w:t>克、牡蛎</w:t>
      </w:r>
      <w:r>
        <w:rPr>
          <w:rFonts w:hint="eastAsia"/>
        </w:rPr>
        <w:t>30</w:t>
      </w:r>
      <w:r>
        <w:rPr>
          <w:rFonts w:hint="eastAsia"/>
        </w:rPr>
        <w:t>克、生姜</w:t>
      </w:r>
      <w:r>
        <w:rPr>
          <w:rFonts w:hint="eastAsia"/>
        </w:rPr>
        <w:t>6</w:t>
      </w:r>
      <w:r>
        <w:rPr>
          <w:rFonts w:hint="eastAsia"/>
        </w:rPr>
        <w:t>克、远志</w:t>
      </w:r>
      <w:r>
        <w:rPr>
          <w:rFonts w:hint="eastAsia"/>
        </w:rPr>
        <w:t>9</w:t>
      </w:r>
      <w:r>
        <w:rPr>
          <w:rFonts w:hint="eastAsia"/>
        </w:rPr>
        <w:t>克、石菖蒲</w:t>
      </w:r>
      <w:r>
        <w:rPr>
          <w:rFonts w:hint="eastAsia"/>
        </w:rPr>
        <w:t>9</w:t>
      </w:r>
      <w:r>
        <w:rPr>
          <w:rFonts w:hint="eastAsia"/>
        </w:rPr>
        <w:t>克、朱砂</w:t>
      </w:r>
      <w:r>
        <w:rPr>
          <w:rFonts w:hint="eastAsia"/>
        </w:rPr>
        <w:t>0.5</w:t>
      </w:r>
      <w:r>
        <w:rPr>
          <w:rFonts w:hint="eastAsia"/>
        </w:rPr>
        <w:t>克</w:t>
      </w:r>
      <w:r w:rsidR="00226E29">
        <w:rPr>
          <w:rFonts w:hint="eastAsia"/>
        </w:rPr>
        <w:t>（</w:t>
      </w:r>
      <w:r>
        <w:rPr>
          <w:rFonts w:hint="eastAsia"/>
        </w:rPr>
        <w:t>冲</w:t>
      </w:r>
      <w:r w:rsidR="00F84E44">
        <w:rPr>
          <w:rFonts w:hint="eastAsia"/>
        </w:rPr>
        <w:t>），</w:t>
      </w:r>
      <w:r>
        <w:rPr>
          <w:rFonts w:hint="eastAsia"/>
        </w:rPr>
        <w:t>三剂后，头目稍</w:t>
      </w:r>
      <w:r w:rsidR="00F80F85">
        <w:rPr>
          <w:rFonts w:hint="eastAsia"/>
        </w:rPr>
        <w:t>清</w:t>
      </w:r>
      <w:r>
        <w:rPr>
          <w:rFonts w:hint="eastAsia"/>
        </w:rPr>
        <w:t>，睡眠好转，烦惊大减，昏厥仅发一次。续</w:t>
      </w:r>
      <w:r w:rsidR="00343CC0">
        <w:rPr>
          <w:rFonts w:hint="eastAsia"/>
        </w:rPr>
        <w:t>服</w:t>
      </w:r>
      <w:r>
        <w:rPr>
          <w:rFonts w:hint="eastAsia"/>
        </w:rPr>
        <w:t>十五剂，诸证若失。随访三年，一切正常。</w:t>
      </w:r>
    </w:p>
    <w:p w14:paraId="2D13B219" w14:textId="77777777" w:rsidR="009A53A7" w:rsidRDefault="009A53A7">
      <w:pPr>
        <w:widowControl/>
        <w:jc w:val="left"/>
      </w:pPr>
      <w:r>
        <w:br w:type="page"/>
      </w:r>
    </w:p>
    <w:p w14:paraId="14DB5066" w14:textId="48A99707" w:rsidR="001E04BE" w:rsidRDefault="001E04BE" w:rsidP="009A53A7">
      <w:pPr>
        <w:pStyle w:val="2"/>
      </w:pPr>
      <w:r>
        <w:rPr>
          <w:rFonts w:hint="eastAsia"/>
        </w:rPr>
        <w:lastRenderedPageBreak/>
        <w:t>柴胡加龙牡汤治脏躁案（二）</w:t>
      </w:r>
    </w:p>
    <w:p w14:paraId="3CA81752" w14:textId="61449A73" w:rsidR="001E04BE" w:rsidRDefault="001E04BE" w:rsidP="00603D54">
      <w:pPr>
        <w:ind w:firstLineChars="200" w:firstLine="420"/>
      </w:pPr>
      <w:r>
        <w:rPr>
          <w:rFonts w:hint="eastAsia"/>
        </w:rPr>
        <w:t>王</w:t>
      </w:r>
      <w:r>
        <w:rPr>
          <w:rFonts w:hint="eastAsia"/>
        </w:rPr>
        <w:t>XX</w:t>
      </w:r>
      <w:r>
        <w:rPr>
          <w:rFonts w:hint="eastAsia"/>
        </w:rPr>
        <w:t>，女，</w:t>
      </w:r>
      <w:r>
        <w:rPr>
          <w:rFonts w:hint="eastAsia"/>
        </w:rPr>
        <w:t>38</w:t>
      </w:r>
      <w:r>
        <w:rPr>
          <w:rFonts w:hint="eastAsia"/>
        </w:rPr>
        <w:t>岁。</w:t>
      </w:r>
      <w:r>
        <w:rPr>
          <w:rFonts w:hint="eastAsia"/>
        </w:rPr>
        <w:t>1986</w:t>
      </w:r>
      <w:r>
        <w:rPr>
          <w:rFonts w:hint="eastAsia"/>
        </w:rPr>
        <w:t>年</w:t>
      </w:r>
      <w:r>
        <w:rPr>
          <w:rFonts w:hint="eastAsia"/>
        </w:rPr>
        <w:t>7</w:t>
      </w:r>
      <w:r>
        <w:rPr>
          <w:rFonts w:hint="eastAsia"/>
        </w:rPr>
        <w:t>月</w:t>
      </w:r>
      <w:r>
        <w:rPr>
          <w:rFonts w:hint="eastAsia"/>
        </w:rPr>
        <w:t>14</w:t>
      </w:r>
      <w:r>
        <w:rPr>
          <w:rFonts w:hint="eastAsia"/>
        </w:rPr>
        <w:t>日初诊。</w:t>
      </w:r>
    </w:p>
    <w:p w14:paraId="121B8A39" w14:textId="77777777" w:rsidR="000614AD" w:rsidRDefault="001E04BE" w:rsidP="00603D54">
      <w:pPr>
        <w:ind w:firstLineChars="200" w:firstLine="420"/>
      </w:pPr>
      <w:r>
        <w:rPr>
          <w:rFonts w:hint="eastAsia"/>
        </w:rPr>
        <w:t>悲</w:t>
      </w:r>
      <w:r w:rsidR="00E67489">
        <w:rPr>
          <w:rFonts w:hint="eastAsia"/>
        </w:rPr>
        <w:t>泣</w:t>
      </w:r>
      <w:r>
        <w:rPr>
          <w:rFonts w:hint="eastAsia"/>
        </w:rPr>
        <w:t>不止，不能自主二个月余。患者在镇办工厂与厂长家</w:t>
      </w:r>
      <w:r w:rsidR="00787560">
        <w:rPr>
          <w:rFonts w:hint="eastAsia"/>
        </w:rPr>
        <w:t>属</w:t>
      </w:r>
      <w:r>
        <w:rPr>
          <w:rFonts w:hint="eastAsia"/>
        </w:rPr>
        <w:t>吵仗，未占上风，自觉</w:t>
      </w:r>
      <w:r w:rsidR="00F80D91">
        <w:rPr>
          <w:rFonts w:hint="eastAsia"/>
        </w:rPr>
        <w:t>憋</w:t>
      </w:r>
      <w:r>
        <w:rPr>
          <w:rFonts w:hint="eastAsia"/>
        </w:rPr>
        <w:t>气，回家每每思之，暗暗哭泣，逐渐神思恍惚，郁郁不乐，悲伤落泪，不能自主。后来病情发展至每天都要去公公婆婆坟上哭泣一场</w:t>
      </w:r>
      <w:r w:rsidR="00802961">
        <w:rPr>
          <w:rFonts w:hint="eastAsia"/>
        </w:rPr>
        <w:t>，</w:t>
      </w:r>
      <w:r>
        <w:rPr>
          <w:rFonts w:hint="eastAsia"/>
        </w:rPr>
        <w:t>家人劝说无效，似鬼神所驱。先医院诊治，后请神烧香，均无效验。邀余就诊，见舌质暗红，苔薄黄，脉弦细。此情志</w:t>
      </w:r>
      <w:r w:rsidR="0095211C">
        <w:rPr>
          <w:rFonts w:hint="eastAsia"/>
        </w:rPr>
        <w:t>刺</w:t>
      </w:r>
      <w:r>
        <w:rPr>
          <w:rFonts w:hint="eastAsia"/>
        </w:rPr>
        <w:t>激，肝郁不舒，神魂不宁，乃妇人脏躁证。治以柴胡加龙牡汤合甘麦大</w:t>
      </w:r>
      <w:r w:rsidR="000A1CA0">
        <w:rPr>
          <w:rFonts w:hint="eastAsia"/>
        </w:rPr>
        <w:t>枣</w:t>
      </w:r>
      <w:r>
        <w:rPr>
          <w:rFonts w:hint="eastAsia"/>
        </w:rPr>
        <w:t>汤：柴胡</w:t>
      </w:r>
      <w:r>
        <w:rPr>
          <w:rFonts w:hint="eastAsia"/>
        </w:rPr>
        <w:t>12</w:t>
      </w:r>
      <w:r>
        <w:rPr>
          <w:rFonts w:hint="eastAsia"/>
        </w:rPr>
        <w:t>克、黄芩</w:t>
      </w:r>
      <w:r>
        <w:rPr>
          <w:rFonts w:hint="eastAsia"/>
        </w:rPr>
        <w:t>12</w:t>
      </w:r>
      <w:r>
        <w:rPr>
          <w:rFonts w:hint="eastAsia"/>
        </w:rPr>
        <w:t>克、生龙骨</w:t>
      </w:r>
      <w:r>
        <w:rPr>
          <w:rFonts w:hint="eastAsia"/>
        </w:rPr>
        <w:t>30</w:t>
      </w:r>
      <w:r>
        <w:rPr>
          <w:rFonts w:hint="eastAsia"/>
        </w:rPr>
        <w:t>克、生牡蛎</w:t>
      </w:r>
      <w:r>
        <w:rPr>
          <w:rFonts w:hint="eastAsia"/>
        </w:rPr>
        <w:t>30</w:t>
      </w:r>
      <w:r>
        <w:rPr>
          <w:rFonts w:hint="eastAsia"/>
        </w:rPr>
        <w:t>克、大枣</w:t>
      </w:r>
      <w:r>
        <w:rPr>
          <w:rFonts w:hint="eastAsia"/>
        </w:rPr>
        <w:t>20</w:t>
      </w:r>
      <w:r>
        <w:rPr>
          <w:rFonts w:hint="eastAsia"/>
        </w:rPr>
        <w:t>枚、郁金</w:t>
      </w:r>
      <w:r>
        <w:rPr>
          <w:rFonts w:hint="eastAsia"/>
        </w:rPr>
        <w:t>12</w:t>
      </w:r>
      <w:r>
        <w:rPr>
          <w:rFonts w:hint="eastAsia"/>
        </w:rPr>
        <w:t>克、半夏</w:t>
      </w:r>
      <w:r>
        <w:rPr>
          <w:rFonts w:hint="eastAsia"/>
        </w:rPr>
        <w:t>9</w:t>
      </w:r>
      <w:r>
        <w:rPr>
          <w:rFonts w:hint="eastAsia"/>
        </w:rPr>
        <w:t>克、小麦</w:t>
      </w:r>
      <w:r>
        <w:rPr>
          <w:rFonts w:hint="eastAsia"/>
        </w:rPr>
        <w:t>30</w:t>
      </w:r>
      <w:r>
        <w:rPr>
          <w:rFonts w:hint="eastAsia"/>
        </w:rPr>
        <w:t>克、甘</w:t>
      </w:r>
      <w:r w:rsidR="00714FF3">
        <w:rPr>
          <w:rFonts w:hint="eastAsia"/>
        </w:rPr>
        <w:t>草</w:t>
      </w:r>
      <w:r>
        <w:rPr>
          <w:rFonts w:hint="eastAsia"/>
        </w:rPr>
        <w:t>10</w:t>
      </w:r>
      <w:r>
        <w:rPr>
          <w:rFonts w:hint="eastAsia"/>
        </w:rPr>
        <w:t>克。</w:t>
      </w:r>
      <w:r w:rsidR="00675B1A">
        <w:rPr>
          <w:rFonts w:hint="eastAsia"/>
        </w:rPr>
        <w:t>服药</w:t>
      </w:r>
      <w:r>
        <w:rPr>
          <w:rFonts w:hint="eastAsia"/>
        </w:rPr>
        <w:t>6</w:t>
      </w:r>
      <w:r>
        <w:rPr>
          <w:rFonts w:hint="eastAsia"/>
        </w:rPr>
        <w:t>帖，悲泣基本能自制</w:t>
      </w:r>
      <w:r w:rsidR="00802961">
        <w:rPr>
          <w:rFonts w:hint="eastAsia"/>
        </w:rPr>
        <w:t>，</w:t>
      </w:r>
      <w:r>
        <w:rPr>
          <w:rFonts w:hint="eastAsia"/>
        </w:rPr>
        <w:t>心情亦好转，夜寐不安多梦，上方加合欢花</w:t>
      </w:r>
      <w:r>
        <w:rPr>
          <w:rFonts w:hint="eastAsia"/>
        </w:rPr>
        <w:t>30</w:t>
      </w:r>
      <w:r>
        <w:rPr>
          <w:rFonts w:hint="eastAsia"/>
        </w:rPr>
        <w:t>克、夜交藤</w:t>
      </w:r>
      <w:r>
        <w:rPr>
          <w:rFonts w:hint="eastAsia"/>
        </w:rPr>
        <w:t>30</w:t>
      </w:r>
      <w:r>
        <w:rPr>
          <w:rFonts w:hint="eastAsia"/>
        </w:rPr>
        <w:t>克、朱砂</w:t>
      </w:r>
      <w:r>
        <w:rPr>
          <w:rFonts w:hint="eastAsia"/>
        </w:rPr>
        <w:t>2</w:t>
      </w:r>
      <w:r>
        <w:rPr>
          <w:rFonts w:hint="eastAsia"/>
        </w:rPr>
        <w:t>克</w:t>
      </w:r>
      <w:r w:rsidR="00226E29">
        <w:rPr>
          <w:rFonts w:hint="eastAsia"/>
        </w:rPr>
        <w:t>（</w:t>
      </w:r>
      <w:r>
        <w:rPr>
          <w:rFonts w:hint="eastAsia"/>
        </w:rPr>
        <w:t>分冲</w:t>
      </w:r>
      <w:r w:rsidR="00EA06CC">
        <w:rPr>
          <w:rFonts w:hint="eastAsia"/>
        </w:rPr>
        <w:t>），</w:t>
      </w:r>
      <w:r>
        <w:rPr>
          <w:rFonts w:hint="eastAsia"/>
        </w:rPr>
        <w:t>继眼</w:t>
      </w:r>
      <w:r>
        <w:rPr>
          <w:rFonts w:hint="eastAsia"/>
        </w:rPr>
        <w:t>6</w:t>
      </w:r>
      <w:r>
        <w:rPr>
          <w:rFonts w:hint="eastAsia"/>
        </w:rPr>
        <w:t>帖。三诊，诸症消失，倦怠乏力。仍以上方稍作加减，又服</w:t>
      </w:r>
      <w:r>
        <w:rPr>
          <w:rFonts w:hint="eastAsia"/>
        </w:rPr>
        <w:t>12</w:t>
      </w:r>
      <w:r>
        <w:rPr>
          <w:rFonts w:hint="eastAsia"/>
        </w:rPr>
        <w:t>帖</w:t>
      </w:r>
      <w:r w:rsidR="00802961">
        <w:rPr>
          <w:rFonts w:hint="eastAsia"/>
        </w:rPr>
        <w:t>，</w:t>
      </w:r>
      <w:r>
        <w:rPr>
          <w:rFonts w:hint="eastAsia"/>
        </w:rPr>
        <w:t>完全治愈。追访二年，正常上班</w:t>
      </w:r>
      <w:r w:rsidR="00802961">
        <w:rPr>
          <w:rFonts w:hint="eastAsia"/>
        </w:rPr>
        <w:t>，</w:t>
      </w:r>
      <w:r>
        <w:rPr>
          <w:rFonts w:hint="eastAsia"/>
        </w:rPr>
        <w:t>病未复发。</w:t>
      </w:r>
    </w:p>
    <w:p w14:paraId="1F18935D" w14:textId="77777777" w:rsidR="000614AD" w:rsidRDefault="000614AD">
      <w:pPr>
        <w:widowControl/>
        <w:jc w:val="left"/>
      </w:pPr>
      <w:r>
        <w:br w:type="page"/>
      </w:r>
    </w:p>
    <w:p w14:paraId="5E44D774" w14:textId="45927829" w:rsidR="001E04BE" w:rsidRDefault="001E04BE" w:rsidP="000614AD">
      <w:pPr>
        <w:pStyle w:val="2"/>
      </w:pPr>
      <w:r>
        <w:rPr>
          <w:rFonts w:hint="eastAsia"/>
        </w:rPr>
        <w:lastRenderedPageBreak/>
        <w:t>柴胡加龙牡汤治视惑案（三）</w:t>
      </w:r>
    </w:p>
    <w:p w14:paraId="34191170" w14:textId="77777777" w:rsidR="001E04BE" w:rsidRDefault="001E04BE" w:rsidP="00603D54">
      <w:pPr>
        <w:ind w:firstLineChars="200" w:firstLine="420"/>
      </w:pPr>
      <w:r>
        <w:rPr>
          <w:rFonts w:hint="eastAsia"/>
        </w:rPr>
        <w:t>盛</w:t>
      </w:r>
      <w:r>
        <w:rPr>
          <w:rFonts w:hint="eastAsia"/>
        </w:rPr>
        <w:t>XX</w:t>
      </w:r>
      <w:r>
        <w:rPr>
          <w:rFonts w:hint="eastAsia"/>
        </w:rPr>
        <w:t>，男，</w:t>
      </w:r>
      <w:r>
        <w:rPr>
          <w:rFonts w:hint="eastAsia"/>
        </w:rPr>
        <w:t>72</w:t>
      </w:r>
      <w:r>
        <w:rPr>
          <w:rFonts w:hint="eastAsia"/>
        </w:rPr>
        <w:t>岁</w:t>
      </w:r>
      <w:r>
        <w:rPr>
          <w:rFonts w:hint="eastAsia"/>
        </w:rPr>
        <w:t>.1988</w:t>
      </w:r>
      <w:r>
        <w:rPr>
          <w:rFonts w:hint="eastAsia"/>
        </w:rPr>
        <w:t>年</w:t>
      </w:r>
      <w:r>
        <w:rPr>
          <w:rFonts w:hint="eastAsia"/>
        </w:rPr>
        <w:t>2</w:t>
      </w:r>
      <w:r>
        <w:rPr>
          <w:rFonts w:hint="eastAsia"/>
        </w:rPr>
        <w:t>月</w:t>
      </w:r>
      <w:r>
        <w:rPr>
          <w:rFonts w:hint="eastAsia"/>
        </w:rPr>
        <w:t>25</w:t>
      </w:r>
      <w:r>
        <w:rPr>
          <w:rFonts w:hint="eastAsia"/>
        </w:rPr>
        <w:t>日初诊。</w:t>
      </w:r>
    </w:p>
    <w:p w14:paraId="40BED7C5" w14:textId="09304223" w:rsidR="001E04BE" w:rsidRDefault="001E04BE" w:rsidP="00603D54">
      <w:pPr>
        <w:ind w:firstLineChars="200" w:firstLine="420"/>
      </w:pPr>
      <w:r>
        <w:rPr>
          <w:rFonts w:hint="eastAsia"/>
        </w:rPr>
        <w:t>两眼见鬼见妖，满口胡言乱语月余</w:t>
      </w:r>
      <w:r w:rsidR="00B70C10">
        <w:rPr>
          <w:rFonts w:hint="eastAsia"/>
        </w:rPr>
        <w:t>。</w:t>
      </w:r>
      <w:r>
        <w:rPr>
          <w:rFonts w:hint="eastAsia"/>
        </w:rPr>
        <w:t>患者辛劳一生，虽年愈古稀，从未因病而休息过，日前独自一人去菜园挖菜，劳作间隙蹲下休息，约十余分钟后竟站立不起，跌倒在地，被人发现后背回家中。自思年迈已成废人，终日郁郁寡欢</w:t>
      </w:r>
      <w:r w:rsidR="00802961">
        <w:rPr>
          <w:rFonts w:hint="eastAsia"/>
        </w:rPr>
        <w:t>，</w:t>
      </w:r>
      <w:r>
        <w:rPr>
          <w:rFonts w:hint="eastAsia"/>
        </w:rPr>
        <w:t>渐至悲悲切切，后发现两眼视物不</w:t>
      </w:r>
      <w:r w:rsidR="00F80F85">
        <w:rPr>
          <w:rFonts w:hint="eastAsia"/>
        </w:rPr>
        <w:t>清</w:t>
      </w:r>
      <w:r>
        <w:rPr>
          <w:rFonts w:hint="eastAsia"/>
        </w:rPr>
        <w:t>，且视一为二。急去县医院诊查，称“眼底动脉硬化”，但服药无效</w:t>
      </w:r>
      <w:r w:rsidR="00F829BA">
        <w:rPr>
          <w:rFonts w:hint="eastAsia"/>
        </w:rPr>
        <w:t>。</w:t>
      </w:r>
      <w:r>
        <w:rPr>
          <w:rFonts w:hint="eastAsia"/>
        </w:rPr>
        <w:t>两眼看什么都是成片成群的，且都是在不停转动的，或盘中走猪，或墙上跑羊，到了晚间，则见鬼见妖，言之凿凿，家人无不毛脅森然，皆恐而避之。白日又自思已见鬼妖，必距死不远，更是心情</w:t>
      </w:r>
      <w:r w:rsidR="00C15B08">
        <w:rPr>
          <w:rFonts w:hint="eastAsia"/>
        </w:rPr>
        <w:t>颓</w:t>
      </w:r>
      <w:r>
        <w:rPr>
          <w:rFonts w:hint="eastAsia"/>
        </w:rPr>
        <w:t>丧，哭泣不止</w:t>
      </w:r>
      <w:r w:rsidR="00802961">
        <w:rPr>
          <w:rFonts w:hint="eastAsia"/>
        </w:rPr>
        <w:t>，</w:t>
      </w:r>
      <w:r>
        <w:rPr>
          <w:rFonts w:hint="eastAsia"/>
        </w:rPr>
        <w:t>病情日益加重。其子与余同窗，急邀余往诊。观舌边尖红赤，苔黄，六脉弦劲。此情志不遂</w:t>
      </w:r>
      <w:r w:rsidR="00802961">
        <w:t>，</w:t>
      </w:r>
      <w:r>
        <w:rPr>
          <w:rFonts w:hint="eastAsia"/>
        </w:rPr>
        <w:t>郁而伤肝，肝失</w:t>
      </w:r>
      <w:r w:rsidR="00BA59DD">
        <w:rPr>
          <w:rFonts w:hint="eastAsia"/>
        </w:rPr>
        <w:t>疏</w:t>
      </w:r>
      <w:r>
        <w:rPr>
          <w:rFonts w:hint="eastAsia"/>
        </w:rPr>
        <w:t>泄，肝魂不安，乃肝病谵语之证。亦</w:t>
      </w:r>
      <w:r w:rsidR="00E8774E">
        <w:rPr>
          <w:rFonts w:hint="eastAsia"/>
        </w:rPr>
        <w:t>属</w:t>
      </w:r>
      <w:r w:rsidR="00A24005">
        <w:rPr>
          <w:rFonts w:hint="eastAsia"/>
        </w:rPr>
        <w:t>《</w:t>
      </w:r>
      <w:r>
        <w:rPr>
          <w:rFonts w:hint="eastAsia"/>
        </w:rPr>
        <w:t>内经》之“视惑”证。当治以柴胡加龙骨牡蛎汤：柴胡</w:t>
      </w:r>
      <w:r>
        <w:t>12</w:t>
      </w:r>
      <w:r>
        <w:rPr>
          <w:rFonts w:hint="eastAsia"/>
        </w:rPr>
        <w:t>克、黄芩</w:t>
      </w:r>
      <w:r>
        <w:t>9</w:t>
      </w:r>
      <w:r>
        <w:rPr>
          <w:rFonts w:hint="eastAsia"/>
        </w:rPr>
        <w:t>克、大黄</w:t>
      </w:r>
      <w:r>
        <w:t>6</w:t>
      </w:r>
      <w:r>
        <w:rPr>
          <w:rFonts w:hint="eastAsia"/>
        </w:rPr>
        <w:t>克、生龙骨</w:t>
      </w:r>
      <w:r>
        <w:t>30</w:t>
      </w:r>
      <w:r>
        <w:rPr>
          <w:rFonts w:hint="eastAsia"/>
        </w:rPr>
        <w:t>克、生牡蛎</w:t>
      </w:r>
      <w:r>
        <w:t>30</w:t>
      </w:r>
      <w:r>
        <w:rPr>
          <w:rFonts w:hint="eastAsia"/>
        </w:rPr>
        <w:t>克、茯苓</w:t>
      </w:r>
      <w:r>
        <w:t>12</w:t>
      </w:r>
      <w:r>
        <w:rPr>
          <w:rFonts w:hint="eastAsia"/>
        </w:rPr>
        <w:t>克、天竺黄</w:t>
      </w:r>
      <w:r>
        <w:t>9</w:t>
      </w:r>
      <w:r>
        <w:rPr>
          <w:rFonts w:hint="eastAsia"/>
        </w:rPr>
        <w:t>克、郁金</w:t>
      </w:r>
      <w:r>
        <w:t>9</w:t>
      </w:r>
      <w:r>
        <w:rPr>
          <w:rFonts w:hint="eastAsia"/>
        </w:rPr>
        <w:t>克、半夏</w:t>
      </w:r>
      <w:r>
        <w:t>9</w:t>
      </w:r>
      <w:r>
        <w:rPr>
          <w:rFonts w:hint="eastAsia"/>
        </w:rPr>
        <w:t>克、醋香附</w:t>
      </w:r>
      <w:r>
        <w:t>9</w:t>
      </w:r>
      <w:r>
        <w:rPr>
          <w:rFonts w:hint="eastAsia"/>
        </w:rPr>
        <w:t>克、炒山栀</w:t>
      </w:r>
      <w:r>
        <w:t>6</w:t>
      </w:r>
      <w:r>
        <w:rPr>
          <w:rFonts w:hint="eastAsia"/>
        </w:rPr>
        <w:t>克、甘草</w:t>
      </w:r>
      <w:r>
        <w:t>3</w:t>
      </w:r>
      <w:r>
        <w:rPr>
          <w:rFonts w:hint="eastAsia"/>
        </w:rPr>
        <w:t>克。一月后接函称</w:t>
      </w:r>
      <w:r w:rsidR="00EF71AB">
        <w:t>：</w:t>
      </w:r>
      <w:r w:rsidR="00EE7772">
        <w:rPr>
          <w:rFonts w:hint="eastAsia"/>
        </w:rPr>
        <w:t>服</w:t>
      </w:r>
      <w:r>
        <w:rPr>
          <w:rFonts w:hint="eastAsia"/>
        </w:rPr>
        <w:t>药</w:t>
      </w:r>
      <w:r>
        <w:t>15</w:t>
      </w:r>
      <w:r>
        <w:rPr>
          <w:rFonts w:hint="eastAsia"/>
        </w:rPr>
        <w:t>帖，心情明显好转，两眼视物恢复正常，亦不胡说八道。效不更方，稍作加减</w:t>
      </w:r>
      <w:r w:rsidR="00802961">
        <w:t>，</w:t>
      </w:r>
      <w:r>
        <w:rPr>
          <w:rFonts w:hint="eastAsia"/>
        </w:rPr>
        <w:t>回函嘱</w:t>
      </w:r>
      <w:r w:rsidR="0050243A">
        <w:rPr>
          <w:rFonts w:hint="eastAsia"/>
        </w:rPr>
        <w:t>再服</w:t>
      </w:r>
      <w:r>
        <w:t>6</w:t>
      </w:r>
      <w:r>
        <w:rPr>
          <w:rFonts w:ascii="微软雅黑" w:eastAsia="微软雅黑" w:hAnsi="微软雅黑" w:cs="微软雅黑" w:hint="eastAsia"/>
        </w:rPr>
        <w:t>〜</w:t>
      </w:r>
      <w:r>
        <w:t>10</w:t>
      </w:r>
      <w:r>
        <w:rPr>
          <w:rFonts w:hint="eastAsia"/>
        </w:rPr>
        <w:t>帖善后。随访一年，未再复发。</w:t>
      </w:r>
    </w:p>
    <w:p w14:paraId="65D6A8D7" w14:textId="5132F927" w:rsidR="001E04BE" w:rsidRDefault="001E04BE" w:rsidP="00603D54">
      <w:pPr>
        <w:ind w:firstLineChars="200" w:firstLine="420"/>
      </w:pPr>
      <w:r>
        <w:rPr>
          <w:rFonts w:hint="eastAsia"/>
        </w:rPr>
        <w:t>按；上述惊厥、脏躁、视惑三案，均</w:t>
      </w:r>
      <w:r w:rsidR="00787560">
        <w:rPr>
          <w:rFonts w:hint="eastAsia"/>
        </w:rPr>
        <w:t>属</w:t>
      </w:r>
      <w:r>
        <w:rPr>
          <w:rFonts w:hint="eastAsia"/>
        </w:rPr>
        <w:t>怪病奇证，尽管病症有别</w:t>
      </w:r>
      <w:r w:rsidR="00802961">
        <w:rPr>
          <w:rFonts w:hint="eastAsia"/>
        </w:rPr>
        <w:t>，</w:t>
      </w:r>
      <w:r>
        <w:rPr>
          <w:rFonts w:hint="eastAsia"/>
        </w:rPr>
        <w:t>但病因均为精神刺激</w:t>
      </w:r>
      <w:r w:rsidR="006807EA">
        <w:rPr>
          <w:rFonts w:hint="eastAsia"/>
        </w:rPr>
        <w:t>，</w:t>
      </w:r>
      <w:r>
        <w:rPr>
          <w:rFonts w:hint="eastAsia"/>
        </w:rPr>
        <w:t>致情志不遂，抑郁为病</w:t>
      </w:r>
      <w:r w:rsidR="006807EA">
        <w:rPr>
          <w:rFonts w:hint="eastAsia"/>
        </w:rPr>
        <w:t>。</w:t>
      </w:r>
      <w:r>
        <w:rPr>
          <w:rFonts w:hint="eastAsia"/>
        </w:rPr>
        <w:t>病机均为肝失条达</w:t>
      </w:r>
      <w:r w:rsidR="00802961">
        <w:rPr>
          <w:rFonts w:hint="eastAsia"/>
        </w:rPr>
        <w:t>，</w:t>
      </w:r>
      <w:r>
        <w:rPr>
          <w:rFonts w:hint="eastAsia"/>
        </w:rPr>
        <w:t>神魂不宁。《内经》云“肝藏血，血舍魂，虚则恐，实则怒”。故为病或惊或厥、或悲或泣。又《内经》云“肝主语”</w:t>
      </w:r>
      <w:r w:rsidR="00802961">
        <w:rPr>
          <w:rFonts w:hint="eastAsia"/>
        </w:rPr>
        <w:t>，</w:t>
      </w:r>
      <w:r>
        <w:rPr>
          <w:rFonts w:hint="eastAsia"/>
        </w:rPr>
        <w:t>魂乱无主，语言失控，故为病胡言乱语，如鬼所作。又《内经》云“肝在窍为目”，肝魂迷乱，两目视惑。凡此种种，虽临床表现不一，但病因病机大同，故可异病而同治。</w:t>
      </w:r>
    </w:p>
    <w:p w14:paraId="09821B6F" w14:textId="77777777" w:rsidR="00E04D52" w:rsidRDefault="001E04BE" w:rsidP="00603D54">
      <w:pPr>
        <w:ind w:firstLineChars="200" w:firstLine="420"/>
      </w:pPr>
      <w:r>
        <w:rPr>
          <w:rFonts w:hint="eastAsia"/>
        </w:rPr>
        <w:t>柴胡加龙骨牡蛎汤，为伤寒误下、热壅少阳、肝胆失疏、烦惊</w:t>
      </w:r>
      <w:r w:rsidR="002B51DF">
        <w:rPr>
          <w:rFonts w:hint="eastAsia"/>
        </w:rPr>
        <w:t>谵</w:t>
      </w:r>
      <w:r>
        <w:rPr>
          <w:rFonts w:hint="eastAsia"/>
        </w:rPr>
        <w:t>语而设，乃小柴胡汤去甘草，加龙骨、牡蛎、铅丹、桂枝、茯苓、大黄组成。柴胡、黄芩，枢转少阳，条达肝气，</w:t>
      </w:r>
      <w:r w:rsidR="00F80F85">
        <w:rPr>
          <w:rFonts w:hint="eastAsia"/>
        </w:rPr>
        <w:t>清</w:t>
      </w:r>
      <w:r>
        <w:rPr>
          <w:rFonts w:hint="eastAsia"/>
        </w:rPr>
        <w:t>泄郁火。龙骨、牡蛎、铅丹，质重下沉，安镇神魂</w:t>
      </w:r>
      <w:r w:rsidR="00AD7721">
        <w:rPr>
          <w:rFonts w:hint="eastAsia"/>
        </w:rPr>
        <w:t>。</w:t>
      </w:r>
      <w:r>
        <w:rPr>
          <w:rFonts w:hint="eastAsia"/>
        </w:rPr>
        <w:t>半夏祛痰、大黄泻热、茯苓养心、桂枝平冲。参、枣、萎三味，益气扶正。临床运用，每去铅丹之毒、参枣之壅、桂枝之辛。然后根据具体病情，或加祛痰宁心之品，如远志、菖蒲、天竺黄、南星等</w:t>
      </w:r>
      <w:r w:rsidR="00493E74">
        <w:rPr>
          <w:rFonts w:hint="eastAsia"/>
        </w:rPr>
        <w:t>；</w:t>
      </w:r>
      <w:r>
        <w:rPr>
          <w:rFonts w:hint="eastAsia"/>
        </w:rPr>
        <w:t>或加疏达肝郁之品，如郁金、香附、白芍、枳壳等</w:t>
      </w:r>
      <w:r w:rsidR="00514AF4">
        <w:rPr>
          <w:rFonts w:hint="eastAsia"/>
        </w:rPr>
        <w:t>；</w:t>
      </w:r>
      <w:r>
        <w:rPr>
          <w:rFonts w:hint="eastAsia"/>
        </w:rPr>
        <w:t>或加安神催眠之品，如枣仁、朱砂、夜交藤、合欢花等</w:t>
      </w:r>
      <w:r w:rsidR="00C13425">
        <w:rPr>
          <w:rFonts w:hint="eastAsia"/>
        </w:rPr>
        <w:t>；</w:t>
      </w:r>
      <w:r>
        <w:rPr>
          <w:rFonts w:hint="eastAsia"/>
        </w:rPr>
        <w:t>或合甘草、小麦、大枣等味甘益气之品。总之，应加减变通，使方证相合。本方疏</w:t>
      </w:r>
      <w:r w:rsidR="00226E29">
        <w:rPr>
          <w:rFonts w:hint="eastAsia"/>
        </w:rPr>
        <w:t>（</w:t>
      </w:r>
      <w:r>
        <w:rPr>
          <w:rFonts w:hint="eastAsia"/>
        </w:rPr>
        <w:t>肝</w:t>
      </w:r>
      <w:r w:rsidR="007D5234">
        <w:rPr>
          <w:rFonts w:hint="eastAsia"/>
        </w:rPr>
        <w:t>）</w:t>
      </w:r>
      <w:r>
        <w:rPr>
          <w:rFonts w:hint="eastAsia"/>
        </w:rPr>
        <w:t>、镇</w:t>
      </w:r>
      <w:r w:rsidR="00226E29">
        <w:rPr>
          <w:rFonts w:hint="eastAsia"/>
        </w:rPr>
        <w:t>（</w:t>
      </w:r>
      <w:r>
        <w:rPr>
          <w:rFonts w:hint="eastAsia"/>
        </w:rPr>
        <w:t>魂</w:t>
      </w:r>
      <w:r w:rsidR="007D5234">
        <w:rPr>
          <w:rFonts w:hint="eastAsia"/>
        </w:rPr>
        <w:t>）</w:t>
      </w:r>
      <w:r>
        <w:rPr>
          <w:rFonts w:hint="eastAsia"/>
        </w:rPr>
        <w:t>、</w:t>
      </w:r>
      <w:r w:rsidR="00F80F85">
        <w:rPr>
          <w:rFonts w:hint="eastAsia"/>
        </w:rPr>
        <w:t>清</w:t>
      </w:r>
      <w:r w:rsidR="00226E29">
        <w:rPr>
          <w:rFonts w:hint="eastAsia"/>
        </w:rPr>
        <w:t>（</w:t>
      </w:r>
      <w:r>
        <w:rPr>
          <w:rFonts w:hint="eastAsia"/>
        </w:rPr>
        <w:t>热</w:t>
      </w:r>
      <w:r w:rsidR="00B369E5">
        <w:rPr>
          <w:rFonts w:hint="eastAsia"/>
        </w:rPr>
        <w:t>）</w:t>
      </w:r>
      <w:r>
        <w:rPr>
          <w:rFonts w:hint="eastAsia"/>
        </w:rPr>
        <w:t>、养</w:t>
      </w:r>
      <w:r w:rsidR="00226E29">
        <w:rPr>
          <w:rFonts w:hint="eastAsia"/>
        </w:rPr>
        <w:t>（</w:t>
      </w:r>
      <w:r>
        <w:rPr>
          <w:rFonts w:hint="eastAsia"/>
        </w:rPr>
        <w:t>心</w:t>
      </w:r>
      <w:r w:rsidR="00CF1CE8">
        <w:rPr>
          <w:rFonts w:hint="eastAsia"/>
        </w:rPr>
        <w:t>）</w:t>
      </w:r>
      <w:r>
        <w:rPr>
          <w:rFonts w:hint="eastAsia"/>
        </w:rPr>
        <w:t>具备，为治肝胆失疏，情志不遂所致“怪病”之良方。</w:t>
      </w:r>
    </w:p>
    <w:p w14:paraId="7A2896E6" w14:textId="77777777" w:rsidR="00E04D52" w:rsidRDefault="00E04D52">
      <w:pPr>
        <w:widowControl/>
        <w:jc w:val="left"/>
      </w:pPr>
      <w:r>
        <w:br w:type="page"/>
      </w:r>
    </w:p>
    <w:p w14:paraId="4D6262BC" w14:textId="5F6328FF" w:rsidR="001E04BE" w:rsidRDefault="001E04BE" w:rsidP="00E04D52">
      <w:pPr>
        <w:pStyle w:val="2"/>
      </w:pPr>
      <w:r>
        <w:rPr>
          <w:rFonts w:hint="eastAsia"/>
        </w:rPr>
        <w:lastRenderedPageBreak/>
        <w:t>小柴胡汤治妇人热入血室案</w:t>
      </w:r>
    </w:p>
    <w:p w14:paraId="52729D70" w14:textId="77777777" w:rsidR="001E04BE" w:rsidRDefault="001E04BE" w:rsidP="00603D54">
      <w:pPr>
        <w:ind w:firstLineChars="200" w:firstLine="420"/>
      </w:pPr>
      <w:r>
        <w:rPr>
          <w:rFonts w:hint="eastAsia"/>
        </w:rPr>
        <w:t>孟</w:t>
      </w:r>
      <w:r>
        <w:rPr>
          <w:rFonts w:hint="eastAsia"/>
        </w:rPr>
        <w:t>XX</w:t>
      </w:r>
      <w:r>
        <w:rPr>
          <w:rFonts w:hint="eastAsia"/>
        </w:rPr>
        <w:t>，女，</w:t>
      </w:r>
      <w:r>
        <w:rPr>
          <w:rFonts w:hint="eastAsia"/>
        </w:rPr>
        <w:t>52</w:t>
      </w:r>
      <w:r>
        <w:rPr>
          <w:rFonts w:hint="eastAsia"/>
        </w:rPr>
        <w:t>岁，</w:t>
      </w:r>
      <w:r>
        <w:rPr>
          <w:rFonts w:hint="eastAsia"/>
        </w:rPr>
        <w:t>1982</w:t>
      </w:r>
      <w:r>
        <w:rPr>
          <w:rFonts w:hint="eastAsia"/>
        </w:rPr>
        <w:t>年</w:t>
      </w:r>
      <w:r>
        <w:rPr>
          <w:rFonts w:hint="eastAsia"/>
        </w:rPr>
        <w:t>11</w:t>
      </w:r>
      <w:r>
        <w:rPr>
          <w:rFonts w:hint="eastAsia"/>
        </w:rPr>
        <w:t>月</w:t>
      </w:r>
      <w:r>
        <w:rPr>
          <w:rFonts w:hint="eastAsia"/>
        </w:rPr>
        <w:t>22</w:t>
      </w:r>
      <w:r>
        <w:rPr>
          <w:rFonts w:hint="eastAsia"/>
        </w:rPr>
        <w:t>日初诊。</w:t>
      </w:r>
    </w:p>
    <w:p w14:paraId="120EB50C" w14:textId="1FD9363A" w:rsidR="001E04BE" w:rsidRDefault="006C41F3" w:rsidP="00603D54">
      <w:pPr>
        <w:ind w:firstLineChars="200" w:firstLine="420"/>
      </w:pPr>
      <w:r>
        <w:rPr>
          <w:rFonts w:hint="eastAsia"/>
        </w:rPr>
        <w:t>感</w:t>
      </w:r>
      <w:r w:rsidR="001E04BE">
        <w:rPr>
          <w:rFonts w:hint="eastAsia"/>
        </w:rPr>
        <w:t>冒头痛，咳嗽乏力，鼻塞流涕达五十余天。且时伴夜间寒热，项背不舒，耳鸣</w:t>
      </w:r>
      <w:r w:rsidR="00F6704F">
        <w:rPr>
          <w:rFonts w:hint="eastAsia"/>
        </w:rPr>
        <w:t>腰</w:t>
      </w:r>
      <w:r w:rsidR="001E04BE">
        <w:rPr>
          <w:rFonts w:hint="eastAsia"/>
        </w:rPr>
        <w:t>痛，口干心烦，寐中多梦。舌淡红，苔薄黄，脉沉弦，重按较虚。查阅以往病例，历经十余诊，</w:t>
      </w:r>
      <w:r w:rsidR="00675B1A">
        <w:rPr>
          <w:rFonts w:hint="eastAsia"/>
        </w:rPr>
        <w:t>服药</w:t>
      </w:r>
      <w:r w:rsidR="001E04BE">
        <w:rPr>
          <w:rFonts w:hint="eastAsia"/>
        </w:rPr>
        <w:t>达四十余剂，且解表、理气、疏肝、养血诸法遍</w:t>
      </w:r>
      <w:r w:rsidR="003C2AF3">
        <w:rPr>
          <w:rFonts w:hint="eastAsia"/>
        </w:rPr>
        <w:t>施</w:t>
      </w:r>
      <w:r w:rsidR="001E04BE">
        <w:rPr>
          <w:rFonts w:hint="eastAsia"/>
        </w:rPr>
        <w:t>。久久思之，竟方无从出。遂又详问病史，患者云近两年经水紊乱，其中</w:t>
      </w:r>
      <w:r w:rsidR="001E04BE">
        <w:rPr>
          <w:rFonts w:hint="eastAsia"/>
        </w:rPr>
        <w:t>10</w:t>
      </w:r>
      <w:r w:rsidR="001E04BE">
        <w:rPr>
          <w:rFonts w:hint="eastAsia"/>
        </w:rPr>
        <w:t>月底至</w:t>
      </w:r>
      <w:r w:rsidR="001E04BE">
        <w:rPr>
          <w:rFonts w:hint="eastAsia"/>
        </w:rPr>
        <w:t>11</w:t>
      </w:r>
      <w:r w:rsidR="001E04BE">
        <w:rPr>
          <w:rFonts w:hint="eastAsia"/>
        </w:rPr>
        <w:t>月初前后间隔</w:t>
      </w:r>
      <w:r w:rsidR="001E04BE">
        <w:rPr>
          <w:rFonts w:hint="eastAsia"/>
        </w:rPr>
        <w:t>6</w:t>
      </w:r>
      <w:r w:rsidR="001E04BE">
        <w:rPr>
          <w:rFonts w:hint="eastAsia"/>
        </w:rPr>
        <w:t>天，又连续阴道流血两次，量多，色暗，夹有血块，随之寒热诸症加重。猛然悟出：此为热入血室。遂与小柴胡场加减</w:t>
      </w:r>
      <w:r w:rsidR="00EF71AB">
        <w:rPr>
          <w:rFonts w:hint="eastAsia"/>
        </w:rPr>
        <w:t>：</w:t>
      </w:r>
      <w:r w:rsidR="001E04BE">
        <w:rPr>
          <w:rFonts w:hint="eastAsia"/>
        </w:rPr>
        <w:t>柴胡</w:t>
      </w:r>
      <w:r w:rsidR="001E04BE">
        <w:rPr>
          <w:rFonts w:hint="eastAsia"/>
        </w:rPr>
        <w:t>12</w:t>
      </w:r>
      <w:r w:rsidR="001E04BE">
        <w:rPr>
          <w:rFonts w:hint="eastAsia"/>
        </w:rPr>
        <w:t>克、黄芩</w:t>
      </w:r>
      <w:r w:rsidR="001E04BE">
        <w:rPr>
          <w:rFonts w:hint="eastAsia"/>
        </w:rPr>
        <w:t>9</w:t>
      </w:r>
      <w:r w:rsidR="001E04BE">
        <w:rPr>
          <w:rFonts w:hint="eastAsia"/>
        </w:rPr>
        <w:t>克、党参</w:t>
      </w:r>
      <w:r w:rsidR="001E04BE">
        <w:rPr>
          <w:rFonts w:hint="eastAsia"/>
        </w:rPr>
        <w:t>9</w:t>
      </w:r>
      <w:r w:rsidR="001E04BE">
        <w:rPr>
          <w:rFonts w:hint="eastAsia"/>
        </w:rPr>
        <w:t>克、半夏</w:t>
      </w:r>
      <w:r w:rsidR="001E04BE">
        <w:rPr>
          <w:rFonts w:hint="eastAsia"/>
        </w:rPr>
        <w:t>9</w:t>
      </w:r>
      <w:r w:rsidR="001E04BE">
        <w:rPr>
          <w:rFonts w:hint="eastAsia"/>
        </w:rPr>
        <w:t>克、生姜</w:t>
      </w:r>
      <w:r w:rsidR="001E04BE">
        <w:rPr>
          <w:rFonts w:hint="eastAsia"/>
        </w:rPr>
        <w:t>5</w:t>
      </w:r>
      <w:r w:rsidR="001E04BE">
        <w:rPr>
          <w:rFonts w:hint="eastAsia"/>
        </w:rPr>
        <w:t>克、大枣</w:t>
      </w:r>
      <w:r w:rsidR="001E04BE">
        <w:rPr>
          <w:rFonts w:hint="eastAsia"/>
        </w:rPr>
        <w:t>4</w:t>
      </w:r>
      <w:r w:rsidR="001E04BE">
        <w:rPr>
          <w:rFonts w:hint="eastAsia"/>
        </w:rPr>
        <w:t>枚、当归</w:t>
      </w:r>
      <w:r w:rsidR="001E04BE">
        <w:rPr>
          <w:rFonts w:hint="eastAsia"/>
        </w:rPr>
        <w:t>10</w:t>
      </w:r>
      <w:r w:rsidR="001E04BE">
        <w:rPr>
          <w:rFonts w:hint="eastAsia"/>
        </w:rPr>
        <w:t>克、赤芍</w:t>
      </w:r>
      <w:r w:rsidR="001E04BE">
        <w:rPr>
          <w:rFonts w:hint="eastAsia"/>
        </w:rPr>
        <w:t>10</w:t>
      </w:r>
      <w:r w:rsidR="001E04BE">
        <w:rPr>
          <w:rFonts w:hint="eastAsia"/>
        </w:rPr>
        <w:t>克。</w:t>
      </w:r>
      <w:r w:rsidR="00E5754F">
        <w:rPr>
          <w:rFonts w:hint="eastAsia"/>
        </w:rPr>
        <w:t>服</w:t>
      </w:r>
      <w:r w:rsidR="001E04BE">
        <w:rPr>
          <w:rFonts w:hint="eastAsia"/>
        </w:rPr>
        <w:t>三剂，寒热诸证即除，惟鼻流</w:t>
      </w:r>
      <w:r w:rsidR="00F80F85">
        <w:rPr>
          <w:rFonts w:hint="eastAsia"/>
        </w:rPr>
        <w:t>清</w:t>
      </w:r>
      <w:r w:rsidR="001E04BE">
        <w:rPr>
          <w:rFonts w:hint="eastAsia"/>
        </w:rPr>
        <w:t>涕，两目发胀，药</w:t>
      </w:r>
      <w:r w:rsidR="000044BE">
        <w:rPr>
          <w:rFonts w:hint="eastAsia"/>
        </w:rPr>
        <w:t>已</w:t>
      </w:r>
      <w:r w:rsidR="001E04BE">
        <w:rPr>
          <w:rFonts w:hint="eastAsia"/>
        </w:rPr>
        <w:t>中的，原方加减续服六剂，延至两月之病，竞告痊愈。</w:t>
      </w:r>
    </w:p>
    <w:p w14:paraId="6D470392" w14:textId="77777777" w:rsidR="003B65B1" w:rsidRDefault="001E04BE" w:rsidP="00603D54">
      <w:pPr>
        <w:ind w:firstLineChars="200" w:firstLine="420"/>
      </w:pPr>
      <w:r>
        <w:rPr>
          <w:rFonts w:hint="eastAsia"/>
        </w:rPr>
        <w:t>按</w:t>
      </w:r>
      <w:r w:rsidR="00EF71AB">
        <w:rPr>
          <w:rFonts w:hint="eastAsia"/>
        </w:rPr>
        <w:t>：</w:t>
      </w:r>
      <w:r>
        <w:rPr>
          <w:rFonts w:hint="eastAsia"/>
        </w:rPr>
        <w:t>小柴胡汤本是少阳病主方，亦可治“妇人中风七八日，续得寒热，发作有时</w:t>
      </w:r>
      <w:r w:rsidR="00802961">
        <w:rPr>
          <w:rFonts w:hint="eastAsia"/>
        </w:rPr>
        <w:t>，</w:t>
      </w:r>
      <w:r>
        <w:rPr>
          <w:rFonts w:hint="eastAsia"/>
        </w:rPr>
        <w:t>经水适断”的热</w:t>
      </w:r>
      <w:r w:rsidR="00CE0D11">
        <w:rPr>
          <w:rFonts w:hint="eastAsia"/>
        </w:rPr>
        <w:t>入</w:t>
      </w:r>
      <w:r>
        <w:rPr>
          <w:rFonts w:hint="eastAsia"/>
        </w:rPr>
        <w:t>血室证。</w:t>
      </w:r>
      <w:r w:rsidR="000F120B">
        <w:rPr>
          <w:rFonts w:hint="eastAsia"/>
        </w:rPr>
        <w:t>本</w:t>
      </w:r>
      <w:r>
        <w:rPr>
          <w:rFonts w:hint="eastAsia"/>
        </w:rPr>
        <w:t>例患者尽管是更年期经水紊乱，而非正常行经，但其热人血室的病理却是相同的。皆因经水下泄，血室空虚，表热内陷，结于血室</w:t>
      </w:r>
      <w:r w:rsidR="00707AE3">
        <w:rPr>
          <w:rFonts w:hint="eastAsia"/>
        </w:rPr>
        <w:t>。</w:t>
      </w:r>
      <w:r>
        <w:rPr>
          <w:rFonts w:hint="eastAsia"/>
        </w:rPr>
        <w:t>虽然证候较为杂乱</w:t>
      </w:r>
      <w:r w:rsidR="00802961">
        <w:rPr>
          <w:rFonts w:hint="eastAsia"/>
        </w:rPr>
        <w:t>，</w:t>
      </w:r>
      <w:r>
        <w:rPr>
          <w:rFonts w:hint="eastAsia"/>
        </w:rPr>
        <w:t>但夜间寒热如疟，即</w:t>
      </w:r>
      <w:r w:rsidR="00787560">
        <w:rPr>
          <w:rFonts w:hint="eastAsia"/>
        </w:rPr>
        <w:t>属</w:t>
      </w:r>
      <w:r>
        <w:rPr>
          <w:rFonts w:hint="eastAsia"/>
        </w:rPr>
        <w:t>“但见一证便是”，故以小柴胡汤得汗而解。</w:t>
      </w:r>
    </w:p>
    <w:p w14:paraId="1BB5AD8C" w14:textId="77777777" w:rsidR="003B65B1" w:rsidRDefault="003B65B1">
      <w:pPr>
        <w:widowControl/>
        <w:jc w:val="left"/>
      </w:pPr>
      <w:r>
        <w:br w:type="page"/>
      </w:r>
    </w:p>
    <w:p w14:paraId="7D98D6FC" w14:textId="6EE3393E" w:rsidR="001E04BE" w:rsidRDefault="001E04BE" w:rsidP="00C261F6">
      <w:pPr>
        <w:pStyle w:val="2"/>
      </w:pPr>
      <w:r>
        <w:rPr>
          <w:rFonts w:hint="eastAsia"/>
        </w:rPr>
        <w:lastRenderedPageBreak/>
        <w:t>吴茱萸汤治眩</w:t>
      </w:r>
      <w:r w:rsidR="003B65B1">
        <w:rPr>
          <w:rFonts w:hint="eastAsia"/>
        </w:rPr>
        <w:t>晕</w:t>
      </w:r>
      <w:r>
        <w:rPr>
          <w:rFonts w:hint="eastAsia"/>
        </w:rPr>
        <w:t>案（一</w:t>
      </w:r>
      <w:r w:rsidR="00CF1CE8">
        <w:rPr>
          <w:rFonts w:hint="eastAsia"/>
        </w:rPr>
        <w:t>）</w:t>
      </w:r>
    </w:p>
    <w:p w14:paraId="6B7C80C6" w14:textId="366AADC3" w:rsidR="001E04BE" w:rsidRDefault="001E04BE" w:rsidP="00603D54">
      <w:pPr>
        <w:ind w:firstLineChars="200" w:firstLine="420"/>
      </w:pPr>
      <w:r>
        <w:rPr>
          <w:rFonts w:hint="eastAsia"/>
        </w:rPr>
        <w:t>王</w:t>
      </w:r>
      <w:r>
        <w:rPr>
          <w:rFonts w:hint="eastAsia"/>
        </w:rPr>
        <w:t>XX</w:t>
      </w:r>
      <w:r>
        <w:rPr>
          <w:rFonts w:hint="eastAsia"/>
        </w:rPr>
        <w:t>，女，</w:t>
      </w:r>
      <w:r>
        <w:rPr>
          <w:rFonts w:hint="eastAsia"/>
        </w:rPr>
        <w:t>47</w:t>
      </w:r>
      <w:r>
        <w:rPr>
          <w:rFonts w:hint="eastAsia"/>
        </w:rPr>
        <w:t>岁，淄博市红旗印刷厂工人</w:t>
      </w:r>
      <w:r w:rsidR="007103C1">
        <w:rPr>
          <w:rFonts w:hint="eastAsia"/>
        </w:rPr>
        <w:t>。</w:t>
      </w:r>
      <w:r w:rsidR="007103C1">
        <w:rPr>
          <w:rFonts w:hint="eastAsia"/>
        </w:rPr>
        <w:t>1</w:t>
      </w:r>
      <w:r w:rsidR="007103C1">
        <w:t>98</w:t>
      </w:r>
      <w:r>
        <w:rPr>
          <w:rFonts w:hint="eastAsia"/>
        </w:rPr>
        <w:t>2</w:t>
      </w:r>
      <w:r>
        <w:rPr>
          <w:rFonts w:hint="eastAsia"/>
        </w:rPr>
        <w:t>年</w:t>
      </w:r>
      <w:r>
        <w:rPr>
          <w:rFonts w:hint="eastAsia"/>
        </w:rPr>
        <w:t>12</w:t>
      </w:r>
      <w:r>
        <w:rPr>
          <w:rFonts w:hint="eastAsia"/>
        </w:rPr>
        <w:t>月</w:t>
      </w:r>
      <w:r>
        <w:rPr>
          <w:rFonts w:hint="eastAsia"/>
        </w:rPr>
        <w:t>13</w:t>
      </w:r>
      <w:r>
        <w:rPr>
          <w:rFonts w:hint="eastAsia"/>
        </w:rPr>
        <w:t>日初诊，门诊号</w:t>
      </w:r>
      <w:r>
        <w:rPr>
          <w:rFonts w:hint="eastAsia"/>
        </w:rPr>
        <w:t>009210</w:t>
      </w:r>
      <w:r w:rsidR="00760F0B">
        <w:rPr>
          <w:rFonts w:hint="eastAsia"/>
        </w:rPr>
        <w:t>。</w:t>
      </w:r>
    </w:p>
    <w:p w14:paraId="22651641" w14:textId="626FB0C4" w:rsidR="001E04BE" w:rsidRDefault="001E04BE" w:rsidP="00603D54">
      <w:pPr>
        <w:ind w:firstLineChars="200" w:firstLine="420"/>
      </w:pPr>
      <w:r>
        <w:rPr>
          <w:rFonts w:hint="eastAsia"/>
        </w:rPr>
        <w:t>主诉</w:t>
      </w:r>
      <w:r w:rsidR="00EF71AB">
        <w:rPr>
          <w:rFonts w:hint="eastAsia"/>
        </w:rPr>
        <w:t>：</w:t>
      </w:r>
      <w:r>
        <w:rPr>
          <w:rFonts w:hint="eastAsia"/>
        </w:rPr>
        <w:t>头痛、目胀三年，近日加</w:t>
      </w:r>
      <w:r w:rsidR="004034E2">
        <w:rPr>
          <w:rFonts w:hint="eastAsia"/>
        </w:rPr>
        <w:t>重</w:t>
      </w:r>
      <w:r>
        <w:rPr>
          <w:rFonts w:hint="eastAsia"/>
        </w:rPr>
        <w:t>。</w:t>
      </w:r>
      <w:r w:rsidR="003C5976">
        <w:rPr>
          <w:rFonts w:hint="eastAsia"/>
        </w:rPr>
        <w:t>伴</w:t>
      </w:r>
      <w:r>
        <w:rPr>
          <w:rFonts w:hint="eastAsia"/>
        </w:rPr>
        <w:t>全身酸胀发紧，失眠多梦，心</w:t>
      </w:r>
      <w:r w:rsidR="00025AB9">
        <w:rPr>
          <w:rFonts w:hint="eastAsia"/>
        </w:rPr>
        <w:t>烦</w:t>
      </w:r>
      <w:r>
        <w:rPr>
          <w:rFonts w:hint="eastAsia"/>
        </w:rPr>
        <w:t>易怒，大便偏干。素有高血压病史，现血压</w:t>
      </w:r>
      <w:r>
        <w:rPr>
          <w:rFonts w:hint="eastAsia"/>
        </w:rPr>
        <w:t>170/110</w:t>
      </w:r>
      <w:r>
        <w:rPr>
          <w:rFonts w:hint="eastAsia"/>
        </w:rPr>
        <w:t>毫米汞柱</w:t>
      </w:r>
      <w:r w:rsidR="00595EBC">
        <w:rPr>
          <w:rFonts w:hint="eastAsia"/>
        </w:rPr>
        <w:t>。</w:t>
      </w:r>
      <w:r>
        <w:rPr>
          <w:rFonts w:hint="eastAsia"/>
        </w:rPr>
        <w:t>查阅以往病例，前医曾治以龙胆泻肝汤，但血压反升，症状不减，大便亦溏，胃中嘈杂</w:t>
      </w:r>
      <w:r w:rsidR="00701C45">
        <w:rPr>
          <w:rFonts w:hint="eastAsia"/>
        </w:rPr>
        <w:t>。</w:t>
      </w:r>
      <w:r>
        <w:rPr>
          <w:rFonts w:hint="eastAsia"/>
        </w:rPr>
        <w:t>复又给予天麻勾藤饮，服六剂后，又出现颜面浮肿，皮肤发紧，难以忍受，血压升</w:t>
      </w:r>
      <w:r>
        <w:rPr>
          <w:rFonts w:hint="eastAsia"/>
        </w:rPr>
        <w:t>2190/110</w:t>
      </w:r>
      <w:r>
        <w:rPr>
          <w:rFonts w:hint="eastAsia"/>
        </w:rPr>
        <w:t>毫米汞柱。前车有辙，结合病人舌淡胖、苔薄白，遂改用吴茱萸汤试治之</w:t>
      </w:r>
      <w:r w:rsidR="00EF71AB">
        <w:rPr>
          <w:rFonts w:hint="eastAsia"/>
        </w:rPr>
        <w:t>：</w:t>
      </w:r>
      <w:r w:rsidR="00357C1C">
        <w:rPr>
          <w:rFonts w:hint="eastAsia"/>
        </w:rPr>
        <w:t>吴</w:t>
      </w:r>
      <w:r>
        <w:rPr>
          <w:rFonts w:hint="eastAsia"/>
        </w:rPr>
        <w:t>茱萸</w:t>
      </w:r>
      <w:r>
        <w:rPr>
          <w:rFonts w:hint="eastAsia"/>
        </w:rPr>
        <w:t>9</w:t>
      </w:r>
      <w:r>
        <w:rPr>
          <w:rFonts w:hint="eastAsia"/>
        </w:rPr>
        <w:t>克，</w:t>
      </w:r>
      <w:r w:rsidR="0095486D">
        <w:rPr>
          <w:rFonts w:hint="eastAsia"/>
        </w:rPr>
        <w:t>党</w:t>
      </w:r>
      <w:r>
        <w:rPr>
          <w:rFonts w:hint="eastAsia"/>
        </w:rPr>
        <w:t>参</w:t>
      </w:r>
      <w:r>
        <w:rPr>
          <w:rFonts w:hint="eastAsia"/>
        </w:rPr>
        <w:t>10</w:t>
      </w:r>
      <w:r>
        <w:rPr>
          <w:rFonts w:hint="eastAsia"/>
        </w:rPr>
        <w:t>克，大枣</w:t>
      </w:r>
      <w:r>
        <w:rPr>
          <w:rFonts w:hint="eastAsia"/>
        </w:rPr>
        <w:t>5</w:t>
      </w:r>
      <w:r>
        <w:rPr>
          <w:rFonts w:hint="eastAsia"/>
        </w:rPr>
        <w:t>枚，生</w:t>
      </w:r>
      <w:r w:rsidR="006C7773">
        <w:rPr>
          <w:rFonts w:hint="eastAsia"/>
        </w:rPr>
        <w:t>姜</w:t>
      </w:r>
      <w:r>
        <w:rPr>
          <w:rFonts w:hint="eastAsia"/>
        </w:rPr>
        <w:t>5</w:t>
      </w:r>
      <w:r>
        <w:rPr>
          <w:rFonts w:hint="eastAsia"/>
        </w:rPr>
        <w:t>片，葛根</w:t>
      </w:r>
      <w:r>
        <w:rPr>
          <w:rFonts w:hint="eastAsia"/>
        </w:rPr>
        <w:t>12</w:t>
      </w:r>
      <w:r>
        <w:rPr>
          <w:rFonts w:hint="eastAsia"/>
        </w:rPr>
        <w:t>克，泽泻</w:t>
      </w:r>
      <w:r>
        <w:rPr>
          <w:rFonts w:hint="eastAsia"/>
        </w:rPr>
        <w:t>12</w:t>
      </w:r>
      <w:r>
        <w:rPr>
          <w:rFonts w:hint="eastAsia"/>
        </w:rPr>
        <w:t>克，云苓</w:t>
      </w:r>
      <w:r>
        <w:rPr>
          <w:rFonts w:hint="eastAsia"/>
        </w:rPr>
        <w:t>20</w:t>
      </w:r>
      <w:r>
        <w:rPr>
          <w:rFonts w:hint="eastAsia"/>
        </w:rPr>
        <w:t>克。二帖，分早、午、晚三次服。</w:t>
      </w:r>
    </w:p>
    <w:p w14:paraId="679E5531" w14:textId="77777777" w:rsidR="008602A2" w:rsidRDefault="001E04BE" w:rsidP="00603D54">
      <w:pPr>
        <w:ind w:firstLineChars="200" w:firstLine="420"/>
      </w:pPr>
      <w:r>
        <w:rPr>
          <w:rFonts w:hint="eastAsia"/>
        </w:rPr>
        <w:t>12</w:t>
      </w:r>
      <w:r>
        <w:rPr>
          <w:rFonts w:hint="eastAsia"/>
        </w:rPr>
        <w:t>月</w:t>
      </w:r>
      <w:r>
        <w:rPr>
          <w:rFonts w:hint="eastAsia"/>
        </w:rPr>
        <w:t>16</w:t>
      </w:r>
      <w:r>
        <w:rPr>
          <w:rFonts w:hint="eastAsia"/>
        </w:rPr>
        <w:t>日二诊</w:t>
      </w:r>
      <w:r w:rsidR="00EF71AB">
        <w:rPr>
          <w:rFonts w:hint="eastAsia"/>
        </w:rPr>
        <w:t>：</w:t>
      </w:r>
      <w:r>
        <w:rPr>
          <w:rFonts w:hint="eastAsia"/>
        </w:rPr>
        <w:t>头痛若失，目胀减轻，小便增多，脉由弦劲转为弦滑</w:t>
      </w:r>
      <w:r w:rsidR="00802961">
        <w:rPr>
          <w:rFonts w:hint="eastAsia"/>
        </w:rPr>
        <w:t>，</w:t>
      </w:r>
      <w:r>
        <w:rPr>
          <w:rFonts w:hint="eastAsia"/>
        </w:rPr>
        <w:t>血压降至</w:t>
      </w:r>
      <w:r>
        <w:rPr>
          <w:rFonts w:hint="eastAsia"/>
        </w:rPr>
        <w:t>145/100</w:t>
      </w:r>
      <w:r>
        <w:rPr>
          <w:rFonts w:hint="eastAsia"/>
        </w:rPr>
        <w:t>毫米汞柱</w:t>
      </w:r>
      <w:r>
        <w:rPr>
          <w:rFonts w:hint="eastAsia"/>
        </w:rPr>
        <w:t>4</w:t>
      </w:r>
      <w:r>
        <w:rPr>
          <w:rFonts w:hint="eastAsia"/>
        </w:rPr>
        <w:t>共服药</w:t>
      </w:r>
      <w:r>
        <w:rPr>
          <w:rFonts w:hint="eastAsia"/>
        </w:rPr>
        <w:t>12</w:t>
      </w:r>
      <w:r>
        <w:rPr>
          <w:rFonts w:hint="eastAsia"/>
        </w:rPr>
        <w:t>帖，除偶有心烦外，余皆平妥。</w:t>
      </w:r>
    </w:p>
    <w:p w14:paraId="213F50CA" w14:textId="77777777" w:rsidR="008602A2" w:rsidRDefault="008602A2">
      <w:pPr>
        <w:widowControl/>
        <w:jc w:val="left"/>
      </w:pPr>
      <w:r>
        <w:br w:type="page"/>
      </w:r>
    </w:p>
    <w:p w14:paraId="22C5ACEA" w14:textId="403736D5" w:rsidR="001E04BE" w:rsidRDefault="001E04BE" w:rsidP="00603D54">
      <w:pPr>
        <w:ind w:firstLineChars="200" w:firstLine="420"/>
      </w:pPr>
      <w:r>
        <w:rPr>
          <w:rFonts w:hint="eastAsia"/>
        </w:rPr>
        <w:lastRenderedPageBreak/>
        <w:t>吴茱萸汤治眩晕案（二）</w:t>
      </w:r>
    </w:p>
    <w:p w14:paraId="14874F2C" w14:textId="15742B23" w:rsidR="001E04BE" w:rsidRDefault="00F329CE" w:rsidP="00603D54">
      <w:pPr>
        <w:ind w:firstLineChars="200" w:firstLine="420"/>
      </w:pPr>
      <w:r>
        <w:rPr>
          <w:rFonts w:hint="eastAsia"/>
        </w:rPr>
        <w:t>高</w:t>
      </w:r>
      <w:r w:rsidR="001E04BE">
        <w:rPr>
          <w:rFonts w:hint="eastAsia"/>
        </w:rPr>
        <w:t>XX</w:t>
      </w:r>
      <w:r w:rsidR="001E04BE">
        <w:rPr>
          <w:rFonts w:hint="eastAsia"/>
        </w:rPr>
        <w:t>，男，</w:t>
      </w:r>
      <w:r w:rsidR="001E04BE">
        <w:rPr>
          <w:rFonts w:hint="eastAsia"/>
        </w:rPr>
        <w:t>35</w:t>
      </w:r>
      <w:r w:rsidR="001E04BE">
        <w:rPr>
          <w:rFonts w:hint="eastAsia"/>
        </w:rPr>
        <w:t>岁，</w:t>
      </w:r>
      <w:r w:rsidR="001E04BE">
        <w:rPr>
          <w:rFonts w:hint="eastAsia"/>
        </w:rPr>
        <w:t>1982</w:t>
      </w:r>
      <w:r w:rsidR="001E04BE">
        <w:rPr>
          <w:rFonts w:hint="eastAsia"/>
        </w:rPr>
        <w:t>年</w:t>
      </w:r>
      <w:r w:rsidR="001E04BE">
        <w:rPr>
          <w:rFonts w:hint="eastAsia"/>
        </w:rPr>
        <w:t>11</w:t>
      </w:r>
      <w:r w:rsidR="001E04BE">
        <w:rPr>
          <w:rFonts w:hint="eastAsia"/>
        </w:rPr>
        <w:t>月</w:t>
      </w:r>
      <w:r w:rsidR="001E04BE">
        <w:rPr>
          <w:rFonts w:hint="eastAsia"/>
        </w:rPr>
        <w:t>15</w:t>
      </w:r>
      <w:r w:rsidR="001E04BE">
        <w:rPr>
          <w:rFonts w:hint="eastAsia"/>
        </w:rPr>
        <w:t>日初诊。</w:t>
      </w:r>
    </w:p>
    <w:p w14:paraId="25F50D5F" w14:textId="5ED24B1C" w:rsidR="001E04BE" w:rsidRDefault="001E04BE" w:rsidP="00603D54">
      <w:pPr>
        <w:ind w:firstLineChars="200" w:firstLine="420"/>
      </w:pPr>
      <w:r>
        <w:rPr>
          <w:rFonts w:hint="eastAsia"/>
        </w:rPr>
        <w:t>患者于八年前饮酒后遂罹眩晕病</w:t>
      </w:r>
      <w:r w:rsidR="00802961">
        <w:rPr>
          <w:rFonts w:hint="eastAsia"/>
        </w:rPr>
        <w:t>，</w:t>
      </w:r>
      <w:r>
        <w:rPr>
          <w:rFonts w:hint="eastAsia"/>
        </w:rPr>
        <w:t>经医院检查诊为高血压病。以后经常复发，每发则眩牵头痛，头重脚轻，耳如</w:t>
      </w:r>
      <w:r w:rsidR="007047B3">
        <w:rPr>
          <w:rFonts w:hint="eastAsia"/>
        </w:rPr>
        <w:t>蝉</w:t>
      </w:r>
      <w:r>
        <w:rPr>
          <w:rFonts w:hint="eastAsia"/>
        </w:rPr>
        <w:t>鸣，手指麻木。每于冬季加重，夏季减轻，查舌淡苔薄白滑，左脉滑，右脉沉弦细，血压</w:t>
      </w:r>
      <w:r>
        <w:rPr>
          <w:rFonts w:hint="eastAsia"/>
        </w:rPr>
        <w:t>150/100</w:t>
      </w:r>
      <w:r>
        <w:rPr>
          <w:rFonts w:hint="eastAsia"/>
        </w:rPr>
        <w:t>毫米汞柱。因舌苔白滑，诊为肝胃寒浊上逆</w:t>
      </w:r>
      <w:r w:rsidR="00F80F85">
        <w:rPr>
          <w:rFonts w:hint="eastAsia"/>
        </w:rPr>
        <w:t>清</w:t>
      </w:r>
      <w:r>
        <w:rPr>
          <w:rFonts w:hint="eastAsia"/>
        </w:rPr>
        <w:t>阳不升之眩晕证</w:t>
      </w:r>
      <w:r w:rsidR="00802961">
        <w:rPr>
          <w:rFonts w:hint="eastAsia"/>
        </w:rPr>
        <w:t>，</w:t>
      </w:r>
      <w:r>
        <w:rPr>
          <w:rFonts w:hint="eastAsia"/>
        </w:rPr>
        <w:t>治以吴茱萸汤加减</w:t>
      </w:r>
      <w:r w:rsidR="00EF71AB">
        <w:rPr>
          <w:rFonts w:hint="eastAsia"/>
        </w:rPr>
        <w:t>：</w:t>
      </w:r>
      <w:r>
        <w:rPr>
          <w:rFonts w:hint="eastAsia"/>
        </w:rPr>
        <w:t>吴茱萸</w:t>
      </w:r>
      <w:r>
        <w:rPr>
          <w:rFonts w:hint="eastAsia"/>
        </w:rPr>
        <w:t>12</w:t>
      </w:r>
      <w:r>
        <w:rPr>
          <w:rFonts w:hint="eastAsia"/>
        </w:rPr>
        <w:t>克、党参</w:t>
      </w:r>
      <w:r>
        <w:rPr>
          <w:rFonts w:hint="eastAsia"/>
        </w:rPr>
        <w:t>12</w:t>
      </w:r>
      <w:r>
        <w:rPr>
          <w:rFonts w:hint="eastAsia"/>
        </w:rPr>
        <w:t>克、生姜</w:t>
      </w:r>
      <w:r>
        <w:rPr>
          <w:rFonts w:hint="eastAsia"/>
        </w:rPr>
        <w:t>5</w:t>
      </w:r>
      <w:r>
        <w:rPr>
          <w:rFonts w:hint="eastAsia"/>
        </w:rPr>
        <w:t>片、大枣</w:t>
      </w:r>
      <w:r>
        <w:rPr>
          <w:rFonts w:hint="eastAsia"/>
        </w:rPr>
        <w:t>4</w:t>
      </w:r>
      <w:r>
        <w:rPr>
          <w:rFonts w:hint="eastAsia"/>
        </w:rPr>
        <w:t>枚、葛根</w:t>
      </w:r>
      <w:r>
        <w:rPr>
          <w:rFonts w:hint="eastAsia"/>
        </w:rPr>
        <w:t>10</w:t>
      </w:r>
      <w:r>
        <w:rPr>
          <w:rFonts w:hint="eastAsia"/>
        </w:rPr>
        <w:t>克、杜仲</w:t>
      </w:r>
      <w:r>
        <w:rPr>
          <w:rFonts w:hint="eastAsia"/>
        </w:rPr>
        <w:t>15</w:t>
      </w:r>
      <w:r>
        <w:rPr>
          <w:rFonts w:hint="eastAsia"/>
        </w:rPr>
        <w:t>克、菟丝子</w:t>
      </w:r>
      <w:r>
        <w:rPr>
          <w:rFonts w:hint="eastAsia"/>
        </w:rPr>
        <w:t>20</w:t>
      </w:r>
      <w:r>
        <w:rPr>
          <w:rFonts w:hint="eastAsia"/>
        </w:rPr>
        <w:t>克，服上方三剂，眩晕、头痛、耳鸣三症若失</w:t>
      </w:r>
      <w:r w:rsidR="00802961">
        <w:rPr>
          <w:rFonts w:hint="eastAsia"/>
        </w:rPr>
        <w:t>，</w:t>
      </w:r>
      <w:r>
        <w:rPr>
          <w:rFonts w:hint="eastAsia"/>
        </w:rPr>
        <w:t>唯血压未降。药已中病，续</w:t>
      </w:r>
      <w:r w:rsidR="00096700">
        <w:rPr>
          <w:rFonts w:hint="eastAsia"/>
        </w:rPr>
        <w:t>服</w:t>
      </w:r>
      <w:r>
        <w:rPr>
          <w:rFonts w:hint="eastAsia"/>
        </w:rPr>
        <w:t>三剂，血压降至</w:t>
      </w:r>
      <w:r>
        <w:rPr>
          <w:rFonts w:hint="eastAsia"/>
        </w:rPr>
        <w:t>140/94</w:t>
      </w:r>
      <w:r>
        <w:rPr>
          <w:rFonts w:hint="eastAsia"/>
        </w:rPr>
        <w:t>毫米汞柱，先后</w:t>
      </w:r>
      <w:r w:rsidR="00675B1A">
        <w:rPr>
          <w:rFonts w:hint="eastAsia"/>
        </w:rPr>
        <w:t>服药</w:t>
      </w:r>
      <w:r>
        <w:rPr>
          <w:rFonts w:hint="eastAsia"/>
        </w:rPr>
        <w:t>12</w:t>
      </w:r>
      <w:r>
        <w:rPr>
          <w:rFonts w:hint="eastAsia"/>
        </w:rPr>
        <w:t>剂，血压降至</w:t>
      </w:r>
      <w:r>
        <w:rPr>
          <w:rFonts w:hint="eastAsia"/>
        </w:rPr>
        <w:t>130/90</w:t>
      </w:r>
      <w:r>
        <w:rPr>
          <w:rFonts w:hint="eastAsia"/>
        </w:rPr>
        <w:t>毫米汞柱。随访两个月未再复发。</w:t>
      </w:r>
    </w:p>
    <w:p w14:paraId="2F2F019D" w14:textId="77777777" w:rsidR="004601B3" w:rsidRDefault="001E04BE" w:rsidP="00603D54">
      <w:pPr>
        <w:ind w:firstLineChars="200" w:firstLine="420"/>
      </w:pPr>
      <w:r>
        <w:rPr>
          <w:rFonts w:hint="eastAsia"/>
        </w:rPr>
        <w:t>按</w:t>
      </w:r>
      <w:r w:rsidR="00C13425">
        <w:rPr>
          <w:rFonts w:hint="eastAsia"/>
        </w:rPr>
        <w:t>；</w:t>
      </w:r>
      <w:r>
        <w:rPr>
          <w:rFonts w:hint="eastAsia"/>
        </w:rPr>
        <w:t>吴茱萸汤之治三见于《伤寒论》</w:t>
      </w:r>
      <w:r w:rsidR="00943DD1">
        <w:rPr>
          <w:rFonts w:hint="eastAsia"/>
        </w:rPr>
        <w:t>：“</w:t>
      </w:r>
      <w:r>
        <w:rPr>
          <w:rFonts w:hint="eastAsia"/>
        </w:rPr>
        <w:t>食谷欲呕者，</w:t>
      </w:r>
      <w:r w:rsidR="00787560">
        <w:rPr>
          <w:rFonts w:hint="eastAsia"/>
        </w:rPr>
        <w:t>属</w:t>
      </w:r>
      <w:r>
        <w:rPr>
          <w:rFonts w:hint="eastAsia"/>
        </w:rPr>
        <w:t>阳明”。“少阴病，吐利，手足逆冷，烦躁欲死</w:t>
      </w:r>
      <w:r w:rsidR="005653D8">
        <w:rPr>
          <w:rFonts w:hint="eastAsia"/>
        </w:rPr>
        <w:t>”。</w:t>
      </w:r>
      <w:r>
        <w:rPr>
          <w:rFonts w:hint="eastAsia"/>
        </w:rPr>
        <w:t>“干呕，吐涎沫</w:t>
      </w:r>
      <w:r w:rsidR="00802961">
        <w:rPr>
          <w:rFonts w:hint="eastAsia"/>
        </w:rPr>
        <w:t>，</w:t>
      </w:r>
      <w:r>
        <w:rPr>
          <w:rFonts w:hint="eastAsia"/>
        </w:rPr>
        <w:t>头痛””。三者分经不同，见证各别，而病机则一，即肝寒挟胃浊上逆。第二例见白滑寒浊之苔，肝寒之机显然，故治以温寒降浊的吴茱萸汤效应桴鼓。第一例则不然，前医不顾病人客观实际，执凿于肝阳上亢</w:t>
      </w:r>
      <w:r w:rsidR="00802961">
        <w:rPr>
          <w:rFonts w:hint="eastAsia"/>
        </w:rPr>
        <w:t>，</w:t>
      </w:r>
      <w:r>
        <w:rPr>
          <w:rFonts w:hint="eastAsia"/>
        </w:rPr>
        <w:t>给予龙胆泻肝汤、天麻勾藤饮等泻火潜阳之方，由于以寒治寒，结果非但无效，血压反而上升，病症日益加重。此例证治说明，辨证思维的正确与否，是十分重要的。目前有一种把西医的</w:t>
      </w:r>
      <w:r w:rsidR="00F329CE">
        <w:rPr>
          <w:rFonts w:hint="eastAsia"/>
        </w:rPr>
        <w:t>高</w:t>
      </w:r>
      <w:r>
        <w:rPr>
          <w:rFonts w:hint="eastAsia"/>
        </w:rPr>
        <w:t>血压病与中医之肝阳上亢等同视之的现象</w:t>
      </w:r>
      <w:r w:rsidR="00802961">
        <w:rPr>
          <w:rFonts w:hint="eastAsia"/>
        </w:rPr>
        <w:t>，</w:t>
      </w:r>
      <w:r>
        <w:rPr>
          <w:rFonts w:hint="eastAsia"/>
        </w:rPr>
        <w:t>对本病之治往往</w:t>
      </w:r>
      <w:r w:rsidR="00D9334C">
        <w:rPr>
          <w:rFonts w:hint="eastAsia"/>
        </w:rPr>
        <w:t>按图索骥</w:t>
      </w:r>
      <w:r>
        <w:rPr>
          <w:rFonts w:hint="eastAsia"/>
        </w:rPr>
        <w:t>，皆以平肝潜阳。确是肝阳上亢者自然有效。非</w:t>
      </w:r>
      <w:r w:rsidR="00787560">
        <w:rPr>
          <w:rFonts w:hint="eastAsia"/>
        </w:rPr>
        <w:t>属</w:t>
      </w:r>
      <w:r>
        <w:rPr>
          <w:rFonts w:hint="eastAsia"/>
        </w:rPr>
        <w:t>肝阳上亢者</w:t>
      </w:r>
      <w:r w:rsidR="00226E29">
        <w:rPr>
          <w:rFonts w:hint="eastAsia"/>
        </w:rPr>
        <w:t>（</w:t>
      </w:r>
      <w:r>
        <w:rPr>
          <w:rFonts w:hint="eastAsia"/>
        </w:rPr>
        <w:t>如寒浊上逆、清阳下陷、湿痰内郁等</w:t>
      </w:r>
      <w:r w:rsidR="00B12BEC">
        <w:rPr>
          <w:rFonts w:hint="eastAsia"/>
        </w:rPr>
        <w:t>），</w:t>
      </w:r>
      <w:r>
        <w:rPr>
          <w:rFonts w:hint="eastAsia"/>
        </w:rPr>
        <w:t>则其治必然适得其反，越是“平肝</w:t>
      </w:r>
      <w:r w:rsidR="00100863">
        <w:rPr>
          <w:rFonts w:hint="eastAsia"/>
        </w:rPr>
        <w:t>”，</w:t>
      </w:r>
      <w:r>
        <w:rPr>
          <w:rFonts w:hint="eastAsia"/>
        </w:rPr>
        <w:t>肝越不“平、越是“潜阳”，“阳”反上亢。这种教训是不少的，应当引为重视</w:t>
      </w:r>
      <w:r w:rsidR="00802961">
        <w:rPr>
          <w:rFonts w:hint="eastAsia"/>
        </w:rPr>
        <w:t>，</w:t>
      </w:r>
      <w:r>
        <w:rPr>
          <w:rFonts w:hint="eastAsia"/>
        </w:rPr>
        <w:t>概念务必分清，临证首在辨证，本治即是证明。</w:t>
      </w:r>
    </w:p>
    <w:p w14:paraId="59CEC8A0" w14:textId="77777777" w:rsidR="004601B3" w:rsidRDefault="004601B3">
      <w:pPr>
        <w:widowControl/>
        <w:jc w:val="left"/>
      </w:pPr>
      <w:r>
        <w:br w:type="page"/>
      </w:r>
    </w:p>
    <w:p w14:paraId="4E56BC41" w14:textId="395DAD51" w:rsidR="001E04BE" w:rsidRDefault="001E04BE" w:rsidP="004601B3">
      <w:pPr>
        <w:pStyle w:val="2"/>
      </w:pPr>
      <w:r>
        <w:rPr>
          <w:rFonts w:hint="eastAsia"/>
        </w:rPr>
        <w:lastRenderedPageBreak/>
        <w:t>当归四逆加吴茱萸生姜汤治关节脱位案</w:t>
      </w:r>
    </w:p>
    <w:p w14:paraId="7080F176" w14:textId="77777777" w:rsidR="001E04BE" w:rsidRDefault="001E04BE" w:rsidP="00603D54">
      <w:pPr>
        <w:ind w:firstLineChars="200" w:firstLine="420"/>
      </w:pPr>
      <w:r>
        <w:rPr>
          <w:rFonts w:hint="eastAsia"/>
        </w:rPr>
        <w:t>冯</w:t>
      </w:r>
      <w:r>
        <w:rPr>
          <w:rFonts w:hint="eastAsia"/>
        </w:rPr>
        <w:t>XX</w:t>
      </w:r>
      <w:r>
        <w:rPr>
          <w:rFonts w:hint="eastAsia"/>
        </w:rPr>
        <w:t>，女，</w:t>
      </w:r>
      <w:r>
        <w:rPr>
          <w:rFonts w:hint="eastAsia"/>
        </w:rPr>
        <w:t>19</w:t>
      </w:r>
      <w:r>
        <w:rPr>
          <w:rFonts w:hint="eastAsia"/>
        </w:rPr>
        <w:t>岁。</w:t>
      </w:r>
      <w:r>
        <w:rPr>
          <w:rFonts w:hint="eastAsia"/>
        </w:rPr>
        <w:t>1982</w:t>
      </w:r>
      <w:r>
        <w:rPr>
          <w:rFonts w:hint="eastAsia"/>
        </w:rPr>
        <w:t>年</w:t>
      </w:r>
      <w:r>
        <w:rPr>
          <w:rFonts w:hint="eastAsia"/>
        </w:rPr>
        <w:t>12</w:t>
      </w:r>
      <w:r>
        <w:rPr>
          <w:rFonts w:hint="eastAsia"/>
        </w:rPr>
        <w:t>月</w:t>
      </w:r>
      <w:r>
        <w:rPr>
          <w:rFonts w:hint="eastAsia"/>
        </w:rPr>
        <w:t>8</w:t>
      </w:r>
      <w:r>
        <w:rPr>
          <w:rFonts w:hint="eastAsia"/>
        </w:rPr>
        <w:t>日就诊。</w:t>
      </w:r>
    </w:p>
    <w:p w14:paraId="1DBC32A2" w14:textId="3FC26F82" w:rsidR="001E04BE" w:rsidRDefault="001E04BE" w:rsidP="00603D54">
      <w:pPr>
        <w:ind w:firstLineChars="200" w:firstLine="420"/>
      </w:pPr>
      <w:r>
        <w:rPr>
          <w:rFonts w:hint="eastAsia"/>
        </w:rPr>
        <w:t>一月以前患感冒愈后，遂发关节脱位，近每因体力过重或体位不适而频频发作，尤以左侧</w:t>
      </w:r>
      <w:r w:rsidR="00E76012">
        <w:rPr>
          <w:rFonts w:hint="eastAsia"/>
        </w:rPr>
        <w:t>髋</w:t>
      </w:r>
      <w:r>
        <w:rPr>
          <w:rFonts w:hint="eastAsia"/>
        </w:rPr>
        <w:t>、腕关节较甚，脱位时惊恐万分，痛疼不可转侧，伴冷汗淋漓，有时每日脱位竟达数次之多，必以手法整复适可复位。中西药跟近月余毫无效验。本证颇怪，未敢</w:t>
      </w:r>
      <w:r w:rsidR="00464A2B">
        <w:rPr>
          <w:rFonts w:hint="eastAsia"/>
        </w:rPr>
        <w:t>孟</w:t>
      </w:r>
      <w:r>
        <w:rPr>
          <w:rFonts w:hint="eastAsia"/>
        </w:rPr>
        <w:t>浪，经详查细诊，发现其手足常年欠温，冬季尤甚，时眩晕头重，舌淡苔白，六脉沉细，显</w:t>
      </w:r>
      <w:r w:rsidR="00787560">
        <w:rPr>
          <w:rFonts w:hint="eastAsia"/>
        </w:rPr>
        <w:t>属</w:t>
      </w:r>
      <w:r>
        <w:rPr>
          <w:rFonts w:hint="eastAsia"/>
        </w:rPr>
        <w:t>血虚内寒。既无对症之方，当从整体施治，遂与当归四逆加吴茱萸生姜汤：桂枝</w:t>
      </w:r>
      <w:r>
        <w:rPr>
          <w:rFonts w:hint="eastAsia"/>
        </w:rPr>
        <w:t>15</w:t>
      </w:r>
      <w:r>
        <w:rPr>
          <w:rFonts w:hint="eastAsia"/>
        </w:rPr>
        <w:t>克、赤白芍各</w:t>
      </w:r>
      <w:r>
        <w:rPr>
          <w:rFonts w:hint="eastAsia"/>
        </w:rPr>
        <w:t>20</w:t>
      </w:r>
      <w:r>
        <w:rPr>
          <w:rFonts w:hint="eastAsia"/>
        </w:rPr>
        <w:t>克，当归</w:t>
      </w:r>
      <w:r>
        <w:rPr>
          <w:rFonts w:hint="eastAsia"/>
        </w:rPr>
        <w:t>15</w:t>
      </w:r>
      <w:r>
        <w:rPr>
          <w:rFonts w:hint="eastAsia"/>
        </w:rPr>
        <w:t>克、细辛</w:t>
      </w:r>
      <w:r>
        <w:rPr>
          <w:rFonts w:hint="eastAsia"/>
        </w:rPr>
        <w:t>3</w:t>
      </w:r>
      <w:r>
        <w:rPr>
          <w:rFonts w:hint="eastAsia"/>
        </w:rPr>
        <w:t>克、生姜</w:t>
      </w:r>
      <w:r>
        <w:rPr>
          <w:rFonts w:hint="eastAsia"/>
        </w:rPr>
        <w:t>5</w:t>
      </w:r>
      <w:r>
        <w:rPr>
          <w:rFonts w:hint="eastAsia"/>
        </w:rPr>
        <w:t>片、大枣</w:t>
      </w:r>
      <w:r>
        <w:rPr>
          <w:rFonts w:hint="eastAsia"/>
        </w:rPr>
        <w:t>5</w:t>
      </w:r>
      <w:r>
        <w:rPr>
          <w:rFonts w:hint="eastAsia"/>
        </w:rPr>
        <w:t>枚、炙甘草</w:t>
      </w:r>
      <w:r>
        <w:rPr>
          <w:rFonts w:hint="eastAsia"/>
        </w:rPr>
        <w:t>20</w:t>
      </w:r>
      <w:r>
        <w:rPr>
          <w:rFonts w:hint="eastAsia"/>
        </w:rPr>
        <w:t>克、路路通</w:t>
      </w:r>
      <w:r>
        <w:rPr>
          <w:rFonts w:hint="eastAsia"/>
        </w:rPr>
        <w:t>15</w:t>
      </w:r>
      <w:r>
        <w:rPr>
          <w:rFonts w:hint="eastAsia"/>
        </w:rPr>
        <w:t>克、吴茱萸</w:t>
      </w:r>
      <w:r>
        <w:rPr>
          <w:rFonts w:hint="eastAsia"/>
        </w:rPr>
        <w:t>6</w:t>
      </w:r>
      <w:r>
        <w:rPr>
          <w:rFonts w:hint="eastAsia"/>
        </w:rPr>
        <w:t>克。上方</w:t>
      </w:r>
      <w:r w:rsidR="00DB41EE">
        <w:rPr>
          <w:rFonts w:hint="eastAsia"/>
        </w:rPr>
        <w:t>服</w:t>
      </w:r>
      <w:r>
        <w:rPr>
          <w:rFonts w:hint="eastAsia"/>
        </w:rPr>
        <w:t>三剂，手足转温，关节仅脱位一次，两小腿腓肠肌有缩引疼痛感，原方继</w:t>
      </w:r>
      <w:r w:rsidR="006C3898">
        <w:rPr>
          <w:rFonts w:hint="eastAsia"/>
        </w:rPr>
        <w:t>服</w:t>
      </w:r>
      <w:r>
        <w:rPr>
          <w:rFonts w:hint="eastAsia"/>
        </w:rPr>
        <w:t>六剂。后因诊治他病，问知患者尔后关节从未脱位。</w:t>
      </w:r>
    </w:p>
    <w:p w14:paraId="6E34DC6C" w14:textId="77777777" w:rsidR="00162FAA" w:rsidRDefault="001E04BE" w:rsidP="00603D54">
      <w:pPr>
        <w:ind w:firstLineChars="200" w:firstLine="420"/>
      </w:pPr>
      <w:r>
        <w:rPr>
          <w:rFonts w:hint="eastAsia"/>
        </w:rPr>
        <w:t>按</w:t>
      </w:r>
      <w:r w:rsidR="00902830">
        <w:rPr>
          <w:rFonts w:hint="eastAsia"/>
        </w:rPr>
        <w:t>：《</w:t>
      </w:r>
      <w:r>
        <w:rPr>
          <w:rFonts w:hint="eastAsia"/>
        </w:rPr>
        <w:t>伤寒论》云</w:t>
      </w:r>
      <w:r w:rsidR="00B12D7B">
        <w:rPr>
          <w:rFonts w:hint="eastAsia"/>
        </w:rPr>
        <w:t>：“</w:t>
      </w:r>
      <w:r>
        <w:rPr>
          <w:rFonts w:hint="eastAsia"/>
        </w:rPr>
        <w:t>手足厥寒</w:t>
      </w:r>
      <w:r w:rsidR="00802961">
        <w:rPr>
          <w:rFonts w:hint="eastAsia"/>
        </w:rPr>
        <w:t>，</w:t>
      </w:r>
      <w:r>
        <w:rPr>
          <w:rFonts w:hint="eastAsia"/>
        </w:rPr>
        <w:t>脉细欲绝者，当归四逆汤主之。若其人内有久寒者，宜当归四加吴茱萸生姜汤</w:t>
      </w:r>
      <w:r w:rsidR="00125756">
        <w:rPr>
          <w:rFonts w:hint="eastAsia"/>
        </w:rPr>
        <w:t>”。</w:t>
      </w:r>
      <w:r>
        <w:rPr>
          <w:rFonts w:hint="eastAsia"/>
        </w:rPr>
        <w:t>肢厥是内寒，脉细</w:t>
      </w:r>
      <w:r w:rsidR="00E8774E">
        <w:rPr>
          <w:rFonts w:hint="eastAsia"/>
        </w:rPr>
        <w:t>属</w:t>
      </w:r>
      <w:r>
        <w:rPr>
          <w:rFonts w:hint="eastAsia"/>
        </w:rPr>
        <w:t>血虚，久寒则</w:t>
      </w:r>
      <w:r w:rsidR="005107D7">
        <w:rPr>
          <w:rFonts w:hint="eastAsia"/>
        </w:rPr>
        <w:t>言</w:t>
      </w:r>
      <w:r>
        <w:rPr>
          <w:rFonts w:hint="eastAsia"/>
        </w:rPr>
        <w:t>素体阳虚也，是知本证病机为内外合邪，血虚寒厥。关节脱位，证</w:t>
      </w:r>
      <w:r w:rsidR="00787560">
        <w:rPr>
          <w:rFonts w:hint="eastAsia"/>
        </w:rPr>
        <w:t>属</w:t>
      </w:r>
      <w:r>
        <w:rPr>
          <w:rFonts w:hint="eastAsia"/>
        </w:rPr>
        <w:t>罕见，但从手足凉，脉沉细，联系“久寒”</w:t>
      </w:r>
      <w:r w:rsidR="00802961">
        <w:rPr>
          <w:rFonts w:hint="eastAsia"/>
        </w:rPr>
        <w:t>，</w:t>
      </w:r>
      <w:r>
        <w:rPr>
          <w:rFonts w:hint="eastAsia"/>
        </w:rPr>
        <w:t>知本患者是素体阳虚血亏，感受伤寒后，更伤阳气阴血，遂致筋脉失养</w:t>
      </w:r>
      <w:r w:rsidR="00802961">
        <w:rPr>
          <w:rFonts w:hint="eastAsia"/>
        </w:rPr>
        <w:t>，</w:t>
      </w:r>
      <w:r>
        <w:rPr>
          <w:rFonts w:hint="eastAsia"/>
        </w:rPr>
        <w:t>不能维系关节，从而生产</w:t>
      </w:r>
      <w:r w:rsidR="00303857">
        <w:rPr>
          <w:rFonts w:hint="eastAsia"/>
        </w:rPr>
        <w:t>脱</w:t>
      </w:r>
      <w:r>
        <w:rPr>
          <w:rFonts w:hint="eastAsia"/>
        </w:rPr>
        <w:t>位怪证。病虽各异，理则一致，故遣以本方，竟收良效，体现了异病同治之妙。</w:t>
      </w:r>
    </w:p>
    <w:p w14:paraId="7AFA90E1" w14:textId="77777777" w:rsidR="00162FAA" w:rsidRDefault="00162FAA">
      <w:pPr>
        <w:widowControl/>
        <w:jc w:val="left"/>
      </w:pPr>
      <w:r>
        <w:br w:type="page"/>
      </w:r>
    </w:p>
    <w:p w14:paraId="0BC1C2A8" w14:textId="7CF9172A" w:rsidR="001E04BE" w:rsidRDefault="001E04BE" w:rsidP="00162FAA">
      <w:pPr>
        <w:pStyle w:val="2"/>
      </w:pPr>
      <w:r>
        <w:rPr>
          <w:rFonts w:hint="eastAsia"/>
        </w:rPr>
        <w:lastRenderedPageBreak/>
        <w:t>厚朴生姜半夏甘草人参汤治虚胀案（一）</w:t>
      </w:r>
    </w:p>
    <w:p w14:paraId="2355684C" w14:textId="77777777" w:rsidR="001E04BE" w:rsidRDefault="001E04BE" w:rsidP="00603D54">
      <w:pPr>
        <w:ind w:firstLineChars="200" w:firstLine="420"/>
      </w:pPr>
      <w:r>
        <w:rPr>
          <w:rFonts w:hint="eastAsia"/>
        </w:rPr>
        <w:t>董</w:t>
      </w:r>
      <w:r>
        <w:rPr>
          <w:rFonts w:hint="eastAsia"/>
        </w:rPr>
        <w:t>XX</w:t>
      </w:r>
      <w:r>
        <w:rPr>
          <w:rFonts w:hint="eastAsia"/>
        </w:rPr>
        <w:t>，女</w:t>
      </w:r>
      <w:r>
        <w:rPr>
          <w:rFonts w:hint="eastAsia"/>
        </w:rPr>
        <w:t>35</w:t>
      </w:r>
      <w:r>
        <w:rPr>
          <w:rFonts w:hint="eastAsia"/>
        </w:rPr>
        <w:t>岁，演员</w:t>
      </w:r>
      <w:r>
        <w:rPr>
          <w:rFonts w:hint="eastAsia"/>
        </w:rPr>
        <w:t>1982</w:t>
      </w:r>
      <w:r>
        <w:rPr>
          <w:rFonts w:hint="eastAsia"/>
        </w:rPr>
        <w:t>年</w:t>
      </w:r>
      <w:r>
        <w:rPr>
          <w:rFonts w:hint="eastAsia"/>
        </w:rPr>
        <w:t>4</w:t>
      </w:r>
      <w:r>
        <w:rPr>
          <w:rFonts w:hint="eastAsia"/>
        </w:rPr>
        <w:t>月</w:t>
      </w:r>
      <w:r>
        <w:rPr>
          <w:rFonts w:hint="eastAsia"/>
        </w:rPr>
        <w:t>30</w:t>
      </w:r>
      <w:r>
        <w:rPr>
          <w:rFonts w:hint="eastAsia"/>
        </w:rPr>
        <w:t>日初诊。</w:t>
      </w:r>
    </w:p>
    <w:p w14:paraId="55ACD157" w14:textId="77777777" w:rsidR="003E1905" w:rsidRDefault="001E04BE" w:rsidP="00603D54">
      <w:pPr>
        <w:ind w:firstLineChars="200" w:firstLine="420"/>
      </w:pPr>
      <w:r>
        <w:rPr>
          <w:rFonts w:hint="eastAsia"/>
        </w:rPr>
        <w:t>胃脘</w:t>
      </w:r>
      <w:r w:rsidR="00D646C9">
        <w:rPr>
          <w:rFonts w:hint="eastAsia"/>
        </w:rPr>
        <w:t>撑</w:t>
      </w:r>
      <w:r>
        <w:rPr>
          <w:rFonts w:hint="eastAsia"/>
        </w:rPr>
        <w:t>胀牵引两胁数年，时好时犯，每因饱食、受凉或情志不遂诱发或加重、倦怠乏力，食</w:t>
      </w:r>
      <w:r w:rsidR="00212AFF">
        <w:rPr>
          <w:rFonts w:hint="eastAsia"/>
        </w:rPr>
        <w:t>欲</w:t>
      </w:r>
      <w:r>
        <w:rPr>
          <w:rFonts w:hint="eastAsia"/>
        </w:rPr>
        <w:t>不振，呃气频作，舌淡苔薄，右</w:t>
      </w:r>
      <w:r w:rsidR="00683226">
        <w:rPr>
          <w:rFonts w:hint="eastAsia"/>
        </w:rPr>
        <w:t>脉</w:t>
      </w:r>
      <w:r>
        <w:rPr>
          <w:rFonts w:hint="eastAsia"/>
        </w:rPr>
        <w:t>沉，左脉反关。诊为肝胃不和，与柴胡疏肝散加消导、温中之品，三剂</w:t>
      </w:r>
      <w:r w:rsidR="00F649B7">
        <w:rPr>
          <w:rFonts w:hint="eastAsia"/>
        </w:rPr>
        <w:t>。</w:t>
      </w:r>
      <w:r>
        <w:rPr>
          <w:rFonts w:hint="eastAsia"/>
        </w:rPr>
        <w:t>二诊</w:t>
      </w:r>
      <w:r w:rsidR="00802961">
        <w:rPr>
          <w:rFonts w:hint="eastAsia"/>
        </w:rPr>
        <w:t>，</w:t>
      </w:r>
      <w:r>
        <w:rPr>
          <w:rFonts w:hint="eastAsia"/>
        </w:rPr>
        <w:t>胃脘倍胀，</w:t>
      </w:r>
      <w:r w:rsidR="001958AF">
        <w:rPr>
          <w:rFonts w:hint="eastAsia"/>
        </w:rPr>
        <w:t>呃</w:t>
      </w:r>
      <w:r>
        <w:rPr>
          <w:rFonts w:hint="eastAsia"/>
        </w:rPr>
        <w:t>气不止，手足怕冷</w:t>
      </w:r>
      <w:r w:rsidR="00802961">
        <w:rPr>
          <w:rFonts w:hint="eastAsia"/>
        </w:rPr>
        <w:t>，</w:t>
      </w:r>
      <w:r>
        <w:rPr>
          <w:rFonts w:hint="eastAsia"/>
        </w:rPr>
        <w:t>病家第三剂药竟未敢</w:t>
      </w:r>
      <w:r w:rsidR="00CC76CD">
        <w:rPr>
          <w:rFonts w:hint="eastAsia"/>
        </w:rPr>
        <w:t>服</w:t>
      </w:r>
      <w:r>
        <w:rPr>
          <w:rFonts w:hint="eastAsia"/>
        </w:rPr>
        <w:t>用</w:t>
      </w:r>
      <w:r w:rsidR="00CC76CD">
        <w:rPr>
          <w:rFonts w:hint="eastAsia"/>
        </w:rPr>
        <w:t>。</w:t>
      </w:r>
      <w:r>
        <w:rPr>
          <w:rFonts w:hint="eastAsia"/>
        </w:rPr>
        <w:t>愈疏愈胀，无疑是犯了虚虚之戒。遂改拟厚朴生姜半夏甘</w:t>
      </w:r>
      <w:r w:rsidR="00610076">
        <w:rPr>
          <w:rFonts w:hint="eastAsia"/>
        </w:rPr>
        <w:t>草</w:t>
      </w:r>
      <w:r>
        <w:rPr>
          <w:rFonts w:hint="eastAsia"/>
        </w:rPr>
        <w:t>人参汤加茯苓、炒白术、良</w:t>
      </w:r>
      <w:r w:rsidR="00101789">
        <w:rPr>
          <w:rFonts w:hint="eastAsia"/>
        </w:rPr>
        <w:t>姜</w:t>
      </w:r>
      <w:r>
        <w:rPr>
          <w:rFonts w:hint="eastAsia"/>
        </w:rPr>
        <w:t>、丁香，三剂。腹胀减轻，食欲好转</w:t>
      </w:r>
      <w:r w:rsidR="00A25904">
        <w:rPr>
          <w:rFonts w:hint="eastAsia"/>
        </w:rPr>
        <w:t>。</w:t>
      </w:r>
      <w:r>
        <w:rPr>
          <w:rFonts w:hint="eastAsia"/>
        </w:rPr>
        <w:t>续</w:t>
      </w:r>
      <w:r w:rsidR="008D36E1">
        <w:rPr>
          <w:rFonts w:hint="eastAsia"/>
        </w:rPr>
        <w:t>服</w:t>
      </w:r>
      <w:r>
        <w:rPr>
          <w:rFonts w:hint="eastAsia"/>
        </w:rPr>
        <w:t>九剂，腹胀消失，仅纳凉、过饱胃脘稍有不适，改附子理中丸善后。</w:t>
      </w:r>
    </w:p>
    <w:p w14:paraId="1528F79B" w14:textId="77777777" w:rsidR="003E1905" w:rsidRDefault="003E1905">
      <w:pPr>
        <w:widowControl/>
        <w:jc w:val="left"/>
      </w:pPr>
      <w:r>
        <w:br w:type="page"/>
      </w:r>
    </w:p>
    <w:p w14:paraId="458D3573" w14:textId="61E7D025" w:rsidR="001E04BE" w:rsidRDefault="001E04BE" w:rsidP="003E1905">
      <w:pPr>
        <w:pStyle w:val="2"/>
      </w:pPr>
      <w:r>
        <w:rPr>
          <w:rFonts w:hint="eastAsia"/>
        </w:rPr>
        <w:lastRenderedPageBreak/>
        <w:t>厚朴生姜半夏甘草人参汤治虚胀案（二）</w:t>
      </w:r>
    </w:p>
    <w:p w14:paraId="55484CBA" w14:textId="51624BC2" w:rsidR="001E04BE" w:rsidRDefault="001E04BE" w:rsidP="00603D54">
      <w:pPr>
        <w:ind w:firstLineChars="200" w:firstLine="420"/>
      </w:pPr>
      <w:r>
        <w:rPr>
          <w:rFonts w:hint="eastAsia"/>
        </w:rPr>
        <w:t>姚</w:t>
      </w:r>
      <w:r>
        <w:rPr>
          <w:rFonts w:hint="eastAsia"/>
        </w:rPr>
        <w:t>XX</w:t>
      </w:r>
      <w:r>
        <w:rPr>
          <w:rFonts w:hint="eastAsia"/>
        </w:rPr>
        <w:t>，男</w:t>
      </w:r>
      <w:r>
        <w:rPr>
          <w:rFonts w:hint="eastAsia"/>
        </w:rPr>
        <w:t>44</w:t>
      </w:r>
      <w:r>
        <w:rPr>
          <w:rFonts w:hint="eastAsia"/>
        </w:rPr>
        <w:t>岁，工人，</w:t>
      </w:r>
      <w:r>
        <w:rPr>
          <w:rFonts w:hint="eastAsia"/>
        </w:rPr>
        <w:t>1982</w:t>
      </w:r>
      <w:r>
        <w:rPr>
          <w:rFonts w:hint="eastAsia"/>
        </w:rPr>
        <w:t>年</w:t>
      </w:r>
      <w:r>
        <w:rPr>
          <w:rFonts w:hint="eastAsia"/>
        </w:rPr>
        <w:t>6</w:t>
      </w:r>
      <w:r>
        <w:rPr>
          <w:rFonts w:hint="eastAsia"/>
        </w:rPr>
        <w:t>月</w:t>
      </w:r>
      <w:r>
        <w:rPr>
          <w:rFonts w:hint="eastAsia"/>
        </w:rPr>
        <w:t>10</w:t>
      </w:r>
      <w:r>
        <w:rPr>
          <w:rFonts w:hint="eastAsia"/>
        </w:rPr>
        <w:t>日初诊</w:t>
      </w:r>
      <w:r w:rsidR="004E002F">
        <w:rPr>
          <w:rFonts w:hint="eastAsia"/>
        </w:rPr>
        <w:t>。</w:t>
      </w:r>
    </w:p>
    <w:p w14:paraId="51B44E24" w14:textId="54F0A5EC" w:rsidR="001E04BE" w:rsidRDefault="001E04BE" w:rsidP="00603D54">
      <w:pPr>
        <w:ind w:firstLineChars="200" w:firstLine="420"/>
      </w:pPr>
      <w:r>
        <w:rPr>
          <w:rFonts w:hint="eastAsia"/>
        </w:rPr>
        <w:t>脘腹胀满半年余，初病食后加重，现在不食也胀，稍一进食则撑胀难忍，且伴有下坠感，饮食逐渐减少，消瘦，体力下降，时恶心，眩</w:t>
      </w:r>
      <w:r w:rsidR="00C85CAB">
        <w:rPr>
          <w:rFonts w:hint="eastAsia"/>
        </w:rPr>
        <w:t>晕</w:t>
      </w:r>
      <w:r>
        <w:rPr>
          <w:rFonts w:hint="eastAsia"/>
        </w:rPr>
        <w:t>，大便时干时稀，舌淡红，苔薄，脉沉弱</w:t>
      </w:r>
      <w:r w:rsidR="0080395A">
        <w:rPr>
          <w:rFonts w:hint="eastAsia"/>
        </w:rPr>
        <w:t>。</w:t>
      </w:r>
      <w:r>
        <w:rPr>
          <w:rFonts w:hint="eastAsia"/>
        </w:rPr>
        <w:t>钡餐透视：</w:t>
      </w:r>
      <w:r w:rsidR="00D074BD">
        <w:rPr>
          <w:rFonts w:hint="eastAsia"/>
        </w:rPr>
        <w:t>胃</w:t>
      </w:r>
      <w:r>
        <w:rPr>
          <w:rFonts w:hint="eastAsia"/>
        </w:rPr>
        <w:t>炎。屡经中药</w:t>
      </w:r>
      <w:r w:rsidR="00226E29">
        <w:rPr>
          <w:rFonts w:hint="eastAsia"/>
        </w:rPr>
        <w:t>（</w:t>
      </w:r>
      <w:r>
        <w:rPr>
          <w:rFonts w:hint="eastAsia"/>
        </w:rPr>
        <w:t>多为消导行气之品</w:t>
      </w:r>
      <w:r w:rsidR="007D5234">
        <w:rPr>
          <w:rFonts w:hint="eastAsia"/>
        </w:rPr>
        <w:t>）</w:t>
      </w:r>
      <w:r>
        <w:rPr>
          <w:rFonts w:hint="eastAsia"/>
        </w:rPr>
        <w:t>及西药治疗无效</w:t>
      </w:r>
      <w:r w:rsidR="008B0FA2">
        <w:rPr>
          <w:rFonts w:hint="eastAsia"/>
        </w:rPr>
        <w:t>。</w:t>
      </w:r>
      <w:r>
        <w:rPr>
          <w:rFonts w:hint="eastAsia"/>
        </w:rPr>
        <w:t>本证迁延日久，且屡用消导之品克伐胃气，</w:t>
      </w:r>
      <w:r w:rsidR="00E8774E">
        <w:rPr>
          <w:rFonts w:hint="eastAsia"/>
        </w:rPr>
        <w:t>属</w:t>
      </w:r>
      <w:r>
        <w:rPr>
          <w:rFonts w:hint="eastAsia"/>
        </w:rPr>
        <w:t>虚胀无疑，当补虚消胀，与厚</w:t>
      </w:r>
      <w:r w:rsidR="00A75372">
        <w:rPr>
          <w:rFonts w:hint="eastAsia"/>
        </w:rPr>
        <w:t>朴</w:t>
      </w:r>
      <w:r>
        <w:rPr>
          <w:rFonts w:hint="eastAsia"/>
        </w:rPr>
        <w:t>生姜半夏甘</w:t>
      </w:r>
      <w:r w:rsidR="00072FC5">
        <w:rPr>
          <w:rFonts w:hint="eastAsia"/>
        </w:rPr>
        <w:t>草</w:t>
      </w:r>
      <w:r>
        <w:rPr>
          <w:rFonts w:hint="eastAsia"/>
        </w:rPr>
        <w:t>人参汤加炒枳壳、炒白术、陈皮、石斛</w:t>
      </w:r>
      <w:r w:rsidR="00802961">
        <w:rPr>
          <w:rFonts w:hint="eastAsia"/>
        </w:rPr>
        <w:t>，</w:t>
      </w:r>
      <w:r>
        <w:rPr>
          <w:rFonts w:hint="eastAsia"/>
        </w:rPr>
        <w:t>三剂。进食后腹胀减轻，续</w:t>
      </w:r>
      <w:r w:rsidR="005307EE">
        <w:rPr>
          <w:rFonts w:hint="eastAsia"/>
        </w:rPr>
        <w:t>服</w:t>
      </w:r>
      <w:r>
        <w:rPr>
          <w:rFonts w:hint="eastAsia"/>
        </w:rPr>
        <w:t>六剂，进食仅稍有下坠感，后以人参归脾丸调理而安。</w:t>
      </w:r>
    </w:p>
    <w:p w14:paraId="1D2301EC" w14:textId="684413C3" w:rsidR="001E04BE" w:rsidRDefault="001E04BE" w:rsidP="00603D54">
      <w:pPr>
        <w:ind w:firstLineChars="200" w:firstLine="420"/>
      </w:pPr>
      <w:r>
        <w:rPr>
          <w:rFonts w:hint="eastAsia"/>
        </w:rPr>
        <w:t>按</w:t>
      </w:r>
      <w:r w:rsidR="002013A0">
        <w:rPr>
          <w:rFonts w:hint="eastAsia"/>
        </w:rPr>
        <w:t>：</w:t>
      </w:r>
      <w:r w:rsidR="002013A0">
        <w:rPr>
          <w:rFonts w:hint="eastAsia"/>
        </w:rPr>
        <w:t>1</w:t>
      </w:r>
      <w:r w:rsidR="002013A0">
        <w:t xml:space="preserve">. </w:t>
      </w:r>
      <w:r>
        <w:rPr>
          <w:rFonts w:hint="eastAsia"/>
        </w:rPr>
        <w:t>腹胀须分虚实</w:t>
      </w:r>
      <w:r w:rsidR="002013A0">
        <w:rPr>
          <w:rFonts w:hint="eastAsia"/>
        </w:rPr>
        <w:t>。</w:t>
      </w:r>
      <w:r>
        <w:rPr>
          <w:rFonts w:hint="eastAsia"/>
        </w:rPr>
        <w:t>胀，多是暴饮暴食，超过胃的正常负担，致使食物及气体停积于胃而形成胀病</w:t>
      </w:r>
      <w:r w:rsidR="00AC6C24">
        <w:rPr>
          <w:rFonts w:hint="eastAsia"/>
        </w:rPr>
        <w:t>。</w:t>
      </w:r>
      <w:r>
        <w:rPr>
          <w:rFonts w:hint="eastAsia"/>
        </w:rPr>
        <w:t>即《内经》“饮食自倍，肠</w:t>
      </w:r>
      <w:r w:rsidR="00180C70">
        <w:rPr>
          <w:rFonts w:hint="eastAsia"/>
        </w:rPr>
        <w:t>胃</w:t>
      </w:r>
      <w:r>
        <w:rPr>
          <w:rFonts w:hint="eastAsia"/>
        </w:rPr>
        <w:t>乃伤”之谓。也有大便秘结，腑气不通，影响</w:t>
      </w:r>
      <w:r w:rsidR="006F13F4">
        <w:rPr>
          <w:rFonts w:hint="eastAsia"/>
        </w:rPr>
        <w:t>胃</w:t>
      </w:r>
      <w:r>
        <w:rPr>
          <w:rFonts w:hint="eastAsia"/>
        </w:rPr>
        <w:t>肠的传导功</w:t>
      </w:r>
      <w:r w:rsidR="00635B9D">
        <w:rPr>
          <w:rFonts w:hint="eastAsia"/>
        </w:rPr>
        <w:t>能</w:t>
      </w:r>
      <w:r>
        <w:rPr>
          <w:rFonts w:hint="eastAsia"/>
        </w:rPr>
        <w:t>，使食物、糟粕及气体停积于胃肠而形成胀满病。此均</w:t>
      </w:r>
      <w:r w:rsidR="00E8774E">
        <w:rPr>
          <w:rFonts w:hint="eastAsia"/>
        </w:rPr>
        <w:t>属</w:t>
      </w:r>
      <w:r>
        <w:rPr>
          <w:rFonts w:hint="eastAsia"/>
        </w:rPr>
        <w:t>实胀，分别治以消导、通下</w:t>
      </w:r>
      <w:r w:rsidR="00802961">
        <w:rPr>
          <w:rFonts w:hint="eastAsia"/>
        </w:rPr>
        <w:t>，</w:t>
      </w:r>
      <w:r w:rsidR="00DD2875">
        <w:rPr>
          <w:rFonts w:hint="eastAsia"/>
        </w:rPr>
        <w:t>较</w:t>
      </w:r>
      <w:r>
        <w:rPr>
          <w:rFonts w:hint="eastAsia"/>
        </w:rPr>
        <w:t>易治愈。虚胀，多是因虚而胀，本虚标实，脾</w:t>
      </w:r>
      <w:r w:rsidR="00FB1EA8">
        <w:rPr>
          <w:rFonts w:hint="eastAsia"/>
        </w:rPr>
        <w:t>胃</w:t>
      </w:r>
      <w:r>
        <w:rPr>
          <w:rFonts w:hint="eastAsia"/>
        </w:rPr>
        <w:t>气虚是本，腹膨胀满是标。辨证稍有不慎，极易将标作本，以消为治，而犯虚虚之戒。例一、例二就是这样，其结果是愈消愈虚，愈虚愈胀。特别是例一，病家竟连药都不敢脤用，足见在脾胃虚弱的情况下，消导疏气药克伐胃气是很严重的</w:t>
      </w:r>
      <w:r w:rsidR="004053F9">
        <w:rPr>
          <w:rFonts w:hint="eastAsia"/>
        </w:rPr>
        <w:t>。</w:t>
      </w:r>
      <w:r>
        <w:rPr>
          <w:rFonts w:hint="eastAsia"/>
        </w:rPr>
        <w:t>李克绍老师在</w:t>
      </w:r>
      <w:r w:rsidR="00445EF6">
        <w:rPr>
          <w:rFonts w:hint="eastAsia"/>
        </w:rPr>
        <w:t>《</w:t>
      </w:r>
      <w:r>
        <w:rPr>
          <w:rFonts w:hint="eastAsia"/>
        </w:rPr>
        <w:t>胃肠病漫话》中说过：</w:t>
      </w:r>
      <w:r w:rsidR="004E4FCA">
        <w:rPr>
          <w:rFonts w:hint="eastAsia"/>
        </w:rPr>
        <w:t>“</w:t>
      </w:r>
      <w:r>
        <w:rPr>
          <w:rFonts w:hint="eastAsia"/>
        </w:rPr>
        <w:t>消食宽胀药，只有在胃肠消化功能还不算太虚的情况下，才能发挥消饮食的作用</w:t>
      </w:r>
      <w:r w:rsidR="00802961">
        <w:rPr>
          <w:rFonts w:hint="eastAsia"/>
        </w:rPr>
        <w:t>，</w:t>
      </w:r>
      <w:r>
        <w:rPr>
          <w:rFonts w:hint="eastAsia"/>
        </w:rPr>
        <w:t>如胃肠虚弱的程度已很重，那只能先健补脾胃，不能奢想撇开胃肠的作用，只靠一包神曲、麦芽就能把所进的食物消化掉。相反地，在胃肠功能极为衰弱的情况下，这些药非但不能消食，而且还能消耗</w:t>
      </w:r>
      <w:r w:rsidR="004E4FCA">
        <w:rPr>
          <w:rFonts w:hint="eastAsia"/>
        </w:rPr>
        <w:t>胃</w:t>
      </w:r>
      <w:r>
        <w:rPr>
          <w:rFonts w:hint="eastAsia"/>
        </w:rPr>
        <w:t>气</w:t>
      </w:r>
      <w:r w:rsidR="004E4FCA">
        <w:rPr>
          <w:rFonts w:hint="eastAsia"/>
        </w:rPr>
        <w:t>。”</w:t>
      </w:r>
      <w:r>
        <w:rPr>
          <w:rFonts w:hint="eastAsia"/>
        </w:rPr>
        <w:t>这确为经验之谈</w:t>
      </w:r>
      <w:r>
        <w:rPr>
          <w:rFonts w:hint="eastAsia"/>
        </w:rPr>
        <w:t>.</w:t>
      </w:r>
      <w:r>
        <w:rPr>
          <w:rFonts w:hint="eastAsia"/>
        </w:rPr>
        <w:t>所以</w:t>
      </w:r>
      <w:r w:rsidR="004E4FCA">
        <w:rPr>
          <w:rFonts w:hint="eastAsia"/>
        </w:rPr>
        <w:t>，</w:t>
      </w:r>
      <w:r>
        <w:rPr>
          <w:rFonts w:hint="eastAsia"/>
        </w:rPr>
        <w:t>治疗胀满病，</w:t>
      </w:r>
      <w:r w:rsidR="00C02CC2">
        <w:rPr>
          <w:rFonts w:hint="eastAsia"/>
        </w:rPr>
        <w:t>当</w:t>
      </w:r>
      <w:r>
        <w:rPr>
          <w:rFonts w:hint="eastAsia"/>
        </w:rPr>
        <w:t>服用消导药、理气药无效，或愈</w:t>
      </w:r>
      <w:r w:rsidR="00BF5B80">
        <w:rPr>
          <w:rFonts w:hint="eastAsia"/>
        </w:rPr>
        <w:t>服</w:t>
      </w:r>
      <w:r>
        <w:rPr>
          <w:rFonts w:hint="eastAsia"/>
        </w:rPr>
        <w:t>病情愈重时，就应想到这可能是</w:t>
      </w:r>
      <w:r w:rsidR="00E8774E">
        <w:rPr>
          <w:rFonts w:hint="eastAsia"/>
        </w:rPr>
        <w:t>属</w:t>
      </w:r>
      <w:r>
        <w:rPr>
          <w:rFonts w:hint="eastAsia"/>
        </w:rPr>
        <w:t>于虚胀。</w:t>
      </w:r>
    </w:p>
    <w:p w14:paraId="630D8AFB" w14:textId="5DB3DCA4" w:rsidR="001E04BE" w:rsidRDefault="001E04BE" w:rsidP="00603D54">
      <w:pPr>
        <w:ind w:firstLineChars="200" w:firstLine="420"/>
      </w:pPr>
      <w:r>
        <w:rPr>
          <w:rFonts w:hint="eastAsia"/>
        </w:rPr>
        <w:t>2</w:t>
      </w:r>
      <w:r w:rsidR="004E4F20">
        <w:rPr>
          <w:rFonts w:hint="eastAsia"/>
        </w:rPr>
        <w:t>.</w:t>
      </w:r>
      <w:r w:rsidR="004E4F20">
        <w:t xml:space="preserve"> </w:t>
      </w:r>
      <w:r>
        <w:rPr>
          <w:rFonts w:hint="eastAsia"/>
        </w:rPr>
        <w:t>补以消胀，为虚胀之治疗大法。这在《内经》中称之为“塞因塞用</w:t>
      </w:r>
      <w:r w:rsidR="00C558AA">
        <w:rPr>
          <w:rFonts w:hint="eastAsia"/>
        </w:rPr>
        <w:t>”。</w:t>
      </w:r>
      <w:r>
        <w:rPr>
          <w:rFonts w:hint="eastAsia"/>
        </w:rPr>
        <w:t>虚胀，是因虚而胀，补虚虽为正治，但由于脾胃功能</w:t>
      </w:r>
      <w:r w:rsidR="00D344C9">
        <w:rPr>
          <w:rFonts w:hint="eastAsia"/>
        </w:rPr>
        <w:t>极</w:t>
      </w:r>
      <w:r>
        <w:rPr>
          <w:rFonts w:hint="eastAsia"/>
        </w:rPr>
        <w:t>度衰弱，有时会出现</w:t>
      </w:r>
      <w:r w:rsidR="00A17D3B">
        <w:rPr>
          <w:rFonts w:hint="eastAsia"/>
        </w:rPr>
        <w:t>虚</w:t>
      </w:r>
      <w:r>
        <w:rPr>
          <w:rFonts w:hint="eastAsia"/>
        </w:rPr>
        <w:t>不受补的情况。虚胀之治，若一味消胀，会愈消愈胀</w:t>
      </w:r>
      <w:r w:rsidR="006B6801">
        <w:rPr>
          <w:rFonts w:hint="eastAsia"/>
        </w:rPr>
        <w:t>；</w:t>
      </w:r>
      <w:r>
        <w:rPr>
          <w:rFonts w:hint="eastAsia"/>
        </w:rPr>
        <w:t>同样，若</w:t>
      </w:r>
      <w:r w:rsidR="000C1EA0">
        <w:rPr>
          <w:rFonts w:hint="eastAsia"/>
        </w:rPr>
        <w:t>一</w:t>
      </w:r>
      <w:r>
        <w:rPr>
          <w:rFonts w:hint="eastAsia"/>
        </w:rPr>
        <w:t>味守补，也会造成虚不受补</w:t>
      </w:r>
      <w:r w:rsidR="009B432C">
        <w:rPr>
          <w:rFonts w:hint="eastAsia"/>
        </w:rPr>
        <w:t>。</w:t>
      </w:r>
      <w:r>
        <w:rPr>
          <w:rFonts w:hint="eastAsia"/>
        </w:rPr>
        <w:t>这也是由脾胃生理</w:t>
      </w:r>
      <w:r w:rsidR="00BA7FB9">
        <w:rPr>
          <w:rFonts w:hint="eastAsia"/>
        </w:rPr>
        <w:t>特</w:t>
      </w:r>
      <w:r>
        <w:rPr>
          <w:rFonts w:hint="eastAsia"/>
        </w:rPr>
        <w:t>性及本病病机特点所决定的。胃主受纳，脾主运化，脾胃之气，一升一降，才能使精微得布，糟粕得下，以共同完成饮食的消化吸收。因而，只</w:t>
      </w:r>
      <w:r w:rsidR="009C3E40">
        <w:rPr>
          <w:rFonts w:hint="eastAsia"/>
        </w:rPr>
        <w:t>有</w:t>
      </w:r>
      <w:r>
        <w:rPr>
          <w:rFonts w:hint="eastAsia"/>
        </w:rPr>
        <w:t>顺应其生理特性，补中有通</w:t>
      </w:r>
      <w:r w:rsidR="00EB2E47">
        <w:rPr>
          <w:rFonts w:hint="eastAsia"/>
        </w:rPr>
        <w:t>。</w:t>
      </w:r>
      <w:r>
        <w:rPr>
          <w:rFonts w:hint="eastAsia"/>
        </w:rPr>
        <w:t>这样，脾胃则受纳运化有度，升降出入有常。另外，本病</w:t>
      </w:r>
      <w:r w:rsidR="00787560">
        <w:rPr>
          <w:rFonts w:hint="eastAsia"/>
        </w:rPr>
        <w:t>属</w:t>
      </w:r>
      <w:r>
        <w:rPr>
          <w:rFonts w:hint="eastAsia"/>
        </w:rPr>
        <w:t>本虚标实，补虚治本固然重要，而消胀治标亦不可轻视</w:t>
      </w:r>
      <w:r w:rsidR="004E7F84">
        <w:rPr>
          <w:rFonts w:hint="eastAsia"/>
        </w:rPr>
        <w:t>。</w:t>
      </w:r>
      <w:r>
        <w:rPr>
          <w:rFonts w:hint="eastAsia"/>
        </w:rPr>
        <w:t>当以补为主，补消兼施，标本同治。叶天土</w:t>
      </w:r>
      <w:r w:rsidR="003B6A3C">
        <w:rPr>
          <w:rFonts w:hint="eastAsia"/>
        </w:rPr>
        <w:t>云：“</w:t>
      </w:r>
      <w:r>
        <w:rPr>
          <w:rFonts w:hint="eastAsia"/>
        </w:rPr>
        <w:t>通补则宜，守补见谬”。可作为虚胀证治之圭臬</w:t>
      </w:r>
      <w:r w:rsidR="00683B81">
        <w:rPr>
          <w:rFonts w:hint="eastAsia"/>
        </w:rPr>
        <w:t>。</w:t>
      </w:r>
    </w:p>
    <w:p w14:paraId="1999ADA1" w14:textId="78EA4309" w:rsidR="001E04BE" w:rsidRDefault="001E04BE" w:rsidP="00603D54">
      <w:pPr>
        <w:ind w:firstLineChars="200" w:firstLine="420"/>
      </w:pPr>
      <w:r>
        <w:rPr>
          <w:rFonts w:hint="eastAsia"/>
        </w:rPr>
        <w:t>3</w:t>
      </w:r>
      <w:r w:rsidR="00F034E1">
        <w:t xml:space="preserve">. </w:t>
      </w:r>
      <w:r>
        <w:rPr>
          <w:rFonts w:hint="eastAsia"/>
        </w:rPr>
        <w:t>厚朴生姜半夏甘草人参扬载于《伤寒论</w:t>
      </w:r>
      <w:r w:rsidR="00B45F2C">
        <w:rPr>
          <w:rFonts w:hint="eastAsia"/>
        </w:rPr>
        <w:t>》。</w:t>
      </w:r>
      <w:r>
        <w:rPr>
          <w:rFonts w:hint="eastAsia"/>
        </w:rPr>
        <w:t>原文云</w:t>
      </w:r>
      <w:r w:rsidR="00B45F2C">
        <w:rPr>
          <w:rFonts w:hint="eastAsia"/>
        </w:rPr>
        <w:t>：“</w:t>
      </w:r>
      <w:r>
        <w:rPr>
          <w:rFonts w:hint="eastAsia"/>
        </w:rPr>
        <w:t>发汗后，腹胀满者，厚朴生姜半夏甘草人参场主之</w:t>
      </w:r>
      <w:r w:rsidR="00900FBC">
        <w:rPr>
          <w:rFonts w:hint="eastAsia"/>
        </w:rPr>
        <w:t>。”</w:t>
      </w:r>
      <w:r>
        <w:rPr>
          <w:rFonts w:hint="eastAsia"/>
        </w:rPr>
        <w:t>是知本方为发汗致阳气外泄，脾虚不运，气滞腹胀而设。尤在泾释之云：“发汗后，表邪虽解而腹胀满者，汗多伤阳，气窒不行也。是不可以徒补，补之虚气愈窒。亦不可径攻，攻则阳气益伤。故以人参、甘草、生姜助阳气，厚朴、半夏行滞气，乃补泄兼行之法也</w:t>
      </w:r>
      <w:r w:rsidR="00CF2630">
        <w:rPr>
          <w:rFonts w:hint="eastAsia"/>
        </w:rPr>
        <w:t>。”</w:t>
      </w:r>
      <w:r>
        <w:rPr>
          <w:rFonts w:hint="eastAsia"/>
        </w:rPr>
        <w:t>诚如所言，人参、甘草，</w:t>
      </w:r>
      <w:r w:rsidR="003577D4">
        <w:rPr>
          <w:rFonts w:hint="eastAsia"/>
        </w:rPr>
        <w:t>补</w:t>
      </w:r>
      <w:r>
        <w:rPr>
          <w:rFonts w:hint="eastAsia"/>
        </w:rPr>
        <w:t>虚以治本</w:t>
      </w:r>
      <w:r w:rsidR="00C13425">
        <w:rPr>
          <w:rFonts w:hint="eastAsia"/>
        </w:rPr>
        <w:t>；</w:t>
      </w:r>
      <w:r>
        <w:rPr>
          <w:rFonts w:hint="eastAsia"/>
        </w:rPr>
        <w:t>厚朴、半夏、生姜，消滞以治标。全方以补为主，补中有消，正合“通补”之旨，使中气健</w:t>
      </w:r>
      <w:r w:rsidR="007B1921">
        <w:rPr>
          <w:rFonts w:hint="eastAsia"/>
        </w:rPr>
        <w:t>，</w:t>
      </w:r>
      <w:r>
        <w:rPr>
          <w:rFonts w:hint="eastAsia"/>
        </w:rPr>
        <w:t>滞气消，胀满除。上述二例，少者仅</w:t>
      </w:r>
      <w:r w:rsidR="00E70167">
        <w:rPr>
          <w:rFonts w:hint="eastAsia"/>
        </w:rPr>
        <w:t>服</w:t>
      </w:r>
      <w:r>
        <w:rPr>
          <w:rFonts w:hint="eastAsia"/>
        </w:rPr>
        <w:t>六剂，多者十五剂，即告治愈。说明本方确是治疗</w:t>
      </w:r>
      <w:r w:rsidR="00A17D3B">
        <w:rPr>
          <w:rFonts w:hint="eastAsia"/>
        </w:rPr>
        <w:t>虚</w:t>
      </w:r>
      <w:r>
        <w:rPr>
          <w:rFonts w:hint="eastAsia"/>
        </w:rPr>
        <w:t>性腹胀的一张有效方剂。</w:t>
      </w:r>
    </w:p>
    <w:p w14:paraId="3FAF9B2A" w14:textId="77777777" w:rsidR="00A870FA" w:rsidRDefault="001E04BE" w:rsidP="00603D54">
      <w:pPr>
        <w:ind w:firstLineChars="200" w:firstLine="420"/>
      </w:pPr>
      <w:r>
        <w:rPr>
          <w:rFonts w:hint="eastAsia"/>
        </w:rPr>
        <w:t>在治疗中尚要注意几个：①原方原朴与生萎用量较大，偏于行气通滞</w:t>
      </w:r>
      <w:r w:rsidR="00B97668">
        <w:rPr>
          <w:rFonts w:hint="eastAsia"/>
        </w:rPr>
        <w:t>。</w:t>
      </w:r>
      <w:r>
        <w:rPr>
          <w:rFonts w:hint="eastAsia"/>
        </w:rPr>
        <w:t>然而，经方之用，贵在变通。临床可根据实际情况</w:t>
      </w:r>
      <w:r w:rsidR="00802961">
        <w:rPr>
          <w:rFonts w:hint="eastAsia"/>
        </w:rPr>
        <w:t>，</w:t>
      </w:r>
      <w:r>
        <w:rPr>
          <w:rFonts w:hint="eastAsia"/>
        </w:rPr>
        <w:t>决定其补与泻之偏</w:t>
      </w:r>
      <w:r w:rsidR="007A2D69">
        <w:rPr>
          <w:rFonts w:hint="eastAsia"/>
        </w:rPr>
        <w:t>重</w:t>
      </w:r>
      <w:r>
        <w:rPr>
          <w:rFonts w:hint="eastAsia"/>
        </w:rPr>
        <w:t>及药物之加减</w:t>
      </w:r>
      <w:r w:rsidR="00350A21">
        <w:rPr>
          <w:rFonts w:hint="eastAsia"/>
        </w:rPr>
        <w:t>。</w:t>
      </w:r>
      <w:r>
        <w:rPr>
          <w:rFonts w:hint="eastAsia"/>
        </w:rPr>
        <w:t>②</w:t>
      </w:r>
      <w:r w:rsidR="00A17D3B">
        <w:rPr>
          <w:rFonts w:hint="eastAsia"/>
        </w:rPr>
        <w:t>虚</w:t>
      </w:r>
      <w:r>
        <w:rPr>
          <w:rFonts w:hint="eastAsia"/>
        </w:rPr>
        <w:t>胀之治应</w:t>
      </w:r>
      <w:r w:rsidR="008D03D2">
        <w:rPr>
          <w:rFonts w:hint="eastAsia"/>
        </w:rPr>
        <w:t>善</w:t>
      </w:r>
      <w:r>
        <w:rPr>
          <w:rFonts w:hint="eastAsia"/>
        </w:rPr>
        <w:t>于守方，不可急</w:t>
      </w:r>
      <w:r w:rsidR="005B6937">
        <w:rPr>
          <w:rFonts w:hint="eastAsia"/>
        </w:rPr>
        <w:t>于</w:t>
      </w:r>
      <w:r>
        <w:rPr>
          <w:rFonts w:hint="eastAsia"/>
        </w:rPr>
        <w:t>求成。若图一时之快，必适得其反。③胀满消除后</w:t>
      </w:r>
      <w:r w:rsidR="00802961">
        <w:rPr>
          <w:rFonts w:hint="eastAsia"/>
        </w:rPr>
        <w:t>，</w:t>
      </w:r>
      <w:r>
        <w:rPr>
          <w:rFonts w:hint="eastAsia"/>
        </w:rPr>
        <w:t>要根据具体情况，丸药善后</w:t>
      </w:r>
      <w:r w:rsidR="00A870FA">
        <w:rPr>
          <w:rFonts w:hint="eastAsia"/>
        </w:rPr>
        <w:t>，</w:t>
      </w:r>
      <w:r>
        <w:rPr>
          <w:rFonts w:hint="eastAsia"/>
        </w:rPr>
        <w:t>以防复发</w:t>
      </w:r>
      <w:r w:rsidR="00A870FA">
        <w:rPr>
          <w:rFonts w:hint="eastAsia"/>
        </w:rPr>
        <w:t>。</w:t>
      </w:r>
    </w:p>
    <w:p w14:paraId="119F4E1B" w14:textId="77777777" w:rsidR="00A870FA" w:rsidRDefault="00A870FA">
      <w:pPr>
        <w:widowControl/>
        <w:jc w:val="left"/>
      </w:pPr>
      <w:r>
        <w:br w:type="page"/>
      </w:r>
    </w:p>
    <w:p w14:paraId="48A6107A" w14:textId="4EE06569" w:rsidR="001E04BE" w:rsidRDefault="001E04BE" w:rsidP="00A870FA">
      <w:pPr>
        <w:pStyle w:val="2"/>
      </w:pPr>
      <w:r>
        <w:rPr>
          <w:rFonts w:hint="eastAsia"/>
        </w:rPr>
        <w:lastRenderedPageBreak/>
        <w:t>桃核承气汤治便血案</w:t>
      </w:r>
    </w:p>
    <w:p w14:paraId="25D30112" w14:textId="0D8A838E" w:rsidR="001E04BE" w:rsidRDefault="001E04BE" w:rsidP="00603D54">
      <w:pPr>
        <w:ind w:firstLineChars="200" w:firstLine="420"/>
      </w:pPr>
      <w:r>
        <w:rPr>
          <w:rFonts w:hint="eastAsia"/>
        </w:rPr>
        <w:t>马</w:t>
      </w:r>
      <w:r>
        <w:rPr>
          <w:rFonts w:hint="eastAsia"/>
        </w:rPr>
        <w:t>XX</w:t>
      </w:r>
      <w:r>
        <w:rPr>
          <w:rFonts w:hint="eastAsia"/>
        </w:rPr>
        <w:t>，男，</w:t>
      </w:r>
      <w:r>
        <w:rPr>
          <w:rFonts w:hint="eastAsia"/>
        </w:rPr>
        <w:t>34</w:t>
      </w:r>
      <w:r>
        <w:rPr>
          <w:rFonts w:hint="eastAsia"/>
        </w:rPr>
        <w:t>岁，山东省定陶县西关农民</w:t>
      </w:r>
      <w:r w:rsidR="00AC27B9">
        <w:rPr>
          <w:rFonts w:hint="eastAsia"/>
        </w:rPr>
        <w:t>，</w:t>
      </w:r>
      <w:r w:rsidR="00630DED">
        <w:rPr>
          <w:rFonts w:hint="eastAsia"/>
        </w:rPr>
        <w:t>1</w:t>
      </w:r>
      <w:r w:rsidR="00630DED">
        <w:t>982</w:t>
      </w:r>
      <w:r>
        <w:rPr>
          <w:rFonts w:hint="eastAsia"/>
        </w:rPr>
        <w:t>年</w:t>
      </w:r>
      <w:r>
        <w:rPr>
          <w:rFonts w:hint="eastAsia"/>
        </w:rPr>
        <w:t>5</w:t>
      </w:r>
      <w:r>
        <w:rPr>
          <w:rFonts w:hint="eastAsia"/>
        </w:rPr>
        <w:t>月</w:t>
      </w:r>
      <w:r>
        <w:rPr>
          <w:rFonts w:hint="eastAsia"/>
        </w:rPr>
        <w:t>18</w:t>
      </w:r>
      <w:r>
        <w:rPr>
          <w:rFonts w:hint="eastAsia"/>
        </w:rPr>
        <w:t>日初诊。</w:t>
      </w:r>
    </w:p>
    <w:p w14:paraId="2ADCE6D5" w14:textId="52A13F50" w:rsidR="001E04BE" w:rsidRDefault="001E04BE" w:rsidP="00603D54">
      <w:pPr>
        <w:ind w:firstLineChars="200" w:firstLine="420"/>
      </w:pPr>
      <w:r>
        <w:rPr>
          <w:rFonts w:hint="eastAsia"/>
        </w:rPr>
        <w:t>大便下血四个多月，色或鲜红，或暗红，脐腹偏左部位阵发性隐痛。历经县市级医院诊治无效，又经本地中医治疗，病渐加重</w:t>
      </w:r>
      <w:r w:rsidR="004800E3">
        <w:rPr>
          <w:rFonts w:hint="eastAsia"/>
        </w:rPr>
        <w:t>。</w:t>
      </w:r>
      <w:r>
        <w:rPr>
          <w:rFonts w:hint="eastAsia"/>
        </w:rPr>
        <w:t>遂来省人民医院检查，诊为“溃疡性结肠炎”。患者见所开之药，仍如前</w:t>
      </w:r>
      <w:r w:rsidR="0060618F">
        <w:rPr>
          <w:rFonts w:hint="eastAsia"/>
        </w:rPr>
        <w:t>服</w:t>
      </w:r>
      <w:r>
        <w:rPr>
          <w:rFonts w:hint="eastAsia"/>
        </w:rPr>
        <w:t>过之药，便来中医院求治</w:t>
      </w:r>
      <w:r w:rsidR="00413867">
        <w:rPr>
          <w:rFonts w:hint="eastAsia"/>
        </w:rPr>
        <w:t>于</w:t>
      </w:r>
      <w:r>
        <w:rPr>
          <w:rFonts w:hint="eastAsia"/>
        </w:rPr>
        <w:t>中医。复査大便常规</w:t>
      </w:r>
      <w:r w:rsidR="00182B01">
        <w:rPr>
          <w:rFonts w:hint="eastAsia"/>
        </w:rPr>
        <w:t>：</w:t>
      </w:r>
      <w:r w:rsidR="004825D7">
        <w:rPr>
          <w:rFonts w:hint="eastAsia"/>
        </w:rPr>
        <w:t>O</w:t>
      </w:r>
      <w:r w:rsidR="004825D7">
        <w:t>B</w:t>
      </w:r>
      <w:r w:rsidR="004825D7">
        <w:rPr>
          <w:rFonts w:hint="eastAsia"/>
        </w:rPr>
        <w:t>卅，</w:t>
      </w:r>
      <w:r>
        <w:rPr>
          <w:rFonts w:hint="eastAsia"/>
        </w:rPr>
        <w:t>脓细胞少许，白细胞少许，红细胞卅</w:t>
      </w:r>
      <w:r w:rsidR="00BF0A1D">
        <w:rPr>
          <w:rFonts w:hint="eastAsia"/>
        </w:rPr>
        <w:t>。</w:t>
      </w:r>
      <w:r>
        <w:rPr>
          <w:rFonts w:hint="eastAsia"/>
        </w:rPr>
        <w:t>舌苔如常，但脉沉而滞</w:t>
      </w:r>
      <w:r w:rsidR="004614CD">
        <w:rPr>
          <w:rFonts w:hint="eastAsia"/>
        </w:rPr>
        <w:t>涩</w:t>
      </w:r>
      <w:r>
        <w:rPr>
          <w:rFonts w:hint="eastAsia"/>
        </w:rPr>
        <w:t>。检阅以往病例，发现所治，除消炎外无论中医西医，竟全是一派止血药。针对此种情况，结合脉涩、腹痛，考虑当</w:t>
      </w:r>
      <w:r w:rsidR="00E8774E">
        <w:rPr>
          <w:rFonts w:hint="eastAsia"/>
        </w:rPr>
        <w:t>属</w:t>
      </w:r>
      <w:r>
        <w:rPr>
          <w:rFonts w:hint="eastAsia"/>
        </w:rPr>
        <w:t>“下焦蓄血证</w:t>
      </w:r>
      <w:r w:rsidR="00766F44">
        <w:rPr>
          <w:rFonts w:hint="eastAsia"/>
        </w:rPr>
        <w:t>”。</w:t>
      </w:r>
      <w:r>
        <w:rPr>
          <w:rFonts w:hint="eastAsia"/>
        </w:rPr>
        <w:t>治宜通因通用，活血止血，予桃核承气汤加减：赤白芍</w:t>
      </w:r>
      <w:r>
        <w:rPr>
          <w:rFonts w:hint="eastAsia"/>
        </w:rPr>
        <w:t>15</w:t>
      </w:r>
      <w:r>
        <w:rPr>
          <w:rFonts w:hint="eastAsia"/>
        </w:rPr>
        <w:t>克、桃仁</w:t>
      </w:r>
      <w:r>
        <w:rPr>
          <w:rFonts w:hint="eastAsia"/>
        </w:rPr>
        <w:t>9</w:t>
      </w:r>
      <w:r>
        <w:rPr>
          <w:rFonts w:hint="eastAsia"/>
        </w:rPr>
        <w:t>克、大黄</w:t>
      </w:r>
      <w:r>
        <w:rPr>
          <w:rFonts w:hint="eastAsia"/>
        </w:rPr>
        <w:t>6</w:t>
      </w:r>
      <w:r>
        <w:rPr>
          <w:rFonts w:hint="eastAsia"/>
        </w:rPr>
        <w:t>克、丹皮</w:t>
      </w:r>
      <w:r>
        <w:rPr>
          <w:rFonts w:hint="eastAsia"/>
        </w:rPr>
        <w:t>12</w:t>
      </w:r>
      <w:r>
        <w:rPr>
          <w:rFonts w:hint="eastAsia"/>
        </w:rPr>
        <w:t>克、桂枝</w:t>
      </w:r>
      <w:r>
        <w:rPr>
          <w:rFonts w:hint="eastAsia"/>
        </w:rPr>
        <w:t>6</w:t>
      </w:r>
      <w:r>
        <w:rPr>
          <w:rFonts w:hint="eastAsia"/>
        </w:rPr>
        <w:t>克、炙甘草</w:t>
      </w:r>
      <w:r>
        <w:rPr>
          <w:rFonts w:hint="eastAsia"/>
        </w:rPr>
        <w:t>6</w:t>
      </w:r>
      <w:r>
        <w:rPr>
          <w:rFonts w:hint="eastAsia"/>
        </w:rPr>
        <w:t>克、炮</w:t>
      </w:r>
      <w:r w:rsidR="00DE7934">
        <w:rPr>
          <w:rFonts w:hint="eastAsia"/>
        </w:rPr>
        <w:t>姜</w:t>
      </w:r>
      <w:r>
        <w:rPr>
          <w:rFonts w:hint="eastAsia"/>
        </w:rPr>
        <w:t>炭</w:t>
      </w:r>
      <w:r>
        <w:rPr>
          <w:rFonts w:hint="eastAsia"/>
        </w:rPr>
        <w:t>6</w:t>
      </w:r>
      <w:r>
        <w:rPr>
          <w:rFonts w:hint="eastAsia"/>
        </w:rPr>
        <w:t>克、生</w:t>
      </w:r>
      <w:r w:rsidR="003E384E">
        <w:rPr>
          <w:rFonts w:hint="eastAsia"/>
        </w:rPr>
        <w:t>黄芪</w:t>
      </w:r>
      <w:r>
        <w:rPr>
          <w:rFonts w:hint="eastAsia"/>
        </w:rPr>
        <w:t>30</w:t>
      </w:r>
      <w:r>
        <w:rPr>
          <w:rFonts w:hint="eastAsia"/>
        </w:rPr>
        <w:t>克、二七粉</w:t>
      </w:r>
      <w:r>
        <w:rPr>
          <w:rFonts w:hint="eastAsia"/>
        </w:rPr>
        <w:t>4</w:t>
      </w:r>
      <w:r>
        <w:rPr>
          <w:rFonts w:hint="eastAsia"/>
        </w:rPr>
        <w:t>克</w:t>
      </w:r>
      <w:r w:rsidR="00226E29">
        <w:rPr>
          <w:rFonts w:hint="eastAsia"/>
        </w:rPr>
        <w:t>（</w:t>
      </w:r>
      <w:r>
        <w:rPr>
          <w:rFonts w:hint="eastAsia"/>
        </w:rPr>
        <w:t>分冲</w:t>
      </w:r>
      <w:r w:rsidR="009678F3">
        <w:rPr>
          <w:rFonts w:hint="eastAsia"/>
        </w:rPr>
        <w:t>）。</w:t>
      </w:r>
      <w:r>
        <w:rPr>
          <w:rFonts w:hint="eastAsia"/>
        </w:rPr>
        <w:t>6</w:t>
      </w:r>
      <w:r>
        <w:rPr>
          <w:rFonts w:hint="eastAsia"/>
        </w:rPr>
        <w:t>帖，水煎，分早午晚三次服。患者带药返回家乡。</w:t>
      </w:r>
    </w:p>
    <w:p w14:paraId="7790444E" w14:textId="04D82387" w:rsidR="001E04BE" w:rsidRDefault="001E04BE" w:rsidP="00603D54">
      <w:pPr>
        <w:ind w:firstLineChars="200" w:firstLine="420"/>
      </w:pPr>
      <w:r>
        <w:rPr>
          <w:rFonts w:hint="eastAsia"/>
        </w:rPr>
        <w:t>6</w:t>
      </w:r>
      <w:r>
        <w:rPr>
          <w:rFonts w:hint="eastAsia"/>
        </w:rPr>
        <w:t>月</w:t>
      </w:r>
      <w:r>
        <w:rPr>
          <w:rFonts w:hint="eastAsia"/>
        </w:rPr>
        <w:t>2</w:t>
      </w:r>
      <w:r>
        <w:rPr>
          <w:rFonts w:hint="eastAsia"/>
        </w:rPr>
        <w:t>日接函</w:t>
      </w:r>
      <w:r w:rsidR="009B44C6">
        <w:rPr>
          <w:rFonts w:hint="eastAsia"/>
        </w:rPr>
        <w:t>称</w:t>
      </w:r>
      <w:r>
        <w:rPr>
          <w:rFonts w:hint="eastAsia"/>
        </w:rPr>
        <w:t>：服至第二剂，腹痛剧烈，随后解下“很多就象黑凉粉似的病块</w:t>
      </w:r>
      <w:r w:rsidR="00187E36">
        <w:rPr>
          <w:rFonts w:hint="eastAsia"/>
        </w:rPr>
        <w:t>”。</w:t>
      </w:r>
      <w:r>
        <w:rPr>
          <w:rFonts w:hint="eastAsia"/>
        </w:rPr>
        <w:t>以后每服一帖药后</w:t>
      </w:r>
      <w:r w:rsidR="00946A7B">
        <w:rPr>
          <w:rFonts w:hint="eastAsia"/>
        </w:rPr>
        <w:t>，</w:t>
      </w:r>
      <w:r>
        <w:rPr>
          <w:rFonts w:hint="eastAsia"/>
        </w:rPr>
        <w:t>都解下此种块状物，但逐渐减少，鲜血也随之减少，询问能否续服上方，需要改方与否。遂于前方去桂枝、丹皮，加当归</w:t>
      </w:r>
      <w:r>
        <w:rPr>
          <w:rFonts w:hint="eastAsia"/>
        </w:rPr>
        <w:t>9</w:t>
      </w:r>
      <w:r>
        <w:rPr>
          <w:rFonts w:hint="eastAsia"/>
        </w:rPr>
        <w:t>克</w:t>
      </w:r>
      <w:r w:rsidR="004856EC">
        <w:rPr>
          <w:rFonts w:hint="eastAsia"/>
        </w:rPr>
        <w:t>，</w:t>
      </w:r>
      <w:r>
        <w:rPr>
          <w:rFonts w:hint="eastAsia"/>
        </w:rPr>
        <w:t>嘱继服</w:t>
      </w:r>
      <w:r>
        <w:rPr>
          <w:rFonts w:hint="eastAsia"/>
        </w:rPr>
        <w:t>6</w:t>
      </w:r>
      <w:r>
        <w:rPr>
          <w:rFonts w:hint="eastAsia"/>
        </w:rPr>
        <w:t>帖。</w:t>
      </w:r>
    </w:p>
    <w:p w14:paraId="749956C0" w14:textId="732EA372" w:rsidR="001E04BE" w:rsidRDefault="001E04BE" w:rsidP="00603D54">
      <w:pPr>
        <w:ind w:firstLineChars="200" w:firstLine="420"/>
      </w:pPr>
      <w:r>
        <w:rPr>
          <w:rFonts w:hint="eastAsia"/>
        </w:rPr>
        <w:t>6</w:t>
      </w:r>
      <w:r>
        <w:rPr>
          <w:rFonts w:hint="eastAsia"/>
        </w:rPr>
        <w:t>月</w:t>
      </w:r>
      <w:r>
        <w:rPr>
          <w:rFonts w:hint="eastAsia"/>
        </w:rPr>
        <w:t>17</w:t>
      </w:r>
      <w:r>
        <w:rPr>
          <w:rFonts w:hint="eastAsia"/>
        </w:rPr>
        <w:t>日</w:t>
      </w:r>
      <w:r w:rsidR="004C2772">
        <w:rPr>
          <w:rFonts w:hint="eastAsia"/>
        </w:rPr>
        <w:t>又</w:t>
      </w:r>
      <w:r>
        <w:rPr>
          <w:rFonts w:hint="eastAsia"/>
        </w:rPr>
        <w:t>接函称：服完药后</w:t>
      </w:r>
      <w:r w:rsidR="006377E4">
        <w:rPr>
          <w:rFonts w:hint="eastAsia"/>
        </w:rPr>
        <w:t>，周</w:t>
      </w:r>
      <w:r>
        <w:rPr>
          <w:rFonts w:hint="eastAsia"/>
        </w:rPr>
        <w:t>身轻快，至今未见大便下血，去当地医院化验大便亦正常。后改汤为丸，继</w:t>
      </w:r>
      <w:r w:rsidR="009822EF">
        <w:rPr>
          <w:rFonts w:hint="eastAsia"/>
        </w:rPr>
        <w:t>服一</w:t>
      </w:r>
      <w:r>
        <w:rPr>
          <w:rFonts w:hint="eastAsia"/>
        </w:rPr>
        <w:t>个月，复查病愈。</w:t>
      </w:r>
    </w:p>
    <w:p w14:paraId="28EF4711" w14:textId="77777777" w:rsidR="00CA2BDB" w:rsidRDefault="001E04BE" w:rsidP="00CA2BDB">
      <w:pPr>
        <w:ind w:firstLineChars="200" w:firstLine="420"/>
      </w:pPr>
      <w:r>
        <w:rPr>
          <w:rFonts w:hint="eastAsia"/>
        </w:rPr>
        <w:t>按：桃核承气汤主治下焦蓄血证，蓄血即瘀血也。病如症瘕积聚</w:t>
      </w:r>
      <w:r w:rsidR="007D5234">
        <w:rPr>
          <w:rFonts w:hint="eastAsia"/>
        </w:rPr>
        <w:t>（</w:t>
      </w:r>
      <w:r>
        <w:rPr>
          <w:rFonts w:hint="eastAsia"/>
        </w:rPr>
        <w:t>肿瘤、</w:t>
      </w:r>
      <w:r w:rsidR="009C3214">
        <w:rPr>
          <w:rFonts w:hint="eastAsia"/>
        </w:rPr>
        <w:t>宫</w:t>
      </w:r>
      <w:r>
        <w:rPr>
          <w:rFonts w:hint="eastAsia"/>
        </w:rPr>
        <w:t>外孕、附件炎等）之类。《</w:t>
      </w:r>
      <w:r w:rsidR="0053458F">
        <w:rPr>
          <w:rFonts w:hint="eastAsia"/>
        </w:rPr>
        <w:t>伤寒论》指出</w:t>
      </w:r>
      <w:r>
        <w:rPr>
          <w:rFonts w:hint="eastAsia"/>
        </w:rPr>
        <w:t>的</w:t>
      </w:r>
      <w:r w:rsidR="00010660">
        <w:rPr>
          <w:rFonts w:hint="eastAsia"/>
        </w:rPr>
        <w:t>蓄血证</w:t>
      </w:r>
      <w:r>
        <w:rPr>
          <w:rFonts w:hint="eastAsia"/>
        </w:rPr>
        <w:t>的辨</w:t>
      </w:r>
      <w:r w:rsidR="009321B2">
        <w:rPr>
          <w:rFonts w:hint="eastAsia"/>
        </w:rPr>
        <w:t>证</w:t>
      </w:r>
      <w:r>
        <w:rPr>
          <w:rFonts w:hint="eastAsia"/>
        </w:rPr>
        <w:t>指征为“少腹拘急”或“少腹硬满</w:t>
      </w:r>
      <w:r w:rsidR="00156160">
        <w:rPr>
          <w:rFonts w:hint="eastAsia"/>
        </w:rPr>
        <w:t>”。</w:t>
      </w:r>
      <w:r>
        <w:rPr>
          <w:rFonts w:hint="eastAsia"/>
        </w:rPr>
        <w:t>们本例仅</w:t>
      </w:r>
      <w:r w:rsidR="00156160">
        <w:rPr>
          <w:rFonts w:hint="eastAsia"/>
        </w:rPr>
        <w:t>脐腹</w:t>
      </w:r>
      <w:r>
        <w:rPr>
          <w:rFonts w:hint="eastAsia"/>
        </w:rPr>
        <w:t>部隐痛</w:t>
      </w:r>
      <w:r w:rsidR="00D62548">
        <w:rPr>
          <w:rFonts w:hint="eastAsia"/>
        </w:rPr>
        <w:t>，</w:t>
      </w:r>
      <w:r>
        <w:rPr>
          <w:rFonts w:hint="eastAsia"/>
        </w:rPr>
        <w:t>并不见包块肿硬，亦不见“如</w:t>
      </w:r>
      <w:r w:rsidR="00822672">
        <w:rPr>
          <w:rFonts w:hint="eastAsia"/>
        </w:rPr>
        <w:t>狂</w:t>
      </w:r>
      <w:r>
        <w:rPr>
          <w:rFonts w:hint="eastAsia"/>
        </w:rPr>
        <w:t>”之类的症状。</w:t>
      </w:r>
      <w:r w:rsidR="00822672">
        <w:rPr>
          <w:rFonts w:hint="eastAsia"/>
        </w:rPr>
        <w:t>且</w:t>
      </w:r>
      <w:r>
        <w:rPr>
          <w:rFonts w:hint="eastAsia"/>
        </w:rPr>
        <w:t>为肠炎便</w:t>
      </w:r>
      <w:r w:rsidR="00C05E97">
        <w:rPr>
          <w:rFonts w:hint="eastAsia"/>
        </w:rPr>
        <w:t>血</w:t>
      </w:r>
      <w:r>
        <w:rPr>
          <w:rFonts w:hint="eastAsia"/>
        </w:rPr>
        <w:t>病，当</w:t>
      </w:r>
      <w:r w:rsidR="00787560">
        <w:rPr>
          <w:rFonts w:hint="eastAsia"/>
        </w:rPr>
        <w:t>属</w:t>
      </w:r>
      <w:r>
        <w:rPr>
          <w:rFonts w:hint="eastAsia"/>
        </w:rPr>
        <w:t>“血证”的范畴</w:t>
      </w:r>
      <w:r w:rsidR="003C3383">
        <w:rPr>
          <w:rFonts w:hint="eastAsia"/>
        </w:rPr>
        <w:t>。</w:t>
      </w:r>
      <w:r>
        <w:rPr>
          <w:rFonts w:hint="eastAsia"/>
        </w:rPr>
        <w:t>所以此证之辨之治，出于常规之外。之所以诊为下焦蓄血证，治以活血祛瘀、通因通用。主要的辨证思维有二：一是前医按血证常规治法，行清热止血治疗无效。二</w:t>
      </w:r>
      <w:r w:rsidR="00B02741">
        <w:rPr>
          <w:rFonts w:hint="eastAsia"/>
        </w:rPr>
        <w:t>是</w:t>
      </w:r>
      <w:r>
        <w:rPr>
          <w:rFonts w:hint="eastAsia"/>
        </w:rPr>
        <w:t>虽瘀象不典型</w:t>
      </w:r>
      <w:r w:rsidR="00120F4D">
        <w:rPr>
          <w:rFonts w:hint="eastAsia"/>
        </w:rPr>
        <w:t>，</w:t>
      </w:r>
      <w:r>
        <w:rPr>
          <w:rFonts w:hint="eastAsia"/>
        </w:rPr>
        <w:t>但仍有腹痛、脉涩的蓄血脉症可辨。服药之后，出现“腹痛剧列”，并大便排出“黑凉粉”状物、而随之便血亦逐渐减少、消失</w:t>
      </w:r>
      <w:r w:rsidR="00EC6D33">
        <w:rPr>
          <w:rFonts w:hint="eastAsia"/>
        </w:rPr>
        <w:t>，</w:t>
      </w:r>
      <w:r>
        <w:rPr>
          <w:rFonts w:hint="eastAsia"/>
        </w:rPr>
        <w:t>肠炎治愈。证明本例之辨证论治的思维还是基本正确的。由</w:t>
      </w:r>
      <w:r w:rsidR="005B5326">
        <w:rPr>
          <w:rFonts w:hint="eastAsia"/>
        </w:rPr>
        <w:t>于</w:t>
      </w:r>
      <w:r>
        <w:rPr>
          <w:rFonts w:hint="eastAsia"/>
        </w:rPr>
        <w:t>本证</w:t>
      </w:r>
      <w:r w:rsidR="00787560">
        <w:rPr>
          <w:rFonts w:hint="eastAsia"/>
        </w:rPr>
        <w:t>属</w:t>
      </w:r>
      <w:r>
        <w:rPr>
          <w:rFonts w:hint="eastAsia"/>
        </w:rPr>
        <w:t>“血证</w:t>
      </w:r>
      <w:r w:rsidR="00B13F2D">
        <w:rPr>
          <w:rFonts w:hint="eastAsia"/>
        </w:rPr>
        <w:t>”，</w:t>
      </w:r>
      <w:r>
        <w:rPr>
          <w:rFonts w:hint="eastAsia"/>
        </w:rPr>
        <w:t>蓄血的</w:t>
      </w:r>
      <w:r w:rsidR="00364E6F">
        <w:rPr>
          <w:rFonts w:hint="eastAsia"/>
        </w:rPr>
        <w:t>特</w:t>
      </w:r>
      <w:r>
        <w:rPr>
          <w:rFonts w:hint="eastAsia"/>
        </w:rPr>
        <w:t>征并不明显、所以桃核承气汤之用亦当加减。大便不硬，故去芒硝之咸寒软坚。另加赤白芍、丹皮凉血活血；加三七以祛瘀止血</w:t>
      </w:r>
      <w:r w:rsidR="00C13425">
        <w:rPr>
          <w:rFonts w:hint="eastAsia"/>
        </w:rPr>
        <w:t>；</w:t>
      </w:r>
      <w:r>
        <w:rPr>
          <w:rFonts w:hint="eastAsia"/>
        </w:rPr>
        <w:t>佐炮姜炭以温通止血</w:t>
      </w:r>
      <w:r w:rsidR="00C13425">
        <w:rPr>
          <w:rFonts w:hint="eastAsia"/>
        </w:rPr>
        <w:t>；</w:t>
      </w:r>
      <w:r>
        <w:rPr>
          <w:rFonts w:hint="eastAsia"/>
        </w:rPr>
        <w:t>加黄芪以补气</w:t>
      </w:r>
      <w:r w:rsidR="00D5105F">
        <w:rPr>
          <w:rFonts w:hint="eastAsia"/>
        </w:rPr>
        <w:t>摄</w:t>
      </w:r>
      <w:r>
        <w:rPr>
          <w:rFonts w:hint="eastAsia"/>
        </w:rPr>
        <w:t>血。由</w:t>
      </w:r>
      <w:r w:rsidR="00193E31">
        <w:rPr>
          <w:rFonts w:hint="eastAsia"/>
        </w:rPr>
        <w:t>于</w:t>
      </w:r>
      <w:r>
        <w:rPr>
          <w:rFonts w:hint="eastAsia"/>
        </w:rPr>
        <w:t>灵活加减，尚</w:t>
      </w:r>
      <w:r w:rsidR="00787560">
        <w:rPr>
          <w:rFonts w:hint="eastAsia"/>
        </w:rPr>
        <w:t>属</w:t>
      </w:r>
      <w:r>
        <w:rPr>
          <w:rFonts w:hint="eastAsia"/>
        </w:rPr>
        <w:t>得当，故取效亦速。</w:t>
      </w:r>
    </w:p>
    <w:p w14:paraId="7B080FA9" w14:textId="77777777" w:rsidR="00CA2BDB" w:rsidRDefault="00CA2BDB">
      <w:pPr>
        <w:widowControl/>
        <w:jc w:val="left"/>
      </w:pPr>
      <w:r>
        <w:br w:type="page"/>
      </w:r>
    </w:p>
    <w:p w14:paraId="76DAA64C" w14:textId="77777777" w:rsidR="00CA2BDB" w:rsidRDefault="001E04BE" w:rsidP="00CA2BDB">
      <w:pPr>
        <w:ind w:firstLineChars="200" w:firstLine="420"/>
      </w:pPr>
      <w:r>
        <w:rPr>
          <w:rFonts w:hint="eastAsia"/>
        </w:rPr>
        <w:lastRenderedPageBreak/>
        <w:t>书名</w:t>
      </w:r>
      <w:r w:rsidR="00CA2BDB">
        <w:rPr>
          <w:rFonts w:hint="eastAsia"/>
        </w:rPr>
        <w:t>：</w:t>
      </w:r>
      <w:r>
        <w:rPr>
          <w:rFonts w:hint="eastAsia"/>
        </w:rPr>
        <w:t>伤寒思辩</w:t>
      </w:r>
    </w:p>
    <w:p w14:paraId="10DC66D4" w14:textId="77777777" w:rsidR="00CA2BDB" w:rsidRDefault="001E04BE" w:rsidP="00CA2BDB">
      <w:pPr>
        <w:ind w:firstLineChars="200" w:firstLine="420"/>
      </w:pPr>
      <w:r>
        <w:rPr>
          <w:rFonts w:hint="eastAsia"/>
        </w:rPr>
        <w:t>作者</w:t>
      </w:r>
      <w:r w:rsidR="00CA2BDB">
        <w:rPr>
          <w:rFonts w:hint="eastAsia"/>
        </w:rPr>
        <w:t>：</w:t>
      </w:r>
      <w:r>
        <w:rPr>
          <w:rFonts w:hint="eastAsia"/>
        </w:rPr>
        <w:t>姜建国</w:t>
      </w:r>
    </w:p>
    <w:p w14:paraId="58E5A6BF" w14:textId="0438BB5D" w:rsidR="001E04BE" w:rsidRDefault="001E04BE" w:rsidP="00CA2BDB">
      <w:pPr>
        <w:ind w:firstLineChars="200" w:firstLine="420"/>
      </w:pPr>
      <w:r>
        <w:rPr>
          <w:rFonts w:hint="eastAsia"/>
        </w:rPr>
        <w:t>页数</w:t>
      </w:r>
      <w:r w:rsidR="00CA2BDB">
        <w:rPr>
          <w:rFonts w:hint="eastAsia"/>
        </w:rPr>
        <w:t>：</w:t>
      </w:r>
      <w:r>
        <w:rPr>
          <w:rFonts w:hint="eastAsia"/>
        </w:rPr>
        <w:t>294</w:t>
      </w:r>
    </w:p>
    <w:p w14:paraId="7D3AD78F" w14:textId="55070A08" w:rsidR="001E04BE" w:rsidRDefault="00CA2BDB" w:rsidP="00603D54">
      <w:pPr>
        <w:ind w:firstLineChars="200" w:firstLine="420"/>
      </w:pPr>
      <w:r>
        <w:t>SS</w:t>
      </w:r>
      <w:r w:rsidR="001E04BE">
        <w:rPr>
          <w:rFonts w:hint="eastAsia"/>
        </w:rPr>
        <w:t>号</w:t>
      </w:r>
      <w:r>
        <w:rPr>
          <w:rFonts w:hint="eastAsia"/>
        </w:rPr>
        <w:t>：</w:t>
      </w:r>
      <w:r w:rsidR="001E04BE">
        <w:rPr>
          <w:rFonts w:hint="eastAsia"/>
        </w:rPr>
        <w:t>107212</w:t>
      </w:r>
      <w:r>
        <w:t>8</w:t>
      </w:r>
      <w:r w:rsidR="001E04BE">
        <w:rPr>
          <w:rFonts w:hint="eastAsia"/>
        </w:rPr>
        <w:t>8</w:t>
      </w:r>
    </w:p>
    <w:p w14:paraId="4602CD3F" w14:textId="7F1C24BE" w:rsidR="001E04BE" w:rsidRDefault="001E04BE" w:rsidP="00365433">
      <w:pPr>
        <w:ind w:firstLineChars="200" w:firstLine="420"/>
      </w:pPr>
      <w:r>
        <w:rPr>
          <w:rFonts w:hint="eastAsia"/>
        </w:rPr>
        <w:t>出版日期</w:t>
      </w:r>
      <w:r w:rsidR="002F4FBC">
        <w:rPr>
          <w:rFonts w:hint="eastAsia"/>
        </w:rPr>
        <w:t>：</w:t>
      </w:r>
      <w:r>
        <w:rPr>
          <w:rFonts w:hint="eastAsia"/>
        </w:rPr>
        <w:t>1995</w:t>
      </w:r>
      <w:r>
        <w:rPr>
          <w:rFonts w:hint="eastAsia"/>
        </w:rPr>
        <w:t>年</w:t>
      </w:r>
      <w:r>
        <w:rPr>
          <w:rFonts w:hint="eastAsia"/>
        </w:rPr>
        <w:t>1</w:t>
      </w:r>
      <w:r w:rsidR="002F4FBC">
        <w:t>2</w:t>
      </w:r>
      <w:r>
        <w:rPr>
          <w:rFonts w:hint="eastAsia"/>
        </w:rPr>
        <w:t>月第</w:t>
      </w:r>
      <w:r>
        <w:rPr>
          <w:rFonts w:hint="eastAsia"/>
        </w:rPr>
        <w:t>1</w:t>
      </w:r>
      <w:r>
        <w:rPr>
          <w:rFonts w:hint="eastAsia"/>
        </w:rPr>
        <w:t>版</w:t>
      </w:r>
    </w:p>
    <w:sectPr w:rsidR="001E04B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eung jupiter" w:date="2019-11-05T11:05:00Z" w:initials="cj">
    <w:p w14:paraId="028C78A8" w14:textId="3B1F8EC0" w:rsidR="00B320BB" w:rsidRDefault="00B320BB">
      <w:pPr>
        <w:pStyle w:val="a4"/>
      </w:pPr>
      <w:r>
        <w:rPr>
          <w:rStyle w:val="a3"/>
        </w:rPr>
        <w:annotationRef/>
      </w:r>
      <w:r>
        <w:rPr>
          <w:rFonts w:hint="eastAsia"/>
        </w:rPr>
        <w:t>原书如此</w:t>
      </w:r>
    </w:p>
  </w:comment>
  <w:comment w:id="2" w:author="cheung jupiter" w:date="2019-11-05T13:45:00Z" w:initials="cj">
    <w:p w14:paraId="1EC7E7E0" w14:textId="43C0D047" w:rsidR="00B320BB" w:rsidRDefault="00B320BB">
      <w:pPr>
        <w:pStyle w:val="a4"/>
      </w:pPr>
      <w:r>
        <w:rPr>
          <w:rStyle w:val="a3"/>
        </w:rPr>
        <w:annotationRef/>
      </w:r>
      <w:r>
        <w:rPr>
          <w:rFonts w:hint="eastAsia"/>
        </w:rPr>
        <w:t>原书就是此字</w:t>
      </w:r>
    </w:p>
  </w:comment>
  <w:comment w:id="3" w:author="cheung jupiter" w:date="2019-11-05T14:05:00Z" w:initials="cj">
    <w:p w14:paraId="3EEBF972" w14:textId="35401960" w:rsidR="00B320BB" w:rsidRDefault="00B320BB">
      <w:pPr>
        <w:pStyle w:val="a4"/>
      </w:pPr>
      <w:r>
        <w:rPr>
          <w:rStyle w:val="a3"/>
        </w:rPr>
        <w:annotationRef/>
      </w:r>
      <w:r>
        <w:rPr>
          <w:rFonts w:hint="eastAsia"/>
        </w:rPr>
        <w:t>打不出那个字</w:t>
      </w:r>
    </w:p>
  </w:comment>
  <w:comment w:id="4" w:author="cheung jupiter" w:date="2019-11-05T14:34:00Z" w:initials="cj">
    <w:p w14:paraId="62492E04" w14:textId="75E4AC78" w:rsidR="00B320BB" w:rsidRDefault="00B320BB">
      <w:pPr>
        <w:pStyle w:val="a4"/>
      </w:pPr>
      <w:r>
        <w:rPr>
          <w:rStyle w:val="a3"/>
        </w:rPr>
        <w:annotationRef/>
      </w:r>
      <w:r>
        <w:rPr>
          <w:rFonts w:hint="eastAsia"/>
        </w:rPr>
        <w:t>原书如此</w:t>
      </w:r>
    </w:p>
  </w:comment>
  <w:comment w:id="5" w:author="cheung jupiter" w:date="2019-11-06T11:33:00Z" w:initials="cj">
    <w:p w14:paraId="61086814" w14:textId="3D43A2B3" w:rsidR="00B320BB" w:rsidRDefault="00B320BB">
      <w:pPr>
        <w:pStyle w:val="a4"/>
      </w:pPr>
      <w:r>
        <w:rPr>
          <w:rStyle w:val="a3"/>
        </w:rPr>
        <w:annotationRef/>
      </w:r>
      <w:r>
        <w:rPr>
          <w:rFonts w:hint="eastAsia"/>
        </w:rPr>
        <w:t>原书如此</w:t>
      </w:r>
    </w:p>
  </w:comment>
  <w:comment w:id="6" w:author="cheung jupiter" w:date="2019-11-07T09:05:00Z" w:initials="cj">
    <w:p w14:paraId="046A2476" w14:textId="2E3AB38F" w:rsidR="00B320BB" w:rsidRDefault="00B320BB">
      <w:pPr>
        <w:pStyle w:val="a4"/>
      </w:pPr>
      <w:r>
        <w:rPr>
          <w:rStyle w:val="a3"/>
        </w:rPr>
        <w:annotationRef/>
      </w:r>
      <w:r>
        <w:rPr>
          <w:rFonts w:hint="eastAsia"/>
        </w:rPr>
        <w:t>打不出那个字</w:t>
      </w:r>
    </w:p>
  </w:comment>
  <w:comment w:id="7" w:author="cheung jupiter" w:date="2019-11-07T09:21:00Z" w:initials="cj">
    <w:p w14:paraId="1973FF3E" w14:textId="1C1D8E06" w:rsidR="00B320BB" w:rsidRDefault="00B320BB">
      <w:pPr>
        <w:pStyle w:val="a4"/>
      </w:pPr>
      <w:r>
        <w:rPr>
          <w:rStyle w:val="a3"/>
        </w:rPr>
        <w:annotationRef/>
      </w:r>
      <w:r>
        <w:rPr>
          <w:rFonts w:hint="eastAsia"/>
        </w:rPr>
        <w:t>衣军</w:t>
      </w:r>
    </w:p>
  </w:comment>
  <w:comment w:id="8" w:author="cheung jupiter" w:date="2019-11-07T09:33:00Z" w:initials="cj">
    <w:p w14:paraId="4A72099B" w14:textId="14F01E88" w:rsidR="00B320BB" w:rsidRDefault="00B320BB">
      <w:pPr>
        <w:pStyle w:val="a4"/>
      </w:pPr>
      <w:r>
        <w:rPr>
          <w:rStyle w:val="a3"/>
        </w:rPr>
        <w:annotationRef/>
      </w:r>
      <w:r>
        <w:rPr>
          <w:rFonts w:hint="eastAsia"/>
        </w:rPr>
        <w:t>打不出那个字</w:t>
      </w:r>
    </w:p>
  </w:comment>
  <w:comment w:id="9" w:author="cheung jupiter" w:date="2019-11-07T10:53:00Z" w:initials="cj">
    <w:p w14:paraId="10A3BFBE" w14:textId="61E2CD49" w:rsidR="00B320BB" w:rsidRDefault="00B320BB">
      <w:pPr>
        <w:pStyle w:val="a4"/>
      </w:pPr>
      <w:r>
        <w:rPr>
          <w:rStyle w:val="a3"/>
        </w:rPr>
        <w:annotationRef/>
      </w:r>
      <w:r>
        <w:rPr>
          <w:rFonts w:hint="eastAsia"/>
        </w:rPr>
        <w:t>打不出那个字</w:t>
      </w:r>
    </w:p>
  </w:comment>
  <w:comment w:id="10" w:author="cheung jupiter" w:date="2019-11-08T08:06:00Z" w:initials="cj">
    <w:p w14:paraId="57A73B80" w14:textId="1F71F9F2" w:rsidR="00B320BB" w:rsidRDefault="00B320BB">
      <w:pPr>
        <w:pStyle w:val="a4"/>
      </w:pPr>
      <w:r>
        <w:rPr>
          <w:rStyle w:val="a3"/>
        </w:rPr>
        <w:annotationRef/>
      </w:r>
      <w:r>
        <w:rPr>
          <w:rFonts w:hint="eastAsia"/>
        </w:rPr>
        <w:t>那个时候的印刷有问题？</w:t>
      </w:r>
    </w:p>
  </w:comment>
  <w:comment w:id="11" w:author="cheung jupiter" w:date="2019-11-08T08:08:00Z" w:initials="cj">
    <w:p w14:paraId="7B05F484" w14:textId="79ACB948" w:rsidR="00B320BB" w:rsidRDefault="00B320BB">
      <w:pPr>
        <w:pStyle w:val="a4"/>
      </w:pPr>
      <w:r>
        <w:rPr>
          <w:rStyle w:val="a3"/>
        </w:rPr>
        <w:annotationRef/>
      </w:r>
      <w:r>
        <w:rPr>
          <w:rFonts w:hint="eastAsia"/>
        </w:rPr>
        <w:t>原文就是两个逗号</w:t>
      </w:r>
    </w:p>
  </w:comment>
  <w:comment w:id="12" w:author="cheung jupiter" w:date="2019-11-08T10:10:00Z" w:initials="cj">
    <w:p w14:paraId="33583572" w14:textId="61B61511" w:rsidR="00B320BB" w:rsidRDefault="00B320BB">
      <w:pPr>
        <w:pStyle w:val="a4"/>
      </w:pPr>
      <w:r>
        <w:rPr>
          <w:rStyle w:val="a3"/>
        </w:rPr>
        <w:annotationRef/>
      </w:r>
      <w:r>
        <w:rPr>
          <w:rFonts w:hint="eastAsia"/>
        </w:rPr>
        <w:t>原文如此</w:t>
      </w:r>
    </w:p>
  </w:comment>
  <w:comment w:id="13" w:author="cheung jupiter" w:date="2019-11-08T13:36:00Z" w:initials="cj">
    <w:p w14:paraId="47D2446B" w14:textId="192D44EC" w:rsidR="00B320BB" w:rsidRDefault="00B320BB">
      <w:pPr>
        <w:pStyle w:val="a4"/>
      </w:pPr>
      <w:r>
        <w:rPr>
          <w:rStyle w:val="a3"/>
        </w:rPr>
        <w:annotationRef/>
      </w:r>
      <w:r>
        <w:rPr>
          <w:rFonts w:hint="eastAsia"/>
        </w:rPr>
        <w:t>原书如此</w:t>
      </w:r>
    </w:p>
  </w:comment>
  <w:comment w:id="14" w:author="cheung jupiter" w:date="2019-11-11T08:36:00Z" w:initials="cj">
    <w:p w14:paraId="4AFEA164" w14:textId="118723C6" w:rsidR="00B320BB" w:rsidRDefault="00B320BB">
      <w:pPr>
        <w:pStyle w:val="a4"/>
      </w:pPr>
      <w:r>
        <w:rPr>
          <w:rStyle w:val="a3"/>
        </w:rPr>
        <w:annotationRef/>
      </w:r>
      <w:r>
        <w:rPr>
          <w:rFonts w:hint="eastAsia"/>
        </w:rPr>
        <w:t>那个字打不出</w:t>
      </w:r>
    </w:p>
  </w:comment>
  <w:comment w:id="15" w:author="cheung jupiter" w:date="2019-11-11T08:36:00Z" w:initials="cj">
    <w:p w14:paraId="4E19FEE3" w14:textId="74FBD643" w:rsidR="00B320BB" w:rsidRDefault="00B320BB">
      <w:pPr>
        <w:pStyle w:val="a4"/>
      </w:pPr>
      <w:r>
        <w:rPr>
          <w:rStyle w:val="a3"/>
        </w:rPr>
        <w:annotationRef/>
      </w:r>
      <w:r>
        <w:rPr>
          <w:rFonts w:hint="eastAsia"/>
        </w:rPr>
        <w:t>那个字打不出</w:t>
      </w:r>
    </w:p>
  </w:comment>
  <w:comment w:id="16" w:author="cheung jupiter" w:date="2019-11-11T08:37:00Z" w:initials="cj">
    <w:p w14:paraId="4DA089F1" w14:textId="4F017095" w:rsidR="00B320BB" w:rsidRDefault="00B320BB">
      <w:pPr>
        <w:pStyle w:val="a4"/>
      </w:pPr>
      <w:r>
        <w:rPr>
          <w:rStyle w:val="a3"/>
        </w:rPr>
        <w:annotationRef/>
      </w:r>
      <w:r>
        <w:rPr>
          <w:rFonts w:hint="eastAsia"/>
        </w:rPr>
        <w:t>那个字打不出</w:t>
      </w:r>
    </w:p>
  </w:comment>
  <w:comment w:id="17" w:author="cheung jupiter" w:date="2019-11-13T08:22:00Z" w:initials="cj">
    <w:p w14:paraId="684B47FB" w14:textId="7867070F" w:rsidR="00B320BB" w:rsidRDefault="00B320BB">
      <w:pPr>
        <w:pStyle w:val="a4"/>
      </w:pPr>
      <w:r>
        <w:rPr>
          <w:rStyle w:val="a3"/>
        </w:rPr>
        <w:annotationRef/>
      </w:r>
      <w:r>
        <w:rPr>
          <w:rFonts w:hint="eastAsia"/>
        </w:rPr>
        <w:t>而大</w:t>
      </w:r>
    </w:p>
  </w:comment>
  <w:comment w:id="18" w:author="cheung jupiter" w:date="2019-11-13T08:23:00Z" w:initials="cj">
    <w:p w14:paraId="03BD1936" w14:textId="47D7F7C2" w:rsidR="00B320BB" w:rsidRDefault="00B320BB">
      <w:pPr>
        <w:pStyle w:val="a4"/>
      </w:pPr>
      <w:r>
        <w:rPr>
          <w:rStyle w:val="a3"/>
        </w:rPr>
        <w:annotationRef/>
      </w:r>
      <w:r>
        <w:rPr>
          <w:rFonts w:hint="eastAsia"/>
        </w:rPr>
        <w:t>而大</w:t>
      </w:r>
    </w:p>
  </w:comment>
  <w:comment w:id="19" w:author="cheung jupiter" w:date="2019-11-13T09:00:00Z" w:initials="cj">
    <w:p w14:paraId="2484E9A0" w14:textId="04229C0D" w:rsidR="00B320BB" w:rsidRDefault="00B320BB">
      <w:pPr>
        <w:pStyle w:val="a4"/>
      </w:pPr>
      <w:r>
        <w:rPr>
          <w:rStyle w:val="a3"/>
        </w:rPr>
        <w:annotationRef/>
      </w:r>
      <w:r>
        <w:rPr>
          <w:rFonts w:hint="eastAsia"/>
        </w:rPr>
        <w:t>日正</w:t>
      </w:r>
    </w:p>
  </w:comment>
  <w:comment w:id="20" w:author="cheung jupiter" w:date="2019-11-13T10:20:00Z" w:initials="cj">
    <w:p w14:paraId="4F92B03E" w14:textId="595A4B43" w:rsidR="00B320BB" w:rsidRDefault="00B320BB">
      <w:pPr>
        <w:pStyle w:val="a4"/>
      </w:pPr>
      <w:r>
        <w:rPr>
          <w:rStyle w:val="a3"/>
        </w:rPr>
        <w:annotationRef/>
      </w:r>
      <w:r>
        <w:rPr>
          <w:rFonts w:hint="eastAsia"/>
        </w:rPr>
        <w:t>而大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8C78A8" w15:done="0"/>
  <w15:commentEx w15:paraId="1EC7E7E0" w15:done="0"/>
  <w15:commentEx w15:paraId="3EEBF972" w15:done="0"/>
  <w15:commentEx w15:paraId="62492E04" w15:done="0"/>
  <w15:commentEx w15:paraId="61086814" w15:done="0"/>
  <w15:commentEx w15:paraId="046A2476" w15:done="0"/>
  <w15:commentEx w15:paraId="1973FF3E" w15:done="0"/>
  <w15:commentEx w15:paraId="4A72099B" w15:done="0"/>
  <w15:commentEx w15:paraId="10A3BFBE" w15:done="0"/>
  <w15:commentEx w15:paraId="57A73B80" w15:done="0"/>
  <w15:commentEx w15:paraId="7B05F484" w15:done="0"/>
  <w15:commentEx w15:paraId="33583572" w15:done="0"/>
  <w15:commentEx w15:paraId="47D2446B" w15:done="0"/>
  <w15:commentEx w15:paraId="4AFEA164" w15:done="0"/>
  <w15:commentEx w15:paraId="4E19FEE3" w15:done="0"/>
  <w15:commentEx w15:paraId="4DA089F1" w15:done="0"/>
  <w15:commentEx w15:paraId="684B47FB" w15:done="0"/>
  <w15:commentEx w15:paraId="03BD1936" w15:done="0"/>
  <w15:commentEx w15:paraId="2484E9A0" w15:done="0"/>
  <w15:commentEx w15:paraId="4F92B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8C78A8" w16cid:durableId="216BD616"/>
  <w16cid:commentId w16cid:paraId="1EC7E7E0" w16cid:durableId="216BFB63"/>
  <w16cid:commentId w16cid:paraId="3EEBF972" w16cid:durableId="216C000C"/>
  <w16cid:commentId w16cid:paraId="62492E04" w16cid:durableId="216C06DB"/>
  <w16cid:commentId w16cid:paraId="61086814" w16cid:durableId="216D2DF1"/>
  <w16cid:commentId w16cid:paraId="046A2476" w16cid:durableId="216E5CD4"/>
  <w16cid:commentId w16cid:paraId="1973FF3E" w16cid:durableId="216E608C"/>
  <w16cid:commentId w16cid:paraId="4A72099B" w16cid:durableId="216E635B"/>
  <w16cid:commentId w16cid:paraId="10A3BFBE" w16cid:durableId="216E7621"/>
  <w16cid:commentId w16cid:paraId="57A73B80" w16cid:durableId="216FA06C"/>
  <w16cid:commentId w16cid:paraId="7B05F484" w16cid:durableId="216FA0F1"/>
  <w16cid:commentId w16cid:paraId="33583572" w16cid:durableId="216FBD90"/>
  <w16cid:commentId w16cid:paraId="47D2446B" w16cid:durableId="216FEDF7"/>
  <w16cid:commentId w16cid:paraId="4AFEA164" w16cid:durableId="21739C0E"/>
  <w16cid:commentId w16cid:paraId="4E19FEE3" w16cid:durableId="21739C20"/>
  <w16cid:commentId w16cid:paraId="4DA089F1" w16cid:durableId="21739C4D"/>
  <w16cid:commentId w16cid:paraId="684B47FB" w16cid:durableId="21763BD6"/>
  <w16cid:commentId w16cid:paraId="03BD1936" w16cid:durableId="21763BF6"/>
  <w16cid:commentId w16cid:paraId="2484E9A0" w16cid:durableId="217644B3"/>
  <w16cid:commentId w16cid:paraId="4F92B03E" w16cid:durableId="217657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51A"/>
    <w:multiLevelType w:val="hybridMultilevel"/>
    <w:tmpl w:val="0C045586"/>
    <w:lvl w:ilvl="0" w:tplc="78F48B4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5E6240"/>
    <w:multiLevelType w:val="hybridMultilevel"/>
    <w:tmpl w:val="C2F000B0"/>
    <w:lvl w:ilvl="0" w:tplc="FD74F7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7951CE"/>
    <w:multiLevelType w:val="hybridMultilevel"/>
    <w:tmpl w:val="8D28C9EA"/>
    <w:lvl w:ilvl="0" w:tplc="A4D4C80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946EDF"/>
    <w:multiLevelType w:val="hybridMultilevel"/>
    <w:tmpl w:val="EB4A1AC0"/>
    <w:lvl w:ilvl="0" w:tplc="8362C8A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8F063B"/>
    <w:multiLevelType w:val="hybridMultilevel"/>
    <w:tmpl w:val="FCE0E3AA"/>
    <w:lvl w:ilvl="0" w:tplc="A1CED2C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4809E3"/>
    <w:multiLevelType w:val="hybridMultilevel"/>
    <w:tmpl w:val="66506784"/>
    <w:lvl w:ilvl="0" w:tplc="682CF3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F6428A"/>
    <w:multiLevelType w:val="hybridMultilevel"/>
    <w:tmpl w:val="A11654AA"/>
    <w:lvl w:ilvl="0" w:tplc="1556DC2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5091A"/>
    <w:multiLevelType w:val="hybridMultilevel"/>
    <w:tmpl w:val="C11498BC"/>
    <w:lvl w:ilvl="0" w:tplc="69AC74A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C167D0C"/>
    <w:multiLevelType w:val="hybridMultilevel"/>
    <w:tmpl w:val="976C754C"/>
    <w:lvl w:ilvl="0" w:tplc="F7DEBFE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2510B5F"/>
    <w:multiLevelType w:val="hybridMultilevel"/>
    <w:tmpl w:val="5C0CC4BE"/>
    <w:lvl w:ilvl="0" w:tplc="27D2EE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0724F3"/>
    <w:multiLevelType w:val="hybridMultilevel"/>
    <w:tmpl w:val="9230E0B4"/>
    <w:lvl w:ilvl="0" w:tplc="21644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B717BF"/>
    <w:multiLevelType w:val="hybridMultilevel"/>
    <w:tmpl w:val="9D9042F0"/>
    <w:lvl w:ilvl="0" w:tplc="7A36E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11"/>
  </w:num>
  <w:num w:numId="4">
    <w:abstractNumId w:val="7"/>
  </w:num>
  <w:num w:numId="5">
    <w:abstractNumId w:val="2"/>
  </w:num>
  <w:num w:numId="6">
    <w:abstractNumId w:val="0"/>
  </w:num>
  <w:num w:numId="7">
    <w:abstractNumId w:val="9"/>
  </w:num>
  <w:num w:numId="8">
    <w:abstractNumId w:val="3"/>
  </w:num>
  <w:num w:numId="9">
    <w:abstractNumId w:val="6"/>
  </w:num>
  <w:num w:numId="10">
    <w:abstractNumId w:val="5"/>
  </w:num>
  <w:num w:numId="11">
    <w:abstractNumId w:val="8"/>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ung jupiter">
    <w15:presenceInfo w15:providerId="Windows Live" w15:userId="f6f08a80a376f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D04AF"/>
    <w:rsid w:val="0000011E"/>
    <w:rsid w:val="0000034A"/>
    <w:rsid w:val="00000612"/>
    <w:rsid w:val="00000FC6"/>
    <w:rsid w:val="00001980"/>
    <w:rsid w:val="00002526"/>
    <w:rsid w:val="00002642"/>
    <w:rsid w:val="00002A76"/>
    <w:rsid w:val="00003731"/>
    <w:rsid w:val="00003772"/>
    <w:rsid w:val="00003A80"/>
    <w:rsid w:val="000044BE"/>
    <w:rsid w:val="00004986"/>
    <w:rsid w:val="00004A09"/>
    <w:rsid w:val="00004E09"/>
    <w:rsid w:val="00005A19"/>
    <w:rsid w:val="00005E55"/>
    <w:rsid w:val="00005E67"/>
    <w:rsid w:val="000064B3"/>
    <w:rsid w:val="000064FA"/>
    <w:rsid w:val="0000660F"/>
    <w:rsid w:val="00006CF5"/>
    <w:rsid w:val="00007550"/>
    <w:rsid w:val="00007610"/>
    <w:rsid w:val="000076C8"/>
    <w:rsid w:val="00007958"/>
    <w:rsid w:val="00007D41"/>
    <w:rsid w:val="0001050F"/>
    <w:rsid w:val="00010660"/>
    <w:rsid w:val="00010FA6"/>
    <w:rsid w:val="000110A9"/>
    <w:rsid w:val="000112F4"/>
    <w:rsid w:val="000115E1"/>
    <w:rsid w:val="000116BE"/>
    <w:rsid w:val="000118C1"/>
    <w:rsid w:val="00011F3D"/>
    <w:rsid w:val="000132CA"/>
    <w:rsid w:val="000132F5"/>
    <w:rsid w:val="0001379A"/>
    <w:rsid w:val="0001437A"/>
    <w:rsid w:val="00014740"/>
    <w:rsid w:val="0001502C"/>
    <w:rsid w:val="000157FD"/>
    <w:rsid w:val="00015B8D"/>
    <w:rsid w:val="0001609D"/>
    <w:rsid w:val="00016442"/>
    <w:rsid w:val="00016C50"/>
    <w:rsid w:val="00017302"/>
    <w:rsid w:val="000174B1"/>
    <w:rsid w:val="00017FC4"/>
    <w:rsid w:val="000217A0"/>
    <w:rsid w:val="00021916"/>
    <w:rsid w:val="00022145"/>
    <w:rsid w:val="00022BA4"/>
    <w:rsid w:val="000232D1"/>
    <w:rsid w:val="000234EC"/>
    <w:rsid w:val="000239AB"/>
    <w:rsid w:val="000239ED"/>
    <w:rsid w:val="00023CD7"/>
    <w:rsid w:val="00023DC3"/>
    <w:rsid w:val="000244C2"/>
    <w:rsid w:val="00024586"/>
    <w:rsid w:val="00024849"/>
    <w:rsid w:val="00024A5D"/>
    <w:rsid w:val="00024ACF"/>
    <w:rsid w:val="0002581B"/>
    <w:rsid w:val="0002595C"/>
    <w:rsid w:val="00025AB9"/>
    <w:rsid w:val="00026259"/>
    <w:rsid w:val="000278CB"/>
    <w:rsid w:val="0003003C"/>
    <w:rsid w:val="00030598"/>
    <w:rsid w:val="0003092A"/>
    <w:rsid w:val="00031764"/>
    <w:rsid w:val="0003180D"/>
    <w:rsid w:val="00031D30"/>
    <w:rsid w:val="00032AAD"/>
    <w:rsid w:val="00032F2F"/>
    <w:rsid w:val="00033558"/>
    <w:rsid w:val="00034259"/>
    <w:rsid w:val="0003427F"/>
    <w:rsid w:val="00034739"/>
    <w:rsid w:val="00034A80"/>
    <w:rsid w:val="00035814"/>
    <w:rsid w:val="00035C1B"/>
    <w:rsid w:val="00035FC8"/>
    <w:rsid w:val="0003638D"/>
    <w:rsid w:val="00036AF3"/>
    <w:rsid w:val="00036D0F"/>
    <w:rsid w:val="00037640"/>
    <w:rsid w:val="00037978"/>
    <w:rsid w:val="00037DA7"/>
    <w:rsid w:val="00040ACF"/>
    <w:rsid w:val="00040CB3"/>
    <w:rsid w:val="0004151F"/>
    <w:rsid w:val="0004201C"/>
    <w:rsid w:val="00042DBA"/>
    <w:rsid w:val="00042FBC"/>
    <w:rsid w:val="00043922"/>
    <w:rsid w:val="00043C39"/>
    <w:rsid w:val="00043E37"/>
    <w:rsid w:val="000443A6"/>
    <w:rsid w:val="000449F2"/>
    <w:rsid w:val="00044E9A"/>
    <w:rsid w:val="00045010"/>
    <w:rsid w:val="0004535C"/>
    <w:rsid w:val="000458FA"/>
    <w:rsid w:val="0004596C"/>
    <w:rsid w:val="000459EE"/>
    <w:rsid w:val="00045AAD"/>
    <w:rsid w:val="00045AD5"/>
    <w:rsid w:val="00046CD5"/>
    <w:rsid w:val="00046E98"/>
    <w:rsid w:val="00050127"/>
    <w:rsid w:val="0005063C"/>
    <w:rsid w:val="000513E7"/>
    <w:rsid w:val="00051530"/>
    <w:rsid w:val="00051CDA"/>
    <w:rsid w:val="00052223"/>
    <w:rsid w:val="00052431"/>
    <w:rsid w:val="00052496"/>
    <w:rsid w:val="00052F3F"/>
    <w:rsid w:val="0005307A"/>
    <w:rsid w:val="0005364A"/>
    <w:rsid w:val="00053C5C"/>
    <w:rsid w:val="00053EE6"/>
    <w:rsid w:val="00054017"/>
    <w:rsid w:val="000541CB"/>
    <w:rsid w:val="00054FA6"/>
    <w:rsid w:val="00054FE7"/>
    <w:rsid w:val="00055291"/>
    <w:rsid w:val="00055A2A"/>
    <w:rsid w:val="00055E75"/>
    <w:rsid w:val="00056C78"/>
    <w:rsid w:val="0005794B"/>
    <w:rsid w:val="00057957"/>
    <w:rsid w:val="000601AB"/>
    <w:rsid w:val="00060764"/>
    <w:rsid w:val="000610E1"/>
    <w:rsid w:val="000614AD"/>
    <w:rsid w:val="00061926"/>
    <w:rsid w:val="000621A7"/>
    <w:rsid w:val="000622B8"/>
    <w:rsid w:val="00062748"/>
    <w:rsid w:val="000627B9"/>
    <w:rsid w:val="00063325"/>
    <w:rsid w:val="000640A4"/>
    <w:rsid w:val="00064275"/>
    <w:rsid w:val="000651D1"/>
    <w:rsid w:val="00065D0A"/>
    <w:rsid w:val="00065E4F"/>
    <w:rsid w:val="0006654F"/>
    <w:rsid w:val="000669C6"/>
    <w:rsid w:val="00066A31"/>
    <w:rsid w:val="000670BD"/>
    <w:rsid w:val="000675E0"/>
    <w:rsid w:val="0006767A"/>
    <w:rsid w:val="0006768F"/>
    <w:rsid w:val="00067894"/>
    <w:rsid w:val="00067F8D"/>
    <w:rsid w:val="00070707"/>
    <w:rsid w:val="00070E93"/>
    <w:rsid w:val="000711DF"/>
    <w:rsid w:val="000716EB"/>
    <w:rsid w:val="000718C0"/>
    <w:rsid w:val="00071937"/>
    <w:rsid w:val="00071D96"/>
    <w:rsid w:val="00072A63"/>
    <w:rsid w:val="00072AA3"/>
    <w:rsid w:val="00072FC5"/>
    <w:rsid w:val="000739EE"/>
    <w:rsid w:val="00073AEC"/>
    <w:rsid w:val="00073FD7"/>
    <w:rsid w:val="0007402F"/>
    <w:rsid w:val="0007403D"/>
    <w:rsid w:val="000747E3"/>
    <w:rsid w:val="00075036"/>
    <w:rsid w:val="00075B84"/>
    <w:rsid w:val="00075BAC"/>
    <w:rsid w:val="00075C8E"/>
    <w:rsid w:val="000764AF"/>
    <w:rsid w:val="00076629"/>
    <w:rsid w:val="00076AFC"/>
    <w:rsid w:val="000775EB"/>
    <w:rsid w:val="000803A2"/>
    <w:rsid w:val="00080791"/>
    <w:rsid w:val="00080BDB"/>
    <w:rsid w:val="00081568"/>
    <w:rsid w:val="0008192B"/>
    <w:rsid w:val="00081E33"/>
    <w:rsid w:val="00082414"/>
    <w:rsid w:val="00082489"/>
    <w:rsid w:val="00082842"/>
    <w:rsid w:val="00082876"/>
    <w:rsid w:val="00082A64"/>
    <w:rsid w:val="00082EF4"/>
    <w:rsid w:val="000833EE"/>
    <w:rsid w:val="00084593"/>
    <w:rsid w:val="00084BAE"/>
    <w:rsid w:val="00084CEC"/>
    <w:rsid w:val="00084D53"/>
    <w:rsid w:val="00084F64"/>
    <w:rsid w:val="00085558"/>
    <w:rsid w:val="00085BD5"/>
    <w:rsid w:val="00085E47"/>
    <w:rsid w:val="000869FF"/>
    <w:rsid w:val="0008714F"/>
    <w:rsid w:val="000877AD"/>
    <w:rsid w:val="00087AFC"/>
    <w:rsid w:val="00090889"/>
    <w:rsid w:val="00090D05"/>
    <w:rsid w:val="000911B3"/>
    <w:rsid w:val="0009139E"/>
    <w:rsid w:val="00091540"/>
    <w:rsid w:val="00091590"/>
    <w:rsid w:val="00091762"/>
    <w:rsid w:val="000919D4"/>
    <w:rsid w:val="00091A2A"/>
    <w:rsid w:val="00091D74"/>
    <w:rsid w:val="00091E15"/>
    <w:rsid w:val="000921A8"/>
    <w:rsid w:val="0009278D"/>
    <w:rsid w:val="000933AB"/>
    <w:rsid w:val="00093509"/>
    <w:rsid w:val="0009456B"/>
    <w:rsid w:val="000947EC"/>
    <w:rsid w:val="000949B8"/>
    <w:rsid w:val="00094C9D"/>
    <w:rsid w:val="00094E7F"/>
    <w:rsid w:val="00095BEC"/>
    <w:rsid w:val="00095F1E"/>
    <w:rsid w:val="000963F0"/>
    <w:rsid w:val="00096700"/>
    <w:rsid w:val="00097EC1"/>
    <w:rsid w:val="000A05FD"/>
    <w:rsid w:val="000A0C13"/>
    <w:rsid w:val="000A13D8"/>
    <w:rsid w:val="000A1815"/>
    <w:rsid w:val="000A1CA0"/>
    <w:rsid w:val="000A2128"/>
    <w:rsid w:val="000A22F7"/>
    <w:rsid w:val="000A2745"/>
    <w:rsid w:val="000A2C21"/>
    <w:rsid w:val="000A3730"/>
    <w:rsid w:val="000A3739"/>
    <w:rsid w:val="000A37EB"/>
    <w:rsid w:val="000A3C85"/>
    <w:rsid w:val="000A3D47"/>
    <w:rsid w:val="000A3EA8"/>
    <w:rsid w:val="000A4127"/>
    <w:rsid w:val="000A4395"/>
    <w:rsid w:val="000A4DE4"/>
    <w:rsid w:val="000A5080"/>
    <w:rsid w:val="000A5DEB"/>
    <w:rsid w:val="000A606D"/>
    <w:rsid w:val="000A618F"/>
    <w:rsid w:val="000A6345"/>
    <w:rsid w:val="000A6552"/>
    <w:rsid w:val="000A6933"/>
    <w:rsid w:val="000A6D21"/>
    <w:rsid w:val="000A7705"/>
    <w:rsid w:val="000A7E6A"/>
    <w:rsid w:val="000B0628"/>
    <w:rsid w:val="000B0A62"/>
    <w:rsid w:val="000B0F36"/>
    <w:rsid w:val="000B1AE4"/>
    <w:rsid w:val="000B2260"/>
    <w:rsid w:val="000B2CC2"/>
    <w:rsid w:val="000B3241"/>
    <w:rsid w:val="000B3430"/>
    <w:rsid w:val="000B3454"/>
    <w:rsid w:val="000B3D72"/>
    <w:rsid w:val="000B43B2"/>
    <w:rsid w:val="000B448C"/>
    <w:rsid w:val="000B44A6"/>
    <w:rsid w:val="000B4513"/>
    <w:rsid w:val="000B5673"/>
    <w:rsid w:val="000B5F65"/>
    <w:rsid w:val="000B6147"/>
    <w:rsid w:val="000B64FD"/>
    <w:rsid w:val="000B659D"/>
    <w:rsid w:val="000B65EF"/>
    <w:rsid w:val="000B6645"/>
    <w:rsid w:val="000B6647"/>
    <w:rsid w:val="000B691E"/>
    <w:rsid w:val="000B6A67"/>
    <w:rsid w:val="000B6D5B"/>
    <w:rsid w:val="000B7CF8"/>
    <w:rsid w:val="000B7FF1"/>
    <w:rsid w:val="000C040E"/>
    <w:rsid w:val="000C0528"/>
    <w:rsid w:val="000C064A"/>
    <w:rsid w:val="000C0B09"/>
    <w:rsid w:val="000C0B64"/>
    <w:rsid w:val="000C121A"/>
    <w:rsid w:val="000C130B"/>
    <w:rsid w:val="000C1743"/>
    <w:rsid w:val="000C1EA0"/>
    <w:rsid w:val="000C20C6"/>
    <w:rsid w:val="000C29BA"/>
    <w:rsid w:val="000C2B71"/>
    <w:rsid w:val="000C3196"/>
    <w:rsid w:val="000C31E5"/>
    <w:rsid w:val="000C3C3A"/>
    <w:rsid w:val="000C401D"/>
    <w:rsid w:val="000C4820"/>
    <w:rsid w:val="000C4BA7"/>
    <w:rsid w:val="000C4CBB"/>
    <w:rsid w:val="000C5077"/>
    <w:rsid w:val="000C522C"/>
    <w:rsid w:val="000C56D9"/>
    <w:rsid w:val="000C5CBC"/>
    <w:rsid w:val="000C6450"/>
    <w:rsid w:val="000C71F5"/>
    <w:rsid w:val="000C73A5"/>
    <w:rsid w:val="000C7BF6"/>
    <w:rsid w:val="000C7CA0"/>
    <w:rsid w:val="000C7D47"/>
    <w:rsid w:val="000C7FB6"/>
    <w:rsid w:val="000D012D"/>
    <w:rsid w:val="000D1701"/>
    <w:rsid w:val="000D172F"/>
    <w:rsid w:val="000D1735"/>
    <w:rsid w:val="000D1801"/>
    <w:rsid w:val="000D1D79"/>
    <w:rsid w:val="000D1F9F"/>
    <w:rsid w:val="000D3720"/>
    <w:rsid w:val="000D372C"/>
    <w:rsid w:val="000D3B0B"/>
    <w:rsid w:val="000D3B1B"/>
    <w:rsid w:val="000D44EF"/>
    <w:rsid w:val="000D4AC2"/>
    <w:rsid w:val="000D4B70"/>
    <w:rsid w:val="000D52C6"/>
    <w:rsid w:val="000D5852"/>
    <w:rsid w:val="000D6488"/>
    <w:rsid w:val="000D64CE"/>
    <w:rsid w:val="000D66DC"/>
    <w:rsid w:val="000D7027"/>
    <w:rsid w:val="000D7476"/>
    <w:rsid w:val="000E0064"/>
    <w:rsid w:val="000E0F94"/>
    <w:rsid w:val="000E147C"/>
    <w:rsid w:val="000E2AB1"/>
    <w:rsid w:val="000E2C93"/>
    <w:rsid w:val="000E3258"/>
    <w:rsid w:val="000E3EA1"/>
    <w:rsid w:val="000E41AA"/>
    <w:rsid w:val="000E47DA"/>
    <w:rsid w:val="000E4F03"/>
    <w:rsid w:val="000E4FF9"/>
    <w:rsid w:val="000E504C"/>
    <w:rsid w:val="000E5532"/>
    <w:rsid w:val="000E581D"/>
    <w:rsid w:val="000E5928"/>
    <w:rsid w:val="000E5FF3"/>
    <w:rsid w:val="000E683C"/>
    <w:rsid w:val="000E6945"/>
    <w:rsid w:val="000E6C08"/>
    <w:rsid w:val="000E6C2A"/>
    <w:rsid w:val="000E6CD3"/>
    <w:rsid w:val="000E78B3"/>
    <w:rsid w:val="000E7D03"/>
    <w:rsid w:val="000E7DE4"/>
    <w:rsid w:val="000F0452"/>
    <w:rsid w:val="000F06A2"/>
    <w:rsid w:val="000F06B0"/>
    <w:rsid w:val="000F0F57"/>
    <w:rsid w:val="000F107D"/>
    <w:rsid w:val="000F10DA"/>
    <w:rsid w:val="000F120B"/>
    <w:rsid w:val="000F19A9"/>
    <w:rsid w:val="000F2096"/>
    <w:rsid w:val="000F22EB"/>
    <w:rsid w:val="000F233B"/>
    <w:rsid w:val="000F234D"/>
    <w:rsid w:val="000F23B4"/>
    <w:rsid w:val="000F25C4"/>
    <w:rsid w:val="000F29B9"/>
    <w:rsid w:val="000F2F37"/>
    <w:rsid w:val="000F452F"/>
    <w:rsid w:val="000F4876"/>
    <w:rsid w:val="000F49F4"/>
    <w:rsid w:val="000F4C69"/>
    <w:rsid w:val="000F4D17"/>
    <w:rsid w:val="000F4F41"/>
    <w:rsid w:val="000F5904"/>
    <w:rsid w:val="000F6052"/>
    <w:rsid w:val="000F727B"/>
    <w:rsid w:val="000F7731"/>
    <w:rsid w:val="000F7A12"/>
    <w:rsid w:val="0010024E"/>
    <w:rsid w:val="00100863"/>
    <w:rsid w:val="001008F9"/>
    <w:rsid w:val="0010100A"/>
    <w:rsid w:val="0010111A"/>
    <w:rsid w:val="00101205"/>
    <w:rsid w:val="00101347"/>
    <w:rsid w:val="00101747"/>
    <w:rsid w:val="00101789"/>
    <w:rsid w:val="001020A2"/>
    <w:rsid w:val="00102315"/>
    <w:rsid w:val="00102D8A"/>
    <w:rsid w:val="00102EA0"/>
    <w:rsid w:val="0010311D"/>
    <w:rsid w:val="00103266"/>
    <w:rsid w:val="00103382"/>
    <w:rsid w:val="00103A3C"/>
    <w:rsid w:val="00103AD7"/>
    <w:rsid w:val="0010476C"/>
    <w:rsid w:val="00104C2F"/>
    <w:rsid w:val="00105094"/>
    <w:rsid w:val="0010537B"/>
    <w:rsid w:val="001057ED"/>
    <w:rsid w:val="00105C5B"/>
    <w:rsid w:val="00105F57"/>
    <w:rsid w:val="001063A3"/>
    <w:rsid w:val="001064B1"/>
    <w:rsid w:val="001069FE"/>
    <w:rsid w:val="00106CAB"/>
    <w:rsid w:val="00106D93"/>
    <w:rsid w:val="00106F18"/>
    <w:rsid w:val="0010775D"/>
    <w:rsid w:val="001077F8"/>
    <w:rsid w:val="0010786F"/>
    <w:rsid w:val="00107DC3"/>
    <w:rsid w:val="00111296"/>
    <w:rsid w:val="00111404"/>
    <w:rsid w:val="00111A13"/>
    <w:rsid w:val="0011205D"/>
    <w:rsid w:val="001122CA"/>
    <w:rsid w:val="00112845"/>
    <w:rsid w:val="00112F99"/>
    <w:rsid w:val="001132D4"/>
    <w:rsid w:val="00113474"/>
    <w:rsid w:val="00113497"/>
    <w:rsid w:val="001134D5"/>
    <w:rsid w:val="00113622"/>
    <w:rsid w:val="0011387E"/>
    <w:rsid w:val="00113ADB"/>
    <w:rsid w:val="00113CA5"/>
    <w:rsid w:val="00113E6F"/>
    <w:rsid w:val="00113ED1"/>
    <w:rsid w:val="00113F94"/>
    <w:rsid w:val="00114637"/>
    <w:rsid w:val="00114C3E"/>
    <w:rsid w:val="0011514E"/>
    <w:rsid w:val="00115358"/>
    <w:rsid w:val="0011550C"/>
    <w:rsid w:val="00115CAC"/>
    <w:rsid w:val="00115E4B"/>
    <w:rsid w:val="00116773"/>
    <w:rsid w:val="001168EA"/>
    <w:rsid w:val="00116A16"/>
    <w:rsid w:val="00116AA0"/>
    <w:rsid w:val="0011713B"/>
    <w:rsid w:val="00117320"/>
    <w:rsid w:val="00117B9C"/>
    <w:rsid w:val="00117CD7"/>
    <w:rsid w:val="00117CFF"/>
    <w:rsid w:val="00120F4D"/>
    <w:rsid w:val="0012105D"/>
    <w:rsid w:val="0012163B"/>
    <w:rsid w:val="001218F8"/>
    <w:rsid w:val="00121A96"/>
    <w:rsid w:val="00122581"/>
    <w:rsid w:val="00123CAE"/>
    <w:rsid w:val="00123DCF"/>
    <w:rsid w:val="00124331"/>
    <w:rsid w:val="001244EF"/>
    <w:rsid w:val="00124F93"/>
    <w:rsid w:val="00125481"/>
    <w:rsid w:val="00125756"/>
    <w:rsid w:val="00125B53"/>
    <w:rsid w:val="00125BEF"/>
    <w:rsid w:val="001262CD"/>
    <w:rsid w:val="0012711E"/>
    <w:rsid w:val="0012725A"/>
    <w:rsid w:val="0012779D"/>
    <w:rsid w:val="001278FF"/>
    <w:rsid w:val="00127A90"/>
    <w:rsid w:val="00127BB2"/>
    <w:rsid w:val="00127FB6"/>
    <w:rsid w:val="001307E3"/>
    <w:rsid w:val="00130C3A"/>
    <w:rsid w:val="00130EAC"/>
    <w:rsid w:val="0013161B"/>
    <w:rsid w:val="001317DF"/>
    <w:rsid w:val="001317F3"/>
    <w:rsid w:val="0013187A"/>
    <w:rsid w:val="0013194D"/>
    <w:rsid w:val="00132E23"/>
    <w:rsid w:val="0013353E"/>
    <w:rsid w:val="00133658"/>
    <w:rsid w:val="00133EF2"/>
    <w:rsid w:val="0013438B"/>
    <w:rsid w:val="00134915"/>
    <w:rsid w:val="00134EC1"/>
    <w:rsid w:val="00135186"/>
    <w:rsid w:val="001356B5"/>
    <w:rsid w:val="00136035"/>
    <w:rsid w:val="0013613D"/>
    <w:rsid w:val="00136230"/>
    <w:rsid w:val="001364E8"/>
    <w:rsid w:val="00136B85"/>
    <w:rsid w:val="00136C68"/>
    <w:rsid w:val="001371DC"/>
    <w:rsid w:val="00137A90"/>
    <w:rsid w:val="00137AAA"/>
    <w:rsid w:val="00137F6F"/>
    <w:rsid w:val="00140899"/>
    <w:rsid w:val="00140FBA"/>
    <w:rsid w:val="001414F8"/>
    <w:rsid w:val="00141C1B"/>
    <w:rsid w:val="001421A4"/>
    <w:rsid w:val="00142BC8"/>
    <w:rsid w:val="00143478"/>
    <w:rsid w:val="001438C0"/>
    <w:rsid w:val="00143F1F"/>
    <w:rsid w:val="00144098"/>
    <w:rsid w:val="001448C6"/>
    <w:rsid w:val="00144A32"/>
    <w:rsid w:val="00144B1E"/>
    <w:rsid w:val="001459EF"/>
    <w:rsid w:val="001462EE"/>
    <w:rsid w:val="00146807"/>
    <w:rsid w:val="00146C0D"/>
    <w:rsid w:val="00147372"/>
    <w:rsid w:val="00147613"/>
    <w:rsid w:val="00150A76"/>
    <w:rsid w:val="00150DF8"/>
    <w:rsid w:val="00151556"/>
    <w:rsid w:val="00151705"/>
    <w:rsid w:val="001517B6"/>
    <w:rsid w:val="00151934"/>
    <w:rsid w:val="001519BC"/>
    <w:rsid w:val="00151C04"/>
    <w:rsid w:val="00151D3F"/>
    <w:rsid w:val="0015303D"/>
    <w:rsid w:val="001530E1"/>
    <w:rsid w:val="0015327C"/>
    <w:rsid w:val="001548C2"/>
    <w:rsid w:val="001551C2"/>
    <w:rsid w:val="0015525C"/>
    <w:rsid w:val="00156160"/>
    <w:rsid w:val="001562F2"/>
    <w:rsid w:val="00156A34"/>
    <w:rsid w:val="00157046"/>
    <w:rsid w:val="00157FCF"/>
    <w:rsid w:val="00160008"/>
    <w:rsid w:val="00160066"/>
    <w:rsid w:val="00160339"/>
    <w:rsid w:val="001607D6"/>
    <w:rsid w:val="00161311"/>
    <w:rsid w:val="00161C37"/>
    <w:rsid w:val="0016202E"/>
    <w:rsid w:val="00162C72"/>
    <w:rsid w:val="00162CDF"/>
    <w:rsid w:val="00162FAA"/>
    <w:rsid w:val="00163E27"/>
    <w:rsid w:val="00163E73"/>
    <w:rsid w:val="00164139"/>
    <w:rsid w:val="001644AD"/>
    <w:rsid w:val="00164ED6"/>
    <w:rsid w:val="00164F51"/>
    <w:rsid w:val="00165184"/>
    <w:rsid w:val="0016645A"/>
    <w:rsid w:val="001666EF"/>
    <w:rsid w:val="00166B45"/>
    <w:rsid w:val="00166BED"/>
    <w:rsid w:val="001679C6"/>
    <w:rsid w:val="00167C17"/>
    <w:rsid w:val="00167E33"/>
    <w:rsid w:val="00167E95"/>
    <w:rsid w:val="001703F6"/>
    <w:rsid w:val="00170DA4"/>
    <w:rsid w:val="001710F8"/>
    <w:rsid w:val="0017139C"/>
    <w:rsid w:val="0017174B"/>
    <w:rsid w:val="001717B8"/>
    <w:rsid w:val="0017201F"/>
    <w:rsid w:val="0017291F"/>
    <w:rsid w:val="00172BB3"/>
    <w:rsid w:val="001735DD"/>
    <w:rsid w:val="00173763"/>
    <w:rsid w:val="00174203"/>
    <w:rsid w:val="00174204"/>
    <w:rsid w:val="001742F0"/>
    <w:rsid w:val="001753B7"/>
    <w:rsid w:val="00175A5E"/>
    <w:rsid w:val="00176112"/>
    <w:rsid w:val="00176220"/>
    <w:rsid w:val="0017687B"/>
    <w:rsid w:val="001768FF"/>
    <w:rsid w:val="00176CE2"/>
    <w:rsid w:val="00176E93"/>
    <w:rsid w:val="00176FD7"/>
    <w:rsid w:val="0017740A"/>
    <w:rsid w:val="001774B5"/>
    <w:rsid w:val="00177589"/>
    <w:rsid w:val="00177DF5"/>
    <w:rsid w:val="001803B9"/>
    <w:rsid w:val="00180AE4"/>
    <w:rsid w:val="00180C70"/>
    <w:rsid w:val="00180D09"/>
    <w:rsid w:val="00182198"/>
    <w:rsid w:val="00182B01"/>
    <w:rsid w:val="00182F71"/>
    <w:rsid w:val="001831F9"/>
    <w:rsid w:val="0018321F"/>
    <w:rsid w:val="001832E1"/>
    <w:rsid w:val="00184161"/>
    <w:rsid w:val="001843DA"/>
    <w:rsid w:val="00185698"/>
    <w:rsid w:val="00185813"/>
    <w:rsid w:val="00185942"/>
    <w:rsid w:val="00185C10"/>
    <w:rsid w:val="00185D9D"/>
    <w:rsid w:val="0018622A"/>
    <w:rsid w:val="00186592"/>
    <w:rsid w:val="001868AD"/>
    <w:rsid w:val="00186BAA"/>
    <w:rsid w:val="001875AF"/>
    <w:rsid w:val="001878E7"/>
    <w:rsid w:val="00187E36"/>
    <w:rsid w:val="00187E9F"/>
    <w:rsid w:val="001904AD"/>
    <w:rsid w:val="0019246A"/>
    <w:rsid w:val="00192EA0"/>
    <w:rsid w:val="0019382E"/>
    <w:rsid w:val="00193B49"/>
    <w:rsid w:val="00193E31"/>
    <w:rsid w:val="00194146"/>
    <w:rsid w:val="0019456C"/>
    <w:rsid w:val="001948CD"/>
    <w:rsid w:val="00194A89"/>
    <w:rsid w:val="00194BD9"/>
    <w:rsid w:val="00194BE6"/>
    <w:rsid w:val="0019504C"/>
    <w:rsid w:val="001958AF"/>
    <w:rsid w:val="00195965"/>
    <w:rsid w:val="00195EED"/>
    <w:rsid w:val="00196A99"/>
    <w:rsid w:val="00197328"/>
    <w:rsid w:val="001973F4"/>
    <w:rsid w:val="00197478"/>
    <w:rsid w:val="0019764F"/>
    <w:rsid w:val="001979F7"/>
    <w:rsid w:val="001A13EE"/>
    <w:rsid w:val="001A1920"/>
    <w:rsid w:val="001A20C9"/>
    <w:rsid w:val="001A22CF"/>
    <w:rsid w:val="001A23B9"/>
    <w:rsid w:val="001A2493"/>
    <w:rsid w:val="001A3086"/>
    <w:rsid w:val="001A553A"/>
    <w:rsid w:val="001A57EC"/>
    <w:rsid w:val="001A5873"/>
    <w:rsid w:val="001A5A82"/>
    <w:rsid w:val="001A5D86"/>
    <w:rsid w:val="001A6063"/>
    <w:rsid w:val="001A6065"/>
    <w:rsid w:val="001A6384"/>
    <w:rsid w:val="001A6F14"/>
    <w:rsid w:val="001A71B5"/>
    <w:rsid w:val="001A7234"/>
    <w:rsid w:val="001A724A"/>
    <w:rsid w:val="001A730E"/>
    <w:rsid w:val="001A75F9"/>
    <w:rsid w:val="001A7A7D"/>
    <w:rsid w:val="001B0874"/>
    <w:rsid w:val="001B099E"/>
    <w:rsid w:val="001B0C50"/>
    <w:rsid w:val="001B0C5B"/>
    <w:rsid w:val="001B0E05"/>
    <w:rsid w:val="001B0F01"/>
    <w:rsid w:val="001B24C0"/>
    <w:rsid w:val="001B2BF8"/>
    <w:rsid w:val="001B2D0F"/>
    <w:rsid w:val="001B2F94"/>
    <w:rsid w:val="001B3A10"/>
    <w:rsid w:val="001B3D58"/>
    <w:rsid w:val="001B3DBE"/>
    <w:rsid w:val="001B4125"/>
    <w:rsid w:val="001B4492"/>
    <w:rsid w:val="001B47F5"/>
    <w:rsid w:val="001B5B45"/>
    <w:rsid w:val="001B6F8E"/>
    <w:rsid w:val="001B75B7"/>
    <w:rsid w:val="001B78E3"/>
    <w:rsid w:val="001B7FF8"/>
    <w:rsid w:val="001C0462"/>
    <w:rsid w:val="001C06C0"/>
    <w:rsid w:val="001C0B06"/>
    <w:rsid w:val="001C141B"/>
    <w:rsid w:val="001C2291"/>
    <w:rsid w:val="001C2374"/>
    <w:rsid w:val="001C28E8"/>
    <w:rsid w:val="001C2AC0"/>
    <w:rsid w:val="001C37CD"/>
    <w:rsid w:val="001C3BCF"/>
    <w:rsid w:val="001C4CEC"/>
    <w:rsid w:val="001C4ECC"/>
    <w:rsid w:val="001C50F0"/>
    <w:rsid w:val="001C51AA"/>
    <w:rsid w:val="001C5B0E"/>
    <w:rsid w:val="001C5E81"/>
    <w:rsid w:val="001C64AA"/>
    <w:rsid w:val="001C6794"/>
    <w:rsid w:val="001C67A5"/>
    <w:rsid w:val="001C6C5C"/>
    <w:rsid w:val="001C7085"/>
    <w:rsid w:val="001C7271"/>
    <w:rsid w:val="001D040E"/>
    <w:rsid w:val="001D0661"/>
    <w:rsid w:val="001D0685"/>
    <w:rsid w:val="001D0A96"/>
    <w:rsid w:val="001D0DFC"/>
    <w:rsid w:val="001D115A"/>
    <w:rsid w:val="001D11D3"/>
    <w:rsid w:val="001D14E5"/>
    <w:rsid w:val="001D222F"/>
    <w:rsid w:val="001D32BA"/>
    <w:rsid w:val="001D3976"/>
    <w:rsid w:val="001D448A"/>
    <w:rsid w:val="001D4594"/>
    <w:rsid w:val="001D492C"/>
    <w:rsid w:val="001D4BBB"/>
    <w:rsid w:val="001D4EDD"/>
    <w:rsid w:val="001D51CF"/>
    <w:rsid w:val="001D5BB4"/>
    <w:rsid w:val="001D5FB1"/>
    <w:rsid w:val="001D67F9"/>
    <w:rsid w:val="001D6C6E"/>
    <w:rsid w:val="001D73FE"/>
    <w:rsid w:val="001D796A"/>
    <w:rsid w:val="001D79F7"/>
    <w:rsid w:val="001D7BE3"/>
    <w:rsid w:val="001D7CD3"/>
    <w:rsid w:val="001E04BE"/>
    <w:rsid w:val="001E0C3E"/>
    <w:rsid w:val="001E109B"/>
    <w:rsid w:val="001E1322"/>
    <w:rsid w:val="001E1460"/>
    <w:rsid w:val="001E2207"/>
    <w:rsid w:val="001E4BCC"/>
    <w:rsid w:val="001E610E"/>
    <w:rsid w:val="001E6165"/>
    <w:rsid w:val="001E6566"/>
    <w:rsid w:val="001E6DE8"/>
    <w:rsid w:val="001E7153"/>
    <w:rsid w:val="001E7A03"/>
    <w:rsid w:val="001E7F2E"/>
    <w:rsid w:val="001F04AC"/>
    <w:rsid w:val="001F0DCB"/>
    <w:rsid w:val="001F0FE1"/>
    <w:rsid w:val="001F0FE6"/>
    <w:rsid w:val="001F1122"/>
    <w:rsid w:val="001F18C9"/>
    <w:rsid w:val="001F18EC"/>
    <w:rsid w:val="001F1EAE"/>
    <w:rsid w:val="001F206C"/>
    <w:rsid w:val="001F2236"/>
    <w:rsid w:val="001F259F"/>
    <w:rsid w:val="001F2696"/>
    <w:rsid w:val="001F29BF"/>
    <w:rsid w:val="001F2BF5"/>
    <w:rsid w:val="001F2BF7"/>
    <w:rsid w:val="001F2BF9"/>
    <w:rsid w:val="001F3000"/>
    <w:rsid w:val="001F35FD"/>
    <w:rsid w:val="001F3668"/>
    <w:rsid w:val="001F3A38"/>
    <w:rsid w:val="001F3A93"/>
    <w:rsid w:val="001F3F65"/>
    <w:rsid w:val="001F4ED6"/>
    <w:rsid w:val="001F4F5F"/>
    <w:rsid w:val="001F50D6"/>
    <w:rsid w:val="001F587B"/>
    <w:rsid w:val="001F6313"/>
    <w:rsid w:val="001F757A"/>
    <w:rsid w:val="001F7657"/>
    <w:rsid w:val="001F76B3"/>
    <w:rsid w:val="001F76C2"/>
    <w:rsid w:val="001F799A"/>
    <w:rsid w:val="001F7D6F"/>
    <w:rsid w:val="001F7EF4"/>
    <w:rsid w:val="00200153"/>
    <w:rsid w:val="00200647"/>
    <w:rsid w:val="00200774"/>
    <w:rsid w:val="002008BA"/>
    <w:rsid w:val="00200930"/>
    <w:rsid w:val="00200CA4"/>
    <w:rsid w:val="00200CE3"/>
    <w:rsid w:val="002013A0"/>
    <w:rsid w:val="0020193F"/>
    <w:rsid w:val="002019AD"/>
    <w:rsid w:val="00201B0E"/>
    <w:rsid w:val="00201DD2"/>
    <w:rsid w:val="00201E2C"/>
    <w:rsid w:val="00202048"/>
    <w:rsid w:val="002022E5"/>
    <w:rsid w:val="002025D1"/>
    <w:rsid w:val="00202ADE"/>
    <w:rsid w:val="0020387B"/>
    <w:rsid w:val="00203B2B"/>
    <w:rsid w:val="00203CA1"/>
    <w:rsid w:val="00203E0D"/>
    <w:rsid w:val="00203E7D"/>
    <w:rsid w:val="00203F52"/>
    <w:rsid w:val="00204768"/>
    <w:rsid w:val="00204BCD"/>
    <w:rsid w:val="002058FA"/>
    <w:rsid w:val="00205B53"/>
    <w:rsid w:val="00205D0F"/>
    <w:rsid w:val="00205F24"/>
    <w:rsid w:val="0020606B"/>
    <w:rsid w:val="00206704"/>
    <w:rsid w:val="00206BD4"/>
    <w:rsid w:val="0020702E"/>
    <w:rsid w:val="002071AC"/>
    <w:rsid w:val="00207A35"/>
    <w:rsid w:val="00207F61"/>
    <w:rsid w:val="00210679"/>
    <w:rsid w:val="00210B26"/>
    <w:rsid w:val="00210B97"/>
    <w:rsid w:val="00210C03"/>
    <w:rsid w:val="002117AE"/>
    <w:rsid w:val="002118EA"/>
    <w:rsid w:val="00211CA1"/>
    <w:rsid w:val="00211DA1"/>
    <w:rsid w:val="00211F2F"/>
    <w:rsid w:val="0021225A"/>
    <w:rsid w:val="00212354"/>
    <w:rsid w:val="00212704"/>
    <w:rsid w:val="00212AE0"/>
    <w:rsid w:val="00212AFF"/>
    <w:rsid w:val="00212E4F"/>
    <w:rsid w:val="00213B23"/>
    <w:rsid w:val="00213FD0"/>
    <w:rsid w:val="00214217"/>
    <w:rsid w:val="00214287"/>
    <w:rsid w:val="00214823"/>
    <w:rsid w:val="0021489E"/>
    <w:rsid w:val="00214A57"/>
    <w:rsid w:val="002156B7"/>
    <w:rsid w:val="00216753"/>
    <w:rsid w:val="00216822"/>
    <w:rsid w:val="00216B26"/>
    <w:rsid w:val="00217ADD"/>
    <w:rsid w:val="00217B7B"/>
    <w:rsid w:val="002200D9"/>
    <w:rsid w:val="002207DC"/>
    <w:rsid w:val="00220F06"/>
    <w:rsid w:val="00220F85"/>
    <w:rsid w:val="00221036"/>
    <w:rsid w:val="002214AD"/>
    <w:rsid w:val="00221B7F"/>
    <w:rsid w:val="0022214D"/>
    <w:rsid w:val="0022355D"/>
    <w:rsid w:val="00223F37"/>
    <w:rsid w:val="00224AA7"/>
    <w:rsid w:val="00224E4B"/>
    <w:rsid w:val="0022526E"/>
    <w:rsid w:val="00225628"/>
    <w:rsid w:val="002256C5"/>
    <w:rsid w:val="00225A08"/>
    <w:rsid w:val="00225B9D"/>
    <w:rsid w:val="00225CBF"/>
    <w:rsid w:val="00226C98"/>
    <w:rsid w:val="00226E29"/>
    <w:rsid w:val="00226FDF"/>
    <w:rsid w:val="0023023E"/>
    <w:rsid w:val="002306C8"/>
    <w:rsid w:val="002307D2"/>
    <w:rsid w:val="002307E1"/>
    <w:rsid w:val="00230A89"/>
    <w:rsid w:val="00230C96"/>
    <w:rsid w:val="00230DF8"/>
    <w:rsid w:val="00231224"/>
    <w:rsid w:val="002315CA"/>
    <w:rsid w:val="002316EE"/>
    <w:rsid w:val="00232031"/>
    <w:rsid w:val="00232AE0"/>
    <w:rsid w:val="002331EA"/>
    <w:rsid w:val="00233302"/>
    <w:rsid w:val="002337B2"/>
    <w:rsid w:val="00233D86"/>
    <w:rsid w:val="002342E9"/>
    <w:rsid w:val="00234CB0"/>
    <w:rsid w:val="00235C1D"/>
    <w:rsid w:val="00235C73"/>
    <w:rsid w:val="00236092"/>
    <w:rsid w:val="00236CB0"/>
    <w:rsid w:val="00236E85"/>
    <w:rsid w:val="00237853"/>
    <w:rsid w:val="002404E0"/>
    <w:rsid w:val="00240638"/>
    <w:rsid w:val="002409BF"/>
    <w:rsid w:val="00240B9C"/>
    <w:rsid w:val="00240F5D"/>
    <w:rsid w:val="00242250"/>
    <w:rsid w:val="00242431"/>
    <w:rsid w:val="002426FE"/>
    <w:rsid w:val="00242850"/>
    <w:rsid w:val="00242F13"/>
    <w:rsid w:val="00243A54"/>
    <w:rsid w:val="00243C7A"/>
    <w:rsid w:val="00243F20"/>
    <w:rsid w:val="0024514A"/>
    <w:rsid w:val="00246223"/>
    <w:rsid w:val="00246656"/>
    <w:rsid w:val="00246D04"/>
    <w:rsid w:val="00247293"/>
    <w:rsid w:val="00247330"/>
    <w:rsid w:val="0024782F"/>
    <w:rsid w:val="002504C1"/>
    <w:rsid w:val="0025109F"/>
    <w:rsid w:val="0025132F"/>
    <w:rsid w:val="00251856"/>
    <w:rsid w:val="00251D36"/>
    <w:rsid w:val="002530A1"/>
    <w:rsid w:val="00254AD1"/>
    <w:rsid w:val="00255718"/>
    <w:rsid w:val="00255B85"/>
    <w:rsid w:val="00255C8C"/>
    <w:rsid w:val="00255DB7"/>
    <w:rsid w:val="00256CC1"/>
    <w:rsid w:val="00257101"/>
    <w:rsid w:val="00257525"/>
    <w:rsid w:val="00257576"/>
    <w:rsid w:val="002600A7"/>
    <w:rsid w:val="00260109"/>
    <w:rsid w:val="00261544"/>
    <w:rsid w:val="00261A81"/>
    <w:rsid w:val="00263161"/>
    <w:rsid w:val="002632E2"/>
    <w:rsid w:val="00264108"/>
    <w:rsid w:val="002642D6"/>
    <w:rsid w:val="00264D20"/>
    <w:rsid w:val="00264DF3"/>
    <w:rsid w:val="002652FA"/>
    <w:rsid w:val="002655F3"/>
    <w:rsid w:val="002656AE"/>
    <w:rsid w:val="00265D08"/>
    <w:rsid w:val="00266458"/>
    <w:rsid w:val="002669A5"/>
    <w:rsid w:val="002671FA"/>
    <w:rsid w:val="002675CE"/>
    <w:rsid w:val="00270A95"/>
    <w:rsid w:val="00271014"/>
    <w:rsid w:val="002710B7"/>
    <w:rsid w:val="002713FC"/>
    <w:rsid w:val="00271B9D"/>
    <w:rsid w:val="00271BC7"/>
    <w:rsid w:val="00271D4F"/>
    <w:rsid w:val="00271ECF"/>
    <w:rsid w:val="00272535"/>
    <w:rsid w:val="00272609"/>
    <w:rsid w:val="002734AC"/>
    <w:rsid w:val="00273568"/>
    <w:rsid w:val="0027436B"/>
    <w:rsid w:val="002746B0"/>
    <w:rsid w:val="00274EED"/>
    <w:rsid w:val="00275102"/>
    <w:rsid w:val="00275132"/>
    <w:rsid w:val="0027543C"/>
    <w:rsid w:val="00276045"/>
    <w:rsid w:val="002768F7"/>
    <w:rsid w:val="00277101"/>
    <w:rsid w:val="002772D7"/>
    <w:rsid w:val="002775E6"/>
    <w:rsid w:val="002777A2"/>
    <w:rsid w:val="002779AC"/>
    <w:rsid w:val="00277A91"/>
    <w:rsid w:val="00280167"/>
    <w:rsid w:val="00280A1D"/>
    <w:rsid w:val="00280E76"/>
    <w:rsid w:val="00281128"/>
    <w:rsid w:val="002811C5"/>
    <w:rsid w:val="002817AB"/>
    <w:rsid w:val="00281878"/>
    <w:rsid w:val="0028191C"/>
    <w:rsid w:val="00281F18"/>
    <w:rsid w:val="00282939"/>
    <w:rsid w:val="002832B0"/>
    <w:rsid w:val="00283B62"/>
    <w:rsid w:val="00283BEB"/>
    <w:rsid w:val="00283C69"/>
    <w:rsid w:val="00283C92"/>
    <w:rsid w:val="002841E7"/>
    <w:rsid w:val="00284BC3"/>
    <w:rsid w:val="00286132"/>
    <w:rsid w:val="002868E7"/>
    <w:rsid w:val="00286FB0"/>
    <w:rsid w:val="002871E0"/>
    <w:rsid w:val="002877EB"/>
    <w:rsid w:val="00287E92"/>
    <w:rsid w:val="00287EDA"/>
    <w:rsid w:val="00290434"/>
    <w:rsid w:val="002904E6"/>
    <w:rsid w:val="00290E41"/>
    <w:rsid w:val="0029118D"/>
    <w:rsid w:val="00291BD4"/>
    <w:rsid w:val="00291F55"/>
    <w:rsid w:val="002927A9"/>
    <w:rsid w:val="00292E56"/>
    <w:rsid w:val="00293180"/>
    <w:rsid w:val="002938F5"/>
    <w:rsid w:val="00293D0F"/>
    <w:rsid w:val="00294714"/>
    <w:rsid w:val="00294EA7"/>
    <w:rsid w:val="0029558F"/>
    <w:rsid w:val="002956D3"/>
    <w:rsid w:val="0029584B"/>
    <w:rsid w:val="002959E7"/>
    <w:rsid w:val="00296635"/>
    <w:rsid w:val="002966D1"/>
    <w:rsid w:val="00296D9F"/>
    <w:rsid w:val="00296FD4"/>
    <w:rsid w:val="0029710A"/>
    <w:rsid w:val="0029721F"/>
    <w:rsid w:val="002A11DA"/>
    <w:rsid w:val="002A1776"/>
    <w:rsid w:val="002A1A95"/>
    <w:rsid w:val="002A1DFB"/>
    <w:rsid w:val="002A21B2"/>
    <w:rsid w:val="002A22AB"/>
    <w:rsid w:val="002A2B9C"/>
    <w:rsid w:val="002A32C6"/>
    <w:rsid w:val="002A34CF"/>
    <w:rsid w:val="002A3F8D"/>
    <w:rsid w:val="002A4E88"/>
    <w:rsid w:val="002A53CD"/>
    <w:rsid w:val="002A53FD"/>
    <w:rsid w:val="002A5698"/>
    <w:rsid w:val="002A5921"/>
    <w:rsid w:val="002A5FF7"/>
    <w:rsid w:val="002A6268"/>
    <w:rsid w:val="002A6375"/>
    <w:rsid w:val="002A6C9F"/>
    <w:rsid w:val="002A6E36"/>
    <w:rsid w:val="002A7DA6"/>
    <w:rsid w:val="002B0C7F"/>
    <w:rsid w:val="002B1496"/>
    <w:rsid w:val="002B149C"/>
    <w:rsid w:val="002B1F72"/>
    <w:rsid w:val="002B21E6"/>
    <w:rsid w:val="002B23EA"/>
    <w:rsid w:val="002B2877"/>
    <w:rsid w:val="002B2909"/>
    <w:rsid w:val="002B2AAC"/>
    <w:rsid w:val="002B3161"/>
    <w:rsid w:val="002B31C9"/>
    <w:rsid w:val="002B3EF1"/>
    <w:rsid w:val="002B3FD8"/>
    <w:rsid w:val="002B4281"/>
    <w:rsid w:val="002B42DD"/>
    <w:rsid w:val="002B44D7"/>
    <w:rsid w:val="002B5018"/>
    <w:rsid w:val="002B51DF"/>
    <w:rsid w:val="002B5464"/>
    <w:rsid w:val="002B5AD3"/>
    <w:rsid w:val="002B5BAC"/>
    <w:rsid w:val="002B6022"/>
    <w:rsid w:val="002B61F0"/>
    <w:rsid w:val="002B62AE"/>
    <w:rsid w:val="002B64F6"/>
    <w:rsid w:val="002B68B5"/>
    <w:rsid w:val="002B6F4D"/>
    <w:rsid w:val="002B75E7"/>
    <w:rsid w:val="002B7B9F"/>
    <w:rsid w:val="002C06E7"/>
    <w:rsid w:val="002C071E"/>
    <w:rsid w:val="002C0BB3"/>
    <w:rsid w:val="002C13D9"/>
    <w:rsid w:val="002C1D85"/>
    <w:rsid w:val="002C1FD9"/>
    <w:rsid w:val="002C2068"/>
    <w:rsid w:val="002C2557"/>
    <w:rsid w:val="002C2768"/>
    <w:rsid w:val="002C28E2"/>
    <w:rsid w:val="002C298D"/>
    <w:rsid w:val="002C3817"/>
    <w:rsid w:val="002C3F74"/>
    <w:rsid w:val="002C42AE"/>
    <w:rsid w:val="002C43C4"/>
    <w:rsid w:val="002C4514"/>
    <w:rsid w:val="002C4A05"/>
    <w:rsid w:val="002C4D10"/>
    <w:rsid w:val="002C4D23"/>
    <w:rsid w:val="002C5DA4"/>
    <w:rsid w:val="002C75F1"/>
    <w:rsid w:val="002C76BA"/>
    <w:rsid w:val="002C7E3C"/>
    <w:rsid w:val="002D00A3"/>
    <w:rsid w:val="002D0300"/>
    <w:rsid w:val="002D04AF"/>
    <w:rsid w:val="002D063C"/>
    <w:rsid w:val="002D07FC"/>
    <w:rsid w:val="002D0BFA"/>
    <w:rsid w:val="002D0F96"/>
    <w:rsid w:val="002D105A"/>
    <w:rsid w:val="002D106F"/>
    <w:rsid w:val="002D1ECA"/>
    <w:rsid w:val="002D270D"/>
    <w:rsid w:val="002D349E"/>
    <w:rsid w:val="002D48D4"/>
    <w:rsid w:val="002D4996"/>
    <w:rsid w:val="002D4D5E"/>
    <w:rsid w:val="002D5104"/>
    <w:rsid w:val="002D51EB"/>
    <w:rsid w:val="002D5276"/>
    <w:rsid w:val="002D5330"/>
    <w:rsid w:val="002D57B8"/>
    <w:rsid w:val="002D62EF"/>
    <w:rsid w:val="002D6328"/>
    <w:rsid w:val="002D68D6"/>
    <w:rsid w:val="002D7536"/>
    <w:rsid w:val="002D77D3"/>
    <w:rsid w:val="002D7AA6"/>
    <w:rsid w:val="002E0242"/>
    <w:rsid w:val="002E039F"/>
    <w:rsid w:val="002E1499"/>
    <w:rsid w:val="002E2196"/>
    <w:rsid w:val="002E28D1"/>
    <w:rsid w:val="002E2ED5"/>
    <w:rsid w:val="002E3172"/>
    <w:rsid w:val="002E31EA"/>
    <w:rsid w:val="002E3CAE"/>
    <w:rsid w:val="002E3F31"/>
    <w:rsid w:val="002E46F1"/>
    <w:rsid w:val="002E4A69"/>
    <w:rsid w:val="002E4DBC"/>
    <w:rsid w:val="002E5176"/>
    <w:rsid w:val="002E6393"/>
    <w:rsid w:val="002E74F7"/>
    <w:rsid w:val="002E7621"/>
    <w:rsid w:val="002E76C8"/>
    <w:rsid w:val="002E7893"/>
    <w:rsid w:val="002E7EBA"/>
    <w:rsid w:val="002E7F3E"/>
    <w:rsid w:val="002F06C3"/>
    <w:rsid w:val="002F0B95"/>
    <w:rsid w:val="002F0D49"/>
    <w:rsid w:val="002F0EA0"/>
    <w:rsid w:val="002F10D5"/>
    <w:rsid w:val="002F123F"/>
    <w:rsid w:val="002F12CB"/>
    <w:rsid w:val="002F133B"/>
    <w:rsid w:val="002F154B"/>
    <w:rsid w:val="002F1F6A"/>
    <w:rsid w:val="002F26E7"/>
    <w:rsid w:val="002F30ED"/>
    <w:rsid w:val="002F3138"/>
    <w:rsid w:val="002F3715"/>
    <w:rsid w:val="002F38FE"/>
    <w:rsid w:val="002F3B5A"/>
    <w:rsid w:val="002F477D"/>
    <w:rsid w:val="002F4B55"/>
    <w:rsid w:val="002F4BA3"/>
    <w:rsid w:val="002F4CA5"/>
    <w:rsid w:val="002F4FBC"/>
    <w:rsid w:val="002F5291"/>
    <w:rsid w:val="002F59D2"/>
    <w:rsid w:val="002F5AC6"/>
    <w:rsid w:val="002F5E25"/>
    <w:rsid w:val="002F6549"/>
    <w:rsid w:val="002F6E15"/>
    <w:rsid w:val="002F742B"/>
    <w:rsid w:val="002F772C"/>
    <w:rsid w:val="002F7C58"/>
    <w:rsid w:val="00300147"/>
    <w:rsid w:val="0030024E"/>
    <w:rsid w:val="00300A3C"/>
    <w:rsid w:val="0030133A"/>
    <w:rsid w:val="0030149F"/>
    <w:rsid w:val="0030183B"/>
    <w:rsid w:val="00301901"/>
    <w:rsid w:val="00301C4C"/>
    <w:rsid w:val="00301CDD"/>
    <w:rsid w:val="00301DBF"/>
    <w:rsid w:val="003021D0"/>
    <w:rsid w:val="00302F22"/>
    <w:rsid w:val="0030323C"/>
    <w:rsid w:val="00303857"/>
    <w:rsid w:val="00303EE9"/>
    <w:rsid w:val="003043A4"/>
    <w:rsid w:val="003049A5"/>
    <w:rsid w:val="00304F40"/>
    <w:rsid w:val="003053E0"/>
    <w:rsid w:val="00305D8C"/>
    <w:rsid w:val="00305E4C"/>
    <w:rsid w:val="00306BFF"/>
    <w:rsid w:val="00306D92"/>
    <w:rsid w:val="00307886"/>
    <w:rsid w:val="00310204"/>
    <w:rsid w:val="003107C8"/>
    <w:rsid w:val="00310BFD"/>
    <w:rsid w:val="00310E5A"/>
    <w:rsid w:val="0031185C"/>
    <w:rsid w:val="00312043"/>
    <w:rsid w:val="003127A6"/>
    <w:rsid w:val="00312FB1"/>
    <w:rsid w:val="003130E4"/>
    <w:rsid w:val="00313732"/>
    <w:rsid w:val="0031394D"/>
    <w:rsid w:val="0031480B"/>
    <w:rsid w:val="00314EFD"/>
    <w:rsid w:val="003152B4"/>
    <w:rsid w:val="00315409"/>
    <w:rsid w:val="0031561D"/>
    <w:rsid w:val="00316367"/>
    <w:rsid w:val="003166EA"/>
    <w:rsid w:val="00316CFC"/>
    <w:rsid w:val="0031734B"/>
    <w:rsid w:val="00317468"/>
    <w:rsid w:val="003176FF"/>
    <w:rsid w:val="00317806"/>
    <w:rsid w:val="003179FD"/>
    <w:rsid w:val="00317A73"/>
    <w:rsid w:val="003200B1"/>
    <w:rsid w:val="00320386"/>
    <w:rsid w:val="003205CF"/>
    <w:rsid w:val="003206A4"/>
    <w:rsid w:val="00320E9D"/>
    <w:rsid w:val="00321347"/>
    <w:rsid w:val="00321691"/>
    <w:rsid w:val="00321C28"/>
    <w:rsid w:val="00321CCE"/>
    <w:rsid w:val="00321E3F"/>
    <w:rsid w:val="003221A1"/>
    <w:rsid w:val="00322311"/>
    <w:rsid w:val="00322A79"/>
    <w:rsid w:val="00322BC3"/>
    <w:rsid w:val="00322C48"/>
    <w:rsid w:val="00322E82"/>
    <w:rsid w:val="003233C6"/>
    <w:rsid w:val="003238F1"/>
    <w:rsid w:val="00323A86"/>
    <w:rsid w:val="003240D3"/>
    <w:rsid w:val="00324997"/>
    <w:rsid w:val="00324D7F"/>
    <w:rsid w:val="00325A53"/>
    <w:rsid w:val="00325B5E"/>
    <w:rsid w:val="00325C3B"/>
    <w:rsid w:val="00326180"/>
    <w:rsid w:val="003263EB"/>
    <w:rsid w:val="0032663D"/>
    <w:rsid w:val="00326A14"/>
    <w:rsid w:val="00327B0D"/>
    <w:rsid w:val="003301C6"/>
    <w:rsid w:val="003302F2"/>
    <w:rsid w:val="0033036E"/>
    <w:rsid w:val="003305EA"/>
    <w:rsid w:val="00330600"/>
    <w:rsid w:val="00330749"/>
    <w:rsid w:val="00330841"/>
    <w:rsid w:val="0033084A"/>
    <w:rsid w:val="003308C2"/>
    <w:rsid w:val="00331063"/>
    <w:rsid w:val="0033208D"/>
    <w:rsid w:val="00332A73"/>
    <w:rsid w:val="0033333D"/>
    <w:rsid w:val="00333688"/>
    <w:rsid w:val="0033403D"/>
    <w:rsid w:val="00334045"/>
    <w:rsid w:val="0033439A"/>
    <w:rsid w:val="0033472F"/>
    <w:rsid w:val="00334927"/>
    <w:rsid w:val="00335045"/>
    <w:rsid w:val="00335457"/>
    <w:rsid w:val="00335878"/>
    <w:rsid w:val="00336734"/>
    <w:rsid w:val="00336975"/>
    <w:rsid w:val="003373AE"/>
    <w:rsid w:val="0033744C"/>
    <w:rsid w:val="0033774A"/>
    <w:rsid w:val="003378A6"/>
    <w:rsid w:val="00337987"/>
    <w:rsid w:val="00337AA5"/>
    <w:rsid w:val="00340476"/>
    <w:rsid w:val="003405E7"/>
    <w:rsid w:val="00340F35"/>
    <w:rsid w:val="00341089"/>
    <w:rsid w:val="00341BD1"/>
    <w:rsid w:val="00342800"/>
    <w:rsid w:val="00343735"/>
    <w:rsid w:val="00343AE8"/>
    <w:rsid w:val="00343CC0"/>
    <w:rsid w:val="00344067"/>
    <w:rsid w:val="003440DE"/>
    <w:rsid w:val="003442C4"/>
    <w:rsid w:val="003442F1"/>
    <w:rsid w:val="003454CA"/>
    <w:rsid w:val="003456CC"/>
    <w:rsid w:val="00346810"/>
    <w:rsid w:val="0034715B"/>
    <w:rsid w:val="00347179"/>
    <w:rsid w:val="00347910"/>
    <w:rsid w:val="00350A21"/>
    <w:rsid w:val="00350D2C"/>
    <w:rsid w:val="00351318"/>
    <w:rsid w:val="003516A5"/>
    <w:rsid w:val="00351837"/>
    <w:rsid w:val="00351E6E"/>
    <w:rsid w:val="00352277"/>
    <w:rsid w:val="0035265A"/>
    <w:rsid w:val="003527D8"/>
    <w:rsid w:val="00352E86"/>
    <w:rsid w:val="0035322B"/>
    <w:rsid w:val="00353BFC"/>
    <w:rsid w:val="00354135"/>
    <w:rsid w:val="003547F6"/>
    <w:rsid w:val="00354804"/>
    <w:rsid w:val="00354966"/>
    <w:rsid w:val="003555E7"/>
    <w:rsid w:val="00355C7E"/>
    <w:rsid w:val="003565D2"/>
    <w:rsid w:val="003566CC"/>
    <w:rsid w:val="00356B3C"/>
    <w:rsid w:val="00356EDE"/>
    <w:rsid w:val="003571C8"/>
    <w:rsid w:val="003577D4"/>
    <w:rsid w:val="0035797C"/>
    <w:rsid w:val="00357C1C"/>
    <w:rsid w:val="00357CAA"/>
    <w:rsid w:val="00357D34"/>
    <w:rsid w:val="0036016F"/>
    <w:rsid w:val="0036020B"/>
    <w:rsid w:val="00360318"/>
    <w:rsid w:val="00360788"/>
    <w:rsid w:val="003609A0"/>
    <w:rsid w:val="00360AB1"/>
    <w:rsid w:val="00360AD5"/>
    <w:rsid w:val="00361075"/>
    <w:rsid w:val="00361267"/>
    <w:rsid w:val="00361576"/>
    <w:rsid w:val="003616EC"/>
    <w:rsid w:val="00361BEF"/>
    <w:rsid w:val="003622EF"/>
    <w:rsid w:val="003626A4"/>
    <w:rsid w:val="0036277C"/>
    <w:rsid w:val="003629AC"/>
    <w:rsid w:val="0036302D"/>
    <w:rsid w:val="00363184"/>
    <w:rsid w:val="0036384A"/>
    <w:rsid w:val="00363A0D"/>
    <w:rsid w:val="00364535"/>
    <w:rsid w:val="00364984"/>
    <w:rsid w:val="00364B64"/>
    <w:rsid w:val="00364C09"/>
    <w:rsid w:val="00364D5C"/>
    <w:rsid w:val="00364E6F"/>
    <w:rsid w:val="00365002"/>
    <w:rsid w:val="00365433"/>
    <w:rsid w:val="003655DA"/>
    <w:rsid w:val="00365AAD"/>
    <w:rsid w:val="00366EA3"/>
    <w:rsid w:val="00370397"/>
    <w:rsid w:val="00370A2E"/>
    <w:rsid w:val="003715A6"/>
    <w:rsid w:val="003718A8"/>
    <w:rsid w:val="003720D8"/>
    <w:rsid w:val="003722A6"/>
    <w:rsid w:val="00372922"/>
    <w:rsid w:val="003729B6"/>
    <w:rsid w:val="00372DBE"/>
    <w:rsid w:val="0037305B"/>
    <w:rsid w:val="00373068"/>
    <w:rsid w:val="003731C7"/>
    <w:rsid w:val="003732D9"/>
    <w:rsid w:val="00373713"/>
    <w:rsid w:val="003739B6"/>
    <w:rsid w:val="00373A66"/>
    <w:rsid w:val="00373DA4"/>
    <w:rsid w:val="00373F65"/>
    <w:rsid w:val="00374303"/>
    <w:rsid w:val="00375617"/>
    <w:rsid w:val="00375691"/>
    <w:rsid w:val="00375795"/>
    <w:rsid w:val="003763AB"/>
    <w:rsid w:val="00377B16"/>
    <w:rsid w:val="00377F7E"/>
    <w:rsid w:val="003801D6"/>
    <w:rsid w:val="003803E5"/>
    <w:rsid w:val="0038083C"/>
    <w:rsid w:val="00380CA4"/>
    <w:rsid w:val="003817A6"/>
    <w:rsid w:val="00383096"/>
    <w:rsid w:val="00383777"/>
    <w:rsid w:val="00383C96"/>
    <w:rsid w:val="00383F88"/>
    <w:rsid w:val="00383FD4"/>
    <w:rsid w:val="0038403B"/>
    <w:rsid w:val="00384836"/>
    <w:rsid w:val="00384B2E"/>
    <w:rsid w:val="00384BE8"/>
    <w:rsid w:val="00385254"/>
    <w:rsid w:val="00385577"/>
    <w:rsid w:val="0038627F"/>
    <w:rsid w:val="00386B36"/>
    <w:rsid w:val="00386D38"/>
    <w:rsid w:val="00386E36"/>
    <w:rsid w:val="00386FF4"/>
    <w:rsid w:val="00387312"/>
    <w:rsid w:val="003879CC"/>
    <w:rsid w:val="00387C07"/>
    <w:rsid w:val="0039000B"/>
    <w:rsid w:val="00390190"/>
    <w:rsid w:val="0039129B"/>
    <w:rsid w:val="0039141C"/>
    <w:rsid w:val="00391986"/>
    <w:rsid w:val="0039293C"/>
    <w:rsid w:val="00392B11"/>
    <w:rsid w:val="00392D98"/>
    <w:rsid w:val="00392E43"/>
    <w:rsid w:val="00392ED6"/>
    <w:rsid w:val="00392FE9"/>
    <w:rsid w:val="00393578"/>
    <w:rsid w:val="00393BD4"/>
    <w:rsid w:val="0039424D"/>
    <w:rsid w:val="003942E6"/>
    <w:rsid w:val="00394DE8"/>
    <w:rsid w:val="003952E8"/>
    <w:rsid w:val="00395358"/>
    <w:rsid w:val="00395A48"/>
    <w:rsid w:val="00395FBF"/>
    <w:rsid w:val="00396A95"/>
    <w:rsid w:val="003A013C"/>
    <w:rsid w:val="003A167F"/>
    <w:rsid w:val="003A17BD"/>
    <w:rsid w:val="003A1909"/>
    <w:rsid w:val="003A1E9C"/>
    <w:rsid w:val="003A278B"/>
    <w:rsid w:val="003A2D9E"/>
    <w:rsid w:val="003A3A3F"/>
    <w:rsid w:val="003A3EB8"/>
    <w:rsid w:val="003A4F06"/>
    <w:rsid w:val="003A5935"/>
    <w:rsid w:val="003A5CD3"/>
    <w:rsid w:val="003A62B7"/>
    <w:rsid w:val="003A73F0"/>
    <w:rsid w:val="003B0011"/>
    <w:rsid w:val="003B0170"/>
    <w:rsid w:val="003B15D3"/>
    <w:rsid w:val="003B17E9"/>
    <w:rsid w:val="003B2A5B"/>
    <w:rsid w:val="003B319A"/>
    <w:rsid w:val="003B379A"/>
    <w:rsid w:val="003B38DD"/>
    <w:rsid w:val="003B3C4D"/>
    <w:rsid w:val="003B41C2"/>
    <w:rsid w:val="003B4392"/>
    <w:rsid w:val="003B4880"/>
    <w:rsid w:val="003B4F61"/>
    <w:rsid w:val="003B52CD"/>
    <w:rsid w:val="003B603D"/>
    <w:rsid w:val="003B6558"/>
    <w:rsid w:val="003B65B1"/>
    <w:rsid w:val="003B6629"/>
    <w:rsid w:val="003B693C"/>
    <w:rsid w:val="003B6A33"/>
    <w:rsid w:val="003B6A3C"/>
    <w:rsid w:val="003B700C"/>
    <w:rsid w:val="003B7B0B"/>
    <w:rsid w:val="003B7D5D"/>
    <w:rsid w:val="003B7F1E"/>
    <w:rsid w:val="003B7F46"/>
    <w:rsid w:val="003C0514"/>
    <w:rsid w:val="003C0A6E"/>
    <w:rsid w:val="003C0AE0"/>
    <w:rsid w:val="003C0D53"/>
    <w:rsid w:val="003C24D6"/>
    <w:rsid w:val="003C26A1"/>
    <w:rsid w:val="003C2849"/>
    <w:rsid w:val="003C2AF3"/>
    <w:rsid w:val="003C3383"/>
    <w:rsid w:val="003C3DB6"/>
    <w:rsid w:val="003C47E3"/>
    <w:rsid w:val="003C4B0D"/>
    <w:rsid w:val="003C4ED9"/>
    <w:rsid w:val="003C5231"/>
    <w:rsid w:val="003C5582"/>
    <w:rsid w:val="003C5976"/>
    <w:rsid w:val="003C6621"/>
    <w:rsid w:val="003C6A77"/>
    <w:rsid w:val="003C6E64"/>
    <w:rsid w:val="003C7333"/>
    <w:rsid w:val="003D0053"/>
    <w:rsid w:val="003D0B95"/>
    <w:rsid w:val="003D149F"/>
    <w:rsid w:val="003D1997"/>
    <w:rsid w:val="003D1ACB"/>
    <w:rsid w:val="003D2478"/>
    <w:rsid w:val="003D25F5"/>
    <w:rsid w:val="003D393E"/>
    <w:rsid w:val="003D3A12"/>
    <w:rsid w:val="003D4598"/>
    <w:rsid w:val="003D5083"/>
    <w:rsid w:val="003D5A77"/>
    <w:rsid w:val="003D607E"/>
    <w:rsid w:val="003D60D4"/>
    <w:rsid w:val="003D73B9"/>
    <w:rsid w:val="003D7B71"/>
    <w:rsid w:val="003D7E8C"/>
    <w:rsid w:val="003E01BD"/>
    <w:rsid w:val="003E02C6"/>
    <w:rsid w:val="003E05C5"/>
    <w:rsid w:val="003E0659"/>
    <w:rsid w:val="003E0BDA"/>
    <w:rsid w:val="003E1308"/>
    <w:rsid w:val="003E1517"/>
    <w:rsid w:val="003E1750"/>
    <w:rsid w:val="003E1905"/>
    <w:rsid w:val="003E19FB"/>
    <w:rsid w:val="003E2057"/>
    <w:rsid w:val="003E28E7"/>
    <w:rsid w:val="003E2D03"/>
    <w:rsid w:val="003E2F3E"/>
    <w:rsid w:val="003E3836"/>
    <w:rsid w:val="003E384E"/>
    <w:rsid w:val="003E3956"/>
    <w:rsid w:val="003E3C11"/>
    <w:rsid w:val="003E41E8"/>
    <w:rsid w:val="003E46B4"/>
    <w:rsid w:val="003E473B"/>
    <w:rsid w:val="003E474A"/>
    <w:rsid w:val="003E499E"/>
    <w:rsid w:val="003E4F32"/>
    <w:rsid w:val="003E4F43"/>
    <w:rsid w:val="003E5A29"/>
    <w:rsid w:val="003E60DD"/>
    <w:rsid w:val="003E639B"/>
    <w:rsid w:val="003E671E"/>
    <w:rsid w:val="003E676A"/>
    <w:rsid w:val="003E71FB"/>
    <w:rsid w:val="003E757D"/>
    <w:rsid w:val="003F0878"/>
    <w:rsid w:val="003F1E45"/>
    <w:rsid w:val="003F2279"/>
    <w:rsid w:val="003F2A99"/>
    <w:rsid w:val="003F2C01"/>
    <w:rsid w:val="003F2E75"/>
    <w:rsid w:val="003F2EF9"/>
    <w:rsid w:val="003F3815"/>
    <w:rsid w:val="003F3949"/>
    <w:rsid w:val="003F3E9F"/>
    <w:rsid w:val="003F4302"/>
    <w:rsid w:val="003F4344"/>
    <w:rsid w:val="003F45AD"/>
    <w:rsid w:val="003F4DC4"/>
    <w:rsid w:val="003F5674"/>
    <w:rsid w:val="003F5BC8"/>
    <w:rsid w:val="003F67CC"/>
    <w:rsid w:val="003F773E"/>
    <w:rsid w:val="003F78EA"/>
    <w:rsid w:val="003F79D1"/>
    <w:rsid w:val="003F7E47"/>
    <w:rsid w:val="00400BAA"/>
    <w:rsid w:val="00400EF3"/>
    <w:rsid w:val="00401014"/>
    <w:rsid w:val="00401149"/>
    <w:rsid w:val="004017D6"/>
    <w:rsid w:val="004019E8"/>
    <w:rsid w:val="00401A34"/>
    <w:rsid w:val="00401BD0"/>
    <w:rsid w:val="00401E11"/>
    <w:rsid w:val="004029E5"/>
    <w:rsid w:val="00403046"/>
    <w:rsid w:val="004034E2"/>
    <w:rsid w:val="004037BE"/>
    <w:rsid w:val="00403B0F"/>
    <w:rsid w:val="00403F7D"/>
    <w:rsid w:val="0040411B"/>
    <w:rsid w:val="004041DB"/>
    <w:rsid w:val="0040447E"/>
    <w:rsid w:val="0040451C"/>
    <w:rsid w:val="0040481E"/>
    <w:rsid w:val="00404B53"/>
    <w:rsid w:val="00404B74"/>
    <w:rsid w:val="00404E32"/>
    <w:rsid w:val="004050F3"/>
    <w:rsid w:val="00405250"/>
    <w:rsid w:val="004053F9"/>
    <w:rsid w:val="00405719"/>
    <w:rsid w:val="00405887"/>
    <w:rsid w:val="00405C94"/>
    <w:rsid w:val="00405F90"/>
    <w:rsid w:val="0040625B"/>
    <w:rsid w:val="004067EC"/>
    <w:rsid w:val="004068EB"/>
    <w:rsid w:val="00406DE3"/>
    <w:rsid w:val="00407412"/>
    <w:rsid w:val="0040781E"/>
    <w:rsid w:val="004079FF"/>
    <w:rsid w:val="00410740"/>
    <w:rsid w:val="00410D48"/>
    <w:rsid w:val="004114E9"/>
    <w:rsid w:val="00411B8C"/>
    <w:rsid w:val="00411C27"/>
    <w:rsid w:val="00411D87"/>
    <w:rsid w:val="0041230F"/>
    <w:rsid w:val="00412337"/>
    <w:rsid w:val="00412889"/>
    <w:rsid w:val="004128CC"/>
    <w:rsid w:val="00412906"/>
    <w:rsid w:val="00412D17"/>
    <w:rsid w:val="00413093"/>
    <w:rsid w:val="00413289"/>
    <w:rsid w:val="00413867"/>
    <w:rsid w:val="0041387F"/>
    <w:rsid w:val="00413977"/>
    <w:rsid w:val="00413979"/>
    <w:rsid w:val="004142CA"/>
    <w:rsid w:val="00414466"/>
    <w:rsid w:val="0041481E"/>
    <w:rsid w:val="00414877"/>
    <w:rsid w:val="004148CE"/>
    <w:rsid w:val="0041526C"/>
    <w:rsid w:val="00417230"/>
    <w:rsid w:val="0041758C"/>
    <w:rsid w:val="00417BA6"/>
    <w:rsid w:val="00417DD6"/>
    <w:rsid w:val="004200D0"/>
    <w:rsid w:val="0042045F"/>
    <w:rsid w:val="00420659"/>
    <w:rsid w:val="0042145E"/>
    <w:rsid w:val="0042194D"/>
    <w:rsid w:val="004219AA"/>
    <w:rsid w:val="00421ABB"/>
    <w:rsid w:val="00422133"/>
    <w:rsid w:val="00422467"/>
    <w:rsid w:val="004229BD"/>
    <w:rsid w:val="004229E4"/>
    <w:rsid w:val="00422B70"/>
    <w:rsid w:val="00423A1F"/>
    <w:rsid w:val="00423BF9"/>
    <w:rsid w:val="00423C4E"/>
    <w:rsid w:val="004242B6"/>
    <w:rsid w:val="00425166"/>
    <w:rsid w:val="004253B4"/>
    <w:rsid w:val="0042559F"/>
    <w:rsid w:val="00426086"/>
    <w:rsid w:val="004261C5"/>
    <w:rsid w:val="00427082"/>
    <w:rsid w:val="00427767"/>
    <w:rsid w:val="00427851"/>
    <w:rsid w:val="00427EC5"/>
    <w:rsid w:val="00430127"/>
    <w:rsid w:val="004304CA"/>
    <w:rsid w:val="004307D4"/>
    <w:rsid w:val="00430AD6"/>
    <w:rsid w:val="0043157C"/>
    <w:rsid w:val="00431723"/>
    <w:rsid w:val="00431924"/>
    <w:rsid w:val="00431C3F"/>
    <w:rsid w:val="00431F47"/>
    <w:rsid w:val="004333E6"/>
    <w:rsid w:val="00433933"/>
    <w:rsid w:val="00433BF5"/>
    <w:rsid w:val="00434D61"/>
    <w:rsid w:val="00434F76"/>
    <w:rsid w:val="00435CD6"/>
    <w:rsid w:val="00435F63"/>
    <w:rsid w:val="00436BDA"/>
    <w:rsid w:val="00436BF7"/>
    <w:rsid w:val="004375E5"/>
    <w:rsid w:val="004403E4"/>
    <w:rsid w:val="00440470"/>
    <w:rsid w:val="0044055B"/>
    <w:rsid w:val="00440EF2"/>
    <w:rsid w:val="004414F4"/>
    <w:rsid w:val="00441685"/>
    <w:rsid w:val="00441B3A"/>
    <w:rsid w:val="00441F78"/>
    <w:rsid w:val="004420C0"/>
    <w:rsid w:val="004427B2"/>
    <w:rsid w:val="00442EBC"/>
    <w:rsid w:val="0044301C"/>
    <w:rsid w:val="004433CB"/>
    <w:rsid w:val="004439AB"/>
    <w:rsid w:val="00443A76"/>
    <w:rsid w:val="00443E5F"/>
    <w:rsid w:val="00443FCF"/>
    <w:rsid w:val="004441CD"/>
    <w:rsid w:val="00444593"/>
    <w:rsid w:val="00445966"/>
    <w:rsid w:val="0044599E"/>
    <w:rsid w:val="00445BEB"/>
    <w:rsid w:val="00445DFD"/>
    <w:rsid w:val="00445EF6"/>
    <w:rsid w:val="00446790"/>
    <w:rsid w:val="00446D5B"/>
    <w:rsid w:val="004475DE"/>
    <w:rsid w:val="004501AC"/>
    <w:rsid w:val="00450746"/>
    <w:rsid w:val="00450B66"/>
    <w:rsid w:val="00450F9B"/>
    <w:rsid w:val="00451600"/>
    <w:rsid w:val="004516A8"/>
    <w:rsid w:val="004517FA"/>
    <w:rsid w:val="00451D95"/>
    <w:rsid w:val="00451EAF"/>
    <w:rsid w:val="0045240D"/>
    <w:rsid w:val="00452685"/>
    <w:rsid w:val="004527AB"/>
    <w:rsid w:val="00452F41"/>
    <w:rsid w:val="00453A05"/>
    <w:rsid w:val="00453EF9"/>
    <w:rsid w:val="004548B1"/>
    <w:rsid w:val="00455787"/>
    <w:rsid w:val="00455DCD"/>
    <w:rsid w:val="004567AC"/>
    <w:rsid w:val="00456EEB"/>
    <w:rsid w:val="0045705E"/>
    <w:rsid w:val="0045711F"/>
    <w:rsid w:val="00457C10"/>
    <w:rsid w:val="00457E2A"/>
    <w:rsid w:val="004600A2"/>
    <w:rsid w:val="004600D1"/>
    <w:rsid w:val="004601B3"/>
    <w:rsid w:val="00460384"/>
    <w:rsid w:val="00460408"/>
    <w:rsid w:val="0046109E"/>
    <w:rsid w:val="004614CD"/>
    <w:rsid w:val="00461A98"/>
    <w:rsid w:val="004621E1"/>
    <w:rsid w:val="00463684"/>
    <w:rsid w:val="00464187"/>
    <w:rsid w:val="00464544"/>
    <w:rsid w:val="00464A2B"/>
    <w:rsid w:val="00464BC5"/>
    <w:rsid w:val="00464CCB"/>
    <w:rsid w:val="00465140"/>
    <w:rsid w:val="00466514"/>
    <w:rsid w:val="00466D12"/>
    <w:rsid w:val="00466F97"/>
    <w:rsid w:val="004703BE"/>
    <w:rsid w:val="00470419"/>
    <w:rsid w:val="0047088F"/>
    <w:rsid w:val="00470F9F"/>
    <w:rsid w:val="004719D7"/>
    <w:rsid w:val="00471ACE"/>
    <w:rsid w:val="00471DB5"/>
    <w:rsid w:val="00471F13"/>
    <w:rsid w:val="0047256D"/>
    <w:rsid w:val="00472808"/>
    <w:rsid w:val="004733E8"/>
    <w:rsid w:val="00473D71"/>
    <w:rsid w:val="00473FFD"/>
    <w:rsid w:val="00474481"/>
    <w:rsid w:val="004745F9"/>
    <w:rsid w:val="0047517F"/>
    <w:rsid w:val="004758EF"/>
    <w:rsid w:val="00475A92"/>
    <w:rsid w:val="00476093"/>
    <w:rsid w:val="004763F9"/>
    <w:rsid w:val="00476C03"/>
    <w:rsid w:val="00477126"/>
    <w:rsid w:val="004771E2"/>
    <w:rsid w:val="00477252"/>
    <w:rsid w:val="00477CFB"/>
    <w:rsid w:val="004800E3"/>
    <w:rsid w:val="004803C0"/>
    <w:rsid w:val="0048107A"/>
    <w:rsid w:val="0048153D"/>
    <w:rsid w:val="004816E2"/>
    <w:rsid w:val="00481F07"/>
    <w:rsid w:val="004821DF"/>
    <w:rsid w:val="004825D7"/>
    <w:rsid w:val="00483334"/>
    <w:rsid w:val="00483A2F"/>
    <w:rsid w:val="00483A92"/>
    <w:rsid w:val="00483BE9"/>
    <w:rsid w:val="00483D0C"/>
    <w:rsid w:val="00484572"/>
    <w:rsid w:val="004852AC"/>
    <w:rsid w:val="004852F9"/>
    <w:rsid w:val="0048536D"/>
    <w:rsid w:val="004856EC"/>
    <w:rsid w:val="00485D27"/>
    <w:rsid w:val="00486B20"/>
    <w:rsid w:val="00486B8C"/>
    <w:rsid w:val="004872EF"/>
    <w:rsid w:val="00487490"/>
    <w:rsid w:val="00487B04"/>
    <w:rsid w:val="00490801"/>
    <w:rsid w:val="00490937"/>
    <w:rsid w:val="00491171"/>
    <w:rsid w:val="004915E8"/>
    <w:rsid w:val="00491B42"/>
    <w:rsid w:val="00492110"/>
    <w:rsid w:val="00492CA1"/>
    <w:rsid w:val="004932CB"/>
    <w:rsid w:val="00493E74"/>
    <w:rsid w:val="00494087"/>
    <w:rsid w:val="00494239"/>
    <w:rsid w:val="00494E8B"/>
    <w:rsid w:val="004951BD"/>
    <w:rsid w:val="00495844"/>
    <w:rsid w:val="004960A2"/>
    <w:rsid w:val="00496803"/>
    <w:rsid w:val="00496B4C"/>
    <w:rsid w:val="004976C8"/>
    <w:rsid w:val="00497767"/>
    <w:rsid w:val="00497DD3"/>
    <w:rsid w:val="00497FBB"/>
    <w:rsid w:val="004A0691"/>
    <w:rsid w:val="004A07FE"/>
    <w:rsid w:val="004A0CB2"/>
    <w:rsid w:val="004A0D61"/>
    <w:rsid w:val="004A1244"/>
    <w:rsid w:val="004A1716"/>
    <w:rsid w:val="004A181D"/>
    <w:rsid w:val="004A22D2"/>
    <w:rsid w:val="004A2392"/>
    <w:rsid w:val="004A2F95"/>
    <w:rsid w:val="004A3768"/>
    <w:rsid w:val="004A3C77"/>
    <w:rsid w:val="004A4CD3"/>
    <w:rsid w:val="004A53E5"/>
    <w:rsid w:val="004A5527"/>
    <w:rsid w:val="004A5A26"/>
    <w:rsid w:val="004A5F79"/>
    <w:rsid w:val="004A5FB8"/>
    <w:rsid w:val="004A64CB"/>
    <w:rsid w:val="004A69C6"/>
    <w:rsid w:val="004A7189"/>
    <w:rsid w:val="004A756C"/>
    <w:rsid w:val="004A7CEC"/>
    <w:rsid w:val="004B0EFD"/>
    <w:rsid w:val="004B22C2"/>
    <w:rsid w:val="004B29C7"/>
    <w:rsid w:val="004B3612"/>
    <w:rsid w:val="004B3CAA"/>
    <w:rsid w:val="004B3E85"/>
    <w:rsid w:val="004B423B"/>
    <w:rsid w:val="004B4920"/>
    <w:rsid w:val="004B4B71"/>
    <w:rsid w:val="004B51BB"/>
    <w:rsid w:val="004B60F5"/>
    <w:rsid w:val="004B684E"/>
    <w:rsid w:val="004B6DA8"/>
    <w:rsid w:val="004B705D"/>
    <w:rsid w:val="004B78EA"/>
    <w:rsid w:val="004B7B63"/>
    <w:rsid w:val="004B7E01"/>
    <w:rsid w:val="004C06E6"/>
    <w:rsid w:val="004C0AB1"/>
    <w:rsid w:val="004C10A9"/>
    <w:rsid w:val="004C13EF"/>
    <w:rsid w:val="004C1FB7"/>
    <w:rsid w:val="004C206C"/>
    <w:rsid w:val="004C2772"/>
    <w:rsid w:val="004C31DE"/>
    <w:rsid w:val="004C337F"/>
    <w:rsid w:val="004C4857"/>
    <w:rsid w:val="004C5357"/>
    <w:rsid w:val="004C54C9"/>
    <w:rsid w:val="004C5FAD"/>
    <w:rsid w:val="004C6A02"/>
    <w:rsid w:val="004C79A5"/>
    <w:rsid w:val="004C7D7B"/>
    <w:rsid w:val="004D03A4"/>
    <w:rsid w:val="004D03FA"/>
    <w:rsid w:val="004D052D"/>
    <w:rsid w:val="004D098E"/>
    <w:rsid w:val="004D0A08"/>
    <w:rsid w:val="004D0D8F"/>
    <w:rsid w:val="004D1B99"/>
    <w:rsid w:val="004D2C39"/>
    <w:rsid w:val="004D3129"/>
    <w:rsid w:val="004D3567"/>
    <w:rsid w:val="004D37FF"/>
    <w:rsid w:val="004D39D4"/>
    <w:rsid w:val="004D3B2B"/>
    <w:rsid w:val="004D4912"/>
    <w:rsid w:val="004D4AA7"/>
    <w:rsid w:val="004D5039"/>
    <w:rsid w:val="004D58A1"/>
    <w:rsid w:val="004D5B80"/>
    <w:rsid w:val="004D5D5B"/>
    <w:rsid w:val="004D63F9"/>
    <w:rsid w:val="004D648A"/>
    <w:rsid w:val="004D67F2"/>
    <w:rsid w:val="004D6B86"/>
    <w:rsid w:val="004D6D02"/>
    <w:rsid w:val="004D6F8F"/>
    <w:rsid w:val="004D7180"/>
    <w:rsid w:val="004D7E5A"/>
    <w:rsid w:val="004E002F"/>
    <w:rsid w:val="004E043B"/>
    <w:rsid w:val="004E10DD"/>
    <w:rsid w:val="004E1108"/>
    <w:rsid w:val="004E2B15"/>
    <w:rsid w:val="004E2D05"/>
    <w:rsid w:val="004E3244"/>
    <w:rsid w:val="004E3C20"/>
    <w:rsid w:val="004E3E70"/>
    <w:rsid w:val="004E3F59"/>
    <w:rsid w:val="004E4113"/>
    <w:rsid w:val="004E45B5"/>
    <w:rsid w:val="004E4869"/>
    <w:rsid w:val="004E4A44"/>
    <w:rsid w:val="004E4F20"/>
    <w:rsid w:val="004E4FCA"/>
    <w:rsid w:val="004E50EC"/>
    <w:rsid w:val="004E5147"/>
    <w:rsid w:val="004E54E3"/>
    <w:rsid w:val="004E5689"/>
    <w:rsid w:val="004E5935"/>
    <w:rsid w:val="004E5DFD"/>
    <w:rsid w:val="004E6A44"/>
    <w:rsid w:val="004E73AD"/>
    <w:rsid w:val="004E7585"/>
    <w:rsid w:val="004E7D57"/>
    <w:rsid w:val="004E7F84"/>
    <w:rsid w:val="004F018C"/>
    <w:rsid w:val="004F0266"/>
    <w:rsid w:val="004F0753"/>
    <w:rsid w:val="004F0D53"/>
    <w:rsid w:val="004F18C4"/>
    <w:rsid w:val="004F1D96"/>
    <w:rsid w:val="004F23D4"/>
    <w:rsid w:val="004F29C8"/>
    <w:rsid w:val="004F2A96"/>
    <w:rsid w:val="004F2CAD"/>
    <w:rsid w:val="004F2EEE"/>
    <w:rsid w:val="004F433B"/>
    <w:rsid w:val="004F4AAF"/>
    <w:rsid w:val="004F546A"/>
    <w:rsid w:val="004F5AE7"/>
    <w:rsid w:val="004F5C4C"/>
    <w:rsid w:val="004F6161"/>
    <w:rsid w:val="004F6C28"/>
    <w:rsid w:val="004F79E7"/>
    <w:rsid w:val="004F7B2D"/>
    <w:rsid w:val="00500158"/>
    <w:rsid w:val="0050032A"/>
    <w:rsid w:val="00500828"/>
    <w:rsid w:val="00500CFB"/>
    <w:rsid w:val="00501210"/>
    <w:rsid w:val="0050140F"/>
    <w:rsid w:val="0050163F"/>
    <w:rsid w:val="0050187D"/>
    <w:rsid w:val="00501DFC"/>
    <w:rsid w:val="005020AC"/>
    <w:rsid w:val="005022E5"/>
    <w:rsid w:val="0050243A"/>
    <w:rsid w:val="00502621"/>
    <w:rsid w:val="00502BF8"/>
    <w:rsid w:val="00502CAA"/>
    <w:rsid w:val="00502CFF"/>
    <w:rsid w:val="00502D2E"/>
    <w:rsid w:val="005033E6"/>
    <w:rsid w:val="0050378F"/>
    <w:rsid w:val="00503A5A"/>
    <w:rsid w:val="00503E36"/>
    <w:rsid w:val="00504107"/>
    <w:rsid w:val="0050425A"/>
    <w:rsid w:val="005042D6"/>
    <w:rsid w:val="005045CA"/>
    <w:rsid w:val="00504B8B"/>
    <w:rsid w:val="00504CFF"/>
    <w:rsid w:val="00504F2F"/>
    <w:rsid w:val="00504F30"/>
    <w:rsid w:val="00505003"/>
    <w:rsid w:val="005050D1"/>
    <w:rsid w:val="00505607"/>
    <w:rsid w:val="00506481"/>
    <w:rsid w:val="0050687C"/>
    <w:rsid w:val="00506ABB"/>
    <w:rsid w:val="00506F09"/>
    <w:rsid w:val="00507619"/>
    <w:rsid w:val="0051044A"/>
    <w:rsid w:val="005107D7"/>
    <w:rsid w:val="00510881"/>
    <w:rsid w:val="00510A41"/>
    <w:rsid w:val="00510E88"/>
    <w:rsid w:val="005111EF"/>
    <w:rsid w:val="00511235"/>
    <w:rsid w:val="0051167B"/>
    <w:rsid w:val="005116CC"/>
    <w:rsid w:val="005123BE"/>
    <w:rsid w:val="00512BE3"/>
    <w:rsid w:val="00512E91"/>
    <w:rsid w:val="00512F5D"/>
    <w:rsid w:val="00513FC5"/>
    <w:rsid w:val="0051435F"/>
    <w:rsid w:val="005145DC"/>
    <w:rsid w:val="0051474C"/>
    <w:rsid w:val="00514AF4"/>
    <w:rsid w:val="00515308"/>
    <w:rsid w:val="00515A05"/>
    <w:rsid w:val="00515AFA"/>
    <w:rsid w:val="00515D43"/>
    <w:rsid w:val="00515FF5"/>
    <w:rsid w:val="00516DB4"/>
    <w:rsid w:val="0051725C"/>
    <w:rsid w:val="005173CB"/>
    <w:rsid w:val="00517595"/>
    <w:rsid w:val="005177A7"/>
    <w:rsid w:val="0051799E"/>
    <w:rsid w:val="00517BAB"/>
    <w:rsid w:val="00520280"/>
    <w:rsid w:val="005206F2"/>
    <w:rsid w:val="005207A0"/>
    <w:rsid w:val="0052083F"/>
    <w:rsid w:val="005210E0"/>
    <w:rsid w:val="005217B1"/>
    <w:rsid w:val="00521B48"/>
    <w:rsid w:val="00521C7E"/>
    <w:rsid w:val="00521E91"/>
    <w:rsid w:val="0052212A"/>
    <w:rsid w:val="005226CA"/>
    <w:rsid w:val="005226DA"/>
    <w:rsid w:val="00522781"/>
    <w:rsid w:val="00522903"/>
    <w:rsid w:val="005229D3"/>
    <w:rsid w:val="00522DCE"/>
    <w:rsid w:val="005231D7"/>
    <w:rsid w:val="00523971"/>
    <w:rsid w:val="00523BDB"/>
    <w:rsid w:val="00524913"/>
    <w:rsid w:val="0052493F"/>
    <w:rsid w:val="005254FC"/>
    <w:rsid w:val="00525FD5"/>
    <w:rsid w:val="005264C8"/>
    <w:rsid w:val="0052666A"/>
    <w:rsid w:val="00526AD0"/>
    <w:rsid w:val="005271D5"/>
    <w:rsid w:val="005278BE"/>
    <w:rsid w:val="005307EE"/>
    <w:rsid w:val="0053101F"/>
    <w:rsid w:val="00531574"/>
    <w:rsid w:val="005318D6"/>
    <w:rsid w:val="005325AB"/>
    <w:rsid w:val="00532688"/>
    <w:rsid w:val="00532963"/>
    <w:rsid w:val="005330B1"/>
    <w:rsid w:val="00533903"/>
    <w:rsid w:val="00533AAA"/>
    <w:rsid w:val="00533BB6"/>
    <w:rsid w:val="00533F22"/>
    <w:rsid w:val="0053458F"/>
    <w:rsid w:val="00534626"/>
    <w:rsid w:val="0053464B"/>
    <w:rsid w:val="00534670"/>
    <w:rsid w:val="00534E27"/>
    <w:rsid w:val="00534EFE"/>
    <w:rsid w:val="0053572D"/>
    <w:rsid w:val="00535C1C"/>
    <w:rsid w:val="00535DD3"/>
    <w:rsid w:val="00536513"/>
    <w:rsid w:val="005366A3"/>
    <w:rsid w:val="00536C15"/>
    <w:rsid w:val="00536C8D"/>
    <w:rsid w:val="00537251"/>
    <w:rsid w:val="005377F5"/>
    <w:rsid w:val="00540EC7"/>
    <w:rsid w:val="00541253"/>
    <w:rsid w:val="0054127D"/>
    <w:rsid w:val="00541639"/>
    <w:rsid w:val="00541FD2"/>
    <w:rsid w:val="00542733"/>
    <w:rsid w:val="00542F78"/>
    <w:rsid w:val="005430B2"/>
    <w:rsid w:val="00544895"/>
    <w:rsid w:val="00544E35"/>
    <w:rsid w:val="0054567F"/>
    <w:rsid w:val="0054637B"/>
    <w:rsid w:val="00546393"/>
    <w:rsid w:val="00546AF8"/>
    <w:rsid w:val="00546D0F"/>
    <w:rsid w:val="005473EB"/>
    <w:rsid w:val="005473FB"/>
    <w:rsid w:val="005479D4"/>
    <w:rsid w:val="00547C60"/>
    <w:rsid w:val="0055043F"/>
    <w:rsid w:val="00550604"/>
    <w:rsid w:val="00550A6E"/>
    <w:rsid w:val="00551A41"/>
    <w:rsid w:val="00551EAC"/>
    <w:rsid w:val="00552972"/>
    <w:rsid w:val="00552A59"/>
    <w:rsid w:val="00552E29"/>
    <w:rsid w:val="00553545"/>
    <w:rsid w:val="00554412"/>
    <w:rsid w:val="00554472"/>
    <w:rsid w:val="00554565"/>
    <w:rsid w:val="00554886"/>
    <w:rsid w:val="00554CA5"/>
    <w:rsid w:val="00554EA0"/>
    <w:rsid w:val="00555C2F"/>
    <w:rsid w:val="005561ED"/>
    <w:rsid w:val="00556830"/>
    <w:rsid w:val="0055691E"/>
    <w:rsid w:val="00557118"/>
    <w:rsid w:val="005576EE"/>
    <w:rsid w:val="00557828"/>
    <w:rsid w:val="00557BC1"/>
    <w:rsid w:val="00557CBB"/>
    <w:rsid w:val="00557D39"/>
    <w:rsid w:val="00557E57"/>
    <w:rsid w:val="00560543"/>
    <w:rsid w:val="0056065B"/>
    <w:rsid w:val="005606B6"/>
    <w:rsid w:val="00561131"/>
    <w:rsid w:val="00561563"/>
    <w:rsid w:val="0056307D"/>
    <w:rsid w:val="005638BC"/>
    <w:rsid w:val="00563980"/>
    <w:rsid w:val="00563DF7"/>
    <w:rsid w:val="0056504A"/>
    <w:rsid w:val="005651BF"/>
    <w:rsid w:val="0056525D"/>
    <w:rsid w:val="005653D8"/>
    <w:rsid w:val="00565803"/>
    <w:rsid w:val="00565FB6"/>
    <w:rsid w:val="00566A5B"/>
    <w:rsid w:val="005679F7"/>
    <w:rsid w:val="00567BEF"/>
    <w:rsid w:val="00567C87"/>
    <w:rsid w:val="0057033B"/>
    <w:rsid w:val="00570E76"/>
    <w:rsid w:val="0057125F"/>
    <w:rsid w:val="00571B4C"/>
    <w:rsid w:val="005727AF"/>
    <w:rsid w:val="005733E7"/>
    <w:rsid w:val="0057342A"/>
    <w:rsid w:val="00573711"/>
    <w:rsid w:val="0057391F"/>
    <w:rsid w:val="00573DAE"/>
    <w:rsid w:val="00573E85"/>
    <w:rsid w:val="005741B7"/>
    <w:rsid w:val="00574360"/>
    <w:rsid w:val="005746BE"/>
    <w:rsid w:val="00574918"/>
    <w:rsid w:val="005749FD"/>
    <w:rsid w:val="005756C5"/>
    <w:rsid w:val="00575708"/>
    <w:rsid w:val="00576383"/>
    <w:rsid w:val="00576B9F"/>
    <w:rsid w:val="00576CA1"/>
    <w:rsid w:val="00577C63"/>
    <w:rsid w:val="00580312"/>
    <w:rsid w:val="00580B8D"/>
    <w:rsid w:val="005814DC"/>
    <w:rsid w:val="00581869"/>
    <w:rsid w:val="00581B39"/>
    <w:rsid w:val="00581B57"/>
    <w:rsid w:val="00581BE8"/>
    <w:rsid w:val="00581CA7"/>
    <w:rsid w:val="005827F1"/>
    <w:rsid w:val="00582CE0"/>
    <w:rsid w:val="00582E1D"/>
    <w:rsid w:val="00583CEB"/>
    <w:rsid w:val="00583FC1"/>
    <w:rsid w:val="005844D3"/>
    <w:rsid w:val="005851AE"/>
    <w:rsid w:val="0058538C"/>
    <w:rsid w:val="005854D0"/>
    <w:rsid w:val="005854DE"/>
    <w:rsid w:val="00585727"/>
    <w:rsid w:val="005857A0"/>
    <w:rsid w:val="0058605A"/>
    <w:rsid w:val="0058668E"/>
    <w:rsid w:val="005875BC"/>
    <w:rsid w:val="00587683"/>
    <w:rsid w:val="005876D9"/>
    <w:rsid w:val="00587845"/>
    <w:rsid w:val="00590243"/>
    <w:rsid w:val="00590459"/>
    <w:rsid w:val="00590F46"/>
    <w:rsid w:val="005913DD"/>
    <w:rsid w:val="005919A6"/>
    <w:rsid w:val="00591C37"/>
    <w:rsid w:val="00591CDA"/>
    <w:rsid w:val="0059222F"/>
    <w:rsid w:val="005924B0"/>
    <w:rsid w:val="00592797"/>
    <w:rsid w:val="00592983"/>
    <w:rsid w:val="00592C1D"/>
    <w:rsid w:val="00593734"/>
    <w:rsid w:val="00593EB6"/>
    <w:rsid w:val="005942EF"/>
    <w:rsid w:val="005948E5"/>
    <w:rsid w:val="0059495D"/>
    <w:rsid w:val="005949B7"/>
    <w:rsid w:val="00595EBC"/>
    <w:rsid w:val="00596BEC"/>
    <w:rsid w:val="00596F5F"/>
    <w:rsid w:val="00597AB5"/>
    <w:rsid w:val="00597E19"/>
    <w:rsid w:val="005A012E"/>
    <w:rsid w:val="005A0640"/>
    <w:rsid w:val="005A09D4"/>
    <w:rsid w:val="005A0B69"/>
    <w:rsid w:val="005A0F6D"/>
    <w:rsid w:val="005A13F0"/>
    <w:rsid w:val="005A1525"/>
    <w:rsid w:val="005A15FC"/>
    <w:rsid w:val="005A17C0"/>
    <w:rsid w:val="005A2779"/>
    <w:rsid w:val="005A2FC4"/>
    <w:rsid w:val="005A2FE4"/>
    <w:rsid w:val="005A36D6"/>
    <w:rsid w:val="005A3BA4"/>
    <w:rsid w:val="005A41E3"/>
    <w:rsid w:val="005A46FB"/>
    <w:rsid w:val="005A51F1"/>
    <w:rsid w:val="005A5A74"/>
    <w:rsid w:val="005A5C3B"/>
    <w:rsid w:val="005A5FFB"/>
    <w:rsid w:val="005A60A8"/>
    <w:rsid w:val="005A6C46"/>
    <w:rsid w:val="005A6C4B"/>
    <w:rsid w:val="005A6CDB"/>
    <w:rsid w:val="005A7CD3"/>
    <w:rsid w:val="005B084F"/>
    <w:rsid w:val="005B0D1D"/>
    <w:rsid w:val="005B147A"/>
    <w:rsid w:val="005B14DD"/>
    <w:rsid w:val="005B15F5"/>
    <w:rsid w:val="005B1A4F"/>
    <w:rsid w:val="005B1CA7"/>
    <w:rsid w:val="005B21B3"/>
    <w:rsid w:val="005B2CEE"/>
    <w:rsid w:val="005B314E"/>
    <w:rsid w:val="005B35D2"/>
    <w:rsid w:val="005B3C5C"/>
    <w:rsid w:val="005B3D07"/>
    <w:rsid w:val="005B4309"/>
    <w:rsid w:val="005B5326"/>
    <w:rsid w:val="005B638B"/>
    <w:rsid w:val="005B65DA"/>
    <w:rsid w:val="005B679D"/>
    <w:rsid w:val="005B6937"/>
    <w:rsid w:val="005B6FCC"/>
    <w:rsid w:val="005B7715"/>
    <w:rsid w:val="005B7D93"/>
    <w:rsid w:val="005B7E84"/>
    <w:rsid w:val="005C06B5"/>
    <w:rsid w:val="005C08F8"/>
    <w:rsid w:val="005C0D83"/>
    <w:rsid w:val="005C10F2"/>
    <w:rsid w:val="005C13C7"/>
    <w:rsid w:val="005C19F8"/>
    <w:rsid w:val="005C1AE9"/>
    <w:rsid w:val="005C1C4D"/>
    <w:rsid w:val="005C1CC3"/>
    <w:rsid w:val="005C1CC4"/>
    <w:rsid w:val="005C265C"/>
    <w:rsid w:val="005C2D64"/>
    <w:rsid w:val="005C374B"/>
    <w:rsid w:val="005C433F"/>
    <w:rsid w:val="005C5040"/>
    <w:rsid w:val="005C50CC"/>
    <w:rsid w:val="005C52EC"/>
    <w:rsid w:val="005C56D2"/>
    <w:rsid w:val="005C5B14"/>
    <w:rsid w:val="005C61E5"/>
    <w:rsid w:val="005C67FF"/>
    <w:rsid w:val="005C6931"/>
    <w:rsid w:val="005C7428"/>
    <w:rsid w:val="005C74BD"/>
    <w:rsid w:val="005C7B88"/>
    <w:rsid w:val="005C7F81"/>
    <w:rsid w:val="005D00D4"/>
    <w:rsid w:val="005D02E1"/>
    <w:rsid w:val="005D03A6"/>
    <w:rsid w:val="005D03FF"/>
    <w:rsid w:val="005D0917"/>
    <w:rsid w:val="005D10B4"/>
    <w:rsid w:val="005D1936"/>
    <w:rsid w:val="005D251A"/>
    <w:rsid w:val="005D267F"/>
    <w:rsid w:val="005D2FEC"/>
    <w:rsid w:val="005D3A02"/>
    <w:rsid w:val="005D4796"/>
    <w:rsid w:val="005D47C3"/>
    <w:rsid w:val="005D5354"/>
    <w:rsid w:val="005D58E3"/>
    <w:rsid w:val="005D5A13"/>
    <w:rsid w:val="005D5E51"/>
    <w:rsid w:val="005D63E4"/>
    <w:rsid w:val="005D6DCE"/>
    <w:rsid w:val="005D7828"/>
    <w:rsid w:val="005D7C4E"/>
    <w:rsid w:val="005D7CB5"/>
    <w:rsid w:val="005E0034"/>
    <w:rsid w:val="005E0EEB"/>
    <w:rsid w:val="005E14B7"/>
    <w:rsid w:val="005E1519"/>
    <w:rsid w:val="005E1B53"/>
    <w:rsid w:val="005E21E5"/>
    <w:rsid w:val="005E2282"/>
    <w:rsid w:val="005E241B"/>
    <w:rsid w:val="005E2D51"/>
    <w:rsid w:val="005E2E0C"/>
    <w:rsid w:val="005E2E15"/>
    <w:rsid w:val="005E3148"/>
    <w:rsid w:val="005E3155"/>
    <w:rsid w:val="005E342B"/>
    <w:rsid w:val="005E37B9"/>
    <w:rsid w:val="005E3BA7"/>
    <w:rsid w:val="005E3C8C"/>
    <w:rsid w:val="005E425A"/>
    <w:rsid w:val="005E43CB"/>
    <w:rsid w:val="005E4AAA"/>
    <w:rsid w:val="005E4F0D"/>
    <w:rsid w:val="005E5275"/>
    <w:rsid w:val="005E531C"/>
    <w:rsid w:val="005E54AB"/>
    <w:rsid w:val="005E5E2E"/>
    <w:rsid w:val="005E6188"/>
    <w:rsid w:val="005E6230"/>
    <w:rsid w:val="005E6A9F"/>
    <w:rsid w:val="005E740E"/>
    <w:rsid w:val="005E78F7"/>
    <w:rsid w:val="005E7A39"/>
    <w:rsid w:val="005F01C8"/>
    <w:rsid w:val="005F0446"/>
    <w:rsid w:val="005F0CAD"/>
    <w:rsid w:val="005F0FA8"/>
    <w:rsid w:val="005F19F9"/>
    <w:rsid w:val="005F29B1"/>
    <w:rsid w:val="005F2A27"/>
    <w:rsid w:val="005F2D4B"/>
    <w:rsid w:val="005F2E24"/>
    <w:rsid w:val="005F3243"/>
    <w:rsid w:val="005F39E0"/>
    <w:rsid w:val="005F3A8A"/>
    <w:rsid w:val="005F3DC3"/>
    <w:rsid w:val="005F4BD1"/>
    <w:rsid w:val="005F4E5E"/>
    <w:rsid w:val="005F4FD6"/>
    <w:rsid w:val="005F507E"/>
    <w:rsid w:val="005F5280"/>
    <w:rsid w:val="005F6E96"/>
    <w:rsid w:val="005F72E5"/>
    <w:rsid w:val="005F790F"/>
    <w:rsid w:val="005F7AD6"/>
    <w:rsid w:val="0060004D"/>
    <w:rsid w:val="00600AF9"/>
    <w:rsid w:val="00600CF4"/>
    <w:rsid w:val="00601358"/>
    <w:rsid w:val="006013F1"/>
    <w:rsid w:val="00601B47"/>
    <w:rsid w:val="00601FFD"/>
    <w:rsid w:val="00602313"/>
    <w:rsid w:val="006027FF"/>
    <w:rsid w:val="00602A7E"/>
    <w:rsid w:val="00602F4E"/>
    <w:rsid w:val="00603D54"/>
    <w:rsid w:val="00603E39"/>
    <w:rsid w:val="00603E99"/>
    <w:rsid w:val="00604294"/>
    <w:rsid w:val="006043FD"/>
    <w:rsid w:val="00604D75"/>
    <w:rsid w:val="00605572"/>
    <w:rsid w:val="0060586A"/>
    <w:rsid w:val="00605A37"/>
    <w:rsid w:val="00605BE2"/>
    <w:rsid w:val="0060618F"/>
    <w:rsid w:val="006066AC"/>
    <w:rsid w:val="00606AC9"/>
    <w:rsid w:val="00606F92"/>
    <w:rsid w:val="006071DC"/>
    <w:rsid w:val="006073FA"/>
    <w:rsid w:val="00610076"/>
    <w:rsid w:val="00610228"/>
    <w:rsid w:val="0061080F"/>
    <w:rsid w:val="00610B40"/>
    <w:rsid w:val="00610DBD"/>
    <w:rsid w:val="006119B0"/>
    <w:rsid w:val="006119BD"/>
    <w:rsid w:val="00611CA2"/>
    <w:rsid w:val="00612098"/>
    <w:rsid w:val="0061397C"/>
    <w:rsid w:val="006139A3"/>
    <w:rsid w:val="00614AB1"/>
    <w:rsid w:val="00615796"/>
    <w:rsid w:val="00615B2C"/>
    <w:rsid w:val="00615FE5"/>
    <w:rsid w:val="00616FD8"/>
    <w:rsid w:val="006171D1"/>
    <w:rsid w:val="006172E5"/>
    <w:rsid w:val="00617D2D"/>
    <w:rsid w:val="00620159"/>
    <w:rsid w:val="006201CA"/>
    <w:rsid w:val="006203CF"/>
    <w:rsid w:val="00620989"/>
    <w:rsid w:val="00620CD3"/>
    <w:rsid w:val="00620D80"/>
    <w:rsid w:val="0062114B"/>
    <w:rsid w:val="00621157"/>
    <w:rsid w:val="006217A0"/>
    <w:rsid w:val="00622661"/>
    <w:rsid w:val="00622BAF"/>
    <w:rsid w:val="00623745"/>
    <w:rsid w:val="0062473B"/>
    <w:rsid w:val="00624928"/>
    <w:rsid w:val="00625093"/>
    <w:rsid w:val="00625DA5"/>
    <w:rsid w:val="00626426"/>
    <w:rsid w:val="0062669A"/>
    <w:rsid w:val="00626CCF"/>
    <w:rsid w:val="006276BE"/>
    <w:rsid w:val="00627F90"/>
    <w:rsid w:val="0063019F"/>
    <w:rsid w:val="00630DED"/>
    <w:rsid w:val="00630FDA"/>
    <w:rsid w:val="006332A7"/>
    <w:rsid w:val="00633AE2"/>
    <w:rsid w:val="0063438C"/>
    <w:rsid w:val="00634424"/>
    <w:rsid w:val="00635183"/>
    <w:rsid w:val="00635396"/>
    <w:rsid w:val="00635B9D"/>
    <w:rsid w:val="00635D63"/>
    <w:rsid w:val="00635E5D"/>
    <w:rsid w:val="006361B6"/>
    <w:rsid w:val="00636BD1"/>
    <w:rsid w:val="006372B0"/>
    <w:rsid w:val="00637482"/>
    <w:rsid w:val="006377E4"/>
    <w:rsid w:val="00637E2A"/>
    <w:rsid w:val="00640125"/>
    <w:rsid w:val="006416F0"/>
    <w:rsid w:val="006418AB"/>
    <w:rsid w:val="00642355"/>
    <w:rsid w:val="00642A00"/>
    <w:rsid w:val="00643427"/>
    <w:rsid w:val="00643A28"/>
    <w:rsid w:val="00644028"/>
    <w:rsid w:val="0064453D"/>
    <w:rsid w:val="006447A6"/>
    <w:rsid w:val="0064492A"/>
    <w:rsid w:val="00644AF8"/>
    <w:rsid w:val="00644E59"/>
    <w:rsid w:val="006451C7"/>
    <w:rsid w:val="00645D9D"/>
    <w:rsid w:val="00646086"/>
    <w:rsid w:val="0064638D"/>
    <w:rsid w:val="00646445"/>
    <w:rsid w:val="00647B9E"/>
    <w:rsid w:val="00647C7B"/>
    <w:rsid w:val="006507EF"/>
    <w:rsid w:val="00650965"/>
    <w:rsid w:val="00651044"/>
    <w:rsid w:val="00651274"/>
    <w:rsid w:val="006513E6"/>
    <w:rsid w:val="006513FB"/>
    <w:rsid w:val="00651504"/>
    <w:rsid w:val="00652639"/>
    <w:rsid w:val="00652B2B"/>
    <w:rsid w:val="00652F60"/>
    <w:rsid w:val="00652FD5"/>
    <w:rsid w:val="006539AF"/>
    <w:rsid w:val="00653E92"/>
    <w:rsid w:val="006540EF"/>
    <w:rsid w:val="00654681"/>
    <w:rsid w:val="0065476F"/>
    <w:rsid w:val="00655397"/>
    <w:rsid w:val="00655E02"/>
    <w:rsid w:val="0065661C"/>
    <w:rsid w:val="006566D9"/>
    <w:rsid w:val="006567F0"/>
    <w:rsid w:val="00656FF4"/>
    <w:rsid w:val="00660707"/>
    <w:rsid w:val="00660EF1"/>
    <w:rsid w:val="00661107"/>
    <w:rsid w:val="0066195F"/>
    <w:rsid w:val="00661FE9"/>
    <w:rsid w:val="006622B0"/>
    <w:rsid w:val="00662633"/>
    <w:rsid w:val="00663215"/>
    <w:rsid w:val="0066326A"/>
    <w:rsid w:val="0066384C"/>
    <w:rsid w:val="006639C1"/>
    <w:rsid w:val="00664B70"/>
    <w:rsid w:val="006658A8"/>
    <w:rsid w:val="0066616B"/>
    <w:rsid w:val="00666809"/>
    <w:rsid w:val="0066696D"/>
    <w:rsid w:val="00667A46"/>
    <w:rsid w:val="00667D9E"/>
    <w:rsid w:val="0067014F"/>
    <w:rsid w:val="00670DF8"/>
    <w:rsid w:val="00671104"/>
    <w:rsid w:val="006717BB"/>
    <w:rsid w:val="00671962"/>
    <w:rsid w:val="00671B81"/>
    <w:rsid w:val="00672059"/>
    <w:rsid w:val="00672634"/>
    <w:rsid w:val="00672D19"/>
    <w:rsid w:val="00672EB1"/>
    <w:rsid w:val="006739F3"/>
    <w:rsid w:val="00673CD9"/>
    <w:rsid w:val="006742EE"/>
    <w:rsid w:val="0067462A"/>
    <w:rsid w:val="006751FC"/>
    <w:rsid w:val="00675554"/>
    <w:rsid w:val="00675B1A"/>
    <w:rsid w:val="00676B6B"/>
    <w:rsid w:val="00677BE6"/>
    <w:rsid w:val="00677BF8"/>
    <w:rsid w:val="00680032"/>
    <w:rsid w:val="00680312"/>
    <w:rsid w:val="0068037F"/>
    <w:rsid w:val="006807EA"/>
    <w:rsid w:val="0068103A"/>
    <w:rsid w:val="00681470"/>
    <w:rsid w:val="0068177A"/>
    <w:rsid w:val="00681BBC"/>
    <w:rsid w:val="00682587"/>
    <w:rsid w:val="00682EEC"/>
    <w:rsid w:val="00682F1E"/>
    <w:rsid w:val="00683226"/>
    <w:rsid w:val="00683253"/>
    <w:rsid w:val="006839C6"/>
    <w:rsid w:val="00683B81"/>
    <w:rsid w:val="00684245"/>
    <w:rsid w:val="0068434F"/>
    <w:rsid w:val="00684A99"/>
    <w:rsid w:val="0068531F"/>
    <w:rsid w:val="0068542A"/>
    <w:rsid w:val="00685480"/>
    <w:rsid w:val="00685ADE"/>
    <w:rsid w:val="0068687F"/>
    <w:rsid w:val="00686893"/>
    <w:rsid w:val="00686AE6"/>
    <w:rsid w:val="006877B8"/>
    <w:rsid w:val="00687D06"/>
    <w:rsid w:val="0069138E"/>
    <w:rsid w:val="00691890"/>
    <w:rsid w:val="006922C5"/>
    <w:rsid w:val="00692338"/>
    <w:rsid w:val="00692AA2"/>
    <w:rsid w:val="006934C9"/>
    <w:rsid w:val="006946B9"/>
    <w:rsid w:val="00694ACE"/>
    <w:rsid w:val="00694B89"/>
    <w:rsid w:val="006951A2"/>
    <w:rsid w:val="006953DF"/>
    <w:rsid w:val="00695A76"/>
    <w:rsid w:val="00695A9F"/>
    <w:rsid w:val="006967D8"/>
    <w:rsid w:val="00696CA3"/>
    <w:rsid w:val="00696CB1"/>
    <w:rsid w:val="006A05EF"/>
    <w:rsid w:val="006A0E49"/>
    <w:rsid w:val="006A117F"/>
    <w:rsid w:val="006A1477"/>
    <w:rsid w:val="006A14B7"/>
    <w:rsid w:val="006A1860"/>
    <w:rsid w:val="006A1A88"/>
    <w:rsid w:val="006A1F61"/>
    <w:rsid w:val="006A2064"/>
    <w:rsid w:val="006A21F6"/>
    <w:rsid w:val="006A22FE"/>
    <w:rsid w:val="006A2AE0"/>
    <w:rsid w:val="006A4460"/>
    <w:rsid w:val="006A4A5E"/>
    <w:rsid w:val="006A4C71"/>
    <w:rsid w:val="006A5B8F"/>
    <w:rsid w:val="006A5D28"/>
    <w:rsid w:val="006A6641"/>
    <w:rsid w:val="006A67CA"/>
    <w:rsid w:val="006A6E49"/>
    <w:rsid w:val="006A700B"/>
    <w:rsid w:val="006A70BB"/>
    <w:rsid w:val="006A70C8"/>
    <w:rsid w:val="006A70F8"/>
    <w:rsid w:val="006A71A4"/>
    <w:rsid w:val="006A7778"/>
    <w:rsid w:val="006A7B18"/>
    <w:rsid w:val="006B0162"/>
    <w:rsid w:val="006B0620"/>
    <w:rsid w:val="006B07D4"/>
    <w:rsid w:val="006B10CA"/>
    <w:rsid w:val="006B11A4"/>
    <w:rsid w:val="006B1301"/>
    <w:rsid w:val="006B1D4A"/>
    <w:rsid w:val="006B2011"/>
    <w:rsid w:val="006B34AB"/>
    <w:rsid w:val="006B3561"/>
    <w:rsid w:val="006B3CDC"/>
    <w:rsid w:val="006B4247"/>
    <w:rsid w:val="006B46BE"/>
    <w:rsid w:val="006B4827"/>
    <w:rsid w:val="006B4912"/>
    <w:rsid w:val="006B55AF"/>
    <w:rsid w:val="006B57E3"/>
    <w:rsid w:val="006B623D"/>
    <w:rsid w:val="006B6801"/>
    <w:rsid w:val="006B6871"/>
    <w:rsid w:val="006B6B55"/>
    <w:rsid w:val="006C08AF"/>
    <w:rsid w:val="006C1289"/>
    <w:rsid w:val="006C14E3"/>
    <w:rsid w:val="006C18CC"/>
    <w:rsid w:val="006C2530"/>
    <w:rsid w:val="006C2775"/>
    <w:rsid w:val="006C29DB"/>
    <w:rsid w:val="006C2AE1"/>
    <w:rsid w:val="006C2F78"/>
    <w:rsid w:val="006C329E"/>
    <w:rsid w:val="006C32F8"/>
    <w:rsid w:val="006C3806"/>
    <w:rsid w:val="006C3898"/>
    <w:rsid w:val="006C3A9C"/>
    <w:rsid w:val="006C3B42"/>
    <w:rsid w:val="006C3B57"/>
    <w:rsid w:val="006C41F3"/>
    <w:rsid w:val="006C4563"/>
    <w:rsid w:val="006C4B2F"/>
    <w:rsid w:val="006C4D4F"/>
    <w:rsid w:val="006C5262"/>
    <w:rsid w:val="006C5B36"/>
    <w:rsid w:val="006C5D30"/>
    <w:rsid w:val="006C621E"/>
    <w:rsid w:val="006C671C"/>
    <w:rsid w:val="006C6F12"/>
    <w:rsid w:val="006C6F78"/>
    <w:rsid w:val="006C7773"/>
    <w:rsid w:val="006C7BE1"/>
    <w:rsid w:val="006D0AC1"/>
    <w:rsid w:val="006D0C9B"/>
    <w:rsid w:val="006D0E66"/>
    <w:rsid w:val="006D184B"/>
    <w:rsid w:val="006D1DCD"/>
    <w:rsid w:val="006D278E"/>
    <w:rsid w:val="006D3DD3"/>
    <w:rsid w:val="006D3EE5"/>
    <w:rsid w:val="006D472F"/>
    <w:rsid w:val="006D4E46"/>
    <w:rsid w:val="006D58FF"/>
    <w:rsid w:val="006D6157"/>
    <w:rsid w:val="006D6962"/>
    <w:rsid w:val="006D6C5C"/>
    <w:rsid w:val="006D75E6"/>
    <w:rsid w:val="006E0027"/>
    <w:rsid w:val="006E011A"/>
    <w:rsid w:val="006E071B"/>
    <w:rsid w:val="006E0B57"/>
    <w:rsid w:val="006E0C62"/>
    <w:rsid w:val="006E0F6E"/>
    <w:rsid w:val="006E194F"/>
    <w:rsid w:val="006E2E08"/>
    <w:rsid w:val="006E3036"/>
    <w:rsid w:val="006E30DF"/>
    <w:rsid w:val="006E319B"/>
    <w:rsid w:val="006E43B8"/>
    <w:rsid w:val="006E44C5"/>
    <w:rsid w:val="006E4CF4"/>
    <w:rsid w:val="006E530B"/>
    <w:rsid w:val="006E53A0"/>
    <w:rsid w:val="006E5D35"/>
    <w:rsid w:val="006E67E7"/>
    <w:rsid w:val="006E6E93"/>
    <w:rsid w:val="006E7181"/>
    <w:rsid w:val="006E7C4C"/>
    <w:rsid w:val="006E7CED"/>
    <w:rsid w:val="006E7EC0"/>
    <w:rsid w:val="006F0E0C"/>
    <w:rsid w:val="006F0ED3"/>
    <w:rsid w:val="006F131A"/>
    <w:rsid w:val="006F13F4"/>
    <w:rsid w:val="006F144E"/>
    <w:rsid w:val="006F1713"/>
    <w:rsid w:val="006F1784"/>
    <w:rsid w:val="006F1A3A"/>
    <w:rsid w:val="006F1A7F"/>
    <w:rsid w:val="006F22C1"/>
    <w:rsid w:val="006F2308"/>
    <w:rsid w:val="006F297E"/>
    <w:rsid w:val="006F2AE5"/>
    <w:rsid w:val="006F3775"/>
    <w:rsid w:val="006F3BF2"/>
    <w:rsid w:val="006F46DB"/>
    <w:rsid w:val="006F487E"/>
    <w:rsid w:val="006F498D"/>
    <w:rsid w:val="006F505F"/>
    <w:rsid w:val="006F51AF"/>
    <w:rsid w:val="006F5280"/>
    <w:rsid w:val="006F551A"/>
    <w:rsid w:val="006F564F"/>
    <w:rsid w:val="006F59B5"/>
    <w:rsid w:val="006F5D6D"/>
    <w:rsid w:val="006F6429"/>
    <w:rsid w:val="006F6752"/>
    <w:rsid w:val="006F79F1"/>
    <w:rsid w:val="006F7C3F"/>
    <w:rsid w:val="00700847"/>
    <w:rsid w:val="00700901"/>
    <w:rsid w:val="00700AC0"/>
    <w:rsid w:val="00700C7B"/>
    <w:rsid w:val="00700D0B"/>
    <w:rsid w:val="00700FF8"/>
    <w:rsid w:val="00701569"/>
    <w:rsid w:val="00701C45"/>
    <w:rsid w:val="00701FE8"/>
    <w:rsid w:val="007026EC"/>
    <w:rsid w:val="0070284C"/>
    <w:rsid w:val="007029AA"/>
    <w:rsid w:val="00703183"/>
    <w:rsid w:val="007039EE"/>
    <w:rsid w:val="007039FD"/>
    <w:rsid w:val="00703C1F"/>
    <w:rsid w:val="00703F2D"/>
    <w:rsid w:val="0070439E"/>
    <w:rsid w:val="007047B3"/>
    <w:rsid w:val="00705202"/>
    <w:rsid w:val="0070530C"/>
    <w:rsid w:val="007058AE"/>
    <w:rsid w:val="00706061"/>
    <w:rsid w:val="0070668C"/>
    <w:rsid w:val="00707036"/>
    <w:rsid w:val="0070713D"/>
    <w:rsid w:val="007079BB"/>
    <w:rsid w:val="00707A98"/>
    <w:rsid w:val="00707AE3"/>
    <w:rsid w:val="00707B11"/>
    <w:rsid w:val="00707D07"/>
    <w:rsid w:val="007103C1"/>
    <w:rsid w:val="0071059A"/>
    <w:rsid w:val="00710728"/>
    <w:rsid w:val="00710815"/>
    <w:rsid w:val="0071120E"/>
    <w:rsid w:val="00711425"/>
    <w:rsid w:val="0071147A"/>
    <w:rsid w:val="0071175D"/>
    <w:rsid w:val="00711CB6"/>
    <w:rsid w:val="00711FBE"/>
    <w:rsid w:val="007120DF"/>
    <w:rsid w:val="00712FBD"/>
    <w:rsid w:val="007130AB"/>
    <w:rsid w:val="00713404"/>
    <w:rsid w:val="007138C9"/>
    <w:rsid w:val="00713927"/>
    <w:rsid w:val="00713C0D"/>
    <w:rsid w:val="00714D65"/>
    <w:rsid w:val="00714FF3"/>
    <w:rsid w:val="00715251"/>
    <w:rsid w:val="00715950"/>
    <w:rsid w:val="00716272"/>
    <w:rsid w:val="0071667F"/>
    <w:rsid w:val="00716898"/>
    <w:rsid w:val="00716CA0"/>
    <w:rsid w:val="00717324"/>
    <w:rsid w:val="00717D7E"/>
    <w:rsid w:val="00717F54"/>
    <w:rsid w:val="00720555"/>
    <w:rsid w:val="007207F5"/>
    <w:rsid w:val="00721049"/>
    <w:rsid w:val="00721373"/>
    <w:rsid w:val="00721A38"/>
    <w:rsid w:val="00721AF6"/>
    <w:rsid w:val="00721B66"/>
    <w:rsid w:val="00722158"/>
    <w:rsid w:val="00722778"/>
    <w:rsid w:val="007229BF"/>
    <w:rsid w:val="00722E45"/>
    <w:rsid w:val="0072300A"/>
    <w:rsid w:val="00723C72"/>
    <w:rsid w:val="00724004"/>
    <w:rsid w:val="007242C1"/>
    <w:rsid w:val="00724434"/>
    <w:rsid w:val="00724518"/>
    <w:rsid w:val="00724B74"/>
    <w:rsid w:val="00724D73"/>
    <w:rsid w:val="007250F2"/>
    <w:rsid w:val="0072565A"/>
    <w:rsid w:val="007258CB"/>
    <w:rsid w:val="007261BA"/>
    <w:rsid w:val="00726A54"/>
    <w:rsid w:val="00726B26"/>
    <w:rsid w:val="00727FCE"/>
    <w:rsid w:val="00730033"/>
    <w:rsid w:val="007305AD"/>
    <w:rsid w:val="00730A86"/>
    <w:rsid w:val="007312C9"/>
    <w:rsid w:val="007314CD"/>
    <w:rsid w:val="007322FC"/>
    <w:rsid w:val="00732784"/>
    <w:rsid w:val="007327FE"/>
    <w:rsid w:val="00733447"/>
    <w:rsid w:val="00733E4A"/>
    <w:rsid w:val="00733FD8"/>
    <w:rsid w:val="00734341"/>
    <w:rsid w:val="00734A15"/>
    <w:rsid w:val="00735275"/>
    <w:rsid w:val="0073528C"/>
    <w:rsid w:val="00735814"/>
    <w:rsid w:val="00735F80"/>
    <w:rsid w:val="0073626C"/>
    <w:rsid w:val="0073627A"/>
    <w:rsid w:val="0073631E"/>
    <w:rsid w:val="00736381"/>
    <w:rsid w:val="0073653A"/>
    <w:rsid w:val="00736875"/>
    <w:rsid w:val="00736A6D"/>
    <w:rsid w:val="00736C58"/>
    <w:rsid w:val="00736D0C"/>
    <w:rsid w:val="00737628"/>
    <w:rsid w:val="00737F0B"/>
    <w:rsid w:val="00740381"/>
    <w:rsid w:val="00740825"/>
    <w:rsid w:val="007411DE"/>
    <w:rsid w:val="007423C5"/>
    <w:rsid w:val="007427CD"/>
    <w:rsid w:val="00742C44"/>
    <w:rsid w:val="007437B9"/>
    <w:rsid w:val="00743E77"/>
    <w:rsid w:val="00744A8C"/>
    <w:rsid w:val="00744EF8"/>
    <w:rsid w:val="00745A85"/>
    <w:rsid w:val="00745D61"/>
    <w:rsid w:val="00745F5B"/>
    <w:rsid w:val="00746312"/>
    <w:rsid w:val="0074764D"/>
    <w:rsid w:val="00747E52"/>
    <w:rsid w:val="007504B1"/>
    <w:rsid w:val="00750713"/>
    <w:rsid w:val="00750C88"/>
    <w:rsid w:val="00750D11"/>
    <w:rsid w:val="00750DE9"/>
    <w:rsid w:val="00751085"/>
    <w:rsid w:val="00751691"/>
    <w:rsid w:val="00751F66"/>
    <w:rsid w:val="007523E1"/>
    <w:rsid w:val="00752446"/>
    <w:rsid w:val="007525FF"/>
    <w:rsid w:val="00753157"/>
    <w:rsid w:val="00753263"/>
    <w:rsid w:val="007532AF"/>
    <w:rsid w:val="00753655"/>
    <w:rsid w:val="00753E3E"/>
    <w:rsid w:val="00754675"/>
    <w:rsid w:val="00754BE6"/>
    <w:rsid w:val="00754FBE"/>
    <w:rsid w:val="00755E03"/>
    <w:rsid w:val="00755E6F"/>
    <w:rsid w:val="00756237"/>
    <w:rsid w:val="007567CD"/>
    <w:rsid w:val="007577E4"/>
    <w:rsid w:val="00757B25"/>
    <w:rsid w:val="00757DA4"/>
    <w:rsid w:val="0076058C"/>
    <w:rsid w:val="00760AC6"/>
    <w:rsid w:val="00760D97"/>
    <w:rsid w:val="00760EA4"/>
    <w:rsid w:val="00760F0B"/>
    <w:rsid w:val="00760F91"/>
    <w:rsid w:val="00761128"/>
    <w:rsid w:val="007613FE"/>
    <w:rsid w:val="0076174D"/>
    <w:rsid w:val="00761760"/>
    <w:rsid w:val="00761C2B"/>
    <w:rsid w:val="0076210B"/>
    <w:rsid w:val="00762161"/>
    <w:rsid w:val="0076222E"/>
    <w:rsid w:val="007625F6"/>
    <w:rsid w:val="007627E9"/>
    <w:rsid w:val="00762AA3"/>
    <w:rsid w:val="0076316C"/>
    <w:rsid w:val="007635AA"/>
    <w:rsid w:val="00763ABC"/>
    <w:rsid w:val="007640E1"/>
    <w:rsid w:val="00764A72"/>
    <w:rsid w:val="00764CD3"/>
    <w:rsid w:val="00764FE0"/>
    <w:rsid w:val="0076505D"/>
    <w:rsid w:val="0076601F"/>
    <w:rsid w:val="00766487"/>
    <w:rsid w:val="007666B1"/>
    <w:rsid w:val="00766995"/>
    <w:rsid w:val="00766CA0"/>
    <w:rsid w:val="00766F44"/>
    <w:rsid w:val="0076760F"/>
    <w:rsid w:val="0076794A"/>
    <w:rsid w:val="0077009C"/>
    <w:rsid w:val="007700B8"/>
    <w:rsid w:val="00770BE3"/>
    <w:rsid w:val="0077101E"/>
    <w:rsid w:val="00771305"/>
    <w:rsid w:val="00771C84"/>
    <w:rsid w:val="0077224C"/>
    <w:rsid w:val="00772AF8"/>
    <w:rsid w:val="00772BC6"/>
    <w:rsid w:val="00772CFC"/>
    <w:rsid w:val="00773175"/>
    <w:rsid w:val="0077326E"/>
    <w:rsid w:val="0077353E"/>
    <w:rsid w:val="00773A77"/>
    <w:rsid w:val="00773F22"/>
    <w:rsid w:val="00774055"/>
    <w:rsid w:val="00774065"/>
    <w:rsid w:val="00774480"/>
    <w:rsid w:val="007744D0"/>
    <w:rsid w:val="007747D5"/>
    <w:rsid w:val="0077483C"/>
    <w:rsid w:val="0077549E"/>
    <w:rsid w:val="00775625"/>
    <w:rsid w:val="00775737"/>
    <w:rsid w:val="0077593F"/>
    <w:rsid w:val="00775A4D"/>
    <w:rsid w:val="00776594"/>
    <w:rsid w:val="007766D1"/>
    <w:rsid w:val="007770BA"/>
    <w:rsid w:val="00777E88"/>
    <w:rsid w:val="00780299"/>
    <w:rsid w:val="007802C1"/>
    <w:rsid w:val="00780695"/>
    <w:rsid w:val="007808B3"/>
    <w:rsid w:val="00780DE9"/>
    <w:rsid w:val="00780EA6"/>
    <w:rsid w:val="007812A7"/>
    <w:rsid w:val="007818B4"/>
    <w:rsid w:val="00782B03"/>
    <w:rsid w:val="007835E7"/>
    <w:rsid w:val="00783D93"/>
    <w:rsid w:val="00784309"/>
    <w:rsid w:val="007843B6"/>
    <w:rsid w:val="0078445E"/>
    <w:rsid w:val="007847B3"/>
    <w:rsid w:val="007849CB"/>
    <w:rsid w:val="00784E16"/>
    <w:rsid w:val="0078537A"/>
    <w:rsid w:val="00785ADE"/>
    <w:rsid w:val="00785BBD"/>
    <w:rsid w:val="00785ED7"/>
    <w:rsid w:val="00786BA1"/>
    <w:rsid w:val="00787560"/>
    <w:rsid w:val="0078757D"/>
    <w:rsid w:val="00787C44"/>
    <w:rsid w:val="007912BD"/>
    <w:rsid w:val="00791341"/>
    <w:rsid w:val="0079141B"/>
    <w:rsid w:val="00791772"/>
    <w:rsid w:val="0079204B"/>
    <w:rsid w:val="0079290C"/>
    <w:rsid w:val="00792B60"/>
    <w:rsid w:val="00793290"/>
    <w:rsid w:val="00793A41"/>
    <w:rsid w:val="00793B7A"/>
    <w:rsid w:val="00793D06"/>
    <w:rsid w:val="00793F9B"/>
    <w:rsid w:val="00794115"/>
    <w:rsid w:val="00794DA4"/>
    <w:rsid w:val="00795F64"/>
    <w:rsid w:val="00796686"/>
    <w:rsid w:val="00796986"/>
    <w:rsid w:val="00796E10"/>
    <w:rsid w:val="00796FE4"/>
    <w:rsid w:val="00797194"/>
    <w:rsid w:val="0079723B"/>
    <w:rsid w:val="0079731F"/>
    <w:rsid w:val="007974F7"/>
    <w:rsid w:val="00797A74"/>
    <w:rsid w:val="00797B4B"/>
    <w:rsid w:val="007A07C2"/>
    <w:rsid w:val="007A128C"/>
    <w:rsid w:val="007A1A12"/>
    <w:rsid w:val="007A1C77"/>
    <w:rsid w:val="007A2D4E"/>
    <w:rsid w:val="007A2D69"/>
    <w:rsid w:val="007A2E75"/>
    <w:rsid w:val="007A3046"/>
    <w:rsid w:val="007A3B4C"/>
    <w:rsid w:val="007A3CE4"/>
    <w:rsid w:val="007A4071"/>
    <w:rsid w:val="007A4474"/>
    <w:rsid w:val="007A501B"/>
    <w:rsid w:val="007A5A52"/>
    <w:rsid w:val="007A5B2C"/>
    <w:rsid w:val="007A604F"/>
    <w:rsid w:val="007A658D"/>
    <w:rsid w:val="007A6D78"/>
    <w:rsid w:val="007A7D9D"/>
    <w:rsid w:val="007A7E7C"/>
    <w:rsid w:val="007B0D1B"/>
    <w:rsid w:val="007B1921"/>
    <w:rsid w:val="007B1CA3"/>
    <w:rsid w:val="007B1FF3"/>
    <w:rsid w:val="007B2214"/>
    <w:rsid w:val="007B2659"/>
    <w:rsid w:val="007B269F"/>
    <w:rsid w:val="007B337B"/>
    <w:rsid w:val="007B3B38"/>
    <w:rsid w:val="007B3BF7"/>
    <w:rsid w:val="007B3EEF"/>
    <w:rsid w:val="007B40BC"/>
    <w:rsid w:val="007B41E2"/>
    <w:rsid w:val="007B4407"/>
    <w:rsid w:val="007B463C"/>
    <w:rsid w:val="007B51FA"/>
    <w:rsid w:val="007B53A2"/>
    <w:rsid w:val="007B5598"/>
    <w:rsid w:val="007B6239"/>
    <w:rsid w:val="007B649A"/>
    <w:rsid w:val="007B64B3"/>
    <w:rsid w:val="007B676C"/>
    <w:rsid w:val="007B69E8"/>
    <w:rsid w:val="007B6AAB"/>
    <w:rsid w:val="007B6E1B"/>
    <w:rsid w:val="007B72BC"/>
    <w:rsid w:val="007C00B3"/>
    <w:rsid w:val="007C0679"/>
    <w:rsid w:val="007C19FE"/>
    <w:rsid w:val="007C1B14"/>
    <w:rsid w:val="007C1BB8"/>
    <w:rsid w:val="007C2236"/>
    <w:rsid w:val="007C26E1"/>
    <w:rsid w:val="007C29EA"/>
    <w:rsid w:val="007C2DE1"/>
    <w:rsid w:val="007C2E46"/>
    <w:rsid w:val="007C303E"/>
    <w:rsid w:val="007C30D6"/>
    <w:rsid w:val="007C31F3"/>
    <w:rsid w:val="007C3331"/>
    <w:rsid w:val="007C3B00"/>
    <w:rsid w:val="007C4275"/>
    <w:rsid w:val="007C4584"/>
    <w:rsid w:val="007C493B"/>
    <w:rsid w:val="007C5136"/>
    <w:rsid w:val="007C5531"/>
    <w:rsid w:val="007C5B19"/>
    <w:rsid w:val="007C5C29"/>
    <w:rsid w:val="007C6892"/>
    <w:rsid w:val="007C7022"/>
    <w:rsid w:val="007C7080"/>
    <w:rsid w:val="007C7209"/>
    <w:rsid w:val="007C749D"/>
    <w:rsid w:val="007D00FB"/>
    <w:rsid w:val="007D051E"/>
    <w:rsid w:val="007D0C8C"/>
    <w:rsid w:val="007D187C"/>
    <w:rsid w:val="007D1AF0"/>
    <w:rsid w:val="007D1C57"/>
    <w:rsid w:val="007D2419"/>
    <w:rsid w:val="007D2565"/>
    <w:rsid w:val="007D25EB"/>
    <w:rsid w:val="007D3194"/>
    <w:rsid w:val="007D4021"/>
    <w:rsid w:val="007D4583"/>
    <w:rsid w:val="007D45A8"/>
    <w:rsid w:val="007D46A9"/>
    <w:rsid w:val="007D5234"/>
    <w:rsid w:val="007D5C4C"/>
    <w:rsid w:val="007D5F25"/>
    <w:rsid w:val="007D63C9"/>
    <w:rsid w:val="007D6FE6"/>
    <w:rsid w:val="007D774D"/>
    <w:rsid w:val="007D77DB"/>
    <w:rsid w:val="007D7A02"/>
    <w:rsid w:val="007D7F2E"/>
    <w:rsid w:val="007D7F98"/>
    <w:rsid w:val="007E0005"/>
    <w:rsid w:val="007E0253"/>
    <w:rsid w:val="007E0A11"/>
    <w:rsid w:val="007E0DE9"/>
    <w:rsid w:val="007E0F16"/>
    <w:rsid w:val="007E1268"/>
    <w:rsid w:val="007E1372"/>
    <w:rsid w:val="007E16F3"/>
    <w:rsid w:val="007E172A"/>
    <w:rsid w:val="007E173C"/>
    <w:rsid w:val="007E1CB8"/>
    <w:rsid w:val="007E20CE"/>
    <w:rsid w:val="007E20E9"/>
    <w:rsid w:val="007E2617"/>
    <w:rsid w:val="007E2C4D"/>
    <w:rsid w:val="007E2C62"/>
    <w:rsid w:val="007E2DDF"/>
    <w:rsid w:val="007E4A69"/>
    <w:rsid w:val="007E4BD5"/>
    <w:rsid w:val="007E50A6"/>
    <w:rsid w:val="007E510E"/>
    <w:rsid w:val="007E5659"/>
    <w:rsid w:val="007E5681"/>
    <w:rsid w:val="007E576E"/>
    <w:rsid w:val="007E5971"/>
    <w:rsid w:val="007E5B00"/>
    <w:rsid w:val="007E5CDD"/>
    <w:rsid w:val="007E6096"/>
    <w:rsid w:val="007E65EA"/>
    <w:rsid w:val="007E66A8"/>
    <w:rsid w:val="007E68F7"/>
    <w:rsid w:val="007E6F40"/>
    <w:rsid w:val="007E6FE2"/>
    <w:rsid w:val="007E7BB8"/>
    <w:rsid w:val="007F0080"/>
    <w:rsid w:val="007F0A98"/>
    <w:rsid w:val="007F186D"/>
    <w:rsid w:val="007F1A2E"/>
    <w:rsid w:val="007F2476"/>
    <w:rsid w:val="007F2BD1"/>
    <w:rsid w:val="007F34D2"/>
    <w:rsid w:val="007F36CD"/>
    <w:rsid w:val="007F38B1"/>
    <w:rsid w:val="007F3B0E"/>
    <w:rsid w:val="007F4087"/>
    <w:rsid w:val="007F499C"/>
    <w:rsid w:val="007F4AAC"/>
    <w:rsid w:val="007F4C56"/>
    <w:rsid w:val="007F4E7B"/>
    <w:rsid w:val="007F5010"/>
    <w:rsid w:val="007F5970"/>
    <w:rsid w:val="007F5E4C"/>
    <w:rsid w:val="007F682F"/>
    <w:rsid w:val="007F7A07"/>
    <w:rsid w:val="0080071B"/>
    <w:rsid w:val="008008E6"/>
    <w:rsid w:val="0080142E"/>
    <w:rsid w:val="00801674"/>
    <w:rsid w:val="00801782"/>
    <w:rsid w:val="00801C6C"/>
    <w:rsid w:val="00801CC9"/>
    <w:rsid w:val="00802491"/>
    <w:rsid w:val="00802961"/>
    <w:rsid w:val="00802969"/>
    <w:rsid w:val="00802AC4"/>
    <w:rsid w:val="00802B83"/>
    <w:rsid w:val="00803610"/>
    <w:rsid w:val="0080380C"/>
    <w:rsid w:val="0080395A"/>
    <w:rsid w:val="00803CF5"/>
    <w:rsid w:val="008041C1"/>
    <w:rsid w:val="0080427E"/>
    <w:rsid w:val="00804519"/>
    <w:rsid w:val="0080457B"/>
    <w:rsid w:val="00804C86"/>
    <w:rsid w:val="008053D6"/>
    <w:rsid w:val="00805D9B"/>
    <w:rsid w:val="008063E7"/>
    <w:rsid w:val="00806EAB"/>
    <w:rsid w:val="0080783D"/>
    <w:rsid w:val="00810518"/>
    <w:rsid w:val="00810E82"/>
    <w:rsid w:val="00811535"/>
    <w:rsid w:val="00811C99"/>
    <w:rsid w:val="00812080"/>
    <w:rsid w:val="00812201"/>
    <w:rsid w:val="00812520"/>
    <w:rsid w:val="008145A9"/>
    <w:rsid w:val="00814680"/>
    <w:rsid w:val="00814FD7"/>
    <w:rsid w:val="00815211"/>
    <w:rsid w:val="0081524C"/>
    <w:rsid w:val="00815500"/>
    <w:rsid w:val="008158D2"/>
    <w:rsid w:val="00815D98"/>
    <w:rsid w:val="00815DFE"/>
    <w:rsid w:val="00815F57"/>
    <w:rsid w:val="0081693E"/>
    <w:rsid w:val="008171EB"/>
    <w:rsid w:val="00817682"/>
    <w:rsid w:val="00817A16"/>
    <w:rsid w:val="00817F9F"/>
    <w:rsid w:val="00820257"/>
    <w:rsid w:val="008205AC"/>
    <w:rsid w:val="0082068D"/>
    <w:rsid w:val="008208A2"/>
    <w:rsid w:val="008208DE"/>
    <w:rsid w:val="00822672"/>
    <w:rsid w:val="00822918"/>
    <w:rsid w:val="00822D43"/>
    <w:rsid w:val="00822F55"/>
    <w:rsid w:val="00823099"/>
    <w:rsid w:val="0082338A"/>
    <w:rsid w:val="0082371B"/>
    <w:rsid w:val="008239A7"/>
    <w:rsid w:val="00823D0B"/>
    <w:rsid w:val="00823E18"/>
    <w:rsid w:val="0082458A"/>
    <w:rsid w:val="008245F0"/>
    <w:rsid w:val="0082491A"/>
    <w:rsid w:val="00825592"/>
    <w:rsid w:val="00825B5C"/>
    <w:rsid w:val="0082688B"/>
    <w:rsid w:val="0082747D"/>
    <w:rsid w:val="008274C2"/>
    <w:rsid w:val="00827BD2"/>
    <w:rsid w:val="00827CF5"/>
    <w:rsid w:val="0083008F"/>
    <w:rsid w:val="008303B2"/>
    <w:rsid w:val="0083041D"/>
    <w:rsid w:val="008304F5"/>
    <w:rsid w:val="00831449"/>
    <w:rsid w:val="00832306"/>
    <w:rsid w:val="008325F7"/>
    <w:rsid w:val="0083298A"/>
    <w:rsid w:val="00832D70"/>
    <w:rsid w:val="00832F7E"/>
    <w:rsid w:val="008330F9"/>
    <w:rsid w:val="00833701"/>
    <w:rsid w:val="00833D2E"/>
    <w:rsid w:val="00833FB2"/>
    <w:rsid w:val="0083467D"/>
    <w:rsid w:val="00834695"/>
    <w:rsid w:val="00835085"/>
    <w:rsid w:val="00835215"/>
    <w:rsid w:val="00835620"/>
    <w:rsid w:val="00835721"/>
    <w:rsid w:val="00835B7A"/>
    <w:rsid w:val="00836360"/>
    <w:rsid w:val="00836748"/>
    <w:rsid w:val="008369E6"/>
    <w:rsid w:val="00836F9A"/>
    <w:rsid w:val="00837502"/>
    <w:rsid w:val="0083789F"/>
    <w:rsid w:val="00837B7B"/>
    <w:rsid w:val="00837F62"/>
    <w:rsid w:val="00840504"/>
    <w:rsid w:val="0084068A"/>
    <w:rsid w:val="0084091E"/>
    <w:rsid w:val="00840926"/>
    <w:rsid w:val="00841AFB"/>
    <w:rsid w:val="0084239E"/>
    <w:rsid w:val="008424FB"/>
    <w:rsid w:val="0084297F"/>
    <w:rsid w:val="00842F2C"/>
    <w:rsid w:val="008432CB"/>
    <w:rsid w:val="008438AB"/>
    <w:rsid w:val="00843AD2"/>
    <w:rsid w:val="008442AC"/>
    <w:rsid w:val="00844AEA"/>
    <w:rsid w:val="008454E3"/>
    <w:rsid w:val="0084551B"/>
    <w:rsid w:val="00846600"/>
    <w:rsid w:val="00846FD0"/>
    <w:rsid w:val="00847241"/>
    <w:rsid w:val="00847B22"/>
    <w:rsid w:val="00847BC6"/>
    <w:rsid w:val="00847EDE"/>
    <w:rsid w:val="00847FF6"/>
    <w:rsid w:val="00850DA0"/>
    <w:rsid w:val="0085172C"/>
    <w:rsid w:val="008523AF"/>
    <w:rsid w:val="0085289C"/>
    <w:rsid w:val="008550FC"/>
    <w:rsid w:val="00855BDE"/>
    <w:rsid w:val="00855D2E"/>
    <w:rsid w:val="00855F72"/>
    <w:rsid w:val="00856294"/>
    <w:rsid w:val="008574AF"/>
    <w:rsid w:val="00857715"/>
    <w:rsid w:val="008577D5"/>
    <w:rsid w:val="00857D79"/>
    <w:rsid w:val="00857DD2"/>
    <w:rsid w:val="00857F92"/>
    <w:rsid w:val="008602A2"/>
    <w:rsid w:val="0086058B"/>
    <w:rsid w:val="008605EE"/>
    <w:rsid w:val="00860F12"/>
    <w:rsid w:val="008614EE"/>
    <w:rsid w:val="00861608"/>
    <w:rsid w:val="00861BF4"/>
    <w:rsid w:val="00862497"/>
    <w:rsid w:val="00863401"/>
    <w:rsid w:val="0086351B"/>
    <w:rsid w:val="008638DF"/>
    <w:rsid w:val="00863915"/>
    <w:rsid w:val="00863EA8"/>
    <w:rsid w:val="0086536F"/>
    <w:rsid w:val="0086553D"/>
    <w:rsid w:val="00866164"/>
    <w:rsid w:val="00867ADB"/>
    <w:rsid w:val="00867AEA"/>
    <w:rsid w:val="00870032"/>
    <w:rsid w:val="008707E2"/>
    <w:rsid w:val="00871657"/>
    <w:rsid w:val="00871FAC"/>
    <w:rsid w:val="00871FC6"/>
    <w:rsid w:val="0087273B"/>
    <w:rsid w:val="00873812"/>
    <w:rsid w:val="00873C4F"/>
    <w:rsid w:val="00873DCF"/>
    <w:rsid w:val="0087496F"/>
    <w:rsid w:val="00875079"/>
    <w:rsid w:val="008754E8"/>
    <w:rsid w:val="008757B2"/>
    <w:rsid w:val="00875D1C"/>
    <w:rsid w:val="00875DEB"/>
    <w:rsid w:val="00876DBC"/>
    <w:rsid w:val="00876EC1"/>
    <w:rsid w:val="008778EE"/>
    <w:rsid w:val="00877B65"/>
    <w:rsid w:val="00877C6E"/>
    <w:rsid w:val="008802D0"/>
    <w:rsid w:val="00880B64"/>
    <w:rsid w:val="00880BB1"/>
    <w:rsid w:val="00881102"/>
    <w:rsid w:val="008811D5"/>
    <w:rsid w:val="0088133A"/>
    <w:rsid w:val="008816CF"/>
    <w:rsid w:val="0088286E"/>
    <w:rsid w:val="00882A99"/>
    <w:rsid w:val="00882B87"/>
    <w:rsid w:val="00883610"/>
    <w:rsid w:val="00883EF7"/>
    <w:rsid w:val="0088598D"/>
    <w:rsid w:val="008859D8"/>
    <w:rsid w:val="00885BAE"/>
    <w:rsid w:val="008860CD"/>
    <w:rsid w:val="00886D39"/>
    <w:rsid w:val="00886DFE"/>
    <w:rsid w:val="00887147"/>
    <w:rsid w:val="00887792"/>
    <w:rsid w:val="008877DC"/>
    <w:rsid w:val="008879A0"/>
    <w:rsid w:val="00887C2F"/>
    <w:rsid w:val="00887CA3"/>
    <w:rsid w:val="008904B1"/>
    <w:rsid w:val="008905AE"/>
    <w:rsid w:val="00890A42"/>
    <w:rsid w:val="00890F42"/>
    <w:rsid w:val="00890FB8"/>
    <w:rsid w:val="00891321"/>
    <w:rsid w:val="0089176A"/>
    <w:rsid w:val="008917F0"/>
    <w:rsid w:val="008917F8"/>
    <w:rsid w:val="0089246B"/>
    <w:rsid w:val="0089249A"/>
    <w:rsid w:val="0089263D"/>
    <w:rsid w:val="008931D8"/>
    <w:rsid w:val="0089339D"/>
    <w:rsid w:val="008933D6"/>
    <w:rsid w:val="0089374C"/>
    <w:rsid w:val="00893968"/>
    <w:rsid w:val="00893EE8"/>
    <w:rsid w:val="008941EB"/>
    <w:rsid w:val="008945F1"/>
    <w:rsid w:val="00894843"/>
    <w:rsid w:val="008951D7"/>
    <w:rsid w:val="008961DF"/>
    <w:rsid w:val="00896370"/>
    <w:rsid w:val="00896829"/>
    <w:rsid w:val="00897701"/>
    <w:rsid w:val="00897784"/>
    <w:rsid w:val="00897F88"/>
    <w:rsid w:val="008A0455"/>
    <w:rsid w:val="008A086E"/>
    <w:rsid w:val="008A11E1"/>
    <w:rsid w:val="008A13A2"/>
    <w:rsid w:val="008A20D8"/>
    <w:rsid w:val="008A2DCB"/>
    <w:rsid w:val="008A2F8F"/>
    <w:rsid w:val="008A406D"/>
    <w:rsid w:val="008A4102"/>
    <w:rsid w:val="008A4682"/>
    <w:rsid w:val="008A4C0F"/>
    <w:rsid w:val="008A5008"/>
    <w:rsid w:val="008A580A"/>
    <w:rsid w:val="008A5B18"/>
    <w:rsid w:val="008A5C29"/>
    <w:rsid w:val="008A5EB6"/>
    <w:rsid w:val="008A5F64"/>
    <w:rsid w:val="008A6157"/>
    <w:rsid w:val="008A6DA2"/>
    <w:rsid w:val="008A6E96"/>
    <w:rsid w:val="008A7D84"/>
    <w:rsid w:val="008B043F"/>
    <w:rsid w:val="008B0748"/>
    <w:rsid w:val="008B0D63"/>
    <w:rsid w:val="008B0FA2"/>
    <w:rsid w:val="008B105E"/>
    <w:rsid w:val="008B14E3"/>
    <w:rsid w:val="008B31C9"/>
    <w:rsid w:val="008B460D"/>
    <w:rsid w:val="008B4782"/>
    <w:rsid w:val="008B4D98"/>
    <w:rsid w:val="008B541F"/>
    <w:rsid w:val="008B57B0"/>
    <w:rsid w:val="008B5F18"/>
    <w:rsid w:val="008B6184"/>
    <w:rsid w:val="008B641E"/>
    <w:rsid w:val="008B67FA"/>
    <w:rsid w:val="008B7AE9"/>
    <w:rsid w:val="008C0807"/>
    <w:rsid w:val="008C10F8"/>
    <w:rsid w:val="008C1423"/>
    <w:rsid w:val="008C1D5D"/>
    <w:rsid w:val="008C2AE2"/>
    <w:rsid w:val="008C2BDC"/>
    <w:rsid w:val="008C31C3"/>
    <w:rsid w:val="008C34F6"/>
    <w:rsid w:val="008C4013"/>
    <w:rsid w:val="008C490C"/>
    <w:rsid w:val="008C582A"/>
    <w:rsid w:val="008C5900"/>
    <w:rsid w:val="008C60B7"/>
    <w:rsid w:val="008C6347"/>
    <w:rsid w:val="008C719E"/>
    <w:rsid w:val="008C78E9"/>
    <w:rsid w:val="008C7922"/>
    <w:rsid w:val="008C79E1"/>
    <w:rsid w:val="008D013B"/>
    <w:rsid w:val="008D03D2"/>
    <w:rsid w:val="008D0442"/>
    <w:rsid w:val="008D058B"/>
    <w:rsid w:val="008D0A7E"/>
    <w:rsid w:val="008D16C3"/>
    <w:rsid w:val="008D18DB"/>
    <w:rsid w:val="008D1B53"/>
    <w:rsid w:val="008D1D8C"/>
    <w:rsid w:val="008D1EA1"/>
    <w:rsid w:val="008D252C"/>
    <w:rsid w:val="008D26A2"/>
    <w:rsid w:val="008D28E9"/>
    <w:rsid w:val="008D2DF1"/>
    <w:rsid w:val="008D3474"/>
    <w:rsid w:val="008D36E1"/>
    <w:rsid w:val="008D3A24"/>
    <w:rsid w:val="008D3C7A"/>
    <w:rsid w:val="008D3ED4"/>
    <w:rsid w:val="008D3F3D"/>
    <w:rsid w:val="008D4051"/>
    <w:rsid w:val="008D40AD"/>
    <w:rsid w:val="008D41B7"/>
    <w:rsid w:val="008D469E"/>
    <w:rsid w:val="008D46F7"/>
    <w:rsid w:val="008D4711"/>
    <w:rsid w:val="008D4860"/>
    <w:rsid w:val="008D49D5"/>
    <w:rsid w:val="008D4FF3"/>
    <w:rsid w:val="008D5000"/>
    <w:rsid w:val="008D547E"/>
    <w:rsid w:val="008D6035"/>
    <w:rsid w:val="008D64DC"/>
    <w:rsid w:val="008D6EB2"/>
    <w:rsid w:val="008D6F17"/>
    <w:rsid w:val="008D7120"/>
    <w:rsid w:val="008D7122"/>
    <w:rsid w:val="008D7157"/>
    <w:rsid w:val="008D7AAD"/>
    <w:rsid w:val="008D7C87"/>
    <w:rsid w:val="008E0945"/>
    <w:rsid w:val="008E0B89"/>
    <w:rsid w:val="008E0CC4"/>
    <w:rsid w:val="008E11E6"/>
    <w:rsid w:val="008E18B0"/>
    <w:rsid w:val="008E18BC"/>
    <w:rsid w:val="008E21A1"/>
    <w:rsid w:val="008E3B33"/>
    <w:rsid w:val="008E4E60"/>
    <w:rsid w:val="008E4E84"/>
    <w:rsid w:val="008E57AF"/>
    <w:rsid w:val="008E5989"/>
    <w:rsid w:val="008E5AD2"/>
    <w:rsid w:val="008E5B69"/>
    <w:rsid w:val="008E6097"/>
    <w:rsid w:val="008E63D0"/>
    <w:rsid w:val="008E6D97"/>
    <w:rsid w:val="008E70A3"/>
    <w:rsid w:val="008E7449"/>
    <w:rsid w:val="008E77D6"/>
    <w:rsid w:val="008E79DE"/>
    <w:rsid w:val="008F0737"/>
    <w:rsid w:val="008F087F"/>
    <w:rsid w:val="008F08B9"/>
    <w:rsid w:val="008F0C55"/>
    <w:rsid w:val="008F0E9F"/>
    <w:rsid w:val="008F117B"/>
    <w:rsid w:val="008F1520"/>
    <w:rsid w:val="008F20C1"/>
    <w:rsid w:val="008F2B2C"/>
    <w:rsid w:val="008F2DF9"/>
    <w:rsid w:val="008F43AB"/>
    <w:rsid w:val="008F483B"/>
    <w:rsid w:val="008F64D3"/>
    <w:rsid w:val="008F653F"/>
    <w:rsid w:val="008F6B5F"/>
    <w:rsid w:val="008F75A3"/>
    <w:rsid w:val="008F7B5E"/>
    <w:rsid w:val="009002FA"/>
    <w:rsid w:val="00900332"/>
    <w:rsid w:val="00900650"/>
    <w:rsid w:val="00900969"/>
    <w:rsid w:val="00900BFC"/>
    <w:rsid w:val="00900FBC"/>
    <w:rsid w:val="0090124B"/>
    <w:rsid w:val="00901905"/>
    <w:rsid w:val="009019D5"/>
    <w:rsid w:val="00901B45"/>
    <w:rsid w:val="00901E0E"/>
    <w:rsid w:val="00902830"/>
    <w:rsid w:val="00902BEC"/>
    <w:rsid w:val="00903081"/>
    <w:rsid w:val="0090351D"/>
    <w:rsid w:val="009036E2"/>
    <w:rsid w:val="00903909"/>
    <w:rsid w:val="009040EB"/>
    <w:rsid w:val="00904286"/>
    <w:rsid w:val="00904384"/>
    <w:rsid w:val="00904466"/>
    <w:rsid w:val="009044B1"/>
    <w:rsid w:val="00904B1E"/>
    <w:rsid w:val="00904D6A"/>
    <w:rsid w:val="00904E69"/>
    <w:rsid w:val="0090528F"/>
    <w:rsid w:val="00905696"/>
    <w:rsid w:val="009056BC"/>
    <w:rsid w:val="0090585C"/>
    <w:rsid w:val="009058FC"/>
    <w:rsid w:val="00905A90"/>
    <w:rsid w:val="00905A9A"/>
    <w:rsid w:val="00905B52"/>
    <w:rsid w:val="00906533"/>
    <w:rsid w:val="0090690D"/>
    <w:rsid w:val="00906C10"/>
    <w:rsid w:val="0090756E"/>
    <w:rsid w:val="009104AE"/>
    <w:rsid w:val="009109F4"/>
    <w:rsid w:val="009115E1"/>
    <w:rsid w:val="00912280"/>
    <w:rsid w:val="00913028"/>
    <w:rsid w:val="0091352C"/>
    <w:rsid w:val="00913A83"/>
    <w:rsid w:val="00914002"/>
    <w:rsid w:val="00914375"/>
    <w:rsid w:val="009149CF"/>
    <w:rsid w:val="0091532E"/>
    <w:rsid w:val="00915436"/>
    <w:rsid w:val="009157AF"/>
    <w:rsid w:val="009157E3"/>
    <w:rsid w:val="00915EFB"/>
    <w:rsid w:val="0091621D"/>
    <w:rsid w:val="00916637"/>
    <w:rsid w:val="00916722"/>
    <w:rsid w:val="00916C37"/>
    <w:rsid w:val="00916D34"/>
    <w:rsid w:val="00917310"/>
    <w:rsid w:val="009175F5"/>
    <w:rsid w:val="0091773B"/>
    <w:rsid w:val="009177B3"/>
    <w:rsid w:val="0092050A"/>
    <w:rsid w:val="00921034"/>
    <w:rsid w:val="00921574"/>
    <w:rsid w:val="009217B4"/>
    <w:rsid w:val="009219F0"/>
    <w:rsid w:val="00922700"/>
    <w:rsid w:val="00922B32"/>
    <w:rsid w:val="00922C70"/>
    <w:rsid w:val="00922EA0"/>
    <w:rsid w:val="009231E4"/>
    <w:rsid w:val="0092545B"/>
    <w:rsid w:val="00925E49"/>
    <w:rsid w:val="00925E4F"/>
    <w:rsid w:val="009265E1"/>
    <w:rsid w:val="00927734"/>
    <w:rsid w:val="0093062C"/>
    <w:rsid w:val="0093093A"/>
    <w:rsid w:val="00930F1C"/>
    <w:rsid w:val="0093101D"/>
    <w:rsid w:val="00931085"/>
    <w:rsid w:val="009313EE"/>
    <w:rsid w:val="009314E5"/>
    <w:rsid w:val="009315CA"/>
    <w:rsid w:val="0093173A"/>
    <w:rsid w:val="00931813"/>
    <w:rsid w:val="00931AD8"/>
    <w:rsid w:val="009320F4"/>
    <w:rsid w:val="009321B2"/>
    <w:rsid w:val="009324F1"/>
    <w:rsid w:val="00932A0F"/>
    <w:rsid w:val="00932B71"/>
    <w:rsid w:val="00932C9F"/>
    <w:rsid w:val="00933385"/>
    <w:rsid w:val="00933469"/>
    <w:rsid w:val="009334C3"/>
    <w:rsid w:val="0093413B"/>
    <w:rsid w:val="00934997"/>
    <w:rsid w:val="00934D4B"/>
    <w:rsid w:val="00934DB2"/>
    <w:rsid w:val="00934DE6"/>
    <w:rsid w:val="009354FE"/>
    <w:rsid w:val="00935C34"/>
    <w:rsid w:val="00935E22"/>
    <w:rsid w:val="00935FA1"/>
    <w:rsid w:val="00936097"/>
    <w:rsid w:val="009361DE"/>
    <w:rsid w:val="0093649D"/>
    <w:rsid w:val="009364E5"/>
    <w:rsid w:val="009369FD"/>
    <w:rsid w:val="00936A6F"/>
    <w:rsid w:val="00936DFC"/>
    <w:rsid w:val="009378D9"/>
    <w:rsid w:val="00937A48"/>
    <w:rsid w:val="0094003B"/>
    <w:rsid w:val="009400EC"/>
    <w:rsid w:val="009406F6"/>
    <w:rsid w:val="00940AC3"/>
    <w:rsid w:val="00940D93"/>
    <w:rsid w:val="00940EFC"/>
    <w:rsid w:val="00941592"/>
    <w:rsid w:val="00941B9A"/>
    <w:rsid w:val="00941BF2"/>
    <w:rsid w:val="00942914"/>
    <w:rsid w:val="00942EC1"/>
    <w:rsid w:val="0094302B"/>
    <w:rsid w:val="00943493"/>
    <w:rsid w:val="00943DD1"/>
    <w:rsid w:val="009447A0"/>
    <w:rsid w:val="009449BB"/>
    <w:rsid w:val="00944BBF"/>
    <w:rsid w:val="009455E8"/>
    <w:rsid w:val="00945742"/>
    <w:rsid w:val="009457BF"/>
    <w:rsid w:val="009458BB"/>
    <w:rsid w:val="00945B30"/>
    <w:rsid w:val="009462FB"/>
    <w:rsid w:val="009466EB"/>
    <w:rsid w:val="00946A7B"/>
    <w:rsid w:val="00946D41"/>
    <w:rsid w:val="0094714F"/>
    <w:rsid w:val="0094758C"/>
    <w:rsid w:val="0094788F"/>
    <w:rsid w:val="0094798F"/>
    <w:rsid w:val="00947CC0"/>
    <w:rsid w:val="00950677"/>
    <w:rsid w:val="009508E6"/>
    <w:rsid w:val="009509D6"/>
    <w:rsid w:val="00950ADC"/>
    <w:rsid w:val="009514DA"/>
    <w:rsid w:val="00951A07"/>
    <w:rsid w:val="00951FAE"/>
    <w:rsid w:val="00951FB8"/>
    <w:rsid w:val="0095201F"/>
    <w:rsid w:val="009520E6"/>
    <w:rsid w:val="0095211C"/>
    <w:rsid w:val="009521E0"/>
    <w:rsid w:val="00952871"/>
    <w:rsid w:val="00952ADA"/>
    <w:rsid w:val="00952FCF"/>
    <w:rsid w:val="00953C6C"/>
    <w:rsid w:val="00953CEF"/>
    <w:rsid w:val="0095440B"/>
    <w:rsid w:val="00954680"/>
    <w:rsid w:val="0095486D"/>
    <w:rsid w:val="00954A63"/>
    <w:rsid w:val="00954DEB"/>
    <w:rsid w:val="0095524C"/>
    <w:rsid w:val="0095551B"/>
    <w:rsid w:val="009559CC"/>
    <w:rsid w:val="00955B56"/>
    <w:rsid w:val="009563E4"/>
    <w:rsid w:val="00956470"/>
    <w:rsid w:val="00956812"/>
    <w:rsid w:val="0095682E"/>
    <w:rsid w:val="009568B2"/>
    <w:rsid w:val="00956D10"/>
    <w:rsid w:val="009572CC"/>
    <w:rsid w:val="009577E2"/>
    <w:rsid w:val="00960615"/>
    <w:rsid w:val="00960D99"/>
    <w:rsid w:val="00960DFB"/>
    <w:rsid w:val="00961339"/>
    <w:rsid w:val="00961AE1"/>
    <w:rsid w:val="00961CB2"/>
    <w:rsid w:val="00962787"/>
    <w:rsid w:val="00963702"/>
    <w:rsid w:val="00963EC7"/>
    <w:rsid w:val="00963F55"/>
    <w:rsid w:val="009641EF"/>
    <w:rsid w:val="00964AFF"/>
    <w:rsid w:val="00964B86"/>
    <w:rsid w:val="00964C84"/>
    <w:rsid w:val="0096509F"/>
    <w:rsid w:val="009650E4"/>
    <w:rsid w:val="00965850"/>
    <w:rsid w:val="009658B3"/>
    <w:rsid w:val="00966484"/>
    <w:rsid w:val="0096707E"/>
    <w:rsid w:val="0096775D"/>
    <w:rsid w:val="009678F3"/>
    <w:rsid w:val="00967B1B"/>
    <w:rsid w:val="00967BC6"/>
    <w:rsid w:val="00971790"/>
    <w:rsid w:val="00973207"/>
    <w:rsid w:val="00973642"/>
    <w:rsid w:val="00973778"/>
    <w:rsid w:val="00973861"/>
    <w:rsid w:val="009743A5"/>
    <w:rsid w:val="00975100"/>
    <w:rsid w:val="009753AC"/>
    <w:rsid w:val="00975D8B"/>
    <w:rsid w:val="00975E35"/>
    <w:rsid w:val="00975FF3"/>
    <w:rsid w:val="00976381"/>
    <w:rsid w:val="0097673A"/>
    <w:rsid w:val="009767EA"/>
    <w:rsid w:val="00976C2D"/>
    <w:rsid w:val="009772FB"/>
    <w:rsid w:val="00977975"/>
    <w:rsid w:val="00977D35"/>
    <w:rsid w:val="0098017B"/>
    <w:rsid w:val="0098019C"/>
    <w:rsid w:val="009804BE"/>
    <w:rsid w:val="0098052D"/>
    <w:rsid w:val="009809EB"/>
    <w:rsid w:val="00980C2F"/>
    <w:rsid w:val="00980D1D"/>
    <w:rsid w:val="009810B4"/>
    <w:rsid w:val="009813EA"/>
    <w:rsid w:val="009820D9"/>
    <w:rsid w:val="00982205"/>
    <w:rsid w:val="009822EF"/>
    <w:rsid w:val="009825E9"/>
    <w:rsid w:val="00982909"/>
    <w:rsid w:val="009833D3"/>
    <w:rsid w:val="0098350D"/>
    <w:rsid w:val="00983892"/>
    <w:rsid w:val="00983C2E"/>
    <w:rsid w:val="009841BB"/>
    <w:rsid w:val="009843E1"/>
    <w:rsid w:val="009847E1"/>
    <w:rsid w:val="00984885"/>
    <w:rsid w:val="00984ABA"/>
    <w:rsid w:val="00984E03"/>
    <w:rsid w:val="00984EBA"/>
    <w:rsid w:val="00984F3C"/>
    <w:rsid w:val="00985228"/>
    <w:rsid w:val="00986726"/>
    <w:rsid w:val="00986A97"/>
    <w:rsid w:val="0098760E"/>
    <w:rsid w:val="00987C0B"/>
    <w:rsid w:val="00987C71"/>
    <w:rsid w:val="00987C89"/>
    <w:rsid w:val="009906DC"/>
    <w:rsid w:val="00990F7F"/>
    <w:rsid w:val="0099114C"/>
    <w:rsid w:val="00991681"/>
    <w:rsid w:val="009919D8"/>
    <w:rsid w:val="00991AA2"/>
    <w:rsid w:val="00992198"/>
    <w:rsid w:val="009926AA"/>
    <w:rsid w:val="009927A5"/>
    <w:rsid w:val="009927CA"/>
    <w:rsid w:val="00993633"/>
    <w:rsid w:val="00993F4F"/>
    <w:rsid w:val="00994237"/>
    <w:rsid w:val="00994598"/>
    <w:rsid w:val="00994D69"/>
    <w:rsid w:val="0099539F"/>
    <w:rsid w:val="00997435"/>
    <w:rsid w:val="00997B96"/>
    <w:rsid w:val="009A02E8"/>
    <w:rsid w:val="009A0402"/>
    <w:rsid w:val="009A0DB0"/>
    <w:rsid w:val="009A0E09"/>
    <w:rsid w:val="009A0EE1"/>
    <w:rsid w:val="009A169A"/>
    <w:rsid w:val="009A16EA"/>
    <w:rsid w:val="009A22A6"/>
    <w:rsid w:val="009A3092"/>
    <w:rsid w:val="009A32B1"/>
    <w:rsid w:val="009A39D8"/>
    <w:rsid w:val="009A4444"/>
    <w:rsid w:val="009A48EB"/>
    <w:rsid w:val="009A4AC3"/>
    <w:rsid w:val="009A53A7"/>
    <w:rsid w:val="009A6074"/>
    <w:rsid w:val="009A60D4"/>
    <w:rsid w:val="009A6141"/>
    <w:rsid w:val="009A637A"/>
    <w:rsid w:val="009A68DD"/>
    <w:rsid w:val="009A6F14"/>
    <w:rsid w:val="009A77AA"/>
    <w:rsid w:val="009A792B"/>
    <w:rsid w:val="009B1471"/>
    <w:rsid w:val="009B2787"/>
    <w:rsid w:val="009B296D"/>
    <w:rsid w:val="009B366C"/>
    <w:rsid w:val="009B39BF"/>
    <w:rsid w:val="009B3B3D"/>
    <w:rsid w:val="009B4280"/>
    <w:rsid w:val="009B432C"/>
    <w:rsid w:val="009B44C6"/>
    <w:rsid w:val="009B46B8"/>
    <w:rsid w:val="009B4A03"/>
    <w:rsid w:val="009B5372"/>
    <w:rsid w:val="009B56C7"/>
    <w:rsid w:val="009B5DF1"/>
    <w:rsid w:val="009B6D26"/>
    <w:rsid w:val="009B70AC"/>
    <w:rsid w:val="009C03BC"/>
    <w:rsid w:val="009C0433"/>
    <w:rsid w:val="009C075A"/>
    <w:rsid w:val="009C1A11"/>
    <w:rsid w:val="009C1C02"/>
    <w:rsid w:val="009C291D"/>
    <w:rsid w:val="009C2FD5"/>
    <w:rsid w:val="009C3214"/>
    <w:rsid w:val="009C3E40"/>
    <w:rsid w:val="009C3FD4"/>
    <w:rsid w:val="009C4490"/>
    <w:rsid w:val="009C4A6E"/>
    <w:rsid w:val="009C6AC9"/>
    <w:rsid w:val="009C6E66"/>
    <w:rsid w:val="009C7A92"/>
    <w:rsid w:val="009C7E27"/>
    <w:rsid w:val="009C7E30"/>
    <w:rsid w:val="009D0031"/>
    <w:rsid w:val="009D0095"/>
    <w:rsid w:val="009D1035"/>
    <w:rsid w:val="009D10E2"/>
    <w:rsid w:val="009D17E8"/>
    <w:rsid w:val="009D1FF8"/>
    <w:rsid w:val="009D28DE"/>
    <w:rsid w:val="009D2B7F"/>
    <w:rsid w:val="009D2CA6"/>
    <w:rsid w:val="009D33A9"/>
    <w:rsid w:val="009D34EF"/>
    <w:rsid w:val="009D3D86"/>
    <w:rsid w:val="009D4BE5"/>
    <w:rsid w:val="009D4F03"/>
    <w:rsid w:val="009D50EF"/>
    <w:rsid w:val="009D5599"/>
    <w:rsid w:val="009D5A46"/>
    <w:rsid w:val="009D5F59"/>
    <w:rsid w:val="009D62B7"/>
    <w:rsid w:val="009D642A"/>
    <w:rsid w:val="009D65E2"/>
    <w:rsid w:val="009D671D"/>
    <w:rsid w:val="009D6946"/>
    <w:rsid w:val="009D774B"/>
    <w:rsid w:val="009D7842"/>
    <w:rsid w:val="009D7DBA"/>
    <w:rsid w:val="009D7ECA"/>
    <w:rsid w:val="009E0596"/>
    <w:rsid w:val="009E06BB"/>
    <w:rsid w:val="009E1018"/>
    <w:rsid w:val="009E13CA"/>
    <w:rsid w:val="009E188D"/>
    <w:rsid w:val="009E2823"/>
    <w:rsid w:val="009E2F90"/>
    <w:rsid w:val="009E3559"/>
    <w:rsid w:val="009E399D"/>
    <w:rsid w:val="009E3C82"/>
    <w:rsid w:val="009E4204"/>
    <w:rsid w:val="009E4230"/>
    <w:rsid w:val="009E44DB"/>
    <w:rsid w:val="009E4C3B"/>
    <w:rsid w:val="009E4D70"/>
    <w:rsid w:val="009E4EBD"/>
    <w:rsid w:val="009E4FAF"/>
    <w:rsid w:val="009E4FCE"/>
    <w:rsid w:val="009E53C5"/>
    <w:rsid w:val="009E581B"/>
    <w:rsid w:val="009E5F87"/>
    <w:rsid w:val="009E6534"/>
    <w:rsid w:val="009E66E9"/>
    <w:rsid w:val="009E66FD"/>
    <w:rsid w:val="009E6853"/>
    <w:rsid w:val="009E6E3B"/>
    <w:rsid w:val="009E74B6"/>
    <w:rsid w:val="009E7834"/>
    <w:rsid w:val="009E7B7E"/>
    <w:rsid w:val="009F003B"/>
    <w:rsid w:val="009F0650"/>
    <w:rsid w:val="009F0BE9"/>
    <w:rsid w:val="009F107E"/>
    <w:rsid w:val="009F1240"/>
    <w:rsid w:val="009F1637"/>
    <w:rsid w:val="009F1B57"/>
    <w:rsid w:val="009F1F1E"/>
    <w:rsid w:val="009F227B"/>
    <w:rsid w:val="009F2892"/>
    <w:rsid w:val="009F2D5B"/>
    <w:rsid w:val="009F311D"/>
    <w:rsid w:val="009F39A9"/>
    <w:rsid w:val="009F39B9"/>
    <w:rsid w:val="009F3CF8"/>
    <w:rsid w:val="009F4C70"/>
    <w:rsid w:val="009F4CDF"/>
    <w:rsid w:val="009F4D27"/>
    <w:rsid w:val="009F4E0F"/>
    <w:rsid w:val="009F60A6"/>
    <w:rsid w:val="009F65C4"/>
    <w:rsid w:val="009F6C05"/>
    <w:rsid w:val="009F70BF"/>
    <w:rsid w:val="009F76D9"/>
    <w:rsid w:val="009F7767"/>
    <w:rsid w:val="009F7B53"/>
    <w:rsid w:val="009F7C77"/>
    <w:rsid w:val="009F7EF9"/>
    <w:rsid w:val="00A000B0"/>
    <w:rsid w:val="00A00337"/>
    <w:rsid w:val="00A00A78"/>
    <w:rsid w:val="00A00C5A"/>
    <w:rsid w:val="00A00E26"/>
    <w:rsid w:val="00A00F19"/>
    <w:rsid w:val="00A00F50"/>
    <w:rsid w:val="00A0101E"/>
    <w:rsid w:val="00A01216"/>
    <w:rsid w:val="00A01335"/>
    <w:rsid w:val="00A017AA"/>
    <w:rsid w:val="00A025AC"/>
    <w:rsid w:val="00A02823"/>
    <w:rsid w:val="00A02A0A"/>
    <w:rsid w:val="00A02B93"/>
    <w:rsid w:val="00A02CC9"/>
    <w:rsid w:val="00A02FF7"/>
    <w:rsid w:val="00A033D8"/>
    <w:rsid w:val="00A03B5C"/>
    <w:rsid w:val="00A041FF"/>
    <w:rsid w:val="00A042D7"/>
    <w:rsid w:val="00A046F7"/>
    <w:rsid w:val="00A0483D"/>
    <w:rsid w:val="00A05151"/>
    <w:rsid w:val="00A05337"/>
    <w:rsid w:val="00A05489"/>
    <w:rsid w:val="00A06524"/>
    <w:rsid w:val="00A065EB"/>
    <w:rsid w:val="00A07B0E"/>
    <w:rsid w:val="00A1043B"/>
    <w:rsid w:val="00A10574"/>
    <w:rsid w:val="00A10B4C"/>
    <w:rsid w:val="00A11807"/>
    <w:rsid w:val="00A1189C"/>
    <w:rsid w:val="00A119FA"/>
    <w:rsid w:val="00A11C99"/>
    <w:rsid w:val="00A11E29"/>
    <w:rsid w:val="00A1221D"/>
    <w:rsid w:val="00A12451"/>
    <w:rsid w:val="00A126EE"/>
    <w:rsid w:val="00A137B8"/>
    <w:rsid w:val="00A13EC0"/>
    <w:rsid w:val="00A14413"/>
    <w:rsid w:val="00A14A01"/>
    <w:rsid w:val="00A14AEE"/>
    <w:rsid w:val="00A15513"/>
    <w:rsid w:val="00A1595C"/>
    <w:rsid w:val="00A15C57"/>
    <w:rsid w:val="00A160BB"/>
    <w:rsid w:val="00A16514"/>
    <w:rsid w:val="00A16546"/>
    <w:rsid w:val="00A1660C"/>
    <w:rsid w:val="00A1694F"/>
    <w:rsid w:val="00A16CC9"/>
    <w:rsid w:val="00A17171"/>
    <w:rsid w:val="00A17218"/>
    <w:rsid w:val="00A1723A"/>
    <w:rsid w:val="00A17715"/>
    <w:rsid w:val="00A17AA0"/>
    <w:rsid w:val="00A17BBB"/>
    <w:rsid w:val="00A17D3B"/>
    <w:rsid w:val="00A17E44"/>
    <w:rsid w:val="00A204F3"/>
    <w:rsid w:val="00A2065E"/>
    <w:rsid w:val="00A20B7D"/>
    <w:rsid w:val="00A21BC5"/>
    <w:rsid w:val="00A21BEF"/>
    <w:rsid w:val="00A21D70"/>
    <w:rsid w:val="00A2295C"/>
    <w:rsid w:val="00A22B50"/>
    <w:rsid w:val="00A23248"/>
    <w:rsid w:val="00A23336"/>
    <w:rsid w:val="00A233C2"/>
    <w:rsid w:val="00A234AD"/>
    <w:rsid w:val="00A23820"/>
    <w:rsid w:val="00A24005"/>
    <w:rsid w:val="00A2471C"/>
    <w:rsid w:val="00A249D7"/>
    <w:rsid w:val="00A24D44"/>
    <w:rsid w:val="00A24D8A"/>
    <w:rsid w:val="00A25541"/>
    <w:rsid w:val="00A255DB"/>
    <w:rsid w:val="00A25904"/>
    <w:rsid w:val="00A27D22"/>
    <w:rsid w:val="00A30A67"/>
    <w:rsid w:val="00A31098"/>
    <w:rsid w:val="00A31C21"/>
    <w:rsid w:val="00A32628"/>
    <w:rsid w:val="00A32A7F"/>
    <w:rsid w:val="00A331C6"/>
    <w:rsid w:val="00A3388C"/>
    <w:rsid w:val="00A33919"/>
    <w:rsid w:val="00A3434E"/>
    <w:rsid w:val="00A34461"/>
    <w:rsid w:val="00A346AE"/>
    <w:rsid w:val="00A3471F"/>
    <w:rsid w:val="00A35045"/>
    <w:rsid w:val="00A35186"/>
    <w:rsid w:val="00A35353"/>
    <w:rsid w:val="00A357DB"/>
    <w:rsid w:val="00A359D0"/>
    <w:rsid w:val="00A35B1C"/>
    <w:rsid w:val="00A36006"/>
    <w:rsid w:val="00A362D5"/>
    <w:rsid w:val="00A363D5"/>
    <w:rsid w:val="00A36A40"/>
    <w:rsid w:val="00A36D63"/>
    <w:rsid w:val="00A37642"/>
    <w:rsid w:val="00A37645"/>
    <w:rsid w:val="00A3777A"/>
    <w:rsid w:val="00A37946"/>
    <w:rsid w:val="00A402FB"/>
    <w:rsid w:val="00A407FB"/>
    <w:rsid w:val="00A409B3"/>
    <w:rsid w:val="00A40C3D"/>
    <w:rsid w:val="00A410D0"/>
    <w:rsid w:val="00A41681"/>
    <w:rsid w:val="00A41D6D"/>
    <w:rsid w:val="00A42025"/>
    <w:rsid w:val="00A420F8"/>
    <w:rsid w:val="00A435CE"/>
    <w:rsid w:val="00A43776"/>
    <w:rsid w:val="00A4387B"/>
    <w:rsid w:val="00A4391F"/>
    <w:rsid w:val="00A439C1"/>
    <w:rsid w:val="00A44596"/>
    <w:rsid w:val="00A4482C"/>
    <w:rsid w:val="00A45B26"/>
    <w:rsid w:val="00A45F3B"/>
    <w:rsid w:val="00A460F7"/>
    <w:rsid w:val="00A47141"/>
    <w:rsid w:val="00A47761"/>
    <w:rsid w:val="00A47BE5"/>
    <w:rsid w:val="00A47DEB"/>
    <w:rsid w:val="00A5008A"/>
    <w:rsid w:val="00A503C8"/>
    <w:rsid w:val="00A50964"/>
    <w:rsid w:val="00A50B16"/>
    <w:rsid w:val="00A50B97"/>
    <w:rsid w:val="00A50D04"/>
    <w:rsid w:val="00A5157B"/>
    <w:rsid w:val="00A517C2"/>
    <w:rsid w:val="00A51A51"/>
    <w:rsid w:val="00A51B4D"/>
    <w:rsid w:val="00A51CC6"/>
    <w:rsid w:val="00A5228B"/>
    <w:rsid w:val="00A526B6"/>
    <w:rsid w:val="00A52908"/>
    <w:rsid w:val="00A532D4"/>
    <w:rsid w:val="00A53721"/>
    <w:rsid w:val="00A538B3"/>
    <w:rsid w:val="00A53AF4"/>
    <w:rsid w:val="00A542FD"/>
    <w:rsid w:val="00A55CF5"/>
    <w:rsid w:val="00A56087"/>
    <w:rsid w:val="00A561CA"/>
    <w:rsid w:val="00A56B46"/>
    <w:rsid w:val="00A57697"/>
    <w:rsid w:val="00A57751"/>
    <w:rsid w:val="00A57986"/>
    <w:rsid w:val="00A57ACB"/>
    <w:rsid w:val="00A57E24"/>
    <w:rsid w:val="00A607D8"/>
    <w:rsid w:val="00A6126D"/>
    <w:rsid w:val="00A61459"/>
    <w:rsid w:val="00A614FE"/>
    <w:rsid w:val="00A6191A"/>
    <w:rsid w:val="00A61BE0"/>
    <w:rsid w:val="00A61BF1"/>
    <w:rsid w:val="00A61DA5"/>
    <w:rsid w:val="00A6213B"/>
    <w:rsid w:val="00A62544"/>
    <w:rsid w:val="00A62E97"/>
    <w:rsid w:val="00A63140"/>
    <w:rsid w:val="00A63C87"/>
    <w:rsid w:val="00A63F87"/>
    <w:rsid w:val="00A642DD"/>
    <w:rsid w:val="00A646A0"/>
    <w:rsid w:val="00A648AD"/>
    <w:rsid w:val="00A64977"/>
    <w:rsid w:val="00A64985"/>
    <w:rsid w:val="00A6526D"/>
    <w:rsid w:val="00A652D3"/>
    <w:rsid w:val="00A656D4"/>
    <w:rsid w:val="00A65A2F"/>
    <w:rsid w:val="00A65A83"/>
    <w:rsid w:val="00A66048"/>
    <w:rsid w:val="00A66107"/>
    <w:rsid w:val="00A66381"/>
    <w:rsid w:val="00A66452"/>
    <w:rsid w:val="00A66580"/>
    <w:rsid w:val="00A66FC6"/>
    <w:rsid w:val="00A67981"/>
    <w:rsid w:val="00A67DD7"/>
    <w:rsid w:val="00A67F3C"/>
    <w:rsid w:val="00A7021F"/>
    <w:rsid w:val="00A70893"/>
    <w:rsid w:val="00A70C96"/>
    <w:rsid w:val="00A70E49"/>
    <w:rsid w:val="00A71A2E"/>
    <w:rsid w:val="00A71B06"/>
    <w:rsid w:val="00A71B6E"/>
    <w:rsid w:val="00A72283"/>
    <w:rsid w:val="00A72D3D"/>
    <w:rsid w:val="00A72D81"/>
    <w:rsid w:val="00A73325"/>
    <w:rsid w:val="00A737D8"/>
    <w:rsid w:val="00A738CF"/>
    <w:rsid w:val="00A75372"/>
    <w:rsid w:val="00A75712"/>
    <w:rsid w:val="00A75D41"/>
    <w:rsid w:val="00A764B7"/>
    <w:rsid w:val="00A774F4"/>
    <w:rsid w:val="00A77C6F"/>
    <w:rsid w:val="00A80A3A"/>
    <w:rsid w:val="00A80D82"/>
    <w:rsid w:val="00A814D5"/>
    <w:rsid w:val="00A818CF"/>
    <w:rsid w:val="00A81A20"/>
    <w:rsid w:val="00A82921"/>
    <w:rsid w:val="00A82966"/>
    <w:rsid w:val="00A82AE8"/>
    <w:rsid w:val="00A83164"/>
    <w:rsid w:val="00A833A1"/>
    <w:rsid w:val="00A838C4"/>
    <w:rsid w:val="00A84063"/>
    <w:rsid w:val="00A8537F"/>
    <w:rsid w:val="00A8558E"/>
    <w:rsid w:val="00A8592D"/>
    <w:rsid w:val="00A85A72"/>
    <w:rsid w:val="00A85AF2"/>
    <w:rsid w:val="00A8605E"/>
    <w:rsid w:val="00A8630F"/>
    <w:rsid w:val="00A8647A"/>
    <w:rsid w:val="00A86A33"/>
    <w:rsid w:val="00A86F4F"/>
    <w:rsid w:val="00A870FA"/>
    <w:rsid w:val="00A878E8"/>
    <w:rsid w:val="00A87C7A"/>
    <w:rsid w:val="00A90251"/>
    <w:rsid w:val="00A9038E"/>
    <w:rsid w:val="00A91064"/>
    <w:rsid w:val="00A915D5"/>
    <w:rsid w:val="00A91AB6"/>
    <w:rsid w:val="00A92852"/>
    <w:rsid w:val="00A92AFD"/>
    <w:rsid w:val="00A933B1"/>
    <w:rsid w:val="00A93539"/>
    <w:rsid w:val="00A9355E"/>
    <w:rsid w:val="00A93758"/>
    <w:rsid w:val="00A93A7F"/>
    <w:rsid w:val="00A93DCF"/>
    <w:rsid w:val="00A93EF0"/>
    <w:rsid w:val="00A94D25"/>
    <w:rsid w:val="00A95280"/>
    <w:rsid w:val="00A954E0"/>
    <w:rsid w:val="00A95838"/>
    <w:rsid w:val="00A95EA1"/>
    <w:rsid w:val="00A9641E"/>
    <w:rsid w:val="00A96DCC"/>
    <w:rsid w:val="00A97626"/>
    <w:rsid w:val="00A977B7"/>
    <w:rsid w:val="00AA02B9"/>
    <w:rsid w:val="00AA0568"/>
    <w:rsid w:val="00AA060D"/>
    <w:rsid w:val="00AA0D9E"/>
    <w:rsid w:val="00AA113D"/>
    <w:rsid w:val="00AA1560"/>
    <w:rsid w:val="00AA15EA"/>
    <w:rsid w:val="00AA16DB"/>
    <w:rsid w:val="00AA17CD"/>
    <w:rsid w:val="00AA17E4"/>
    <w:rsid w:val="00AA19F9"/>
    <w:rsid w:val="00AA1D01"/>
    <w:rsid w:val="00AA1D41"/>
    <w:rsid w:val="00AA1E1C"/>
    <w:rsid w:val="00AA2541"/>
    <w:rsid w:val="00AA277C"/>
    <w:rsid w:val="00AA2A4A"/>
    <w:rsid w:val="00AA2E85"/>
    <w:rsid w:val="00AA309B"/>
    <w:rsid w:val="00AA353A"/>
    <w:rsid w:val="00AA3746"/>
    <w:rsid w:val="00AA3E27"/>
    <w:rsid w:val="00AA3EDC"/>
    <w:rsid w:val="00AA4421"/>
    <w:rsid w:val="00AA4C8B"/>
    <w:rsid w:val="00AA4C94"/>
    <w:rsid w:val="00AA4DA5"/>
    <w:rsid w:val="00AA50F4"/>
    <w:rsid w:val="00AA5535"/>
    <w:rsid w:val="00AA60B3"/>
    <w:rsid w:val="00AA620D"/>
    <w:rsid w:val="00AA620E"/>
    <w:rsid w:val="00AA62EE"/>
    <w:rsid w:val="00AA64AE"/>
    <w:rsid w:val="00AA67CC"/>
    <w:rsid w:val="00AA778D"/>
    <w:rsid w:val="00AB01DB"/>
    <w:rsid w:val="00AB0F5D"/>
    <w:rsid w:val="00AB1DDB"/>
    <w:rsid w:val="00AB205D"/>
    <w:rsid w:val="00AB20EC"/>
    <w:rsid w:val="00AB21E1"/>
    <w:rsid w:val="00AB2363"/>
    <w:rsid w:val="00AB26DA"/>
    <w:rsid w:val="00AB3A58"/>
    <w:rsid w:val="00AB3C33"/>
    <w:rsid w:val="00AB3EBA"/>
    <w:rsid w:val="00AB4631"/>
    <w:rsid w:val="00AB4857"/>
    <w:rsid w:val="00AB4D70"/>
    <w:rsid w:val="00AB4FE1"/>
    <w:rsid w:val="00AB511A"/>
    <w:rsid w:val="00AB5EBA"/>
    <w:rsid w:val="00AB60B6"/>
    <w:rsid w:val="00AB6B43"/>
    <w:rsid w:val="00AC0475"/>
    <w:rsid w:val="00AC06E2"/>
    <w:rsid w:val="00AC18A9"/>
    <w:rsid w:val="00AC24B6"/>
    <w:rsid w:val="00AC2521"/>
    <w:rsid w:val="00AC26CA"/>
    <w:rsid w:val="00AC2753"/>
    <w:rsid w:val="00AC27B9"/>
    <w:rsid w:val="00AC30C2"/>
    <w:rsid w:val="00AC3940"/>
    <w:rsid w:val="00AC3987"/>
    <w:rsid w:val="00AC3B22"/>
    <w:rsid w:val="00AC40C6"/>
    <w:rsid w:val="00AC4645"/>
    <w:rsid w:val="00AC48D4"/>
    <w:rsid w:val="00AC49BB"/>
    <w:rsid w:val="00AC4E5B"/>
    <w:rsid w:val="00AC5A20"/>
    <w:rsid w:val="00AC5A82"/>
    <w:rsid w:val="00AC5ADC"/>
    <w:rsid w:val="00AC5B74"/>
    <w:rsid w:val="00AC6593"/>
    <w:rsid w:val="00AC6C24"/>
    <w:rsid w:val="00AC6DAE"/>
    <w:rsid w:val="00AC748B"/>
    <w:rsid w:val="00AC74C6"/>
    <w:rsid w:val="00AC7CC6"/>
    <w:rsid w:val="00AD022E"/>
    <w:rsid w:val="00AD11EF"/>
    <w:rsid w:val="00AD1A5D"/>
    <w:rsid w:val="00AD25CC"/>
    <w:rsid w:val="00AD32CF"/>
    <w:rsid w:val="00AD382E"/>
    <w:rsid w:val="00AD3BE4"/>
    <w:rsid w:val="00AD4F35"/>
    <w:rsid w:val="00AD535A"/>
    <w:rsid w:val="00AD5866"/>
    <w:rsid w:val="00AD5D98"/>
    <w:rsid w:val="00AD6007"/>
    <w:rsid w:val="00AD6CBB"/>
    <w:rsid w:val="00AD717C"/>
    <w:rsid w:val="00AD72BA"/>
    <w:rsid w:val="00AD7383"/>
    <w:rsid w:val="00AD7387"/>
    <w:rsid w:val="00AD75A6"/>
    <w:rsid w:val="00AD7721"/>
    <w:rsid w:val="00AD7A37"/>
    <w:rsid w:val="00AD7AC2"/>
    <w:rsid w:val="00AD7D44"/>
    <w:rsid w:val="00AE0298"/>
    <w:rsid w:val="00AE0A21"/>
    <w:rsid w:val="00AE0E6D"/>
    <w:rsid w:val="00AE143C"/>
    <w:rsid w:val="00AE163B"/>
    <w:rsid w:val="00AE178B"/>
    <w:rsid w:val="00AE2008"/>
    <w:rsid w:val="00AE24DB"/>
    <w:rsid w:val="00AE2A1B"/>
    <w:rsid w:val="00AE2B36"/>
    <w:rsid w:val="00AE3585"/>
    <w:rsid w:val="00AE3A56"/>
    <w:rsid w:val="00AE3E7C"/>
    <w:rsid w:val="00AE4179"/>
    <w:rsid w:val="00AE43D9"/>
    <w:rsid w:val="00AE46EB"/>
    <w:rsid w:val="00AE4C5E"/>
    <w:rsid w:val="00AE4D1E"/>
    <w:rsid w:val="00AE55F5"/>
    <w:rsid w:val="00AE5F1C"/>
    <w:rsid w:val="00AE6C90"/>
    <w:rsid w:val="00AE705D"/>
    <w:rsid w:val="00AF0569"/>
    <w:rsid w:val="00AF0677"/>
    <w:rsid w:val="00AF16F0"/>
    <w:rsid w:val="00AF1CF0"/>
    <w:rsid w:val="00AF2003"/>
    <w:rsid w:val="00AF28D7"/>
    <w:rsid w:val="00AF2CBE"/>
    <w:rsid w:val="00AF3032"/>
    <w:rsid w:val="00AF3E89"/>
    <w:rsid w:val="00AF4042"/>
    <w:rsid w:val="00AF438F"/>
    <w:rsid w:val="00AF43EE"/>
    <w:rsid w:val="00AF48C7"/>
    <w:rsid w:val="00AF49DE"/>
    <w:rsid w:val="00AF4AC5"/>
    <w:rsid w:val="00AF4FE0"/>
    <w:rsid w:val="00AF535E"/>
    <w:rsid w:val="00AF57BF"/>
    <w:rsid w:val="00AF5813"/>
    <w:rsid w:val="00AF5F41"/>
    <w:rsid w:val="00AF6B92"/>
    <w:rsid w:val="00AF6EBA"/>
    <w:rsid w:val="00AF6FE5"/>
    <w:rsid w:val="00AF74E8"/>
    <w:rsid w:val="00AF7D89"/>
    <w:rsid w:val="00B00340"/>
    <w:rsid w:val="00B0054D"/>
    <w:rsid w:val="00B00F3B"/>
    <w:rsid w:val="00B01459"/>
    <w:rsid w:val="00B0175B"/>
    <w:rsid w:val="00B01828"/>
    <w:rsid w:val="00B0200A"/>
    <w:rsid w:val="00B02741"/>
    <w:rsid w:val="00B033B9"/>
    <w:rsid w:val="00B03B80"/>
    <w:rsid w:val="00B03BBD"/>
    <w:rsid w:val="00B046FD"/>
    <w:rsid w:val="00B05019"/>
    <w:rsid w:val="00B0519A"/>
    <w:rsid w:val="00B05CC9"/>
    <w:rsid w:val="00B05D19"/>
    <w:rsid w:val="00B05EE2"/>
    <w:rsid w:val="00B06C30"/>
    <w:rsid w:val="00B07045"/>
    <w:rsid w:val="00B07B85"/>
    <w:rsid w:val="00B07E60"/>
    <w:rsid w:val="00B101A7"/>
    <w:rsid w:val="00B10720"/>
    <w:rsid w:val="00B10AF4"/>
    <w:rsid w:val="00B10B46"/>
    <w:rsid w:val="00B10D25"/>
    <w:rsid w:val="00B110BC"/>
    <w:rsid w:val="00B11538"/>
    <w:rsid w:val="00B12876"/>
    <w:rsid w:val="00B12AFF"/>
    <w:rsid w:val="00B12BEC"/>
    <w:rsid w:val="00B12D7B"/>
    <w:rsid w:val="00B13239"/>
    <w:rsid w:val="00B13252"/>
    <w:rsid w:val="00B1375D"/>
    <w:rsid w:val="00B13CFA"/>
    <w:rsid w:val="00B13F2D"/>
    <w:rsid w:val="00B14038"/>
    <w:rsid w:val="00B14190"/>
    <w:rsid w:val="00B14595"/>
    <w:rsid w:val="00B14B0D"/>
    <w:rsid w:val="00B14CC7"/>
    <w:rsid w:val="00B14E21"/>
    <w:rsid w:val="00B154C5"/>
    <w:rsid w:val="00B15525"/>
    <w:rsid w:val="00B15DD3"/>
    <w:rsid w:val="00B1629C"/>
    <w:rsid w:val="00B1635B"/>
    <w:rsid w:val="00B175DF"/>
    <w:rsid w:val="00B17844"/>
    <w:rsid w:val="00B2008B"/>
    <w:rsid w:val="00B201A9"/>
    <w:rsid w:val="00B20457"/>
    <w:rsid w:val="00B204C6"/>
    <w:rsid w:val="00B204D5"/>
    <w:rsid w:val="00B20948"/>
    <w:rsid w:val="00B20A67"/>
    <w:rsid w:val="00B2110D"/>
    <w:rsid w:val="00B2209F"/>
    <w:rsid w:val="00B221BC"/>
    <w:rsid w:val="00B2277B"/>
    <w:rsid w:val="00B22976"/>
    <w:rsid w:val="00B22ED4"/>
    <w:rsid w:val="00B23204"/>
    <w:rsid w:val="00B23804"/>
    <w:rsid w:val="00B241C1"/>
    <w:rsid w:val="00B244D3"/>
    <w:rsid w:val="00B247B2"/>
    <w:rsid w:val="00B2496B"/>
    <w:rsid w:val="00B24CA6"/>
    <w:rsid w:val="00B24DF1"/>
    <w:rsid w:val="00B24F34"/>
    <w:rsid w:val="00B26179"/>
    <w:rsid w:val="00B27001"/>
    <w:rsid w:val="00B27B1C"/>
    <w:rsid w:val="00B27B71"/>
    <w:rsid w:val="00B3059F"/>
    <w:rsid w:val="00B31033"/>
    <w:rsid w:val="00B31280"/>
    <w:rsid w:val="00B318DF"/>
    <w:rsid w:val="00B319E1"/>
    <w:rsid w:val="00B31E5F"/>
    <w:rsid w:val="00B320BB"/>
    <w:rsid w:val="00B33465"/>
    <w:rsid w:val="00B33767"/>
    <w:rsid w:val="00B33D50"/>
    <w:rsid w:val="00B351B4"/>
    <w:rsid w:val="00B365E0"/>
    <w:rsid w:val="00B369E5"/>
    <w:rsid w:val="00B36CB2"/>
    <w:rsid w:val="00B37005"/>
    <w:rsid w:val="00B37024"/>
    <w:rsid w:val="00B373D6"/>
    <w:rsid w:val="00B376B8"/>
    <w:rsid w:val="00B378C2"/>
    <w:rsid w:val="00B40392"/>
    <w:rsid w:val="00B41080"/>
    <w:rsid w:val="00B41321"/>
    <w:rsid w:val="00B41345"/>
    <w:rsid w:val="00B413F9"/>
    <w:rsid w:val="00B41634"/>
    <w:rsid w:val="00B41B4C"/>
    <w:rsid w:val="00B42019"/>
    <w:rsid w:val="00B423CE"/>
    <w:rsid w:val="00B4279B"/>
    <w:rsid w:val="00B42B17"/>
    <w:rsid w:val="00B42C2D"/>
    <w:rsid w:val="00B43497"/>
    <w:rsid w:val="00B436E6"/>
    <w:rsid w:val="00B43F50"/>
    <w:rsid w:val="00B44A4B"/>
    <w:rsid w:val="00B44F91"/>
    <w:rsid w:val="00B45143"/>
    <w:rsid w:val="00B45E01"/>
    <w:rsid w:val="00B45F2C"/>
    <w:rsid w:val="00B466DA"/>
    <w:rsid w:val="00B47694"/>
    <w:rsid w:val="00B47B9F"/>
    <w:rsid w:val="00B47D51"/>
    <w:rsid w:val="00B5040D"/>
    <w:rsid w:val="00B50E29"/>
    <w:rsid w:val="00B51497"/>
    <w:rsid w:val="00B518EA"/>
    <w:rsid w:val="00B51A71"/>
    <w:rsid w:val="00B521C1"/>
    <w:rsid w:val="00B52337"/>
    <w:rsid w:val="00B52762"/>
    <w:rsid w:val="00B5292A"/>
    <w:rsid w:val="00B52A81"/>
    <w:rsid w:val="00B53D74"/>
    <w:rsid w:val="00B5421A"/>
    <w:rsid w:val="00B5440E"/>
    <w:rsid w:val="00B5464F"/>
    <w:rsid w:val="00B547F4"/>
    <w:rsid w:val="00B54CFD"/>
    <w:rsid w:val="00B55056"/>
    <w:rsid w:val="00B551C8"/>
    <w:rsid w:val="00B55968"/>
    <w:rsid w:val="00B55E02"/>
    <w:rsid w:val="00B56661"/>
    <w:rsid w:val="00B56C79"/>
    <w:rsid w:val="00B56CD3"/>
    <w:rsid w:val="00B57463"/>
    <w:rsid w:val="00B574C1"/>
    <w:rsid w:val="00B60098"/>
    <w:rsid w:val="00B6038B"/>
    <w:rsid w:val="00B60B27"/>
    <w:rsid w:val="00B60D63"/>
    <w:rsid w:val="00B613FE"/>
    <w:rsid w:val="00B61722"/>
    <w:rsid w:val="00B61B57"/>
    <w:rsid w:val="00B62187"/>
    <w:rsid w:val="00B62267"/>
    <w:rsid w:val="00B62406"/>
    <w:rsid w:val="00B62D9F"/>
    <w:rsid w:val="00B631A6"/>
    <w:rsid w:val="00B63753"/>
    <w:rsid w:val="00B6380C"/>
    <w:rsid w:val="00B63D63"/>
    <w:rsid w:val="00B646D5"/>
    <w:rsid w:val="00B64BE8"/>
    <w:rsid w:val="00B64C3F"/>
    <w:rsid w:val="00B6632A"/>
    <w:rsid w:val="00B66499"/>
    <w:rsid w:val="00B66A7E"/>
    <w:rsid w:val="00B66CAE"/>
    <w:rsid w:val="00B67477"/>
    <w:rsid w:val="00B701DF"/>
    <w:rsid w:val="00B70C10"/>
    <w:rsid w:val="00B71028"/>
    <w:rsid w:val="00B710E6"/>
    <w:rsid w:val="00B71134"/>
    <w:rsid w:val="00B715E9"/>
    <w:rsid w:val="00B72188"/>
    <w:rsid w:val="00B72301"/>
    <w:rsid w:val="00B723FE"/>
    <w:rsid w:val="00B73376"/>
    <w:rsid w:val="00B735A1"/>
    <w:rsid w:val="00B7361E"/>
    <w:rsid w:val="00B73647"/>
    <w:rsid w:val="00B7367E"/>
    <w:rsid w:val="00B73C02"/>
    <w:rsid w:val="00B73E03"/>
    <w:rsid w:val="00B73F05"/>
    <w:rsid w:val="00B744BB"/>
    <w:rsid w:val="00B74D52"/>
    <w:rsid w:val="00B751B1"/>
    <w:rsid w:val="00B756DD"/>
    <w:rsid w:val="00B759E1"/>
    <w:rsid w:val="00B75FC1"/>
    <w:rsid w:val="00B763AC"/>
    <w:rsid w:val="00B767B2"/>
    <w:rsid w:val="00B769FE"/>
    <w:rsid w:val="00B7736D"/>
    <w:rsid w:val="00B77CAA"/>
    <w:rsid w:val="00B77F4B"/>
    <w:rsid w:val="00B77F9B"/>
    <w:rsid w:val="00B80002"/>
    <w:rsid w:val="00B80034"/>
    <w:rsid w:val="00B8021A"/>
    <w:rsid w:val="00B81494"/>
    <w:rsid w:val="00B815A4"/>
    <w:rsid w:val="00B81B93"/>
    <w:rsid w:val="00B81BCC"/>
    <w:rsid w:val="00B81ED8"/>
    <w:rsid w:val="00B82150"/>
    <w:rsid w:val="00B823B1"/>
    <w:rsid w:val="00B823D0"/>
    <w:rsid w:val="00B82597"/>
    <w:rsid w:val="00B82A68"/>
    <w:rsid w:val="00B842B6"/>
    <w:rsid w:val="00B8432F"/>
    <w:rsid w:val="00B845B6"/>
    <w:rsid w:val="00B847AB"/>
    <w:rsid w:val="00B85637"/>
    <w:rsid w:val="00B85882"/>
    <w:rsid w:val="00B85B94"/>
    <w:rsid w:val="00B8678B"/>
    <w:rsid w:val="00B86CD2"/>
    <w:rsid w:val="00B871F9"/>
    <w:rsid w:val="00B877DD"/>
    <w:rsid w:val="00B87B60"/>
    <w:rsid w:val="00B907A6"/>
    <w:rsid w:val="00B91592"/>
    <w:rsid w:val="00B91843"/>
    <w:rsid w:val="00B91953"/>
    <w:rsid w:val="00B92446"/>
    <w:rsid w:val="00B928F7"/>
    <w:rsid w:val="00B9325C"/>
    <w:rsid w:val="00B93F13"/>
    <w:rsid w:val="00B94838"/>
    <w:rsid w:val="00B94BD7"/>
    <w:rsid w:val="00B94D30"/>
    <w:rsid w:val="00B94EF6"/>
    <w:rsid w:val="00B95AEE"/>
    <w:rsid w:val="00B95D58"/>
    <w:rsid w:val="00B9606A"/>
    <w:rsid w:val="00B9622C"/>
    <w:rsid w:val="00B964B3"/>
    <w:rsid w:val="00B964D5"/>
    <w:rsid w:val="00B96582"/>
    <w:rsid w:val="00B96EF6"/>
    <w:rsid w:val="00B96F57"/>
    <w:rsid w:val="00B973E7"/>
    <w:rsid w:val="00B97668"/>
    <w:rsid w:val="00BA13B5"/>
    <w:rsid w:val="00BA15E6"/>
    <w:rsid w:val="00BA2621"/>
    <w:rsid w:val="00BA27AD"/>
    <w:rsid w:val="00BA3112"/>
    <w:rsid w:val="00BA3B3D"/>
    <w:rsid w:val="00BA3B8D"/>
    <w:rsid w:val="00BA4743"/>
    <w:rsid w:val="00BA49FB"/>
    <w:rsid w:val="00BA4A65"/>
    <w:rsid w:val="00BA579A"/>
    <w:rsid w:val="00BA59DD"/>
    <w:rsid w:val="00BA5AA2"/>
    <w:rsid w:val="00BA5B96"/>
    <w:rsid w:val="00BA5C89"/>
    <w:rsid w:val="00BA68B2"/>
    <w:rsid w:val="00BA6B76"/>
    <w:rsid w:val="00BA7B2C"/>
    <w:rsid w:val="00BA7C48"/>
    <w:rsid w:val="00BA7E7F"/>
    <w:rsid w:val="00BA7FB9"/>
    <w:rsid w:val="00BB0129"/>
    <w:rsid w:val="00BB0D61"/>
    <w:rsid w:val="00BB1013"/>
    <w:rsid w:val="00BB11A3"/>
    <w:rsid w:val="00BB1608"/>
    <w:rsid w:val="00BB183C"/>
    <w:rsid w:val="00BB1A8E"/>
    <w:rsid w:val="00BB1DCC"/>
    <w:rsid w:val="00BB2951"/>
    <w:rsid w:val="00BB2CCE"/>
    <w:rsid w:val="00BB3A56"/>
    <w:rsid w:val="00BB4087"/>
    <w:rsid w:val="00BB40CB"/>
    <w:rsid w:val="00BB47F2"/>
    <w:rsid w:val="00BB54E1"/>
    <w:rsid w:val="00BB5BBF"/>
    <w:rsid w:val="00BB613A"/>
    <w:rsid w:val="00BB675D"/>
    <w:rsid w:val="00BB7139"/>
    <w:rsid w:val="00BB77BC"/>
    <w:rsid w:val="00BB7849"/>
    <w:rsid w:val="00BC08EE"/>
    <w:rsid w:val="00BC09F5"/>
    <w:rsid w:val="00BC0CD0"/>
    <w:rsid w:val="00BC1098"/>
    <w:rsid w:val="00BC1594"/>
    <w:rsid w:val="00BC1781"/>
    <w:rsid w:val="00BC186B"/>
    <w:rsid w:val="00BC1CB0"/>
    <w:rsid w:val="00BC1DF9"/>
    <w:rsid w:val="00BC25B2"/>
    <w:rsid w:val="00BC26F9"/>
    <w:rsid w:val="00BC28D1"/>
    <w:rsid w:val="00BC2A05"/>
    <w:rsid w:val="00BC2B3C"/>
    <w:rsid w:val="00BC3103"/>
    <w:rsid w:val="00BC31C1"/>
    <w:rsid w:val="00BC3B35"/>
    <w:rsid w:val="00BC4035"/>
    <w:rsid w:val="00BC5896"/>
    <w:rsid w:val="00BC596F"/>
    <w:rsid w:val="00BC5AF6"/>
    <w:rsid w:val="00BC662B"/>
    <w:rsid w:val="00BC6A74"/>
    <w:rsid w:val="00BC6DC0"/>
    <w:rsid w:val="00BC719C"/>
    <w:rsid w:val="00BC7AD2"/>
    <w:rsid w:val="00BC7FAD"/>
    <w:rsid w:val="00BD00FF"/>
    <w:rsid w:val="00BD0500"/>
    <w:rsid w:val="00BD054F"/>
    <w:rsid w:val="00BD05A1"/>
    <w:rsid w:val="00BD0774"/>
    <w:rsid w:val="00BD1085"/>
    <w:rsid w:val="00BD1427"/>
    <w:rsid w:val="00BD17F3"/>
    <w:rsid w:val="00BD18E1"/>
    <w:rsid w:val="00BD19E5"/>
    <w:rsid w:val="00BD1F3F"/>
    <w:rsid w:val="00BD22E3"/>
    <w:rsid w:val="00BD26B8"/>
    <w:rsid w:val="00BD29EB"/>
    <w:rsid w:val="00BD2CC2"/>
    <w:rsid w:val="00BD30B2"/>
    <w:rsid w:val="00BD347B"/>
    <w:rsid w:val="00BD3EC7"/>
    <w:rsid w:val="00BD43BE"/>
    <w:rsid w:val="00BD44C3"/>
    <w:rsid w:val="00BD54DA"/>
    <w:rsid w:val="00BD6320"/>
    <w:rsid w:val="00BD63F4"/>
    <w:rsid w:val="00BD640D"/>
    <w:rsid w:val="00BD7A80"/>
    <w:rsid w:val="00BD7BA9"/>
    <w:rsid w:val="00BE0B63"/>
    <w:rsid w:val="00BE1486"/>
    <w:rsid w:val="00BE22F9"/>
    <w:rsid w:val="00BE239E"/>
    <w:rsid w:val="00BE279E"/>
    <w:rsid w:val="00BE3DEA"/>
    <w:rsid w:val="00BE3FEA"/>
    <w:rsid w:val="00BE40FE"/>
    <w:rsid w:val="00BE4675"/>
    <w:rsid w:val="00BE4736"/>
    <w:rsid w:val="00BE49E8"/>
    <w:rsid w:val="00BE4BC3"/>
    <w:rsid w:val="00BE55E8"/>
    <w:rsid w:val="00BE5DCC"/>
    <w:rsid w:val="00BE60A7"/>
    <w:rsid w:val="00BE6153"/>
    <w:rsid w:val="00BE669C"/>
    <w:rsid w:val="00BE6E50"/>
    <w:rsid w:val="00BE7056"/>
    <w:rsid w:val="00BE73AE"/>
    <w:rsid w:val="00BE78BF"/>
    <w:rsid w:val="00BE799E"/>
    <w:rsid w:val="00BE7DB2"/>
    <w:rsid w:val="00BF0290"/>
    <w:rsid w:val="00BF0A1D"/>
    <w:rsid w:val="00BF1559"/>
    <w:rsid w:val="00BF1928"/>
    <w:rsid w:val="00BF1CC7"/>
    <w:rsid w:val="00BF1D26"/>
    <w:rsid w:val="00BF1E81"/>
    <w:rsid w:val="00BF32A0"/>
    <w:rsid w:val="00BF380C"/>
    <w:rsid w:val="00BF3C32"/>
    <w:rsid w:val="00BF3D1E"/>
    <w:rsid w:val="00BF3D54"/>
    <w:rsid w:val="00BF3EF3"/>
    <w:rsid w:val="00BF4336"/>
    <w:rsid w:val="00BF4610"/>
    <w:rsid w:val="00BF4612"/>
    <w:rsid w:val="00BF4A42"/>
    <w:rsid w:val="00BF4C5F"/>
    <w:rsid w:val="00BF5AE7"/>
    <w:rsid w:val="00BF5B80"/>
    <w:rsid w:val="00BF65B4"/>
    <w:rsid w:val="00BF67E6"/>
    <w:rsid w:val="00BF78BD"/>
    <w:rsid w:val="00C00603"/>
    <w:rsid w:val="00C00B76"/>
    <w:rsid w:val="00C01279"/>
    <w:rsid w:val="00C01DDB"/>
    <w:rsid w:val="00C01FEF"/>
    <w:rsid w:val="00C0239B"/>
    <w:rsid w:val="00C02CC2"/>
    <w:rsid w:val="00C02DF1"/>
    <w:rsid w:val="00C02E78"/>
    <w:rsid w:val="00C0303A"/>
    <w:rsid w:val="00C0466D"/>
    <w:rsid w:val="00C047D3"/>
    <w:rsid w:val="00C04A62"/>
    <w:rsid w:val="00C05224"/>
    <w:rsid w:val="00C052CF"/>
    <w:rsid w:val="00C05548"/>
    <w:rsid w:val="00C05970"/>
    <w:rsid w:val="00C05E97"/>
    <w:rsid w:val="00C06294"/>
    <w:rsid w:val="00C06393"/>
    <w:rsid w:val="00C06856"/>
    <w:rsid w:val="00C06B0C"/>
    <w:rsid w:val="00C06B56"/>
    <w:rsid w:val="00C06C3D"/>
    <w:rsid w:val="00C06D4B"/>
    <w:rsid w:val="00C06D65"/>
    <w:rsid w:val="00C06F14"/>
    <w:rsid w:val="00C073AD"/>
    <w:rsid w:val="00C07DAC"/>
    <w:rsid w:val="00C10154"/>
    <w:rsid w:val="00C103F3"/>
    <w:rsid w:val="00C10757"/>
    <w:rsid w:val="00C11936"/>
    <w:rsid w:val="00C11BBF"/>
    <w:rsid w:val="00C11E26"/>
    <w:rsid w:val="00C12BB1"/>
    <w:rsid w:val="00C12D27"/>
    <w:rsid w:val="00C13425"/>
    <w:rsid w:val="00C13B46"/>
    <w:rsid w:val="00C14129"/>
    <w:rsid w:val="00C1478A"/>
    <w:rsid w:val="00C14FF1"/>
    <w:rsid w:val="00C15298"/>
    <w:rsid w:val="00C155D2"/>
    <w:rsid w:val="00C15B08"/>
    <w:rsid w:val="00C15B2B"/>
    <w:rsid w:val="00C15B3F"/>
    <w:rsid w:val="00C16333"/>
    <w:rsid w:val="00C16734"/>
    <w:rsid w:val="00C16BF2"/>
    <w:rsid w:val="00C17239"/>
    <w:rsid w:val="00C202D3"/>
    <w:rsid w:val="00C20BCB"/>
    <w:rsid w:val="00C21178"/>
    <w:rsid w:val="00C2156D"/>
    <w:rsid w:val="00C22259"/>
    <w:rsid w:val="00C22297"/>
    <w:rsid w:val="00C223F9"/>
    <w:rsid w:val="00C2284F"/>
    <w:rsid w:val="00C22C9C"/>
    <w:rsid w:val="00C22FAA"/>
    <w:rsid w:val="00C23467"/>
    <w:rsid w:val="00C23C61"/>
    <w:rsid w:val="00C23FE1"/>
    <w:rsid w:val="00C244BF"/>
    <w:rsid w:val="00C261F6"/>
    <w:rsid w:val="00C272C0"/>
    <w:rsid w:val="00C275F3"/>
    <w:rsid w:val="00C2784B"/>
    <w:rsid w:val="00C278A9"/>
    <w:rsid w:val="00C3045F"/>
    <w:rsid w:val="00C3106E"/>
    <w:rsid w:val="00C311A6"/>
    <w:rsid w:val="00C31655"/>
    <w:rsid w:val="00C324CA"/>
    <w:rsid w:val="00C3273B"/>
    <w:rsid w:val="00C32A52"/>
    <w:rsid w:val="00C32CFB"/>
    <w:rsid w:val="00C32E97"/>
    <w:rsid w:val="00C32F73"/>
    <w:rsid w:val="00C33055"/>
    <w:rsid w:val="00C33907"/>
    <w:rsid w:val="00C3407A"/>
    <w:rsid w:val="00C3436F"/>
    <w:rsid w:val="00C350E7"/>
    <w:rsid w:val="00C35355"/>
    <w:rsid w:val="00C35E56"/>
    <w:rsid w:val="00C36649"/>
    <w:rsid w:val="00C370BF"/>
    <w:rsid w:val="00C373F8"/>
    <w:rsid w:val="00C37942"/>
    <w:rsid w:val="00C37BB6"/>
    <w:rsid w:val="00C37D87"/>
    <w:rsid w:val="00C4016C"/>
    <w:rsid w:val="00C40DAB"/>
    <w:rsid w:val="00C41D39"/>
    <w:rsid w:val="00C41FA5"/>
    <w:rsid w:val="00C428B0"/>
    <w:rsid w:val="00C428E7"/>
    <w:rsid w:val="00C433BD"/>
    <w:rsid w:val="00C44E64"/>
    <w:rsid w:val="00C45012"/>
    <w:rsid w:val="00C4545C"/>
    <w:rsid w:val="00C46673"/>
    <w:rsid w:val="00C46AB7"/>
    <w:rsid w:val="00C46D74"/>
    <w:rsid w:val="00C4736A"/>
    <w:rsid w:val="00C47412"/>
    <w:rsid w:val="00C47CD7"/>
    <w:rsid w:val="00C47DBF"/>
    <w:rsid w:val="00C5012A"/>
    <w:rsid w:val="00C5056B"/>
    <w:rsid w:val="00C511C2"/>
    <w:rsid w:val="00C5184A"/>
    <w:rsid w:val="00C52CD8"/>
    <w:rsid w:val="00C52E56"/>
    <w:rsid w:val="00C52F8A"/>
    <w:rsid w:val="00C53E87"/>
    <w:rsid w:val="00C53EFB"/>
    <w:rsid w:val="00C54608"/>
    <w:rsid w:val="00C54683"/>
    <w:rsid w:val="00C54B4D"/>
    <w:rsid w:val="00C55136"/>
    <w:rsid w:val="00C551EB"/>
    <w:rsid w:val="00C555B8"/>
    <w:rsid w:val="00C5561D"/>
    <w:rsid w:val="00C5566B"/>
    <w:rsid w:val="00C558AA"/>
    <w:rsid w:val="00C55B69"/>
    <w:rsid w:val="00C56419"/>
    <w:rsid w:val="00C56509"/>
    <w:rsid w:val="00C56ADD"/>
    <w:rsid w:val="00C5709E"/>
    <w:rsid w:val="00C570F2"/>
    <w:rsid w:val="00C5733A"/>
    <w:rsid w:val="00C57D6F"/>
    <w:rsid w:val="00C57DE2"/>
    <w:rsid w:val="00C602B5"/>
    <w:rsid w:val="00C60555"/>
    <w:rsid w:val="00C60D8C"/>
    <w:rsid w:val="00C6152B"/>
    <w:rsid w:val="00C61596"/>
    <w:rsid w:val="00C61A82"/>
    <w:rsid w:val="00C61EF8"/>
    <w:rsid w:val="00C627DF"/>
    <w:rsid w:val="00C62D1D"/>
    <w:rsid w:val="00C63DDD"/>
    <w:rsid w:val="00C6408E"/>
    <w:rsid w:val="00C6410A"/>
    <w:rsid w:val="00C6444E"/>
    <w:rsid w:val="00C648CD"/>
    <w:rsid w:val="00C64A16"/>
    <w:rsid w:val="00C650E6"/>
    <w:rsid w:val="00C65142"/>
    <w:rsid w:val="00C65205"/>
    <w:rsid w:val="00C6553C"/>
    <w:rsid w:val="00C6621B"/>
    <w:rsid w:val="00C66273"/>
    <w:rsid w:val="00C664CA"/>
    <w:rsid w:val="00C665CF"/>
    <w:rsid w:val="00C66947"/>
    <w:rsid w:val="00C66B73"/>
    <w:rsid w:val="00C66BA8"/>
    <w:rsid w:val="00C66E8A"/>
    <w:rsid w:val="00C7046B"/>
    <w:rsid w:val="00C70612"/>
    <w:rsid w:val="00C70668"/>
    <w:rsid w:val="00C70972"/>
    <w:rsid w:val="00C70F9B"/>
    <w:rsid w:val="00C71B70"/>
    <w:rsid w:val="00C722FF"/>
    <w:rsid w:val="00C72425"/>
    <w:rsid w:val="00C726DF"/>
    <w:rsid w:val="00C72B37"/>
    <w:rsid w:val="00C7305C"/>
    <w:rsid w:val="00C73467"/>
    <w:rsid w:val="00C73594"/>
    <w:rsid w:val="00C741FE"/>
    <w:rsid w:val="00C74E36"/>
    <w:rsid w:val="00C74F08"/>
    <w:rsid w:val="00C750BD"/>
    <w:rsid w:val="00C75467"/>
    <w:rsid w:val="00C754EA"/>
    <w:rsid w:val="00C75E5A"/>
    <w:rsid w:val="00C76182"/>
    <w:rsid w:val="00C76314"/>
    <w:rsid w:val="00C7668B"/>
    <w:rsid w:val="00C76D4C"/>
    <w:rsid w:val="00C77A2A"/>
    <w:rsid w:val="00C80163"/>
    <w:rsid w:val="00C80502"/>
    <w:rsid w:val="00C8062E"/>
    <w:rsid w:val="00C80668"/>
    <w:rsid w:val="00C807A1"/>
    <w:rsid w:val="00C808BC"/>
    <w:rsid w:val="00C811DD"/>
    <w:rsid w:val="00C81302"/>
    <w:rsid w:val="00C813AE"/>
    <w:rsid w:val="00C813D5"/>
    <w:rsid w:val="00C81B6B"/>
    <w:rsid w:val="00C8214C"/>
    <w:rsid w:val="00C82CA4"/>
    <w:rsid w:val="00C83553"/>
    <w:rsid w:val="00C835CB"/>
    <w:rsid w:val="00C837D9"/>
    <w:rsid w:val="00C83C2E"/>
    <w:rsid w:val="00C83E4F"/>
    <w:rsid w:val="00C83F17"/>
    <w:rsid w:val="00C84643"/>
    <w:rsid w:val="00C84F31"/>
    <w:rsid w:val="00C84F4B"/>
    <w:rsid w:val="00C85A80"/>
    <w:rsid w:val="00C85CAB"/>
    <w:rsid w:val="00C868BB"/>
    <w:rsid w:val="00C86A7C"/>
    <w:rsid w:val="00C86F8F"/>
    <w:rsid w:val="00C871DE"/>
    <w:rsid w:val="00C87637"/>
    <w:rsid w:val="00C87857"/>
    <w:rsid w:val="00C878D2"/>
    <w:rsid w:val="00C87AB4"/>
    <w:rsid w:val="00C9030A"/>
    <w:rsid w:val="00C90BE4"/>
    <w:rsid w:val="00C90E15"/>
    <w:rsid w:val="00C91584"/>
    <w:rsid w:val="00C91D15"/>
    <w:rsid w:val="00C91DC9"/>
    <w:rsid w:val="00C93378"/>
    <w:rsid w:val="00C93690"/>
    <w:rsid w:val="00C93A0C"/>
    <w:rsid w:val="00C93CEE"/>
    <w:rsid w:val="00C94EC0"/>
    <w:rsid w:val="00C959BC"/>
    <w:rsid w:val="00C959BE"/>
    <w:rsid w:val="00C963AC"/>
    <w:rsid w:val="00C96C17"/>
    <w:rsid w:val="00C97B88"/>
    <w:rsid w:val="00C97E91"/>
    <w:rsid w:val="00CA0081"/>
    <w:rsid w:val="00CA05DE"/>
    <w:rsid w:val="00CA0ADB"/>
    <w:rsid w:val="00CA0D92"/>
    <w:rsid w:val="00CA1905"/>
    <w:rsid w:val="00CA1DE0"/>
    <w:rsid w:val="00CA214F"/>
    <w:rsid w:val="00CA2236"/>
    <w:rsid w:val="00CA2A78"/>
    <w:rsid w:val="00CA2B40"/>
    <w:rsid w:val="00CA2BDB"/>
    <w:rsid w:val="00CA2E3D"/>
    <w:rsid w:val="00CA34A1"/>
    <w:rsid w:val="00CA35D7"/>
    <w:rsid w:val="00CA360C"/>
    <w:rsid w:val="00CA37A5"/>
    <w:rsid w:val="00CA3895"/>
    <w:rsid w:val="00CA3EC7"/>
    <w:rsid w:val="00CA3EF7"/>
    <w:rsid w:val="00CA415F"/>
    <w:rsid w:val="00CA426D"/>
    <w:rsid w:val="00CA42BC"/>
    <w:rsid w:val="00CA4BD0"/>
    <w:rsid w:val="00CA4D45"/>
    <w:rsid w:val="00CA538E"/>
    <w:rsid w:val="00CA54DA"/>
    <w:rsid w:val="00CA5571"/>
    <w:rsid w:val="00CA572B"/>
    <w:rsid w:val="00CA5E01"/>
    <w:rsid w:val="00CA5FE6"/>
    <w:rsid w:val="00CA610C"/>
    <w:rsid w:val="00CA6F73"/>
    <w:rsid w:val="00CA7197"/>
    <w:rsid w:val="00CB00ED"/>
    <w:rsid w:val="00CB0999"/>
    <w:rsid w:val="00CB09A9"/>
    <w:rsid w:val="00CB0CF0"/>
    <w:rsid w:val="00CB18C6"/>
    <w:rsid w:val="00CB198A"/>
    <w:rsid w:val="00CB1D10"/>
    <w:rsid w:val="00CB1D9B"/>
    <w:rsid w:val="00CB2872"/>
    <w:rsid w:val="00CB2E24"/>
    <w:rsid w:val="00CB33C2"/>
    <w:rsid w:val="00CB37F5"/>
    <w:rsid w:val="00CB43E8"/>
    <w:rsid w:val="00CB4471"/>
    <w:rsid w:val="00CB45A2"/>
    <w:rsid w:val="00CB46F6"/>
    <w:rsid w:val="00CB5B7F"/>
    <w:rsid w:val="00CB5C11"/>
    <w:rsid w:val="00CB5C24"/>
    <w:rsid w:val="00CB6490"/>
    <w:rsid w:val="00CB6EC6"/>
    <w:rsid w:val="00CB72CD"/>
    <w:rsid w:val="00CB76D1"/>
    <w:rsid w:val="00CB77F5"/>
    <w:rsid w:val="00CB7863"/>
    <w:rsid w:val="00CC124A"/>
    <w:rsid w:val="00CC1288"/>
    <w:rsid w:val="00CC1694"/>
    <w:rsid w:val="00CC1C96"/>
    <w:rsid w:val="00CC2211"/>
    <w:rsid w:val="00CC25E7"/>
    <w:rsid w:val="00CC2C5D"/>
    <w:rsid w:val="00CC3448"/>
    <w:rsid w:val="00CC346F"/>
    <w:rsid w:val="00CC365C"/>
    <w:rsid w:val="00CC3A03"/>
    <w:rsid w:val="00CC4C83"/>
    <w:rsid w:val="00CC5E9B"/>
    <w:rsid w:val="00CC6093"/>
    <w:rsid w:val="00CC65F1"/>
    <w:rsid w:val="00CC6F23"/>
    <w:rsid w:val="00CC76CD"/>
    <w:rsid w:val="00CC7A79"/>
    <w:rsid w:val="00CC7BB3"/>
    <w:rsid w:val="00CC7D3B"/>
    <w:rsid w:val="00CC7D47"/>
    <w:rsid w:val="00CC7DC9"/>
    <w:rsid w:val="00CC7F7E"/>
    <w:rsid w:val="00CC7FBD"/>
    <w:rsid w:val="00CD054A"/>
    <w:rsid w:val="00CD0A58"/>
    <w:rsid w:val="00CD0A71"/>
    <w:rsid w:val="00CD0EE3"/>
    <w:rsid w:val="00CD1903"/>
    <w:rsid w:val="00CD25DC"/>
    <w:rsid w:val="00CD29F3"/>
    <w:rsid w:val="00CD2A85"/>
    <w:rsid w:val="00CD2E26"/>
    <w:rsid w:val="00CD3A6B"/>
    <w:rsid w:val="00CD41A4"/>
    <w:rsid w:val="00CD4508"/>
    <w:rsid w:val="00CD485F"/>
    <w:rsid w:val="00CD4E08"/>
    <w:rsid w:val="00CD510C"/>
    <w:rsid w:val="00CD51D4"/>
    <w:rsid w:val="00CD551E"/>
    <w:rsid w:val="00CD5535"/>
    <w:rsid w:val="00CD617C"/>
    <w:rsid w:val="00CD649A"/>
    <w:rsid w:val="00CD67DA"/>
    <w:rsid w:val="00CD6B7D"/>
    <w:rsid w:val="00CD716E"/>
    <w:rsid w:val="00CD73C9"/>
    <w:rsid w:val="00CD7854"/>
    <w:rsid w:val="00CD79D4"/>
    <w:rsid w:val="00CD7B6F"/>
    <w:rsid w:val="00CD7CF9"/>
    <w:rsid w:val="00CD7E84"/>
    <w:rsid w:val="00CE03E8"/>
    <w:rsid w:val="00CE0793"/>
    <w:rsid w:val="00CE0831"/>
    <w:rsid w:val="00CE0D11"/>
    <w:rsid w:val="00CE1112"/>
    <w:rsid w:val="00CE18E4"/>
    <w:rsid w:val="00CE1932"/>
    <w:rsid w:val="00CE1E1B"/>
    <w:rsid w:val="00CE2229"/>
    <w:rsid w:val="00CE30A1"/>
    <w:rsid w:val="00CE3107"/>
    <w:rsid w:val="00CE355B"/>
    <w:rsid w:val="00CE37CF"/>
    <w:rsid w:val="00CE388C"/>
    <w:rsid w:val="00CE3B03"/>
    <w:rsid w:val="00CE4066"/>
    <w:rsid w:val="00CE4593"/>
    <w:rsid w:val="00CE481D"/>
    <w:rsid w:val="00CE5114"/>
    <w:rsid w:val="00CE5A28"/>
    <w:rsid w:val="00CE5C34"/>
    <w:rsid w:val="00CE5DD3"/>
    <w:rsid w:val="00CE6AA3"/>
    <w:rsid w:val="00CE715E"/>
    <w:rsid w:val="00CF0119"/>
    <w:rsid w:val="00CF06AC"/>
    <w:rsid w:val="00CF08A7"/>
    <w:rsid w:val="00CF0F55"/>
    <w:rsid w:val="00CF17C1"/>
    <w:rsid w:val="00CF1C2E"/>
    <w:rsid w:val="00CF1CE8"/>
    <w:rsid w:val="00CF2630"/>
    <w:rsid w:val="00CF26E6"/>
    <w:rsid w:val="00CF28F6"/>
    <w:rsid w:val="00CF2D14"/>
    <w:rsid w:val="00CF311D"/>
    <w:rsid w:val="00CF3B13"/>
    <w:rsid w:val="00CF41F6"/>
    <w:rsid w:val="00CF5219"/>
    <w:rsid w:val="00CF57D4"/>
    <w:rsid w:val="00CF5801"/>
    <w:rsid w:val="00CF597D"/>
    <w:rsid w:val="00CF6289"/>
    <w:rsid w:val="00CF62E8"/>
    <w:rsid w:val="00CF6FC7"/>
    <w:rsid w:val="00CF72B9"/>
    <w:rsid w:val="00CF7D90"/>
    <w:rsid w:val="00D001F4"/>
    <w:rsid w:val="00D00AF8"/>
    <w:rsid w:val="00D0243A"/>
    <w:rsid w:val="00D02682"/>
    <w:rsid w:val="00D0272A"/>
    <w:rsid w:val="00D02BB5"/>
    <w:rsid w:val="00D03116"/>
    <w:rsid w:val="00D037DC"/>
    <w:rsid w:val="00D0386A"/>
    <w:rsid w:val="00D038E7"/>
    <w:rsid w:val="00D04307"/>
    <w:rsid w:val="00D04404"/>
    <w:rsid w:val="00D0466D"/>
    <w:rsid w:val="00D046D2"/>
    <w:rsid w:val="00D048A5"/>
    <w:rsid w:val="00D05516"/>
    <w:rsid w:val="00D069CC"/>
    <w:rsid w:val="00D06A30"/>
    <w:rsid w:val="00D074BD"/>
    <w:rsid w:val="00D07FCF"/>
    <w:rsid w:val="00D110D0"/>
    <w:rsid w:val="00D116FF"/>
    <w:rsid w:val="00D11E41"/>
    <w:rsid w:val="00D1208E"/>
    <w:rsid w:val="00D124C8"/>
    <w:rsid w:val="00D129A5"/>
    <w:rsid w:val="00D13012"/>
    <w:rsid w:val="00D1316E"/>
    <w:rsid w:val="00D1318A"/>
    <w:rsid w:val="00D139FF"/>
    <w:rsid w:val="00D1410B"/>
    <w:rsid w:val="00D14369"/>
    <w:rsid w:val="00D14E25"/>
    <w:rsid w:val="00D15049"/>
    <w:rsid w:val="00D151A6"/>
    <w:rsid w:val="00D15AD3"/>
    <w:rsid w:val="00D15F8A"/>
    <w:rsid w:val="00D16552"/>
    <w:rsid w:val="00D16854"/>
    <w:rsid w:val="00D17462"/>
    <w:rsid w:val="00D17DB8"/>
    <w:rsid w:val="00D20FBC"/>
    <w:rsid w:val="00D21518"/>
    <w:rsid w:val="00D216D7"/>
    <w:rsid w:val="00D21D34"/>
    <w:rsid w:val="00D23D4A"/>
    <w:rsid w:val="00D24298"/>
    <w:rsid w:val="00D24367"/>
    <w:rsid w:val="00D245B1"/>
    <w:rsid w:val="00D24645"/>
    <w:rsid w:val="00D2518A"/>
    <w:rsid w:val="00D2572F"/>
    <w:rsid w:val="00D26730"/>
    <w:rsid w:val="00D269F6"/>
    <w:rsid w:val="00D26DEC"/>
    <w:rsid w:val="00D27243"/>
    <w:rsid w:val="00D32053"/>
    <w:rsid w:val="00D32350"/>
    <w:rsid w:val="00D32720"/>
    <w:rsid w:val="00D32EA9"/>
    <w:rsid w:val="00D33340"/>
    <w:rsid w:val="00D334C5"/>
    <w:rsid w:val="00D33604"/>
    <w:rsid w:val="00D33ABA"/>
    <w:rsid w:val="00D33E97"/>
    <w:rsid w:val="00D344A3"/>
    <w:rsid w:val="00D344C9"/>
    <w:rsid w:val="00D349D9"/>
    <w:rsid w:val="00D34BB9"/>
    <w:rsid w:val="00D351EF"/>
    <w:rsid w:val="00D35648"/>
    <w:rsid w:val="00D35797"/>
    <w:rsid w:val="00D3582B"/>
    <w:rsid w:val="00D3647A"/>
    <w:rsid w:val="00D36830"/>
    <w:rsid w:val="00D36DEE"/>
    <w:rsid w:val="00D36F99"/>
    <w:rsid w:val="00D37583"/>
    <w:rsid w:val="00D37A17"/>
    <w:rsid w:val="00D4014B"/>
    <w:rsid w:val="00D402FE"/>
    <w:rsid w:val="00D40942"/>
    <w:rsid w:val="00D40BB1"/>
    <w:rsid w:val="00D419FC"/>
    <w:rsid w:val="00D41B7A"/>
    <w:rsid w:val="00D42837"/>
    <w:rsid w:val="00D42CCD"/>
    <w:rsid w:val="00D4335E"/>
    <w:rsid w:val="00D4380F"/>
    <w:rsid w:val="00D441C5"/>
    <w:rsid w:val="00D44C11"/>
    <w:rsid w:val="00D4563B"/>
    <w:rsid w:val="00D45A87"/>
    <w:rsid w:val="00D46442"/>
    <w:rsid w:val="00D4720F"/>
    <w:rsid w:val="00D47702"/>
    <w:rsid w:val="00D5103E"/>
    <w:rsid w:val="00D5105F"/>
    <w:rsid w:val="00D51660"/>
    <w:rsid w:val="00D518F2"/>
    <w:rsid w:val="00D51EA8"/>
    <w:rsid w:val="00D51F7C"/>
    <w:rsid w:val="00D5283A"/>
    <w:rsid w:val="00D533A9"/>
    <w:rsid w:val="00D533E9"/>
    <w:rsid w:val="00D5356C"/>
    <w:rsid w:val="00D53EDA"/>
    <w:rsid w:val="00D54022"/>
    <w:rsid w:val="00D54A95"/>
    <w:rsid w:val="00D54BE9"/>
    <w:rsid w:val="00D55207"/>
    <w:rsid w:val="00D560BB"/>
    <w:rsid w:val="00D56441"/>
    <w:rsid w:val="00D567F5"/>
    <w:rsid w:val="00D56AAA"/>
    <w:rsid w:val="00D56E18"/>
    <w:rsid w:val="00D56EA1"/>
    <w:rsid w:val="00D56F93"/>
    <w:rsid w:val="00D5788C"/>
    <w:rsid w:val="00D6023C"/>
    <w:rsid w:val="00D60920"/>
    <w:rsid w:val="00D61461"/>
    <w:rsid w:val="00D61958"/>
    <w:rsid w:val="00D619E0"/>
    <w:rsid w:val="00D61ABA"/>
    <w:rsid w:val="00D61BD5"/>
    <w:rsid w:val="00D61E5B"/>
    <w:rsid w:val="00D6227F"/>
    <w:rsid w:val="00D62544"/>
    <w:rsid w:val="00D62548"/>
    <w:rsid w:val="00D62C77"/>
    <w:rsid w:val="00D62E08"/>
    <w:rsid w:val="00D63125"/>
    <w:rsid w:val="00D63348"/>
    <w:rsid w:val="00D63501"/>
    <w:rsid w:val="00D6371C"/>
    <w:rsid w:val="00D6376D"/>
    <w:rsid w:val="00D638AA"/>
    <w:rsid w:val="00D63912"/>
    <w:rsid w:val="00D646A7"/>
    <w:rsid w:val="00D646C9"/>
    <w:rsid w:val="00D646F7"/>
    <w:rsid w:val="00D64FD7"/>
    <w:rsid w:val="00D65278"/>
    <w:rsid w:val="00D65853"/>
    <w:rsid w:val="00D659B6"/>
    <w:rsid w:val="00D65A69"/>
    <w:rsid w:val="00D65E6E"/>
    <w:rsid w:val="00D66157"/>
    <w:rsid w:val="00D66D56"/>
    <w:rsid w:val="00D66DD9"/>
    <w:rsid w:val="00D6711A"/>
    <w:rsid w:val="00D67253"/>
    <w:rsid w:val="00D679DF"/>
    <w:rsid w:val="00D67DF6"/>
    <w:rsid w:val="00D704A0"/>
    <w:rsid w:val="00D704DC"/>
    <w:rsid w:val="00D70676"/>
    <w:rsid w:val="00D707BF"/>
    <w:rsid w:val="00D716A4"/>
    <w:rsid w:val="00D71A61"/>
    <w:rsid w:val="00D71BC4"/>
    <w:rsid w:val="00D71C53"/>
    <w:rsid w:val="00D71C6F"/>
    <w:rsid w:val="00D71CB5"/>
    <w:rsid w:val="00D71E83"/>
    <w:rsid w:val="00D725FE"/>
    <w:rsid w:val="00D73008"/>
    <w:rsid w:val="00D73100"/>
    <w:rsid w:val="00D732DB"/>
    <w:rsid w:val="00D7336C"/>
    <w:rsid w:val="00D73E0E"/>
    <w:rsid w:val="00D744C7"/>
    <w:rsid w:val="00D7451F"/>
    <w:rsid w:val="00D75327"/>
    <w:rsid w:val="00D758A6"/>
    <w:rsid w:val="00D75EA5"/>
    <w:rsid w:val="00D76076"/>
    <w:rsid w:val="00D767B0"/>
    <w:rsid w:val="00D774E4"/>
    <w:rsid w:val="00D77E76"/>
    <w:rsid w:val="00D80499"/>
    <w:rsid w:val="00D80DAE"/>
    <w:rsid w:val="00D810AD"/>
    <w:rsid w:val="00D81122"/>
    <w:rsid w:val="00D811C3"/>
    <w:rsid w:val="00D81698"/>
    <w:rsid w:val="00D81A62"/>
    <w:rsid w:val="00D81ABB"/>
    <w:rsid w:val="00D82190"/>
    <w:rsid w:val="00D821A5"/>
    <w:rsid w:val="00D821BF"/>
    <w:rsid w:val="00D82470"/>
    <w:rsid w:val="00D8374F"/>
    <w:rsid w:val="00D8384D"/>
    <w:rsid w:val="00D841EC"/>
    <w:rsid w:val="00D84655"/>
    <w:rsid w:val="00D84D9E"/>
    <w:rsid w:val="00D85899"/>
    <w:rsid w:val="00D861C0"/>
    <w:rsid w:val="00D86704"/>
    <w:rsid w:val="00D8686D"/>
    <w:rsid w:val="00D86F4A"/>
    <w:rsid w:val="00D87415"/>
    <w:rsid w:val="00D87768"/>
    <w:rsid w:val="00D87F4D"/>
    <w:rsid w:val="00D9021A"/>
    <w:rsid w:val="00D9021C"/>
    <w:rsid w:val="00D90748"/>
    <w:rsid w:val="00D90D0A"/>
    <w:rsid w:val="00D90F9C"/>
    <w:rsid w:val="00D91703"/>
    <w:rsid w:val="00D91B65"/>
    <w:rsid w:val="00D91D93"/>
    <w:rsid w:val="00D9286F"/>
    <w:rsid w:val="00D92D58"/>
    <w:rsid w:val="00D92EFB"/>
    <w:rsid w:val="00D9334C"/>
    <w:rsid w:val="00D9342C"/>
    <w:rsid w:val="00D937BA"/>
    <w:rsid w:val="00D94504"/>
    <w:rsid w:val="00D94814"/>
    <w:rsid w:val="00D9523A"/>
    <w:rsid w:val="00D95ADD"/>
    <w:rsid w:val="00D96005"/>
    <w:rsid w:val="00D96A73"/>
    <w:rsid w:val="00DA00F8"/>
    <w:rsid w:val="00DA09CB"/>
    <w:rsid w:val="00DA0C87"/>
    <w:rsid w:val="00DA0D60"/>
    <w:rsid w:val="00DA0EE4"/>
    <w:rsid w:val="00DA0EFE"/>
    <w:rsid w:val="00DA10A6"/>
    <w:rsid w:val="00DA10E0"/>
    <w:rsid w:val="00DA2C0C"/>
    <w:rsid w:val="00DA321F"/>
    <w:rsid w:val="00DA3395"/>
    <w:rsid w:val="00DA39AF"/>
    <w:rsid w:val="00DA3BDD"/>
    <w:rsid w:val="00DA3E96"/>
    <w:rsid w:val="00DA483E"/>
    <w:rsid w:val="00DA492C"/>
    <w:rsid w:val="00DA5147"/>
    <w:rsid w:val="00DA54B4"/>
    <w:rsid w:val="00DA55A9"/>
    <w:rsid w:val="00DA5AEC"/>
    <w:rsid w:val="00DA6508"/>
    <w:rsid w:val="00DA6989"/>
    <w:rsid w:val="00DA69E9"/>
    <w:rsid w:val="00DA6B1B"/>
    <w:rsid w:val="00DA71BA"/>
    <w:rsid w:val="00DA7236"/>
    <w:rsid w:val="00DA7BD0"/>
    <w:rsid w:val="00DA7BE8"/>
    <w:rsid w:val="00DA7F4E"/>
    <w:rsid w:val="00DB01A0"/>
    <w:rsid w:val="00DB0403"/>
    <w:rsid w:val="00DB053B"/>
    <w:rsid w:val="00DB0663"/>
    <w:rsid w:val="00DB0975"/>
    <w:rsid w:val="00DB0F3E"/>
    <w:rsid w:val="00DB1218"/>
    <w:rsid w:val="00DB129C"/>
    <w:rsid w:val="00DB1555"/>
    <w:rsid w:val="00DB1942"/>
    <w:rsid w:val="00DB200A"/>
    <w:rsid w:val="00DB23D1"/>
    <w:rsid w:val="00DB27F3"/>
    <w:rsid w:val="00DB29E2"/>
    <w:rsid w:val="00DB3BDB"/>
    <w:rsid w:val="00DB41EE"/>
    <w:rsid w:val="00DB4D46"/>
    <w:rsid w:val="00DB584B"/>
    <w:rsid w:val="00DB58AA"/>
    <w:rsid w:val="00DB5DC9"/>
    <w:rsid w:val="00DB6B8E"/>
    <w:rsid w:val="00DB7016"/>
    <w:rsid w:val="00DB77B1"/>
    <w:rsid w:val="00DB77E9"/>
    <w:rsid w:val="00DB78F7"/>
    <w:rsid w:val="00DB7E02"/>
    <w:rsid w:val="00DB7F5F"/>
    <w:rsid w:val="00DC0824"/>
    <w:rsid w:val="00DC11F2"/>
    <w:rsid w:val="00DC1784"/>
    <w:rsid w:val="00DC1D00"/>
    <w:rsid w:val="00DC21D5"/>
    <w:rsid w:val="00DC229E"/>
    <w:rsid w:val="00DC25E3"/>
    <w:rsid w:val="00DC26FB"/>
    <w:rsid w:val="00DC2AEA"/>
    <w:rsid w:val="00DC2C9C"/>
    <w:rsid w:val="00DC3223"/>
    <w:rsid w:val="00DC33E9"/>
    <w:rsid w:val="00DC3983"/>
    <w:rsid w:val="00DC4B5D"/>
    <w:rsid w:val="00DC4F35"/>
    <w:rsid w:val="00DC5669"/>
    <w:rsid w:val="00DC567A"/>
    <w:rsid w:val="00DC584D"/>
    <w:rsid w:val="00DC60BF"/>
    <w:rsid w:val="00DC7E7F"/>
    <w:rsid w:val="00DC7FEB"/>
    <w:rsid w:val="00DC7FFD"/>
    <w:rsid w:val="00DD0367"/>
    <w:rsid w:val="00DD0570"/>
    <w:rsid w:val="00DD071D"/>
    <w:rsid w:val="00DD18CF"/>
    <w:rsid w:val="00DD21BB"/>
    <w:rsid w:val="00DD274D"/>
    <w:rsid w:val="00DD2875"/>
    <w:rsid w:val="00DD3455"/>
    <w:rsid w:val="00DD3938"/>
    <w:rsid w:val="00DD3ACE"/>
    <w:rsid w:val="00DD3CE5"/>
    <w:rsid w:val="00DD4432"/>
    <w:rsid w:val="00DD490F"/>
    <w:rsid w:val="00DD4996"/>
    <w:rsid w:val="00DD4C88"/>
    <w:rsid w:val="00DD4ECB"/>
    <w:rsid w:val="00DD550F"/>
    <w:rsid w:val="00DD5A42"/>
    <w:rsid w:val="00DD6003"/>
    <w:rsid w:val="00DD601E"/>
    <w:rsid w:val="00DD6399"/>
    <w:rsid w:val="00DD6657"/>
    <w:rsid w:val="00DD67C2"/>
    <w:rsid w:val="00DD6B2F"/>
    <w:rsid w:val="00DD7578"/>
    <w:rsid w:val="00DD798F"/>
    <w:rsid w:val="00DD7C6B"/>
    <w:rsid w:val="00DD7F39"/>
    <w:rsid w:val="00DE1005"/>
    <w:rsid w:val="00DE127F"/>
    <w:rsid w:val="00DE1372"/>
    <w:rsid w:val="00DE1A7D"/>
    <w:rsid w:val="00DE1AD8"/>
    <w:rsid w:val="00DE1B14"/>
    <w:rsid w:val="00DE1D11"/>
    <w:rsid w:val="00DE22E3"/>
    <w:rsid w:val="00DE2942"/>
    <w:rsid w:val="00DE2BA8"/>
    <w:rsid w:val="00DE327E"/>
    <w:rsid w:val="00DE40FE"/>
    <w:rsid w:val="00DE498C"/>
    <w:rsid w:val="00DE4B5E"/>
    <w:rsid w:val="00DE5B61"/>
    <w:rsid w:val="00DE5F7B"/>
    <w:rsid w:val="00DE6FFB"/>
    <w:rsid w:val="00DE73EA"/>
    <w:rsid w:val="00DE7934"/>
    <w:rsid w:val="00DF088D"/>
    <w:rsid w:val="00DF0C85"/>
    <w:rsid w:val="00DF0F1C"/>
    <w:rsid w:val="00DF1419"/>
    <w:rsid w:val="00DF1931"/>
    <w:rsid w:val="00DF1F2A"/>
    <w:rsid w:val="00DF207A"/>
    <w:rsid w:val="00DF243B"/>
    <w:rsid w:val="00DF24E9"/>
    <w:rsid w:val="00DF3ACD"/>
    <w:rsid w:val="00DF3C3E"/>
    <w:rsid w:val="00DF483E"/>
    <w:rsid w:val="00DF502A"/>
    <w:rsid w:val="00DF5DC9"/>
    <w:rsid w:val="00DF5FA8"/>
    <w:rsid w:val="00DF603B"/>
    <w:rsid w:val="00DF6FA2"/>
    <w:rsid w:val="00DF72D0"/>
    <w:rsid w:val="00DF7330"/>
    <w:rsid w:val="00DF73C2"/>
    <w:rsid w:val="00DF73E2"/>
    <w:rsid w:val="00DF7DD1"/>
    <w:rsid w:val="00DF7FCF"/>
    <w:rsid w:val="00E0064B"/>
    <w:rsid w:val="00E007B9"/>
    <w:rsid w:val="00E0084E"/>
    <w:rsid w:val="00E00947"/>
    <w:rsid w:val="00E01297"/>
    <w:rsid w:val="00E01884"/>
    <w:rsid w:val="00E02DAB"/>
    <w:rsid w:val="00E0384E"/>
    <w:rsid w:val="00E038F1"/>
    <w:rsid w:val="00E03C0F"/>
    <w:rsid w:val="00E03E03"/>
    <w:rsid w:val="00E03E51"/>
    <w:rsid w:val="00E04050"/>
    <w:rsid w:val="00E04174"/>
    <w:rsid w:val="00E0421F"/>
    <w:rsid w:val="00E04541"/>
    <w:rsid w:val="00E046FC"/>
    <w:rsid w:val="00E047D6"/>
    <w:rsid w:val="00E04D52"/>
    <w:rsid w:val="00E051E9"/>
    <w:rsid w:val="00E05439"/>
    <w:rsid w:val="00E0630A"/>
    <w:rsid w:val="00E076A7"/>
    <w:rsid w:val="00E078CD"/>
    <w:rsid w:val="00E0795B"/>
    <w:rsid w:val="00E079D7"/>
    <w:rsid w:val="00E07BC4"/>
    <w:rsid w:val="00E10046"/>
    <w:rsid w:val="00E1022F"/>
    <w:rsid w:val="00E102A5"/>
    <w:rsid w:val="00E1082C"/>
    <w:rsid w:val="00E10950"/>
    <w:rsid w:val="00E10B03"/>
    <w:rsid w:val="00E10CB1"/>
    <w:rsid w:val="00E10ECA"/>
    <w:rsid w:val="00E115DE"/>
    <w:rsid w:val="00E11BDE"/>
    <w:rsid w:val="00E11C62"/>
    <w:rsid w:val="00E11D26"/>
    <w:rsid w:val="00E1213E"/>
    <w:rsid w:val="00E124C4"/>
    <w:rsid w:val="00E1252C"/>
    <w:rsid w:val="00E12678"/>
    <w:rsid w:val="00E12933"/>
    <w:rsid w:val="00E12B49"/>
    <w:rsid w:val="00E1362E"/>
    <w:rsid w:val="00E14795"/>
    <w:rsid w:val="00E14EF4"/>
    <w:rsid w:val="00E14FC8"/>
    <w:rsid w:val="00E15667"/>
    <w:rsid w:val="00E159AC"/>
    <w:rsid w:val="00E15E4A"/>
    <w:rsid w:val="00E1655D"/>
    <w:rsid w:val="00E16723"/>
    <w:rsid w:val="00E16A06"/>
    <w:rsid w:val="00E1751F"/>
    <w:rsid w:val="00E176BE"/>
    <w:rsid w:val="00E1779F"/>
    <w:rsid w:val="00E17BF9"/>
    <w:rsid w:val="00E200E7"/>
    <w:rsid w:val="00E202CB"/>
    <w:rsid w:val="00E20463"/>
    <w:rsid w:val="00E20728"/>
    <w:rsid w:val="00E20731"/>
    <w:rsid w:val="00E20BAF"/>
    <w:rsid w:val="00E20ED4"/>
    <w:rsid w:val="00E2113F"/>
    <w:rsid w:val="00E22150"/>
    <w:rsid w:val="00E22169"/>
    <w:rsid w:val="00E22D7C"/>
    <w:rsid w:val="00E235E4"/>
    <w:rsid w:val="00E2362D"/>
    <w:rsid w:val="00E238CD"/>
    <w:rsid w:val="00E2424A"/>
    <w:rsid w:val="00E2433A"/>
    <w:rsid w:val="00E25AB9"/>
    <w:rsid w:val="00E25E91"/>
    <w:rsid w:val="00E26923"/>
    <w:rsid w:val="00E26AD3"/>
    <w:rsid w:val="00E26C54"/>
    <w:rsid w:val="00E2757A"/>
    <w:rsid w:val="00E2767B"/>
    <w:rsid w:val="00E2775F"/>
    <w:rsid w:val="00E277B5"/>
    <w:rsid w:val="00E30668"/>
    <w:rsid w:val="00E31462"/>
    <w:rsid w:val="00E3149C"/>
    <w:rsid w:val="00E314E5"/>
    <w:rsid w:val="00E3158D"/>
    <w:rsid w:val="00E31E3A"/>
    <w:rsid w:val="00E31F07"/>
    <w:rsid w:val="00E320D9"/>
    <w:rsid w:val="00E3248F"/>
    <w:rsid w:val="00E32BCD"/>
    <w:rsid w:val="00E32CA7"/>
    <w:rsid w:val="00E33367"/>
    <w:rsid w:val="00E33597"/>
    <w:rsid w:val="00E3383B"/>
    <w:rsid w:val="00E34174"/>
    <w:rsid w:val="00E356D8"/>
    <w:rsid w:val="00E35D27"/>
    <w:rsid w:val="00E35E62"/>
    <w:rsid w:val="00E365A2"/>
    <w:rsid w:val="00E367BD"/>
    <w:rsid w:val="00E37200"/>
    <w:rsid w:val="00E375C0"/>
    <w:rsid w:val="00E3764A"/>
    <w:rsid w:val="00E378C7"/>
    <w:rsid w:val="00E37C98"/>
    <w:rsid w:val="00E37E80"/>
    <w:rsid w:val="00E37F04"/>
    <w:rsid w:val="00E40279"/>
    <w:rsid w:val="00E41B71"/>
    <w:rsid w:val="00E41EA9"/>
    <w:rsid w:val="00E41F3E"/>
    <w:rsid w:val="00E420FE"/>
    <w:rsid w:val="00E42E11"/>
    <w:rsid w:val="00E43258"/>
    <w:rsid w:val="00E43511"/>
    <w:rsid w:val="00E43944"/>
    <w:rsid w:val="00E43BA0"/>
    <w:rsid w:val="00E43E91"/>
    <w:rsid w:val="00E4426A"/>
    <w:rsid w:val="00E442F6"/>
    <w:rsid w:val="00E4432A"/>
    <w:rsid w:val="00E44481"/>
    <w:rsid w:val="00E44B32"/>
    <w:rsid w:val="00E452B2"/>
    <w:rsid w:val="00E4553E"/>
    <w:rsid w:val="00E45C47"/>
    <w:rsid w:val="00E45F9E"/>
    <w:rsid w:val="00E46550"/>
    <w:rsid w:val="00E478EF"/>
    <w:rsid w:val="00E50031"/>
    <w:rsid w:val="00E50034"/>
    <w:rsid w:val="00E5007B"/>
    <w:rsid w:val="00E500B8"/>
    <w:rsid w:val="00E5088B"/>
    <w:rsid w:val="00E508BB"/>
    <w:rsid w:val="00E50E4E"/>
    <w:rsid w:val="00E514FA"/>
    <w:rsid w:val="00E51761"/>
    <w:rsid w:val="00E51B09"/>
    <w:rsid w:val="00E52024"/>
    <w:rsid w:val="00E52192"/>
    <w:rsid w:val="00E5284C"/>
    <w:rsid w:val="00E529AA"/>
    <w:rsid w:val="00E533AF"/>
    <w:rsid w:val="00E535E7"/>
    <w:rsid w:val="00E53D99"/>
    <w:rsid w:val="00E54536"/>
    <w:rsid w:val="00E54561"/>
    <w:rsid w:val="00E554EB"/>
    <w:rsid w:val="00E55799"/>
    <w:rsid w:val="00E55ABC"/>
    <w:rsid w:val="00E55DA5"/>
    <w:rsid w:val="00E5610E"/>
    <w:rsid w:val="00E56355"/>
    <w:rsid w:val="00E564D1"/>
    <w:rsid w:val="00E57329"/>
    <w:rsid w:val="00E5754F"/>
    <w:rsid w:val="00E5787F"/>
    <w:rsid w:val="00E60848"/>
    <w:rsid w:val="00E60950"/>
    <w:rsid w:val="00E60B6D"/>
    <w:rsid w:val="00E6133B"/>
    <w:rsid w:val="00E61A13"/>
    <w:rsid w:val="00E62083"/>
    <w:rsid w:val="00E62600"/>
    <w:rsid w:val="00E627F5"/>
    <w:rsid w:val="00E62CEA"/>
    <w:rsid w:val="00E634A3"/>
    <w:rsid w:val="00E63510"/>
    <w:rsid w:val="00E63586"/>
    <w:rsid w:val="00E63A96"/>
    <w:rsid w:val="00E63B04"/>
    <w:rsid w:val="00E643F5"/>
    <w:rsid w:val="00E64781"/>
    <w:rsid w:val="00E6482E"/>
    <w:rsid w:val="00E64875"/>
    <w:rsid w:val="00E64BE5"/>
    <w:rsid w:val="00E6552A"/>
    <w:rsid w:val="00E66AB2"/>
    <w:rsid w:val="00E670E2"/>
    <w:rsid w:val="00E67390"/>
    <w:rsid w:val="00E67489"/>
    <w:rsid w:val="00E678AD"/>
    <w:rsid w:val="00E679ED"/>
    <w:rsid w:val="00E67A5D"/>
    <w:rsid w:val="00E67F99"/>
    <w:rsid w:val="00E67FCD"/>
    <w:rsid w:val="00E70167"/>
    <w:rsid w:val="00E715ED"/>
    <w:rsid w:val="00E71BF7"/>
    <w:rsid w:val="00E71D68"/>
    <w:rsid w:val="00E72014"/>
    <w:rsid w:val="00E72356"/>
    <w:rsid w:val="00E72E66"/>
    <w:rsid w:val="00E73E7B"/>
    <w:rsid w:val="00E74727"/>
    <w:rsid w:val="00E74A4E"/>
    <w:rsid w:val="00E7532A"/>
    <w:rsid w:val="00E759CE"/>
    <w:rsid w:val="00E75DA1"/>
    <w:rsid w:val="00E75F9C"/>
    <w:rsid w:val="00E76012"/>
    <w:rsid w:val="00E76198"/>
    <w:rsid w:val="00E763B7"/>
    <w:rsid w:val="00E76688"/>
    <w:rsid w:val="00E766BC"/>
    <w:rsid w:val="00E7682D"/>
    <w:rsid w:val="00E76B55"/>
    <w:rsid w:val="00E76D3B"/>
    <w:rsid w:val="00E77319"/>
    <w:rsid w:val="00E77770"/>
    <w:rsid w:val="00E779B8"/>
    <w:rsid w:val="00E77B9F"/>
    <w:rsid w:val="00E77EFE"/>
    <w:rsid w:val="00E801F7"/>
    <w:rsid w:val="00E809F0"/>
    <w:rsid w:val="00E80BD0"/>
    <w:rsid w:val="00E81D44"/>
    <w:rsid w:val="00E81D92"/>
    <w:rsid w:val="00E82456"/>
    <w:rsid w:val="00E82E61"/>
    <w:rsid w:val="00E83033"/>
    <w:rsid w:val="00E83147"/>
    <w:rsid w:val="00E8377C"/>
    <w:rsid w:val="00E8428F"/>
    <w:rsid w:val="00E84BD6"/>
    <w:rsid w:val="00E84FD5"/>
    <w:rsid w:val="00E85577"/>
    <w:rsid w:val="00E85904"/>
    <w:rsid w:val="00E85AC0"/>
    <w:rsid w:val="00E85D06"/>
    <w:rsid w:val="00E862D3"/>
    <w:rsid w:val="00E864CF"/>
    <w:rsid w:val="00E87443"/>
    <w:rsid w:val="00E8774E"/>
    <w:rsid w:val="00E87EF3"/>
    <w:rsid w:val="00E90557"/>
    <w:rsid w:val="00E90CEF"/>
    <w:rsid w:val="00E9170E"/>
    <w:rsid w:val="00E932F5"/>
    <w:rsid w:val="00E9366D"/>
    <w:rsid w:val="00E93CAB"/>
    <w:rsid w:val="00E94658"/>
    <w:rsid w:val="00E94735"/>
    <w:rsid w:val="00E9487D"/>
    <w:rsid w:val="00E94D41"/>
    <w:rsid w:val="00E94E04"/>
    <w:rsid w:val="00E95396"/>
    <w:rsid w:val="00E95B28"/>
    <w:rsid w:val="00E964E4"/>
    <w:rsid w:val="00E9651D"/>
    <w:rsid w:val="00E96935"/>
    <w:rsid w:val="00E9699C"/>
    <w:rsid w:val="00E97175"/>
    <w:rsid w:val="00E976B3"/>
    <w:rsid w:val="00E97A20"/>
    <w:rsid w:val="00E97B76"/>
    <w:rsid w:val="00E97E38"/>
    <w:rsid w:val="00EA014E"/>
    <w:rsid w:val="00EA057E"/>
    <w:rsid w:val="00EA06CC"/>
    <w:rsid w:val="00EA0CA7"/>
    <w:rsid w:val="00EA18E0"/>
    <w:rsid w:val="00EA2135"/>
    <w:rsid w:val="00EA22B2"/>
    <w:rsid w:val="00EA27EE"/>
    <w:rsid w:val="00EA4395"/>
    <w:rsid w:val="00EA49AF"/>
    <w:rsid w:val="00EA52CC"/>
    <w:rsid w:val="00EA537B"/>
    <w:rsid w:val="00EA5BF2"/>
    <w:rsid w:val="00EA6568"/>
    <w:rsid w:val="00EA7304"/>
    <w:rsid w:val="00EA7642"/>
    <w:rsid w:val="00EA7671"/>
    <w:rsid w:val="00EA7A00"/>
    <w:rsid w:val="00EB00CA"/>
    <w:rsid w:val="00EB0972"/>
    <w:rsid w:val="00EB0A9A"/>
    <w:rsid w:val="00EB0E28"/>
    <w:rsid w:val="00EB17EF"/>
    <w:rsid w:val="00EB2042"/>
    <w:rsid w:val="00EB2211"/>
    <w:rsid w:val="00EB263B"/>
    <w:rsid w:val="00EB2C03"/>
    <w:rsid w:val="00EB2E47"/>
    <w:rsid w:val="00EB3163"/>
    <w:rsid w:val="00EB388A"/>
    <w:rsid w:val="00EB3CF6"/>
    <w:rsid w:val="00EB3DAD"/>
    <w:rsid w:val="00EB4978"/>
    <w:rsid w:val="00EB4E1B"/>
    <w:rsid w:val="00EB4E46"/>
    <w:rsid w:val="00EB54A4"/>
    <w:rsid w:val="00EB6793"/>
    <w:rsid w:val="00EB688B"/>
    <w:rsid w:val="00EB75AB"/>
    <w:rsid w:val="00EB7654"/>
    <w:rsid w:val="00EB7C19"/>
    <w:rsid w:val="00EB7F1A"/>
    <w:rsid w:val="00EC0923"/>
    <w:rsid w:val="00EC1317"/>
    <w:rsid w:val="00EC16EC"/>
    <w:rsid w:val="00EC1D64"/>
    <w:rsid w:val="00EC2137"/>
    <w:rsid w:val="00EC22D5"/>
    <w:rsid w:val="00EC26F3"/>
    <w:rsid w:val="00EC27B8"/>
    <w:rsid w:val="00EC27F9"/>
    <w:rsid w:val="00EC356A"/>
    <w:rsid w:val="00EC3911"/>
    <w:rsid w:val="00EC3933"/>
    <w:rsid w:val="00EC3E19"/>
    <w:rsid w:val="00EC5079"/>
    <w:rsid w:val="00EC5415"/>
    <w:rsid w:val="00EC5473"/>
    <w:rsid w:val="00EC5799"/>
    <w:rsid w:val="00EC629E"/>
    <w:rsid w:val="00EC6313"/>
    <w:rsid w:val="00EC671E"/>
    <w:rsid w:val="00EC695F"/>
    <w:rsid w:val="00EC699E"/>
    <w:rsid w:val="00EC6D33"/>
    <w:rsid w:val="00EC79A2"/>
    <w:rsid w:val="00EC7ED8"/>
    <w:rsid w:val="00ED02E3"/>
    <w:rsid w:val="00ED0DCB"/>
    <w:rsid w:val="00ED0F18"/>
    <w:rsid w:val="00ED0F4F"/>
    <w:rsid w:val="00ED134E"/>
    <w:rsid w:val="00ED15B4"/>
    <w:rsid w:val="00ED1616"/>
    <w:rsid w:val="00ED161D"/>
    <w:rsid w:val="00ED1649"/>
    <w:rsid w:val="00ED1A06"/>
    <w:rsid w:val="00ED1E5E"/>
    <w:rsid w:val="00ED20D9"/>
    <w:rsid w:val="00ED238D"/>
    <w:rsid w:val="00ED2F6D"/>
    <w:rsid w:val="00ED4A21"/>
    <w:rsid w:val="00ED566D"/>
    <w:rsid w:val="00ED5876"/>
    <w:rsid w:val="00ED5D5F"/>
    <w:rsid w:val="00ED5FC8"/>
    <w:rsid w:val="00ED5FEC"/>
    <w:rsid w:val="00ED60DA"/>
    <w:rsid w:val="00ED612F"/>
    <w:rsid w:val="00ED638B"/>
    <w:rsid w:val="00ED6463"/>
    <w:rsid w:val="00ED6617"/>
    <w:rsid w:val="00ED6974"/>
    <w:rsid w:val="00ED6AF4"/>
    <w:rsid w:val="00ED6CB9"/>
    <w:rsid w:val="00ED6D27"/>
    <w:rsid w:val="00ED6F6C"/>
    <w:rsid w:val="00ED730F"/>
    <w:rsid w:val="00ED786C"/>
    <w:rsid w:val="00EE04F5"/>
    <w:rsid w:val="00EE062C"/>
    <w:rsid w:val="00EE0BF8"/>
    <w:rsid w:val="00EE0C9D"/>
    <w:rsid w:val="00EE0E3B"/>
    <w:rsid w:val="00EE107C"/>
    <w:rsid w:val="00EE1656"/>
    <w:rsid w:val="00EE1AB9"/>
    <w:rsid w:val="00EE1DA2"/>
    <w:rsid w:val="00EE2656"/>
    <w:rsid w:val="00EE27D3"/>
    <w:rsid w:val="00EE3631"/>
    <w:rsid w:val="00EE3F84"/>
    <w:rsid w:val="00EE43B9"/>
    <w:rsid w:val="00EE4443"/>
    <w:rsid w:val="00EE46F1"/>
    <w:rsid w:val="00EE4B3A"/>
    <w:rsid w:val="00EE5500"/>
    <w:rsid w:val="00EE55E5"/>
    <w:rsid w:val="00EE56BA"/>
    <w:rsid w:val="00EE5B98"/>
    <w:rsid w:val="00EE6F16"/>
    <w:rsid w:val="00EE7109"/>
    <w:rsid w:val="00EE7772"/>
    <w:rsid w:val="00EE7B86"/>
    <w:rsid w:val="00EE7D0F"/>
    <w:rsid w:val="00EF0B81"/>
    <w:rsid w:val="00EF0BF6"/>
    <w:rsid w:val="00EF0F3C"/>
    <w:rsid w:val="00EF111E"/>
    <w:rsid w:val="00EF1308"/>
    <w:rsid w:val="00EF167F"/>
    <w:rsid w:val="00EF180B"/>
    <w:rsid w:val="00EF1BF3"/>
    <w:rsid w:val="00EF2AC4"/>
    <w:rsid w:val="00EF2D4B"/>
    <w:rsid w:val="00EF3102"/>
    <w:rsid w:val="00EF33E2"/>
    <w:rsid w:val="00EF3C7C"/>
    <w:rsid w:val="00EF4CE2"/>
    <w:rsid w:val="00EF4FDA"/>
    <w:rsid w:val="00EF5176"/>
    <w:rsid w:val="00EF53DC"/>
    <w:rsid w:val="00EF560D"/>
    <w:rsid w:val="00EF5C6C"/>
    <w:rsid w:val="00EF5C8C"/>
    <w:rsid w:val="00EF62C3"/>
    <w:rsid w:val="00EF6646"/>
    <w:rsid w:val="00EF6911"/>
    <w:rsid w:val="00EF71AB"/>
    <w:rsid w:val="00EF741D"/>
    <w:rsid w:val="00EF768C"/>
    <w:rsid w:val="00EF79A0"/>
    <w:rsid w:val="00EF7D7E"/>
    <w:rsid w:val="00F003A0"/>
    <w:rsid w:val="00F014B1"/>
    <w:rsid w:val="00F014C8"/>
    <w:rsid w:val="00F01633"/>
    <w:rsid w:val="00F016F5"/>
    <w:rsid w:val="00F018BC"/>
    <w:rsid w:val="00F01A7F"/>
    <w:rsid w:val="00F02168"/>
    <w:rsid w:val="00F023A1"/>
    <w:rsid w:val="00F026F4"/>
    <w:rsid w:val="00F02F07"/>
    <w:rsid w:val="00F02F11"/>
    <w:rsid w:val="00F034E1"/>
    <w:rsid w:val="00F03658"/>
    <w:rsid w:val="00F0371E"/>
    <w:rsid w:val="00F03863"/>
    <w:rsid w:val="00F03B85"/>
    <w:rsid w:val="00F042D5"/>
    <w:rsid w:val="00F0433B"/>
    <w:rsid w:val="00F045EB"/>
    <w:rsid w:val="00F049DF"/>
    <w:rsid w:val="00F04CC5"/>
    <w:rsid w:val="00F054AE"/>
    <w:rsid w:val="00F05AD5"/>
    <w:rsid w:val="00F06657"/>
    <w:rsid w:val="00F06CBB"/>
    <w:rsid w:val="00F072BB"/>
    <w:rsid w:val="00F07C14"/>
    <w:rsid w:val="00F1004B"/>
    <w:rsid w:val="00F103B1"/>
    <w:rsid w:val="00F109A7"/>
    <w:rsid w:val="00F10F05"/>
    <w:rsid w:val="00F115FC"/>
    <w:rsid w:val="00F12EA4"/>
    <w:rsid w:val="00F138B8"/>
    <w:rsid w:val="00F1394B"/>
    <w:rsid w:val="00F13CB6"/>
    <w:rsid w:val="00F14974"/>
    <w:rsid w:val="00F14B3D"/>
    <w:rsid w:val="00F14F19"/>
    <w:rsid w:val="00F15509"/>
    <w:rsid w:val="00F15AB5"/>
    <w:rsid w:val="00F164EA"/>
    <w:rsid w:val="00F1662D"/>
    <w:rsid w:val="00F16E85"/>
    <w:rsid w:val="00F170BD"/>
    <w:rsid w:val="00F173A1"/>
    <w:rsid w:val="00F20605"/>
    <w:rsid w:val="00F20AD0"/>
    <w:rsid w:val="00F214F2"/>
    <w:rsid w:val="00F21D0E"/>
    <w:rsid w:val="00F21FEB"/>
    <w:rsid w:val="00F22133"/>
    <w:rsid w:val="00F22683"/>
    <w:rsid w:val="00F22DC7"/>
    <w:rsid w:val="00F233AD"/>
    <w:rsid w:val="00F23F05"/>
    <w:rsid w:val="00F2401A"/>
    <w:rsid w:val="00F249C3"/>
    <w:rsid w:val="00F24CC7"/>
    <w:rsid w:val="00F254B7"/>
    <w:rsid w:val="00F26124"/>
    <w:rsid w:val="00F26445"/>
    <w:rsid w:val="00F27CAF"/>
    <w:rsid w:val="00F30378"/>
    <w:rsid w:val="00F303D5"/>
    <w:rsid w:val="00F30721"/>
    <w:rsid w:val="00F30B5F"/>
    <w:rsid w:val="00F310EE"/>
    <w:rsid w:val="00F311FF"/>
    <w:rsid w:val="00F3176E"/>
    <w:rsid w:val="00F31FBC"/>
    <w:rsid w:val="00F321F4"/>
    <w:rsid w:val="00F329CE"/>
    <w:rsid w:val="00F32C92"/>
    <w:rsid w:val="00F33D47"/>
    <w:rsid w:val="00F340B8"/>
    <w:rsid w:val="00F34482"/>
    <w:rsid w:val="00F3485C"/>
    <w:rsid w:val="00F34A19"/>
    <w:rsid w:val="00F34ECE"/>
    <w:rsid w:val="00F35B68"/>
    <w:rsid w:val="00F3691C"/>
    <w:rsid w:val="00F37000"/>
    <w:rsid w:val="00F3701C"/>
    <w:rsid w:val="00F374B7"/>
    <w:rsid w:val="00F374D2"/>
    <w:rsid w:val="00F37754"/>
    <w:rsid w:val="00F37BB3"/>
    <w:rsid w:val="00F37F61"/>
    <w:rsid w:val="00F412F0"/>
    <w:rsid w:val="00F4135A"/>
    <w:rsid w:val="00F41CCC"/>
    <w:rsid w:val="00F41EDC"/>
    <w:rsid w:val="00F422E2"/>
    <w:rsid w:val="00F428C0"/>
    <w:rsid w:val="00F429AE"/>
    <w:rsid w:val="00F42A9D"/>
    <w:rsid w:val="00F4323C"/>
    <w:rsid w:val="00F43593"/>
    <w:rsid w:val="00F43ACD"/>
    <w:rsid w:val="00F442C7"/>
    <w:rsid w:val="00F44732"/>
    <w:rsid w:val="00F45744"/>
    <w:rsid w:val="00F458CC"/>
    <w:rsid w:val="00F461F2"/>
    <w:rsid w:val="00F47749"/>
    <w:rsid w:val="00F47F58"/>
    <w:rsid w:val="00F50A0F"/>
    <w:rsid w:val="00F50E1F"/>
    <w:rsid w:val="00F51008"/>
    <w:rsid w:val="00F51439"/>
    <w:rsid w:val="00F522B4"/>
    <w:rsid w:val="00F5242F"/>
    <w:rsid w:val="00F52656"/>
    <w:rsid w:val="00F53282"/>
    <w:rsid w:val="00F53906"/>
    <w:rsid w:val="00F54339"/>
    <w:rsid w:val="00F54543"/>
    <w:rsid w:val="00F547CA"/>
    <w:rsid w:val="00F54DFD"/>
    <w:rsid w:val="00F55948"/>
    <w:rsid w:val="00F55A50"/>
    <w:rsid w:val="00F55E9E"/>
    <w:rsid w:val="00F5700E"/>
    <w:rsid w:val="00F5747C"/>
    <w:rsid w:val="00F57ADB"/>
    <w:rsid w:val="00F57CC4"/>
    <w:rsid w:val="00F57D6A"/>
    <w:rsid w:val="00F6030C"/>
    <w:rsid w:val="00F6056B"/>
    <w:rsid w:val="00F60913"/>
    <w:rsid w:val="00F60C52"/>
    <w:rsid w:val="00F6102E"/>
    <w:rsid w:val="00F6178D"/>
    <w:rsid w:val="00F62561"/>
    <w:rsid w:val="00F6274F"/>
    <w:rsid w:val="00F64281"/>
    <w:rsid w:val="00F64664"/>
    <w:rsid w:val="00F649B7"/>
    <w:rsid w:val="00F64A21"/>
    <w:rsid w:val="00F64B68"/>
    <w:rsid w:val="00F64BB3"/>
    <w:rsid w:val="00F64E6D"/>
    <w:rsid w:val="00F65389"/>
    <w:rsid w:val="00F65859"/>
    <w:rsid w:val="00F65F81"/>
    <w:rsid w:val="00F6624E"/>
    <w:rsid w:val="00F66A55"/>
    <w:rsid w:val="00F6704F"/>
    <w:rsid w:val="00F6761B"/>
    <w:rsid w:val="00F70EA6"/>
    <w:rsid w:val="00F70ED7"/>
    <w:rsid w:val="00F710CD"/>
    <w:rsid w:val="00F71423"/>
    <w:rsid w:val="00F719E1"/>
    <w:rsid w:val="00F71B9F"/>
    <w:rsid w:val="00F71D85"/>
    <w:rsid w:val="00F72233"/>
    <w:rsid w:val="00F72B12"/>
    <w:rsid w:val="00F72B27"/>
    <w:rsid w:val="00F73FD6"/>
    <w:rsid w:val="00F74906"/>
    <w:rsid w:val="00F752AA"/>
    <w:rsid w:val="00F753FD"/>
    <w:rsid w:val="00F75767"/>
    <w:rsid w:val="00F75C20"/>
    <w:rsid w:val="00F75C94"/>
    <w:rsid w:val="00F75CBF"/>
    <w:rsid w:val="00F7621D"/>
    <w:rsid w:val="00F76792"/>
    <w:rsid w:val="00F7684D"/>
    <w:rsid w:val="00F768A8"/>
    <w:rsid w:val="00F76E83"/>
    <w:rsid w:val="00F77525"/>
    <w:rsid w:val="00F77AC4"/>
    <w:rsid w:val="00F77CA7"/>
    <w:rsid w:val="00F80344"/>
    <w:rsid w:val="00F8058F"/>
    <w:rsid w:val="00F805A4"/>
    <w:rsid w:val="00F80B20"/>
    <w:rsid w:val="00F80D91"/>
    <w:rsid w:val="00F80F85"/>
    <w:rsid w:val="00F817DB"/>
    <w:rsid w:val="00F8191C"/>
    <w:rsid w:val="00F81AFB"/>
    <w:rsid w:val="00F82449"/>
    <w:rsid w:val="00F82900"/>
    <w:rsid w:val="00F829BA"/>
    <w:rsid w:val="00F83453"/>
    <w:rsid w:val="00F83BDE"/>
    <w:rsid w:val="00F83D83"/>
    <w:rsid w:val="00F83DDC"/>
    <w:rsid w:val="00F8413A"/>
    <w:rsid w:val="00F84249"/>
    <w:rsid w:val="00F84E44"/>
    <w:rsid w:val="00F85065"/>
    <w:rsid w:val="00F85190"/>
    <w:rsid w:val="00F859F4"/>
    <w:rsid w:val="00F85C08"/>
    <w:rsid w:val="00F86057"/>
    <w:rsid w:val="00F86C65"/>
    <w:rsid w:val="00F86E32"/>
    <w:rsid w:val="00F87083"/>
    <w:rsid w:val="00F8711F"/>
    <w:rsid w:val="00F873B0"/>
    <w:rsid w:val="00F87874"/>
    <w:rsid w:val="00F87BB0"/>
    <w:rsid w:val="00F90309"/>
    <w:rsid w:val="00F9093F"/>
    <w:rsid w:val="00F90F8A"/>
    <w:rsid w:val="00F91446"/>
    <w:rsid w:val="00F914F0"/>
    <w:rsid w:val="00F91A94"/>
    <w:rsid w:val="00F91FEE"/>
    <w:rsid w:val="00F92051"/>
    <w:rsid w:val="00F92682"/>
    <w:rsid w:val="00F92A4C"/>
    <w:rsid w:val="00F938C6"/>
    <w:rsid w:val="00F93E34"/>
    <w:rsid w:val="00F9410F"/>
    <w:rsid w:val="00F94AAD"/>
    <w:rsid w:val="00F94E00"/>
    <w:rsid w:val="00F94E19"/>
    <w:rsid w:val="00F95F83"/>
    <w:rsid w:val="00F96661"/>
    <w:rsid w:val="00F966A0"/>
    <w:rsid w:val="00F967EB"/>
    <w:rsid w:val="00F9708A"/>
    <w:rsid w:val="00F97290"/>
    <w:rsid w:val="00F97416"/>
    <w:rsid w:val="00F97A84"/>
    <w:rsid w:val="00F97B24"/>
    <w:rsid w:val="00FA002F"/>
    <w:rsid w:val="00FA0158"/>
    <w:rsid w:val="00FA0B0F"/>
    <w:rsid w:val="00FA2C67"/>
    <w:rsid w:val="00FA2FC8"/>
    <w:rsid w:val="00FA32B1"/>
    <w:rsid w:val="00FA33E9"/>
    <w:rsid w:val="00FA36DF"/>
    <w:rsid w:val="00FA3972"/>
    <w:rsid w:val="00FA3A50"/>
    <w:rsid w:val="00FA3BCE"/>
    <w:rsid w:val="00FA3C18"/>
    <w:rsid w:val="00FA3CB1"/>
    <w:rsid w:val="00FA40B1"/>
    <w:rsid w:val="00FA4201"/>
    <w:rsid w:val="00FA44D7"/>
    <w:rsid w:val="00FA460C"/>
    <w:rsid w:val="00FA53D5"/>
    <w:rsid w:val="00FA58CA"/>
    <w:rsid w:val="00FA603B"/>
    <w:rsid w:val="00FA613F"/>
    <w:rsid w:val="00FA63E6"/>
    <w:rsid w:val="00FA7597"/>
    <w:rsid w:val="00FA7B7B"/>
    <w:rsid w:val="00FA7D1B"/>
    <w:rsid w:val="00FB086E"/>
    <w:rsid w:val="00FB09E4"/>
    <w:rsid w:val="00FB09EC"/>
    <w:rsid w:val="00FB0D98"/>
    <w:rsid w:val="00FB101C"/>
    <w:rsid w:val="00FB1455"/>
    <w:rsid w:val="00FB1C19"/>
    <w:rsid w:val="00FB1E74"/>
    <w:rsid w:val="00FB1EA8"/>
    <w:rsid w:val="00FB203F"/>
    <w:rsid w:val="00FB222D"/>
    <w:rsid w:val="00FB25C9"/>
    <w:rsid w:val="00FB2A98"/>
    <w:rsid w:val="00FB2DAF"/>
    <w:rsid w:val="00FB2F61"/>
    <w:rsid w:val="00FB3333"/>
    <w:rsid w:val="00FB37D1"/>
    <w:rsid w:val="00FB39C7"/>
    <w:rsid w:val="00FB3B7D"/>
    <w:rsid w:val="00FB3E5D"/>
    <w:rsid w:val="00FB3EE7"/>
    <w:rsid w:val="00FB4369"/>
    <w:rsid w:val="00FB5295"/>
    <w:rsid w:val="00FB555A"/>
    <w:rsid w:val="00FB5662"/>
    <w:rsid w:val="00FB56C4"/>
    <w:rsid w:val="00FB646B"/>
    <w:rsid w:val="00FB6971"/>
    <w:rsid w:val="00FB6BA7"/>
    <w:rsid w:val="00FB6DC2"/>
    <w:rsid w:val="00FB6F34"/>
    <w:rsid w:val="00FB7268"/>
    <w:rsid w:val="00FB73E5"/>
    <w:rsid w:val="00FB789C"/>
    <w:rsid w:val="00FC069C"/>
    <w:rsid w:val="00FC0DE1"/>
    <w:rsid w:val="00FC112B"/>
    <w:rsid w:val="00FC11CC"/>
    <w:rsid w:val="00FC153A"/>
    <w:rsid w:val="00FC165F"/>
    <w:rsid w:val="00FC1714"/>
    <w:rsid w:val="00FC1C1C"/>
    <w:rsid w:val="00FC2472"/>
    <w:rsid w:val="00FC24E7"/>
    <w:rsid w:val="00FC3AFD"/>
    <w:rsid w:val="00FC3B82"/>
    <w:rsid w:val="00FC3B84"/>
    <w:rsid w:val="00FC3F8E"/>
    <w:rsid w:val="00FC4992"/>
    <w:rsid w:val="00FC54EF"/>
    <w:rsid w:val="00FC5C58"/>
    <w:rsid w:val="00FC646D"/>
    <w:rsid w:val="00FC6F67"/>
    <w:rsid w:val="00FC714E"/>
    <w:rsid w:val="00FD0583"/>
    <w:rsid w:val="00FD08DE"/>
    <w:rsid w:val="00FD0D4E"/>
    <w:rsid w:val="00FD114D"/>
    <w:rsid w:val="00FD1775"/>
    <w:rsid w:val="00FD2454"/>
    <w:rsid w:val="00FD30A4"/>
    <w:rsid w:val="00FD37DB"/>
    <w:rsid w:val="00FD3992"/>
    <w:rsid w:val="00FD3DC3"/>
    <w:rsid w:val="00FD4174"/>
    <w:rsid w:val="00FD5037"/>
    <w:rsid w:val="00FD51BE"/>
    <w:rsid w:val="00FD5468"/>
    <w:rsid w:val="00FD5D9F"/>
    <w:rsid w:val="00FD61DD"/>
    <w:rsid w:val="00FD6730"/>
    <w:rsid w:val="00FD6AD9"/>
    <w:rsid w:val="00FD6FC9"/>
    <w:rsid w:val="00FD706B"/>
    <w:rsid w:val="00FD7847"/>
    <w:rsid w:val="00FD7966"/>
    <w:rsid w:val="00FD796C"/>
    <w:rsid w:val="00FD7BAF"/>
    <w:rsid w:val="00FD7CDF"/>
    <w:rsid w:val="00FE0B01"/>
    <w:rsid w:val="00FE0F84"/>
    <w:rsid w:val="00FE1108"/>
    <w:rsid w:val="00FE14F5"/>
    <w:rsid w:val="00FE15F6"/>
    <w:rsid w:val="00FE19D7"/>
    <w:rsid w:val="00FE19DF"/>
    <w:rsid w:val="00FE2122"/>
    <w:rsid w:val="00FE2192"/>
    <w:rsid w:val="00FE265F"/>
    <w:rsid w:val="00FE276C"/>
    <w:rsid w:val="00FE2BAF"/>
    <w:rsid w:val="00FE2DD2"/>
    <w:rsid w:val="00FE31FD"/>
    <w:rsid w:val="00FE338C"/>
    <w:rsid w:val="00FE34ED"/>
    <w:rsid w:val="00FE3695"/>
    <w:rsid w:val="00FE3726"/>
    <w:rsid w:val="00FE3C03"/>
    <w:rsid w:val="00FE4E5D"/>
    <w:rsid w:val="00FE504F"/>
    <w:rsid w:val="00FE55D0"/>
    <w:rsid w:val="00FE5D12"/>
    <w:rsid w:val="00FE5FAD"/>
    <w:rsid w:val="00FE607D"/>
    <w:rsid w:val="00FE642D"/>
    <w:rsid w:val="00FE655B"/>
    <w:rsid w:val="00FE662C"/>
    <w:rsid w:val="00FE675D"/>
    <w:rsid w:val="00FE67A3"/>
    <w:rsid w:val="00FE68F2"/>
    <w:rsid w:val="00FE7263"/>
    <w:rsid w:val="00FE77DC"/>
    <w:rsid w:val="00FE7B01"/>
    <w:rsid w:val="00FF01A6"/>
    <w:rsid w:val="00FF08DD"/>
    <w:rsid w:val="00FF0A6E"/>
    <w:rsid w:val="00FF0F33"/>
    <w:rsid w:val="00FF1079"/>
    <w:rsid w:val="00FF1303"/>
    <w:rsid w:val="00FF1414"/>
    <w:rsid w:val="00FF1D4F"/>
    <w:rsid w:val="00FF23D2"/>
    <w:rsid w:val="00FF282B"/>
    <w:rsid w:val="00FF2AED"/>
    <w:rsid w:val="00FF2FDD"/>
    <w:rsid w:val="00FF3E3C"/>
    <w:rsid w:val="00FF46AD"/>
    <w:rsid w:val="00FF4F6E"/>
    <w:rsid w:val="00FF50EE"/>
    <w:rsid w:val="00FF53AB"/>
    <w:rsid w:val="00FF56BA"/>
    <w:rsid w:val="00FF6140"/>
    <w:rsid w:val="00FF6161"/>
    <w:rsid w:val="00FF626F"/>
    <w:rsid w:val="00FF66F7"/>
    <w:rsid w:val="00FF6831"/>
    <w:rsid w:val="00FF7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8494"/>
  <w15:chartTrackingRefBased/>
  <w15:docId w15:val="{5C163272-9E4E-4084-92C6-E1CBFAD2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0C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0C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31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20CD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20CD3"/>
    <w:rPr>
      <w:b/>
      <w:bCs/>
      <w:kern w:val="44"/>
      <w:sz w:val="44"/>
      <w:szCs w:val="44"/>
    </w:rPr>
  </w:style>
  <w:style w:type="character" w:customStyle="1" w:styleId="30">
    <w:name w:val="标题 3 字符"/>
    <w:basedOn w:val="a0"/>
    <w:link w:val="3"/>
    <w:uiPriority w:val="9"/>
    <w:rsid w:val="002E31EA"/>
    <w:rPr>
      <w:b/>
      <w:bCs/>
      <w:sz w:val="32"/>
      <w:szCs w:val="32"/>
    </w:rPr>
  </w:style>
  <w:style w:type="character" w:styleId="a3">
    <w:name w:val="annotation reference"/>
    <w:basedOn w:val="a0"/>
    <w:uiPriority w:val="99"/>
    <w:semiHidden/>
    <w:unhideWhenUsed/>
    <w:rsid w:val="00B2110D"/>
    <w:rPr>
      <w:sz w:val="21"/>
      <w:szCs w:val="21"/>
    </w:rPr>
  </w:style>
  <w:style w:type="paragraph" w:styleId="a4">
    <w:name w:val="annotation text"/>
    <w:basedOn w:val="a"/>
    <w:link w:val="a5"/>
    <w:uiPriority w:val="99"/>
    <w:semiHidden/>
    <w:unhideWhenUsed/>
    <w:rsid w:val="00B2110D"/>
    <w:pPr>
      <w:jc w:val="left"/>
    </w:pPr>
  </w:style>
  <w:style w:type="character" w:customStyle="1" w:styleId="a5">
    <w:name w:val="批注文字 字符"/>
    <w:basedOn w:val="a0"/>
    <w:link w:val="a4"/>
    <w:uiPriority w:val="99"/>
    <w:semiHidden/>
    <w:rsid w:val="00B2110D"/>
  </w:style>
  <w:style w:type="paragraph" w:styleId="a6">
    <w:name w:val="annotation subject"/>
    <w:basedOn w:val="a4"/>
    <w:next w:val="a4"/>
    <w:link w:val="a7"/>
    <w:uiPriority w:val="99"/>
    <w:semiHidden/>
    <w:unhideWhenUsed/>
    <w:rsid w:val="00B2110D"/>
    <w:rPr>
      <w:b/>
      <w:bCs/>
    </w:rPr>
  </w:style>
  <w:style w:type="character" w:customStyle="1" w:styleId="a7">
    <w:name w:val="批注主题 字符"/>
    <w:basedOn w:val="a5"/>
    <w:link w:val="a6"/>
    <w:uiPriority w:val="99"/>
    <w:semiHidden/>
    <w:rsid w:val="00B2110D"/>
    <w:rPr>
      <w:b/>
      <w:bCs/>
    </w:rPr>
  </w:style>
  <w:style w:type="paragraph" w:styleId="a8">
    <w:name w:val="Balloon Text"/>
    <w:basedOn w:val="a"/>
    <w:link w:val="a9"/>
    <w:uiPriority w:val="99"/>
    <w:semiHidden/>
    <w:unhideWhenUsed/>
    <w:rsid w:val="00B2110D"/>
    <w:rPr>
      <w:sz w:val="18"/>
      <w:szCs w:val="18"/>
    </w:rPr>
  </w:style>
  <w:style w:type="character" w:customStyle="1" w:styleId="a9">
    <w:name w:val="批注框文本 字符"/>
    <w:basedOn w:val="a0"/>
    <w:link w:val="a8"/>
    <w:uiPriority w:val="99"/>
    <w:semiHidden/>
    <w:rsid w:val="00B2110D"/>
    <w:rPr>
      <w:sz w:val="18"/>
      <w:szCs w:val="18"/>
    </w:rPr>
  </w:style>
  <w:style w:type="paragraph" w:styleId="aa">
    <w:name w:val="List Paragraph"/>
    <w:basedOn w:val="a"/>
    <w:uiPriority w:val="34"/>
    <w:qFormat/>
    <w:rsid w:val="00625D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60C59-B4E1-475D-9EFE-5214F6865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153</Pages>
  <Words>25358</Words>
  <Characters>144546</Characters>
  <Application>Microsoft Office Word</Application>
  <DocSecurity>0</DocSecurity>
  <Lines>1204</Lines>
  <Paragraphs>339</Paragraphs>
  <ScaleCrop>false</ScaleCrop>
  <Company/>
  <LinksUpToDate>false</LinksUpToDate>
  <CharactersWithSpaces>169565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jupiter</dc:creator>
  <cp:keywords/>
  <dc:description/>
  <cp:lastModifiedBy>cheung jupiter</cp:lastModifiedBy>
  <cp:revision>2</cp:revision>
  <dcterms:created xsi:type="dcterms:W3CDTF">2019-11-15T07:43:00Z</dcterms:created>
  <dcterms:modified xsi:type="dcterms:W3CDTF">2019-11-15T07:43:00Z</dcterms:modified>
</cp:coreProperties>
</file>