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Software de gestión Mueblería EDSI</w:t>
            </w:r>
            <w:r w:rsidDel="00000000" w:rsidR="00000000" w:rsidRPr="00000000">
              <w:rPr>
                <w:rtl w:val="0"/>
              </w:rPr>
            </w:r>
          </w:p>
        </w:tc>
      </w:tr>
      <w:tr>
        <w:trPr>
          <w:cantSplit w:val="0"/>
          <w:trHeight w:val="838.9843749999999"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5"/>
              </w:numPr>
              <w:spacing w:after="0" w:line="240" w:lineRule="auto"/>
              <w:ind w:left="720" w:hanging="360"/>
              <w:rPr>
                <w:sz w:val="20"/>
                <w:szCs w:val="20"/>
              </w:rPr>
            </w:pPr>
            <w:r w:rsidDel="00000000" w:rsidR="00000000" w:rsidRPr="00000000">
              <w:rPr>
                <w:sz w:val="20"/>
                <w:szCs w:val="20"/>
                <w:rtl w:val="0"/>
              </w:rPr>
              <w:t xml:space="preserve">Las áreas en las cuales desempeñamos nuestro proyecto APT son el desarrollo de software y el análisis de datos.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4"/>
              </w:numPr>
              <w:spacing w:after="0" w:line="240" w:lineRule="auto"/>
              <w:ind w:left="720" w:hanging="360"/>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5">
            <w:pPr>
              <w:numPr>
                <w:ilvl w:val="0"/>
                <w:numId w:val="4"/>
              </w:numPr>
              <w:spacing w:after="0" w:line="240" w:lineRule="auto"/>
              <w:ind w:left="720" w:hanging="360"/>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tc>
      </w:tr>
    </w:tbl>
    <w:p w:rsidR="00000000" w:rsidDel="00000000" w:rsidP="00000000" w:rsidRDefault="00000000" w:rsidRPr="00000000" w14:paraId="00000016">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7">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A">
            <w:pPr>
              <w:numPr>
                <w:ilvl w:val="0"/>
                <w:numId w:val="3"/>
              </w:numPr>
              <w:tabs>
                <w:tab w:val="left" w:leader="none" w:pos="720"/>
              </w:tabs>
              <w:spacing w:after="0" w:line="240" w:lineRule="auto"/>
              <w:ind w:left="720" w:right="195" w:hanging="360"/>
              <w:jc w:val="both"/>
              <w:rPr>
                <w:rFonts w:ascii="Calibri" w:cs="Calibri" w:eastAsia="Calibri" w:hAnsi="Calibri"/>
                <w:sz w:val="20"/>
                <w:szCs w:val="20"/>
              </w:rPr>
            </w:pPr>
            <w:r w:rsidDel="00000000" w:rsidR="00000000" w:rsidRPr="00000000">
              <w:rPr>
                <w:sz w:val="20"/>
                <w:szCs w:val="20"/>
                <w:rtl w:val="0"/>
              </w:rPr>
              <w:t xml:space="preserve">Este tipo de proyecto de modernización que realizaremos de la mueblería EDSI es de gran relevancia en el campo laboral de la carrera de Ingeniería en Informática. Aborda la necesidad de reemplazar un sistema desactualizado, lo que ayuda de buena manera la eficiencia operativa y la competitividad de la organización en el mercado. </w:t>
            </w:r>
          </w:p>
          <w:p w:rsidR="00000000" w:rsidDel="00000000" w:rsidP="00000000" w:rsidRDefault="00000000" w:rsidRPr="00000000" w14:paraId="0000001B">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1C">
            <w:pPr>
              <w:numPr>
                <w:ilvl w:val="0"/>
                <w:numId w:val="3"/>
              </w:numPr>
              <w:tabs>
                <w:tab w:val="left" w:leader="none" w:pos="720"/>
              </w:tabs>
              <w:spacing w:after="0" w:line="240" w:lineRule="auto"/>
              <w:ind w:left="720" w:right="195" w:hanging="360"/>
              <w:jc w:val="both"/>
              <w:rPr>
                <w:rFonts w:ascii="Calibri" w:cs="Calibri" w:eastAsia="Calibri" w:hAnsi="Calibri"/>
                <w:sz w:val="20"/>
                <w:szCs w:val="20"/>
              </w:rPr>
            </w:pPr>
            <w:r w:rsidDel="00000000" w:rsidR="00000000" w:rsidRPr="00000000">
              <w:rPr>
                <w:sz w:val="20"/>
                <w:szCs w:val="20"/>
                <w:rtl w:val="0"/>
              </w:rPr>
              <w:t xml:space="preserve">Situación a abordar: La problemática principal es la obsolescencia del sistema informático actual de la mueblería EDSI, que limita su capacidad para competir eficazmente en un entorno empresarial cada vez más digitalizado y exigente.</w:t>
            </w:r>
          </w:p>
          <w:p w:rsidR="00000000" w:rsidDel="00000000" w:rsidP="00000000" w:rsidRDefault="00000000" w:rsidRPr="00000000" w14:paraId="0000001D">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1E">
            <w:pPr>
              <w:numPr>
                <w:ilvl w:val="0"/>
                <w:numId w:val="3"/>
              </w:numPr>
              <w:tabs>
                <w:tab w:val="left" w:leader="none" w:pos="720"/>
              </w:tabs>
              <w:spacing w:after="0" w:line="240" w:lineRule="auto"/>
              <w:ind w:left="720" w:right="195" w:hanging="360"/>
              <w:jc w:val="both"/>
              <w:rPr>
                <w:rFonts w:ascii="Calibri" w:cs="Calibri" w:eastAsia="Calibri" w:hAnsi="Calibri"/>
                <w:sz w:val="20"/>
                <w:szCs w:val="20"/>
              </w:rPr>
            </w:pPr>
            <w:r w:rsidDel="00000000" w:rsidR="00000000" w:rsidRPr="00000000">
              <w:rPr>
                <w:sz w:val="20"/>
                <w:szCs w:val="20"/>
                <w:rtl w:val="0"/>
              </w:rPr>
              <w:t xml:space="preserve">Contexto y ubicación: La mueblería EDSI está ubicada en Peñalolén, una zona donde la demanda de muebles y productos relacionados es alta. Sin embargo, la falta de modernización tecnológica puede estar obstaculizando su capacidad para satisfacer esta demanda de manera eficiente.</w:t>
            </w:r>
          </w:p>
          <w:p w:rsidR="00000000" w:rsidDel="00000000" w:rsidP="00000000" w:rsidRDefault="00000000" w:rsidRPr="00000000" w14:paraId="0000001F">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20">
            <w:pPr>
              <w:numPr>
                <w:ilvl w:val="0"/>
                <w:numId w:val="3"/>
              </w:numPr>
              <w:tabs>
                <w:tab w:val="left" w:leader="none" w:pos="720"/>
              </w:tabs>
              <w:spacing w:after="0" w:line="240" w:lineRule="auto"/>
              <w:ind w:left="720" w:right="195" w:hanging="360"/>
              <w:jc w:val="both"/>
              <w:rPr>
                <w:rFonts w:ascii="Calibri" w:cs="Calibri" w:eastAsia="Calibri" w:hAnsi="Calibri"/>
                <w:sz w:val="20"/>
                <w:szCs w:val="20"/>
              </w:rPr>
            </w:pPr>
            <w:r w:rsidDel="00000000" w:rsidR="00000000" w:rsidRPr="00000000">
              <w:rPr>
                <w:sz w:val="20"/>
                <w:szCs w:val="20"/>
                <w:rtl w:val="0"/>
              </w:rPr>
              <w:t xml:space="preserve">Impacto en stakeholders: Este proyecto no solo beneficiará a la mueblería en términos de eficiencia operativa ayudando a la toma de decisiones informadas, sino que también impactará positivamente a los clientes al mejorar la calidad del servicio y la disponibilidad de información de productos. Gracias a que el nuevo sistema dispondrá un manejo más inmediato de la información dentro de la empresa, nuestro cliente podrá tomar decisiones de manera más informada en cuanto a lo que se vende dentro de la mueblería. </w:t>
            </w:r>
          </w:p>
          <w:p w:rsidR="00000000" w:rsidDel="00000000" w:rsidP="00000000" w:rsidRDefault="00000000" w:rsidRPr="00000000" w14:paraId="00000021">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22">
            <w:pPr>
              <w:numPr>
                <w:ilvl w:val="0"/>
                <w:numId w:val="3"/>
              </w:numPr>
              <w:tabs>
                <w:tab w:val="left" w:leader="none" w:pos="720"/>
              </w:tabs>
              <w:spacing w:after="0" w:line="240" w:lineRule="auto"/>
              <w:ind w:left="720" w:right="195" w:hanging="360"/>
              <w:jc w:val="both"/>
              <w:rPr>
                <w:rFonts w:ascii="Calibri" w:cs="Calibri" w:eastAsia="Calibri" w:hAnsi="Calibri"/>
                <w:sz w:val="20"/>
                <w:szCs w:val="20"/>
              </w:rPr>
            </w:pPr>
            <w:r w:rsidDel="00000000" w:rsidR="00000000" w:rsidRPr="00000000">
              <w:rPr>
                <w:sz w:val="20"/>
                <w:szCs w:val="20"/>
                <w:rtl w:val="0"/>
              </w:rPr>
              <w:t xml:space="preserve">Relevancia profesional: La resolución de esta problemática simula un escenario laboral real en el que los profesionales de la informática deben aplicar sus conocimientos y habilidades para modernizar sistemas empresariales y mejorar su rendimiento. Dentro de los conocimientos y habilidades que se aplicaran en este proyecto están: La toma de requerimientos, documentación del proceso de desarrollo de la solución, Gestión de proyecto, manejo de bases de datos, programación web, análisis de datos, ciberseguridad y fase de pruebas.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5">
            <w:pPr>
              <w:jc w:val="both"/>
              <w:rPr>
                <w:sz w:val="20"/>
                <w:szCs w:val="20"/>
              </w:rPr>
            </w:pPr>
            <w:r w:rsidDel="00000000" w:rsidR="00000000" w:rsidRPr="00000000">
              <w:rPr>
                <w:sz w:val="20"/>
                <w:szCs w:val="20"/>
                <w:rtl w:val="0"/>
              </w:rPr>
              <w:t xml:space="preserve">Objetivo general: </w:t>
            </w:r>
            <w:r w:rsidDel="00000000" w:rsidR="00000000" w:rsidRPr="00000000">
              <w:rPr>
                <w:sz w:val="20"/>
                <w:szCs w:val="20"/>
                <w:rtl w:val="0"/>
              </w:rPr>
              <w:t xml:space="preserve">El sistema actual del cliente será reemplazado por una solución web con el objetivo de crear una solución con mejor eficiencia y aprovechar sus múltiples ventajas, como un mejor rendimiento, mantenimiento simplificado, acceso más flexible, mayor seguridad y competitiva. Este reemplazo responde a los requisitos específicos del cliente, que incluyen la simplificación del registro de usuarios y la mejora de la interfaz, reduciendo la sobrecarga de información, entre otros aspectos.</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Objetivos específicos: </w:t>
            </w:r>
          </w:p>
          <w:p w:rsidR="00000000" w:rsidDel="00000000" w:rsidP="00000000" w:rsidRDefault="00000000" w:rsidRPr="00000000" w14:paraId="00000027">
            <w:pPr>
              <w:numPr>
                <w:ilvl w:val="0"/>
                <w:numId w:val="1"/>
              </w:numPr>
              <w:spacing w:after="0" w:line="240" w:lineRule="auto"/>
              <w:ind w:left="720" w:hanging="360"/>
              <w:rPr>
                <w:sz w:val="20"/>
                <w:szCs w:val="20"/>
              </w:rPr>
            </w:pPr>
            <w:r w:rsidDel="00000000" w:rsidR="00000000" w:rsidRPr="00000000">
              <w:rPr>
                <w:sz w:val="20"/>
                <w:szCs w:val="20"/>
                <w:rtl w:val="0"/>
              </w:rPr>
              <w:t xml:space="preserve">Desarrollo de plataforma web para el registro de clientes y ventas, migrando datos de más de 20 años. </w:t>
              <w:br w:type="textWrapping"/>
            </w:r>
          </w:p>
          <w:p w:rsidR="00000000" w:rsidDel="00000000" w:rsidP="00000000" w:rsidRDefault="00000000" w:rsidRPr="00000000" w14:paraId="00000028">
            <w:pPr>
              <w:numPr>
                <w:ilvl w:val="0"/>
                <w:numId w:val="1"/>
              </w:numPr>
              <w:spacing w:after="0" w:line="240" w:lineRule="auto"/>
              <w:ind w:left="720" w:hanging="360"/>
              <w:rPr>
                <w:sz w:val="20"/>
                <w:szCs w:val="20"/>
              </w:rPr>
            </w:pPr>
            <w:r w:rsidDel="00000000" w:rsidR="00000000" w:rsidRPr="00000000">
              <w:rPr>
                <w:sz w:val="20"/>
                <w:szCs w:val="20"/>
                <w:rtl w:val="0"/>
              </w:rPr>
              <w:t xml:space="preserve">El sistema debe permitir que el dueño pueda gestionar en su totalidad los productos que ofrece junto con la visualización de las ventas.</w:t>
              <w:br w:type="textWrapping"/>
            </w:r>
          </w:p>
          <w:p w:rsidR="00000000" w:rsidDel="00000000" w:rsidP="00000000" w:rsidRDefault="00000000" w:rsidRPr="00000000" w14:paraId="00000029">
            <w:pPr>
              <w:numPr>
                <w:ilvl w:val="0"/>
                <w:numId w:val="1"/>
              </w:numPr>
              <w:spacing w:after="0" w:line="240" w:lineRule="auto"/>
              <w:ind w:left="720" w:hanging="360"/>
              <w:rPr>
                <w:sz w:val="20"/>
                <w:szCs w:val="20"/>
              </w:rPr>
            </w:pPr>
            <w:r w:rsidDel="00000000" w:rsidR="00000000" w:rsidRPr="00000000">
              <w:rPr>
                <w:sz w:val="20"/>
                <w:szCs w:val="20"/>
                <w:rtl w:val="0"/>
              </w:rPr>
              <w:t xml:space="preserve">El nuevo sistema mejorará la eficiencia operativa, la gestión de los inventarios y ventas, junto con asegurar la continuidad del negocio.</w:t>
              <w:tab/>
              <w:tab/>
              <w:tab/>
              <w:tab/>
            </w:r>
          </w:p>
          <w:p w:rsidR="00000000" w:rsidDel="00000000" w:rsidP="00000000" w:rsidRDefault="00000000" w:rsidRPr="00000000" w14:paraId="0000002A">
            <w:pPr>
              <w:numPr>
                <w:ilvl w:val="0"/>
                <w:numId w:val="1"/>
              </w:numPr>
              <w:spacing w:after="0" w:line="240" w:lineRule="auto"/>
              <w:ind w:left="720" w:hanging="360"/>
              <w:rPr>
                <w:sz w:val="20"/>
                <w:szCs w:val="20"/>
              </w:rPr>
            </w:pPr>
            <w:r w:rsidDel="00000000" w:rsidR="00000000" w:rsidRPr="00000000">
              <w:rPr>
                <w:sz w:val="20"/>
                <w:szCs w:val="20"/>
                <w:rtl w:val="0"/>
              </w:rPr>
              <w:t xml:space="preserve">El desarrollo del nuevo sistema se contempla en un plazo de 14 semanas, divididos en sprints, los cuales mostrarán avances del producto a los clientes.</w:t>
              <w:tab/>
            </w:r>
          </w:p>
          <w:p w:rsidR="00000000" w:rsidDel="00000000" w:rsidP="00000000" w:rsidRDefault="00000000" w:rsidRPr="00000000" w14:paraId="0000002B">
            <w:pPr>
              <w:numPr>
                <w:ilvl w:val="0"/>
                <w:numId w:val="1"/>
              </w:numPr>
              <w:spacing w:after="0" w:line="240" w:lineRule="auto"/>
              <w:ind w:left="720" w:hanging="360"/>
              <w:rPr>
                <w:sz w:val="20"/>
                <w:szCs w:val="20"/>
              </w:rPr>
            </w:pPr>
            <w:r w:rsidDel="00000000" w:rsidR="00000000" w:rsidRPr="00000000">
              <w:rPr>
                <w:sz w:val="20"/>
                <w:szCs w:val="20"/>
                <w:rtl w:val="0"/>
              </w:rPr>
              <w:t xml:space="preserve">Se utilizarán las tecnologías acordes al mercado actual, tanto como React Js, Vercel y base de datos Postgres. </w:t>
              <w:tab/>
            </w:r>
          </w:p>
        </w:tc>
      </w:tr>
      <w:tr>
        <w:trPr>
          <w:cantSplit w:val="0"/>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D">
            <w:pPr>
              <w:ind w:left="720" w:firstLine="0"/>
              <w:rPr>
                <w:sz w:val="20"/>
                <w:szCs w:val="20"/>
              </w:rPr>
            </w:pPr>
            <w:r w:rsidDel="00000000" w:rsidR="00000000" w:rsidRPr="00000000">
              <w:rPr>
                <w:sz w:val="20"/>
                <w:szCs w:val="20"/>
                <w:rtl w:val="0"/>
              </w:rPr>
              <w:t xml:space="preserve">Para poder cumplir el objetivo establecido de nuestro proyecto de título, se utilizó una metodología Ágil, abarcando tanto Scrum como Kanban. </w:t>
            </w:r>
          </w:p>
          <w:p w:rsidR="00000000" w:rsidDel="00000000" w:rsidP="00000000" w:rsidRDefault="00000000" w:rsidRPr="00000000" w14:paraId="0000002E">
            <w:pPr>
              <w:ind w:left="720" w:firstLine="0"/>
              <w:rPr>
                <w:sz w:val="20"/>
                <w:szCs w:val="20"/>
              </w:rPr>
            </w:pPr>
            <w:r w:rsidDel="00000000" w:rsidR="00000000" w:rsidRPr="00000000">
              <w:rPr>
                <w:sz w:val="20"/>
                <w:szCs w:val="20"/>
                <w:rtl w:val="0"/>
              </w:rPr>
              <w:t xml:space="preserve">Scrum: Debido a que nuestro proyecto a lo largo de su desarrollo se irá entregando avances en periodos cortos de tiempo, es conveniente utilizar Scrum para definir sprints que serán mostrados al cliente y de esta manera poder establecer puntos de mejora en el menor tiempo posible. </w:t>
            </w:r>
          </w:p>
          <w:p w:rsidR="00000000" w:rsidDel="00000000" w:rsidP="00000000" w:rsidRDefault="00000000" w:rsidRPr="00000000" w14:paraId="0000002F">
            <w:pPr>
              <w:ind w:left="720" w:firstLine="0"/>
              <w:rPr>
                <w:sz w:val="20"/>
                <w:szCs w:val="20"/>
              </w:rPr>
            </w:pPr>
            <w:r w:rsidDel="00000000" w:rsidR="00000000" w:rsidRPr="00000000">
              <w:rPr>
                <w:sz w:val="20"/>
                <w:szCs w:val="20"/>
                <w:rtl w:val="0"/>
              </w:rPr>
              <w:t xml:space="preserve">Kanban: Además de la definición de sprints, en cada uno de ellos se establecerá un tablero kanban para poder agilizar aún</w:t>
            </w:r>
            <w:r w:rsidDel="00000000" w:rsidR="00000000" w:rsidRPr="00000000">
              <w:rPr>
                <w:sz w:val="16"/>
                <w:szCs w:val="16"/>
                <w:rtl w:val="0"/>
              </w:rPr>
              <w:t xml:space="preserve"> </w:t>
            </w:r>
            <w:r w:rsidDel="00000000" w:rsidR="00000000" w:rsidRPr="00000000">
              <w:rPr>
                <w:sz w:val="20"/>
                <w:szCs w:val="20"/>
                <w:rtl w:val="0"/>
              </w:rPr>
              <w:t xml:space="preserve">más las entregas de los sprints. De esta forma todo el equipo estará al tanto de lo que se está haciendo, quien lo está haciendo, definición de cuánto tiempo debe tardar en terminarlo. </w:t>
            </w:r>
          </w:p>
        </w:tc>
      </w:tr>
      <w:tr>
        <w:trPr>
          <w:cantSplit w:val="0"/>
          <w:trHeight w:val="2117" w:hRule="atLeast"/>
          <w:tblHeader w:val="0"/>
        </w:trPr>
        <w:tc>
          <w:tcPr>
            <w:vAlign w:val="center"/>
          </w:tcPr>
          <w:p w:rsidR="00000000" w:rsidDel="00000000" w:rsidP="00000000" w:rsidRDefault="00000000" w:rsidRPr="00000000" w14:paraId="0000003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Modelado de base de datos: Se debe llevar a cabo un análisis de los datos entregados por el cliente para la realización de una nueva base de datos rescatando todos los datos útiles para el proyecto.</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Desarrollo de página web para la administración del negocio de Mueblerías EDSI: Desarrollar y desplegar una solución web para administración de negocio de muebles.</w:t>
            </w:r>
          </w:p>
          <w:p w:rsidR="00000000" w:rsidDel="00000000" w:rsidP="00000000" w:rsidRDefault="00000000" w:rsidRPr="00000000" w14:paraId="00000033">
            <w:pPr>
              <w:jc w:val="both"/>
              <w:rPr>
                <w:sz w:val="20"/>
                <w:szCs w:val="20"/>
              </w:rPr>
            </w:pPr>
            <w:r w:rsidDel="00000000" w:rsidR="00000000" w:rsidRPr="00000000">
              <w:rPr>
                <w:sz w:val="18"/>
                <w:szCs w:val="18"/>
                <w:rtl w:val="0"/>
              </w:rPr>
              <w:t xml:space="preserve">Realización de pruebas: </w:t>
            </w:r>
            <w:r w:rsidDel="00000000" w:rsidR="00000000" w:rsidRPr="00000000">
              <w:rPr>
                <w:sz w:val="20"/>
                <w:szCs w:val="20"/>
                <w:rtl w:val="0"/>
              </w:rPr>
              <w:t xml:space="preserve">Realizar pruebas durante la realización de los sprints.</w:t>
            </w:r>
          </w:p>
          <w:p w:rsidR="00000000" w:rsidDel="00000000" w:rsidP="00000000" w:rsidRDefault="00000000" w:rsidRPr="00000000" w14:paraId="00000034">
            <w:pPr>
              <w:jc w:val="both"/>
              <w:rPr>
                <w:sz w:val="18"/>
                <w:szCs w:val="18"/>
              </w:rPr>
            </w:pPr>
            <w:r w:rsidDel="00000000" w:rsidR="00000000" w:rsidRPr="00000000">
              <w:rPr>
                <w:sz w:val="18"/>
                <w:szCs w:val="18"/>
                <w:rtl w:val="0"/>
              </w:rPr>
              <w:t xml:space="preserve">Formulario de contacto funcional: Se hizo la integración del formulario con una cuenta de correo de uno de los integrantes de nuestro equipo, habría que cambiar las credenciales por una del cliente. </w:t>
            </w:r>
          </w:p>
          <w:p w:rsidR="00000000" w:rsidDel="00000000" w:rsidP="00000000" w:rsidRDefault="00000000" w:rsidRPr="00000000" w14:paraId="00000035">
            <w:pPr>
              <w:jc w:val="both"/>
              <w:rPr>
                <w:sz w:val="18"/>
                <w:szCs w:val="18"/>
              </w:rPr>
            </w:pPr>
            <w:r w:rsidDel="00000000" w:rsidR="00000000" w:rsidRPr="00000000">
              <w:rPr>
                <w:sz w:val="18"/>
                <w:szCs w:val="18"/>
                <w:rtl w:val="0"/>
              </w:rPr>
              <w:t xml:space="preserve">Migración de base de datos: Se realizó la migración de los datos del esquema de ventas, desde la base de datos antigua. Se contempla consumir la información desde la base de Access mediante conexión con driver ODBC, para luego realizar transformación y poblado con una herramienta como Visual Studio Code o directamente a través de Workbench</w:t>
            </w:r>
          </w:p>
          <w:p w:rsidR="00000000" w:rsidDel="00000000" w:rsidP="00000000" w:rsidRDefault="00000000" w:rsidRPr="00000000" w14:paraId="00000036">
            <w:pPr>
              <w:jc w:val="both"/>
              <w:rPr>
                <w:sz w:val="18"/>
                <w:szCs w:val="18"/>
              </w:rPr>
            </w:pPr>
            <w:r w:rsidDel="00000000" w:rsidR="00000000" w:rsidRPr="00000000">
              <w:rPr>
                <w:sz w:val="18"/>
                <w:szCs w:val="18"/>
                <w:rtl w:val="0"/>
              </w:rPr>
              <w:t xml:space="preserve">Inicio de sesión para administrador en Back Office con autentificación: Se implementó un sistema de inicio de sesión seguro utilizando la herramienta Clerk</w:t>
            </w:r>
          </w:p>
          <w:p w:rsidR="00000000" w:rsidDel="00000000" w:rsidP="00000000" w:rsidRDefault="00000000" w:rsidRPr="00000000" w14:paraId="00000037">
            <w:pPr>
              <w:jc w:val="both"/>
              <w:rPr>
                <w:sz w:val="18"/>
                <w:szCs w:val="18"/>
              </w:rPr>
            </w:pPr>
            <w:r w:rsidDel="00000000" w:rsidR="00000000" w:rsidRPr="00000000">
              <w:rPr>
                <w:rtl w:val="0"/>
              </w:rPr>
            </w:r>
          </w:p>
          <w:p w:rsidR="00000000" w:rsidDel="00000000" w:rsidP="00000000" w:rsidRDefault="00000000" w:rsidRPr="00000000" w14:paraId="00000038">
            <w:pPr>
              <w:jc w:val="both"/>
              <w:rPr>
                <w:sz w:val="18"/>
                <w:szCs w:val="18"/>
              </w:rPr>
            </w:pPr>
            <w:r w:rsidDel="00000000" w:rsidR="00000000" w:rsidRPr="00000000">
              <w:rPr>
                <w:sz w:val="18"/>
                <w:szCs w:val="18"/>
                <w:rtl w:val="0"/>
              </w:rPr>
              <w:t xml:space="preserve">Factores que facilitaron o dificultaron el desarrollo: </w:t>
            </w:r>
          </w:p>
          <w:p w:rsidR="00000000" w:rsidDel="00000000" w:rsidP="00000000" w:rsidRDefault="00000000" w:rsidRPr="00000000" w14:paraId="00000039">
            <w:pPr>
              <w:numPr>
                <w:ilvl w:val="0"/>
                <w:numId w:val="2"/>
              </w:numPr>
              <w:spacing w:after="0" w:afterAutospacing="0"/>
              <w:ind w:left="720" w:hanging="360"/>
              <w:jc w:val="both"/>
              <w:rPr>
                <w:sz w:val="20"/>
                <w:szCs w:val="20"/>
              </w:rPr>
            </w:pPr>
            <w:r w:rsidDel="00000000" w:rsidR="00000000" w:rsidRPr="00000000">
              <w:rPr>
                <w:sz w:val="20"/>
                <w:szCs w:val="20"/>
                <w:rtl w:val="0"/>
              </w:rPr>
              <w:t xml:space="preserve">Falta de tiempo por parte de integrantes del equipo</w:t>
            </w:r>
          </w:p>
          <w:p w:rsidR="00000000" w:rsidDel="00000000" w:rsidP="00000000" w:rsidRDefault="00000000" w:rsidRPr="00000000" w14:paraId="0000003A">
            <w:pPr>
              <w:numPr>
                <w:ilvl w:val="0"/>
                <w:numId w:val="2"/>
              </w:numPr>
              <w:spacing w:after="0" w:afterAutospacing="0"/>
              <w:ind w:left="720" w:hanging="360"/>
              <w:jc w:val="both"/>
              <w:rPr>
                <w:sz w:val="20"/>
                <w:szCs w:val="20"/>
              </w:rPr>
            </w:pPr>
            <w:r w:rsidDel="00000000" w:rsidR="00000000" w:rsidRPr="00000000">
              <w:rPr>
                <w:sz w:val="20"/>
                <w:szCs w:val="20"/>
                <w:rtl w:val="0"/>
              </w:rPr>
              <w:t xml:space="preserve">Desarrollo  en paralelo en un proyecto con arquitectura monolítica.</w:t>
            </w:r>
          </w:p>
          <w:p w:rsidR="00000000" w:rsidDel="00000000" w:rsidP="00000000" w:rsidRDefault="00000000" w:rsidRPr="00000000" w14:paraId="0000003B">
            <w:pPr>
              <w:numPr>
                <w:ilvl w:val="0"/>
                <w:numId w:val="2"/>
              </w:numPr>
              <w:spacing w:after="0" w:afterAutospacing="0"/>
              <w:ind w:left="720" w:hanging="360"/>
              <w:jc w:val="both"/>
              <w:rPr>
                <w:sz w:val="20"/>
                <w:szCs w:val="20"/>
              </w:rPr>
            </w:pPr>
            <w:r w:rsidDel="00000000" w:rsidR="00000000" w:rsidRPr="00000000">
              <w:rPr>
                <w:sz w:val="20"/>
                <w:szCs w:val="20"/>
                <w:rtl w:val="0"/>
              </w:rPr>
              <w:t xml:space="preserve">Demoras del equipo de diseño del cliente.</w:t>
            </w:r>
          </w:p>
          <w:p w:rsidR="00000000" w:rsidDel="00000000" w:rsidP="00000000" w:rsidRDefault="00000000" w:rsidRPr="00000000" w14:paraId="0000003C">
            <w:pPr>
              <w:numPr>
                <w:ilvl w:val="0"/>
                <w:numId w:val="2"/>
              </w:numPr>
              <w:ind w:left="720" w:hanging="360"/>
              <w:jc w:val="both"/>
              <w:rPr>
                <w:sz w:val="20"/>
                <w:szCs w:val="20"/>
              </w:rPr>
            </w:pPr>
            <w:r w:rsidDel="00000000" w:rsidR="00000000" w:rsidRPr="00000000">
              <w:rPr>
                <w:sz w:val="20"/>
                <w:szCs w:val="20"/>
                <w:rtl w:val="0"/>
              </w:rPr>
              <w:t xml:space="preserve">Falta de reuniones con el cliente.</w:t>
            </w:r>
            <w:r w:rsidDel="00000000" w:rsidR="00000000" w:rsidRPr="00000000">
              <w:rPr>
                <w:rtl w:val="0"/>
              </w:rPr>
            </w:r>
          </w:p>
          <w:p w:rsidR="00000000" w:rsidDel="00000000" w:rsidP="00000000" w:rsidRDefault="00000000" w:rsidRPr="00000000" w14:paraId="0000003D">
            <w:pPr>
              <w:jc w:val="both"/>
              <w:rPr>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F">
            <w:pPr>
              <w:ind w:left="0" w:firstLine="0"/>
              <w:rPr>
                <w:sz w:val="18"/>
                <w:szCs w:val="18"/>
              </w:rPr>
            </w:pPr>
            <w:r w:rsidDel="00000000" w:rsidR="00000000" w:rsidRPr="00000000">
              <w:rPr>
                <w:sz w:val="18"/>
                <w:szCs w:val="18"/>
                <w:rtl w:val="0"/>
              </w:rPr>
              <w:t xml:space="preserve">mueblesedsi.cl</w:t>
            </w:r>
          </w:p>
          <w:p w:rsidR="00000000" w:rsidDel="00000000" w:rsidP="00000000" w:rsidRDefault="00000000" w:rsidRPr="00000000" w14:paraId="00000040">
            <w:pPr>
              <w:ind w:left="0" w:firstLine="0"/>
              <w:rPr>
                <w:sz w:val="18"/>
                <w:szCs w:val="18"/>
              </w:rPr>
            </w:pPr>
            <w:hyperlink r:id="rId8">
              <w:r w:rsidDel="00000000" w:rsidR="00000000" w:rsidRPr="00000000">
                <w:rPr>
                  <w:color w:val="0000ee"/>
                  <w:sz w:val="18"/>
                  <w:szCs w:val="18"/>
                  <w:u w:val="single"/>
                  <w:rtl w:val="0"/>
                </w:rPr>
                <w:t xml:space="preserve">Captura de pantalla 2024-11-25 090816.png</w:t>
              </w:r>
            </w:hyperlink>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2">
            <w:pPr>
              <w:jc w:val="both"/>
              <w:rPr>
                <w:i w:val="1"/>
                <w:color w:val="0070c0"/>
                <w:sz w:val="18"/>
                <w:szCs w:val="18"/>
              </w:rPr>
            </w:pPr>
            <w:r w:rsidDel="00000000" w:rsidR="00000000" w:rsidRPr="00000000">
              <w:rPr>
                <w:sz w:val="20"/>
                <w:szCs w:val="20"/>
                <w:highlight w:val="white"/>
                <w:rtl w:val="0"/>
              </w:rPr>
              <w:t xml:space="preserve">Los intereses profesionales que se comparten en nuestro equipo son ciencias de datos y desarrollo de software los cuales se pueden ver reflejados en nuestro Proyecto </w:t>
            </w:r>
            <w:r w:rsidDel="00000000" w:rsidR="00000000" w:rsidRPr="00000000">
              <w:rPr>
                <w:sz w:val="20"/>
                <w:szCs w:val="20"/>
                <w:rtl w:val="0"/>
              </w:rPr>
              <w:t xml:space="preserve">APT</w:t>
            </w:r>
            <w:r w:rsidDel="00000000" w:rsidR="00000000" w:rsidRPr="00000000">
              <w:rPr>
                <w:sz w:val="20"/>
                <w:szCs w:val="20"/>
                <w:highlight w:val="white"/>
                <w:rtl w:val="0"/>
              </w:rPr>
              <w:t xml:space="preserve"> cómo desarrollar una plataforma web para nuestro cliente y también, por otro lado, realizar tratamiento de un conjunto de datos de 22 años. El proyecto nos ayudó a poder aprender a desarrollar nuevos conocimientos en el área de análisis de datos y el desarrollo web. Ya terminando nuestro proyecto nuestros intereses no cambiaron, al contrario fueron reforzados. Nuestros intereses profesionales que nos gustaría seguir profundizando es el desarrollo web en React Js y Next Js, tanto en el área de front end como back end.</w:t>
            </w:r>
            <w:r w:rsidDel="00000000" w:rsidR="00000000" w:rsidRPr="00000000">
              <w:rPr>
                <w:rtl w:val="0"/>
              </w:rPr>
            </w:r>
          </w:p>
        </w:tc>
      </w:tr>
    </w:tbl>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5">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rive.google.com/file/d/1XLztjbS4-CdSyWHXuUrbney4Hj9NodKF/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zdbl3+W0axk6AtkEeKFWXN0fzw==">CgMxLjA4AHIhMWJnODlfcFVvOGtUaC1jeVlUcHRUQUE2RTRac01Gd0Jp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