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38" w:rsidRDefault="00C8216A">
      <w:r>
        <w:t>Was wir explizit noch tun müssen: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216A" w:rsidTr="00C8216A">
        <w:tc>
          <w:tcPr>
            <w:tcW w:w="9062" w:type="dxa"/>
          </w:tcPr>
          <w:p w:rsidR="00C8216A" w:rsidRPr="00B47849" w:rsidRDefault="00C8216A">
            <w:pPr>
              <w:rPr>
                <w:b/>
              </w:rPr>
            </w:pPr>
            <w:r>
              <w:t>Nutzertest (alle 3</w:t>
            </w:r>
            <w:proofErr w:type="gramStart"/>
            <w:r>
              <w:t>)</w:t>
            </w:r>
            <w:r w:rsidR="00B47849">
              <w:t xml:space="preserve">  </w:t>
            </w:r>
            <w:r w:rsidR="00B47849">
              <w:rPr>
                <w:b/>
              </w:rPr>
              <w:t>SONNTAG</w:t>
            </w:r>
            <w:proofErr w:type="gramEnd"/>
            <w:r w:rsidR="00B47849">
              <w:rPr>
                <w:b/>
              </w:rPr>
              <w:t xml:space="preserve"> 17.7.</w:t>
            </w:r>
          </w:p>
        </w:tc>
      </w:tr>
      <w:tr w:rsidR="00C8216A" w:rsidTr="00202DDC">
        <w:tc>
          <w:tcPr>
            <w:tcW w:w="9062" w:type="dxa"/>
            <w:shd w:val="clear" w:color="auto" w:fill="FFFF00"/>
          </w:tcPr>
          <w:p w:rsidR="00C8216A" w:rsidRDefault="00C8216A">
            <w:r>
              <w:t>Geheimgang und wie man dahin kommt (Befehl „mitkommen“</w:t>
            </w:r>
            <w:proofErr w:type="gramStart"/>
            <w:r>
              <w:t>/„</w:t>
            </w:r>
            <w:proofErr w:type="gramEnd"/>
            <w:r>
              <w:t>Kind folgen“, Befehlt erst möglich, wenn morsen geschafft) und wieder rauskommt (wo landet man), dort Waffe finden</w:t>
            </w:r>
          </w:p>
        </w:tc>
      </w:tr>
      <w:tr w:rsidR="00C8216A" w:rsidTr="00C8216A">
        <w:tc>
          <w:tcPr>
            <w:tcW w:w="9062" w:type="dxa"/>
          </w:tcPr>
          <w:p w:rsidR="00C8216A" w:rsidRDefault="00C8216A" w:rsidP="00202DDC">
            <w:pPr>
              <w:shd w:val="clear" w:color="auto" w:fill="00B0F0"/>
            </w:pPr>
            <w:r>
              <w:t xml:space="preserve">Hinweis zu Tatort! (Anruf Gerichtsmediziner, wenn man zum ersten </w:t>
            </w:r>
            <w:proofErr w:type="spellStart"/>
            <w:proofErr w:type="gramStart"/>
            <w:r>
              <w:t>mal</w:t>
            </w:r>
            <w:proofErr w:type="spellEnd"/>
            <w:proofErr w:type="gramEnd"/>
            <w:r>
              <w:t xml:space="preserve"> an allen Orten war)</w:t>
            </w:r>
          </w:p>
          <w:p w:rsidR="00C8216A" w:rsidRDefault="00B47849" w:rsidP="00202DDC">
            <w:pPr>
              <w:shd w:val="clear" w:color="auto" w:fill="00B0F0"/>
            </w:pPr>
            <w:r>
              <w:t>Wohnzimmer: In wunde Sofaf</w:t>
            </w:r>
            <w:r w:rsidR="00C8216A">
              <w:t xml:space="preserve">usseln gefunden </w:t>
            </w:r>
          </w:p>
          <w:p w:rsidR="00B47849" w:rsidRDefault="00B47849" w:rsidP="00202DDC">
            <w:pPr>
              <w:shd w:val="clear" w:color="auto" w:fill="00B0F0"/>
            </w:pPr>
            <w:r>
              <w:t>Garten: Gras</w:t>
            </w:r>
          </w:p>
          <w:p w:rsidR="00B47849" w:rsidRDefault="00B47849" w:rsidP="00202DDC">
            <w:pPr>
              <w:shd w:val="clear" w:color="auto" w:fill="00B0F0"/>
            </w:pPr>
            <w:r>
              <w:t>Arbeitszimmer: Papierschnipsel</w:t>
            </w:r>
          </w:p>
          <w:p w:rsidR="00B47849" w:rsidRDefault="00B47849" w:rsidP="00202DDC">
            <w:pPr>
              <w:shd w:val="clear" w:color="auto" w:fill="00B0F0"/>
            </w:pPr>
            <w:r>
              <w:t>Schlafzimmer: Daunenfedern</w:t>
            </w:r>
          </w:p>
          <w:p w:rsidR="00B47849" w:rsidRDefault="00B47849" w:rsidP="00202DDC">
            <w:pPr>
              <w:shd w:val="clear" w:color="auto" w:fill="00B0F0"/>
            </w:pPr>
            <w:r>
              <w:t>Küche: Lebensmittelreste</w:t>
            </w:r>
          </w:p>
          <w:p w:rsidR="00B47849" w:rsidRDefault="00B47849" w:rsidP="00202DDC">
            <w:pPr>
              <w:shd w:val="clear" w:color="auto" w:fill="00B0F0"/>
            </w:pPr>
            <w:r>
              <w:t>Eingangsbereich: Erde/Matsch/Schlamm (von Schuhen)</w:t>
            </w:r>
          </w:p>
        </w:tc>
      </w:tr>
      <w:tr w:rsidR="00C8216A" w:rsidTr="00C8216A">
        <w:tc>
          <w:tcPr>
            <w:tcW w:w="9062" w:type="dxa"/>
          </w:tcPr>
          <w:p w:rsidR="00C8216A" w:rsidRDefault="00B47849">
            <w:r>
              <w:t>Raumbeschreibungen ausbauen und Zeug ansprechen (an Schreibtisch z.B.) („Das sieht nicht interessant aus)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202DDC" w:rsidTr="00202DDC"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Garten</w:t>
                  </w:r>
                </w:p>
              </w:tc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Julian</w:t>
                  </w:r>
                </w:p>
              </w:tc>
            </w:tr>
            <w:tr w:rsidR="00202DDC" w:rsidTr="00202DDC"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Arbeitszimmer</w:t>
                  </w:r>
                </w:p>
              </w:tc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Julian</w:t>
                  </w:r>
                </w:p>
              </w:tc>
            </w:tr>
            <w:tr w:rsidR="00202DDC" w:rsidTr="00202DDC"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Eingangsbereich</w:t>
                  </w:r>
                </w:p>
              </w:tc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Julian</w:t>
                  </w:r>
                </w:p>
              </w:tc>
            </w:tr>
            <w:tr w:rsidR="00202DDC" w:rsidTr="00202DDC"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Küche</w:t>
                  </w:r>
                </w:p>
              </w:tc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Julian</w:t>
                  </w:r>
                </w:p>
              </w:tc>
            </w:tr>
            <w:tr w:rsidR="00202DDC" w:rsidTr="00202DDC">
              <w:tc>
                <w:tcPr>
                  <w:tcW w:w="4418" w:type="dxa"/>
                  <w:shd w:val="clear" w:color="auto" w:fill="FFFF00"/>
                </w:tcPr>
                <w:p w:rsidR="00202DDC" w:rsidRDefault="00202DDC">
                  <w:r>
                    <w:t>Schlafzimmer</w:t>
                  </w:r>
                </w:p>
              </w:tc>
              <w:tc>
                <w:tcPr>
                  <w:tcW w:w="4418" w:type="dxa"/>
                  <w:shd w:val="clear" w:color="auto" w:fill="FFFF00"/>
                </w:tcPr>
                <w:p w:rsidR="00202DDC" w:rsidRDefault="00202DDC">
                  <w:r>
                    <w:t>Leona</w:t>
                  </w:r>
                </w:p>
              </w:tc>
            </w:tr>
            <w:tr w:rsidR="00202DDC" w:rsidTr="00202DDC">
              <w:tc>
                <w:tcPr>
                  <w:tcW w:w="4418" w:type="dxa"/>
                  <w:shd w:val="clear" w:color="auto" w:fill="FFFF00"/>
                </w:tcPr>
                <w:p w:rsidR="00202DDC" w:rsidRDefault="00202DDC">
                  <w:r>
                    <w:t>Wohnzimmer</w:t>
                  </w:r>
                </w:p>
              </w:tc>
              <w:tc>
                <w:tcPr>
                  <w:tcW w:w="4418" w:type="dxa"/>
                  <w:shd w:val="clear" w:color="auto" w:fill="FFFF00"/>
                </w:tcPr>
                <w:p w:rsidR="00202DDC" w:rsidRDefault="00202DDC">
                  <w:r>
                    <w:t>Leona</w:t>
                  </w:r>
                </w:p>
              </w:tc>
            </w:tr>
          </w:tbl>
          <w:p w:rsidR="00202DDC" w:rsidRDefault="00202DDC"/>
        </w:tc>
        <w:bookmarkStart w:id="0" w:name="_GoBack"/>
        <w:bookmarkEnd w:id="0"/>
      </w:tr>
      <w:tr w:rsidR="00202DDC" w:rsidTr="00C8216A">
        <w:tc>
          <w:tcPr>
            <w:tcW w:w="9062" w:type="dxa"/>
          </w:tcPr>
          <w:p w:rsidR="00202DDC" w:rsidRDefault="00202DDC"/>
        </w:tc>
      </w:tr>
      <w:tr w:rsidR="00C8216A" w:rsidTr="00C8216A">
        <w:tc>
          <w:tcPr>
            <w:tcW w:w="9062" w:type="dxa"/>
          </w:tcPr>
          <w:p w:rsidR="00C8216A" w:rsidRDefault="00B47849">
            <w:r>
              <w:t xml:space="preserve">Weitere Anfragen </w:t>
            </w:r>
            <w:r w:rsidR="00202DDC">
              <w:t xml:space="preserve">(fleißig </w:t>
            </w:r>
            <w:proofErr w:type="spellStart"/>
            <w:r w:rsidR="00202DDC">
              <w:t>upload</w:t>
            </w:r>
            <w:proofErr w:type="spellEnd"/>
            <w:r w:rsidR="00202DDC">
              <w:t xml:space="preserve"> </w:t>
            </w:r>
            <w:proofErr w:type="spellStart"/>
            <w:r w:rsidR="00202DDC">
              <w:t>download</w:t>
            </w:r>
            <w:proofErr w:type="spellEnd"/>
            <w:r w:rsidR="00202DDC">
              <w:t>)</w:t>
            </w:r>
          </w:p>
        </w:tc>
      </w:tr>
      <w:tr w:rsidR="00B47849" w:rsidTr="00B47849">
        <w:tc>
          <w:tcPr>
            <w:tcW w:w="9062" w:type="dxa"/>
            <w:shd w:val="clear" w:color="auto" w:fill="FFFF00"/>
          </w:tcPr>
          <w:p w:rsidR="00B47849" w:rsidRDefault="00B47849">
            <w:r>
              <w:t>Kindliche Sprache besser nutzen</w:t>
            </w:r>
          </w:p>
        </w:tc>
      </w:tr>
    </w:tbl>
    <w:p w:rsidR="00C8216A" w:rsidRDefault="00C8216A"/>
    <w:p w:rsidR="00B47849" w:rsidRPr="00202DDC" w:rsidRDefault="00B47849" w:rsidP="00B47849">
      <w:pPr>
        <w:shd w:val="clear" w:color="auto" w:fill="00B0F0"/>
        <w:rPr>
          <w:b/>
        </w:rPr>
      </w:pPr>
      <w:r>
        <w:t>Julian</w:t>
      </w:r>
      <w:r w:rsidR="00202DDC">
        <w:t xml:space="preserve"> </w:t>
      </w:r>
      <w:r w:rsidR="00202DDC">
        <w:rPr>
          <w:b/>
        </w:rPr>
        <w:t>bis SAMSTAG</w:t>
      </w:r>
      <w:r w:rsidR="00202DDC" w:rsidRPr="00202DDC">
        <w:rPr>
          <w:b/>
        </w:rPr>
        <w:t>ABEND</w:t>
      </w:r>
    </w:p>
    <w:p w:rsidR="00B47849" w:rsidRPr="00202DDC" w:rsidRDefault="00B47849" w:rsidP="00B47849">
      <w:pPr>
        <w:shd w:val="clear" w:color="auto" w:fill="FFFF00"/>
        <w:rPr>
          <w:b/>
        </w:rPr>
      </w:pPr>
      <w:r>
        <w:t>Leona</w:t>
      </w:r>
      <w:r w:rsidR="00202DDC">
        <w:t xml:space="preserve"> </w:t>
      </w:r>
      <w:r w:rsidR="00202DDC">
        <w:rPr>
          <w:b/>
        </w:rPr>
        <w:t>bis SAMSTAG</w:t>
      </w:r>
      <w:r w:rsidR="00202DDC" w:rsidRPr="00202DDC">
        <w:rPr>
          <w:b/>
        </w:rPr>
        <w:t>ABEND</w:t>
      </w:r>
    </w:p>
    <w:sectPr w:rsidR="00B47849" w:rsidRPr="00202D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6A"/>
    <w:rsid w:val="00202DDC"/>
    <w:rsid w:val="00647038"/>
    <w:rsid w:val="00B47849"/>
    <w:rsid w:val="00C8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5435"/>
  <w15:chartTrackingRefBased/>
  <w15:docId w15:val="{C6EFC51D-0FD2-42A6-946D-0654CA30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82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Goebbels</dc:creator>
  <cp:keywords/>
  <dc:description/>
  <cp:lastModifiedBy>Leona Goebbels</cp:lastModifiedBy>
  <cp:revision>1</cp:revision>
  <dcterms:created xsi:type="dcterms:W3CDTF">2016-07-14T15:06:00Z</dcterms:created>
  <dcterms:modified xsi:type="dcterms:W3CDTF">2016-07-14T15:32:00Z</dcterms:modified>
</cp:coreProperties>
</file>