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09FF17" w14:textId="09D3F1AF" w:rsidR="004D781A" w:rsidRPr="00C6672E" w:rsidRDefault="008B7C60" w:rsidP="00BC47DA">
      <w:pPr>
        <w:pStyle w:val="Kop1"/>
      </w:pPr>
      <w:r w:rsidRPr="00C6672E">
        <w:t xml:space="preserve">Vizard practicum week </w:t>
      </w:r>
      <w:r w:rsidR="00663207">
        <w:t>5</w:t>
      </w:r>
      <w:r w:rsidR="00316A02">
        <w:t xml:space="preserve"> </w:t>
      </w:r>
      <w:r w:rsidR="00663207">
        <w:t>A</w:t>
      </w:r>
    </w:p>
    <w:p w14:paraId="3309FF18" w14:textId="46BAF4BA" w:rsidR="008663D7" w:rsidRPr="008663D7" w:rsidRDefault="008663D7" w:rsidP="00530523">
      <w:pPr>
        <w:pStyle w:val="Geenafstand"/>
      </w:pPr>
      <w:r w:rsidRPr="008663D7">
        <w:t>Course:</w:t>
      </w:r>
      <w:r w:rsidRPr="008663D7">
        <w:tab/>
      </w:r>
      <w:r w:rsidR="00412247">
        <w:tab/>
      </w:r>
      <w:r w:rsidRPr="008663D7">
        <w:t>VR3d</w:t>
      </w:r>
    </w:p>
    <w:p w14:paraId="3309FF19" w14:textId="0D4B4F67" w:rsidR="008663D7" w:rsidRPr="00425730" w:rsidRDefault="00425730" w:rsidP="00530523">
      <w:pPr>
        <w:pStyle w:val="Geenafstand"/>
      </w:pPr>
      <w:r w:rsidRPr="00425730">
        <w:t>Version:</w:t>
      </w:r>
      <w:r w:rsidR="00412247">
        <w:tab/>
      </w:r>
      <w:r w:rsidR="008663D7" w:rsidRPr="00425730">
        <w:t>1</w:t>
      </w:r>
      <w:r w:rsidR="007306DD">
        <w:t>.3</w:t>
      </w:r>
    </w:p>
    <w:p w14:paraId="3309FF1A" w14:textId="1D31CF01" w:rsidR="00425730" w:rsidRDefault="008663D7" w:rsidP="00530523">
      <w:pPr>
        <w:pStyle w:val="Geenafstand"/>
      </w:pPr>
      <w:r w:rsidRPr="00425730">
        <w:t>Author:</w:t>
      </w:r>
      <w:r w:rsidRPr="00425730">
        <w:tab/>
      </w:r>
      <w:r w:rsidR="00412247">
        <w:tab/>
      </w:r>
      <w:r w:rsidRPr="00425730">
        <w:t>Michael Schifferling</w:t>
      </w:r>
    </w:p>
    <w:p w14:paraId="1ADF0FC4" w14:textId="63FEED66" w:rsidR="00412247" w:rsidRPr="00412247" w:rsidRDefault="00412247" w:rsidP="00530523">
      <w:pPr>
        <w:pStyle w:val="Geenafstand"/>
      </w:pPr>
      <w:r>
        <w:tab/>
      </w:r>
      <w:r>
        <w:tab/>
        <w:t>Patrick de Beer (</w:t>
      </w:r>
      <w:r>
        <w:rPr>
          <w:i/>
        </w:rPr>
        <w:t>Unity</w:t>
      </w:r>
      <w:r>
        <w:t xml:space="preserve"> add-on)</w:t>
      </w:r>
    </w:p>
    <w:p w14:paraId="3309FF25" w14:textId="77777777" w:rsidR="00B44B60" w:rsidRPr="00663207" w:rsidRDefault="00B44B60" w:rsidP="00F259AE">
      <w:pPr>
        <w:pStyle w:val="Kop3"/>
        <w:rPr>
          <w:sz w:val="28"/>
        </w:rPr>
      </w:pPr>
      <w:r w:rsidRPr="00663207">
        <w:rPr>
          <w:sz w:val="28"/>
        </w:rPr>
        <w:t>Assignment: Shaders</w:t>
      </w:r>
    </w:p>
    <w:p w14:paraId="0A061F18" w14:textId="77777777" w:rsidR="009A7DB8" w:rsidRDefault="00B44B60">
      <w:r w:rsidRPr="00BF762A">
        <w:t xml:space="preserve">Under the hood, Vizard uses OpenGL for rendering. </w:t>
      </w:r>
      <w:r w:rsidRPr="00B44B60">
        <w:t xml:space="preserve">A </w:t>
      </w:r>
      <w:r w:rsidR="00576327" w:rsidRPr="00B44B60">
        <w:t>powerful</w:t>
      </w:r>
      <w:r w:rsidRPr="00B44B60">
        <w:t xml:space="preserve"> part of the OpenGL rendering pipeline are the programmable shaders. </w:t>
      </w:r>
    </w:p>
    <w:p w14:paraId="08B0A322" w14:textId="77777777" w:rsidR="009A7DB8" w:rsidRDefault="009A7DB8" w:rsidP="009A7DB8">
      <w:r>
        <w:t>For more information about shaders, you can take a look at:</w:t>
      </w:r>
    </w:p>
    <w:p w14:paraId="7B6EFFC0" w14:textId="77777777" w:rsidR="009A7DB8" w:rsidRDefault="00415205" w:rsidP="009A7DB8">
      <w:pPr>
        <w:pStyle w:val="Lijstalinea"/>
        <w:numPr>
          <w:ilvl w:val="0"/>
          <w:numId w:val="7"/>
        </w:numPr>
      </w:pPr>
      <w:hyperlink r:id="rId8" w:history="1">
        <w:r w:rsidR="009A7DB8" w:rsidRPr="00BB07D2">
          <w:rPr>
            <w:rStyle w:val="Hyperlink"/>
          </w:rPr>
          <w:t>http://docs.worldviz.com/vizard/Shaders_basics.htm</w:t>
        </w:r>
      </w:hyperlink>
      <w:r w:rsidR="009A7DB8">
        <w:t xml:space="preserve"> (do this one)</w:t>
      </w:r>
    </w:p>
    <w:p w14:paraId="6C5675FD" w14:textId="77777777" w:rsidR="009A7DB8" w:rsidRPr="00BF762A" w:rsidRDefault="00415205" w:rsidP="009A7DB8">
      <w:pPr>
        <w:pStyle w:val="Lijstalinea"/>
        <w:numPr>
          <w:ilvl w:val="0"/>
          <w:numId w:val="7"/>
        </w:numPr>
      </w:pPr>
      <w:hyperlink r:id="rId9" w:history="1">
        <w:r w:rsidR="009A7DB8" w:rsidRPr="00BB07D2">
          <w:rPr>
            <w:rStyle w:val="Hyperlink"/>
          </w:rPr>
          <w:t>http://www.lighthouse3d.com/tutorials/glsl-tutorial/</w:t>
        </w:r>
      </w:hyperlink>
      <w:r w:rsidR="009A7DB8">
        <w:t xml:space="preserve"> (this is background info; yu don’thave to do it)</w:t>
      </w:r>
    </w:p>
    <w:p w14:paraId="3309FF27" w14:textId="7D7EE607" w:rsidR="000F285E" w:rsidRDefault="00B44B60">
      <w:r>
        <w:t>On sharepoint you can find a Vizard Proj</w:t>
      </w:r>
      <w:r w:rsidR="002E41F7">
        <w:t>ect with some shader setup done: “</w:t>
      </w:r>
      <w:r w:rsidR="002E41F7" w:rsidRPr="002E41F7">
        <w:t>Project practicum week 5 A</w:t>
      </w:r>
      <w:r w:rsidR="002E41F7">
        <w:t>.zip”</w:t>
      </w:r>
      <w:r w:rsidR="009A7DB8">
        <w:t xml:space="preserve">. </w:t>
      </w:r>
      <w:r w:rsidR="000F285E">
        <w:t>In the zip file there is a vizard project and two shader files. The fragment (or pixel) shader with the .frag will be left as is. The vertex shader (.vert) will be the one</w:t>
      </w:r>
      <w:r w:rsidR="009A7DB8">
        <w:t xml:space="preserve"> you have to change</w:t>
      </w:r>
      <w:r w:rsidR="000F285E">
        <w:t>.</w:t>
      </w:r>
    </w:p>
    <w:p w14:paraId="3309FF2E" w14:textId="77777777" w:rsidR="00B44B60" w:rsidRPr="00AE3E93" w:rsidRDefault="00AE3E93">
      <w:r w:rsidRPr="00AE3E93">
        <w:t>When you start the example project you’ll see the following:</w:t>
      </w:r>
    </w:p>
    <w:p w14:paraId="383047A8" w14:textId="77777777" w:rsidR="0070116A" w:rsidRDefault="00AE3E93" w:rsidP="0070116A">
      <w:pPr>
        <w:keepNext/>
        <w:jc w:val="center"/>
      </w:pPr>
      <w:r>
        <w:rPr>
          <w:noProof/>
          <w:lang w:val="nl-NL" w:eastAsia="nl-NL"/>
        </w:rPr>
        <w:drawing>
          <wp:inline distT="0" distB="0" distL="0" distR="0" wp14:anchorId="3309FF75" wp14:editId="3309FF76">
            <wp:extent cx="3724911" cy="2923953"/>
            <wp:effectExtent l="0" t="0" r="8890" b="0"/>
            <wp:docPr id="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935" cy="2923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9FF2F" w14:textId="6BBDA793" w:rsidR="00B44B60" w:rsidRPr="00AE3E93" w:rsidRDefault="0070116A" w:rsidP="0070116A">
      <w:pPr>
        <w:pStyle w:val="Bijschrift"/>
        <w:jc w:val="center"/>
        <w:rPr>
          <w:rFonts w:asciiTheme="majorHAnsi" w:eastAsiaTheme="majorEastAsia" w:hAnsiTheme="majorHAnsi" w:cstheme="majorBidi"/>
          <w:b w:val="0"/>
          <w:bCs w:val="0"/>
          <w:sz w:val="26"/>
          <w:szCs w:val="26"/>
        </w:rPr>
      </w:pPr>
      <w:r>
        <w:t xml:space="preserve">Figuur </w:t>
      </w:r>
      <w:r w:rsidR="00415205">
        <w:fldChar w:fldCharType="begin"/>
      </w:r>
      <w:r w:rsidR="00415205">
        <w:instrText xml:space="preserve"> SEQ Figuur \* ARABIC </w:instrText>
      </w:r>
      <w:r w:rsidR="00415205">
        <w:fldChar w:fldCharType="separate"/>
      </w:r>
      <w:r>
        <w:rPr>
          <w:noProof/>
        </w:rPr>
        <w:t>1</w:t>
      </w:r>
      <w:r w:rsidR="00415205">
        <w:rPr>
          <w:noProof/>
        </w:rPr>
        <w:fldChar w:fldCharType="end"/>
      </w:r>
      <w:r>
        <w:t xml:space="preserve"> Shader starting point</w:t>
      </w:r>
    </w:p>
    <w:p w14:paraId="3309FF30" w14:textId="77777777" w:rsidR="00AE3E93" w:rsidRDefault="00AE3E93" w:rsidP="00AE3E93">
      <w:pPr>
        <w:pStyle w:val="Geenafstand"/>
      </w:pPr>
      <w:r w:rsidRPr="00AE3E93">
        <w:t>Lighting hasn’t been implemented yet and the sphere is plain white.</w:t>
      </w:r>
      <w:r>
        <w:t xml:space="preserve"> We are going to fix this</w:t>
      </w:r>
    </w:p>
    <w:p w14:paraId="3309FF31" w14:textId="4482FA33" w:rsidR="00AE3E93" w:rsidRDefault="00AE3E93" w:rsidP="00AE3E93">
      <w:pPr>
        <w:pStyle w:val="Geenafstand"/>
      </w:pPr>
      <w:r>
        <w:t xml:space="preserve">by writing our own </w:t>
      </w:r>
      <w:r w:rsidR="002E41F7">
        <w:t>light source</w:t>
      </w:r>
      <w:r>
        <w:t xml:space="preserve"> in shader code.</w:t>
      </w:r>
    </w:p>
    <w:p w14:paraId="3309FF32" w14:textId="77777777" w:rsidR="000208E6" w:rsidRPr="00144456" w:rsidRDefault="000208E6" w:rsidP="00AE3E93">
      <w:pPr>
        <w:pStyle w:val="Geenafstand"/>
      </w:pPr>
    </w:p>
    <w:p w14:paraId="3309FF33" w14:textId="77777777" w:rsidR="00B712DC" w:rsidRPr="0082536E" w:rsidRDefault="00B712DC" w:rsidP="009A7DB8">
      <w:pPr>
        <w:pStyle w:val="Geenafstand"/>
        <w:keepNext/>
        <w:rPr>
          <w:b/>
        </w:rPr>
      </w:pPr>
      <w:r w:rsidRPr="0082536E">
        <w:rPr>
          <w:b/>
        </w:rPr>
        <w:lastRenderedPageBreak/>
        <w:t>Step 1:  Passin</w:t>
      </w:r>
      <w:r w:rsidR="00C119AB" w:rsidRPr="0082536E">
        <w:rPr>
          <w:b/>
        </w:rPr>
        <w:t>g the light color to the shader</w:t>
      </w:r>
      <w:r w:rsidR="001205F6" w:rsidRPr="0082536E">
        <w:rPr>
          <w:b/>
        </w:rPr>
        <w:t>.</w:t>
      </w:r>
    </w:p>
    <w:p w14:paraId="3309FF34" w14:textId="77777777" w:rsidR="00BF762A" w:rsidRDefault="00BF762A" w:rsidP="00AE3E93">
      <w:pPr>
        <w:pStyle w:val="Geenafstand"/>
      </w:pPr>
      <w:r>
        <w:t>We will start with passing the light color from Vizard to the shader.</w:t>
      </w:r>
    </w:p>
    <w:p w14:paraId="3309FF35" w14:textId="77777777" w:rsidR="001205F6" w:rsidRDefault="001205F6" w:rsidP="00AE3E93">
      <w:pPr>
        <w:pStyle w:val="Geenafstand"/>
      </w:pPr>
      <w:r>
        <w:t xml:space="preserve">To do this add we have to pass data to the vertex shader uniform in </w:t>
      </w:r>
      <w:r w:rsidRPr="001205F6">
        <w:t>lightShader.vert</w:t>
      </w:r>
    </w:p>
    <w:p w14:paraId="3309FF36" w14:textId="77777777" w:rsidR="00C27142" w:rsidRDefault="00C27142" w:rsidP="00AE3E93">
      <w:pPr>
        <w:pStyle w:val="Geenafstand"/>
      </w:pPr>
    </w:p>
    <w:p w14:paraId="3309FF37" w14:textId="77777777" w:rsidR="000208E6" w:rsidRDefault="001205F6" w:rsidP="00AE3E93">
      <w:pPr>
        <w:pStyle w:val="Geenafstand"/>
      </w:pPr>
      <w:r>
        <w:rPr>
          <w:noProof/>
          <w:lang w:val="nl-NL" w:eastAsia="nl-NL"/>
        </w:rPr>
        <w:drawing>
          <wp:inline distT="0" distB="0" distL="0" distR="0" wp14:anchorId="3309FF77" wp14:editId="3309FF78">
            <wp:extent cx="2390775" cy="209550"/>
            <wp:effectExtent l="0" t="0" r="9525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9FF38" w14:textId="77777777" w:rsidR="00D06251" w:rsidRDefault="00D06251" w:rsidP="00AE3E93">
      <w:pPr>
        <w:pStyle w:val="Geenafstand"/>
      </w:pPr>
    </w:p>
    <w:p w14:paraId="3309FF39" w14:textId="77777777" w:rsidR="001205F6" w:rsidRDefault="001205F6" w:rsidP="001205F6">
      <w:pPr>
        <w:pStyle w:val="Geenafstand"/>
      </w:pPr>
      <w:r>
        <w:t xml:space="preserve">This can be done by using the vizard  </w:t>
      </w:r>
      <w:r w:rsidRPr="001205F6">
        <w:rPr>
          <w:i/>
        </w:rPr>
        <w:t>viz.addUniformFloat</w:t>
      </w:r>
      <w:r>
        <w:rPr>
          <w:i/>
        </w:rPr>
        <w:t xml:space="preserve"> </w:t>
      </w:r>
      <w:r>
        <w:t>method.</w:t>
      </w:r>
    </w:p>
    <w:p w14:paraId="3309FF3A" w14:textId="5D81848E" w:rsidR="00D06251" w:rsidRDefault="001205F6" w:rsidP="001205F6">
      <w:pPr>
        <w:pStyle w:val="Geenafstand"/>
      </w:pPr>
      <w:r>
        <w:t xml:space="preserve">This uniform then has to be passed to the sphere object with the </w:t>
      </w:r>
      <w:r w:rsidRPr="001205F6">
        <w:t>sphere.apply</w:t>
      </w:r>
      <w:r>
        <w:t xml:space="preserve"> method.</w:t>
      </w:r>
    </w:p>
    <w:p w14:paraId="4CC72A2E" w14:textId="77777777" w:rsidR="008400EF" w:rsidRDefault="008400EF" w:rsidP="001205F6">
      <w:pPr>
        <w:pStyle w:val="Geenafstand"/>
      </w:pPr>
    </w:p>
    <w:p w14:paraId="3309FF3D" w14:textId="77777777" w:rsidR="00EB42F7" w:rsidRPr="0082536E" w:rsidRDefault="00EB42F7" w:rsidP="001205F6">
      <w:pPr>
        <w:pStyle w:val="Geenafstand"/>
        <w:rPr>
          <w:b/>
        </w:rPr>
      </w:pPr>
      <w:r w:rsidRPr="0082536E">
        <w:rPr>
          <w:b/>
        </w:rPr>
        <w:t>Step 2:</w:t>
      </w:r>
      <w:r w:rsidR="00D06251" w:rsidRPr="0082536E">
        <w:rPr>
          <w:b/>
        </w:rPr>
        <w:t xml:space="preserve"> Passing the light</w:t>
      </w:r>
      <w:r w:rsidR="0082536E">
        <w:rPr>
          <w:b/>
        </w:rPr>
        <w:t xml:space="preserve"> </w:t>
      </w:r>
      <w:r w:rsidR="00D06251" w:rsidRPr="0082536E">
        <w:rPr>
          <w:b/>
        </w:rPr>
        <w:t>position to the shader.</w:t>
      </w:r>
    </w:p>
    <w:p w14:paraId="3309FF3E" w14:textId="77777777" w:rsidR="00D06251" w:rsidRDefault="00D06251" w:rsidP="001205F6">
      <w:pPr>
        <w:pStyle w:val="Geenafstand"/>
      </w:pPr>
      <w:r>
        <w:t>Use the same technique as with the lightcolor. Pass a position to the vertex shader uniform:</w:t>
      </w:r>
    </w:p>
    <w:p w14:paraId="3309FF3F" w14:textId="77777777" w:rsidR="00D06251" w:rsidRDefault="00D06251" w:rsidP="001205F6">
      <w:pPr>
        <w:pStyle w:val="Geenafstand"/>
      </w:pPr>
    </w:p>
    <w:p w14:paraId="3309FF40" w14:textId="77777777" w:rsidR="00D06251" w:rsidRDefault="00D06251" w:rsidP="001205F6">
      <w:pPr>
        <w:pStyle w:val="Geenafstand"/>
      </w:pPr>
      <w:r>
        <w:rPr>
          <w:noProof/>
          <w:lang w:val="nl-NL" w:eastAsia="nl-NL"/>
        </w:rPr>
        <w:drawing>
          <wp:inline distT="0" distB="0" distL="0" distR="0" wp14:anchorId="3309FF79" wp14:editId="3309FF7A">
            <wp:extent cx="2190750" cy="190500"/>
            <wp:effectExtent l="0" t="0" r="0" b="0"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9FF41" w14:textId="77777777" w:rsidR="00D06251" w:rsidRDefault="00D06251" w:rsidP="001205F6">
      <w:pPr>
        <w:pStyle w:val="Geenafstand"/>
      </w:pPr>
    </w:p>
    <w:p w14:paraId="3309FF42" w14:textId="77777777" w:rsidR="00DD5FA4" w:rsidRPr="0082536E" w:rsidRDefault="00DD5FA4" w:rsidP="001205F6">
      <w:pPr>
        <w:pStyle w:val="Geenafstand"/>
        <w:rPr>
          <w:b/>
        </w:rPr>
      </w:pPr>
      <w:r w:rsidRPr="0082536E">
        <w:rPr>
          <w:b/>
        </w:rPr>
        <w:t>Special gl_ functions:</w:t>
      </w:r>
    </w:p>
    <w:p w14:paraId="3309FF43" w14:textId="77777777" w:rsidR="00DD5FA4" w:rsidRDefault="00DD5FA4" w:rsidP="001205F6">
      <w:pPr>
        <w:pStyle w:val="Geenafstand"/>
        <w:rPr>
          <w:i/>
        </w:rPr>
      </w:pPr>
      <w:r>
        <w:t>If you look at the main</w:t>
      </w:r>
      <w:r w:rsidR="0082536E">
        <w:t>()</w:t>
      </w:r>
      <w:r>
        <w:t xml:space="preserve"> function</w:t>
      </w:r>
      <w:r w:rsidR="0082536E">
        <w:t xml:space="preserve"> in the vertex shader</w:t>
      </w:r>
      <w:r>
        <w:t xml:space="preserve">, you can see several functions being used that look like </w:t>
      </w:r>
      <w:r w:rsidRPr="00DD5FA4">
        <w:rPr>
          <w:b/>
        </w:rPr>
        <w:t>gl_</w:t>
      </w:r>
      <w:r w:rsidRPr="00DD5FA4">
        <w:rPr>
          <w:i/>
        </w:rPr>
        <w:t>xxx</w:t>
      </w:r>
      <w:r>
        <w:rPr>
          <w:i/>
        </w:rPr>
        <w:t>.</w:t>
      </w:r>
    </w:p>
    <w:p w14:paraId="3309FF44" w14:textId="77777777" w:rsidR="00DD5FA4" w:rsidRDefault="00DD5FA4" w:rsidP="001205F6">
      <w:pPr>
        <w:pStyle w:val="Geenafstand"/>
      </w:pPr>
      <w:r>
        <w:t>Which functions are these, and what do they do?</w:t>
      </w:r>
    </w:p>
    <w:p w14:paraId="3309FF45" w14:textId="77777777" w:rsidR="00DD5FA4" w:rsidRDefault="00DD5FA4" w:rsidP="001205F6">
      <w:pPr>
        <w:pStyle w:val="Geenafstand"/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348"/>
        <w:gridCol w:w="7002"/>
      </w:tblGrid>
      <w:tr w:rsidR="00DD5FA4" w14:paraId="3309FF48" w14:textId="77777777" w:rsidTr="00DD5FA4">
        <w:tc>
          <w:tcPr>
            <w:tcW w:w="2358" w:type="dxa"/>
          </w:tcPr>
          <w:p w14:paraId="3309FF46" w14:textId="77777777" w:rsidR="00DD5FA4" w:rsidRPr="00DD5FA4" w:rsidRDefault="00DD5FA4" w:rsidP="001205F6">
            <w:pPr>
              <w:pStyle w:val="Geenafstand"/>
              <w:rPr>
                <w:b/>
              </w:rPr>
            </w:pPr>
            <w:r w:rsidRPr="00DD5FA4">
              <w:rPr>
                <w:b/>
              </w:rPr>
              <w:t>Name function</w:t>
            </w:r>
          </w:p>
        </w:tc>
        <w:tc>
          <w:tcPr>
            <w:tcW w:w="7218" w:type="dxa"/>
          </w:tcPr>
          <w:p w14:paraId="3309FF47" w14:textId="77777777" w:rsidR="00DD5FA4" w:rsidRPr="00DD5FA4" w:rsidRDefault="00DD5FA4" w:rsidP="001205F6">
            <w:pPr>
              <w:pStyle w:val="Geenafstand"/>
              <w:rPr>
                <w:b/>
              </w:rPr>
            </w:pPr>
            <w:r w:rsidRPr="00DD5FA4">
              <w:rPr>
                <w:b/>
              </w:rPr>
              <w:t>Purpose</w:t>
            </w:r>
          </w:p>
        </w:tc>
      </w:tr>
      <w:tr w:rsidR="00DD5FA4" w14:paraId="3309FF4B" w14:textId="77777777" w:rsidTr="00DD5FA4">
        <w:tc>
          <w:tcPr>
            <w:tcW w:w="2358" w:type="dxa"/>
          </w:tcPr>
          <w:p w14:paraId="3309FF49" w14:textId="3D5F4F75" w:rsidR="00DD5FA4" w:rsidRDefault="00C81007" w:rsidP="001205F6">
            <w:pPr>
              <w:pStyle w:val="Geenafstand"/>
            </w:pPr>
            <w:r w:rsidRPr="00C81007">
              <w:t>gl_NormalMatrix</w:t>
            </w:r>
          </w:p>
        </w:tc>
        <w:tc>
          <w:tcPr>
            <w:tcW w:w="7218" w:type="dxa"/>
          </w:tcPr>
          <w:p w14:paraId="3309FF4A" w14:textId="09180DB7" w:rsidR="00DD5FA4" w:rsidRDefault="00C55438" w:rsidP="001205F6">
            <w:pPr>
              <w:pStyle w:val="Geenafstand"/>
            </w:pPr>
            <w:r>
              <w:t>Get the normal view matrix</w:t>
            </w:r>
          </w:p>
        </w:tc>
      </w:tr>
      <w:tr w:rsidR="00DD5FA4" w14:paraId="3309FF4E" w14:textId="77777777" w:rsidTr="00DD5FA4">
        <w:tc>
          <w:tcPr>
            <w:tcW w:w="2358" w:type="dxa"/>
          </w:tcPr>
          <w:p w14:paraId="3309FF4C" w14:textId="2650B14B" w:rsidR="00DD5FA4" w:rsidRDefault="00C81007" w:rsidP="001205F6">
            <w:pPr>
              <w:pStyle w:val="Geenafstand"/>
            </w:pPr>
            <w:r>
              <w:t>gl_Normal</w:t>
            </w:r>
          </w:p>
        </w:tc>
        <w:tc>
          <w:tcPr>
            <w:tcW w:w="7218" w:type="dxa"/>
          </w:tcPr>
          <w:p w14:paraId="3309FF4D" w14:textId="4651FEE4" w:rsidR="00DD5FA4" w:rsidRDefault="00597620" w:rsidP="00597620">
            <w:pPr>
              <w:pStyle w:val="Geenafstand"/>
            </w:pPr>
            <w:r>
              <w:t>Get the normal of the vertex</w:t>
            </w:r>
          </w:p>
        </w:tc>
      </w:tr>
      <w:tr w:rsidR="00DD5FA4" w14:paraId="3309FF51" w14:textId="77777777" w:rsidTr="00DD5FA4">
        <w:tc>
          <w:tcPr>
            <w:tcW w:w="2358" w:type="dxa"/>
          </w:tcPr>
          <w:p w14:paraId="3309FF4F" w14:textId="026BFC88" w:rsidR="00DD5FA4" w:rsidRDefault="00C81007" w:rsidP="001205F6">
            <w:pPr>
              <w:pStyle w:val="Geenafstand"/>
            </w:pPr>
            <w:r w:rsidRPr="00C81007">
              <w:t>gl_ModelViewMatrix</w:t>
            </w:r>
          </w:p>
        </w:tc>
        <w:tc>
          <w:tcPr>
            <w:tcW w:w="7218" w:type="dxa"/>
          </w:tcPr>
          <w:p w14:paraId="3309FF50" w14:textId="7FC99113" w:rsidR="00DD5FA4" w:rsidRDefault="00415205" w:rsidP="001205F6">
            <w:pPr>
              <w:pStyle w:val="Geenafstand"/>
            </w:pPr>
            <w:r>
              <w:t>Get the matrix of the model compared to the view</w:t>
            </w:r>
            <w:bookmarkStart w:id="0" w:name="_GoBack"/>
            <w:bookmarkEnd w:id="0"/>
          </w:p>
        </w:tc>
      </w:tr>
      <w:tr w:rsidR="00DD5FA4" w14:paraId="3309FF54" w14:textId="77777777" w:rsidTr="00DD5FA4">
        <w:tc>
          <w:tcPr>
            <w:tcW w:w="2358" w:type="dxa"/>
          </w:tcPr>
          <w:p w14:paraId="3309FF52" w14:textId="5300180C" w:rsidR="00DD5FA4" w:rsidRDefault="00C81007" w:rsidP="001205F6">
            <w:pPr>
              <w:pStyle w:val="Geenafstand"/>
            </w:pPr>
            <w:r w:rsidRPr="00C81007">
              <w:t>gl_Vertex</w:t>
            </w:r>
          </w:p>
        </w:tc>
        <w:tc>
          <w:tcPr>
            <w:tcW w:w="7218" w:type="dxa"/>
          </w:tcPr>
          <w:p w14:paraId="3309FF53" w14:textId="38E091C2" w:rsidR="00DD5FA4" w:rsidRDefault="00597620" w:rsidP="001205F6">
            <w:pPr>
              <w:pStyle w:val="Geenafstand"/>
            </w:pPr>
            <w:r>
              <w:t>Get the position of the vertex</w:t>
            </w:r>
          </w:p>
        </w:tc>
      </w:tr>
      <w:tr w:rsidR="00DD5FA4" w14:paraId="3309FF57" w14:textId="77777777" w:rsidTr="00DD5FA4">
        <w:tc>
          <w:tcPr>
            <w:tcW w:w="2358" w:type="dxa"/>
          </w:tcPr>
          <w:p w14:paraId="3309FF55" w14:textId="1CA47DAC" w:rsidR="00DD5FA4" w:rsidRDefault="00C81007" w:rsidP="001205F6">
            <w:pPr>
              <w:pStyle w:val="Geenafstand"/>
            </w:pPr>
            <w:r w:rsidRPr="00C81007">
              <w:t>gl_FrontMaterial</w:t>
            </w:r>
          </w:p>
        </w:tc>
        <w:tc>
          <w:tcPr>
            <w:tcW w:w="7218" w:type="dxa"/>
          </w:tcPr>
          <w:p w14:paraId="3309FF56" w14:textId="2D0D5F00" w:rsidR="00DD5FA4" w:rsidRDefault="00C81007" w:rsidP="001205F6">
            <w:pPr>
              <w:pStyle w:val="Geenafstand"/>
            </w:pPr>
            <w:r>
              <w:t>Get the information of the material that has to be used on the front side of the vertex</w:t>
            </w:r>
          </w:p>
        </w:tc>
      </w:tr>
    </w:tbl>
    <w:p w14:paraId="3309FF58" w14:textId="77777777" w:rsidR="00DD5FA4" w:rsidRDefault="00DD5FA4" w:rsidP="001205F6">
      <w:pPr>
        <w:pStyle w:val="Geenafstand"/>
      </w:pPr>
    </w:p>
    <w:p w14:paraId="3309FF59" w14:textId="77777777" w:rsidR="00DD5FA4" w:rsidRDefault="00DD5FA4" w:rsidP="001205F6">
      <w:pPr>
        <w:pStyle w:val="Geenafstand"/>
      </w:pPr>
    </w:p>
    <w:p w14:paraId="3309FF5A" w14:textId="77777777" w:rsidR="00DD5FA4" w:rsidRDefault="00DD5FA4" w:rsidP="001205F6">
      <w:pPr>
        <w:pStyle w:val="Geenafstand"/>
      </w:pPr>
    </w:p>
    <w:p w14:paraId="3309FF5B" w14:textId="77777777" w:rsidR="00D06251" w:rsidRPr="0082536E" w:rsidRDefault="00D06251" w:rsidP="001205F6">
      <w:pPr>
        <w:pStyle w:val="Geenafstand"/>
        <w:rPr>
          <w:b/>
        </w:rPr>
      </w:pPr>
      <w:r w:rsidRPr="0082536E">
        <w:rPr>
          <w:b/>
        </w:rPr>
        <w:t>Step 3: Implement the shader function</w:t>
      </w:r>
      <w:r w:rsidR="00DD5FA4" w:rsidRPr="0082536E">
        <w:rPr>
          <w:b/>
        </w:rPr>
        <w:t xml:space="preserve"> CalculateAmbientColor</w:t>
      </w:r>
    </w:p>
    <w:p w14:paraId="3309FF5C" w14:textId="77777777" w:rsidR="00D06251" w:rsidRDefault="00D06251" w:rsidP="001205F6">
      <w:pPr>
        <w:pStyle w:val="Geenafstand"/>
      </w:pPr>
      <w:r>
        <w:rPr>
          <w:noProof/>
          <w:lang w:val="nl-NL" w:eastAsia="nl-NL"/>
        </w:rPr>
        <w:drawing>
          <wp:inline distT="0" distB="0" distL="0" distR="0" wp14:anchorId="3309FF7B" wp14:editId="3309FF7C">
            <wp:extent cx="5172075" cy="266700"/>
            <wp:effectExtent l="0" t="0" r="9525" b="0"/>
            <wp:docPr id="5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9FF5D" w14:textId="7E477330" w:rsidR="00D06251" w:rsidRDefault="00D06251" w:rsidP="001205F6">
      <w:pPr>
        <w:pStyle w:val="Geenafstand"/>
      </w:pPr>
      <w:r>
        <w:t>In this function you have to calculate the ambient color of the object.</w:t>
      </w:r>
    </w:p>
    <w:p w14:paraId="3309FF5E" w14:textId="18BF8DF9" w:rsidR="00D06251" w:rsidRDefault="00D06251" w:rsidP="001205F6">
      <w:pPr>
        <w:pStyle w:val="Geenafstand"/>
      </w:pPr>
      <w:r>
        <w:t xml:space="preserve">The final ambient color should be </w:t>
      </w:r>
      <w:r w:rsidR="00CB6460">
        <w:t>20</w:t>
      </w:r>
      <w:r>
        <w:t xml:space="preserve">% of the objectColor </w:t>
      </w:r>
      <w:r w:rsidR="00D75734">
        <w:t>*</w:t>
      </w:r>
      <w:r>
        <w:t xml:space="preserve"> lightColor.</w:t>
      </w:r>
    </w:p>
    <w:p w14:paraId="3309FF5F" w14:textId="77777777" w:rsidR="00D06251" w:rsidRDefault="00D06251" w:rsidP="001205F6">
      <w:pPr>
        <w:pStyle w:val="Geenafstand"/>
      </w:pPr>
    </w:p>
    <w:p w14:paraId="3309FF60" w14:textId="0FAA0473" w:rsidR="00390CCD" w:rsidRDefault="00390CCD">
      <w:pPr>
        <w:rPr>
          <w:b/>
        </w:rPr>
      </w:pPr>
    </w:p>
    <w:p w14:paraId="3309FF61" w14:textId="77777777" w:rsidR="00D06251" w:rsidRDefault="0082307F" w:rsidP="001205F6">
      <w:pPr>
        <w:pStyle w:val="Geenafstand"/>
        <w:rPr>
          <w:b/>
        </w:rPr>
      </w:pPr>
      <w:r w:rsidRPr="00390CCD">
        <w:rPr>
          <w:b/>
        </w:rPr>
        <w:t>Step 4: Implement the shader</w:t>
      </w:r>
      <w:r w:rsidR="00390CCD" w:rsidRPr="00390CCD">
        <w:rPr>
          <w:b/>
        </w:rPr>
        <w:t xml:space="preserve"> function CalculateDiffuseColor</w:t>
      </w:r>
    </w:p>
    <w:p w14:paraId="3309FF63" w14:textId="77777777" w:rsidR="00390CCD" w:rsidRDefault="00390CCD" w:rsidP="001205F6">
      <w:pPr>
        <w:pStyle w:val="Geenafstand"/>
        <w:rPr>
          <w:b/>
        </w:rPr>
      </w:pPr>
      <w:r>
        <w:rPr>
          <w:noProof/>
          <w:lang w:val="nl-NL" w:eastAsia="nl-NL"/>
        </w:rPr>
        <w:drawing>
          <wp:inline distT="0" distB="0" distL="0" distR="0" wp14:anchorId="3309FF7D" wp14:editId="3309FF7E">
            <wp:extent cx="3286125" cy="1181100"/>
            <wp:effectExtent l="0" t="0" r="9525" b="0"/>
            <wp:docPr id="6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9FF64" w14:textId="41B0CE46" w:rsidR="00390CCD" w:rsidRDefault="00390CCD" w:rsidP="001205F6">
      <w:pPr>
        <w:pStyle w:val="Geenafstand"/>
        <w:rPr>
          <w:b/>
        </w:rPr>
      </w:pPr>
    </w:p>
    <w:p w14:paraId="3309FF65" w14:textId="77777777" w:rsidR="00390CCD" w:rsidRDefault="00390CCD" w:rsidP="001205F6">
      <w:pPr>
        <w:pStyle w:val="Geenafstand"/>
      </w:pPr>
      <w:r w:rsidRPr="00390CCD">
        <w:t xml:space="preserve">Take </w:t>
      </w:r>
      <w:r>
        <w:t>the following into account:</w:t>
      </w:r>
    </w:p>
    <w:p w14:paraId="1FB38398" w14:textId="36B10132" w:rsidR="0069514B" w:rsidRDefault="0069514B" w:rsidP="0069514B">
      <w:pPr>
        <w:pStyle w:val="Geenafstand"/>
        <w:numPr>
          <w:ilvl w:val="0"/>
          <w:numId w:val="4"/>
        </w:numPr>
      </w:pPr>
      <w:r>
        <w:lastRenderedPageBreak/>
        <w:t>An important factor for determining the diffuse light intensity is the angle between the lightsource and the vertex normal (see the slides at the end of week 2a).</w:t>
      </w:r>
    </w:p>
    <w:p w14:paraId="44CC2FF7" w14:textId="1C143C7C" w:rsidR="0069514B" w:rsidRDefault="0069514B" w:rsidP="0069514B">
      <w:pPr>
        <w:pStyle w:val="Geenafstand"/>
        <w:ind w:left="720"/>
      </w:pPr>
      <w:r>
        <w:t>The vector from the vertex to the lightsource (“l” in the slides) can be determined by (lightPositioninEyeSpace – vertexInEyeSpace).</w:t>
      </w:r>
      <w:r w:rsidR="00F27E18">
        <w:br/>
        <w:t>We need to give that vector length 1 with function normalize.</w:t>
      </w:r>
    </w:p>
    <w:p w14:paraId="6858F716" w14:textId="2FA2B557" w:rsidR="0069514B" w:rsidRDefault="0069514B" w:rsidP="0069514B">
      <w:pPr>
        <w:pStyle w:val="Geenafstand"/>
        <w:ind w:left="720"/>
      </w:pPr>
      <w:r>
        <w:t xml:space="preserve">You then need to use the dot product with the normal. Luckily there is a glsl function you can use to do this: </w:t>
      </w:r>
      <w:r>
        <w:br/>
        <w:t>dot (vec4 a, vec4 b)</w:t>
      </w:r>
    </w:p>
    <w:p w14:paraId="380BF776" w14:textId="77777777" w:rsidR="0069514B" w:rsidRDefault="0069514B" w:rsidP="0069514B">
      <w:pPr>
        <w:pStyle w:val="Geenafstand"/>
        <w:ind w:left="720"/>
      </w:pPr>
      <w:r>
        <w:rPr>
          <w:b/>
        </w:rPr>
        <w:t>Q</w:t>
      </w:r>
      <w:r w:rsidRPr="00390CCD">
        <w:rPr>
          <w:b/>
        </w:rPr>
        <w:t>uestion</w:t>
      </w:r>
      <w:r>
        <w:t>: The dot product can return a negative value. When does this happen?</w:t>
      </w:r>
    </w:p>
    <w:p w14:paraId="3309FF66" w14:textId="44A48C31" w:rsidR="00390CCD" w:rsidRDefault="0069514B" w:rsidP="00390CCD">
      <w:pPr>
        <w:pStyle w:val="Geenafstand"/>
        <w:numPr>
          <w:ilvl w:val="0"/>
          <w:numId w:val="4"/>
        </w:numPr>
      </w:pPr>
      <w:r>
        <w:t>Another factor that defines the d</w:t>
      </w:r>
      <w:r w:rsidR="00390CCD">
        <w:t xml:space="preserve">iffuse </w:t>
      </w:r>
      <w:r>
        <w:t xml:space="preserve">light </w:t>
      </w:r>
      <w:r w:rsidR="00390CCD">
        <w:t>intensity depends on the distance between lightsource and vertex. You could use the glsl function distance(vec4 a, vec4 b) to calculate this.</w:t>
      </w:r>
    </w:p>
    <w:p w14:paraId="3309FF67" w14:textId="45B0D9DA" w:rsidR="00390CCD" w:rsidRDefault="00390CCD" w:rsidP="00390CCD">
      <w:pPr>
        <w:pStyle w:val="Geenafstand"/>
        <w:ind w:left="720"/>
      </w:pPr>
      <w:r>
        <w:t>Use a linear attenuation when calculating the intensity. This means that at distanc</w:t>
      </w:r>
      <w:r w:rsidR="0069514B">
        <w:t>e 0 the intensity should be 100</w:t>
      </w:r>
      <w:r>
        <w:t xml:space="preserve">% and at distance 100 </w:t>
      </w:r>
      <w:r w:rsidR="0069514B">
        <w:t xml:space="preserve">or more, </w:t>
      </w:r>
      <w:r>
        <w:t xml:space="preserve">the intensity should be </w:t>
      </w:r>
      <w:r w:rsidR="0069514B">
        <w:t>0</w:t>
      </w:r>
      <w:r>
        <w:t>%.</w:t>
      </w:r>
    </w:p>
    <w:p w14:paraId="4B5E30B9" w14:textId="77777777" w:rsidR="00CE5ECE" w:rsidRDefault="00CE5ECE" w:rsidP="00FE16C9">
      <w:pPr>
        <w:pStyle w:val="Geenafstand"/>
        <w:rPr>
          <w:b/>
        </w:rPr>
      </w:pPr>
    </w:p>
    <w:p w14:paraId="3309FF6E" w14:textId="77777777" w:rsidR="00863324" w:rsidRPr="00316A02" w:rsidRDefault="00863324" w:rsidP="00863324">
      <w:pPr>
        <w:pStyle w:val="Kop3"/>
      </w:pPr>
      <w:r w:rsidRPr="00316A02">
        <w:t>Result</w:t>
      </w:r>
    </w:p>
    <w:p w14:paraId="3309FF6F" w14:textId="77777777" w:rsidR="00863324" w:rsidRPr="00863324" w:rsidRDefault="00863324" w:rsidP="00863324">
      <w:r w:rsidRPr="00863324">
        <w:t>When you start the Vizard scen</w:t>
      </w:r>
      <w:r>
        <w:t>e, you should see something like this:</w:t>
      </w:r>
    </w:p>
    <w:p w14:paraId="52EA47B0" w14:textId="77777777" w:rsidR="0070116A" w:rsidRDefault="00171CE7" w:rsidP="0070116A">
      <w:pPr>
        <w:keepNext/>
        <w:jc w:val="center"/>
      </w:pPr>
      <w:r>
        <w:rPr>
          <w:noProof/>
          <w:lang w:val="nl-NL" w:eastAsia="nl-NL"/>
        </w:rPr>
        <w:drawing>
          <wp:inline distT="0" distB="0" distL="0" distR="0" wp14:anchorId="3309FF7F" wp14:editId="6EEE750F">
            <wp:extent cx="3390405" cy="2638429"/>
            <wp:effectExtent l="0" t="0" r="635" b="0"/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387" cy="2639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9FF70" w14:textId="4587B283" w:rsidR="002A11C9" w:rsidRDefault="0070116A" w:rsidP="0070116A">
      <w:pPr>
        <w:pStyle w:val="Bijschrift"/>
        <w:jc w:val="center"/>
      </w:pPr>
      <w:r>
        <w:t xml:space="preserve">Figuur </w:t>
      </w:r>
      <w:r w:rsidR="00415205">
        <w:fldChar w:fldCharType="begin"/>
      </w:r>
      <w:r w:rsidR="00415205">
        <w:instrText xml:space="preserve"> SEQ Figuur \* ARABIC </w:instrText>
      </w:r>
      <w:r w:rsidR="00415205">
        <w:fldChar w:fldCharType="separate"/>
      </w:r>
      <w:r>
        <w:rPr>
          <w:noProof/>
        </w:rPr>
        <w:t>2</w:t>
      </w:r>
      <w:r w:rsidR="00415205">
        <w:rPr>
          <w:noProof/>
        </w:rPr>
        <w:fldChar w:fldCharType="end"/>
      </w:r>
      <w:r>
        <w:t xml:space="preserve"> Shader end result</w:t>
      </w:r>
    </w:p>
    <w:p w14:paraId="595D9E72" w14:textId="361BA479" w:rsidR="008400EF" w:rsidRPr="00863324" w:rsidRDefault="008400EF" w:rsidP="008400EF">
      <w:r>
        <w:t>A</w:t>
      </w:r>
      <w:r w:rsidRPr="00863324">
        <w:t>dd the cylinder</w:t>
      </w:r>
      <w:r>
        <w:t>,</w:t>
      </w:r>
      <w:r w:rsidRPr="00863324">
        <w:t xml:space="preserve"> cube </w:t>
      </w:r>
      <w:r>
        <w:t>or</w:t>
      </w:r>
      <w:r w:rsidRPr="00863324">
        <w:t xml:space="preserve"> sphere you crea</w:t>
      </w:r>
      <w:r>
        <w:t xml:space="preserve">ted in the previous assignment and make sure that the shader effects are also visible on that object. </w:t>
      </w:r>
    </w:p>
    <w:p w14:paraId="170BD559" w14:textId="77777777" w:rsidR="008400EF" w:rsidRPr="00FE16C9" w:rsidRDefault="008400EF" w:rsidP="008400EF">
      <w:pPr>
        <w:pStyle w:val="Geenafstand"/>
        <w:keepNext/>
        <w:rPr>
          <w:b/>
        </w:rPr>
      </w:pPr>
      <w:r w:rsidRPr="00FE16C9">
        <w:rPr>
          <w:b/>
        </w:rPr>
        <w:t>Bonus assignment:</w:t>
      </w:r>
    </w:p>
    <w:p w14:paraId="3C047F57" w14:textId="77777777" w:rsidR="008400EF" w:rsidRDefault="008400EF" w:rsidP="008400EF">
      <w:pPr>
        <w:pStyle w:val="Geenafstand"/>
      </w:pPr>
      <w:r>
        <w:t>Shaders are all about giving you control over how things get rendered.</w:t>
      </w:r>
    </w:p>
    <w:p w14:paraId="1395F570" w14:textId="50F4A28F" w:rsidR="008400EF" w:rsidRDefault="008400EF" w:rsidP="008400EF">
      <w:pPr>
        <w:pStyle w:val="Geenafstand"/>
      </w:pPr>
      <w:r>
        <w:t xml:space="preserve">Adjust the shader to alter the light effects. </w:t>
      </w:r>
    </w:p>
    <w:p w14:paraId="7AF59271" w14:textId="523CAAEE" w:rsidR="008400EF" w:rsidRDefault="008400EF" w:rsidP="008400EF">
      <w:pPr>
        <w:pStyle w:val="Geenafstand"/>
      </w:pPr>
      <w:r>
        <w:t>For example: switch RGB into Gray, or apply toony shading (which uses a limited number of colors instead of a continuous range:</w:t>
      </w:r>
    </w:p>
    <w:p w14:paraId="39FFE134" w14:textId="77777777" w:rsidR="008400EF" w:rsidRPr="00263A0A" w:rsidRDefault="008400EF" w:rsidP="008400EF">
      <w:pPr>
        <w:pStyle w:val="Geenafstand"/>
      </w:pPr>
      <w:r>
        <w:rPr>
          <w:noProof/>
          <w:lang w:val="nl-NL" w:eastAsia="nl-NL"/>
        </w:rPr>
        <w:drawing>
          <wp:inline distT="0" distB="0" distL="0" distR="0" wp14:anchorId="510E36BF" wp14:editId="29572491">
            <wp:extent cx="878774" cy="659493"/>
            <wp:effectExtent l="0" t="0" r="0" b="7620"/>
            <wp:docPr id="7" name="Picture 7" descr="https://www.reallusion.com/iclone/help/iclone5/images/Toon_Shader_and_Texture_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reallusion.com/iclone/help/iclone5/images/Toon_Shader_and_Texture_10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714" cy="679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E0"/>
      </w:r>
      <w:r>
        <w:t xml:space="preserve"> </w:t>
      </w:r>
      <w:r>
        <w:rPr>
          <w:noProof/>
          <w:lang w:val="nl-NL" w:eastAsia="nl-NL"/>
        </w:rPr>
        <w:drawing>
          <wp:inline distT="0" distB="0" distL="0" distR="0" wp14:anchorId="0F2286BA" wp14:editId="3A973BF4">
            <wp:extent cx="878774" cy="659493"/>
            <wp:effectExtent l="0" t="0" r="0" b="7620"/>
            <wp:docPr id="8" name="Picture 8" descr="https://www.reallusion.com/iclone/help/iclone5/images/Toon_Shader_and_Texture_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reallusion.com/iclone/help/iclone5/images/Toon_Shader_and_Texture_12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5432" cy="709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9FF71" w14:textId="64731B9A" w:rsidR="00321FFE" w:rsidRPr="00772E75" w:rsidRDefault="008400EF" w:rsidP="008400EF">
      <w:pPr>
        <w:pStyle w:val="Geenafstand"/>
      </w:pPr>
      <w:r>
        <w:lastRenderedPageBreak/>
        <w:t>You may think of other interesting effects also.</w:t>
      </w:r>
    </w:p>
    <w:p w14:paraId="3309FF74" w14:textId="54B576DD" w:rsidR="00A61FA9" w:rsidRPr="00772E75" w:rsidRDefault="00A61FA9">
      <w:r w:rsidRPr="00772E75">
        <w:br w:type="page"/>
      </w:r>
    </w:p>
    <w:p w14:paraId="509DE077" w14:textId="14BCD429" w:rsidR="000646DE" w:rsidRPr="00A47AE2" w:rsidRDefault="00A61FA9" w:rsidP="00A61FA9">
      <w:pPr>
        <w:pStyle w:val="Kop1"/>
      </w:pPr>
      <w:r w:rsidRPr="00A47AE2">
        <w:rPr>
          <w:i/>
        </w:rPr>
        <w:lastRenderedPageBreak/>
        <w:t>Unity</w:t>
      </w:r>
      <w:r w:rsidRPr="00A47AE2">
        <w:t xml:space="preserve"> exercises week </w:t>
      </w:r>
      <w:r w:rsidR="00851A21">
        <w:t>5a</w:t>
      </w:r>
    </w:p>
    <w:p w14:paraId="21FF4161" w14:textId="77777777" w:rsidR="00A61FA9" w:rsidRPr="00A47AE2" w:rsidRDefault="00A61FA9" w:rsidP="00A61FA9"/>
    <w:p w14:paraId="40B03F4F" w14:textId="08CFF348" w:rsidR="00A61FA9" w:rsidRPr="00A47AE2" w:rsidRDefault="00A61FA9" w:rsidP="00A61FA9">
      <w:pPr>
        <w:pStyle w:val="Kop2"/>
      </w:pPr>
      <w:r w:rsidRPr="00A47AE2">
        <w:t>Introduction</w:t>
      </w:r>
    </w:p>
    <w:p w14:paraId="44799EDA" w14:textId="0B5644B9" w:rsidR="00A61FA9" w:rsidRDefault="00CE5ECE">
      <w:r>
        <w:t xml:space="preserve">In these exercises you will learn how to define </w:t>
      </w:r>
      <w:r>
        <w:rPr>
          <w:i/>
        </w:rPr>
        <w:t>normal</w:t>
      </w:r>
      <w:r>
        <w:t xml:space="preserve"> of your own created primitives.</w:t>
      </w:r>
    </w:p>
    <w:p w14:paraId="5A47B0CB" w14:textId="5015C318" w:rsidR="00CE5ECE" w:rsidRPr="00CE5ECE" w:rsidRDefault="00CE5ECE">
      <w:r>
        <w:t xml:space="preserve">Next to that you get a first introduction how to create your own shaders within the </w:t>
      </w:r>
      <w:r>
        <w:rPr>
          <w:i/>
        </w:rPr>
        <w:t>Unity</w:t>
      </w:r>
      <w:r>
        <w:t xml:space="preserve"> environment. In this specific case you will have a look how to implement your own lighting model in a shader language.</w:t>
      </w:r>
    </w:p>
    <w:p w14:paraId="2CB4BBB8" w14:textId="51D1C645" w:rsidR="00A61FA9" w:rsidRDefault="004B123D" w:rsidP="00DF6AA3">
      <w:pPr>
        <w:pStyle w:val="Kop2"/>
      </w:pPr>
      <w:r>
        <w:t>Assignment: Create your own shader</w:t>
      </w:r>
    </w:p>
    <w:p w14:paraId="4C4D0BFA" w14:textId="33F48D8C" w:rsidR="00DF6AA3" w:rsidRDefault="00543A68" w:rsidP="00DF6AA3">
      <w:r>
        <w:t xml:space="preserve">To get a basic understanding on how the shader languages are integrated in </w:t>
      </w:r>
      <w:r>
        <w:rPr>
          <w:i/>
        </w:rPr>
        <w:t>Unity</w:t>
      </w:r>
      <w:r>
        <w:t>, first have a look at the instructional video in the links. You can start from 09:00m or if you want to recap on shaders start from 06:00m.</w:t>
      </w:r>
    </w:p>
    <w:p w14:paraId="1E7ABA5B" w14:textId="77777777" w:rsidR="00F01272" w:rsidRDefault="00F01272" w:rsidP="00DF6AA3">
      <w:r>
        <w:t xml:space="preserve">We will be using the same example scripts used for the </w:t>
      </w:r>
      <w:r>
        <w:rPr>
          <w:i/>
        </w:rPr>
        <w:t>Vizard</w:t>
      </w:r>
      <w:r>
        <w:t xml:space="preserve"> exercises as a starting point. They will serve as an example for our </w:t>
      </w:r>
      <w:r>
        <w:rPr>
          <w:i/>
        </w:rPr>
        <w:t>Unity</w:t>
      </w:r>
      <w:r>
        <w:t xml:space="preserve"> scripts.</w:t>
      </w:r>
    </w:p>
    <w:p w14:paraId="51CEE6BA" w14:textId="6F045705" w:rsidR="00E94009" w:rsidRDefault="00F01272" w:rsidP="00DF6AA3">
      <w:r>
        <w:t xml:space="preserve">First create a similar scene as </w:t>
      </w:r>
      <w:r w:rsidR="00605A87">
        <w:t xml:space="preserve">shown above and </w:t>
      </w:r>
      <w:r>
        <w:t xml:space="preserve">defined in </w:t>
      </w:r>
      <w:r w:rsidRPr="00F01272">
        <w:rPr>
          <w:i/>
        </w:rPr>
        <w:t>Assignment_Week</w:t>
      </w:r>
      <w:r w:rsidR="00605A87">
        <w:rPr>
          <w:i/>
        </w:rPr>
        <w:t>5</w:t>
      </w:r>
      <w:r w:rsidRPr="00F01272">
        <w:rPr>
          <w:i/>
        </w:rPr>
        <w:t>_</w:t>
      </w:r>
      <w:r w:rsidR="00605A87">
        <w:rPr>
          <w:i/>
        </w:rPr>
        <w:t>a</w:t>
      </w:r>
      <w:r w:rsidRPr="00F01272">
        <w:rPr>
          <w:i/>
        </w:rPr>
        <w:t>_py</w:t>
      </w:r>
      <w:r>
        <w:t>. So the end result will b</w:t>
      </w:r>
      <w:r w:rsidR="00924C3C">
        <w:t>e a white sphere as in figure 1, but now displayed in the unity environment.</w:t>
      </w:r>
    </w:p>
    <w:p w14:paraId="660D320E" w14:textId="414283A8" w:rsidR="00F01272" w:rsidRDefault="00E94009" w:rsidP="00DF6AA3">
      <w:r>
        <w:t xml:space="preserve">The </w:t>
      </w:r>
      <w:r w:rsidR="00605A87">
        <w:t>next step</w:t>
      </w:r>
      <w:r>
        <w:t xml:space="preserve"> is to translate the fragment and vertex shader scripts from the Vizard project which are written in </w:t>
      </w:r>
      <w:r>
        <w:rPr>
          <w:i/>
        </w:rPr>
        <w:t>GLSL</w:t>
      </w:r>
      <w:r>
        <w:t xml:space="preserve"> to the preferred </w:t>
      </w:r>
      <w:r>
        <w:rPr>
          <w:i/>
        </w:rPr>
        <w:t>CG</w:t>
      </w:r>
      <w:r w:rsidR="00605A87">
        <w:rPr>
          <w:i/>
        </w:rPr>
        <w:t>/HLSL</w:t>
      </w:r>
      <w:r>
        <w:t xml:space="preserve"> language for </w:t>
      </w:r>
      <w:r>
        <w:rPr>
          <w:i/>
        </w:rPr>
        <w:t>Unity</w:t>
      </w:r>
      <w:r>
        <w:t>.</w:t>
      </w:r>
    </w:p>
    <w:p w14:paraId="02A941AC" w14:textId="39C68116" w:rsidR="00E94009" w:rsidRDefault="00E94009" w:rsidP="00DF6AA3">
      <w:r>
        <w:t xml:space="preserve">In </w:t>
      </w:r>
      <w:r w:rsidR="00605A87">
        <w:t>fact,</w:t>
      </w:r>
      <w:r>
        <w:t xml:space="preserve"> it would be possible to re-use the </w:t>
      </w:r>
      <w:r>
        <w:rPr>
          <w:i/>
        </w:rPr>
        <w:t>GLSL</w:t>
      </w:r>
      <w:r>
        <w:t xml:space="preserve"> scripts in </w:t>
      </w:r>
      <w:r>
        <w:rPr>
          <w:i/>
        </w:rPr>
        <w:t>Unity</w:t>
      </w:r>
      <w:r>
        <w:t xml:space="preserve">, however these scripts are treated as platform specific in </w:t>
      </w:r>
      <w:r>
        <w:rPr>
          <w:i/>
        </w:rPr>
        <w:t>Unity</w:t>
      </w:r>
      <w:r>
        <w:t xml:space="preserve">. By writing your shaders in the </w:t>
      </w:r>
      <w:r>
        <w:rPr>
          <w:i/>
        </w:rPr>
        <w:t>Shaderlab</w:t>
      </w:r>
      <w:r>
        <w:t xml:space="preserve"> </w:t>
      </w:r>
      <w:r w:rsidRPr="00E94009">
        <w:rPr>
          <w:i/>
        </w:rPr>
        <w:t>&amp;</w:t>
      </w:r>
      <w:r>
        <w:t xml:space="preserve"> </w:t>
      </w:r>
      <w:r>
        <w:rPr>
          <w:i/>
        </w:rPr>
        <w:t>GC</w:t>
      </w:r>
      <w:r>
        <w:t xml:space="preserve"> languages of unity, you have the advantage that </w:t>
      </w:r>
      <w:r>
        <w:rPr>
          <w:i/>
        </w:rPr>
        <w:t>Unity</w:t>
      </w:r>
      <w:r>
        <w:t xml:space="preserve"> will take care of translating the shaders when building for specific hardware platforms.</w:t>
      </w:r>
    </w:p>
    <w:p w14:paraId="607CE917" w14:textId="1354525F" w:rsidR="00E31496" w:rsidRDefault="00E31496" w:rsidP="00DF6AA3">
      <w:r>
        <w:t xml:space="preserve">What specific syntax to use in </w:t>
      </w:r>
      <w:r>
        <w:rPr>
          <w:i/>
        </w:rPr>
        <w:t>Shaderlab &amp; GC</w:t>
      </w:r>
      <w:r>
        <w:t xml:space="preserve"> and how to attach it to your object can be seen in the video in the instructional links.</w:t>
      </w:r>
    </w:p>
    <w:p w14:paraId="65B74872" w14:textId="60593E7A" w:rsidR="003F3B27" w:rsidRPr="003F3B27" w:rsidRDefault="003F3B27" w:rsidP="00DF6AA3">
      <w:r>
        <w:t xml:space="preserve">From this point on you can follow the specific step 1..4 written down in the </w:t>
      </w:r>
      <w:r>
        <w:rPr>
          <w:i/>
        </w:rPr>
        <w:t>Vizard</w:t>
      </w:r>
      <w:r>
        <w:t xml:space="preserve"> exercise instruction. Be aware that in these steps are some </w:t>
      </w:r>
      <w:r>
        <w:rPr>
          <w:i/>
        </w:rPr>
        <w:t>GLSL</w:t>
      </w:r>
      <w:r>
        <w:t xml:space="preserve"> specific parts of code that you have to translate to </w:t>
      </w:r>
      <w:r w:rsidRPr="003F3B27">
        <w:rPr>
          <w:i/>
        </w:rPr>
        <w:t>GC</w:t>
      </w:r>
      <w:r>
        <w:t>.</w:t>
      </w:r>
    </w:p>
    <w:p w14:paraId="2878C722" w14:textId="77777777" w:rsidR="00500D30" w:rsidRDefault="00500D30" w:rsidP="00A61FA9">
      <w:pPr>
        <w:pStyle w:val="Kop2"/>
      </w:pPr>
    </w:p>
    <w:p w14:paraId="2C923BEA" w14:textId="10605AA3" w:rsidR="00A61FA9" w:rsidRDefault="00A61FA9" w:rsidP="00A61FA9">
      <w:pPr>
        <w:pStyle w:val="Kop2"/>
      </w:pPr>
      <w:r w:rsidRPr="00A47AE2">
        <w:t>Instructional links</w:t>
      </w:r>
    </w:p>
    <w:p w14:paraId="21AFE89E" w14:textId="00C95032" w:rsidR="00A61FA9" w:rsidRDefault="00094FDD">
      <w:r>
        <w:t xml:space="preserve">Examples on how to create your own Meshes: </w:t>
      </w:r>
      <w:r>
        <w:br/>
      </w:r>
      <w:hyperlink r:id="rId18" w:history="1">
        <w:r w:rsidRPr="00702E5D">
          <w:rPr>
            <w:rStyle w:val="Hyperlink"/>
          </w:rPr>
          <w:t>http://docs.unity3d.com/ScriptReference/Mesh.html</w:t>
        </w:r>
      </w:hyperlink>
    </w:p>
    <w:p w14:paraId="46162D42" w14:textId="34E43420" w:rsidR="00094FDD" w:rsidRDefault="00094FDD">
      <w:r>
        <w:t xml:space="preserve">Example on how to add normal to Meshes: </w:t>
      </w:r>
      <w:r>
        <w:br/>
      </w:r>
      <w:hyperlink r:id="rId19" w:history="1">
        <w:r w:rsidRPr="00702E5D">
          <w:rPr>
            <w:rStyle w:val="Hyperlink"/>
          </w:rPr>
          <w:t>http://docs.unity3d.com/ScriptReference/Mesh-normals.html</w:t>
        </w:r>
      </w:hyperlink>
    </w:p>
    <w:p w14:paraId="70CF8E3A" w14:textId="77777777" w:rsidR="00605A87" w:rsidRDefault="00605A87"/>
    <w:p w14:paraId="283AD631" w14:textId="204D644D" w:rsidR="00605A87" w:rsidRDefault="00605A87">
      <w:r>
        <w:lastRenderedPageBreak/>
        <w:t>Introduction to shaders in Unity:</w:t>
      </w:r>
      <w:r>
        <w:br/>
      </w:r>
      <w:hyperlink r:id="rId20" w:history="1">
        <w:r w:rsidRPr="00BB07D2">
          <w:rPr>
            <w:rStyle w:val="Hyperlink"/>
          </w:rPr>
          <w:t>https://unity3d.com/learn/tutorials/topics/graphics/gentle-introduction-shaders</w:t>
        </w:r>
      </w:hyperlink>
      <w:r>
        <w:t xml:space="preserve"> </w:t>
      </w:r>
    </w:p>
    <w:p w14:paraId="1E8CE8A3" w14:textId="11C09E22" w:rsidR="00680D9E" w:rsidRDefault="003D7D37">
      <w:r>
        <w:t>Introduction</w:t>
      </w:r>
      <w:r w:rsidR="00680D9E">
        <w:t xml:space="preserve"> video on how </w:t>
      </w:r>
      <w:r w:rsidR="00680D9E" w:rsidRPr="00CA0384">
        <w:rPr>
          <w:i/>
        </w:rPr>
        <w:t>shaders</w:t>
      </w:r>
      <w:r w:rsidR="00680D9E">
        <w:t xml:space="preserve"> are integrated in </w:t>
      </w:r>
      <w:r w:rsidR="00680D9E">
        <w:rPr>
          <w:i/>
        </w:rPr>
        <w:t>Unity</w:t>
      </w:r>
      <w:r w:rsidR="00680D9E">
        <w:t xml:space="preserve">: </w:t>
      </w:r>
      <w:r w:rsidR="00680D9E">
        <w:br/>
      </w:r>
      <w:hyperlink r:id="rId21" w:history="1">
        <w:r w:rsidR="00605A87" w:rsidRPr="00BB07D2">
          <w:rPr>
            <w:rStyle w:val="Hyperlink"/>
          </w:rPr>
          <w:t>https://www.youtube.com/watch?v=-q2GxmLOIcw</w:t>
        </w:r>
      </w:hyperlink>
      <w:r w:rsidR="00605A87">
        <w:t xml:space="preserve"> </w:t>
      </w:r>
    </w:p>
    <w:p w14:paraId="2379FC36" w14:textId="3D95D4F7" w:rsidR="00772E75" w:rsidRDefault="00772E75">
      <w:r>
        <w:t xml:space="preserve">Online wiki on Nvidia’s CG language (vertex &amp; fragment shaders for Unity are preferred in this language) and how it is used in </w:t>
      </w:r>
      <w:r>
        <w:rPr>
          <w:i/>
        </w:rPr>
        <w:t>Unity</w:t>
      </w:r>
      <w:r>
        <w:t xml:space="preserve"> shaders.</w:t>
      </w:r>
      <w:r>
        <w:br/>
      </w:r>
      <w:hyperlink r:id="rId22" w:history="1">
        <w:r w:rsidRPr="00650E80">
          <w:rPr>
            <w:rStyle w:val="Hyperlink"/>
          </w:rPr>
          <w:t>http://en.wikibooks.org/wiki/Cg_Programming/Unity</w:t>
        </w:r>
      </w:hyperlink>
    </w:p>
    <w:p w14:paraId="50BD0B8D" w14:textId="77777777" w:rsidR="00094FDD" w:rsidRPr="00A47AE2" w:rsidRDefault="00094FDD"/>
    <w:p w14:paraId="747BC5DE" w14:textId="100DAB1E" w:rsidR="00A61FA9" w:rsidRPr="00A47AE2" w:rsidRDefault="00713DE5" w:rsidP="00A61FA9">
      <w:pPr>
        <w:pStyle w:val="Kop2"/>
      </w:pPr>
      <w:r w:rsidRPr="00A47AE2">
        <w:t>Useful</w:t>
      </w:r>
      <w:r w:rsidR="00A61FA9" w:rsidRPr="00A47AE2">
        <w:t xml:space="preserve"> </w:t>
      </w:r>
      <w:r w:rsidR="00A61FA9" w:rsidRPr="00A47AE2">
        <w:rPr>
          <w:i/>
        </w:rPr>
        <w:t>Unity</w:t>
      </w:r>
      <w:r w:rsidR="00A61FA9" w:rsidRPr="00A47AE2">
        <w:t xml:space="preserve"> concepts in this practicum</w:t>
      </w:r>
    </w:p>
    <w:p w14:paraId="09D24566" w14:textId="1BE31F3C" w:rsidR="00B26222" w:rsidRPr="00A61FA9" w:rsidRDefault="00B26222">
      <w:r>
        <w:t>Objects:</w:t>
      </w:r>
      <w:r>
        <w:tab/>
        <w:t>Mesh</w:t>
      </w:r>
      <w:r w:rsidR="00BA0870">
        <w:t>,</w:t>
      </w:r>
      <w:r>
        <w:br/>
        <w:t>Types:</w:t>
      </w:r>
      <w:r>
        <w:tab/>
      </w:r>
      <w:r>
        <w:tab/>
        <w:t>Normal[]</w:t>
      </w:r>
      <w:r w:rsidR="00BA0870">
        <w:t>,</w:t>
      </w:r>
    </w:p>
    <w:p w14:paraId="01115116" w14:textId="77777777" w:rsidR="00A61FA9" w:rsidRPr="00A61FA9" w:rsidRDefault="00A61FA9"/>
    <w:p w14:paraId="5B81E80C" w14:textId="77777777" w:rsidR="00A61FA9" w:rsidRPr="00A61FA9" w:rsidRDefault="00A61FA9"/>
    <w:sectPr w:rsidR="00A61FA9" w:rsidRPr="00A61F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A26A3"/>
    <w:multiLevelType w:val="hybridMultilevel"/>
    <w:tmpl w:val="AD669190"/>
    <w:lvl w:ilvl="0" w:tplc="554CA1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232D67"/>
    <w:multiLevelType w:val="hybridMultilevel"/>
    <w:tmpl w:val="B2A62356"/>
    <w:lvl w:ilvl="0" w:tplc="7ABAD7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E55E9B"/>
    <w:multiLevelType w:val="hybridMultilevel"/>
    <w:tmpl w:val="FBC429D0"/>
    <w:lvl w:ilvl="0" w:tplc="9C38B4FE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F33B5C"/>
    <w:multiLevelType w:val="hybridMultilevel"/>
    <w:tmpl w:val="26141BFA"/>
    <w:lvl w:ilvl="0" w:tplc="50F413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583987"/>
    <w:multiLevelType w:val="hybridMultilevel"/>
    <w:tmpl w:val="3B628F24"/>
    <w:lvl w:ilvl="0" w:tplc="6D98C4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554D38"/>
    <w:multiLevelType w:val="hybridMultilevel"/>
    <w:tmpl w:val="83FAADEC"/>
    <w:lvl w:ilvl="0" w:tplc="DF708C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271C46"/>
    <w:multiLevelType w:val="hybridMultilevel"/>
    <w:tmpl w:val="1CD20E4A"/>
    <w:lvl w:ilvl="0" w:tplc="CFC8EA7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5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C60"/>
    <w:rsid w:val="000023AA"/>
    <w:rsid w:val="000026AD"/>
    <w:rsid w:val="0001156A"/>
    <w:rsid w:val="00015B58"/>
    <w:rsid w:val="000208E6"/>
    <w:rsid w:val="000646DE"/>
    <w:rsid w:val="000828E8"/>
    <w:rsid w:val="00094FDD"/>
    <w:rsid w:val="000A7AB9"/>
    <w:rsid w:val="000B5D91"/>
    <w:rsid w:val="000E317D"/>
    <w:rsid w:val="000E6C02"/>
    <w:rsid w:val="000F285E"/>
    <w:rsid w:val="00102E06"/>
    <w:rsid w:val="001205F6"/>
    <w:rsid w:val="00127221"/>
    <w:rsid w:val="00134DE2"/>
    <w:rsid w:val="00135103"/>
    <w:rsid w:val="0014060C"/>
    <w:rsid w:val="00144456"/>
    <w:rsid w:val="001662D5"/>
    <w:rsid w:val="00171CE7"/>
    <w:rsid w:val="00173E2C"/>
    <w:rsid w:val="001A0811"/>
    <w:rsid w:val="001A6FA5"/>
    <w:rsid w:val="001B5CFF"/>
    <w:rsid w:val="001C0854"/>
    <w:rsid w:val="001C7D7B"/>
    <w:rsid w:val="00240505"/>
    <w:rsid w:val="00244992"/>
    <w:rsid w:val="00263A0A"/>
    <w:rsid w:val="00273C57"/>
    <w:rsid w:val="00273EDD"/>
    <w:rsid w:val="00277EC3"/>
    <w:rsid w:val="00286A07"/>
    <w:rsid w:val="00286A20"/>
    <w:rsid w:val="00297279"/>
    <w:rsid w:val="002A11C9"/>
    <w:rsid w:val="002B2D6F"/>
    <w:rsid w:val="002B4268"/>
    <w:rsid w:val="002E41F7"/>
    <w:rsid w:val="00307196"/>
    <w:rsid w:val="00316A02"/>
    <w:rsid w:val="00316A64"/>
    <w:rsid w:val="003176B4"/>
    <w:rsid w:val="00321FFE"/>
    <w:rsid w:val="00354AEF"/>
    <w:rsid w:val="0036223F"/>
    <w:rsid w:val="00390CCD"/>
    <w:rsid w:val="00391B7B"/>
    <w:rsid w:val="003974B9"/>
    <w:rsid w:val="003A45CB"/>
    <w:rsid w:val="003C7EF3"/>
    <w:rsid w:val="003D4C92"/>
    <w:rsid w:val="003D7D37"/>
    <w:rsid w:val="003E63C2"/>
    <w:rsid w:val="003F3B27"/>
    <w:rsid w:val="003F6060"/>
    <w:rsid w:val="00410B8A"/>
    <w:rsid w:val="00412247"/>
    <w:rsid w:val="00415205"/>
    <w:rsid w:val="00425730"/>
    <w:rsid w:val="00425D9C"/>
    <w:rsid w:val="00444457"/>
    <w:rsid w:val="00496F30"/>
    <w:rsid w:val="004A535E"/>
    <w:rsid w:val="004B123D"/>
    <w:rsid w:val="004D781A"/>
    <w:rsid w:val="004E5FB2"/>
    <w:rsid w:val="004F29C8"/>
    <w:rsid w:val="004F3A80"/>
    <w:rsid w:val="004F7E7D"/>
    <w:rsid w:val="00500D30"/>
    <w:rsid w:val="0050113C"/>
    <w:rsid w:val="00505684"/>
    <w:rsid w:val="00530523"/>
    <w:rsid w:val="005342D8"/>
    <w:rsid w:val="00543A68"/>
    <w:rsid w:val="005460BD"/>
    <w:rsid w:val="0057577F"/>
    <w:rsid w:val="00576327"/>
    <w:rsid w:val="00597620"/>
    <w:rsid w:val="005A78DA"/>
    <w:rsid w:val="005C4689"/>
    <w:rsid w:val="005E283C"/>
    <w:rsid w:val="005F04DD"/>
    <w:rsid w:val="00605A87"/>
    <w:rsid w:val="00630574"/>
    <w:rsid w:val="00663207"/>
    <w:rsid w:val="00680D9E"/>
    <w:rsid w:val="00694987"/>
    <w:rsid w:val="0069514B"/>
    <w:rsid w:val="006A0483"/>
    <w:rsid w:val="006A7644"/>
    <w:rsid w:val="006B328C"/>
    <w:rsid w:val="006D6E19"/>
    <w:rsid w:val="0070116A"/>
    <w:rsid w:val="007127BB"/>
    <w:rsid w:val="00713DE5"/>
    <w:rsid w:val="0073056B"/>
    <w:rsid w:val="007306DD"/>
    <w:rsid w:val="007361A8"/>
    <w:rsid w:val="00742E8E"/>
    <w:rsid w:val="00772E75"/>
    <w:rsid w:val="007B4570"/>
    <w:rsid w:val="007C6427"/>
    <w:rsid w:val="007D4E0E"/>
    <w:rsid w:val="00807632"/>
    <w:rsid w:val="008168DF"/>
    <w:rsid w:val="0082307F"/>
    <w:rsid w:val="00823DAA"/>
    <w:rsid w:val="0082536E"/>
    <w:rsid w:val="008400EF"/>
    <w:rsid w:val="00847C9E"/>
    <w:rsid w:val="00851A21"/>
    <w:rsid w:val="00863324"/>
    <w:rsid w:val="008663D7"/>
    <w:rsid w:val="008A3223"/>
    <w:rsid w:val="008B7C60"/>
    <w:rsid w:val="008D59FD"/>
    <w:rsid w:val="00912B2A"/>
    <w:rsid w:val="00920576"/>
    <w:rsid w:val="00921021"/>
    <w:rsid w:val="00924C3C"/>
    <w:rsid w:val="00967C77"/>
    <w:rsid w:val="0097625F"/>
    <w:rsid w:val="009A4ECF"/>
    <w:rsid w:val="009A7DB8"/>
    <w:rsid w:val="00A1268E"/>
    <w:rsid w:val="00A35BCA"/>
    <w:rsid w:val="00A46EFB"/>
    <w:rsid w:val="00A47AE2"/>
    <w:rsid w:val="00A61FA9"/>
    <w:rsid w:val="00AE3E93"/>
    <w:rsid w:val="00AE6B89"/>
    <w:rsid w:val="00AE73E9"/>
    <w:rsid w:val="00B03076"/>
    <w:rsid w:val="00B12AD3"/>
    <w:rsid w:val="00B26222"/>
    <w:rsid w:val="00B37149"/>
    <w:rsid w:val="00B44B60"/>
    <w:rsid w:val="00B5726A"/>
    <w:rsid w:val="00B65C7A"/>
    <w:rsid w:val="00B712DC"/>
    <w:rsid w:val="00B91EAC"/>
    <w:rsid w:val="00BA0870"/>
    <w:rsid w:val="00BB560C"/>
    <w:rsid w:val="00BC4680"/>
    <w:rsid w:val="00BC47DA"/>
    <w:rsid w:val="00BD095A"/>
    <w:rsid w:val="00BD5B47"/>
    <w:rsid w:val="00BE08B7"/>
    <w:rsid w:val="00BF762A"/>
    <w:rsid w:val="00C03B26"/>
    <w:rsid w:val="00C119AB"/>
    <w:rsid w:val="00C1230C"/>
    <w:rsid w:val="00C27142"/>
    <w:rsid w:val="00C5008B"/>
    <w:rsid w:val="00C55438"/>
    <w:rsid w:val="00C62369"/>
    <w:rsid w:val="00C6672E"/>
    <w:rsid w:val="00C81007"/>
    <w:rsid w:val="00C86966"/>
    <w:rsid w:val="00CA0384"/>
    <w:rsid w:val="00CA119E"/>
    <w:rsid w:val="00CA3AFE"/>
    <w:rsid w:val="00CA6753"/>
    <w:rsid w:val="00CA6F9C"/>
    <w:rsid w:val="00CB6460"/>
    <w:rsid w:val="00CD436B"/>
    <w:rsid w:val="00CE5ECE"/>
    <w:rsid w:val="00D06251"/>
    <w:rsid w:val="00D2471F"/>
    <w:rsid w:val="00D35FF8"/>
    <w:rsid w:val="00D419C0"/>
    <w:rsid w:val="00D62D46"/>
    <w:rsid w:val="00D63FC1"/>
    <w:rsid w:val="00D732D9"/>
    <w:rsid w:val="00D75734"/>
    <w:rsid w:val="00D8634C"/>
    <w:rsid w:val="00DA413A"/>
    <w:rsid w:val="00DB54B2"/>
    <w:rsid w:val="00DC4247"/>
    <w:rsid w:val="00DD51AF"/>
    <w:rsid w:val="00DD5FA4"/>
    <w:rsid w:val="00DF2DBB"/>
    <w:rsid w:val="00DF6AA3"/>
    <w:rsid w:val="00E25DBB"/>
    <w:rsid w:val="00E31496"/>
    <w:rsid w:val="00E35D33"/>
    <w:rsid w:val="00E473E0"/>
    <w:rsid w:val="00E5275F"/>
    <w:rsid w:val="00E65057"/>
    <w:rsid w:val="00E72EF8"/>
    <w:rsid w:val="00E80A73"/>
    <w:rsid w:val="00E869E9"/>
    <w:rsid w:val="00E94009"/>
    <w:rsid w:val="00EB12C1"/>
    <w:rsid w:val="00EB42F7"/>
    <w:rsid w:val="00EB6CA9"/>
    <w:rsid w:val="00EC44D0"/>
    <w:rsid w:val="00EE6DF4"/>
    <w:rsid w:val="00F00DD4"/>
    <w:rsid w:val="00F01272"/>
    <w:rsid w:val="00F03F88"/>
    <w:rsid w:val="00F259AE"/>
    <w:rsid w:val="00F27E18"/>
    <w:rsid w:val="00F306D4"/>
    <w:rsid w:val="00F53166"/>
    <w:rsid w:val="00F54B36"/>
    <w:rsid w:val="00F619B8"/>
    <w:rsid w:val="00F734BA"/>
    <w:rsid w:val="00FB0F78"/>
    <w:rsid w:val="00FC7CD3"/>
    <w:rsid w:val="00FD74BD"/>
    <w:rsid w:val="00FE11B5"/>
    <w:rsid w:val="00FE16C9"/>
    <w:rsid w:val="00FE7BBB"/>
    <w:rsid w:val="00FF26C1"/>
    <w:rsid w:val="00FF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9FF17"/>
  <w15:docId w15:val="{83DDDA2B-AC01-41BE-988B-89BBAC979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Standaard">
    <w:name w:val="Normal"/>
  </w:style>
  <w:style w:type="paragraph" w:styleId="Kop1">
    <w:name w:val="heading 1"/>
    <w:basedOn w:val="Standaard"/>
    <w:next w:val="Standaard"/>
    <w:link w:val="Kop1Char"/>
    <w:uiPriority w:val="9"/>
    <w:qFormat/>
    <w:rsid w:val="00BC47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C47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015B5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8B7C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8B7C60"/>
    <w:rPr>
      <w:rFonts w:ascii="Tahoma" w:hAnsi="Tahoma" w:cs="Tahoma"/>
      <w:sz w:val="16"/>
      <w:szCs w:val="16"/>
    </w:rPr>
  </w:style>
  <w:style w:type="character" w:customStyle="1" w:styleId="Kop2Char">
    <w:name w:val="Kop 2 Char"/>
    <w:basedOn w:val="Standaardalinea-lettertype"/>
    <w:link w:val="Kop2"/>
    <w:uiPriority w:val="9"/>
    <w:rsid w:val="00BC47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1Char">
    <w:name w:val="Kop 1 Char"/>
    <w:basedOn w:val="Standaardalinea-lettertype"/>
    <w:link w:val="Kop1"/>
    <w:uiPriority w:val="9"/>
    <w:rsid w:val="00BC47D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3Char">
    <w:name w:val="Kop 3 Char"/>
    <w:basedOn w:val="Standaardalinea-lettertype"/>
    <w:link w:val="Kop3"/>
    <w:uiPriority w:val="9"/>
    <w:rsid w:val="00015B5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jstalinea">
    <w:name w:val="List Paragraph"/>
    <w:basedOn w:val="Standaard"/>
    <w:uiPriority w:val="34"/>
    <w:qFormat/>
    <w:rsid w:val="00C6672E"/>
    <w:pPr>
      <w:ind w:left="720"/>
      <w:contextualSpacing/>
    </w:pPr>
  </w:style>
  <w:style w:type="character" w:customStyle="1" w:styleId="s0">
    <w:name w:val="s0"/>
    <w:basedOn w:val="Standaardalinea-lettertype"/>
    <w:rsid w:val="00DD51AF"/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0023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0023AA"/>
    <w:rPr>
      <w:rFonts w:ascii="Courier New" w:eastAsia="Times New Roman" w:hAnsi="Courier New" w:cs="Courier New"/>
      <w:sz w:val="20"/>
      <w:szCs w:val="20"/>
    </w:rPr>
  </w:style>
  <w:style w:type="paragraph" w:styleId="Normaalweb">
    <w:name w:val="Normal (Web)"/>
    <w:basedOn w:val="Standaard"/>
    <w:uiPriority w:val="99"/>
    <w:unhideWhenUsed/>
    <w:rsid w:val="00E527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Standaardalinea-lettertype"/>
    <w:uiPriority w:val="99"/>
    <w:unhideWhenUsed/>
    <w:rsid w:val="005A78DA"/>
    <w:rPr>
      <w:color w:val="0000FF" w:themeColor="hyperlink"/>
      <w:u w:val="single"/>
    </w:rPr>
  </w:style>
  <w:style w:type="character" w:styleId="GevolgdeHyperlink">
    <w:name w:val="FollowedHyperlink"/>
    <w:basedOn w:val="Standaardalinea-lettertype"/>
    <w:uiPriority w:val="99"/>
    <w:semiHidden/>
    <w:unhideWhenUsed/>
    <w:rsid w:val="007C6427"/>
    <w:rPr>
      <w:color w:val="800080" w:themeColor="followedHyperlink"/>
      <w:u w:val="single"/>
    </w:rPr>
  </w:style>
  <w:style w:type="paragraph" w:styleId="Geenafstand">
    <w:name w:val="No Spacing"/>
    <w:uiPriority w:val="1"/>
    <w:qFormat/>
    <w:rsid w:val="00273EDD"/>
    <w:pPr>
      <w:spacing w:after="0" w:line="240" w:lineRule="auto"/>
    </w:pPr>
  </w:style>
  <w:style w:type="table" w:styleId="Tabelraster">
    <w:name w:val="Table Grid"/>
    <w:basedOn w:val="Standaardtabel"/>
    <w:uiPriority w:val="59"/>
    <w:rsid w:val="00DD5F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jschrift">
    <w:name w:val="caption"/>
    <w:basedOn w:val="Standaard"/>
    <w:next w:val="Standaard"/>
    <w:uiPriority w:val="35"/>
    <w:unhideWhenUsed/>
    <w:qFormat/>
    <w:rsid w:val="0070116A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0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6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cs.worldviz.com/vizard/Shaders_basics.htm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://docs.unity3d.com/ScriptReference/Mesh.html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youtube.com/watch?v=-q2GxmLOIcw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hyperlink" Target="https://unity3d.com/learn/tutorials/topics/graphics/gentle-introduction-shaders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http://docs.unity3d.com/ScriptReference/Mesh-normals.html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www.lighthouse3d.com/tutorials/glsl-tutorial/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://en.wikibooks.org/wiki/Cg_Programming/Unity" TargetMode="Externa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>
    <Categorie xmlns="252BDB0A-93DC-4662-B430-FE66A79436E9">Periode1</Categorie>
    <Vak xmlns="252BDB0A-93DC-4662-B430-FE66A79436E9">V3D1</Vak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FC173E217BAF4E80805EE817A2FB16" ma:contentTypeVersion="0" ma:contentTypeDescription="Create a new document." ma:contentTypeScope="" ma:versionID="5b1d31a4fab7e725f1c741106b634ad7">
  <xsd:schema xmlns:xsd="http://www.w3.org/2001/XMLSchema" xmlns:xs="http://www.w3.org/2001/XMLSchema" xmlns:p="http://schemas.microsoft.com/office/2006/metadata/properties" xmlns:ns2="252BDB0A-93DC-4662-B430-FE66A79436E9" targetNamespace="http://schemas.microsoft.com/office/2006/metadata/properties" ma:root="true" ma:fieldsID="44b0c62110821253a9df2be90f6d531b" ns2:_="">
    <xsd:import namespace="252BDB0A-93DC-4662-B430-FE66A79436E9"/>
    <xsd:element name="properties">
      <xsd:complexType>
        <xsd:sequence>
          <xsd:element name="documentManagement">
            <xsd:complexType>
              <xsd:all>
                <xsd:element ref="ns2:Categorie" minOccurs="0"/>
                <xsd:element ref="ns2:Va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2BDB0A-93DC-4662-B430-FE66A79436E9" elementFormDefault="qualified">
    <xsd:import namespace="http://schemas.microsoft.com/office/2006/documentManagement/types"/>
    <xsd:import namespace="http://schemas.microsoft.com/office/infopath/2007/PartnerControls"/>
    <xsd:element name="Categorie" ma:index="8" nillable="true" ma:displayName="Categorie" ma:default="Periode1" ma:format="Dropdown" ma:internalName="Categorie">
      <xsd:simpleType>
        <xsd:restriction base="dms:Choice">
          <xsd:enumeration value="Periode1"/>
          <xsd:enumeration value="Periode2"/>
          <xsd:enumeration value="Algemeen"/>
          <xsd:enumeration value="Cursus UvT"/>
        </xsd:restriction>
      </xsd:simpleType>
    </xsd:element>
    <xsd:element name="Vak" ma:index="9" nillable="true" ma:displayName="Vak" ma:default="V3D1" ma:format="Dropdown" ma:internalName="Vak">
      <xsd:simpleType>
        <xsd:restriction base="dms:Choice">
          <xsd:enumeration value="V3D1"/>
          <xsd:enumeration value="VED1"/>
          <xsd:enumeration value="VCC1"/>
          <xsd:enumeration value="VPT1"/>
          <xsd:enumeration value="VIS2"/>
          <xsd:enumeration value="VPT2"/>
          <xsd:enumeration value="VRS2"/>
          <xsd:enumeration value="VEX2"/>
          <xsd:enumeration value="VUI2"/>
          <xsd:enumeration value="VUX2"/>
          <xsd:enumeration value="Cursu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DC0A891-86B0-4A51-B47F-168FAB7D476D}">
  <ds:schemaRefs>
    <ds:schemaRef ds:uri="http://schemas.microsoft.com/office/2006/metadata/properties"/>
    <ds:schemaRef ds:uri="252BDB0A-93DC-4662-B430-FE66A79436E9"/>
  </ds:schemaRefs>
</ds:datastoreItem>
</file>

<file path=customXml/itemProps2.xml><?xml version="1.0" encoding="utf-8"?>
<ds:datastoreItem xmlns:ds="http://schemas.openxmlformats.org/officeDocument/2006/customXml" ds:itemID="{CD0EF980-AF0F-47F6-954D-35D61D7D63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2BDB0A-93DC-4662-B430-FE66A79436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475172D-EA82-4662-A5B2-E7280E7626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1054</Words>
  <Characters>5801</Characters>
  <Application>Microsoft Office Word</Application>
  <DocSecurity>0</DocSecurity>
  <Lines>48</Lines>
  <Paragraphs>13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Practicum Virtual Reality with Vizard Week 2 B</vt:lpstr>
      <vt:lpstr>Practicum Virtual Reality with Vizard Week 2 B</vt:lpstr>
    </vt:vector>
  </TitlesOfParts>
  <Company>Fontys Hogescholen</Company>
  <LinksUpToDate>false</LinksUpToDate>
  <CharactersWithSpaces>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Practicum Virtual Reality with Vizard Week 2 B</dc:title>
  <dc:creator>Michael</dc:creator>
  <cp:lastModifiedBy>Jur Clerkx</cp:lastModifiedBy>
  <cp:revision>6</cp:revision>
  <dcterms:created xsi:type="dcterms:W3CDTF">2016-09-30T07:32:00Z</dcterms:created>
  <dcterms:modified xsi:type="dcterms:W3CDTF">2016-09-30T08:37:00Z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0x0101002BFC173E217BAF4E80805EE817A2FB16</vt:lpwstr>
  </property>
</Properties>
</file>