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A5F" w:rsidRDefault="00702A5F" w:rsidP="00702A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30"/>
          <w:szCs w:val="30"/>
        </w:rPr>
        <w:t>6. Arhitektura i dizajn sustava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339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39" w:lineRule="auto"/>
        <w:ind w:left="5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iCs/>
          <w:sz w:val="26"/>
          <w:szCs w:val="26"/>
        </w:rPr>
        <w:t>6.1. Svrha, opći prioriteti i skica sustava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13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4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Izbor odgovarajuće arhitekture programske potpore bitan je korak u samom oblikovanju sustava jer ona predstavlja most između zahtjeva koji su postavljeni na sustav i implementacije sustava. O izboru arhitekture programske potpore ovisi cijela programska potpora, jer dobra arhitektura znači fleksibilnost sustava, dobru prenosivost, laganu mogućnost nadogradnje i jeftino održavanje.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7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5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Budući da je zadatak ovog programskog sustava napraviti aplikaciju za turističku zajednicu, koju će koristiti korisnici radi lakšeg uvida u rezervaciju soba i apartmana, web aplikacija se čini kao optimalan izbor. Za razliku od desktop aplikacije, web aplikacija je puno lakša za korištenje, održavanje i nadogradnju (nije potreban sustav nadogradnje aplikacije). Isto tako, radit će na svakoj platformi i sustavu koji ima standardni web preglednik, čime smanjujemo troškove jer nije potreban razvoj za više platformi. Web aplikacija se brine za komunikaciju izmeñu zahtjeva korisnika i baze podataka koja se nalazi na poslužitelju.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398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Arhitektura našeg sustava sastoji se od sljedećih podsustava: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124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tabs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1. Web aplikacija 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122" w:lineRule="exact"/>
        <w:rPr>
          <w:rFonts w:ascii="Symbol" w:hAnsi="Symbol" w:cs="Symbol"/>
          <w:sz w:val="23"/>
          <w:szCs w:val="23"/>
        </w:rPr>
      </w:pPr>
    </w:p>
    <w:p w:rsidR="00702A5F" w:rsidRDefault="00702A5F" w:rsidP="00702A5F">
      <w:pPr>
        <w:widowControl w:val="0"/>
        <w:tabs>
          <w:tab w:val="num" w:pos="520"/>
        </w:tabs>
        <w:overflowPunct w:val="0"/>
        <w:autoSpaceDE w:val="0"/>
        <w:autoSpaceDN w:val="0"/>
        <w:adjustRightInd w:val="0"/>
        <w:spacing w:after="0" w:line="239" w:lineRule="auto"/>
        <w:ind w:left="360"/>
        <w:jc w:val="both"/>
        <w:rPr>
          <w:rFonts w:ascii="Symbol" w:hAnsi="Symbol" w:cs="Symbo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2. Baza podataka 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338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Web aplikacija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2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Web aplikacija je prozor u naš programski sustav. Ona omogućava prikaz svih podataka iz baze na lijep, strukturiran i siguran način. Pomoću nje se vrši gotovo sva administracija sustava i razmjena podataka.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9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38" w:lineRule="auto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Za izradu aplikacije smo odabrali MVC (engl </w:t>
      </w:r>
      <w:r>
        <w:rPr>
          <w:rFonts w:ascii="Arial" w:hAnsi="Arial" w:cs="Arial"/>
          <w:i/>
          <w:iCs/>
          <w:sz w:val="23"/>
          <w:szCs w:val="23"/>
        </w:rPr>
        <w:t>Model – View - Controller</w:t>
      </w:r>
      <w:r>
        <w:rPr>
          <w:rFonts w:ascii="Arial" w:hAnsi="Arial" w:cs="Arial"/>
          <w:sz w:val="23"/>
          <w:szCs w:val="23"/>
        </w:rPr>
        <w:t>) arhitekturu zato jer omogućava nezavisan razvoj, ispitivanje i održavanje određene aplikacije. Kao jezik u kojem ćemo kodirat izabrali smo javu.</w:t>
      </w: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3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3"/>
          <w:szCs w:val="23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1159510</wp:posOffset>
            </wp:positionH>
            <wp:positionV relativeFrom="paragraph">
              <wp:posOffset>277495</wp:posOffset>
            </wp:positionV>
            <wp:extent cx="3090545" cy="1398905"/>
            <wp:effectExtent l="1905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398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38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F7493D" w:rsidP="00702A5F">
      <w:pPr>
        <w:widowControl w:val="0"/>
        <w:autoSpaceDE w:val="0"/>
        <w:autoSpaceDN w:val="0"/>
        <w:adjustRightInd w:val="0"/>
        <w:spacing w:after="0" w:line="240" w:lineRule="auto"/>
        <w:ind w:left="20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Slika</w:t>
      </w:r>
      <w:r w:rsidR="00702A5F">
        <w:rPr>
          <w:rFonts w:ascii="Arial" w:hAnsi="Arial" w:cs="Arial"/>
          <w:sz w:val="23"/>
          <w:szCs w:val="23"/>
        </w:rPr>
        <w:t xml:space="preserve"> MVC koncept – povezanost dijelova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3"/>
          <w:szCs w:val="23"/>
        </w:rPr>
        <w:t>MVC se sastoji od: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4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Model </w:t>
      </w:r>
      <w:r>
        <w:rPr>
          <w:rFonts w:ascii="Arial" w:hAnsi="Arial" w:cs="Arial"/>
          <w:sz w:val="23"/>
          <w:szCs w:val="23"/>
        </w:rPr>
        <w:t>– predstavlja podatke neke aplikacije. U konkretnoj implementaciji modela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>(ASP.Net MVC) postoje dvije vrste modela. Jedan prema bazi – kojim se komunicira s bazom, a drugi prema pogledu (View) - koji prenosi podatke do html predloška na kojem se prikazuju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5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overflowPunct w:val="0"/>
        <w:autoSpaceDE w:val="0"/>
        <w:autoSpaceDN w:val="0"/>
        <w:adjustRightInd w:val="0"/>
        <w:spacing w:after="0" w:line="33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View </w:t>
      </w:r>
      <w:r>
        <w:rPr>
          <w:rFonts w:ascii="Arial" w:hAnsi="Arial" w:cs="Arial"/>
          <w:sz w:val="23"/>
          <w:szCs w:val="23"/>
        </w:rPr>
        <w:t>- prikazuje prezentaciju prethodno modeliranih podataka. Konkretno html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predložak koji se puni pomoću Razor stroja (engl. </w:t>
      </w:r>
      <w:r>
        <w:rPr>
          <w:rFonts w:ascii="Arial" w:hAnsi="Arial" w:cs="Arial"/>
          <w:i/>
          <w:iCs/>
          <w:sz w:val="23"/>
          <w:szCs w:val="23"/>
        </w:rPr>
        <w:t>engine</w:t>
      </w:r>
      <w:r>
        <w:rPr>
          <w:rFonts w:ascii="Arial" w:hAnsi="Arial" w:cs="Arial"/>
          <w:sz w:val="23"/>
          <w:szCs w:val="23"/>
        </w:rPr>
        <w:t>)</w:t>
      </w: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40" w:lineRule="exact"/>
        <w:rPr>
          <w:rFonts w:ascii="Times New Roman" w:hAnsi="Times New Roman" w:cs="Times New Roman"/>
          <w:sz w:val="24"/>
          <w:szCs w:val="24"/>
        </w:rPr>
      </w:pPr>
    </w:p>
    <w:p w:rsidR="00702A5F" w:rsidRDefault="00702A5F" w:rsidP="00702A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3"/>
          <w:szCs w:val="23"/>
        </w:rPr>
        <w:t xml:space="preserve">Controller </w:t>
      </w:r>
      <w:r>
        <w:rPr>
          <w:rFonts w:ascii="Arial" w:hAnsi="Arial" w:cs="Arial"/>
          <w:sz w:val="23"/>
          <w:szCs w:val="23"/>
        </w:rPr>
        <w:t>– služi za upravljanje korisničkim zahtjevima</w:t>
      </w:r>
    </w:p>
    <w:p w:rsidR="00FB75C8" w:rsidRDefault="00FB75C8"/>
    <w:sectPr w:rsidR="00FB75C8" w:rsidSect="00FD64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6F0374"/>
    <w:rsid w:val="004F6D95"/>
    <w:rsid w:val="006F0374"/>
    <w:rsid w:val="00702A5F"/>
    <w:rsid w:val="00F7493D"/>
    <w:rsid w:val="00FB75C8"/>
    <w:rsid w:val="00FD6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4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Damjan Miko</dc:creator>
  <cp:keywords/>
  <dc:description/>
  <cp:lastModifiedBy>Damjan Miko</cp:lastModifiedBy>
  <cp:revision>3</cp:revision>
  <dcterms:created xsi:type="dcterms:W3CDTF">2015-11-08T20:38:00Z</dcterms:created>
  <dcterms:modified xsi:type="dcterms:W3CDTF">2015-11-08T21:07:00Z</dcterms:modified>
</cp:coreProperties>
</file>