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5C" w:rsidRPr="00217B5C" w:rsidRDefault="00217B5C" w:rsidP="00217B5C">
      <w:pPr>
        <w:pStyle w:val="a3"/>
        <w:jc w:val="center"/>
      </w:pPr>
    </w:p>
    <w:p w:rsidR="00217B5C" w:rsidRPr="00217B5C" w:rsidRDefault="00217B5C" w:rsidP="00CB3549">
      <w:pPr>
        <w:pStyle w:val="a3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  <w:r w:rsidRPr="00217B5C">
        <w:t>Государственный комитет Российской Федерации по телекоммуникациям Сибирский государственный университет телекоммуникаций и информатики</w:t>
      </w:r>
    </w:p>
    <w:p w:rsidR="00217B5C" w:rsidRPr="00217B5C" w:rsidRDefault="00217B5C" w:rsidP="00CB3549">
      <w:pPr>
        <w:pStyle w:val="a3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4"/>
          <w:lang w:eastAsia="ru-RU"/>
        </w:rPr>
      </w:pPr>
    </w:p>
    <w:p w:rsidR="00217B5C" w:rsidRPr="00217B5C" w:rsidRDefault="00217B5C" w:rsidP="00CB3549">
      <w:pPr>
        <w:pStyle w:val="a3"/>
        <w:rPr>
          <w:rFonts w:eastAsia="Times New Roman"/>
          <w:lang w:eastAsia="ru-RU"/>
        </w:rPr>
      </w:pPr>
      <w:r w:rsidRPr="00217B5C">
        <w:rPr>
          <w:rFonts w:eastAsia="Times New Roman"/>
          <w:lang w:eastAsia="ru-RU"/>
        </w:rPr>
        <w:t>Контрольная работа</w:t>
      </w:r>
    </w:p>
    <w:p w:rsidR="006F0D13" w:rsidRDefault="00217B5C" w:rsidP="006F0D13">
      <w:pPr>
        <w:pStyle w:val="a3"/>
        <w:rPr>
          <w:rFonts w:eastAsia="Times New Roman"/>
          <w:sz w:val="32"/>
          <w:lang w:eastAsia="ru-RU"/>
        </w:rPr>
      </w:pPr>
      <w:r w:rsidRPr="00217B5C">
        <w:rPr>
          <w:rFonts w:eastAsia="Times New Roman"/>
          <w:sz w:val="32"/>
          <w:lang w:eastAsia="ru-RU"/>
        </w:rPr>
        <w:t>По дисциплине «</w:t>
      </w:r>
      <w:r w:rsidR="008C1D1A">
        <w:rPr>
          <w:rFonts w:eastAsia="Times New Roman"/>
          <w:sz w:val="32"/>
          <w:lang w:eastAsia="ru-RU"/>
        </w:rPr>
        <w:t>Теория информации</w:t>
      </w:r>
      <w:r w:rsidRPr="00217B5C">
        <w:rPr>
          <w:rFonts w:eastAsia="Times New Roman"/>
          <w:sz w:val="32"/>
          <w:lang w:eastAsia="ru-RU"/>
        </w:rPr>
        <w:t>»</w:t>
      </w:r>
      <w:r w:rsidR="006F0D13">
        <w:rPr>
          <w:rFonts w:eastAsia="Times New Roman"/>
          <w:sz w:val="32"/>
          <w:lang w:eastAsia="ru-RU"/>
        </w:rPr>
        <w:t xml:space="preserve"> </w:t>
      </w:r>
    </w:p>
    <w:p w:rsidR="006F0D13" w:rsidRPr="006F0D13" w:rsidRDefault="006F0D13" w:rsidP="006F0D13">
      <w:pPr>
        <w:pStyle w:val="a3"/>
        <w:rPr>
          <w:rFonts w:eastAsia="Times New Roman"/>
          <w:sz w:val="32"/>
          <w:lang w:eastAsia="ru-RU"/>
        </w:rPr>
      </w:pPr>
      <w:r>
        <w:rPr>
          <w:rFonts w:eastAsia="Times New Roman"/>
          <w:sz w:val="32"/>
          <w:lang w:eastAsia="ru-RU"/>
        </w:rPr>
        <w:t>Вариант №7</w:t>
      </w: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40"/>
          <w:szCs w:val="24"/>
          <w:lang w:eastAsia="ru-RU"/>
        </w:rPr>
      </w:pPr>
    </w:p>
    <w:p w:rsidR="00217B5C" w:rsidRPr="0060535E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Работу выполнил</w:t>
      </w:r>
      <w:r w:rsidRPr="0060535E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: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 xml:space="preserve">студент </w:t>
      </w:r>
      <w:r w:rsidR="00F808B6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2</w:t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 xml:space="preserve"> курса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группы  ЗП-21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Лощаков Юрий Сергеевич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60535E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Работу проверил</w:t>
      </w:r>
      <w:r w:rsidRPr="0060535E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:</w:t>
      </w:r>
    </w:p>
    <w:p w:rsidR="00217B5C" w:rsidRPr="009F6C20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Работа защищена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  <w:t>«___» __________201</w:t>
      </w:r>
      <w:r w:rsidR="00F808B6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4</w:t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>г.</w:t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  <w:r w:rsidRPr="00217B5C"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  <w:tab/>
      </w: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217B5C" w:rsidRP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16"/>
          <w:sz w:val="28"/>
          <w:szCs w:val="24"/>
          <w:lang w:eastAsia="ru-RU"/>
        </w:rPr>
      </w:pPr>
    </w:p>
    <w:p w:rsidR="00AE28FB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</w:pPr>
      <w:r w:rsidRPr="00217B5C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>Новосибирск 201</w:t>
      </w:r>
      <w:r w:rsidR="00F808B6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t>4</w:t>
      </w:r>
    </w:p>
    <w:p w:rsidR="00AE28FB" w:rsidRDefault="00AE28FB">
      <w:pPr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650891"/>
        <w:docPartObj>
          <w:docPartGallery w:val="Table of Contents"/>
          <w:docPartUnique/>
        </w:docPartObj>
      </w:sdtPr>
      <w:sdtContent>
        <w:p w:rsidR="00AE28FB" w:rsidRDefault="00AE28FB">
          <w:pPr>
            <w:pStyle w:val="af2"/>
          </w:pPr>
          <w:r>
            <w:t>Оглавление</w:t>
          </w:r>
        </w:p>
        <w:p w:rsidR="00F17C8A" w:rsidRDefault="00C325B0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r>
            <w:fldChar w:fldCharType="begin"/>
          </w:r>
          <w:r w:rsidR="00AE28FB">
            <w:instrText xml:space="preserve"> TOC \o "1-3" \h \z \u </w:instrText>
          </w:r>
          <w:r>
            <w:fldChar w:fldCharType="separate"/>
          </w:r>
          <w:hyperlink w:anchor="_Toc385909265" w:history="1">
            <w:r w:rsidR="00F17C8A" w:rsidRPr="00B7044D">
              <w:rPr>
                <w:rStyle w:val="af5"/>
                <w:noProof/>
              </w:rPr>
              <w:t>Задача 1</w:t>
            </w:r>
            <w:r w:rsidR="00F17C8A">
              <w:rPr>
                <w:noProof/>
                <w:webHidden/>
              </w:rPr>
              <w:tab/>
            </w:r>
            <w:r w:rsidR="00F17C8A">
              <w:rPr>
                <w:noProof/>
                <w:webHidden/>
              </w:rPr>
              <w:fldChar w:fldCharType="begin"/>
            </w:r>
            <w:r w:rsidR="00F17C8A">
              <w:rPr>
                <w:noProof/>
                <w:webHidden/>
              </w:rPr>
              <w:instrText xml:space="preserve"> PAGEREF _Toc385909265 \h </w:instrText>
            </w:r>
            <w:r w:rsidR="00F17C8A">
              <w:rPr>
                <w:noProof/>
                <w:webHidden/>
              </w:rPr>
            </w:r>
            <w:r w:rsidR="00F17C8A">
              <w:rPr>
                <w:noProof/>
                <w:webHidden/>
              </w:rPr>
              <w:fldChar w:fldCharType="separate"/>
            </w:r>
            <w:r w:rsidR="00F17C8A">
              <w:rPr>
                <w:noProof/>
                <w:webHidden/>
              </w:rPr>
              <w:t>2</w:t>
            </w:r>
            <w:r w:rsidR="00F17C8A">
              <w:rPr>
                <w:noProof/>
                <w:webHidden/>
              </w:rPr>
              <w:fldChar w:fldCharType="end"/>
            </w:r>
          </w:hyperlink>
        </w:p>
        <w:p w:rsidR="00F17C8A" w:rsidRDefault="00F17C8A">
          <w:pPr>
            <w:pStyle w:val="27"/>
            <w:tabs>
              <w:tab w:val="right" w:leader="dot" w:pos="9628"/>
            </w:tabs>
            <w:rPr>
              <w:noProof/>
              <w:lang w:eastAsia="ru-RU"/>
            </w:rPr>
          </w:pPr>
          <w:hyperlink w:anchor="_Toc385909266" w:history="1">
            <w:r w:rsidRPr="00B7044D">
              <w:rPr>
                <w:rStyle w:val="af5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8A" w:rsidRDefault="00F17C8A">
          <w:pPr>
            <w:pStyle w:val="27"/>
            <w:tabs>
              <w:tab w:val="right" w:leader="dot" w:pos="9628"/>
            </w:tabs>
            <w:rPr>
              <w:noProof/>
              <w:lang w:eastAsia="ru-RU"/>
            </w:rPr>
          </w:pPr>
          <w:hyperlink w:anchor="_Toc385909267" w:history="1">
            <w:r w:rsidRPr="00B7044D">
              <w:rPr>
                <w:rStyle w:val="af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8A" w:rsidRDefault="00F17C8A">
          <w:pPr>
            <w:pStyle w:val="11"/>
            <w:tabs>
              <w:tab w:val="right" w:leader="dot" w:pos="9628"/>
            </w:tabs>
            <w:rPr>
              <w:noProof/>
              <w:lang w:eastAsia="ru-RU"/>
            </w:rPr>
          </w:pPr>
          <w:hyperlink w:anchor="_Toc385909268" w:history="1">
            <w:r w:rsidRPr="00B7044D">
              <w:rPr>
                <w:rStyle w:val="af5"/>
                <w:noProof/>
              </w:rPr>
              <w:t xml:space="preserve">Задача </w:t>
            </w:r>
            <w:r w:rsidRPr="00B7044D">
              <w:rPr>
                <w:rStyle w:val="af5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8A" w:rsidRDefault="00F17C8A">
          <w:pPr>
            <w:pStyle w:val="27"/>
            <w:tabs>
              <w:tab w:val="right" w:leader="dot" w:pos="9628"/>
            </w:tabs>
            <w:rPr>
              <w:noProof/>
              <w:lang w:eastAsia="ru-RU"/>
            </w:rPr>
          </w:pPr>
          <w:hyperlink w:anchor="_Toc385909269" w:history="1">
            <w:r w:rsidRPr="00B7044D">
              <w:rPr>
                <w:rStyle w:val="af5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8A" w:rsidRDefault="00F17C8A">
          <w:pPr>
            <w:pStyle w:val="27"/>
            <w:tabs>
              <w:tab w:val="right" w:leader="dot" w:pos="9628"/>
            </w:tabs>
            <w:rPr>
              <w:noProof/>
              <w:lang w:eastAsia="ru-RU"/>
            </w:rPr>
          </w:pPr>
          <w:hyperlink w:anchor="_Toc385909270" w:history="1">
            <w:r w:rsidRPr="00B7044D">
              <w:rPr>
                <w:rStyle w:val="af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_Toc385909270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8FB" w:rsidRDefault="00C325B0">
          <w:r>
            <w:fldChar w:fldCharType="end"/>
          </w:r>
        </w:p>
      </w:sdtContent>
    </w:sdt>
    <w:p w:rsidR="00217B5C" w:rsidRDefault="00217B5C" w:rsidP="0021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</w:pPr>
    </w:p>
    <w:p w:rsidR="00217B5C" w:rsidRDefault="00217B5C" w:rsidP="00217B5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9F6C20" w:rsidRPr="000A3F4E" w:rsidRDefault="009F6C20" w:rsidP="00A24832">
      <w:pPr>
        <w:pStyle w:val="1"/>
        <w:rPr>
          <w:rStyle w:val="ad"/>
          <w:i w:val="0"/>
          <w:iCs w:val="0"/>
          <w:color w:val="365F91" w:themeColor="accent1" w:themeShade="BF"/>
          <w:sz w:val="32"/>
        </w:rPr>
      </w:pPr>
      <w:bookmarkStart w:id="0" w:name="_Toc385909265"/>
      <w:r w:rsidRPr="00A24832">
        <w:rPr>
          <w:rStyle w:val="ad"/>
          <w:i w:val="0"/>
          <w:iCs w:val="0"/>
          <w:color w:val="365F91" w:themeColor="accent1" w:themeShade="BF"/>
          <w:sz w:val="32"/>
        </w:rPr>
        <w:t>Задача</w:t>
      </w:r>
      <w:r w:rsidRPr="000A3F4E">
        <w:rPr>
          <w:rStyle w:val="ad"/>
          <w:i w:val="0"/>
          <w:iCs w:val="0"/>
          <w:color w:val="365F91" w:themeColor="accent1" w:themeShade="BF"/>
          <w:sz w:val="32"/>
        </w:rPr>
        <w:t xml:space="preserve"> 1</w:t>
      </w:r>
      <w:bookmarkEnd w:id="0"/>
    </w:p>
    <w:p w:rsidR="009F6C20" w:rsidRDefault="009F6C20" w:rsidP="009F6C20">
      <w:pPr>
        <w:rPr>
          <w:rStyle w:val="ad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32"/>
          <w:szCs w:val="28"/>
        </w:rPr>
      </w:pPr>
      <w:r w:rsidRPr="009F6C20">
        <w:rPr>
          <w:rStyle w:val="ad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32"/>
          <w:szCs w:val="28"/>
        </w:rPr>
        <w:t xml:space="preserve"> </w:t>
      </w:r>
    </w:p>
    <w:p w:rsidR="000039B1" w:rsidRDefault="009F6C20" w:rsidP="008C1D1A">
      <w:pPr>
        <w:rPr>
          <w:sz w:val="28"/>
        </w:rPr>
      </w:pPr>
      <w:r>
        <w:rPr>
          <w:sz w:val="28"/>
        </w:rPr>
        <w:tab/>
      </w:r>
      <w:r w:rsidR="008C1D1A">
        <w:rPr>
          <w:sz w:val="28"/>
        </w:rPr>
        <w:t>Составить программу, оценивающую энтропию текстового файла. Оценки энтропии необходимо вычислить двумя способами, т.е. используя частоты отдельных символов и частоты пар символов.</w:t>
      </w:r>
    </w:p>
    <w:p w:rsidR="008C1D1A" w:rsidRDefault="008C1D1A" w:rsidP="008C1D1A">
      <w:pPr>
        <w:rPr>
          <w:sz w:val="28"/>
        </w:rPr>
      </w:pPr>
      <w:r>
        <w:rPr>
          <w:sz w:val="28"/>
        </w:rPr>
        <w:t>Файл, содержит текст на естественном языке (русский или английский), строчные и заглавные символы не отличаются, знаки препинания объединены один символ. В программе должна быть предусмотрена возможность ввода имени файла.</w:t>
      </w:r>
    </w:p>
    <w:p w:rsidR="008C1D1A" w:rsidRDefault="008C1D1A" w:rsidP="008C1D1A">
      <w:pPr>
        <w:rPr>
          <w:sz w:val="28"/>
        </w:rPr>
      </w:pPr>
      <w:r>
        <w:rPr>
          <w:sz w:val="28"/>
        </w:rPr>
        <w:t>Заполнить таблицу: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059"/>
        <w:gridCol w:w="1942"/>
        <w:gridCol w:w="1966"/>
        <w:gridCol w:w="1921"/>
        <w:gridCol w:w="1966"/>
      </w:tblGrid>
      <w:tr w:rsidR="008C1D1A" w:rsidTr="000E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8C1D1A" w:rsidRDefault="008C1D1A" w:rsidP="008C1D1A">
            <w:pPr>
              <w:rPr>
                <w:sz w:val="28"/>
              </w:rPr>
            </w:pPr>
            <w:r>
              <w:rPr>
                <w:sz w:val="28"/>
              </w:rPr>
              <w:t>Название текста</w:t>
            </w:r>
          </w:p>
        </w:tc>
        <w:tc>
          <w:tcPr>
            <w:tcW w:w="1971" w:type="dxa"/>
          </w:tcPr>
          <w:p w:rsidR="008C1D1A" w:rsidRDefault="008C1D1A" w:rsidP="008C1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Оценка энтропии (одиночные символы)</w:t>
            </w:r>
          </w:p>
        </w:tc>
        <w:tc>
          <w:tcPr>
            <w:tcW w:w="1971" w:type="dxa"/>
          </w:tcPr>
          <w:p w:rsidR="008C1D1A" w:rsidRDefault="008C1D1A" w:rsidP="008C1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Оценка избыточности (одиночные символы)</w:t>
            </w:r>
          </w:p>
        </w:tc>
        <w:tc>
          <w:tcPr>
            <w:tcW w:w="1971" w:type="dxa"/>
          </w:tcPr>
          <w:p w:rsidR="008C1D1A" w:rsidRDefault="008C1D1A" w:rsidP="008C1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Оценка энтропии (частоты пар символов)</w:t>
            </w:r>
          </w:p>
        </w:tc>
        <w:tc>
          <w:tcPr>
            <w:tcW w:w="1971" w:type="dxa"/>
          </w:tcPr>
          <w:p w:rsidR="008C1D1A" w:rsidRDefault="008C1D1A" w:rsidP="008C1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Оценка избыточности (частоты пар символов)</w:t>
            </w:r>
          </w:p>
        </w:tc>
      </w:tr>
      <w:tr w:rsidR="008C1D1A" w:rsidTr="000E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8C1D1A" w:rsidRPr="001F02EA" w:rsidRDefault="0046770A" w:rsidP="008C1D1A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.txt</w:t>
            </w:r>
            <w:r w:rsidR="001F02EA">
              <w:rPr>
                <w:sz w:val="28"/>
              </w:rPr>
              <w:t>(</w:t>
            </w:r>
            <w:r w:rsidR="001F02EA">
              <w:rPr>
                <w:sz w:val="28"/>
                <w:lang w:val="en-US"/>
              </w:rPr>
              <w:t>~250</w:t>
            </w:r>
            <w:r w:rsidR="001F02EA">
              <w:rPr>
                <w:sz w:val="28"/>
              </w:rPr>
              <w:t>байт)</w:t>
            </w:r>
          </w:p>
        </w:tc>
        <w:tc>
          <w:tcPr>
            <w:tcW w:w="1971" w:type="dxa"/>
          </w:tcPr>
          <w:p w:rsidR="008C1D1A" w:rsidRPr="0046770A" w:rsidRDefault="0046770A" w:rsidP="008C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4.521</w:t>
            </w:r>
          </w:p>
        </w:tc>
        <w:tc>
          <w:tcPr>
            <w:tcW w:w="1971" w:type="dxa"/>
          </w:tcPr>
          <w:p w:rsidR="008C1D1A" w:rsidRPr="0046770A" w:rsidRDefault="0046770A" w:rsidP="008C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0.104(10%)</w:t>
            </w:r>
          </w:p>
        </w:tc>
        <w:tc>
          <w:tcPr>
            <w:tcW w:w="1971" w:type="dxa"/>
          </w:tcPr>
          <w:p w:rsidR="008C1D1A" w:rsidRPr="0046770A" w:rsidRDefault="0046770A" w:rsidP="008C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2.369</w:t>
            </w:r>
          </w:p>
        </w:tc>
        <w:tc>
          <w:tcPr>
            <w:tcW w:w="1971" w:type="dxa"/>
          </w:tcPr>
          <w:p w:rsidR="008C1D1A" w:rsidRPr="0046770A" w:rsidRDefault="0046770A" w:rsidP="008C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0.53(53%)</w:t>
            </w:r>
          </w:p>
        </w:tc>
      </w:tr>
      <w:tr w:rsidR="008C1D1A" w:rsidTr="000E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8C1D1A" w:rsidRPr="001F02EA" w:rsidRDefault="0046770A" w:rsidP="008C1D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2.txt</w:t>
            </w:r>
            <w:r w:rsidR="001F02EA">
              <w:rPr>
                <w:sz w:val="28"/>
              </w:rPr>
              <w:t>(10байт)</w:t>
            </w:r>
          </w:p>
        </w:tc>
        <w:tc>
          <w:tcPr>
            <w:tcW w:w="1971" w:type="dxa"/>
          </w:tcPr>
          <w:p w:rsidR="008C1D1A" w:rsidRPr="0046770A" w:rsidRDefault="0046770A" w:rsidP="008C1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1.371</w:t>
            </w:r>
          </w:p>
        </w:tc>
        <w:tc>
          <w:tcPr>
            <w:tcW w:w="1971" w:type="dxa"/>
          </w:tcPr>
          <w:p w:rsidR="008C1D1A" w:rsidRPr="000E0733" w:rsidRDefault="000E0733" w:rsidP="008C1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0.135(13.5%)</w:t>
            </w:r>
          </w:p>
        </w:tc>
        <w:tc>
          <w:tcPr>
            <w:tcW w:w="1971" w:type="dxa"/>
          </w:tcPr>
          <w:p w:rsidR="008C1D1A" w:rsidRPr="000E0733" w:rsidRDefault="000E0733" w:rsidP="008C1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0.913</w:t>
            </w:r>
          </w:p>
        </w:tc>
        <w:tc>
          <w:tcPr>
            <w:tcW w:w="1971" w:type="dxa"/>
          </w:tcPr>
          <w:p w:rsidR="008C1D1A" w:rsidRPr="000E0733" w:rsidRDefault="000E0733" w:rsidP="008C1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0.424(42%)</w:t>
            </w:r>
          </w:p>
        </w:tc>
      </w:tr>
      <w:tr w:rsidR="008C1D1A" w:rsidTr="000E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8C1D1A" w:rsidRPr="001F02EA" w:rsidRDefault="0046770A" w:rsidP="008C1D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3.txt</w:t>
            </w:r>
            <w:r w:rsidR="001F02EA">
              <w:rPr>
                <w:sz w:val="28"/>
              </w:rPr>
              <w:t>(</w:t>
            </w:r>
            <w:r w:rsidR="001F02EA">
              <w:rPr>
                <w:sz w:val="28"/>
                <w:lang w:val="en-US"/>
              </w:rPr>
              <w:t>~11K</w:t>
            </w:r>
            <w:r w:rsidR="001F02EA">
              <w:rPr>
                <w:sz w:val="28"/>
              </w:rPr>
              <w:t>байт)</w:t>
            </w:r>
          </w:p>
        </w:tc>
        <w:tc>
          <w:tcPr>
            <w:tcW w:w="1971" w:type="dxa"/>
          </w:tcPr>
          <w:p w:rsidR="008C1D1A" w:rsidRPr="000E0733" w:rsidRDefault="000E0733" w:rsidP="008C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4.508</w:t>
            </w:r>
          </w:p>
        </w:tc>
        <w:tc>
          <w:tcPr>
            <w:tcW w:w="1971" w:type="dxa"/>
          </w:tcPr>
          <w:p w:rsidR="008C1D1A" w:rsidRPr="000E0733" w:rsidRDefault="000E0733" w:rsidP="008C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0.205(20%)</w:t>
            </w:r>
          </w:p>
        </w:tc>
        <w:tc>
          <w:tcPr>
            <w:tcW w:w="1971" w:type="dxa"/>
          </w:tcPr>
          <w:p w:rsidR="008C1D1A" w:rsidRPr="000E0733" w:rsidRDefault="000E0733" w:rsidP="008C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3.48</w:t>
            </w:r>
          </w:p>
        </w:tc>
        <w:tc>
          <w:tcPr>
            <w:tcW w:w="1971" w:type="dxa"/>
          </w:tcPr>
          <w:p w:rsidR="008C1D1A" w:rsidRPr="000E0733" w:rsidRDefault="000E0733" w:rsidP="000E073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0.387(39%)</w:t>
            </w:r>
          </w:p>
        </w:tc>
      </w:tr>
    </w:tbl>
    <w:p w:rsidR="008C1D1A" w:rsidRDefault="000E0733" w:rsidP="000E0733">
      <w:pPr>
        <w:pStyle w:val="af3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E0733" w:rsidRDefault="000E0733" w:rsidP="000E0733">
      <w:pPr>
        <w:rPr>
          <w:sz w:val="28"/>
        </w:rPr>
      </w:pPr>
      <w:r>
        <w:rPr>
          <w:sz w:val="28"/>
        </w:rPr>
        <w:t>Примечание:</w:t>
      </w:r>
    </w:p>
    <w:p w:rsidR="000E0733" w:rsidRDefault="000E0733" w:rsidP="000E0733">
      <w:pPr>
        <w:rPr>
          <w:i/>
          <w:sz w:val="28"/>
        </w:rPr>
      </w:pPr>
      <w:r>
        <w:rPr>
          <w:sz w:val="28"/>
        </w:rPr>
        <w:t xml:space="preserve">Все текстовые файлы и исходный код программы можно просмотреть по адресу - </w:t>
      </w:r>
      <w:hyperlink r:id="rId9" w:history="1">
        <w:r w:rsidRPr="00553665">
          <w:rPr>
            <w:rStyle w:val="af5"/>
            <w:i/>
            <w:sz w:val="28"/>
          </w:rPr>
          <w:t>https://github.com/jurasikmaniac/TI_2013/tree/master/Zadacha_1</w:t>
        </w:r>
      </w:hyperlink>
    </w:p>
    <w:p w:rsidR="000E0733" w:rsidRPr="00C23684" w:rsidRDefault="000E0733" w:rsidP="00C23684">
      <w:pPr>
        <w:pStyle w:val="2"/>
        <w:rPr>
          <w:sz w:val="32"/>
        </w:rPr>
      </w:pPr>
      <w:bookmarkStart w:id="1" w:name="_Toc385909266"/>
      <w:r w:rsidRPr="00C23684">
        <w:rPr>
          <w:sz w:val="32"/>
        </w:rPr>
        <w:t>Теория</w:t>
      </w:r>
      <w:bookmarkEnd w:id="1"/>
    </w:p>
    <w:p w:rsidR="00C23684" w:rsidRDefault="00C23684" w:rsidP="000E0733">
      <w:pPr>
        <w:rPr>
          <w:sz w:val="28"/>
        </w:rPr>
      </w:pPr>
    </w:p>
    <w:p w:rsidR="00C23684" w:rsidRDefault="00C23684" w:rsidP="00C23684">
      <w:pPr>
        <w:tabs>
          <w:tab w:val="left" w:pos="4185"/>
        </w:tabs>
        <w:ind w:firstLine="720"/>
        <w:jc w:val="both"/>
        <w:rPr>
          <w:sz w:val="28"/>
        </w:rPr>
      </w:pPr>
      <w:r>
        <w:rPr>
          <w:sz w:val="28"/>
        </w:rPr>
        <w:t>Пусть имеется дискретный вероятностный источник</w:t>
      </w:r>
      <w:r w:rsidR="00F968D2">
        <w:rPr>
          <w:sz w:val="28"/>
        </w:rPr>
        <w:t xml:space="preserve"> (в нашем случае это текстовый файл)</w:t>
      </w:r>
      <w:r>
        <w:rPr>
          <w:sz w:val="28"/>
        </w:rPr>
        <w:t>, порождающий символы алфавита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А</w:t>
      </w:r>
      <w:proofErr w:type="gramEnd"/>
      <w:r>
        <w:rPr>
          <w:sz w:val="28"/>
        </w:rPr>
        <w:t>={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 с вероятностями </w:t>
      </w:r>
      <w:r>
        <w:rPr>
          <w:rFonts w:ascii="Times New Roman" w:eastAsia="Times New Roman" w:hAnsi="Times New Roman" w:cs="Times New Roman"/>
          <w:position w:val="-12"/>
          <w:sz w:val="28"/>
          <w:szCs w:val="24"/>
        </w:rPr>
        <w:object w:dxaOrig="121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18.5pt" o:ole="">
            <v:imagedata r:id="rId10" o:title=""/>
          </v:shape>
          <o:OLEObject Type="Embed" ProgID="Equation.3" ShapeID="_x0000_i1025" DrawAspect="Content" ObjectID="_1459651418" r:id="rId11"/>
        </w:object>
      </w:r>
      <w:r>
        <w:rPr>
          <w:i/>
          <w:sz w:val="28"/>
        </w:rPr>
        <w:t>,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position w:val="-16"/>
          <w:sz w:val="28"/>
          <w:szCs w:val="24"/>
        </w:rPr>
        <w:object w:dxaOrig="1245" w:dyaOrig="525">
          <v:shape id="_x0000_i1026" type="#_x0000_t75" style="width:62.75pt;height:26.75pt" o:ole="" fillcolor="window">
            <v:imagedata r:id="rId12" o:title=""/>
          </v:shape>
          <o:OLEObject Type="Embed" ProgID="Equation.3" ShapeID="_x0000_i1026" DrawAspect="Content" ObjectID="_1459651419" r:id="rId13"/>
        </w:object>
      </w:r>
      <w:r>
        <w:rPr>
          <w:sz w:val="28"/>
        </w:rPr>
        <w:t>. Основной характеристикой источника</w:t>
      </w:r>
      <w:r>
        <w:rPr>
          <w:i/>
          <w:sz w:val="28"/>
        </w:rPr>
        <w:t xml:space="preserve"> </w:t>
      </w:r>
      <w:r>
        <w:rPr>
          <w:sz w:val="28"/>
        </w:rPr>
        <w:t xml:space="preserve">является </w:t>
      </w:r>
      <w:r>
        <w:rPr>
          <w:i/>
          <w:sz w:val="28"/>
        </w:rPr>
        <w:t xml:space="preserve">энтропия, </w:t>
      </w:r>
      <w:r>
        <w:rPr>
          <w:sz w:val="28"/>
        </w:rPr>
        <w:t>которая представляет собой среднее значение количества информации в сообщении источника и определяется выражением (для двоичного случая)</w:t>
      </w:r>
    </w:p>
    <w:p w:rsidR="001279BC" w:rsidRDefault="00C23684" w:rsidP="001279BC">
      <w:pPr>
        <w:keepNext/>
        <w:tabs>
          <w:tab w:val="left" w:pos="4185"/>
        </w:tabs>
        <w:ind w:firstLine="720"/>
        <w:jc w:val="center"/>
      </w:pPr>
      <w:r>
        <w:rPr>
          <w:rFonts w:ascii="Times New Roman" w:eastAsia="Times New Roman" w:hAnsi="Times New Roman" w:cs="Times New Roman"/>
          <w:position w:val="-32"/>
          <w:sz w:val="28"/>
          <w:szCs w:val="24"/>
        </w:rPr>
        <w:object w:dxaOrig="3375" w:dyaOrig="780">
          <v:shape id="_x0000_i1027" type="#_x0000_t75" style="width:168.7pt;height:39.1pt" o:ole="" fillcolor="window">
            <v:imagedata r:id="rId14" o:title=""/>
          </v:shape>
          <o:OLEObject Type="Embed" ProgID="Equation.3" ShapeID="_x0000_i1027" DrawAspect="Content" ObjectID="_1459651420" r:id="rId15"/>
        </w:object>
      </w:r>
    </w:p>
    <w:p w:rsidR="00C23684" w:rsidRDefault="001279BC" w:rsidP="001279BC">
      <w:pPr>
        <w:pStyle w:val="af3"/>
        <w:jc w:val="center"/>
        <w:rPr>
          <w:sz w:val="28"/>
        </w:rPr>
      </w:pPr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23684" w:rsidRDefault="00C23684" w:rsidP="00221394">
      <w:pPr>
        <w:tabs>
          <w:tab w:val="left" w:pos="4185"/>
        </w:tabs>
        <w:jc w:val="both"/>
        <w:rPr>
          <w:sz w:val="28"/>
        </w:rPr>
      </w:pPr>
      <w:r>
        <w:rPr>
          <w:sz w:val="28"/>
        </w:rPr>
        <w:t xml:space="preserve">Энтропия характеризует меру неопределенности выбора для данного источника. </w:t>
      </w:r>
    </w:p>
    <w:p w:rsidR="00F968D2" w:rsidRPr="001279BC" w:rsidRDefault="00F968D2" w:rsidP="00221394">
      <w:pPr>
        <w:tabs>
          <w:tab w:val="left" w:pos="4185"/>
        </w:tabs>
        <w:jc w:val="both"/>
        <w:rPr>
          <w:sz w:val="28"/>
        </w:rPr>
      </w:pPr>
      <w:r w:rsidRPr="00F968D2">
        <w:rPr>
          <w:sz w:val="28"/>
        </w:rPr>
        <w:t>Максимальное значение</w:t>
      </w:r>
      <w:r>
        <w:rPr>
          <w:sz w:val="28"/>
        </w:rPr>
        <w:t xml:space="preserve"> энтропии  будет, если символы алфавита порождают с одинаковой вероятностью. При этом</w:t>
      </w:r>
    </w:p>
    <w:p w:rsidR="00C23684" w:rsidRPr="00F968D2" w:rsidRDefault="00F968D2" w:rsidP="00221394">
      <w:pPr>
        <w:tabs>
          <w:tab w:val="left" w:pos="4185"/>
        </w:tabs>
        <w:jc w:val="both"/>
        <w:rPr>
          <w:sz w:val="28"/>
          <w:lang w:val="en-US"/>
        </w:rPr>
      </w:pPr>
      <w:r w:rsidRPr="00F968D2">
        <w:rPr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func>
      </m:oMath>
    </w:p>
    <w:p w:rsidR="001279BC" w:rsidRPr="001279BC" w:rsidRDefault="00221394" w:rsidP="00221394">
      <w:pPr>
        <w:tabs>
          <w:tab w:val="left" w:pos="4185"/>
        </w:tabs>
        <w:jc w:val="both"/>
        <w:rPr>
          <w:sz w:val="28"/>
        </w:rPr>
      </w:pPr>
      <w:r>
        <w:rPr>
          <w:sz w:val="28"/>
        </w:rPr>
        <w:t>Применение Ф</w:t>
      </w:r>
      <w:r w:rsidR="001279BC" w:rsidRPr="001279BC">
        <w:rPr>
          <w:sz w:val="28"/>
        </w:rPr>
        <w:t>ормулы 1 к алфавиту русского языка дает значение средней информации на знак: </w:t>
      </w:r>
      <w:r w:rsidR="001279BC">
        <w:rPr>
          <w:sz w:val="28"/>
          <w:lang w:val="en-US"/>
        </w:rPr>
        <w:t>H</w:t>
      </w:r>
      <w:r w:rsidR="001279BC" w:rsidRPr="001279BC">
        <w:rPr>
          <w:b/>
          <w:bCs/>
          <w:sz w:val="28"/>
          <w:vertAlign w:val="subscript"/>
        </w:rPr>
        <w:t>1</w:t>
      </w:r>
      <w:r w:rsidR="001279BC" w:rsidRPr="001279BC">
        <w:rPr>
          <w:b/>
          <w:bCs/>
          <w:sz w:val="28"/>
          <w:vertAlign w:val="superscript"/>
        </w:rPr>
        <w:t>(r)</w:t>
      </w:r>
      <w:r w:rsidR="001279BC" w:rsidRPr="001279BC">
        <w:rPr>
          <w:b/>
          <w:bCs/>
          <w:sz w:val="28"/>
        </w:rPr>
        <w:t> = 4</w:t>
      </w:r>
      <w:proofErr w:type="gramStart"/>
      <w:r w:rsidR="001279BC" w:rsidRPr="001279BC">
        <w:rPr>
          <w:b/>
          <w:bCs/>
          <w:sz w:val="28"/>
        </w:rPr>
        <w:t>,36</w:t>
      </w:r>
      <w:proofErr w:type="gramEnd"/>
      <w:r w:rsidR="001279BC" w:rsidRPr="001279BC">
        <w:rPr>
          <w:sz w:val="28"/>
        </w:rPr>
        <w:t> бит, а для английского языка </w:t>
      </w:r>
      <w:r w:rsidR="001279BC">
        <w:rPr>
          <w:sz w:val="28"/>
          <w:lang w:val="en-US"/>
        </w:rPr>
        <w:t>H</w:t>
      </w:r>
      <w:r w:rsidR="001279BC" w:rsidRPr="001279BC">
        <w:rPr>
          <w:b/>
          <w:bCs/>
          <w:sz w:val="28"/>
          <w:vertAlign w:val="subscript"/>
        </w:rPr>
        <w:t>1</w:t>
      </w:r>
      <w:r w:rsidR="001279BC" w:rsidRPr="001279BC">
        <w:rPr>
          <w:b/>
          <w:bCs/>
          <w:sz w:val="28"/>
          <w:vertAlign w:val="superscript"/>
        </w:rPr>
        <w:t>(e)</w:t>
      </w:r>
      <w:r w:rsidR="001279BC" w:rsidRPr="001279BC">
        <w:rPr>
          <w:b/>
          <w:bCs/>
          <w:sz w:val="28"/>
        </w:rPr>
        <w:t> = 4,04</w:t>
      </w:r>
      <w:r w:rsidR="001279BC" w:rsidRPr="001279BC">
        <w:rPr>
          <w:sz w:val="28"/>
        </w:rPr>
        <w:t> бит, для французского </w:t>
      </w:r>
      <w:r w:rsidR="001279BC">
        <w:rPr>
          <w:sz w:val="28"/>
          <w:lang w:val="en-US"/>
        </w:rPr>
        <w:t>H</w:t>
      </w:r>
      <w:r w:rsidR="001279BC" w:rsidRPr="001279BC">
        <w:rPr>
          <w:b/>
          <w:bCs/>
          <w:sz w:val="28"/>
          <w:vertAlign w:val="subscript"/>
        </w:rPr>
        <w:t>1</w:t>
      </w:r>
      <w:r w:rsidR="001279BC" w:rsidRPr="001279BC">
        <w:rPr>
          <w:b/>
          <w:bCs/>
          <w:sz w:val="28"/>
          <w:vertAlign w:val="superscript"/>
        </w:rPr>
        <w:t>(l)</w:t>
      </w:r>
      <w:r w:rsidR="001279BC" w:rsidRPr="001279BC">
        <w:rPr>
          <w:b/>
          <w:bCs/>
          <w:sz w:val="28"/>
        </w:rPr>
        <w:t> = 3,96</w:t>
      </w:r>
      <w:r w:rsidR="001279BC" w:rsidRPr="001279BC">
        <w:rPr>
          <w:sz w:val="28"/>
        </w:rPr>
        <w:t> бит, для немецкого </w:t>
      </w:r>
      <w:r w:rsidR="001279BC">
        <w:rPr>
          <w:sz w:val="28"/>
          <w:lang w:val="en-US"/>
        </w:rPr>
        <w:t>H</w:t>
      </w:r>
      <w:r w:rsidR="001279BC" w:rsidRPr="001279BC">
        <w:rPr>
          <w:b/>
          <w:bCs/>
          <w:sz w:val="28"/>
          <w:vertAlign w:val="subscript"/>
        </w:rPr>
        <w:t>1</w:t>
      </w:r>
      <w:r w:rsidR="001279BC" w:rsidRPr="001279BC">
        <w:rPr>
          <w:b/>
          <w:bCs/>
          <w:sz w:val="28"/>
          <w:vertAlign w:val="superscript"/>
        </w:rPr>
        <w:t>(d)</w:t>
      </w:r>
      <w:r w:rsidR="001279BC" w:rsidRPr="001279BC">
        <w:rPr>
          <w:b/>
          <w:bCs/>
          <w:sz w:val="28"/>
        </w:rPr>
        <w:t> = 4,10</w:t>
      </w:r>
      <w:r w:rsidR="001279BC" w:rsidRPr="001279BC">
        <w:rPr>
          <w:sz w:val="28"/>
        </w:rPr>
        <w:t xml:space="preserve"> бит, для испанского </w:t>
      </w:r>
      <w:r w:rsidR="001279BC">
        <w:rPr>
          <w:sz w:val="28"/>
          <w:lang w:val="en-US"/>
        </w:rPr>
        <w:t>H</w:t>
      </w:r>
      <w:r w:rsidR="001279BC" w:rsidRPr="001279BC">
        <w:rPr>
          <w:b/>
          <w:bCs/>
          <w:sz w:val="28"/>
          <w:vertAlign w:val="subscript"/>
        </w:rPr>
        <w:t>1</w:t>
      </w:r>
      <w:r w:rsidR="001279BC" w:rsidRPr="001279BC">
        <w:rPr>
          <w:b/>
          <w:bCs/>
          <w:sz w:val="28"/>
          <w:vertAlign w:val="superscript"/>
        </w:rPr>
        <w:t>(s)</w:t>
      </w:r>
      <w:r w:rsidR="001279BC" w:rsidRPr="001279BC">
        <w:rPr>
          <w:b/>
          <w:bCs/>
          <w:sz w:val="28"/>
        </w:rPr>
        <w:t> = 3,98</w:t>
      </w:r>
      <w:r w:rsidR="001279BC" w:rsidRPr="001279BC">
        <w:rPr>
          <w:sz w:val="28"/>
        </w:rPr>
        <w:t> бит. Как мы видим, и для русского, и для английского языков учет вероятностей появления букв в сообщениях приводит к уменьшению среднего информационного содержания буквы. Несовпадение значений средней информации для английского, французского и немецкого языков, основанных на одном алфавите, связано с тем, что частоты появления одинаковых букв в них различаются.</w:t>
      </w:r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   В рассматриваемом приближении по умолчанию предполагается, что вероятность появления любого знака в любом месте сообщения остается одинаковой и не зависит от того, какие знаки или их сочетания предшествуют данному. Такие сообщения называются </w:t>
      </w:r>
      <w:r w:rsidRPr="001279BC">
        <w:rPr>
          <w:b/>
          <w:bCs/>
          <w:i/>
          <w:iCs/>
          <w:sz w:val="28"/>
        </w:rPr>
        <w:t>шенноновскими</w:t>
      </w:r>
      <w:r w:rsidRPr="001279BC">
        <w:rPr>
          <w:sz w:val="28"/>
        </w:rPr>
        <w:t> (или сообщениями без памяти</w:t>
      </w:r>
      <w:r w:rsidR="0030445C">
        <w:rPr>
          <w:sz w:val="28"/>
          <w:lang w:val="en-US"/>
        </w:rPr>
        <w:t xml:space="preserve">, </w:t>
      </w:r>
      <w:proofErr w:type="spellStart"/>
      <w:r w:rsidR="0030231F">
        <w:rPr>
          <w:i/>
          <w:sz w:val="28"/>
          <w:szCs w:val="28"/>
        </w:rPr>
        <w:t>бернуллиевским</w:t>
      </w:r>
      <w:proofErr w:type="spellEnd"/>
      <w:r w:rsidRPr="001279BC">
        <w:rPr>
          <w:sz w:val="28"/>
        </w:rPr>
        <w:t>).</w:t>
      </w:r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   Сообщения, в которых вероятность появления каждого отдельного знака не меняется со временем, называются</w:t>
      </w:r>
      <w:r>
        <w:rPr>
          <w:sz w:val="28"/>
        </w:rPr>
        <w:t xml:space="preserve"> </w:t>
      </w:r>
      <w:r w:rsidRPr="001279BC">
        <w:rPr>
          <w:b/>
          <w:bCs/>
          <w:i/>
          <w:iCs/>
          <w:sz w:val="28"/>
        </w:rPr>
        <w:t>шенноновскими</w:t>
      </w:r>
      <w:r w:rsidRPr="001279BC">
        <w:rPr>
          <w:sz w:val="28"/>
        </w:rPr>
        <w:t>, а порождающий их отправитель – </w:t>
      </w:r>
      <w:r w:rsidRPr="001279BC">
        <w:rPr>
          <w:b/>
          <w:bCs/>
          <w:i/>
          <w:iCs/>
          <w:sz w:val="28"/>
        </w:rPr>
        <w:t>шенноновским источником</w:t>
      </w:r>
      <w:r w:rsidRPr="001279BC">
        <w:rPr>
          <w:sz w:val="28"/>
        </w:rPr>
        <w:t>.</w:t>
      </w:r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   Если сообщение является шенноновским, то набор знаков (алфавит) и вероятности их появления в сообщении могут считаться известными заранее. В этом случае, с одной стороны, можно предложить оптимальные способы кодирования, уменьшающие суммарную длину сообщения при передаче по каналу связи.</w:t>
      </w:r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 xml:space="preserve">    Последующие (второе и далее) приближения при оценке значения информации, приходящейся на знак алфавита, строятся путем учета корреляций, т.е. связей между буквами в словах. Дело в том, что в словах буквы появляются не в любых сочетаниях; это понижает неопределенность угадывания следующей буквы после нескольких, например, в русском языке нет слов, в которых встречается сочетание </w:t>
      </w:r>
      <w:proofErr w:type="spellStart"/>
      <w:r w:rsidRPr="001279BC">
        <w:rPr>
          <w:sz w:val="28"/>
        </w:rPr>
        <w:t>щц</w:t>
      </w:r>
      <w:proofErr w:type="spellEnd"/>
      <w:r w:rsidRPr="001279BC">
        <w:rPr>
          <w:sz w:val="28"/>
        </w:rPr>
        <w:t xml:space="preserve"> или </w:t>
      </w:r>
      <w:proofErr w:type="spellStart"/>
      <w:r w:rsidRPr="001279BC">
        <w:rPr>
          <w:sz w:val="28"/>
        </w:rPr>
        <w:t>фъ</w:t>
      </w:r>
      <w:proofErr w:type="spellEnd"/>
      <w:r w:rsidRPr="001279BC">
        <w:rPr>
          <w:sz w:val="28"/>
        </w:rPr>
        <w:t xml:space="preserve">. И напротив, после некоторых сочетаний можно с большей определенностью, чем чистый случай, судить о появлении следующей буквы, например, после распространенного сочетания </w:t>
      </w:r>
      <w:proofErr w:type="spellStart"/>
      <w:r w:rsidRPr="001279BC">
        <w:rPr>
          <w:sz w:val="28"/>
        </w:rPr>
        <w:t>п</w:t>
      </w:r>
      <w:proofErr w:type="gramStart"/>
      <w:r w:rsidRPr="001279BC">
        <w:rPr>
          <w:sz w:val="28"/>
        </w:rPr>
        <w:t>р</w:t>
      </w:r>
      <w:proofErr w:type="spellEnd"/>
      <w:r w:rsidRPr="001279BC">
        <w:rPr>
          <w:sz w:val="28"/>
        </w:rPr>
        <w:t>-</w:t>
      </w:r>
      <w:proofErr w:type="gramEnd"/>
      <w:r w:rsidRPr="001279BC">
        <w:rPr>
          <w:sz w:val="28"/>
        </w:rPr>
        <w:t xml:space="preserve"> всегда следует гласная буква, а их в русском языке 10 и, следовательно, вероятность угадывания следующей буквы 1/10, а не 1/33. В связи с этим примем следующее определение:</w:t>
      </w:r>
    </w:p>
    <w:p w:rsidR="001279BC" w:rsidRDefault="001279BC" w:rsidP="00221394">
      <w:pPr>
        <w:tabs>
          <w:tab w:val="left" w:pos="4185"/>
        </w:tabs>
        <w:jc w:val="both"/>
        <w:rPr>
          <w:b/>
          <w:bCs/>
          <w:i/>
          <w:iCs/>
          <w:sz w:val="28"/>
        </w:rPr>
      </w:pPr>
      <w:r w:rsidRPr="001279BC">
        <w:rPr>
          <w:sz w:val="28"/>
        </w:rPr>
        <w:t>    </w:t>
      </w:r>
      <w:r w:rsidRPr="001279BC">
        <w:rPr>
          <w:b/>
          <w:bCs/>
          <w:i/>
          <w:iCs/>
          <w:sz w:val="28"/>
        </w:rPr>
        <w:t xml:space="preserve">Сообщения (а также источники, их порождающие), в которых существуют статистические связи (корреляции) между знаками или их сочетаниями, называются сообщениями (источниками) с памятью или </w:t>
      </w:r>
      <w:proofErr w:type="spellStart"/>
      <w:r w:rsidRPr="001279BC">
        <w:rPr>
          <w:b/>
          <w:bCs/>
          <w:i/>
          <w:iCs/>
          <w:sz w:val="28"/>
        </w:rPr>
        <w:t>марковскими</w:t>
      </w:r>
      <w:proofErr w:type="spellEnd"/>
      <w:r w:rsidRPr="001279BC">
        <w:rPr>
          <w:b/>
          <w:bCs/>
          <w:i/>
          <w:iCs/>
          <w:sz w:val="28"/>
        </w:rPr>
        <w:t xml:space="preserve"> сообщениями (источниками).</w:t>
      </w:r>
    </w:p>
    <w:p w:rsidR="00BD483F" w:rsidRDefault="00BD483F" w:rsidP="00221394">
      <w:pPr>
        <w:tabs>
          <w:tab w:val="left" w:pos="4185"/>
        </w:tabs>
        <w:jc w:val="both"/>
        <w:rPr>
          <w:b/>
          <w:bCs/>
          <w:i/>
          <w:iCs/>
          <w:sz w:val="28"/>
        </w:rPr>
      </w:pPr>
    </w:p>
    <w:p w:rsidR="00221394" w:rsidRDefault="00221394" w:rsidP="00221394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Расчёт</w:t>
      </w:r>
      <w:r w:rsidRPr="00221394">
        <w:rPr>
          <w:sz w:val="28"/>
          <w:szCs w:val="28"/>
        </w:rPr>
        <w:t xml:space="preserve"> </w:t>
      </w:r>
      <w:r>
        <w:rPr>
          <w:b/>
          <w:bCs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2</w:t>
      </w:r>
      <w:r>
        <w:rPr>
          <w:sz w:val="28"/>
          <w:szCs w:val="28"/>
        </w:rPr>
        <w:t xml:space="preserve">  </w:t>
      </w:r>
    </w:p>
    <w:p w:rsidR="00BD483F" w:rsidRDefault="00BD483F" w:rsidP="00221394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Обозначим как </w:t>
      </w:r>
      <w:r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1155" w:dyaOrig="435">
          <v:shape id="_x0000_i1028" type="#_x0000_t75" style="width:57.6pt;height:21.6pt" o:ole="" fillcolor="window">
            <v:imagedata r:id="rId16" o:title=""/>
          </v:shape>
          <o:OLEObject Type="Embed" ProgID="Equation.3" ShapeID="_x0000_i1028" DrawAspect="Content" ObjectID="_1459651421" r:id="rId17"/>
        </w:object>
      </w:r>
      <w:r>
        <w:rPr>
          <w:sz w:val="28"/>
          <w:szCs w:val="28"/>
        </w:rPr>
        <w:t xml:space="preserve"> вероятность того, что источник послал символ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85" w:dyaOrig="375">
          <v:shape id="_x0000_i1029" type="#_x0000_t75" style="width:14.4pt;height:18.5pt" o:ole="" fillcolor="window">
            <v:imagedata r:id="rId18" o:title=""/>
          </v:shape>
          <o:OLEObject Type="Embed" ProgID="Equation.3" ShapeID="_x0000_i1029" DrawAspect="Content" ObjectID="_1459651422" r:id="rId19"/>
        </w:object>
      </w:r>
      <w:r>
        <w:rPr>
          <w:sz w:val="28"/>
          <w:szCs w:val="28"/>
        </w:rPr>
        <w:t xml:space="preserve">поле отправки символа </w:t>
      </w:r>
      <w:r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345" w:dyaOrig="435">
          <v:shape id="_x0000_i1030" type="#_x0000_t75" style="width:17.5pt;height:21.6pt" o:ole="" fillcolor="window">
            <v:imagedata r:id="rId20" o:title=""/>
          </v:shape>
          <o:OLEObject Type="Embed" ProgID="Equation.3" ShapeID="_x0000_i1030" DrawAspect="Content" ObjectID="_1459651423" r:id="rId21"/>
        </w:object>
      </w:r>
      <w:r>
        <w:rPr>
          <w:sz w:val="28"/>
          <w:szCs w:val="28"/>
        </w:rPr>
        <w:t>.</w:t>
      </w:r>
    </w:p>
    <w:p w:rsidR="00BD483F" w:rsidRDefault="00BD483F" w:rsidP="00221394">
      <w:pPr>
        <w:tabs>
          <w:tab w:val="center" w:pos="4253"/>
          <w:tab w:val="left" w:pos="7655"/>
        </w:tabs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символ </w:t>
      </w:r>
      <w:r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345" w:dyaOrig="435">
          <v:shape id="_x0000_i1031" type="#_x0000_t75" style="width:17.5pt;height:21.6pt" o:ole="" fillcolor="window">
            <v:imagedata r:id="rId20" o:title=""/>
          </v:shape>
          <o:OLEObject Type="Embed" ProgID="Equation.3" ShapeID="_x0000_i1031" DrawAspect="Content" ObjectID="_1459651424" r:id="rId22"/>
        </w:object>
      </w:r>
      <w:r>
        <w:rPr>
          <w:sz w:val="28"/>
          <w:szCs w:val="28"/>
        </w:rPr>
        <w:t xml:space="preserve"> принимает произвольное значение из алфавита источника дискретных сообщений, то энтропию источника можно записать как:</w:t>
      </w:r>
    </w:p>
    <w:p w:rsidR="00221394" w:rsidRDefault="00221394" w:rsidP="00221394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Обозначим как </w:t>
      </w:r>
      <w:r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1155" w:dyaOrig="435">
          <v:shape id="_x0000_i1032" type="#_x0000_t75" style="width:57.6pt;height:21.6pt" o:ole="" fillcolor="window">
            <v:imagedata r:id="rId16" o:title=""/>
          </v:shape>
          <o:OLEObject Type="Embed" ProgID="Equation.3" ShapeID="_x0000_i1032" DrawAspect="Content" ObjectID="_1459651425" r:id="rId23"/>
        </w:object>
      </w:r>
      <w:r>
        <w:rPr>
          <w:sz w:val="28"/>
          <w:szCs w:val="28"/>
        </w:rPr>
        <w:t xml:space="preserve"> вероятность того, что источник послал символ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85" w:dyaOrig="375">
          <v:shape id="_x0000_i1033" type="#_x0000_t75" style="width:14.4pt;height:18.5pt" o:ole="" fillcolor="window">
            <v:imagedata r:id="rId18" o:title=""/>
          </v:shape>
          <o:OLEObject Type="Embed" ProgID="Equation.3" ShapeID="_x0000_i1033" DrawAspect="Content" ObjectID="_1459651426" r:id="rId24"/>
        </w:object>
      </w:r>
      <w:r>
        <w:rPr>
          <w:sz w:val="28"/>
          <w:szCs w:val="28"/>
        </w:rPr>
        <w:t xml:space="preserve">поле отправки символа </w:t>
      </w:r>
      <w:r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345" w:dyaOrig="435">
          <v:shape id="_x0000_i1034" type="#_x0000_t75" style="width:17.5pt;height:21.6pt" o:ole="" fillcolor="window">
            <v:imagedata r:id="rId20" o:title=""/>
          </v:shape>
          <o:OLEObject Type="Embed" ProgID="Equation.3" ShapeID="_x0000_i1034" DrawAspect="Content" ObjectID="_1459651427" r:id="rId25"/>
        </w:object>
      </w:r>
      <w:r>
        <w:rPr>
          <w:sz w:val="28"/>
          <w:szCs w:val="28"/>
        </w:rPr>
        <w:t>.</w:t>
      </w:r>
    </w:p>
    <w:p w:rsidR="00221394" w:rsidRDefault="00221394" w:rsidP="00221394">
      <w:pPr>
        <w:tabs>
          <w:tab w:val="center" w:pos="4253"/>
          <w:tab w:val="left" w:pos="7655"/>
        </w:tabs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символ </w:t>
      </w:r>
      <w:r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345" w:dyaOrig="435">
          <v:shape id="_x0000_i1035" type="#_x0000_t75" style="width:17.5pt;height:21.6pt" o:ole="" fillcolor="window">
            <v:imagedata r:id="rId20" o:title=""/>
          </v:shape>
          <o:OLEObject Type="Embed" ProgID="Equation.3" ShapeID="_x0000_i1035" DrawAspect="Content" ObjectID="_1459651428" r:id="rId26"/>
        </w:object>
      </w:r>
      <w:r>
        <w:rPr>
          <w:sz w:val="28"/>
          <w:szCs w:val="28"/>
        </w:rPr>
        <w:t xml:space="preserve"> принимает произвольное значение из алфавита источника дискретных сообщений, то энтропию источника можно записать как:</w:t>
      </w:r>
    </w:p>
    <w:p w:rsidR="00221394" w:rsidRDefault="00A24832" w:rsidP="00221394">
      <w:pPr>
        <w:ind w:firstLine="426"/>
        <w:jc w:val="center"/>
        <w:rPr>
          <w:sz w:val="28"/>
          <w:szCs w:val="28"/>
        </w:rPr>
      </w:pPr>
      <w:r w:rsidRPr="0022139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4260" w:dyaOrig="700">
          <v:shape id="_x0000_i1036" type="#_x0000_t75" style="width:212.9pt;height:34.95pt" o:ole="" fillcolor="window">
            <v:imagedata r:id="rId27" o:title=""/>
          </v:shape>
          <o:OLEObject Type="Embed" ProgID="Equation.3" ShapeID="_x0000_i1036" DrawAspect="Content" ObjectID="_1459651429" r:id="rId28"/>
        </w:object>
      </w:r>
    </w:p>
    <w:p w:rsidR="00BD483F" w:rsidRDefault="00BD483F" w:rsidP="00221394">
      <w:pPr>
        <w:ind w:firstLine="426"/>
        <w:jc w:val="center"/>
        <w:rPr>
          <w:sz w:val="28"/>
          <w:szCs w:val="28"/>
        </w:rPr>
      </w:pPr>
    </w:p>
    <w:p w:rsidR="00BD483F" w:rsidRPr="00BD483F" w:rsidRDefault="00BD483F" w:rsidP="00221394">
      <w:pPr>
        <w:tabs>
          <w:tab w:val="left" w:pos="4185"/>
        </w:tabs>
        <w:jc w:val="both"/>
        <w:rPr>
          <w:sz w:val="28"/>
        </w:rPr>
      </w:pPr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 xml:space="preserve">    Как указывается в книге </w:t>
      </w:r>
      <w:proofErr w:type="spellStart"/>
      <w:r w:rsidRPr="001279BC">
        <w:rPr>
          <w:sz w:val="28"/>
        </w:rPr>
        <w:t>Л.Бриллюэна</w:t>
      </w:r>
      <w:proofErr w:type="spellEnd"/>
      <w:r w:rsidRPr="001279BC">
        <w:rPr>
          <w:sz w:val="28"/>
        </w:rPr>
        <w:t>, учет в английских словах двухбуквенных сочетаний понижает среднюю информацию на знак до значения </w:t>
      </w:r>
      <w:r w:rsidRPr="001279BC">
        <w:rPr>
          <w:b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2</w:t>
      </w:r>
      <w:r w:rsidRPr="001279BC">
        <w:rPr>
          <w:b/>
          <w:bCs/>
          <w:sz w:val="28"/>
          <w:vertAlign w:val="superscript"/>
        </w:rPr>
        <w:t>(e)</w:t>
      </w:r>
      <w:r w:rsidRPr="001279BC">
        <w:rPr>
          <w:b/>
          <w:bCs/>
          <w:sz w:val="28"/>
        </w:rPr>
        <w:t>=3,32</w:t>
      </w:r>
      <w:r w:rsidRPr="001279BC">
        <w:rPr>
          <w:sz w:val="28"/>
        </w:rPr>
        <w:t> бит, учет трехбуквенных – до </w:t>
      </w:r>
      <w:r w:rsidRPr="001279BC">
        <w:rPr>
          <w:b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3</w:t>
      </w:r>
      <w:r w:rsidRPr="001279BC">
        <w:rPr>
          <w:b/>
          <w:bCs/>
          <w:sz w:val="28"/>
          <w:vertAlign w:val="superscript"/>
        </w:rPr>
        <w:t>(e)</w:t>
      </w:r>
      <w:r w:rsidRPr="001279BC">
        <w:rPr>
          <w:b/>
          <w:bCs/>
          <w:sz w:val="28"/>
        </w:rPr>
        <w:t>=3,10</w:t>
      </w:r>
      <w:r w:rsidRPr="001279BC">
        <w:rPr>
          <w:sz w:val="28"/>
        </w:rPr>
        <w:t> бит. Шеннон сумел приблизительно оценить </w:t>
      </w:r>
      <w:r w:rsidRPr="001279BC">
        <w:rPr>
          <w:b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5</w:t>
      </w:r>
      <w:r w:rsidRPr="001279BC">
        <w:rPr>
          <w:b/>
          <w:bCs/>
          <w:sz w:val="28"/>
          <w:vertAlign w:val="superscript"/>
        </w:rPr>
        <w:t>(e)</w:t>
      </w:r>
      <w:r w:rsidRPr="001279BC">
        <w:rPr>
          <w:b/>
          <w:bCs/>
          <w:sz w:val="28"/>
        </w:rPr>
        <w:t> </w:t>
      </w:r>
      <w:r w:rsidRPr="001279BC">
        <w:rPr>
          <w:b/>
          <w:bCs/>
          <w:sz w:val="28"/>
        </w:rPr>
        <w:drawing>
          <wp:inline distT="0" distB="0" distL="0" distR="0" wp14:anchorId="6DA4CA64" wp14:editId="65F547AD">
            <wp:extent cx="91440" cy="65405"/>
            <wp:effectExtent l="0" t="0" r="3810" b="0"/>
            <wp:docPr id="27" name="Рисунок 27" descr="http://it.kgsu.ru/TI_3/images/ris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t.kgsu.ru/TI_3/images/ris5_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9BC">
        <w:rPr>
          <w:b/>
          <w:bCs/>
          <w:sz w:val="28"/>
        </w:rPr>
        <w:t>2,1</w:t>
      </w:r>
      <w:r w:rsidRPr="001279BC">
        <w:rPr>
          <w:sz w:val="28"/>
        </w:rPr>
        <w:t> бит, </w:t>
      </w:r>
      <w:r w:rsidRPr="001279BC">
        <w:rPr>
          <w:b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8</w:t>
      </w:r>
      <w:r w:rsidRPr="001279BC">
        <w:rPr>
          <w:b/>
          <w:bCs/>
          <w:sz w:val="28"/>
          <w:vertAlign w:val="superscript"/>
        </w:rPr>
        <w:t>(e)</w:t>
      </w:r>
      <w:r w:rsidRPr="001279BC">
        <w:rPr>
          <w:b/>
          <w:bCs/>
          <w:sz w:val="28"/>
        </w:rPr>
        <w:t> </w:t>
      </w:r>
      <w:r w:rsidRPr="001279BC">
        <w:rPr>
          <w:b/>
          <w:bCs/>
          <w:sz w:val="28"/>
        </w:rPr>
        <w:drawing>
          <wp:inline distT="0" distB="0" distL="0" distR="0" wp14:anchorId="0DCBA087" wp14:editId="57DA0500">
            <wp:extent cx="91440" cy="65405"/>
            <wp:effectExtent l="0" t="0" r="3810" b="0"/>
            <wp:docPr id="26" name="Рисунок 26" descr="http://it.kgsu.ru/TI_3/images/ris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it.kgsu.ru/TI_3/images/ris5_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9BC">
        <w:rPr>
          <w:b/>
          <w:bCs/>
          <w:sz w:val="28"/>
        </w:rPr>
        <w:t>1,9</w:t>
      </w:r>
      <w:r w:rsidRPr="001279BC">
        <w:rPr>
          <w:sz w:val="28"/>
        </w:rPr>
        <w:t> бит. Аналогичные исследования для русского языка дают: </w:t>
      </w:r>
      <w:r w:rsidRPr="001279BC">
        <w:rPr>
          <w:b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2</w:t>
      </w:r>
      <w:r w:rsidRPr="001279BC">
        <w:rPr>
          <w:b/>
          <w:bCs/>
          <w:sz w:val="28"/>
          <w:vertAlign w:val="superscript"/>
        </w:rPr>
        <w:t>(r)</w:t>
      </w:r>
      <w:r w:rsidRPr="001279BC">
        <w:rPr>
          <w:b/>
          <w:bCs/>
          <w:sz w:val="28"/>
        </w:rPr>
        <w:t> = 3</w:t>
      </w:r>
      <w:proofErr w:type="gramStart"/>
      <w:r w:rsidRPr="001279BC">
        <w:rPr>
          <w:b/>
          <w:bCs/>
          <w:sz w:val="28"/>
        </w:rPr>
        <w:t>,52</w:t>
      </w:r>
      <w:proofErr w:type="gramEnd"/>
      <w:r w:rsidRPr="001279BC">
        <w:rPr>
          <w:sz w:val="28"/>
        </w:rPr>
        <w:t> бит; </w:t>
      </w:r>
      <w:r w:rsidRPr="001279BC">
        <w:rPr>
          <w:b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3</w:t>
      </w:r>
      <w:r w:rsidRPr="001279BC">
        <w:rPr>
          <w:b/>
          <w:bCs/>
          <w:sz w:val="28"/>
          <w:vertAlign w:val="superscript"/>
        </w:rPr>
        <w:t>(r)</w:t>
      </w:r>
      <w:r w:rsidRPr="001279BC">
        <w:rPr>
          <w:b/>
          <w:bCs/>
          <w:sz w:val="28"/>
        </w:rPr>
        <w:t>= 3,01</w:t>
      </w:r>
      <w:r w:rsidRPr="001279BC">
        <w:rPr>
          <w:sz w:val="28"/>
        </w:rPr>
        <w:t>бит.</w:t>
      </w:r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   Последовательность </w:t>
      </w:r>
      <w:r w:rsidRPr="001279BC">
        <w:rPr>
          <w:b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0</w:t>
      </w:r>
      <w:r w:rsidRPr="001279BC">
        <w:rPr>
          <w:b/>
          <w:bCs/>
          <w:sz w:val="28"/>
        </w:rPr>
        <w:t xml:space="preserve">, </w:t>
      </w:r>
      <w:r>
        <w:rPr>
          <w:b/>
          <w:bCs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1</w:t>
      </w:r>
      <w:r w:rsidRPr="001279BC">
        <w:rPr>
          <w:b/>
          <w:bCs/>
          <w:sz w:val="28"/>
        </w:rPr>
        <w:t xml:space="preserve">, </w:t>
      </w:r>
      <w:r>
        <w:rPr>
          <w:b/>
          <w:bCs/>
          <w:sz w:val="28"/>
          <w:lang w:val="en-US"/>
        </w:rPr>
        <w:t>H</w:t>
      </w:r>
      <w:r w:rsidRPr="001279BC">
        <w:rPr>
          <w:b/>
          <w:bCs/>
          <w:sz w:val="28"/>
          <w:vertAlign w:val="subscript"/>
        </w:rPr>
        <w:t>2</w:t>
      </w:r>
      <w:r w:rsidRPr="001279BC">
        <w:rPr>
          <w:b/>
          <w:bCs/>
          <w:sz w:val="28"/>
        </w:rPr>
        <w:t>...</w:t>
      </w:r>
      <w:r w:rsidRPr="001279BC">
        <w:rPr>
          <w:sz w:val="28"/>
        </w:rPr>
        <w:t> является убывающей в любом языке. Экстраполируя ее на учет бесконечного числа корреляций, можно оценить предельную информацию на знак в данном языке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∞</m:t>
            </m:r>
          </m:sub>
        </m:sSub>
      </m:oMath>
      <w:r w:rsidRPr="001279BC">
        <w:rPr>
          <w:sz w:val="28"/>
        </w:rPr>
        <w:t>, которая будет отражать минимальную неопределенность, связанную с выбором знака алфавита без учета семантических особенностей языка, в то время как</w:t>
      </w:r>
      <w:r w:rsidRPr="001279BC">
        <w:rPr>
          <w:b/>
          <w:bCs/>
          <w:sz w:val="28"/>
        </w:rPr>
        <w:t>I</w:t>
      </w:r>
      <w:r w:rsidRPr="001279BC">
        <w:rPr>
          <w:b/>
          <w:bCs/>
          <w:sz w:val="28"/>
          <w:vertAlign w:val="subscript"/>
        </w:rPr>
        <w:t>0</w:t>
      </w:r>
      <w:r w:rsidRPr="001279BC">
        <w:rPr>
          <w:sz w:val="28"/>
        </w:rPr>
        <w:t> является другим предельным случаем, поскольку характеризует наибольшую информацию, которая может содержаться в знаке данного алфавита. Шеннон ввел величину, которую назвал </w:t>
      </w:r>
      <w:r w:rsidRPr="001279BC">
        <w:rPr>
          <w:b/>
          <w:bCs/>
          <w:i/>
          <w:iCs/>
          <w:sz w:val="28"/>
        </w:rPr>
        <w:t>относительной избыточностью языка</w:t>
      </w:r>
      <w:r w:rsidRPr="001279BC">
        <w:rPr>
          <w:sz w:val="28"/>
        </w:rPr>
        <w:t>:</w:t>
      </w:r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</w:t>
      </w:r>
      <m:oMath>
        <m:r>
          <w:rPr>
            <w:rFonts w:ascii="Cambria Math" w:hAnsi="Cambria Math"/>
            <w:sz w:val="28"/>
          </w:rPr>
          <m:t>R=1-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</m:oMath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   Избыточность является мерой бесполезно совершаемых альтернативных выборов при чтении текста. Эта величина показывает, какую долю лишней информации содержат тексты данного языка; лишней в том отношении, что она определяется структурой самого языка и, следовательно, может быть восстановлена без явного указания в буквенном виде.</w:t>
      </w:r>
    </w:p>
    <w:p w:rsidR="001279BC" w:rsidRPr="001279BC" w:rsidRDefault="001279B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   Исследования Шеннона для английского языка дали значение </w:t>
      </w:r>
      <w:r w:rsidRPr="001279BC">
        <w:rPr>
          <w:sz w:val="28"/>
        </w:rPr>
        <w:drawing>
          <wp:inline distT="0" distB="0" distL="0" distR="0" wp14:anchorId="61FEC669" wp14:editId="060E9C30">
            <wp:extent cx="182880" cy="104775"/>
            <wp:effectExtent l="0" t="0" r="7620" b="9525"/>
            <wp:docPr id="21" name="Рисунок 21" descr="http://it.kgsu.ru/TI_3/images/ris5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it.kgsu.ru/TI_3/images/ris5_5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9BC">
        <w:rPr>
          <w:sz w:val="28"/>
        </w:rPr>
        <w:t>1,4÷1,5 бит, что по отношению к </w:t>
      </w:r>
      <w:r w:rsidRPr="001279BC">
        <w:rPr>
          <w:b/>
          <w:bCs/>
          <w:sz w:val="28"/>
        </w:rPr>
        <w:t>I</w:t>
      </w:r>
      <w:r w:rsidRPr="001279BC">
        <w:rPr>
          <w:b/>
          <w:bCs/>
          <w:sz w:val="28"/>
          <w:vertAlign w:val="subscript"/>
        </w:rPr>
        <w:t>0</w:t>
      </w:r>
      <w:r w:rsidRPr="001279BC">
        <w:rPr>
          <w:b/>
          <w:bCs/>
          <w:sz w:val="28"/>
        </w:rPr>
        <w:t>=4,755</w:t>
      </w:r>
      <w:r w:rsidRPr="001279BC">
        <w:rPr>
          <w:sz w:val="28"/>
        </w:rPr>
        <w:t> </w:t>
      </w:r>
      <w:proofErr w:type="gramStart"/>
      <w:r w:rsidRPr="001279BC">
        <w:rPr>
          <w:sz w:val="28"/>
        </w:rPr>
        <w:t>бит</w:t>
      </w:r>
      <w:proofErr w:type="gramEnd"/>
      <w:r w:rsidRPr="001279BC">
        <w:rPr>
          <w:sz w:val="28"/>
        </w:rPr>
        <w:t xml:space="preserve"> создает избыточность около 0,68. Подобные оценки показывают, что и для других европейских языков, в том числе русского, избыточность составляет 60 – 70%. Это означает, что в принципе возможно почти трехкратное (!) сокращение текстов без ущерба для их содержательной стороны и выразительности. </w:t>
      </w:r>
    </w:p>
    <w:p w:rsidR="00F968D2" w:rsidRDefault="00A603DC" w:rsidP="00221394">
      <w:pPr>
        <w:tabs>
          <w:tab w:val="left" w:pos="4185"/>
        </w:tabs>
        <w:jc w:val="both"/>
        <w:rPr>
          <w:sz w:val="28"/>
        </w:rPr>
      </w:pPr>
      <w:r>
        <w:rPr>
          <w:sz w:val="28"/>
        </w:rPr>
        <w:t>В нашей задаче избыточность будет вычисляться для частот одиночных символов и для частот пар символов, тогда формулы расчета избыточности примут следующий вид соответственно:</w:t>
      </w:r>
    </w:p>
    <w:p w:rsidR="00A603DC" w:rsidRPr="001279BC" w:rsidRDefault="00A603D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макс</m:t>
                </m:r>
              </m:sub>
            </m:sSub>
          </m:den>
        </m:f>
      </m:oMath>
    </w:p>
    <w:p w:rsidR="00A603DC" w:rsidRPr="001279BC" w:rsidRDefault="00A603DC" w:rsidP="00221394">
      <w:pPr>
        <w:tabs>
          <w:tab w:val="left" w:pos="4185"/>
        </w:tabs>
        <w:jc w:val="both"/>
        <w:rPr>
          <w:sz w:val="28"/>
        </w:rPr>
      </w:pPr>
      <w:r w:rsidRPr="001279BC">
        <w:rPr>
          <w:sz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макс</m:t>
                </m:r>
              </m:sub>
            </m:sSub>
          </m:den>
        </m:f>
      </m:oMath>
    </w:p>
    <w:p w:rsidR="002F3FE8" w:rsidRDefault="00CA7B62" w:rsidP="00221394">
      <w:pPr>
        <w:tabs>
          <w:tab w:val="left" w:pos="4185"/>
        </w:tabs>
        <w:jc w:val="both"/>
        <w:rPr>
          <w:sz w:val="28"/>
        </w:rPr>
      </w:pPr>
      <w:r>
        <w:rPr>
          <w:sz w:val="28"/>
        </w:rPr>
        <w:t>Расчё</w:t>
      </w:r>
      <w:r w:rsidR="001F02EA">
        <w:rPr>
          <w:sz w:val="28"/>
        </w:rPr>
        <w:t>ты и определения избыточности языка-информации-текста в разных источниках может разниться.</w:t>
      </w:r>
      <w:r>
        <w:rPr>
          <w:sz w:val="28"/>
        </w:rPr>
        <w:t xml:space="preserve"> В этом задании была выбрано определение описанное выше. Однако все нужные величины для расчёта других интерпретаций избыточности также вычисляются  в программе, что позволяет изменением одной формулы получать нужный вид результата. </w:t>
      </w:r>
    </w:p>
    <w:p w:rsidR="002F3FE8" w:rsidRDefault="002F3FE8" w:rsidP="002F3FE8">
      <w:r>
        <w:br w:type="page"/>
      </w:r>
    </w:p>
    <w:p w:rsidR="00A603DC" w:rsidRPr="00A24832" w:rsidRDefault="002F3FE8" w:rsidP="002F3FE8">
      <w:pPr>
        <w:pStyle w:val="2"/>
        <w:rPr>
          <w:sz w:val="32"/>
        </w:rPr>
      </w:pPr>
      <w:bookmarkStart w:id="2" w:name="_Toc385909267"/>
      <w:r w:rsidRPr="00A24832">
        <w:rPr>
          <w:sz w:val="32"/>
        </w:rPr>
        <w:t>Код программы</w:t>
      </w:r>
      <w:bookmarkEnd w:id="2"/>
    </w:p>
    <w:p w:rsidR="002F3FE8" w:rsidRDefault="002F3FE8" w:rsidP="00221394">
      <w:pPr>
        <w:tabs>
          <w:tab w:val="left" w:pos="4185"/>
        </w:tabs>
        <w:jc w:val="both"/>
        <w:rPr>
          <w:sz w:val="28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warning (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4996)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8000"/>
          <w:sz w:val="19"/>
          <w:szCs w:val="19"/>
        </w:rPr>
        <w:t xml:space="preserve">//B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Visual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studio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</w:rPr>
        <w:t xml:space="preserve"> 2012 нет поддержки log2</w:t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</w:rPr>
        <w:t xml:space="preserve"> Н</w:t>
      </w:r>
      <w:proofErr w:type="gramEnd"/>
      <w:r w:rsidRPr="0030231F">
        <w:rPr>
          <w:rFonts w:ascii="Consolas" w:hAnsi="Consolas" w:cs="Consolas"/>
          <w:color w:val="008000"/>
          <w:sz w:val="19"/>
          <w:szCs w:val="19"/>
        </w:rPr>
        <w:t>о в 2013 есть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//inline float </w:t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log2(</w:t>
      </w:r>
      <w:proofErr w:type="gram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float n)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  <w:t>if (n==0)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  <w:t>return 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</w:t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log(</w:t>
      </w:r>
      <w:proofErr w:type="gram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n) / log(2.0);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8000"/>
          <w:sz w:val="19"/>
          <w:szCs w:val="19"/>
        </w:rPr>
        <w:t>//}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8000"/>
          <w:sz w:val="19"/>
          <w:szCs w:val="19"/>
        </w:rPr>
        <w:t>//Предварительные настройки приложения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SetApp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setlocale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LC_ALL, "ru_RU.cp1251" 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0231F">
        <w:rPr>
          <w:rFonts w:ascii="Consolas" w:hAnsi="Consolas" w:cs="Consolas"/>
          <w:color w:val="008000"/>
          <w:sz w:val="19"/>
          <w:szCs w:val="19"/>
        </w:rPr>
        <w:t>Русская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локаль</w:t>
      </w:r>
      <w:proofErr w:type="spell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Сруктура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хранения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H,Hmax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}res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Оценка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энтропии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30231F">
        <w:rPr>
          <w:rFonts w:ascii="Consolas" w:hAnsi="Consolas" w:cs="Consolas"/>
          <w:color w:val="008000"/>
          <w:sz w:val="19"/>
          <w:szCs w:val="19"/>
        </w:rPr>
        <w:t>одиночные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символы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entropy_1 (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fn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 = {0};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H=0,Hmax=0;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total=0;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31F">
        <w:rPr>
          <w:rFonts w:ascii="Consolas" w:hAnsi="Consolas" w:cs="Consolas"/>
          <w:color w:val="A31515"/>
          <w:sz w:val="19"/>
          <w:szCs w:val="19"/>
        </w:rPr>
        <w:t>Файл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spellStart"/>
      <w:proofErr w:type="gramEnd"/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fn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fi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fn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fi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0231F">
        <w:rPr>
          <w:rFonts w:ascii="Consolas" w:hAnsi="Consolas" w:cs="Consolas"/>
          <w:color w:val="6F008A"/>
          <w:sz w:val="19"/>
          <w:szCs w:val="19"/>
        </w:rPr>
        <w:t>NULL</w:t>
      </w:r>
      <w:r w:rsidRPr="0030231F">
        <w:rPr>
          <w:rFonts w:ascii="Consolas" w:hAnsi="Consolas" w:cs="Consolas"/>
          <w:color w:val="000000"/>
          <w:sz w:val="19"/>
          <w:szCs w:val="19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"Такой файл не найден!"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(fi)) != </w:t>
      </w:r>
      <w:r w:rsidRPr="0030231F">
        <w:rPr>
          <w:rFonts w:ascii="Consolas" w:hAnsi="Consolas" w:cs="Consolas"/>
          <w:color w:val="6F008A"/>
          <w:sz w:val="19"/>
          <w:szCs w:val="19"/>
        </w:rPr>
        <w:t>EOF</w:t>
      </w:r>
      <w:r w:rsidRPr="0030231F">
        <w:rPr>
          <w:rFonts w:ascii="Consolas" w:hAnsi="Consolas" w:cs="Consolas"/>
          <w:color w:val="000000"/>
          <w:sz w:val="19"/>
          <w:szCs w:val="19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proofErr w:type="gramStart"/>
      <w:r w:rsidRPr="0030231F">
        <w:rPr>
          <w:rFonts w:ascii="Consolas" w:hAnsi="Consolas" w:cs="Consolas"/>
          <w:color w:val="008000"/>
          <w:sz w:val="19"/>
          <w:szCs w:val="19"/>
        </w:rPr>
        <w:t>англ</w:t>
      </w:r>
      <w:proofErr w:type="spellEnd"/>
      <w:proofErr w:type="gramEnd"/>
      <w:r w:rsidRPr="0030231F">
        <w:rPr>
          <w:rFonts w:ascii="Consolas" w:hAnsi="Consolas" w:cs="Consolas"/>
          <w:color w:val="008000"/>
          <w:sz w:val="19"/>
          <w:szCs w:val="19"/>
        </w:rPr>
        <w:t xml:space="preserve"> или рус алфавит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r w:rsidRPr="0030231F">
        <w:rPr>
          <w:rFonts w:ascii="Consolas" w:hAnsi="Consolas" w:cs="Consolas"/>
          <w:color w:val="000000"/>
          <w:sz w:val="19"/>
          <w:szCs w:val="19"/>
        </w:rPr>
        <w:t>(isalpha(ch)||strchr(</w:t>
      </w:r>
      <w:r w:rsidRPr="0030231F">
        <w:rPr>
          <w:rFonts w:ascii="Consolas" w:hAnsi="Consolas" w:cs="Consolas"/>
          <w:color w:val="A31515"/>
          <w:sz w:val="19"/>
          <w:szCs w:val="19"/>
        </w:rPr>
        <w:t>"ЁЙЦУКЕНГШЩЗХЪФЫВАПРОЛДЖЭЯЧСМИТЬБЮёйцукенгшщзхъфывапролджэячсмитьбю"</w:t>
      </w:r>
      <w:r w:rsidRPr="0030231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strchr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"ЁЙЦУКЕНГШЩЗХЪФЫВАПРОЛДЖЭЯЧСМИТЬБЮ"</w:t>
      </w:r>
      <w:r w:rsidRPr="0030231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))</w:t>
      </w:r>
      <w:r w:rsidRPr="0030231F">
        <w:rPr>
          <w:rFonts w:ascii="Consolas" w:hAnsi="Consolas" w:cs="Consolas"/>
          <w:color w:val="008000"/>
          <w:sz w:val="19"/>
          <w:szCs w:val="19"/>
        </w:rPr>
        <w:t>//Если Заглавные рус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== 0xA8)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//Отдельно для</w:t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</w:rPr>
        <w:t xml:space="preserve"> Ё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=0xB8;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=ch-0xC0+0xE0;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//А и а рус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   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   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пробел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   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"-.,:!?;"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знаки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препинания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   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]!=0)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=%3.0f ",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]/total;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"P[%c] = %1.3f\n"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i,freq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H +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log2(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res.freq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res.freq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res.H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log2(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res.Hmax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Hmax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"Всего символов в файле: %d\n"</w:t>
      </w:r>
      <w:r w:rsidRPr="0030231F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"Всего символов в алфавите: %d\</w:t>
      </w:r>
      <w:proofErr w:type="spellStart"/>
      <w:r w:rsidRPr="0030231F">
        <w:rPr>
          <w:rFonts w:ascii="Consolas" w:hAnsi="Consolas" w:cs="Consolas"/>
          <w:color w:val="A31515"/>
          <w:sz w:val="19"/>
          <w:szCs w:val="19"/>
        </w:rPr>
        <w:t>n"</w:t>
      </w:r>
      <w:r w:rsidRPr="0030231F">
        <w:rPr>
          <w:rFonts w:ascii="Consolas" w:hAnsi="Consolas" w:cs="Consolas"/>
          <w:color w:val="000000"/>
          <w:sz w:val="19"/>
          <w:szCs w:val="19"/>
        </w:rPr>
        <w:t>,K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"Энтропия файла: %3.3f\n"</w:t>
      </w:r>
      <w:r w:rsidRPr="0030231F">
        <w:rPr>
          <w:rFonts w:ascii="Consolas" w:hAnsi="Consolas" w:cs="Consolas"/>
          <w:color w:val="000000"/>
          <w:sz w:val="19"/>
          <w:szCs w:val="19"/>
        </w:rPr>
        <w:t>,(-1)*H);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"Максимальная Энтропия файла: %3.3f\n"</w:t>
      </w:r>
      <w:r w:rsidRPr="0030231F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"Избыточность текста составила: %3.3f\n"</w:t>
      </w:r>
      <w:r w:rsidRPr="0030231F">
        <w:rPr>
          <w:rFonts w:ascii="Consolas" w:hAnsi="Consolas" w:cs="Consolas"/>
          <w:color w:val="000000"/>
          <w:sz w:val="19"/>
          <w:szCs w:val="19"/>
        </w:rPr>
        <w:t>,1 + H/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fi);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Оценка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энтропии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30231F">
        <w:rPr>
          <w:rFonts w:ascii="Consolas" w:hAnsi="Consolas" w:cs="Consolas"/>
          <w:color w:val="008000"/>
          <w:sz w:val="19"/>
          <w:szCs w:val="19"/>
        </w:rPr>
        <w:t>пары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символов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entropy_2 (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fn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freq2[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 = {0};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H2=0;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,lastch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entropy_</w:t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spellStart"/>
      <w:proofErr w:type="gramEnd"/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fn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fi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fn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fi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0231F">
        <w:rPr>
          <w:rFonts w:ascii="Consolas" w:hAnsi="Consolas" w:cs="Consolas"/>
          <w:color w:val="6F008A"/>
          <w:sz w:val="19"/>
          <w:szCs w:val="19"/>
        </w:rPr>
        <w:t>NULL</w:t>
      </w:r>
      <w:r w:rsidRPr="0030231F">
        <w:rPr>
          <w:rFonts w:ascii="Consolas" w:hAnsi="Consolas" w:cs="Consolas"/>
          <w:color w:val="000000"/>
          <w:sz w:val="19"/>
          <w:szCs w:val="19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"Такой файл не найден!"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(fi)) != </w:t>
      </w:r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(sum&lt;2||sum==0)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"в файле нет пар символов"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fi);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fi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proofErr w:type="gramStart"/>
      <w:r w:rsidRPr="0030231F">
        <w:rPr>
          <w:rFonts w:ascii="Consolas" w:hAnsi="Consolas" w:cs="Consolas"/>
          <w:color w:val="008000"/>
          <w:sz w:val="19"/>
          <w:szCs w:val="19"/>
        </w:rPr>
        <w:t>англ</w:t>
      </w:r>
      <w:proofErr w:type="spellEnd"/>
      <w:proofErr w:type="gramEnd"/>
      <w:r w:rsidRPr="0030231F">
        <w:rPr>
          <w:rFonts w:ascii="Consolas" w:hAnsi="Consolas" w:cs="Consolas"/>
          <w:color w:val="008000"/>
          <w:sz w:val="19"/>
          <w:szCs w:val="19"/>
        </w:rPr>
        <w:t xml:space="preserve"> или рус алфавит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r w:rsidRPr="0030231F">
        <w:rPr>
          <w:rFonts w:ascii="Consolas" w:hAnsi="Consolas" w:cs="Consolas"/>
          <w:color w:val="000000"/>
          <w:sz w:val="19"/>
          <w:szCs w:val="19"/>
        </w:rPr>
        <w:t>(isalpha(lastch)||strchr(</w:t>
      </w:r>
      <w:r w:rsidRPr="0030231F">
        <w:rPr>
          <w:rFonts w:ascii="Consolas" w:hAnsi="Consolas" w:cs="Consolas"/>
          <w:color w:val="A31515"/>
          <w:sz w:val="19"/>
          <w:szCs w:val="19"/>
        </w:rPr>
        <w:t>"ЁЙЦУКЕНГШЩЗХЪФЫВАПРОЛДЖЭЯЧСМИТЬБЮёйцукенгшщзхъфывапролджэячсмитьбю"</w:t>
      </w:r>
      <w:r w:rsidRPr="0030231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strchr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"ЁЙЦУКЕНГШЩЗХЪФЫВАПРОЛДЖЭЯЧСМИТЬБЮ"</w:t>
      </w:r>
      <w:r w:rsidRPr="0030231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))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//Если Заглавные рус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== 0xA8)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//Отдельно для</w:t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</w:rPr>
        <w:t xml:space="preserve"> Ё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=0xB8;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=lastch-0xC0+0xE0;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//А и а рус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"-.,:!?;"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знаки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припинания</w:t>
      </w:r>
      <w:proofErr w:type="spell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0231F">
        <w:rPr>
          <w:rFonts w:ascii="Consolas" w:hAnsi="Consolas" w:cs="Consolas"/>
          <w:color w:val="A31515"/>
          <w:sz w:val="19"/>
          <w:szCs w:val="19"/>
        </w:rPr>
        <w:t>'.'</w:t>
      </w:r>
      <w:r w:rsidRPr="0030231F">
        <w:rPr>
          <w:rFonts w:ascii="Consolas" w:hAnsi="Consolas" w:cs="Consolas"/>
          <w:color w:val="000000"/>
          <w:sz w:val="19"/>
          <w:szCs w:val="19"/>
        </w:rPr>
        <w:t>;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//Считаем количество повторений всех пар символов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(fi)) != </w:t>
      </w:r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Если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англ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или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рус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алфавит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)||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31F">
        <w:rPr>
          <w:rFonts w:ascii="Consolas" w:hAnsi="Consolas" w:cs="Consolas"/>
          <w:color w:val="A31515"/>
          <w:sz w:val="19"/>
          <w:szCs w:val="19"/>
        </w:rPr>
        <w:t>ЁЙЦУКЕНГШЩЗХЪФЫВАПРОЛДЖЭЯЧСМИТЬБЮёйцукенгшщзхъфывапролджэячсмитьбю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31F">
        <w:rPr>
          <w:rFonts w:ascii="Consolas" w:hAnsi="Consolas" w:cs="Consolas"/>
          <w:color w:val="A31515"/>
          <w:sz w:val="19"/>
          <w:szCs w:val="19"/>
        </w:rPr>
        <w:t>ЁЙЦУКЕНГШЩЗХЪФЫВАПРОЛДЖЭЯЧСМИТЬБЮ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Если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Заглавные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8000"/>
          <w:sz w:val="19"/>
          <w:szCs w:val="19"/>
        </w:rPr>
        <w:t>рус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== 0xA8)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//Отдельно для</w:t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</w:rPr>
        <w:t xml:space="preserve"> Ё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=0xB8;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=ch-0xC0+0xE0;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//А и а рус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freq2[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freq2[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пробел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freq2[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"-.,:!?;"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0231F">
        <w:rPr>
          <w:rFonts w:ascii="Consolas" w:hAnsi="Consolas" w:cs="Consolas"/>
          <w:color w:val="008000"/>
          <w:sz w:val="19"/>
          <w:szCs w:val="19"/>
        </w:rPr>
        <w:t>знаки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припинания</w:t>
      </w:r>
      <w:proofErr w:type="spell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freq2[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lastch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Вычистляем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</w:rPr>
        <w:t xml:space="preserve"> частот</w:t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</w:rPr>
        <w:t>у(</w:t>
      </w:r>
      <w:proofErr w:type="gramEnd"/>
      <w:r w:rsidRPr="0030231F">
        <w:rPr>
          <w:rFonts w:ascii="Consolas" w:hAnsi="Consolas" w:cs="Consolas"/>
          <w:color w:val="008000"/>
          <w:sz w:val="19"/>
          <w:szCs w:val="19"/>
        </w:rPr>
        <w:t>вероятность) пар символов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=0;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//вычисляем число повторений пар с фиксированной i буквой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sum=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sum+freq2[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//вычисляем вероятность появление j символа после i символа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freq2[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][j]=freq2[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][j]/sum;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//if(freq2[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][j]&gt;0)</w:t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("P2[%c][%c]= %f\n",i,j,freq2[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][j]);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  <w:t>H2=0;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//Считаем энтропию для пар символов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freq2[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][j]&gt;0 )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H2=H2+res.freq[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freq2[</w:t>
      </w:r>
      <w:proofErr w:type="spellStart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][j]*log2(freq2[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"Энтропия файла для пар символов: %3.3f\n"</w:t>
      </w:r>
      <w:r w:rsidRPr="0030231F">
        <w:rPr>
          <w:rFonts w:ascii="Consolas" w:hAnsi="Consolas" w:cs="Consolas"/>
          <w:color w:val="000000"/>
          <w:sz w:val="19"/>
          <w:szCs w:val="19"/>
        </w:rPr>
        <w:t>,(-1)*H2);</w:t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"Максимальная Энтропия файла: %3.3f\n"</w:t>
      </w:r>
      <w:r w:rsidRPr="0030231F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res.Hmax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res.Hmax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res.Hmax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"Избыточность текста для пар символов составила: %3.3f\n"</w:t>
      </w:r>
      <w:r w:rsidRPr="0030231F">
        <w:rPr>
          <w:rFonts w:ascii="Consolas" w:hAnsi="Consolas" w:cs="Consolas"/>
          <w:color w:val="000000"/>
          <w:sz w:val="19"/>
          <w:szCs w:val="19"/>
        </w:rPr>
        <w:t>,1 + H2/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res.Hmax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fi);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8000"/>
          <w:sz w:val="19"/>
          <w:szCs w:val="19"/>
        </w:rPr>
        <w:t xml:space="preserve">//Меню программы,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</w:rPr>
        <w:t xml:space="preserve"> - задает нужные пункты меню.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 w:rsidRPr="0030231F">
        <w:rPr>
          <w:rFonts w:ascii="Consolas" w:hAnsi="Consolas" w:cs="Consolas"/>
          <w:color w:val="A31515"/>
          <w:sz w:val="19"/>
          <w:szCs w:val="19"/>
        </w:rPr>
        <w:t>Ввести имя файла"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30231F">
        <w:rPr>
          <w:rFonts w:ascii="Consolas" w:hAnsi="Consolas" w:cs="Consolas"/>
          <w:color w:val="A31515"/>
          <w:sz w:val="19"/>
          <w:szCs w:val="19"/>
        </w:rPr>
        <w:t>Оценка энтропии, одиночные символы"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30231F">
        <w:rPr>
          <w:rFonts w:ascii="Consolas" w:hAnsi="Consolas" w:cs="Consolas"/>
          <w:color w:val="A31515"/>
          <w:sz w:val="19"/>
          <w:szCs w:val="19"/>
        </w:rPr>
        <w:t>Оценка энтропии, пары символов"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 w:rsidRPr="0030231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30231F">
        <w:rPr>
          <w:rFonts w:ascii="Consolas" w:hAnsi="Consolas" w:cs="Consolas"/>
          <w:color w:val="A31515"/>
          <w:sz w:val="19"/>
          <w:szCs w:val="19"/>
        </w:rPr>
        <w:t>Выход из программы"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"\n########################"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"Выбрать пункт меню №</w:t>
      </w:r>
      <w:proofErr w:type="gramStart"/>
      <w:r w:rsidRPr="0030231F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  <w:t>c=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"Err, </w:t>
      </w:r>
      <w:r w:rsidRPr="0030231F">
        <w:rPr>
          <w:rFonts w:ascii="Consolas" w:hAnsi="Consolas" w:cs="Consolas"/>
          <w:color w:val="A31515"/>
          <w:sz w:val="19"/>
          <w:szCs w:val="19"/>
        </w:rPr>
        <w:t>нет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</w:rPr>
        <w:t>такого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</w:rPr>
        <w:t>меню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"PAUSE"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// Количество символов в алфавите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F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0231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freq2[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] = {0};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FILENAME[200]={</w:t>
      </w:r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SetApp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(Menu(1))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31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"DIR /a:-d"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 puts(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31F">
        <w:rPr>
          <w:rFonts w:ascii="Consolas" w:hAnsi="Consolas" w:cs="Consolas"/>
          <w:color w:val="A31515"/>
          <w:sz w:val="19"/>
          <w:szCs w:val="19"/>
        </w:rPr>
        <w:t>Введите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</w:rPr>
        <w:t>имя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</w:rPr>
        <w:t>файла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); gets(FILENAME);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: entropy_1( FILENAME);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: entropy_2( FILENAME);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F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3023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0000"/>
          <w:sz w:val="19"/>
          <w:szCs w:val="19"/>
        </w:rPr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/*Вывод кодов ASCII, для проверки правильности их определения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AlfabetN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puts(</w:t>
      </w:r>
      <w:proofErr w:type="gram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"P[%c-%3d] = %4d\n",i,i,P1[</w:t>
      </w:r>
      <w:proofErr w:type="spellStart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0231F">
        <w:rPr>
          <w:rFonts w:ascii="Consolas" w:hAnsi="Consolas" w:cs="Consolas"/>
          <w:color w:val="008000"/>
          <w:sz w:val="19"/>
          <w:szCs w:val="19"/>
        </w:rPr>
        <w:t>}*/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>(</w:t>
      </w:r>
      <w:r w:rsidRPr="0030231F">
        <w:rPr>
          <w:rFonts w:ascii="Consolas" w:hAnsi="Consolas" w:cs="Consolas"/>
          <w:color w:val="A31515"/>
          <w:sz w:val="19"/>
          <w:szCs w:val="19"/>
        </w:rPr>
        <w:t>"PAUSE"</w:t>
      </w:r>
      <w:r w:rsidRPr="0030231F">
        <w:rPr>
          <w:rFonts w:ascii="Consolas" w:hAnsi="Consolas" w:cs="Consolas"/>
          <w:color w:val="000000"/>
          <w:sz w:val="19"/>
          <w:szCs w:val="19"/>
        </w:rPr>
        <w:t>);</w:t>
      </w:r>
    </w:p>
    <w:p w:rsidR="0030231F" w:rsidRPr="0030231F" w:rsidRDefault="0030231F" w:rsidP="003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231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0231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231F" w:rsidRDefault="0030231F" w:rsidP="0030231F">
      <w:pPr>
        <w:tabs>
          <w:tab w:val="left" w:pos="418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792B" w:rsidRDefault="00A3792B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A3792B" w:rsidRPr="00A3792B" w:rsidRDefault="00A3792B" w:rsidP="00A3792B">
      <w:pPr>
        <w:pStyle w:val="1"/>
        <w:rPr>
          <w:rStyle w:val="ad"/>
          <w:i w:val="0"/>
          <w:iCs w:val="0"/>
          <w:color w:val="365F91" w:themeColor="accent1" w:themeShade="BF"/>
          <w:sz w:val="32"/>
          <w:lang w:val="en-US"/>
        </w:rPr>
      </w:pPr>
      <w:bookmarkStart w:id="3" w:name="_Toc385909268"/>
      <w:r w:rsidRPr="00A24832">
        <w:rPr>
          <w:rStyle w:val="ad"/>
          <w:i w:val="0"/>
          <w:iCs w:val="0"/>
          <w:color w:val="365F91" w:themeColor="accent1" w:themeShade="BF"/>
          <w:sz w:val="32"/>
        </w:rPr>
        <w:t>Задача</w:t>
      </w:r>
      <w:r>
        <w:rPr>
          <w:rStyle w:val="ad"/>
          <w:i w:val="0"/>
          <w:iCs w:val="0"/>
          <w:color w:val="365F91" w:themeColor="accent1" w:themeShade="BF"/>
          <w:sz w:val="32"/>
        </w:rPr>
        <w:t xml:space="preserve"> </w:t>
      </w:r>
      <w:r>
        <w:rPr>
          <w:rStyle w:val="ad"/>
          <w:i w:val="0"/>
          <w:iCs w:val="0"/>
          <w:color w:val="365F91" w:themeColor="accent1" w:themeShade="BF"/>
          <w:sz w:val="32"/>
          <w:lang w:val="en-US"/>
        </w:rPr>
        <w:t>2</w:t>
      </w:r>
      <w:bookmarkEnd w:id="3"/>
    </w:p>
    <w:p w:rsidR="00A3792B" w:rsidRDefault="00A3792B" w:rsidP="00A3792B">
      <w:pPr>
        <w:rPr>
          <w:rStyle w:val="ad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32"/>
          <w:szCs w:val="28"/>
        </w:rPr>
      </w:pPr>
      <w:r w:rsidRPr="009F6C20">
        <w:rPr>
          <w:rStyle w:val="ad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32"/>
          <w:szCs w:val="28"/>
        </w:rPr>
        <w:t xml:space="preserve"> </w:t>
      </w:r>
    </w:p>
    <w:p w:rsidR="00A3792B" w:rsidRPr="00A3792B" w:rsidRDefault="00A3792B" w:rsidP="00A3792B">
      <w:pPr>
        <w:rPr>
          <w:sz w:val="28"/>
        </w:rPr>
      </w:pPr>
      <w:r>
        <w:rPr>
          <w:sz w:val="28"/>
        </w:rPr>
        <w:tab/>
        <w:t xml:space="preserve">Запрограммировать процедуру кодирования текстового файла, методом </w:t>
      </w:r>
      <w:proofErr w:type="gramStart"/>
      <w:r>
        <w:rPr>
          <w:sz w:val="28"/>
        </w:rPr>
        <w:t>Гилберта-Мура</w:t>
      </w:r>
      <w:proofErr w:type="gramEnd"/>
      <w:r>
        <w:rPr>
          <w:sz w:val="28"/>
        </w:rPr>
        <w:t xml:space="preserve">. </w:t>
      </w:r>
    </w:p>
    <w:p w:rsidR="00A3792B" w:rsidRDefault="00A3792B" w:rsidP="00A3792B">
      <w:pPr>
        <w:rPr>
          <w:sz w:val="28"/>
        </w:rPr>
      </w:pPr>
      <w:r>
        <w:rPr>
          <w:sz w:val="28"/>
        </w:rPr>
        <w:t>Заполнить таблицу: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059"/>
        <w:gridCol w:w="1321"/>
        <w:gridCol w:w="1726"/>
        <w:gridCol w:w="2374"/>
        <w:gridCol w:w="2374"/>
      </w:tblGrid>
      <w:tr w:rsidR="007F2B5F" w:rsidTr="007F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A3792B" w:rsidRPr="007F2B5F" w:rsidRDefault="00A3792B" w:rsidP="007F2B5F">
            <w:pPr>
              <w:rPr>
                <w:sz w:val="24"/>
              </w:rPr>
            </w:pPr>
            <w:r w:rsidRPr="007F2B5F">
              <w:rPr>
                <w:sz w:val="24"/>
              </w:rPr>
              <w:t>Название текста</w:t>
            </w:r>
          </w:p>
        </w:tc>
        <w:tc>
          <w:tcPr>
            <w:tcW w:w="1971" w:type="dxa"/>
          </w:tcPr>
          <w:p w:rsidR="00A3792B" w:rsidRPr="007F2B5F" w:rsidRDefault="007F2B5F" w:rsidP="007F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2B5F">
              <w:rPr>
                <w:sz w:val="24"/>
              </w:rPr>
              <w:t>Средняя длина кодового слова</w:t>
            </w:r>
          </w:p>
        </w:tc>
        <w:tc>
          <w:tcPr>
            <w:tcW w:w="1971" w:type="dxa"/>
          </w:tcPr>
          <w:p w:rsidR="00A3792B" w:rsidRPr="007F2B5F" w:rsidRDefault="00A3792B" w:rsidP="007F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2B5F">
              <w:rPr>
                <w:sz w:val="24"/>
              </w:rPr>
              <w:t xml:space="preserve">Оценка избыточности </w:t>
            </w:r>
            <w:r w:rsidR="007F2B5F" w:rsidRPr="007F2B5F">
              <w:rPr>
                <w:sz w:val="24"/>
              </w:rPr>
              <w:t>кодирования</w:t>
            </w:r>
          </w:p>
        </w:tc>
        <w:tc>
          <w:tcPr>
            <w:tcW w:w="1971" w:type="dxa"/>
          </w:tcPr>
          <w:p w:rsidR="00A3792B" w:rsidRPr="007F2B5F" w:rsidRDefault="00A3792B" w:rsidP="006E5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2B5F">
              <w:rPr>
                <w:sz w:val="24"/>
              </w:rPr>
              <w:t>Оценка энтропии</w:t>
            </w:r>
            <w:r w:rsidR="007F2B5F" w:rsidRPr="007F2B5F">
              <w:rPr>
                <w:sz w:val="24"/>
              </w:rPr>
              <w:t xml:space="preserve"> выходной последовательности</w:t>
            </w:r>
            <w:r w:rsidRPr="007F2B5F">
              <w:rPr>
                <w:sz w:val="24"/>
              </w:rPr>
              <w:t xml:space="preserve"> (частоты </w:t>
            </w:r>
            <w:r w:rsidR="006E5596">
              <w:rPr>
                <w:sz w:val="24"/>
              </w:rPr>
              <w:t>одиночных</w:t>
            </w:r>
            <w:r w:rsidRPr="007F2B5F">
              <w:rPr>
                <w:sz w:val="24"/>
              </w:rPr>
              <w:t xml:space="preserve"> символов)</w:t>
            </w:r>
          </w:p>
        </w:tc>
        <w:tc>
          <w:tcPr>
            <w:tcW w:w="1971" w:type="dxa"/>
          </w:tcPr>
          <w:p w:rsidR="00A3792B" w:rsidRPr="007F2B5F" w:rsidRDefault="00A3792B" w:rsidP="007F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2B5F">
              <w:rPr>
                <w:sz w:val="24"/>
              </w:rPr>
              <w:t xml:space="preserve">Оценка </w:t>
            </w:r>
            <w:r w:rsidR="007F2B5F" w:rsidRPr="007F2B5F">
              <w:rPr>
                <w:sz w:val="24"/>
              </w:rPr>
              <w:t>энтропии выходной последовательности</w:t>
            </w:r>
            <w:r w:rsidRPr="007F2B5F">
              <w:rPr>
                <w:sz w:val="24"/>
              </w:rPr>
              <w:t xml:space="preserve"> (частоты пар символов)</w:t>
            </w:r>
          </w:p>
        </w:tc>
      </w:tr>
      <w:tr w:rsidR="007F2B5F" w:rsidTr="007F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A3792B" w:rsidRPr="001F02EA" w:rsidRDefault="00A3792B" w:rsidP="007F2B5F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.txt</w:t>
            </w: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~250</w:t>
            </w:r>
            <w:r>
              <w:rPr>
                <w:sz w:val="28"/>
              </w:rPr>
              <w:t>байт)</w:t>
            </w:r>
          </w:p>
        </w:tc>
        <w:tc>
          <w:tcPr>
            <w:tcW w:w="1971" w:type="dxa"/>
          </w:tcPr>
          <w:p w:rsidR="00A3792B" w:rsidRPr="007F2B5F" w:rsidRDefault="007F2B5F" w:rsidP="007F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71" w:type="dxa"/>
          </w:tcPr>
          <w:p w:rsidR="00A3792B" w:rsidRPr="006E5596" w:rsidRDefault="006E5596" w:rsidP="007F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1,526</w:t>
            </w:r>
          </w:p>
        </w:tc>
        <w:tc>
          <w:tcPr>
            <w:tcW w:w="1971" w:type="dxa"/>
          </w:tcPr>
          <w:p w:rsidR="00A3792B" w:rsidRPr="007F2B5F" w:rsidRDefault="007F2B5F" w:rsidP="007F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0,999</w:t>
            </w:r>
          </w:p>
        </w:tc>
        <w:tc>
          <w:tcPr>
            <w:tcW w:w="1971" w:type="dxa"/>
          </w:tcPr>
          <w:p w:rsidR="00A3792B" w:rsidRPr="0046770A" w:rsidRDefault="006E5596" w:rsidP="007F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6E5596">
              <w:rPr>
                <w:sz w:val="28"/>
                <w:lang w:val="en-US"/>
              </w:rPr>
              <w:t>0,9909</w:t>
            </w:r>
          </w:p>
        </w:tc>
      </w:tr>
      <w:tr w:rsidR="007F2B5F" w:rsidTr="007F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A3792B" w:rsidRPr="001F02EA" w:rsidRDefault="00A3792B" w:rsidP="007F2B5F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2.txt</w:t>
            </w:r>
            <w:r>
              <w:rPr>
                <w:sz w:val="28"/>
              </w:rPr>
              <w:t>(10байт)</w:t>
            </w:r>
          </w:p>
        </w:tc>
        <w:tc>
          <w:tcPr>
            <w:tcW w:w="1971" w:type="dxa"/>
          </w:tcPr>
          <w:p w:rsidR="00A3792B" w:rsidRPr="006E5596" w:rsidRDefault="006E5596" w:rsidP="007F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2,8</w:t>
            </w:r>
          </w:p>
        </w:tc>
        <w:tc>
          <w:tcPr>
            <w:tcW w:w="1971" w:type="dxa"/>
          </w:tcPr>
          <w:p w:rsidR="00A3792B" w:rsidRPr="006E5596" w:rsidRDefault="006E5596" w:rsidP="007F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1,429</w:t>
            </w:r>
          </w:p>
        </w:tc>
        <w:tc>
          <w:tcPr>
            <w:tcW w:w="1971" w:type="dxa"/>
          </w:tcPr>
          <w:p w:rsidR="00A3792B" w:rsidRPr="007F2B5F" w:rsidRDefault="007F2B5F" w:rsidP="006E5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0,</w:t>
            </w:r>
            <w:r w:rsidR="006E5596">
              <w:rPr>
                <w:sz w:val="28"/>
              </w:rPr>
              <w:t>9403</w:t>
            </w:r>
          </w:p>
        </w:tc>
        <w:tc>
          <w:tcPr>
            <w:tcW w:w="1971" w:type="dxa"/>
          </w:tcPr>
          <w:p w:rsidR="00A3792B" w:rsidRPr="006E5596" w:rsidRDefault="00A3792B" w:rsidP="006E5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0.</w:t>
            </w:r>
            <w:r w:rsidR="006E5596">
              <w:rPr>
                <w:sz w:val="28"/>
              </w:rPr>
              <w:t>8862</w:t>
            </w:r>
          </w:p>
        </w:tc>
      </w:tr>
      <w:tr w:rsidR="007F2B5F" w:rsidTr="007F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A3792B" w:rsidRPr="001F02EA" w:rsidRDefault="00A3792B" w:rsidP="007F2B5F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3.txt</w:t>
            </w: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~11K</w:t>
            </w:r>
            <w:r>
              <w:rPr>
                <w:sz w:val="28"/>
              </w:rPr>
              <w:t>байт)</w:t>
            </w:r>
          </w:p>
        </w:tc>
        <w:tc>
          <w:tcPr>
            <w:tcW w:w="1971" w:type="dxa"/>
          </w:tcPr>
          <w:p w:rsidR="00A3792B" w:rsidRPr="006E5596" w:rsidRDefault="006E5596" w:rsidP="007F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6,053</w:t>
            </w:r>
          </w:p>
        </w:tc>
        <w:tc>
          <w:tcPr>
            <w:tcW w:w="1971" w:type="dxa"/>
          </w:tcPr>
          <w:p w:rsidR="00A3792B" w:rsidRPr="006E5596" w:rsidRDefault="006E5596" w:rsidP="007F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1,545</w:t>
            </w:r>
          </w:p>
        </w:tc>
        <w:tc>
          <w:tcPr>
            <w:tcW w:w="1971" w:type="dxa"/>
          </w:tcPr>
          <w:p w:rsidR="00A3792B" w:rsidRPr="006E5596" w:rsidRDefault="006E5596" w:rsidP="007F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0,9982</w:t>
            </w:r>
          </w:p>
        </w:tc>
        <w:tc>
          <w:tcPr>
            <w:tcW w:w="1971" w:type="dxa"/>
          </w:tcPr>
          <w:p w:rsidR="00A3792B" w:rsidRPr="006E5596" w:rsidRDefault="006E5596" w:rsidP="007F2B5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0,9967</w:t>
            </w:r>
          </w:p>
        </w:tc>
      </w:tr>
    </w:tbl>
    <w:p w:rsidR="00A3792B" w:rsidRDefault="00A3792B" w:rsidP="00A3792B">
      <w:pPr>
        <w:pStyle w:val="af3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A3792B" w:rsidRDefault="00A3792B" w:rsidP="00A3792B">
      <w:pPr>
        <w:rPr>
          <w:sz w:val="28"/>
        </w:rPr>
      </w:pPr>
      <w:r>
        <w:rPr>
          <w:sz w:val="28"/>
        </w:rPr>
        <w:t>Примечание:</w:t>
      </w:r>
    </w:p>
    <w:p w:rsidR="00A3792B" w:rsidRDefault="00A3792B" w:rsidP="00A3792B">
      <w:pPr>
        <w:rPr>
          <w:i/>
          <w:sz w:val="28"/>
        </w:rPr>
      </w:pPr>
      <w:r>
        <w:rPr>
          <w:sz w:val="28"/>
        </w:rPr>
        <w:t xml:space="preserve">Все текстовые файлы и исходный код программы можно просмотреть по адресу - </w:t>
      </w:r>
      <w:hyperlink r:id="rId31" w:history="1">
        <w:r>
          <w:rPr>
            <w:rStyle w:val="af5"/>
            <w:i/>
            <w:sz w:val="28"/>
          </w:rPr>
          <w:t>https://github.com/jurasikmaniac/TI_2013/tree/master/Zadacha_</w:t>
        </w:r>
        <w:r>
          <w:rPr>
            <w:rStyle w:val="af5"/>
            <w:i/>
            <w:sz w:val="28"/>
          </w:rPr>
          <w:t>2</w:t>
        </w:r>
      </w:hyperlink>
    </w:p>
    <w:p w:rsidR="00A3792B" w:rsidRDefault="00A3792B">
      <w:pPr>
        <w:rPr>
          <w:sz w:val="32"/>
        </w:rPr>
      </w:pPr>
      <w:r>
        <w:rPr>
          <w:sz w:val="32"/>
        </w:rPr>
        <w:br w:type="page"/>
      </w:r>
    </w:p>
    <w:p w:rsidR="0030231F" w:rsidRDefault="00A3792B" w:rsidP="00A3792B">
      <w:pPr>
        <w:pStyle w:val="2"/>
        <w:rPr>
          <w:sz w:val="32"/>
        </w:rPr>
      </w:pPr>
      <w:bookmarkStart w:id="4" w:name="_Toc385909269"/>
      <w:r w:rsidRPr="00A3792B">
        <w:rPr>
          <w:sz w:val="32"/>
        </w:rPr>
        <w:t>Теория</w:t>
      </w:r>
      <w:bookmarkEnd w:id="4"/>
    </w:p>
    <w:p w:rsidR="002E38D9" w:rsidRDefault="002E38D9" w:rsidP="002E38D9"/>
    <w:p w:rsidR="002E38D9" w:rsidRDefault="002E38D9" w:rsidP="002E38D9">
      <w:pPr>
        <w:ind w:firstLine="720"/>
        <w:jc w:val="both"/>
      </w:pPr>
      <w:r>
        <w:rPr>
          <w:sz w:val="28"/>
          <w:szCs w:val="28"/>
        </w:rPr>
        <w:t xml:space="preserve">При кодировании сообщений считается, что символы сообщения порождаются некоторым </w:t>
      </w:r>
      <w:r>
        <w:rPr>
          <w:i/>
          <w:sz w:val="28"/>
          <w:szCs w:val="28"/>
        </w:rPr>
        <w:t>источником информации</w:t>
      </w:r>
      <w:r>
        <w:rPr>
          <w:sz w:val="28"/>
          <w:szCs w:val="28"/>
        </w:rPr>
        <w:t xml:space="preserve">. Источник считается  заданным  полностью,  если дано вероятностное описание процесса появления сообщений на выходе источника. Это означает, что в любой момент времени определена вероятность порождения источником  любой  последовательности символов </w:t>
      </w:r>
      <w:proofErr w:type="gramStart"/>
      <w:r>
        <w:rPr>
          <w:i/>
          <w:sz w:val="28"/>
          <w:szCs w:val="28"/>
        </w:rPr>
        <w:t>Р</w:t>
      </w:r>
      <w:proofErr w:type="gramEnd"/>
      <w:r>
        <w:rPr>
          <w:i/>
          <w:sz w:val="28"/>
          <w:szCs w:val="28"/>
        </w:rPr>
        <w:t>(x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...x</w:t>
      </w:r>
      <w:r>
        <w:rPr>
          <w:i/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≥1. Такой источник называется  </w:t>
      </w:r>
      <w:r>
        <w:rPr>
          <w:i/>
          <w:sz w:val="28"/>
          <w:szCs w:val="28"/>
        </w:rPr>
        <w:t>дискретным вероятностным источником.</w:t>
      </w:r>
    </w:p>
    <w:p w:rsidR="002E38D9" w:rsidRDefault="002E38D9" w:rsidP="002E38D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вероятностный источник с алфавитом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proofErr w:type="gramEnd"/>
      <w:r>
        <w:rPr>
          <w:i/>
          <w:sz w:val="28"/>
          <w:szCs w:val="28"/>
        </w:rPr>
        <w:t>=</w:t>
      </w:r>
      <w:r>
        <w:rPr>
          <w:sz w:val="28"/>
          <w:szCs w:val="28"/>
        </w:rPr>
        <w:t>{</w:t>
      </w:r>
      <w:r>
        <w:rPr>
          <w:i/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a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..., a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}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порождает символы алфавита независимо друг от друга, т.е. знание  предшествующих символов не влияет на вероятность последующих, то такой источник называется </w:t>
      </w:r>
      <w:proofErr w:type="spellStart"/>
      <w:r>
        <w:rPr>
          <w:i/>
          <w:sz w:val="28"/>
          <w:szCs w:val="28"/>
        </w:rPr>
        <w:t>бернуллиевским</w:t>
      </w:r>
      <w:proofErr w:type="spellEnd"/>
      <w:r>
        <w:rPr>
          <w:sz w:val="28"/>
          <w:szCs w:val="28"/>
        </w:rPr>
        <w:t xml:space="preserve">. Тогда для любой последовательности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...x</w:t>
      </w:r>
      <w:r>
        <w:rPr>
          <w:i/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≥1, порождаемой источником, выполняется равенство:</w:t>
      </w:r>
    </w:p>
    <w:p w:rsidR="002E38D9" w:rsidRDefault="002E38D9" w:rsidP="002E38D9">
      <w:pPr>
        <w:spacing w:before="120" w:after="120"/>
        <w:ind w:firstLine="720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P(x</w:t>
      </w:r>
      <w:r>
        <w:rPr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...</w:t>
      </w:r>
      <w:proofErr w:type="spellStart"/>
      <w:proofErr w:type="gramStart"/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L</w:t>
      </w:r>
      <w:proofErr w:type="spellEnd"/>
      <w:r>
        <w:rPr>
          <w:i/>
          <w:sz w:val="28"/>
          <w:szCs w:val="28"/>
          <w:vertAlign w:val="subscript"/>
          <w:lang w:val="en-US"/>
        </w:rPr>
        <w:t xml:space="preserve"> </w:t>
      </w:r>
      <w:r>
        <w:rPr>
          <w:i/>
          <w:sz w:val="28"/>
          <w:szCs w:val="28"/>
          <w:lang w:val="en-US"/>
        </w:rPr>
        <w:t>)</w:t>
      </w:r>
      <w:proofErr w:type="gramEnd"/>
      <w:r>
        <w:rPr>
          <w:i/>
          <w:sz w:val="28"/>
          <w:szCs w:val="28"/>
          <w:lang w:val="en-US"/>
        </w:rPr>
        <w:t xml:space="preserve"> = P(x</w:t>
      </w:r>
      <w:r>
        <w:rPr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)</w:t>
      </w:r>
      <w:r w:rsidRPr="002E38D9">
        <w:rPr>
          <w:i/>
          <w:sz w:val="28"/>
          <w:szCs w:val="28"/>
          <w:lang w:val="en-US"/>
        </w:rPr>
        <w:t>*</w:t>
      </w:r>
      <w:r>
        <w:rPr>
          <w:i/>
          <w:sz w:val="28"/>
          <w:szCs w:val="28"/>
          <w:lang w:val="en-US"/>
        </w:rPr>
        <w:t>P(x</w:t>
      </w:r>
      <w:r>
        <w:rPr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)</w:t>
      </w:r>
      <w:r w:rsidRPr="002E38D9">
        <w:rPr>
          <w:i/>
          <w:sz w:val="28"/>
          <w:szCs w:val="28"/>
          <w:lang w:val="en-US"/>
        </w:rPr>
        <w:t>*</w:t>
      </w:r>
      <w:r>
        <w:rPr>
          <w:i/>
          <w:sz w:val="28"/>
          <w:szCs w:val="28"/>
          <w:lang w:val="en-US"/>
        </w:rPr>
        <w:t>...</w:t>
      </w:r>
      <w:r w:rsidRPr="002E38D9">
        <w:rPr>
          <w:i/>
          <w:sz w:val="28"/>
          <w:szCs w:val="28"/>
          <w:lang w:val="en-US"/>
        </w:rPr>
        <w:t>*</w:t>
      </w:r>
      <w:r>
        <w:rPr>
          <w:i/>
          <w:sz w:val="28"/>
          <w:szCs w:val="28"/>
          <w:lang w:val="en-US"/>
        </w:rPr>
        <w:t>P(</w:t>
      </w:r>
      <w:proofErr w:type="spellStart"/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L</w:t>
      </w:r>
      <w:proofErr w:type="spellEnd"/>
      <w:r>
        <w:rPr>
          <w:i/>
          <w:sz w:val="28"/>
          <w:szCs w:val="28"/>
          <w:lang w:val="en-US"/>
        </w:rPr>
        <w:t>),</w:t>
      </w:r>
    </w:p>
    <w:p w:rsidR="002E38D9" w:rsidRDefault="002E38D9" w:rsidP="002E38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– вероятность появления символа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, </w:t>
      </w:r>
      <w:proofErr w:type="gramStart"/>
      <w:r>
        <w:rPr>
          <w:i/>
          <w:sz w:val="28"/>
          <w:szCs w:val="28"/>
        </w:rPr>
        <w:t>Р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...x</w:t>
      </w:r>
      <w:r>
        <w:rPr>
          <w:i/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</w:rPr>
        <w:t xml:space="preserve">) – вероятность появления последовательности 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...x</w:t>
      </w:r>
      <w:r>
        <w:rPr>
          <w:i/>
          <w:sz w:val="28"/>
          <w:szCs w:val="28"/>
          <w:vertAlign w:val="subscript"/>
          <w:lang w:val="en-US"/>
        </w:rPr>
        <w:t>L</w:t>
      </w:r>
      <w:r>
        <w:rPr>
          <w:i/>
          <w:sz w:val="28"/>
          <w:szCs w:val="28"/>
        </w:rPr>
        <w:t>.</w:t>
      </w:r>
    </w:p>
    <w:p w:rsidR="002E38D9" w:rsidRDefault="002E38D9" w:rsidP="002E38D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другого класса источников (</w:t>
      </w:r>
      <w:proofErr w:type="spellStart"/>
      <w:r>
        <w:rPr>
          <w:sz w:val="28"/>
          <w:szCs w:val="28"/>
        </w:rPr>
        <w:t>марковских</w:t>
      </w:r>
      <w:proofErr w:type="spellEnd"/>
      <w:r>
        <w:rPr>
          <w:sz w:val="28"/>
          <w:szCs w:val="28"/>
        </w:rPr>
        <w:t xml:space="preserve">) существует статистическая взаимосвязь между порождаемыми символами. В дальнейшем мы будем рассматривать кодирование стационарных (с неизменным распределением вероятностей) </w:t>
      </w:r>
      <w:proofErr w:type="spellStart"/>
      <w:r>
        <w:rPr>
          <w:sz w:val="28"/>
          <w:szCs w:val="28"/>
        </w:rPr>
        <w:t>бернуллиевских</w:t>
      </w:r>
      <w:proofErr w:type="spellEnd"/>
      <w:r>
        <w:rPr>
          <w:sz w:val="28"/>
          <w:szCs w:val="28"/>
        </w:rPr>
        <w:t xml:space="preserve"> дискретных источников без памяти.</w:t>
      </w:r>
    </w:p>
    <w:p w:rsidR="002E38D9" w:rsidRDefault="002E38D9" w:rsidP="002E38D9">
      <w:pPr>
        <w:tabs>
          <w:tab w:val="left" w:pos="4185"/>
        </w:tabs>
        <w:ind w:firstLine="720"/>
        <w:jc w:val="both"/>
        <w:rPr>
          <w:sz w:val="28"/>
          <w:szCs w:val="24"/>
        </w:rPr>
      </w:pPr>
      <w:r>
        <w:rPr>
          <w:sz w:val="28"/>
        </w:rPr>
        <w:t xml:space="preserve">Пусть имеется дискретный вероятностный источник без памяти, порождающий символы алфавита </w:t>
      </w:r>
      <w:r>
        <w:rPr>
          <w:i/>
          <w:sz w:val="28"/>
        </w:rPr>
        <w:t>А</w:t>
      </w:r>
      <w:r>
        <w:rPr>
          <w:sz w:val="28"/>
        </w:rPr>
        <w:t>={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 с вероятностями </w:t>
      </w:r>
      <w:r>
        <w:rPr>
          <w:rFonts w:ascii="Times New Roman" w:eastAsia="Times New Roman" w:hAnsi="Times New Roman" w:cs="Times New Roman"/>
          <w:position w:val="-12"/>
          <w:sz w:val="28"/>
          <w:szCs w:val="24"/>
        </w:rPr>
        <w:object w:dxaOrig="1215" w:dyaOrig="375">
          <v:shape id="_x0000_i1037" type="#_x0000_t75" style="width:60.7pt;height:18.5pt" o:ole="">
            <v:imagedata r:id="rId10" o:title=""/>
          </v:shape>
          <o:OLEObject Type="Embed" ProgID="Equation.3" ShapeID="_x0000_i1037" DrawAspect="Content" ObjectID="_1459651430" r:id="rId32"/>
        </w:object>
      </w:r>
      <w:r>
        <w:rPr>
          <w:i/>
          <w:sz w:val="28"/>
        </w:rPr>
        <w:t>,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position w:val="-16"/>
          <w:sz w:val="28"/>
          <w:szCs w:val="24"/>
        </w:rPr>
        <w:object w:dxaOrig="1245" w:dyaOrig="525">
          <v:shape id="_x0000_i1038" type="#_x0000_t75" style="width:62.75pt;height:26.75pt" o:ole="" fillcolor="window">
            <v:imagedata r:id="rId12" o:title=""/>
          </v:shape>
          <o:OLEObject Type="Embed" ProgID="Equation.3" ShapeID="_x0000_i1038" DrawAspect="Content" ObjectID="_1459651431" r:id="rId33"/>
        </w:object>
      </w:r>
      <w:r>
        <w:rPr>
          <w:sz w:val="28"/>
        </w:rPr>
        <w:t>. Основной характеристикой источника</w:t>
      </w:r>
      <w:r>
        <w:rPr>
          <w:i/>
          <w:sz w:val="28"/>
        </w:rPr>
        <w:t xml:space="preserve"> </w:t>
      </w:r>
      <w:r>
        <w:rPr>
          <w:sz w:val="28"/>
        </w:rPr>
        <w:t xml:space="preserve">является </w:t>
      </w:r>
      <w:r>
        <w:rPr>
          <w:i/>
          <w:sz w:val="28"/>
        </w:rPr>
        <w:t xml:space="preserve">энтропия, </w:t>
      </w:r>
      <w:r>
        <w:rPr>
          <w:sz w:val="28"/>
        </w:rPr>
        <w:t>которая представляет собой среднее значение количества информации в сообщении источника и определяется выражением (для двоичного случая</w:t>
      </w:r>
      <w:proofErr w:type="gramStart"/>
      <w:r>
        <w:rPr>
          <w:sz w:val="28"/>
        </w:rPr>
        <w:t>)</w:t>
      </w:r>
      <w:proofErr w:type="gramEnd"/>
    </w:p>
    <w:p w:rsidR="002E38D9" w:rsidRDefault="002E38D9" w:rsidP="002E38D9">
      <w:pPr>
        <w:tabs>
          <w:tab w:val="left" w:pos="4185"/>
        </w:tabs>
        <w:ind w:firstLine="72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4"/>
        </w:rPr>
        <w:object w:dxaOrig="3375" w:dyaOrig="780">
          <v:shape id="_x0000_i1039" type="#_x0000_t75" style="width:168.7pt;height:39.1pt" o:ole="" fillcolor="window">
            <v:imagedata r:id="rId14" o:title=""/>
          </v:shape>
          <o:OLEObject Type="Embed" ProgID="Equation.3" ShapeID="_x0000_i1039" DrawAspect="Content" ObjectID="_1459651432" r:id="rId34"/>
        </w:object>
      </w:r>
      <w:r>
        <w:rPr>
          <w:sz w:val="28"/>
        </w:rPr>
        <w:t>.</w:t>
      </w:r>
    </w:p>
    <w:p w:rsidR="002E38D9" w:rsidRDefault="002E38D9" w:rsidP="002E38D9">
      <w:pPr>
        <w:tabs>
          <w:tab w:val="left" w:pos="4185"/>
        </w:tabs>
        <w:spacing w:line="0" w:lineRule="atLeast"/>
        <w:jc w:val="both"/>
        <w:rPr>
          <w:sz w:val="28"/>
        </w:rPr>
      </w:pPr>
      <w:r>
        <w:rPr>
          <w:sz w:val="28"/>
        </w:rPr>
        <w:t xml:space="preserve">Энтропия характеризует меру неопределенности выбора для данного источника. </w:t>
      </w:r>
    </w:p>
    <w:p w:rsidR="002E38D9" w:rsidRDefault="002E38D9" w:rsidP="002E38D9">
      <w:pPr>
        <w:tabs>
          <w:tab w:val="left" w:pos="4185"/>
        </w:tabs>
        <w:spacing w:before="120"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</w:t>
      </w:r>
      <w:r>
        <w:rPr>
          <w:sz w:val="28"/>
          <w:szCs w:val="28"/>
        </w:rPr>
        <w:t>. Если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proofErr w:type="gramEnd"/>
      <w:r>
        <w:rPr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},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=0,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=1, т.е. источник может породить только символ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то неопределенности нет, энтропия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=0. </w:t>
      </w:r>
    </w:p>
    <w:p w:rsidR="002E38D9" w:rsidRDefault="002E38D9" w:rsidP="002E38D9">
      <w:pPr>
        <w:tabs>
          <w:tab w:val="left" w:pos="4185"/>
        </w:tabs>
        <w:spacing w:after="120"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Источник с равновероятными символами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},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=1/2,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=1/2, будет иметь максимальную энтропию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)=1.</w:t>
      </w:r>
    </w:p>
    <w:p w:rsidR="002E38D9" w:rsidRDefault="002E38D9" w:rsidP="002E38D9">
      <w:pPr>
        <w:spacing w:line="0" w:lineRule="atLeast"/>
        <w:ind w:firstLine="72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Величина </w:t>
      </w:r>
      <w:r>
        <w:rPr>
          <w:rFonts w:ascii="Times New Roman" w:eastAsia="Times New Roman" w:hAnsi="Times New Roman" w:cs="Times New Roman"/>
          <w:color w:val="FF0000"/>
          <w:position w:val="-34"/>
          <w:sz w:val="28"/>
          <w:szCs w:val="28"/>
        </w:rPr>
        <w:object w:dxaOrig="2925" w:dyaOrig="780">
          <v:shape id="_x0000_i1040" type="#_x0000_t75" style="width:146.05pt;height:39.1pt" o:ole="">
            <v:imagedata r:id="rId35" o:title=""/>
          </v:shape>
          <o:OLEObject Type="Embed" ProgID="Equation.3" ShapeID="_x0000_i1040" DrawAspect="Content" ObjectID="_1459651433" r:id="rId36"/>
        </w:objec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r>
        <w:rPr>
          <w:i/>
          <w:sz w:val="28"/>
          <w:szCs w:val="28"/>
        </w:rPr>
        <w:t xml:space="preserve">энтропией на символ </w:t>
      </w:r>
      <w:r>
        <w:rPr>
          <w:sz w:val="28"/>
          <w:szCs w:val="28"/>
        </w:rPr>
        <w:t xml:space="preserve"> последовательности длины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где </w:t>
      </w:r>
      <w:r>
        <w:rPr>
          <w:i/>
          <w:sz w:val="28"/>
          <w:szCs w:val="28"/>
        </w:rPr>
        <w:t>A</w:t>
      </w:r>
      <w:r>
        <w:rPr>
          <w:i/>
          <w:sz w:val="28"/>
          <w:szCs w:val="28"/>
          <w:vertAlign w:val="superscript"/>
          <w:lang w:val="en-US"/>
        </w:rPr>
        <w:t>L</w:t>
      </w:r>
      <w:r w:rsidRPr="002E38D9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множество всех последовательностей длины </w:t>
      </w:r>
      <w:r>
        <w:rPr>
          <w:i/>
          <w:sz w:val="28"/>
          <w:szCs w:val="28"/>
          <w:lang w:val="en-US"/>
        </w:rPr>
        <w:t>L</w:t>
      </w:r>
      <w:r w:rsidRPr="002E38D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алфавите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>A, x=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,...,</w:t>
      </w:r>
      <w:proofErr w:type="spellStart"/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L</w:t>
      </w:r>
      <w:proofErr w:type="spellEnd"/>
      <w:r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sym w:font="Symbol" w:char="F02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последовательность </w:t>
      </w:r>
      <w:r>
        <w:rPr>
          <w:i/>
          <w:sz w:val="28"/>
          <w:szCs w:val="28"/>
          <w:lang w:val="en-US"/>
        </w:rPr>
        <w:t>L</w:t>
      </w:r>
      <w:r w:rsidRPr="002E38D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букв  дискретного </w:t>
      </w:r>
      <w:proofErr w:type="spellStart"/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тационарного</w:t>
      </w:r>
      <w:proofErr w:type="spellEnd"/>
      <w:r>
        <w:rPr>
          <w:sz w:val="28"/>
          <w:szCs w:val="28"/>
        </w:rPr>
        <w:t xml:space="preserve"> источника. Обозначим через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35" w:dyaOrig="375">
          <v:shape id="_x0000_i1041" type="#_x0000_t75" style="width:21.6pt;height:18.5pt" o:ole="">
            <v:imagedata r:id="rId37" o:title=""/>
          </v:shape>
          <o:OLEObject Type="Embed" ProgID="Equation.3" ShapeID="_x0000_i1041" DrawAspect="Content" ObjectID="_1459651434" r:id="rId38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45">
          <v:shape id="_x0000_i1042" type="#_x0000_t75" style="width:9.25pt;height:17.5pt" o:ole="">
            <v:imagedata r:id="rId39" o:title=""/>
          </v:shape>
          <o:OLEObject Type="Embed" ProgID="Equation.2" ShapeID="_x0000_i1042" DrawAspect="Content" ObjectID="_1459651435" r:id="rId40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45">
          <v:shape id="_x0000_i1043" type="#_x0000_t75" style="width:9.25pt;height:17.5pt" o:ole="">
            <v:imagedata r:id="rId39" o:title=""/>
          </v:shape>
          <o:OLEObject Type="Embed" ProgID="Equation.2" ShapeID="_x0000_i1043" DrawAspect="Content" ObjectID="_1459651436" r:id="rId41"/>
        </w:object>
      </w:r>
      <w:r>
        <w:rPr>
          <w:sz w:val="28"/>
          <w:szCs w:val="28"/>
        </w:rPr>
        <w:t xml:space="preserve">предел  энтропии  </w:t>
      </w:r>
      <w:r>
        <w:rPr>
          <w:i/>
          <w:sz w:val="28"/>
          <w:szCs w:val="28"/>
        </w:rPr>
        <w:t>H</w:t>
      </w:r>
      <w:r>
        <w:rPr>
          <w:i/>
          <w:sz w:val="28"/>
          <w:szCs w:val="28"/>
          <w:vertAlign w:val="subscript"/>
          <w:lang w:val="en-US"/>
        </w:rPr>
        <w:t>L</w:t>
      </w:r>
      <w:r w:rsidRPr="002E38D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 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sym w:font="Symbol" w:char="F0AE"/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sym w:font="Symbol" w:char="F0A5"/>
      </w:r>
      <w:r>
        <w:rPr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position w:val="-24"/>
          <w:sz w:val="28"/>
          <w:szCs w:val="28"/>
        </w:rPr>
        <w:object w:dxaOrig="1560" w:dyaOrig="495">
          <v:shape id="_x0000_i1044" type="#_x0000_t75" style="width:78.15pt;height:24.7pt" o:ole="">
            <v:imagedata r:id="rId42" o:title=""/>
          </v:shape>
          <o:OLEObject Type="Embed" ProgID="Equation.3" ShapeID="_x0000_i1044" DrawAspect="Content" ObjectID="_1459651437" r:id="rId43"/>
        </w:object>
      </w:r>
      <w:r>
        <w:rPr>
          <w:sz w:val="28"/>
          <w:szCs w:val="28"/>
        </w:rPr>
        <w:t xml:space="preserve">. Эту величину называют </w:t>
      </w:r>
      <w:r>
        <w:rPr>
          <w:i/>
          <w:sz w:val="28"/>
          <w:szCs w:val="28"/>
        </w:rPr>
        <w:t>предельной энтропией источника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Показано, что для стационарного </w:t>
      </w:r>
      <w:proofErr w:type="spellStart"/>
      <w:r>
        <w:rPr>
          <w:sz w:val="28"/>
          <w:szCs w:val="28"/>
        </w:rPr>
        <w:t>бернуллиевского</w:t>
      </w:r>
      <w:proofErr w:type="spellEnd"/>
      <w:r>
        <w:rPr>
          <w:sz w:val="28"/>
          <w:szCs w:val="28"/>
        </w:rPr>
        <w:t xml:space="preserve"> источника</w:t>
      </w:r>
      <w:proofErr w:type="gramStart"/>
      <w:r>
        <w:rPr>
          <w:sz w:val="28"/>
          <w:szCs w:val="28"/>
        </w:rPr>
        <w:t xml:space="preserve"> </w:t>
      </w:r>
    </w:p>
    <w:proofErr w:type="gramEnd"/>
    <w:p w:rsidR="002E38D9" w:rsidRDefault="002E38D9" w:rsidP="002E38D9">
      <w:pPr>
        <w:spacing w:before="120" w:after="120" w:line="0" w:lineRule="atLeast"/>
        <w:ind w:firstLine="72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position w:val="-12"/>
          <w:sz w:val="28"/>
          <w:szCs w:val="28"/>
        </w:rPr>
        <w:object w:dxaOrig="1875" w:dyaOrig="360">
          <v:shape id="_x0000_i1045" type="#_x0000_t75" style="width:93.6pt;height:18.5pt" o:ole="">
            <v:imagedata r:id="rId44" o:title=""/>
          </v:shape>
          <o:OLEObject Type="Embed" ProgID="Equation.3" ShapeID="_x0000_i1045" DrawAspect="Content" ObjectID="_1459651438" r:id="rId45"/>
        </w:object>
      </w:r>
      <w:r>
        <w:rPr>
          <w:sz w:val="28"/>
          <w:szCs w:val="28"/>
        </w:rPr>
        <w:t>.</w:t>
      </w:r>
    </w:p>
    <w:p w:rsidR="002E38D9" w:rsidRDefault="002E38D9" w:rsidP="002E38D9">
      <w:pPr>
        <w:tabs>
          <w:tab w:val="left" w:pos="4185"/>
        </w:tabs>
        <w:spacing w:line="0" w:lineRule="atLeast"/>
        <w:ind w:firstLine="720"/>
        <w:jc w:val="both"/>
        <w:rPr>
          <w:sz w:val="28"/>
          <w:szCs w:val="24"/>
        </w:rPr>
      </w:pPr>
      <w:r>
        <w:rPr>
          <w:sz w:val="28"/>
        </w:rPr>
        <w:t xml:space="preserve">Для практических применений важно, чтобы коды сообщений имели по возможности наименьшую длину. </w:t>
      </w:r>
      <w:r>
        <w:rPr>
          <w:i/>
          <w:sz w:val="28"/>
        </w:rPr>
        <w:t>Основной характеристикой неравномерного кода</w:t>
      </w:r>
      <w:r>
        <w:rPr>
          <w:sz w:val="28"/>
        </w:rPr>
        <w:t xml:space="preserve"> является количество символов, затрачиваемых на кодирование одного сообщения. Пусть имеется разделимый побуквенный код для источника, порождающего символы алфавита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={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 с вероятностями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i</w:t>
      </w:r>
      <w:r w:rsidRPr="002E38D9">
        <w:rPr>
          <w:sz w:val="28"/>
          <w:vertAlign w:val="subscript"/>
        </w:rPr>
        <w:t xml:space="preserve"> </w:t>
      </w:r>
      <w:r>
        <w:rPr>
          <w:i/>
          <w:sz w:val="28"/>
        </w:rPr>
        <w:t>=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proofErr w:type="spellStart"/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 xml:space="preserve">), состоящий из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кодовых слов с длинами </w:t>
      </w:r>
      <w:r>
        <w:rPr>
          <w:i/>
          <w:sz w:val="28"/>
          <w:lang w:val="en-US"/>
        </w:rPr>
        <w:t>L</w:t>
      </w:r>
      <w:r>
        <w:rPr>
          <w:sz w:val="28"/>
          <w:vertAlign w:val="subscript"/>
        </w:rPr>
        <w:t>1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  <w:lang w:val="en-US"/>
        </w:rPr>
        <w:t>n</w:t>
      </w:r>
      <w:r w:rsidRPr="002E38D9">
        <w:rPr>
          <w:sz w:val="28"/>
          <w:vertAlign w:val="subscript"/>
        </w:rPr>
        <w:t xml:space="preserve"> </w:t>
      </w:r>
      <w:r>
        <w:rPr>
          <w:sz w:val="28"/>
        </w:rPr>
        <w:t xml:space="preserve">в алфавите {0,1}. </w:t>
      </w:r>
      <w:r>
        <w:rPr>
          <w:i/>
          <w:sz w:val="28"/>
        </w:rPr>
        <w:t xml:space="preserve">Средней длиной кодового слова </w:t>
      </w:r>
      <w:r>
        <w:rPr>
          <w:sz w:val="28"/>
        </w:rPr>
        <w:t xml:space="preserve">называется величина </w:t>
      </w:r>
      <w:r>
        <w:rPr>
          <w:rFonts w:ascii="Times New Roman" w:eastAsia="Times New Roman" w:hAnsi="Times New Roman" w:cs="Times New Roman"/>
          <w:position w:val="-32"/>
          <w:sz w:val="28"/>
          <w:szCs w:val="24"/>
        </w:rPr>
        <w:object w:dxaOrig="1515" w:dyaOrig="780">
          <v:shape id="_x0000_i1046" type="#_x0000_t75" style="width:76.1pt;height:39.1pt" o:ole="" fillcolor="window">
            <v:imagedata r:id="rId46" o:title=""/>
          </v:shape>
          <o:OLEObject Type="Embed" ProgID="Equation.3" ShapeID="_x0000_i1046" DrawAspect="Content" ObjectID="_1459651439" r:id="rId47"/>
        </w:object>
      </w:r>
      <w:r>
        <w:rPr>
          <w:sz w:val="28"/>
        </w:rPr>
        <w:t xml:space="preserve">, которая показывает среднее число кодовых букв на одну букву источника. </w:t>
      </w:r>
    </w:p>
    <w:p w:rsidR="002E38D9" w:rsidRDefault="002E38D9">
      <w:pPr>
        <w:rPr>
          <w:sz w:val="28"/>
        </w:rPr>
      </w:pPr>
      <w:r>
        <w:rPr>
          <w:sz w:val="28"/>
        </w:rPr>
        <w:br w:type="page"/>
      </w:r>
    </w:p>
    <w:p w:rsidR="002E38D9" w:rsidRDefault="002E38D9" w:rsidP="002E38D9">
      <w:pPr>
        <w:pStyle w:val="2"/>
        <w:rPr>
          <w:sz w:val="32"/>
        </w:rPr>
      </w:pPr>
      <w:bookmarkStart w:id="5" w:name="_Toc385909270"/>
      <w:r w:rsidRPr="002E38D9">
        <w:rPr>
          <w:sz w:val="32"/>
        </w:rPr>
        <w:t>Код программы</w:t>
      </w:r>
      <w:bookmarkEnd w:id="5"/>
    </w:p>
    <w:p w:rsidR="002E38D9" w:rsidRDefault="002E38D9" w:rsidP="002E38D9"/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Русский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алфавит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заглавные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rusUp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D9">
        <w:rPr>
          <w:rFonts w:ascii="Consolas" w:hAnsi="Consolas" w:cs="Consolas"/>
          <w:color w:val="A31515"/>
          <w:sz w:val="19"/>
          <w:szCs w:val="19"/>
        </w:rPr>
        <w:t>ЙЦУКЕНГШЩЗХЪФЫВАПРОЛДЖЭЯЧСМИТЬБЮ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Русский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алфавит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прописные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rusDown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</w:rPr>
        <w:t>йцукенгшщзхъфывапролджэячсмитьбю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Английский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алфавит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заглавные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engUp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"QWERTYUIOPASDFGHJKLZXCVBNM"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Английский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алфавит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прописные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engDown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qwertyuiopasdfghjklzxcvbnm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//Количество символов в алфавите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define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 256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//Длина последовательности кода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define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</w:rPr>
        <w:t>length_code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 26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//Указатели на открываемые файлы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2B91AF"/>
          <w:sz w:val="19"/>
          <w:szCs w:val="19"/>
        </w:rPr>
        <w:t>FILE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fi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2B91AF"/>
          <w:sz w:val="19"/>
          <w:szCs w:val="19"/>
        </w:rPr>
        <w:t>FILE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//Количество символов в тексте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Энтропия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=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Максимальная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энтропия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Hmax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=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//Средняя длина кодового слова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Lmean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ab/>
        <w:t>=</w:t>
      </w:r>
      <w:r w:rsidRPr="002E38D9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)0;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readFilename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PaintMainMenu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Gilbert_Mur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FreqOne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WriteCodeFile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entropyBinOne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//Структура для хранения данных о букве алфавита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arrayAlfabeth</w:t>
      </w:r>
      <w:proofErr w:type="spell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//ASCII </w:t>
      </w:r>
      <w:r w:rsidRPr="002E38D9">
        <w:rPr>
          <w:rFonts w:ascii="Consolas" w:hAnsi="Consolas" w:cs="Consolas"/>
          <w:color w:val="008000"/>
          <w:sz w:val="19"/>
          <w:szCs w:val="19"/>
        </w:rPr>
        <w:t>код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8000"/>
          <w:sz w:val="19"/>
          <w:szCs w:val="19"/>
        </w:rPr>
        <w:t>//Частота символа в анализируемом тексте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8000"/>
          <w:sz w:val="19"/>
          <w:szCs w:val="19"/>
        </w:rPr>
        <w:t>//Длина кодового слова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8000"/>
          <w:sz w:val="19"/>
          <w:szCs w:val="19"/>
        </w:rPr>
        <w:t xml:space="preserve">//Кодовая последовательность </w:t>
      </w:r>
      <w:proofErr w:type="gramStart"/>
      <w:r w:rsidRPr="002E38D9">
        <w:rPr>
          <w:rFonts w:ascii="Consolas" w:hAnsi="Consolas" w:cs="Consolas"/>
          <w:color w:val="008000"/>
          <w:sz w:val="19"/>
          <w:szCs w:val="19"/>
        </w:rPr>
        <w:t>Гилберта-Мура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</w:rPr>
        <w:t>length_code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];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38D9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//Инициализация алфавитного массива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ArrayInit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arrayAlfabeth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= 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].length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0,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length_code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русской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8000"/>
          <w:sz w:val="19"/>
          <w:szCs w:val="19"/>
        </w:rPr>
        <w:t>локали</w:t>
      </w:r>
      <w:proofErr w:type="spell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SetLoc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loc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setlocale</w:t>
      </w:r>
      <w:proofErr w:type="spellEnd"/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LC_ALL, "ru_RU.cp1251" 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Русская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8000"/>
          <w:sz w:val="19"/>
          <w:szCs w:val="19"/>
        </w:rPr>
        <w:t>локаль</w:t>
      </w:r>
      <w:proofErr w:type="spell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loc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loc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//Рисуем пользовательское меню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2B91AF"/>
          <w:sz w:val="19"/>
          <w:szCs w:val="19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PaintMainMenu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"########################"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2E38D9">
        <w:rPr>
          <w:rFonts w:ascii="Consolas" w:hAnsi="Consolas" w:cs="Consolas"/>
          <w:color w:val="A31515"/>
          <w:sz w:val="19"/>
          <w:szCs w:val="19"/>
        </w:rPr>
        <w:t>Гилберт-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</w:rPr>
        <w:t>Мур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</w:rPr>
        <w:t>"</w:t>
      </w:r>
      <w:r w:rsidRPr="002E38D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2E38D9">
        <w:rPr>
          <w:rFonts w:ascii="Consolas" w:hAnsi="Consolas" w:cs="Consolas"/>
          <w:color w:val="A31515"/>
          <w:sz w:val="19"/>
          <w:szCs w:val="19"/>
        </w:rPr>
        <w:t>Записать кодовую последовательность в файл(code.txt)"</w:t>
      </w:r>
      <w:r w:rsidRPr="002E38D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2E38D9">
        <w:rPr>
          <w:rFonts w:ascii="Consolas" w:hAnsi="Consolas" w:cs="Consolas"/>
          <w:color w:val="A31515"/>
          <w:sz w:val="19"/>
          <w:szCs w:val="19"/>
        </w:rPr>
        <w:t>Оценка энтропии выходной последовательности"</w:t>
      </w:r>
      <w:r w:rsidRPr="002E38D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2E38D9">
        <w:rPr>
          <w:rFonts w:ascii="Consolas" w:hAnsi="Consolas" w:cs="Consolas"/>
          <w:color w:val="A31515"/>
          <w:sz w:val="19"/>
          <w:szCs w:val="19"/>
        </w:rPr>
        <w:t>Выход"</w:t>
      </w:r>
      <w:r w:rsidRPr="002E38D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"########################"</w:t>
      </w:r>
      <w:r w:rsidRPr="002E38D9">
        <w:rPr>
          <w:rFonts w:ascii="Consolas" w:hAnsi="Consolas" w:cs="Consolas"/>
          <w:color w:val="000000"/>
          <w:sz w:val="19"/>
          <w:szCs w:val="19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 xml:space="preserve">"Выбрать пункт меню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№</w:t>
      </w:r>
      <w:proofErr w:type="gram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 xml:space="preserve">//Считаем энтропию текста, формируем кодовые слова </w:t>
      </w:r>
      <w:proofErr w:type="gramStart"/>
      <w:r w:rsidRPr="002E38D9"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 w:rsidRPr="002E38D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2E38D9">
        <w:rPr>
          <w:rFonts w:ascii="Consolas" w:hAnsi="Consolas" w:cs="Consolas"/>
          <w:color w:val="008000"/>
          <w:sz w:val="19"/>
          <w:szCs w:val="19"/>
        </w:rPr>
        <w:t>символом</w:t>
      </w:r>
      <w:proofErr w:type="gramEnd"/>
      <w:r w:rsidRPr="002E38D9">
        <w:rPr>
          <w:rFonts w:ascii="Consolas" w:hAnsi="Consolas" w:cs="Consolas"/>
          <w:color w:val="008000"/>
          <w:sz w:val="19"/>
          <w:szCs w:val="19"/>
        </w:rPr>
        <w:t xml:space="preserve"> алфавита файла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FreqOne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H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Lmean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readFilename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ArrayInit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(fi))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fi,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(fi))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rusUp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- 0xC0 + 0xE0;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+= 1.0;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rusDown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+= 1.0;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engUp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+= 1.0;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engDown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+= 1.0;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"-.,:!?;"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+= 1.0;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+= 1.0;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0xA8 ||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0xB8)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0xE5;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+= 1.0;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fi);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"The file was closed\n"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!= 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)0)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].p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].p /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"P[%c] = %1.4f\n"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H +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].p * 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log2(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Hmax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log2(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)K);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Hmax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Hmax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D9">
        <w:rPr>
          <w:rFonts w:ascii="Consolas" w:hAnsi="Consolas" w:cs="Consolas"/>
          <w:color w:val="A31515"/>
          <w:sz w:val="19"/>
          <w:szCs w:val="19"/>
        </w:rPr>
        <w:t>Всего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</w:rPr>
        <w:t>в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</w:rPr>
        <w:t>файле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lengthText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"Всего символов в алфавите: %d\n"</w:t>
      </w:r>
      <w:r w:rsidRPr="002E38D9">
        <w:rPr>
          <w:rFonts w:ascii="Consolas" w:hAnsi="Consolas" w:cs="Consolas"/>
          <w:color w:val="000000"/>
          <w:sz w:val="19"/>
          <w:szCs w:val="19"/>
        </w:rPr>
        <w:t>, K);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"Энтропия файла: %3.3f\n"</w:t>
      </w:r>
      <w:r w:rsidRPr="002E38D9">
        <w:rPr>
          <w:rFonts w:ascii="Consolas" w:hAnsi="Consolas" w:cs="Consolas"/>
          <w:color w:val="000000"/>
          <w:sz w:val="19"/>
          <w:szCs w:val="19"/>
        </w:rPr>
        <w:t>, (-1)*H);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"Максимальная Энтропия файла: %3.3f\n"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Hmax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"Избыточность текста составила: %3.3f\n"</w:t>
      </w:r>
      <w:r w:rsidRPr="002E38D9"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)1 + H /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Hmax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Gilbert_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Mur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!= 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)0)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"P[%c] = %1.4f 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kod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].length; j++)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].code[j]);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D9">
        <w:rPr>
          <w:rFonts w:ascii="Consolas" w:hAnsi="Consolas" w:cs="Consolas"/>
          <w:color w:val="A31515"/>
          <w:sz w:val="19"/>
          <w:szCs w:val="19"/>
        </w:rPr>
        <w:t>Средняя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</w:rPr>
        <w:t>длина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</w:rPr>
        <w:t>кодового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</w:rPr>
        <w:t>слова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: %3.3f\n"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Lmean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"Избыточность кодирования составила: %3.3f\n"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Lmean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 - (-1.0)*H);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Сам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Гилберт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 w:rsidRPr="002E38D9">
        <w:rPr>
          <w:rFonts w:ascii="Consolas" w:hAnsi="Consolas" w:cs="Consolas"/>
          <w:color w:val="008000"/>
          <w:sz w:val="19"/>
          <w:szCs w:val="19"/>
        </w:rPr>
        <w:t>Мур</w:t>
      </w:r>
      <w:proofErr w:type="spell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Gilbert_Mur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q[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q[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[0].p / 2; 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0].length = (</w:t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)(-log2(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[0].p) + 2);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[0].p;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].p!=(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)0)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/ 2;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].length = (</w:t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-log2(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].p) + 2);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 != 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)0)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].length; j++)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  <w:t>q[i] *= 2.0;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[j] =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)(q[i])+0x30;</w:t>
      </w:r>
      <w:r w:rsidRPr="002E38D9">
        <w:rPr>
          <w:rFonts w:ascii="Consolas" w:hAnsi="Consolas" w:cs="Consolas"/>
          <w:color w:val="008000"/>
          <w:sz w:val="19"/>
          <w:szCs w:val="19"/>
        </w:rPr>
        <w:t>//превратим 0 и 1 в символы ASCII, для удобства читаемости выходной последовательности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 xml:space="preserve"> (q[i]&gt;=1.0) q[i]--;</w:t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8000"/>
          <w:sz w:val="19"/>
          <w:szCs w:val="19"/>
        </w:rPr>
        <w:t xml:space="preserve">//Если условие оставить </w:t>
      </w:r>
      <w:proofErr w:type="gramStart"/>
      <w:r w:rsidRPr="002E38D9">
        <w:rPr>
          <w:rFonts w:ascii="Consolas" w:hAnsi="Consolas" w:cs="Consolas"/>
          <w:color w:val="008000"/>
          <w:sz w:val="19"/>
          <w:szCs w:val="19"/>
        </w:rPr>
        <w:t>условие</w:t>
      </w:r>
      <w:proofErr w:type="gramEnd"/>
      <w:r w:rsidRPr="002E38D9">
        <w:rPr>
          <w:rFonts w:ascii="Consolas" w:hAnsi="Consolas" w:cs="Consolas"/>
          <w:color w:val="008000"/>
          <w:sz w:val="19"/>
          <w:szCs w:val="19"/>
        </w:rPr>
        <w:t xml:space="preserve"> &gt; то при  q=0.75 и p = 0.009 происходит </w:t>
      </w:r>
      <w:proofErr w:type="spellStart"/>
      <w:r w:rsidRPr="002E38D9">
        <w:rPr>
          <w:rFonts w:ascii="Consolas" w:hAnsi="Consolas" w:cs="Consolas"/>
          <w:color w:val="008000"/>
          <w:sz w:val="19"/>
          <w:szCs w:val="19"/>
        </w:rPr>
        <w:t>кодировние</w:t>
      </w:r>
      <w:proofErr w:type="spellEnd"/>
      <w:r w:rsidRPr="002E38D9">
        <w:rPr>
          <w:rFonts w:ascii="Consolas" w:hAnsi="Consolas" w:cs="Consolas"/>
          <w:color w:val="008000"/>
          <w:sz w:val="19"/>
          <w:szCs w:val="19"/>
        </w:rPr>
        <w:t xml:space="preserve"> 11222222!!!!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В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методичке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указано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n_Alfa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Lmean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].length*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].p;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WriteCodeFile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numclosed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readFilename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"code.txt"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0)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"The file CODE.txt was opened\n"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"The file CODE.txt was not opened\n"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numclosed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fcloseall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(fi))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fi,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(fi))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rusUp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- 0xC0 + 0xE0;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].length, 1,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rusDown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].length, 1,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engUp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].length, 1,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engDown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].length, 1,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"-.,:!?;"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].length, 1,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].length, 1,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0xA8 ||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0xB8)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0xE5;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].code,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ArrAlfa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].length, 1,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fcode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numclosed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fcloseall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8D9">
        <w:rPr>
          <w:rFonts w:ascii="Consolas" w:hAnsi="Consolas" w:cs="Consolas"/>
          <w:color w:val="008000"/>
          <w:sz w:val="19"/>
          <w:szCs w:val="19"/>
        </w:rPr>
        <w:t>Безопасное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файла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на</w:t>
      </w:r>
      <w:r w:rsidRPr="002E38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008000"/>
          <w:sz w:val="19"/>
          <w:szCs w:val="19"/>
        </w:rPr>
        <w:t>чтение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readFilename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[200];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"DIR /a:-d"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"Введите имя файла\n"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FileName,200);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(&amp;fi,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0)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"The file ""%s"" was opened\n"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"The file ""%s"" was not opened, try again\n"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>}</w:t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//Подсчет энтропии выходной последовательности в файле code.txt Алфавит={0,1}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entropyBinOne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errno_t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p1[2] = { 0 };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p2[2][2] = { 0 };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entr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entr2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(&amp;fi,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"code.txt"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0)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"The file code.txt was opened\n"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"The file code.txt was not opened, try again\n"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(fi))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fi,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(fi))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- 0x30;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p1[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p1[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0] = p1[0] / total;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"p[0]=%1.4f\n"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,p1[0]);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p1[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1] = p1[1] / total;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"p[1]=%1.4f\n"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 p1[1]);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entr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p1[0] * log2f(p1[0]) + p1[1] * log2f(p1[1]);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entr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entr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)(-1);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fi);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fi,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- 0x30;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(fi))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fi,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(fi))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- 0x30;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lastch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p2[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][j] = p2[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][j] / sum;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][j]&gt;0)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entr2 = entr2 + </w:t>
      </w:r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p1[</w:t>
      </w:r>
      <w:proofErr w:type="spellStart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 * p2[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][j] * log2(p2[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"P2[%c][%c]= %f\n"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, i+0x30, j+0x30, p2[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  <w:t>entr2 = entr2*(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)(-1);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"Энтропия кодовой последовательност</w:t>
      </w:r>
      <w:proofErr w:type="gramStart"/>
      <w:r w:rsidRPr="002E38D9">
        <w:rPr>
          <w:rFonts w:ascii="Consolas" w:hAnsi="Consolas" w:cs="Consolas"/>
          <w:color w:val="A31515"/>
          <w:sz w:val="19"/>
          <w:szCs w:val="19"/>
        </w:rPr>
        <w:t>и(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</w:rPr>
        <w:t>частоты одиночных символов) равна = %1.4f\n"</w:t>
      </w:r>
      <w:r w:rsidRPr="002E38D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entr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"Энтропия кодовой последовательност</w:t>
      </w:r>
      <w:proofErr w:type="gramStart"/>
      <w:r w:rsidRPr="002E38D9">
        <w:rPr>
          <w:rFonts w:ascii="Consolas" w:hAnsi="Consolas" w:cs="Consolas"/>
          <w:color w:val="A31515"/>
          <w:sz w:val="19"/>
          <w:szCs w:val="19"/>
        </w:rPr>
        <w:t>и(</w:t>
      </w:r>
      <w:proofErr w:type="gramEnd"/>
      <w:r w:rsidRPr="002E38D9">
        <w:rPr>
          <w:rFonts w:ascii="Consolas" w:hAnsi="Consolas" w:cs="Consolas"/>
          <w:color w:val="A31515"/>
          <w:sz w:val="19"/>
          <w:szCs w:val="19"/>
        </w:rPr>
        <w:t>частоты пар символов) равна = %1.4f\n"</w:t>
      </w:r>
      <w:r w:rsidRPr="002E38D9">
        <w:rPr>
          <w:rFonts w:ascii="Consolas" w:hAnsi="Consolas" w:cs="Consolas"/>
          <w:color w:val="000000"/>
          <w:sz w:val="19"/>
          <w:szCs w:val="19"/>
        </w:rPr>
        <w:t>, entr2);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r w:rsidRPr="002E38D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E38D9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2E38D9">
        <w:rPr>
          <w:rFonts w:ascii="Consolas" w:hAnsi="Consolas" w:cs="Consolas"/>
          <w:color w:val="A31515"/>
          <w:sz w:val="19"/>
          <w:szCs w:val="19"/>
        </w:rPr>
        <w:t>"</w:t>
      </w:r>
      <w:r w:rsidRPr="002E38D9">
        <w:rPr>
          <w:rFonts w:ascii="Consolas" w:hAnsi="Consolas" w:cs="Consolas"/>
          <w:color w:val="000000"/>
          <w:sz w:val="19"/>
          <w:szCs w:val="19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</w:rPr>
        <w:t>fi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</w:rPr>
        <w:t>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8000"/>
          <w:sz w:val="19"/>
          <w:szCs w:val="19"/>
        </w:rPr>
        <w:t>//Тело основной функции программы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E38D9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D9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E38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numclosed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SetLoc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PaintMainMenu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:FreqOne();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:WriteCodeFile();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:entropyBinOne();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D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:numclosed = _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fcloseall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numclosed</w:t>
      </w:r>
      <w:proofErr w:type="spellEnd"/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fcloseall</w:t>
      </w:r>
      <w:proofErr w:type="spell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8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3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E38D9" w:rsidRPr="002E38D9" w:rsidRDefault="002E38D9" w:rsidP="002E38D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E38D9">
        <w:rPr>
          <w:rFonts w:ascii="Consolas" w:hAnsi="Consolas" w:cs="Consolas"/>
          <w:color w:val="000000"/>
          <w:sz w:val="19"/>
          <w:szCs w:val="19"/>
        </w:rPr>
        <w:t>}</w:t>
      </w:r>
    </w:p>
    <w:p w:rsidR="004F3BE0" w:rsidRDefault="004F3BE0">
      <w:r>
        <w:br w:type="page"/>
      </w:r>
    </w:p>
    <w:p w:rsidR="002E38D9" w:rsidRDefault="004F3BE0" w:rsidP="004F3BE0">
      <w:pPr>
        <w:pStyle w:val="1"/>
        <w:rPr>
          <w:sz w:val="32"/>
        </w:rPr>
      </w:pPr>
      <w:r w:rsidRPr="004F3BE0">
        <w:rPr>
          <w:sz w:val="32"/>
        </w:rPr>
        <w:t>Задача 3</w:t>
      </w:r>
    </w:p>
    <w:p w:rsidR="004F3BE0" w:rsidRDefault="004F3BE0" w:rsidP="004F3BE0"/>
    <w:p w:rsidR="004F3BE0" w:rsidRPr="004F3BE0" w:rsidRDefault="004F3BE0" w:rsidP="004F3BE0">
      <w:pPr>
        <w:rPr>
          <w:sz w:val="28"/>
        </w:rPr>
      </w:pPr>
      <w:r>
        <w:rPr>
          <w:sz w:val="28"/>
        </w:rPr>
        <w:t xml:space="preserve">Построить коды </w:t>
      </w:r>
      <w:proofErr w:type="spellStart"/>
      <w:r>
        <w:rPr>
          <w:sz w:val="28"/>
        </w:rPr>
        <w:t>Хафмана</w:t>
      </w:r>
      <w:proofErr w:type="spellEnd"/>
      <w:r>
        <w:rPr>
          <w:sz w:val="28"/>
        </w:rPr>
        <w:t xml:space="preserve">, Шеннона, </w:t>
      </w:r>
      <w:proofErr w:type="spellStart"/>
      <w:r>
        <w:rPr>
          <w:sz w:val="28"/>
        </w:rPr>
        <w:t>Фано</w:t>
      </w:r>
      <w:proofErr w:type="spellEnd"/>
      <w:r>
        <w:rPr>
          <w:sz w:val="28"/>
        </w:rPr>
        <w:t>, Гилберта-Мура для букв ФИ</w:t>
      </w:r>
      <w:proofErr w:type="gramStart"/>
      <w:r>
        <w:rPr>
          <w:sz w:val="28"/>
        </w:rPr>
        <w:t>О(</w:t>
      </w:r>
      <w:proofErr w:type="gramEnd"/>
      <w:r>
        <w:rPr>
          <w:sz w:val="28"/>
        </w:rPr>
        <w:t>Лощаков Юрий Сергеевич)</w:t>
      </w:r>
      <w:bookmarkStart w:id="6" w:name="_GoBack"/>
      <w:bookmarkEnd w:id="6"/>
    </w:p>
    <w:sectPr w:rsidR="004F3BE0" w:rsidRPr="004F3BE0" w:rsidSect="00F72651">
      <w:footerReference w:type="default" r:id="rId48"/>
      <w:endnotePr>
        <w:numFmt w:val="decimal"/>
      </w:endnotePr>
      <w:pgSz w:w="11906" w:h="16838"/>
      <w:pgMar w:top="680" w:right="567" w:bottom="726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460" w:rsidRDefault="000C6460" w:rsidP="00D83E90">
      <w:pPr>
        <w:spacing w:after="0" w:line="240" w:lineRule="auto"/>
      </w:pPr>
      <w:r>
        <w:separator/>
      </w:r>
    </w:p>
  </w:endnote>
  <w:endnote w:type="continuationSeparator" w:id="0">
    <w:p w:rsidR="000C6460" w:rsidRDefault="000C6460" w:rsidP="00D8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32635"/>
      <w:docPartObj>
        <w:docPartGallery w:val="Page Numbers (Bottom of Page)"/>
        <w:docPartUnique/>
      </w:docPartObj>
    </w:sdtPr>
    <w:sdtContent>
      <w:p w:rsidR="007F2B5F" w:rsidRDefault="007F2B5F">
        <w:pPr>
          <w:pStyle w:val="af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BE0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7F2B5F" w:rsidRDefault="007F2B5F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460" w:rsidRDefault="000C6460" w:rsidP="00D83E90">
      <w:pPr>
        <w:spacing w:after="0" w:line="240" w:lineRule="auto"/>
      </w:pPr>
      <w:r>
        <w:separator/>
      </w:r>
    </w:p>
  </w:footnote>
  <w:footnote w:type="continuationSeparator" w:id="0">
    <w:p w:rsidR="000C6460" w:rsidRDefault="000C6460" w:rsidP="00D8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E52FE"/>
    <w:multiLevelType w:val="hybridMultilevel"/>
    <w:tmpl w:val="6D026F58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8A36F5"/>
    <w:multiLevelType w:val="hybridMultilevel"/>
    <w:tmpl w:val="406CBC2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F07AB"/>
    <w:multiLevelType w:val="hybridMultilevel"/>
    <w:tmpl w:val="D88C1464"/>
    <w:lvl w:ilvl="0" w:tplc="DBDE6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940A6"/>
    <w:multiLevelType w:val="hybridMultilevel"/>
    <w:tmpl w:val="C4AE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05114"/>
    <w:multiLevelType w:val="hybridMultilevel"/>
    <w:tmpl w:val="740A0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12E45"/>
    <w:multiLevelType w:val="hybridMultilevel"/>
    <w:tmpl w:val="01FA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F0DFD"/>
    <w:multiLevelType w:val="hybridMultilevel"/>
    <w:tmpl w:val="AB7A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E2808"/>
    <w:multiLevelType w:val="hybridMultilevel"/>
    <w:tmpl w:val="95F0B152"/>
    <w:lvl w:ilvl="0" w:tplc="DDDA8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320F3"/>
    <w:multiLevelType w:val="hybridMultilevel"/>
    <w:tmpl w:val="BC8E4AB4"/>
    <w:lvl w:ilvl="0" w:tplc="DBDE6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028E8"/>
    <w:multiLevelType w:val="hybridMultilevel"/>
    <w:tmpl w:val="8452E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A496F"/>
    <w:multiLevelType w:val="hybridMultilevel"/>
    <w:tmpl w:val="91222A6A"/>
    <w:lvl w:ilvl="0" w:tplc="E20696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839E1"/>
    <w:multiLevelType w:val="hybridMultilevel"/>
    <w:tmpl w:val="69E28D78"/>
    <w:lvl w:ilvl="0" w:tplc="5330DF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52901"/>
    <w:multiLevelType w:val="hybridMultilevel"/>
    <w:tmpl w:val="A78E768C"/>
    <w:lvl w:ilvl="0" w:tplc="DDDA8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6B06AD"/>
    <w:multiLevelType w:val="hybridMultilevel"/>
    <w:tmpl w:val="3AA676C2"/>
    <w:lvl w:ilvl="0" w:tplc="790884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731C98"/>
    <w:multiLevelType w:val="hybridMultilevel"/>
    <w:tmpl w:val="C0DEB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9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9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pos w:val="sectEnd"/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5C"/>
    <w:rsid w:val="00001C14"/>
    <w:rsid w:val="000039B1"/>
    <w:rsid w:val="00025D45"/>
    <w:rsid w:val="00057D33"/>
    <w:rsid w:val="00084384"/>
    <w:rsid w:val="00091CB6"/>
    <w:rsid w:val="000A3BAA"/>
    <w:rsid w:val="000A3F4E"/>
    <w:rsid w:val="000B583B"/>
    <w:rsid w:val="000C6460"/>
    <w:rsid w:val="000E0733"/>
    <w:rsid w:val="000E240E"/>
    <w:rsid w:val="000F13D3"/>
    <w:rsid w:val="00107831"/>
    <w:rsid w:val="001279BC"/>
    <w:rsid w:val="001B4A15"/>
    <w:rsid w:val="001F02EA"/>
    <w:rsid w:val="002109A0"/>
    <w:rsid w:val="00217B5C"/>
    <w:rsid w:val="00221394"/>
    <w:rsid w:val="00230212"/>
    <w:rsid w:val="00254E23"/>
    <w:rsid w:val="00255396"/>
    <w:rsid w:val="0026085A"/>
    <w:rsid w:val="002661D2"/>
    <w:rsid w:val="002B214F"/>
    <w:rsid w:val="002E38D9"/>
    <w:rsid w:val="002F3FE8"/>
    <w:rsid w:val="0030231F"/>
    <w:rsid w:val="0030445C"/>
    <w:rsid w:val="00311FA4"/>
    <w:rsid w:val="00323065"/>
    <w:rsid w:val="00356736"/>
    <w:rsid w:val="0037632C"/>
    <w:rsid w:val="00390F0D"/>
    <w:rsid w:val="003C1997"/>
    <w:rsid w:val="003C369C"/>
    <w:rsid w:val="003F3148"/>
    <w:rsid w:val="00407A41"/>
    <w:rsid w:val="004246AE"/>
    <w:rsid w:val="00425506"/>
    <w:rsid w:val="00435529"/>
    <w:rsid w:val="00435A1B"/>
    <w:rsid w:val="0045564E"/>
    <w:rsid w:val="0046770A"/>
    <w:rsid w:val="004F3BE0"/>
    <w:rsid w:val="00503F53"/>
    <w:rsid w:val="00524D78"/>
    <w:rsid w:val="00563D6B"/>
    <w:rsid w:val="00564717"/>
    <w:rsid w:val="00564C9B"/>
    <w:rsid w:val="00581B20"/>
    <w:rsid w:val="005B2C6B"/>
    <w:rsid w:val="005C728B"/>
    <w:rsid w:val="00600B21"/>
    <w:rsid w:val="0060535E"/>
    <w:rsid w:val="00624527"/>
    <w:rsid w:val="00641725"/>
    <w:rsid w:val="006854E2"/>
    <w:rsid w:val="006D79C9"/>
    <w:rsid w:val="006E5596"/>
    <w:rsid w:val="006F0D13"/>
    <w:rsid w:val="00720848"/>
    <w:rsid w:val="00723D34"/>
    <w:rsid w:val="007558B0"/>
    <w:rsid w:val="00776286"/>
    <w:rsid w:val="007A7BD2"/>
    <w:rsid w:val="007C1B25"/>
    <w:rsid w:val="007C53F3"/>
    <w:rsid w:val="007F2B5F"/>
    <w:rsid w:val="007F6C04"/>
    <w:rsid w:val="00820BF5"/>
    <w:rsid w:val="00830C8F"/>
    <w:rsid w:val="008440ED"/>
    <w:rsid w:val="00855C3C"/>
    <w:rsid w:val="008721A7"/>
    <w:rsid w:val="008A7242"/>
    <w:rsid w:val="008C1D1A"/>
    <w:rsid w:val="008C2F91"/>
    <w:rsid w:val="008D7E76"/>
    <w:rsid w:val="008E2D6F"/>
    <w:rsid w:val="008F0557"/>
    <w:rsid w:val="0092577C"/>
    <w:rsid w:val="00943BFB"/>
    <w:rsid w:val="009526B8"/>
    <w:rsid w:val="009A2F3C"/>
    <w:rsid w:val="009F6C20"/>
    <w:rsid w:val="00A24832"/>
    <w:rsid w:val="00A315E1"/>
    <w:rsid w:val="00A3792B"/>
    <w:rsid w:val="00A603DC"/>
    <w:rsid w:val="00A91754"/>
    <w:rsid w:val="00AB4281"/>
    <w:rsid w:val="00AE28FB"/>
    <w:rsid w:val="00B113B4"/>
    <w:rsid w:val="00B27E55"/>
    <w:rsid w:val="00B4336A"/>
    <w:rsid w:val="00B47493"/>
    <w:rsid w:val="00B83503"/>
    <w:rsid w:val="00BD483F"/>
    <w:rsid w:val="00BF7164"/>
    <w:rsid w:val="00C07CC4"/>
    <w:rsid w:val="00C23684"/>
    <w:rsid w:val="00C325B0"/>
    <w:rsid w:val="00C5546D"/>
    <w:rsid w:val="00CA7B62"/>
    <w:rsid w:val="00CB3549"/>
    <w:rsid w:val="00CC2DA3"/>
    <w:rsid w:val="00D055F6"/>
    <w:rsid w:val="00D31B2E"/>
    <w:rsid w:val="00D757B9"/>
    <w:rsid w:val="00D83E90"/>
    <w:rsid w:val="00DC6972"/>
    <w:rsid w:val="00DD51A7"/>
    <w:rsid w:val="00DE357D"/>
    <w:rsid w:val="00E21BA7"/>
    <w:rsid w:val="00E271DF"/>
    <w:rsid w:val="00E415BF"/>
    <w:rsid w:val="00EA4FFA"/>
    <w:rsid w:val="00ED27D6"/>
    <w:rsid w:val="00F01A73"/>
    <w:rsid w:val="00F17C8A"/>
    <w:rsid w:val="00F2317E"/>
    <w:rsid w:val="00F6581C"/>
    <w:rsid w:val="00F71D38"/>
    <w:rsid w:val="00F72651"/>
    <w:rsid w:val="00F808B6"/>
    <w:rsid w:val="00F8456D"/>
    <w:rsid w:val="00F968D2"/>
    <w:rsid w:val="00FB4292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5C"/>
  </w:style>
  <w:style w:type="paragraph" w:styleId="1">
    <w:name w:val="heading 1"/>
    <w:basedOn w:val="a"/>
    <w:next w:val="a"/>
    <w:link w:val="10"/>
    <w:uiPriority w:val="9"/>
    <w:qFormat/>
    <w:rsid w:val="00217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7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B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B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B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B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B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B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B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7B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17B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7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7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7B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17B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17B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17B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17B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17B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17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217B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17B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17B5C"/>
    <w:rPr>
      <w:b/>
      <w:bCs/>
    </w:rPr>
  </w:style>
  <w:style w:type="character" w:styleId="a8">
    <w:name w:val="Emphasis"/>
    <w:basedOn w:val="a0"/>
    <w:uiPriority w:val="20"/>
    <w:qFormat/>
    <w:rsid w:val="00217B5C"/>
    <w:rPr>
      <w:i/>
      <w:iCs/>
    </w:rPr>
  </w:style>
  <w:style w:type="paragraph" w:styleId="a9">
    <w:name w:val="No Spacing"/>
    <w:uiPriority w:val="1"/>
    <w:qFormat/>
    <w:rsid w:val="00217B5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17B5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7B5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17B5C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217B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17B5C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217B5C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17B5C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217B5C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217B5C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17B5C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17B5C"/>
    <w:pPr>
      <w:outlineLvl w:val="9"/>
    </w:pPr>
  </w:style>
  <w:style w:type="paragraph" w:styleId="af3">
    <w:name w:val="caption"/>
    <w:basedOn w:val="a"/>
    <w:next w:val="a"/>
    <w:uiPriority w:val="35"/>
    <w:unhideWhenUsed/>
    <w:qFormat/>
    <w:rsid w:val="00217B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Normal (Web)"/>
    <w:basedOn w:val="a"/>
    <w:uiPriority w:val="99"/>
    <w:unhideWhenUsed/>
    <w:rsid w:val="0021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B5C"/>
  </w:style>
  <w:style w:type="character" w:styleId="af5">
    <w:name w:val="Hyperlink"/>
    <w:basedOn w:val="a0"/>
    <w:uiPriority w:val="99"/>
    <w:unhideWhenUsed/>
    <w:rsid w:val="00217B5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E28FB"/>
    <w:pPr>
      <w:spacing w:after="100"/>
    </w:pPr>
  </w:style>
  <w:style w:type="paragraph" w:styleId="af6">
    <w:name w:val="Balloon Text"/>
    <w:basedOn w:val="a"/>
    <w:link w:val="af7"/>
    <w:uiPriority w:val="99"/>
    <w:semiHidden/>
    <w:unhideWhenUsed/>
    <w:rsid w:val="00AE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E28FB"/>
    <w:rPr>
      <w:rFonts w:ascii="Tahoma" w:hAnsi="Tahoma" w:cs="Tahoma"/>
      <w:sz w:val="16"/>
      <w:szCs w:val="16"/>
    </w:rPr>
  </w:style>
  <w:style w:type="paragraph" w:styleId="af8">
    <w:name w:val="endnote text"/>
    <w:basedOn w:val="a"/>
    <w:link w:val="af9"/>
    <w:uiPriority w:val="99"/>
    <w:semiHidden/>
    <w:unhideWhenUsed/>
    <w:rsid w:val="00D83E90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D83E90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D83E90"/>
    <w:rPr>
      <w:vertAlign w:val="superscript"/>
    </w:rPr>
  </w:style>
  <w:style w:type="character" w:customStyle="1" w:styleId="12">
    <w:name w:val="Название1"/>
    <w:basedOn w:val="a0"/>
    <w:rsid w:val="00D83E90"/>
  </w:style>
  <w:style w:type="paragraph" w:styleId="afb">
    <w:name w:val="header"/>
    <w:basedOn w:val="a"/>
    <w:link w:val="afc"/>
    <w:unhideWhenUsed/>
    <w:rsid w:val="00F72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rsid w:val="00F72651"/>
  </w:style>
  <w:style w:type="paragraph" w:styleId="afd">
    <w:name w:val="footer"/>
    <w:basedOn w:val="a"/>
    <w:link w:val="afe"/>
    <w:uiPriority w:val="99"/>
    <w:unhideWhenUsed/>
    <w:rsid w:val="00F72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F72651"/>
  </w:style>
  <w:style w:type="paragraph" w:styleId="aff">
    <w:name w:val="footnote text"/>
    <w:basedOn w:val="a"/>
    <w:link w:val="aff0"/>
    <w:uiPriority w:val="99"/>
    <w:semiHidden/>
    <w:unhideWhenUsed/>
    <w:rsid w:val="00356736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356736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356736"/>
    <w:rPr>
      <w:vertAlign w:val="superscript"/>
    </w:rPr>
  </w:style>
  <w:style w:type="paragraph" w:styleId="23">
    <w:name w:val="Body Text Indent 2"/>
    <w:basedOn w:val="a"/>
    <w:link w:val="24"/>
    <w:rsid w:val="00D31B2E"/>
    <w:pPr>
      <w:spacing w:after="120" w:line="48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31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rsid w:val="00D31B2E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2 Знак"/>
    <w:basedOn w:val="a0"/>
    <w:link w:val="25"/>
    <w:rsid w:val="00D31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Body Text Indent"/>
    <w:basedOn w:val="a"/>
    <w:link w:val="aff3"/>
    <w:rsid w:val="00D31B2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ff3">
    <w:name w:val="Основной текст с отступом Знак"/>
    <w:basedOn w:val="a0"/>
    <w:link w:val="aff2"/>
    <w:rsid w:val="00D31B2E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7">
    <w:name w:val="toc 2"/>
    <w:basedOn w:val="a"/>
    <w:next w:val="a"/>
    <w:autoRedefine/>
    <w:uiPriority w:val="39"/>
    <w:unhideWhenUsed/>
    <w:rsid w:val="00CB3549"/>
    <w:pPr>
      <w:spacing w:after="100"/>
      <w:ind w:left="220"/>
    </w:pPr>
  </w:style>
  <w:style w:type="character" w:styleId="aff4">
    <w:name w:val="Placeholder Text"/>
    <w:basedOn w:val="a0"/>
    <w:uiPriority w:val="99"/>
    <w:semiHidden/>
    <w:rsid w:val="00E271DF"/>
    <w:rPr>
      <w:color w:val="808080"/>
    </w:rPr>
  </w:style>
  <w:style w:type="table" w:styleId="aff5">
    <w:name w:val="Table Grid"/>
    <w:basedOn w:val="a1"/>
    <w:uiPriority w:val="59"/>
    <w:rsid w:val="00B11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a"/>
    <w:basedOn w:val="a"/>
    <w:rsid w:val="000A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Light List Accent 1"/>
    <w:basedOn w:val="a1"/>
    <w:uiPriority w:val="61"/>
    <w:rsid w:val="000E0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0F0F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0E0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F0F0" w:themeColor="background1"/>
        <w:left w:val="single" w:sz="8" w:space="0" w:color="F0F0F0" w:themeColor="background1"/>
        <w:bottom w:val="single" w:sz="8" w:space="0" w:color="F0F0F0" w:themeColor="background1"/>
        <w:right w:val="single" w:sz="8" w:space="0" w:color="F0F0F0" w:themeColor="background1"/>
        <w:insideH w:val="single" w:sz="6" w:space="0" w:color="F0F0F0" w:themeColor="background1"/>
        <w:insideV w:val="single" w:sz="6" w:space="0" w:color="F0F0F0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0F0F0" w:themeColor="background1"/>
      </w:rPr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24" w:space="0" w:color="F0F0F0" w:themeColor="background1"/>
          <w:right w:val="single" w:sz="8" w:space="0" w:color="F0F0F0" w:themeColor="background1"/>
          <w:insideH w:val="nil"/>
          <w:insideV w:val="single" w:sz="8" w:space="0" w:color="F0F0F0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0F0F0" w:themeColor="background1"/>
      </w:rPr>
      <w:tblPr/>
      <w:tcPr>
        <w:tcBorders>
          <w:top w:val="single" w:sz="24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nil"/>
          <w:insideV w:val="single" w:sz="8" w:space="0" w:color="F0F0F0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0F0F0" w:themeColor="background1"/>
      </w:rPr>
      <w:tblPr/>
      <w:tcPr>
        <w:tcBorders>
          <w:left w:val="single" w:sz="8" w:space="0" w:color="F0F0F0" w:themeColor="background1"/>
          <w:right w:val="single" w:sz="24" w:space="0" w:color="F0F0F0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0F0F0" w:themeColor="background1"/>
      </w:rPr>
      <w:tblPr/>
      <w:tcPr>
        <w:tcBorders>
          <w:top w:val="nil"/>
          <w:left w:val="single" w:sz="24" w:space="0" w:color="F0F0F0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single" w:sz="8" w:space="0" w:color="F0F0F0" w:themeColor="background1"/>
          <w:insideV w:val="single" w:sz="8" w:space="0" w:color="F0F0F0" w:themeColor="background1"/>
        </w:tcBorders>
        <w:shd w:val="clear" w:color="auto" w:fill="A7BFDE" w:themeFill="accent1" w:themeFillTint="7F"/>
      </w:tcPr>
    </w:tblStylePr>
  </w:style>
  <w:style w:type="character" w:styleId="aff7">
    <w:name w:val="FollowedHyperlink"/>
    <w:basedOn w:val="a0"/>
    <w:uiPriority w:val="99"/>
    <w:semiHidden/>
    <w:unhideWhenUsed/>
    <w:rsid w:val="00A379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5C"/>
  </w:style>
  <w:style w:type="paragraph" w:styleId="1">
    <w:name w:val="heading 1"/>
    <w:basedOn w:val="a"/>
    <w:next w:val="a"/>
    <w:link w:val="10"/>
    <w:uiPriority w:val="9"/>
    <w:qFormat/>
    <w:rsid w:val="00217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7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B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B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B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B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B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B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B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7B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17B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7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7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7B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17B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17B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17B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17B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17B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17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217B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17B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17B5C"/>
    <w:rPr>
      <w:b/>
      <w:bCs/>
    </w:rPr>
  </w:style>
  <w:style w:type="character" w:styleId="a8">
    <w:name w:val="Emphasis"/>
    <w:basedOn w:val="a0"/>
    <w:uiPriority w:val="20"/>
    <w:qFormat/>
    <w:rsid w:val="00217B5C"/>
    <w:rPr>
      <w:i/>
      <w:iCs/>
    </w:rPr>
  </w:style>
  <w:style w:type="paragraph" w:styleId="a9">
    <w:name w:val="No Spacing"/>
    <w:uiPriority w:val="1"/>
    <w:qFormat/>
    <w:rsid w:val="00217B5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17B5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7B5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17B5C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217B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17B5C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217B5C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17B5C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217B5C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217B5C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17B5C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17B5C"/>
    <w:pPr>
      <w:outlineLvl w:val="9"/>
    </w:pPr>
  </w:style>
  <w:style w:type="paragraph" w:styleId="af3">
    <w:name w:val="caption"/>
    <w:basedOn w:val="a"/>
    <w:next w:val="a"/>
    <w:uiPriority w:val="35"/>
    <w:unhideWhenUsed/>
    <w:qFormat/>
    <w:rsid w:val="00217B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Normal (Web)"/>
    <w:basedOn w:val="a"/>
    <w:uiPriority w:val="99"/>
    <w:unhideWhenUsed/>
    <w:rsid w:val="0021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B5C"/>
  </w:style>
  <w:style w:type="character" w:styleId="af5">
    <w:name w:val="Hyperlink"/>
    <w:basedOn w:val="a0"/>
    <w:uiPriority w:val="99"/>
    <w:unhideWhenUsed/>
    <w:rsid w:val="00217B5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E28FB"/>
    <w:pPr>
      <w:spacing w:after="100"/>
    </w:pPr>
  </w:style>
  <w:style w:type="paragraph" w:styleId="af6">
    <w:name w:val="Balloon Text"/>
    <w:basedOn w:val="a"/>
    <w:link w:val="af7"/>
    <w:uiPriority w:val="99"/>
    <w:semiHidden/>
    <w:unhideWhenUsed/>
    <w:rsid w:val="00AE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E28FB"/>
    <w:rPr>
      <w:rFonts w:ascii="Tahoma" w:hAnsi="Tahoma" w:cs="Tahoma"/>
      <w:sz w:val="16"/>
      <w:szCs w:val="16"/>
    </w:rPr>
  </w:style>
  <w:style w:type="paragraph" w:styleId="af8">
    <w:name w:val="endnote text"/>
    <w:basedOn w:val="a"/>
    <w:link w:val="af9"/>
    <w:uiPriority w:val="99"/>
    <w:semiHidden/>
    <w:unhideWhenUsed/>
    <w:rsid w:val="00D83E90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D83E90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D83E90"/>
    <w:rPr>
      <w:vertAlign w:val="superscript"/>
    </w:rPr>
  </w:style>
  <w:style w:type="character" w:customStyle="1" w:styleId="12">
    <w:name w:val="Название1"/>
    <w:basedOn w:val="a0"/>
    <w:rsid w:val="00D83E90"/>
  </w:style>
  <w:style w:type="paragraph" w:styleId="afb">
    <w:name w:val="header"/>
    <w:basedOn w:val="a"/>
    <w:link w:val="afc"/>
    <w:unhideWhenUsed/>
    <w:rsid w:val="00F72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rsid w:val="00F72651"/>
  </w:style>
  <w:style w:type="paragraph" w:styleId="afd">
    <w:name w:val="footer"/>
    <w:basedOn w:val="a"/>
    <w:link w:val="afe"/>
    <w:uiPriority w:val="99"/>
    <w:unhideWhenUsed/>
    <w:rsid w:val="00F72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F72651"/>
  </w:style>
  <w:style w:type="paragraph" w:styleId="aff">
    <w:name w:val="footnote text"/>
    <w:basedOn w:val="a"/>
    <w:link w:val="aff0"/>
    <w:uiPriority w:val="99"/>
    <w:semiHidden/>
    <w:unhideWhenUsed/>
    <w:rsid w:val="00356736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356736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356736"/>
    <w:rPr>
      <w:vertAlign w:val="superscript"/>
    </w:rPr>
  </w:style>
  <w:style w:type="paragraph" w:styleId="23">
    <w:name w:val="Body Text Indent 2"/>
    <w:basedOn w:val="a"/>
    <w:link w:val="24"/>
    <w:rsid w:val="00D31B2E"/>
    <w:pPr>
      <w:spacing w:after="120" w:line="48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31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rsid w:val="00D31B2E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2 Знак"/>
    <w:basedOn w:val="a0"/>
    <w:link w:val="25"/>
    <w:rsid w:val="00D31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Body Text Indent"/>
    <w:basedOn w:val="a"/>
    <w:link w:val="aff3"/>
    <w:rsid w:val="00D31B2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ff3">
    <w:name w:val="Основной текст с отступом Знак"/>
    <w:basedOn w:val="a0"/>
    <w:link w:val="aff2"/>
    <w:rsid w:val="00D31B2E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7">
    <w:name w:val="toc 2"/>
    <w:basedOn w:val="a"/>
    <w:next w:val="a"/>
    <w:autoRedefine/>
    <w:uiPriority w:val="39"/>
    <w:unhideWhenUsed/>
    <w:rsid w:val="00CB3549"/>
    <w:pPr>
      <w:spacing w:after="100"/>
      <w:ind w:left="220"/>
    </w:pPr>
  </w:style>
  <w:style w:type="character" w:styleId="aff4">
    <w:name w:val="Placeholder Text"/>
    <w:basedOn w:val="a0"/>
    <w:uiPriority w:val="99"/>
    <w:semiHidden/>
    <w:rsid w:val="00E271DF"/>
    <w:rPr>
      <w:color w:val="808080"/>
    </w:rPr>
  </w:style>
  <w:style w:type="table" w:styleId="aff5">
    <w:name w:val="Table Grid"/>
    <w:basedOn w:val="a1"/>
    <w:uiPriority w:val="59"/>
    <w:rsid w:val="00B11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a"/>
    <w:basedOn w:val="a"/>
    <w:rsid w:val="000A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Light List Accent 1"/>
    <w:basedOn w:val="a1"/>
    <w:uiPriority w:val="61"/>
    <w:rsid w:val="000E0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0F0F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0E0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F0F0" w:themeColor="background1"/>
        <w:left w:val="single" w:sz="8" w:space="0" w:color="F0F0F0" w:themeColor="background1"/>
        <w:bottom w:val="single" w:sz="8" w:space="0" w:color="F0F0F0" w:themeColor="background1"/>
        <w:right w:val="single" w:sz="8" w:space="0" w:color="F0F0F0" w:themeColor="background1"/>
        <w:insideH w:val="single" w:sz="6" w:space="0" w:color="F0F0F0" w:themeColor="background1"/>
        <w:insideV w:val="single" w:sz="6" w:space="0" w:color="F0F0F0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0F0F0" w:themeColor="background1"/>
      </w:rPr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24" w:space="0" w:color="F0F0F0" w:themeColor="background1"/>
          <w:right w:val="single" w:sz="8" w:space="0" w:color="F0F0F0" w:themeColor="background1"/>
          <w:insideH w:val="nil"/>
          <w:insideV w:val="single" w:sz="8" w:space="0" w:color="F0F0F0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0F0F0" w:themeColor="background1"/>
      </w:rPr>
      <w:tblPr/>
      <w:tcPr>
        <w:tcBorders>
          <w:top w:val="single" w:sz="24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nil"/>
          <w:insideV w:val="single" w:sz="8" w:space="0" w:color="F0F0F0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0F0F0" w:themeColor="background1"/>
      </w:rPr>
      <w:tblPr/>
      <w:tcPr>
        <w:tcBorders>
          <w:left w:val="single" w:sz="8" w:space="0" w:color="F0F0F0" w:themeColor="background1"/>
          <w:right w:val="single" w:sz="24" w:space="0" w:color="F0F0F0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0F0F0" w:themeColor="background1"/>
      </w:rPr>
      <w:tblPr/>
      <w:tcPr>
        <w:tcBorders>
          <w:top w:val="nil"/>
          <w:left w:val="single" w:sz="24" w:space="0" w:color="F0F0F0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0F0F0" w:themeColor="background1"/>
          <w:left w:val="single" w:sz="8" w:space="0" w:color="F0F0F0" w:themeColor="background1"/>
          <w:bottom w:val="single" w:sz="8" w:space="0" w:color="F0F0F0" w:themeColor="background1"/>
          <w:right w:val="single" w:sz="8" w:space="0" w:color="F0F0F0" w:themeColor="background1"/>
          <w:insideH w:val="single" w:sz="8" w:space="0" w:color="F0F0F0" w:themeColor="background1"/>
          <w:insideV w:val="single" w:sz="8" w:space="0" w:color="F0F0F0" w:themeColor="background1"/>
        </w:tcBorders>
        <w:shd w:val="clear" w:color="auto" w:fill="A7BFDE" w:themeFill="accent1" w:themeFillTint="7F"/>
      </w:tcPr>
    </w:tblStylePr>
  </w:style>
  <w:style w:type="character" w:styleId="aff7">
    <w:name w:val="FollowedHyperlink"/>
    <w:basedOn w:val="a0"/>
    <w:uiPriority w:val="99"/>
    <w:semiHidden/>
    <w:unhideWhenUsed/>
    <w:rsid w:val="00A379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2.bin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8.gif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hyperlink" Target="https://github.com/jurasikmaniac/TI_2013/tree/master/Zadacha_2" TargetMode="External"/><Relationship Id="rId44" Type="http://schemas.openxmlformats.org/officeDocument/2006/relationships/image" Target="media/image14.wmf"/><Relationship Id="rId4" Type="http://schemas.microsoft.com/office/2007/relationships/stylesWithEffects" Target="stylesWithEffects.xml"/><Relationship Id="rId9" Type="http://schemas.openxmlformats.org/officeDocument/2006/relationships/hyperlink" Target="https://github.com/jurasikmaniac/TI_2013/tree/master/Zadacha_1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7.wmf"/><Relationship Id="rId30" Type="http://schemas.openxmlformats.org/officeDocument/2006/relationships/image" Target="media/image9.gif"/><Relationship Id="rId35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F39DF"/>
    <w:rsid w:val="0007525E"/>
    <w:rsid w:val="00274F68"/>
    <w:rsid w:val="007969EE"/>
    <w:rsid w:val="008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AF23B252E94D06815A46F685CAB6C9">
    <w:name w:val="7BAF23B252E94D06815A46F685CAB6C9"/>
    <w:rsid w:val="008F39DF"/>
  </w:style>
  <w:style w:type="character" w:styleId="a3">
    <w:name w:val="Placeholder Text"/>
    <w:basedOn w:val="a0"/>
    <w:uiPriority w:val="99"/>
    <w:semiHidden/>
    <w:rsid w:val="0007525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171F3-A732-4450-AD10-4E520E43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24</Pages>
  <Words>3994</Words>
  <Characters>22772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Задача 1</vt:lpstr>
      <vt:lpstr>    Теория</vt:lpstr>
      <vt:lpstr>    Код программы</vt:lpstr>
      <vt:lpstr>Задача 2</vt:lpstr>
      <vt:lpstr>    Теория</vt:lpstr>
      <vt:lpstr>    Код программы</vt:lpstr>
    </vt:vector>
  </TitlesOfParts>
  <Company>Microsoft</Company>
  <LinksUpToDate>false</LinksUpToDate>
  <CharactersWithSpaces>26713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ziza</dc:creator>
  <cp:lastModifiedBy>ziza</cp:lastModifiedBy>
  <cp:revision>11</cp:revision>
  <cp:lastPrinted>2013-04-02T09:17:00Z</cp:lastPrinted>
  <dcterms:created xsi:type="dcterms:W3CDTF">2014-04-21T21:29:00Z</dcterms:created>
  <dcterms:modified xsi:type="dcterms:W3CDTF">2014-04-21T22:54:00Z</dcterms:modified>
</cp:coreProperties>
</file>