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Arial" w:hAnsi="Arial"/>
        </w:rPr>
      </w:pPr>
      <w:bookmarkStart w:id="0" w:name="Xed8923a8255b90cec13535c3b7e63e2477059f1"/>
      <w:r>
        <w:rPr>
          <w:rFonts w:ascii="Arial" w:hAnsi="Arial"/>
        </w:rPr>
        <w:t>HST Audio Metadata Analysis — Process Notes</w:t>
      </w:r>
    </w:p>
    <w:p>
      <w:pPr>
        <w:pStyle w:val="FirstParagraph"/>
        <w:rPr/>
      </w:pPr>
      <w:r>
        <w:rPr>
          <w:rFonts w:ascii="Arial" w:hAnsi="Arial"/>
          <w:b/>
          <w:bCs/>
        </w:rPr>
        <w:t>Date:</w:t>
      </w:r>
      <w:r>
        <w:rPr>
          <w:rFonts w:ascii="Arial" w:hAnsi="Arial"/>
        </w:rPr>
        <w:t xml:space="preserve"> 2026-06-08-2026</w:t>
        <w:br/>
      </w:r>
      <w:r>
        <w:rPr>
          <w:rFonts w:ascii="Arial" w:hAnsi="Arial"/>
          <w:b/>
          <w:bCs/>
        </w:rPr>
        <w:t>Script:</w:t>
      </w:r>
      <w:r>
        <w:rPr>
          <w:rFonts w:ascii="Arial" w:hAnsi="Arial"/>
        </w:rPr>
        <w:t xml:space="preserve"> </w:t>
      </w:r>
      <w:r>
        <w:rPr>
          <w:rStyle w:val="VerbatimChar"/>
          <w:rFonts w:ascii="Arial" w:hAnsi="Arial"/>
        </w:rPr>
        <w:t>build_tabs.py</w:t>
      </w:r>
      <w:r>
        <w:rPr>
          <w:rFonts w:ascii="Arial" w:hAnsi="Arial"/>
        </w:rPr>
        <w:br/>
      </w:r>
      <w:r>
        <w:rPr>
          <w:rFonts w:ascii="Arial" w:hAnsi="Arial"/>
          <w:b/>
          <w:bCs/>
        </w:rPr>
        <w:t>Output:</w:t>
      </w:r>
      <w:r>
        <w:rPr>
          <w:rFonts w:ascii="Arial" w:hAnsi="Arial"/>
        </w:rPr>
        <w:t xml:space="preserve"> </w:t>
      </w:r>
      <w:r>
        <w:rPr>
          <w:rStyle w:val="VerbatimChar"/>
          <w:rFonts w:ascii="Arial" w:hAnsi="Arial"/>
        </w:rPr>
        <w:t>HST_Audio_Analysis_YYYY-MM-DD-HHMM.xlsx</w:t>
      </w:r>
    </w:p>
    <w:p>
      <w:pPr>
        <w:pStyle w:val="Normal"/>
        <w:rPr>
          <w:rFonts w:ascii="Arial" w:hAnsi="Arial"/>
        </w:rPr>
      </w:pPr>
      <w:r>
        <w:rPr>
          <w:rFonts w:ascii="Arial" w:hAnsi="Arial"/>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Arial" w:hAnsi="Arial"/>
        </w:rPr>
      </w:pPr>
      <w:bookmarkStart w:id="1" w:name="overview"/>
      <w:r>
        <w:rPr>
          <w:rFonts w:ascii="Arial" w:hAnsi="Arial"/>
        </w:rPr>
        <w:t>Overview</w:t>
      </w:r>
    </w:p>
    <w:p>
      <w:pPr>
        <w:pStyle w:val="FirstParagraph"/>
        <w:rPr>
          <w:rFonts w:ascii="Arial" w:hAnsi="Arial"/>
        </w:rPr>
      </w:pPr>
      <w:r>
        <w:rPr>
          <w:rFonts w:ascii="Arial" w:hAnsi="Arial"/>
        </w:rPr>
        <w:t>This analysis compares sound recording metadata from two sources — the NARA catalog and the Truman Library’s Drupal website — to identify discrepancies, prepare catalog updates, and adapt unpublished-in-catalog records for bulk cataloging submission. The output workbook contains eight tabs organized around two goals:</w:t>
      </w:r>
    </w:p>
    <w:p>
      <w:pPr>
        <w:pStyle w:val="BodyText"/>
        <w:rPr>
          <w:rFonts w:ascii="Arial" w:hAnsi="Arial"/>
        </w:rPr>
      </w:pPr>
      <w:r>
        <w:rPr>
          <w:rFonts w:ascii="Arial" w:hAnsi="Arial"/>
          <w:b/>
          <w:bCs/>
        </w:rPr>
        <w:t>Comparison and cleanup (Tabs 1–5):</w:t>
      </w:r>
      <w:r>
        <w:rPr>
          <w:rFonts w:ascii="Arial" w:hAnsi="Arial"/>
        </w:rPr>
        <w:t xml:space="preserve"> Side-by-side analysis of the 812 records present in both sources, surfacing differences in titles, accession numbers, and descriptions, plus the 27 records that exist in the catalog but not in Drupal.</w:t>
      </w:r>
    </w:p>
    <w:p>
      <w:pPr>
        <w:pStyle w:val="BodyText"/>
        <w:rPr>
          <w:rFonts w:ascii="Arial" w:hAnsi="Arial"/>
        </w:rPr>
      </w:pPr>
      <w:r>
        <w:rPr>
          <w:rFonts w:ascii="Arial" w:hAnsi="Arial"/>
          <w:b/>
          <w:bCs/>
        </w:rPr>
        <w:t>Catalog submissions and updates (Tabs 6–8):</w:t>
      </w:r>
      <w:r>
        <w:rPr>
          <w:rFonts w:ascii="Arial" w:hAnsi="Arial"/>
        </w:rPr>
        <w:t xml:space="preserve"> The 181 Drupal records published online but not yet in the NARA catalog (Tab 6), mapped to the bulk cataloging template for new submissions (Tab 7); and the 812 matched records mapped to the same template format for catalog updates, with rebuilt scope notes incorporating Production and Copyright data that was never migrated (Tab 8).</w:t>
      </w:r>
    </w:p>
    <w:p>
      <w:pPr>
        <w:pStyle w:val="Normal"/>
        <w:rPr>
          <w:rFonts w:ascii="Arial" w:hAnsi="Arial"/>
        </w:rPr>
      </w:pPr>
      <w:r>
        <w:rPr>
          <w:rFonts w:ascii="Arial" w:hAnsi="Arial"/>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rFonts w:ascii="Arial" w:hAnsi="Arial"/>
        </w:rPr>
      </w:pPr>
      <w:bookmarkStart w:id="2" w:name="input-files"/>
      <w:r>
        <w:rPr>
          <w:rFonts w:ascii="Arial" w:hAnsi="Arial"/>
        </w:rPr>
        <w:t>Input Files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File</w:t>
            </w:r>
          </w:p>
        </w:tc>
        <w:tc>
          <w:tcPr>
            <w:tcW w:w="4681"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Description</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HST-SRC_ALL_DrupalExport_2026-05-07_edited.csv</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Drupal export of all sound recordings (published and unpublished), with some columns removed. 1,177 records.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HST-SRC_ALL_catalog-export-20260507.csv</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NARA catalog export of published sound recordings. 838 records.</w:t>
            </w:r>
          </w:p>
        </w:tc>
      </w:tr>
      <w:tr>
        <w:trPr/>
        <w:tc>
          <w:tcPr>
            <w:tcW w:w="467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LAA_2ndDraft_SoundRec_Template-BulkVer10-19-23.xlsx</w:t>
            </w:r>
          </w:p>
        </w:tc>
        <w:tc>
          <w:tcPr>
            <w:tcW w:w="468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Sound Recording bulk cataloging template (work in progress). Used as the target format for Priority 2 mapping.</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rFonts w:ascii="Arial" w:hAnsi="Arial"/>
        </w:rPr>
      </w:pPr>
      <w:bookmarkStart w:id="3" w:name="how-the-script-works"/>
      <w:r>
        <w:rPr>
          <w:rFonts w:ascii="Arial" w:hAnsi="Arial"/>
        </w:rPr>
        <w:t>How the Script Works</w:t>
      </w:r>
    </w:p>
    <w:p>
      <w:pPr>
        <w:pStyle w:val="FirstParagraph"/>
        <w:rPr/>
      </w:pPr>
      <w:r>
        <w:rPr>
          <w:rFonts w:ascii="Arial" w:hAnsi="Arial"/>
        </w:rPr>
        <w:t>The script (</w:t>
      </w:r>
      <w:r>
        <w:rPr>
          <w:rStyle w:val="VerbatimChar"/>
          <w:rFonts w:ascii="Arial" w:hAnsi="Arial"/>
        </w:rPr>
        <w:t>build_tabs.py</w:t>
      </w:r>
      <w:r>
        <w:rPr>
          <w:rFonts w:ascii="Arial" w:hAnsi="Arial"/>
        </w:rPr>
        <w:t xml:space="preserve">) is a Python script using </w:t>
      </w:r>
      <w:r>
        <w:rPr>
          <w:rStyle w:val="VerbatimChar"/>
          <w:rFonts w:ascii="Arial" w:hAnsi="Arial"/>
        </w:rPr>
        <w:t>pandas</w:t>
      </w:r>
      <w:r>
        <w:rPr>
          <w:rFonts w:ascii="Arial" w:hAnsi="Arial"/>
        </w:rPr>
        <w:t xml:space="preserve"> and </w:t>
      </w:r>
      <w:r>
        <w:rPr>
          <w:rStyle w:val="VerbatimChar"/>
          <w:rFonts w:ascii="Arial" w:hAnsi="Arial"/>
        </w:rPr>
        <w:t>openpyxl</w:t>
      </w:r>
      <w:r>
        <w:rPr>
          <w:rFonts w:ascii="Arial" w:hAnsi="Arial"/>
        </w:rPr>
        <w:t>. It reads both CSVs, performs comparisons and transformations, and writes a single Excel file with eight named tabs.</w:t>
      </w:r>
    </w:p>
    <w:p>
      <w:pPr>
        <w:pStyle w:val="Heading3"/>
        <w:rPr>
          <w:rFonts w:ascii="Arial" w:hAnsi="Arial"/>
        </w:rPr>
      </w:pPr>
      <w:bookmarkStart w:id="4" w:name="key-join-logic"/>
      <w:r>
        <w:rPr>
          <w:rFonts w:ascii="Arial" w:hAnsi="Arial"/>
        </w:rPr>
        <w:t>Key join logic</w:t>
      </w:r>
    </w:p>
    <w:p>
      <w:pPr>
        <w:pStyle w:val="FirstParagraph"/>
        <w:rPr/>
      </w:pPr>
      <w:r>
        <w:rPr>
          <w:rFonts w:ascii="Arial" w:hAnsi="Arial"/>
        </w:rPr>
        <w:t xml:space="preserve">The two sources are joined on their respective NAID fields: - Drupal column: </w:t>
      </w:r>
      <w:r>
        <w:rPr>
          <w:rStyle w:val="VerbatimChar"/>
          <w:rFonts w:ascii="Arial" w:hAnsi="Arial"/>
        </w:rPr>
        <w:t>NAID</w:t>
      </w:r>
      <w:r>
        <w:rPr>
          <w:rFonts w:ascii="Arial" w:hAnsi="Arial"/>
        </w:rPr>
        <w:t xml:space="preserve"> - Catalog column: </w:t>
      </w:r>
      <w:r>
        <w:rPr>
          <w:rStyle w:val="VerbatimChar"/>
          <w:rFonts w:ascii="Arial" w:hAnsi="Arial"/>
        </w:rPr>
        <w:t>naId</w:t>
      </w:r>
    </w:p>
    <w:p>
      <w:pPr>
        <w:pStyle w:val="BodyText"/>
        <w:rPr>
          <w:rFonts w:ascii="Arial" w:hAnsi="Arial"/>
        </w:rPr>
      </w:pPr>
      <w:r>
        <w:rPr>
          <w:rFonts w:ascii="Arial" w:hAnsi="Arial"/>
        </w:rPr>
        <w:t xml:space="preserve">Records are split into three populations before any tab is built: - </w:t>
      </w:r>
      <w:r>
        <w:rPr>
          <w:rFonts w:ascii="Arial" w:hAnsi="Arial"/>
          <w:b/>
          <w:bCs/>
        </w:rPr>
        <w:t>Matched</w:t>
      </w:r>
      <w:r>
        <w:rPr>
          <w:rFonts w:ascii="Arial" w:hAnsi="Arial"/>
        </w:rPr>
        <w:t xml:space="preserve"> — NAID present in both sources (811 common NAIDs) - </w:t>
      </w:r>
      <w:r>
        <w:rPr>
          <w:rFonts w:ascii="Arial" w:hAnsi="Arial"/>
          <w:b/>
          <w:bCs/>
        </w:rPr>
        <w:t>Catalog-only</w:t>
      </w:r>
      <w:r>
        <w:rPr>
          <w:rFonts w:ascii="Arial" w:hAnsi="Arial"/>
        </w:rPr>
        <w:t xml:space="preserve"> — NAID in catalog but not in Drupal (27 records) - </w:t>
      </w:r>
      <w:r>
        <w:rPr>
          <w:rFonts w:ascii="Arial" w:hAnsi="Arial"/>
          <w:b/>
          <w:bCs/>
        </w:rPr>
        <w:t>Drupal/no-NAID</w:t>
      </w:r>
      <w:r>
        <w:rPr>
          <w:rFonts w:ascii="Arial" w:hAnsi="Arial"/>
        </w:rPr>
        <w:t xml:space="preserve"> — Drupal records with a blank NAID field (365 records)</w:t>
      </w:r>
    </w:p>
    <w:p>
      <w:pPr>
        <w:pStyle w:val="BodyText"/>
        <w:rPr/>
      </w:pPr>
      <w:r>
        <w:rPr>
          <w:rFonts w:ascii="Arial" w:hAnsi="Arial"/>
        </w:rPr>
        <w:t xml:space="preserve">Within the Drupal/no-NAID population, </w:t>
      </w:r>
      <w:r>
        <w:rPr>
          <w:rFonts w:ascii="Arial" w:hAnsi="Arial"/>
          <w:b/>
          <w:bCs/>
        </w:rPr>
        <w:t>published</w:t>
      </w:r>
      <w:r>
        <w:rPr>
          <w:rFonts w:ascii="Arial" w:hAnsi="Arial"/>
        </w:rPr>
        <w:t xml:space="preserve"> records are identified by the presence of a URL in the </w:t>
      </w:r>
      <w:r>
        <w:rPr>
          <w:rStyle w:val="VerbatimChar"/>
          <w:rFonts w:ascii="Arial" w:hAnsi="Arial"/>
        </w:rPr>
        <w:t>Sound Recording</w:t>
      </w:r>
      <w:r>
        <w:rPr>
          <w:rFonts w:ascii="Arial" w:hAnsi="Arial"/>
        </w:rPr>
        <w:t xml:space="preserve"> column (181 records).</w:t>
      </w:r>
    </w:p>
    <w:p>
      <w:pPr>
        <w:pStyle w:val="Normal"/>
        <w:rPr>
          <w:rFonts w:ascii="Arial" w:hAnsi="Arial"/>
        </w:rPr>
      </w:pPr>
      <w:r>
        <w:rPr>
          <w:rFonts w:ascii="Arial" w:hAnsi="Arial"/>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rFonts w:ascii="Arial" w:hAnsi="Arial"/>
        </w:rPr>
      </w:pPr>
      <w:bookmarkStart w:id="5" w:name="output-tabs"/>
      <w:r>
        <w:rPr>
          <w:rFonts w:ascii="Arial" w:hAnsi="Arial"/>
        </w:rPr>
        <w:t>Output Tabs</w:t>
      </w:r>
    </w:p>
    <w:p>
      <w:pPr>
        <w:pStyle w:val="Heading3"/>
        <w:rPr/>
      </w:pPr>
      <w:bookmarkStart w:id="6" w:name="tab-1-matched_combined-812-rows"/>
      <w:r>
        <w:rPr>
          <w:rFonts w:ascii="Arial" w:hAnsi="Arial"/>
        </w:rPr>
        <w:t xml:space="preserve">Tab 1 — </w:t>
      </w:r>
      <w:r>
        <w:rPr>
          <w:rStyle w:val="VerbatimChar"/>
          <w:rFonts w:ascii="Arial" w:hAnsi="Arial"/>
        </w:rPr>
        <w:t>Matched_Combined</w:t>
      </w:r>
      <w:r>
        <w:rPr>
          <w:rFonts w:ascii="Arial" w:hAnsi="Arial"/>
        </w:rPr>
        <w:t xml:space="preserve"> (812 rows)</w:t>
      </w:r>
    </w:p>
    <w:p>
      <w:pPr>
        <w:pStyle w:val="FirstParagraph"/>
        <w:rPr/>
      </w:pPr>
      <w:r>
        <w:rPr>
          <w:rFonts w:ascii="Arial" w:hAnsi="Arial"/>
        </w:rPr>
        <w:t xml:space="preserve">An inner join of all matched records. Every column from both sources is included, with </w:t>
      </w:r>
      <w:r>
        <w:rPr>
          <w:rStyle w:val="VerbatimChar"/>
          <w:rFonts w:ascii="Arial" w:hAnsi="Arial"/>
        </w:rPr>
        <w:t>drupal_</w:t>
      </w:r>
      <w:r>
        <w:rPr>
          <w:rFonts w:ascii="Arial" w:hAnsi="Arial"/>
        </w:rPr>
        <w:t xml:space="preserve"> and </w:t>
      </w:r>
      <w:r>
        <w:rPr>
          <w:rStyle w:val="VerbatimChar"/>
          <w:rFonts w:ascii="Arial" w:hAnsi="Arial"/>
        </w:rPr>
        <w:t>catalog_</w:t>
      </w:r>
      <w:r>
        <w:rPr>
          <w:rFonts w:ascii="Arial" w:hAnsi="Arial"/>
        </w:rPr>
        <w:t xml:space="preserve"> prefixes applied to all columns to avoid ambiguity. The shared </w:t>
      </w:r>
      <w:r>
        <w:rPr>
          <w:rStyle w:val="VerbatimChar"/>
          <w:rFonts w:ascii="Arial" w:hAnsi="Arial"/>
        </w:rPr>
        <w:t>NAID</w:t>
      </w:r>
      <w:r>
        <w:rPr>
          <w:rFonts w:ascii="Arial" w:hAnsi="Arial"/>
        </w:rPr>
        <w:t xml:space="preserve"> appears as the first column. Sorted by NAID.</w:t>
      </w:r>
    </w:p>
    <w:p>
      <w:pPr>
        <w:pStyle w:val="BodyText"/>
        <w:rPr>
          <w:rFonts w:ascii="Arial" w:hAnsi="Arial"/>
        </w:rPr>
      </w:pPr>
      <w:r>
        <w:rPr>
          <w:rFonts w:ascii="Arial" w:hAnsi="Arial"/>
          <w:b/>
          <w:bCs/>
        </w:rPr>
        <w:t>Purpose:</w:t>
      </w:r>
      <w:r>
        <w:rPr>
          <w:rFonts w:ascii="Arial" w:hAnsi="Arial"/>
        </w:rPr>
        <w:t xml:space="preserve"> Complete side-by-side view of all data for matched records before any targeted cleanup.</w:t>
      </w:r>
    </w:p>
    <w:p>
      <w:pPr>
        <w:pStyle w:val="Normal"/>
        <w:rPr>
          <w:rFonts w:ascii="Arial" w:hAnsi="Arial"/>
        </w:rPr>
      </w:pPr>
      <w:r>
        <w:rPr>
          <w:rFonts w:ascii="Arial" w:hAnsi="Arial"/>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3"/>
        <w:rPr/>
      </w:pPr>
      <w:bookmarkStart w:id="7" w:name="tab-2-description_update-812-rows"/>
      <w:r>
        <w:rPr>
          <w:rFonts w:ascii="Arial" w:hAnsi="Arial"/>
        </w:rPr>
        <w:t xml:space="preserve">Tab 2 — </w:t>
      </w:r>
      <w:r>
        <w:rPr>
          <w:rStyle w:val="VerbatimChar"/>
          <w:rFonts w:ascii="Arial" w:hAnsi="Arial"/>
        </w:rPr>
        <w:t>Description_Update</w:t>
      </w:r>
      <w:r>
        <w:rPr>
          <w:rFonts w:ascii="Arial" w:hAnsi="Arial"/>
        </w:rPr>
        <w:t xml:space="preserve"> (812 rows)</w:t>
      </w:r>
    </w:p>
    <w:p>
      <w:pPr>
        <w:pStyle w:val="FirstParagraph"/>
        <w:rPr>
          <w:rFonts w:ascii="Arial" w:hAnsi="Arial"/>
        </w:rPr>
      </w:pPr>
      <w:r>
        <w:rPr>
          <w:rFonts w:ascii="Arial" w:hAnsi="Arial"/>
        </w:rPr>
        <w:t>For all matched records, isolates the fields relevant to updating catalog descriptions.</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Accession Number</w:t>
      </w:r>
      <w:r>
        <w:rPr>
          <w:rFonts w:ascii="Arial" w:hAnsi="Arial"/>
        </w:rPr>
        <w:t xml:space="preserve"> | </w:t>
      </w:r>
      <w:r>
        <w:rPr>
          <w:rStyle w:val="VerbatimChar"/>
          <w:rFonts w:ascii="Arial" w:hAnsi="Arial"/>
        </w:rPr>
        <w:t>Catalog_scopeAndContentNote</w:t>
      </w:r>
      <w:r>
        <w:rPr>
          <w:rFonts w:ascii="Arial" w:hAnsi="Arial"/>
        </w:rPr>
        <w:t xml:space="preserve"> | </w:t>
      </w:r>
      <w:r>
        <w:rPr>
          <w:rStyle w:val="VerbatimChar"/>
          <w:rFonts w:ascii="Arial" w:hAnsi="Arial"/>
        </w:rPr>
        <w:t>Drupal_Description</w:t>
      </w:r>
      <w:r>
        <w:rPr>
          <w:rFonts w:ascii="Arial" w:hAnsi="Arial"/>
        </w:rPr>
        <w:t xml:space="preserve"> | </w:t>
      </w:r>
      <w:r>
        <w:rPr>
          <w:rStyle w:val="VerbatimChar"/>
          <w:rFonts w:ascii="Arial" w:hAnsi="Arial"/>
        </w:rPr>
        <w:t>Drupal_ProductionAndCopyright</w:t>
      </w:r>
    </w:p>
    <w:p>
      <w:pPr>
        <w:pStyle w:val="BodyText"/>
        <w:rPr>
          <w:rFonts w:ascii="Arial" w:hAnsi="Arial"/>
        </w:rPr>
      </w:pPr>
      <w:r>
        <w:rPr>
          <w:rFonts w:ascii="Arial" w:hAnsi="Arial"/>
          <w:b/>
          <w:bCs/>
        </w:rPr>
        <w:t>Purpose:</w:t>
      </w:r>
      <w:r>
        <w:rPr>
          <w:rFonts w:ascii="Arial" w:hAnsi="Arial"/>
        </w:rPr>
        <w:t xml:space="preserve"> All catalog descriptions need to be updated because the Production and Copyright information was not migrated. This tab provides the source data needed for that update.</w:t>
      </w:r>
    </w:p>
    <w:p>
      <w:pPr>
        <w:pStyle w:val="Normal"/>
        <w:rPr>
          <w:rFonts w:ascii="Arial" w:hAnsi="Arial"/>
        </w:rPr>
      </w:pPr>
      <w:r>
        <w:rPr>
          <w:rFonts w:ascii="Arial" w:hAnsi="Arial"/>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tab-3-title_mismatch-597-rows"/>
      <w:r>
        <w:rPr>
          <w:rFonts w:ascii="Arial" w:hAnsi="Arial"/>
        </w:rPr>
        <w:t xml:space="preserve">Tab 3 — </w:t>
      </w:r>
      <w:r>
        <w:rPr>
          <w:rStyle w:val="VerbatimChar"/>
          <w:rFonts w:ascii="Arial" w:hAnsi="Arial"/>
        </w:rPr>
        <w:t>Title_Mismatch</w:t>
      </w:r>
      <w:r>
        <w:rPr>
          <w:rFonts w:ascii="Arial" w:hAnsi="Arial"/>
        </w:rPr>
        <w:t xml:space="preserve"> (597 rows)</w:t>
      </w:r>
    </w:p>
    <w:p>
      <w:pPr>
        <w:pStyle w:val="FirstParagraph"/>
        <w:rPr>
          <w:rFonts w:ascii="Arial" w:hAnsi="Arial"/>
        </w:rPr>
      </w:pPr>
      <w:r>
        <w:rPr>
          <w:rFonts w:ascii="Arial" w:hAnsi="Arial"/>
        </w:rPr>
        <w:t>Matched records where the Drupal title and catalog title differ. Comparison is case-insensitive with leading/trailing whitespace stripped.</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Accession Number</w:t>
      </w:r>
      <w:r>
        <w:rPr>
          <w:rFonts w:ascii="Arial" w:hAnsi="Arial"/>
        </w:rPr>
        <w:t xml:space="preserve"> | </w:t>
      </w:r>
      <w:r>
        <w:rPr>
          <w:rStyle w:val="VerbatimChar"/>
          <w:rFonts w:ascii="Arial" w:hAnsi="Arial"/>
        </w:rPr>
        <w:t>Catalog_Title</w:t>
      </w:r>
      <w:r>
        <w:rPr>
          <w:rFonts w:ascii="Arial" w:hAnsi="Arial"/>
        </w:rPr>
        <w:t xml:space="preserve"> | </w:t>
      </w:r>
      <w:r>
        <w:rPr>
          <w:rStyle w:val="VerbatimChar"/>
          <w:rFonts w:ascii="Arial" w:hAnsi="Arial"/>
        </w:rPr>
        <w:t>Drupal_Title</w:t>
      </w:r>
    </w:p>
    <w:p>
      <w:pPr>
        <w:pStyle w:val="BodyText"/>
        <w:rPr>
          <w:rFonts w:ascii="Arial" w:hAnsi="Arial"/>
        </w:rPr>
      </w:pPr>
      <w:r>
        <w:rPr>
          <w:rFonts w:ascii="Arial" w:hAnsi="Arial"/>
          <w:b/>
          <w:bCs/>
        </w:rPr>
        <w:t>Purpose:</w:t>
      </w:r>
      <w:r>
        <w:rPr>
          <w:rFonts w:ascii="Arial" w:hAnsi="Arial"/>
        </w:rPr>
        <w:t xml:space="preserve"> Identify title discrepancies that need to be resolved in the catalog. The high count (~74% of matched records) suggests many differences may be minor formatting variations rather than substantive changes — review recommended before batch updating.</w:t>
      </w:r>
    </w:p>
    <w:p>
      <w:pPr>
        <w:pStyle w:val="Normal"/>
        <w:rPr>
          <w:rFonts w:ascii="Arial" w:hAnsi="Arial"/>
        </w:rPr>
      </w:pPr>
      <w:r>
        <w:rPr>
          <w:rFonts w:ascii="Arial" w:hAnsi="Arial"/>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3"/>
        <w:rPr/>
      </w:pPr>
      <w:bookmarkStart w:id="9" w:name="tab-4-accnum_localid_mismatch-5-rows"/>
      <w:r>
        <w:rPr>
          <w:rFonts w:ascii="Arial" w:hAnsi="Arial"/>
        </w:rPr>
        <w:t xml:space="preserve">Tab 4 — </w:t>
      </w:r>
      <w:r>
        <w:rPr>
          <w:rStyle w:val="VerbatimChar"/>
          <w:rFonts w:ascii="Arial" w:hAnsi="Arial"/>
        </w:rPr>
        <w:t>AccNum_LocalID_Mismatch</w:t>
      </w:r>
      <w:r>
        <w:rPr>
          <w:rFonts w:ascii="Arial" w:hAnsi="Arial"/>
        </w:rPr>
        <w:t xml:space="preserve"> (5 rows)</w:t>
      </w:r>
    </w:p>
    <w:p>
      <w:pPr>
        <w:pStyle w:val="FirstParagraph"/>
        <w:rPr/>
      </w:pPr>
      <w:r>
        <w:rPr>
          <w:rFonts w:ascii="Arial" w:hAnsi="Arial"/>
        </w:rPr>
        <w:t xml:space="preserve">Matched records where the Drupal </w:t>
      </w:r>
      <w:r>
        <w:rPr>
          <w:rStyle w:val="VerbatimChar"/>
          <w:rFonts w:ascii="Arial" w:hAnsi="Arial"/>
        </w:rPr>
        <w:t>Accession Number</w:t>
      </w:r>
      <w:r>
        <w:rPr>
          <w:rFonts w:ascii="Arial" w:hAnsi="Arial"/>
        </w:rPr>
        <w:t xml:space="preserve"> and the catalog </w:t>
      </w:r>
      <w:r>
        <w:rPr>
          <w:rStyle w:val="VerbatimChar"/>
          <w:rFonts w:ascii="Arial" w:hAnsi="Arial"/>
        </w:rPr>
        <w:t>localIdentifier</w:t>
      </w:r>
      <w:r>
        <w:rPr>
          <w:rFonts w:ascii="Arial" w:hAnsi="Arial"/>
        </w:rPr>
        <w:t xml:space="preserve"> differ (case-insensitive, stripped comparison).</w:t>
      </w:r>
    </w:p>
    <w:p>
      <w:pPr>
        <w:pStyle w:val="BodyText"/>
        <w:rPr/>
      </w:pPr>
      <w:r>
        <w:rPr>
          <w:rFonts w:ascii="Arial" w:hAnsi="Arial"/>
        </w:rPr>
        <w:t xml:space="preserve">Columns: </w:t>
      </w:r>
      <w:r>
        <w:rPr>
          <w:rStyle w:val="VerbatimChar"/>
          <w:rFonts w:ascii="Arial" w:hAnsi="Arial"/>
        </w:rPr>
        <w:t>NAID</w:t>
      </w:r>
      <w:r>
        <w:rPr>
          <w:rFonts w:ascii="Arial" w:hAnsi="Arial"/>
        </w:rPr>
        <w:t xml:space="preserve"> | </w:t>
      </w:r>
      <w:r>
        <w:rPr>
          <w:rStyle w:val="VerbatimChar"/>
          <w:rFonts w:ascii="Arial" w:hAnsi="Arial"/>
        </w:rPr>
        <w:t>Catalog_LocalIdentifier</w:t>
      </w:r>
      <w:r>
        <w:rPr>
          <w:rFonts w:ascii="Arial" w:hAnsi="Arial"/>
        </w:rPr>
        <w:t xml:space="preserve"> | </w:t>
      </w:r>
      <w:r>
        <w:rPr>
          <w:rStyle w:val="VerbatimChar"/>
          <w:rFonts w:ascii="Arial" w:hAnsi="Arial"/>
        </w:rPr>
        <w:t>Drupal_AccessionNumber</w:t>
      </w:r>
    </w:p>
    <w:p>
      <w:pPr>
        <w:pStyle w:val="BodyText"/>
        <w:rPr>
          <w:rFonts w:ascii="Arial" w:hAnsi="Arial"/>
        </w:rPr>
      </w:pPr>
      <w:r>
        <w:rPr>
          <w:rFonts w:ascii="Arial" w:hAnsi="Arial"/>
          <w:b/>
          <w:bCs/>
        </w:rPr>
        <w:t>Purpose:</w:t>
      </w:r>
      <w:r>
        <w:rPr>
          <w:rFonts w:ascii="Arial" w:hAnsi="Arial"/>
        </w:rPr>
        <w:t xml:space="preserve"> Flag the small number of records where these identifiers are out of sync.</w:t>
      </w:r>
    </w:p>
    <w:p>
      <w:pPr>
        <w:pStyle w:val="Normal"/>
        <w:rPr>
          <w:rFonts w:ascii="Arial" w:hAnsi="Arial"/>
        </w:rPr>
      </w:pPr>
      <w:r>
        <w:rPr>
          <w:rFonts w:ascii="Arial" w:hAnsi="Arial"/>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tab-5-catalog_only-27-rows"/>
      <w:r>
        <w:rPr>
          <w:rFonts w:ascii="Arial" w:hAnsi="Arial"/>
        </w:rPr>
        <w:t xml:space="preserve">Tab 5 — </w:t>
      </w:r>
      <w:r>
        <w:rPr>
          <w:rStyle w:val="VerbatimChar"/>
          <w:rFonts w:ascii="Arial" w:hAnsi="Arial"/>
        </w:rPr>
        <w:t>Catalog_Only</w:t>
      </w:r>
      <w:r>
        <w:rPr>
          <w:rFonts w:ascii="Arial" w:hAnsi="Arial"/>
        </w:rPr>
        <w:t xml:space="preserve"> (27 rows)</w:t>
      </w:r>
    </w:p>
    <w:p>
      <w:pPr>
        <w:pStyle w:val="FirstParagraph"/>
        <w:rPr/>
      </w:pPr>
      <w:r>
        <w:rPr>
          <w:rFonts w:ascii="Arial" w:hAnsi="Arial"/>
        </w:rPr>
        <w:t xml:space="preserve">All catalog records whose </w:t>
      </w:r>
      <w:r>
        <w:rPr>
          <w:rStyle w:val="VerbatimChar"/>
          <w:rFonts w:ascii="Arial" w:hAnsi="Arial"/>
        </w:rPr>
        <w:t>naId</w:t>
      </w:r>
      <w:r>
        <w:rPr>
          <w:rFonts w:ascii="Arial" w:hAnsi="Arial"/>
        </w:rPr>
        <w:t xml:space="preserve"> does not appear in the Drupal </w:t>
      </w:r>
      <w:r>
        <w:rPr>
          <w:rStyle w:val="VerbatimChar"/>
          <w:rFonts w:ascii="Arial" w:hAnsi="Arial"/>
        </w:rPr>
        <w:t>NAID</w:t>
      </w:r>
      <w:r>
        <w:rPr>
          <w:rFonts w:ascii="Arial" w:hAnsi="Arial"/>
        </w:rPr>
        <w:t xml:space="preserve"> column. All catalog columns are included. Sorted by </w:t>
      </w:r>
      <w:r>
        <w:rPr>
          <w:rStyle w:val="VerbatimChar"/>
          <w:rFonts w:ascii="Arial" w:hAnsi="Arial"/>
        </w:rPr>
        <w:t>naId</w:t>
      </w:r>
      <w:r>
        <w:rPr>
          <w:rFonts w:ascii="Arial" w:hAnsi="Arial"/>
        </w:rPr>
        <w:t>.</w:t>
      </w:r>
    </w:p>
    <w:p>
      <w:pPr>
        <w:pStyle w:val="BodyText"/>
        <w:rPr>
          <w:rFonts w:ascii="Arial" w:hAnsi="Arial"/>
        </w:rPr>
      </w:pPr>
      <w:r>
        <w:rPr>
          <w:rFonts w:ascii="Arial" w:hAnsi="Arial"/>
          <w:b/>
          <w:bCs/>
        </w:rPr>
        <w:t>Purpose:</w:t>
      </w:r>
      <w:r>
        <w:rPr>
          <w:rFonts w:ascii="Arial" w:hAnsi="Arial"/>
        </w:rPr>
        <w:t xml:space="preserve"> Identify records that exist in the NARA catalog but are not represented in Drupal — potential gaps, duplicates, or records that need to be re-evaluated.</w:t>
      </w:r>
    </w:p>
    <w:p>
      <w:pPr>
        <w:pStyle w:val="Normal"/>
        <w:rPr>
          <w:rFonts w:ascii="Arial" w:hAnsi="Arial"/>
        </w:rPr>
      </w:pPr>
      <w:r>
        <w:rPr>
          <w:rFonts w:ascii="Arial" w:hAnsi="Arial"/>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3"/>
        <w:rPr/>
      </w:pPr>
      <w:bookmarkStart w:id="11" w:name="tab-6-drupal_nonaid_published-181-rows"/>
      <w:r>
        <w:rPr>
          <w:rFonts w:ascii="Arial" w:hAnsi="Arial"/>
        </w:rPr>
        <w:t xml:space="preserve">Tab 6 — </w:t>
      </w:r>
      <w:r>
        <w:rPr>
          <w:rStyle w:val="VerbatimChar"/>
          <w:rFonts w:ascii="Arial" w:hAnsi="Arial"/>
        </w:rPr>
        <w:t>Drupal_NoNAID_Published</w:t>
      </w:r>
      <w:r>
        <w:rPr>
          <w:rFonts w:ascii="Arial" w:hAnsi="Arial"/>
        </w:rPr>
        <w:t xml:space="preserve"> (181 rows)</w:t>
      </w:r>
    </w:p>
    <w:p>
      <w:pPr>
        <w:pStyle w:val="FirstParagraph"/>
        <w:rPr/>
      </w:pPr>
      <w:r>
        <w:rPr>
          <w:rFonts w:ascii="Arial" w:hAnsi="Arial"/>
        </w:rPr>
        <w:t xml:space="preserve">Drupal records where the </w:t>
      </w:r>
      <w:r>
        <w:rPr>
          <w:rStyle w:val="VerbatimChar"/>
          <w:rFonts w:ascii="Arial" w:hAnsi="Arial"/>
        </w:rPr>
        <w:t>NAID</w:t>
      </w:r>
      <w:r>
        <w:rPr>
          <w:rFonts w:ascii="Arial" w:hAnsi="Arial"/>
        </w:rPr>
        <w:t xml:space="preserve"> field is blank and a URL is present in the </w:t>
      </w:r>
      <w:r>
        <w:rPr>
          <w:rStyle w:val="VerbatimChar"/>
          <w:rFonts w:ascii="Arial" w:hAnsi="Arial"/>
        </w:rPr>
        <w:t>Sound Recording</w:t>
      </w:r>
      <w:r>
        <w:rPr>
          <w:rFonts w:ascii="Arial" w:hAnsi="Arial"/>
        </w:rPr>
        <w:t xml:space="preserve"> column. All original Drupal columns are included.</w:t>
      </w:r>
    </w:p>
    <w:p>
      <w:pPr>
        <w:pStyle w:val="BodyText"/>
        <w:rPr>
          <w:rFonts w:ascii="Arial" w:hAnsi="Arial"/>
        </w:rPr>
      </w:pPr>
      <w:r>
        <w:rPr>
          <w:rFonts w:ascii="Arial" w:hAnsi="Arial"/>
          <w:b/>
          <w:bCs/>
        </w:rPr>
        <w:t>Purpose:</w:t>
      </w:r>
      <w:r>
        <w:rPr>
          <w:rFonts w:ascii="Arial" w:hAnsi="Arial"/>
        </w:rPr>
        <w:t xml:space="preserve"> Source data for the 181 published sound recordings that have not yet been cataloged in NARA. These records are the input for the template mapping (Tab 7).</w:t>
      </w:r>
    </w:p>
    <w:p>
      <w:pPr>
        <w:pStyle w:val="Normal"/>
        <w:rPr>
          <w:rFonts w:ascii="Arial" w:hAnsi="Arial"/>
        </w:rPr>
      </w:pPr>
      <w:r>
        <w:rPr>
          <w:rFonts w:ascii="Arial" w:hAnsi="Arial"/>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tab-7-template_mapped-181-rows"/>
      <w:r>
        <w:rPr>
          <w:rFonts w:ascii="Arial" w:hAnsi="Arial"/>
        </w:rPr>
        <w:t xml:space="preserve">Tab 7 — </w:t>
      </w:r>
      <w:r>
        <w:rPr>
          <w:rStyle w:val="VerbatimChar"/>
          <w:rFonts w:ascii="Arial" w:hAnsi="Arial"/>
        </w:rPr>
        <w:t>Template_Mapped</w:t>
      </w:r>
      <w:r>
        <w:rPr>
          <w:rFonts w:ascii="Arial" w:hAnsi="Arial"/>
        </w:rPr>
        <w:t xml:space="preserve"> (181 rows)</w:t>
      </w:r>
    </w:p>
    <w:p>
      <w:pPr>
        <w:pStyle w:val="FirstParagraph"/>
        <w:rPr/>
      </w:pPr>
      <w:r>
        <w:rPr>
          <w:rFonts w:ascii="Arial" w:hAnsi="Arial"/>
        </w:rPr>
        <w:t>The 181 published/no-NAID Drupal records adapted to the column structure of the Sound Recording bulk cataloging template (</w:t>
      </w:r>
      <w:r>
        <w:rPr>
          <w:rStyle w:val="VerbatimChar"/>
          <w:rFonts w:ascii="Arial" w:hAnsi="Arial"/>
        </w:rPr>
        <w:t>LAA_2ndDraft_SoundRec_Template-BulkVer10-19-23.xlsx</w:t>
      </w:r>
      <w:r>
        <w:rPr>
          <w:rFonts w:ascii="Arial" w:hAnsi="Arial"/>
        </w:rPr>
        <w:t xml:space="preserve">, sheet </w:t>
      </w:r>
      <w:r>
        <w:rPr>
          <w:rStyle w:val="VerbatimChar"/>
          <w:rFonts w:ascii="Arial" w:hAnsi="Arial"/>
        </w:rPr>
        <w:t>Template-Bulk</w:t>
      </w:r>
      <w:r>
        <w:rPr>
          <w:rFonts w:ascii="Arial" w:hAnsi="Arial"/>
        </w:rPr>
        <w:t>).</w:t>
      </w:r>
    </w:p>
    <w:p>
      <w:pPr>
        <w:pStyle w:val="BodyText"/>
        <w:rPr/>
      </w:pPr>
      <w:r>
        <w:rPr>
          <w:rFonts w:ascii="Arial" w:hAnsi="Arial"/>
        </w:rPr>
        <w:t xml:space="preserve">Helper columns (prefixed with </w:t>
      </w:r>
      <w:r>
        <w:rPr>
          <w:rStyle w:val="VerbatimChar"/>
          <w:rFonts w:ascii="Arial" w:hAnsi="Arial"/>
        </w:rPr>
        <w:t>[...]</w:t>
      </w:r>
      <w:r>
        <w:rPr>
          <w:rFonts w:ascii="Arial" w:hAnsi="Arial"/>
        </w:rPr>
        <w:t>) are included alongside mapped columns so source data is visible for review before submission.</w:t>
      </w:r>
    </w:p>
    <w:p>
      <w:pPr>
        <w:pStyle w:val="Heading4"/>
        <w:rPr>
          <w:rFonts w:ascii="Arial" w:hAnsi="Arial"/>
        </w:rPr>
      </w:pPr>
      <w:r>
        <w:rPr>
          <w:rFonts w:ascii="Arial" w:hAnsi="Arial"/>
        </w:rPr>
        <w:t>Field mapping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column</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dataControlGroup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PL-HST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collectionIdentifier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parentSeries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310670814</w:t>
            </w:r>
            <w:r>
              <w:rPr>
                <w:rFonts w:eastAsia="" w:cs="" w:ascii="Arial" w:hAnsi="Arial"/>
                <w:kern w:val="0"/>
                <w:sz w:val="24"/>
                <w:szCs w:val="24"/>
                <w:lang w:val="en-US" w:eastAsia="zh-CN" w:bidi="ar-SA"/>
              </w:rPr>
              <w:t xml:space="preserve"> (Truman series NAID)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generalRecordsType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 Recordings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copyStatus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Preservation-Reference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format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format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r>
              <w:rPr>
                <w:rFonts w:eastAsia="" w:cs="" w:ascii="Arial" w:hAnsi="Arial"/>
                <w:kern w:val="0"/>
                <w:sz w:val="24"/>
                <w:szCs w:val="24"/>
                <w:lang w:val="en-US" w:eastAsia="zh-CN" w:bidi="ar-SA"/>
              </w:rPr>
              <w:t xml:space="preserve"> → format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Non-empty only for compact disc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r>
              <w:rPr>
                <w:rFonts w:eastAsia="" w:cs="" w:ascii="Arial" w:hAnsi="Arial"/>
                <w:kern w:val="0"/>
                <w:sz w:val="24"/>
                <w:szCs w:val="24"/>
                <w:lang w:val="en-US" w:eastAsia="zh-CN" w:bidi="ar-SA"/>
              </w:rPr>
              <w:t xml:space="preserve"> → restriction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restriction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date parsing notes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if present in date string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Accession 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Description</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scope note formula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[ProductionAndCopyright]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Keywords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geographicReference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Place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organizationalReference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 clear Drupal source; review manually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People Mentioned</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editStatus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Excerpt or Complete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Complete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Excerpt</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Y</w:t>
            </w:r>
            <w:r>
              <w:rPr>
                <w:rFonts w:eastAsia="" w:cs="" w:ascii="Arial" w:hAnsi="Arial"/>
                <w:kern w:val="0"/>
                <w:sz w:val="24"/>
                <w:szCs w:val="24"/>
                <w:lang w:val="en-US" w:eastAsia="zh-CN" w:bidi="ar-SA"/>
              </w:rPr>
              <w:t>; blank →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recordingSpeed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r>
              <w:rPr>
                <w:rFonts w:eastAsia="" w:cs="" w:ascii="Arial" w:hAnsi="Arial"/>
                <w:kern w:val="0"/>
                <w:sz w:val="24"/>
                <w:szCs w:val="24"/>
                <w:lang w:val="en-US" w:eastAsia="zh-CN" w:bidi="ar-SA"/>
              </w:rPr>
              <w:t xml:space="preserve"> → speed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See recording speed lookup table below</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runningTime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personalContributor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Speakers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staffOnlyNote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Internal Note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Joined with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 xml:space="preserve"> separator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[InternalNote]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Internal 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staff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staff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Prefixed with “Transferred to the sound recordings from the…” if non-empty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[RelatedCollection]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custodial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Extracted from Drupal </w:t>
            </w:r>
            <w:r>
              <w:rPr>
                <w:rStyle w:val="VerbatimChar"/>
                <w:rFonts w:eastAsia="" w:cs="" w:ascii="Arial" w:hAnsi="Arial"/>
                <w:kern w:val="0"/>
                <w:szCs w:val="24"/>
                <w:lang w:val="en-US" w:eastAsia="zh-CN" w:bidi="ar-SA"/>
              </w:rPr>
              <w:t>Sound Recording</w:t>
            </w:r>
            <w:r>
              <w:rPr>
                <w:rFonts w:eastAsia="" w:cs="" w:ascii="Arial" w:hAnsi="Arial"/>
                <w:kern w:val="0"/>
                <w:sz w:val="24"/>
                <w:szCs w:val="24"/>
                <w:lang w:val="en-US" w:eastAsia="zh-CN" w:bidi="ar-SA"/>
              </w:rPr>
              <w:t xml:space="preserve"> 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Filename portion only (after last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[soundRecordingURL]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Sound Recording</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full URL for reference</w:t>
            </w:r>
            <w:bookmarkStart w:id="13" w:name="field-mapping"/>
            <w:bookmarkEnd w:id="13"/>
          </w:p>
        </w:tc>
      </w:tr>
    </w:tbl>
    <w:p>
      <w:pPr>
        <w:pStyle w:val="Heading4"/>
        <w:rPr>
          <w:rFonts w:ascii="Arial" w:hAnsi="Arial"/>
        </w:rPr>
      </w:pPr>
      <w:r>
        <w:rPr>
          <w:rFonts w:ascii="Arial" w:hAnsi="Arial"/>
        </w:rPr>
        <w:t>Format lookup table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Original Format(s)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16-inch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16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12-inch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12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10-inch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10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disc, 7-inch</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7 inch</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flexible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reel-to-reel</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Tape/Reel</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Tape 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microcassette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Tape Cassette</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compact disc</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Optical Disk: Compact Disk</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Optical</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wire recording</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Wire Recording</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Magnetic Media</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12 records)</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bl>
    <w:p>
      <w:pPr>
        <w:pStyle w:val="Heading4"/>
        <w:rPr>
          <w:rFonts w:ascii="Arial" w:hAnsi="Arial"/>
        </w:rPr>
      </w:pPr>
      <w:r>
        <w:rPr>
          <w:rFonts w:ascii="Arial" w:hAnsi="Arial"/>
        </w:rPr>
        <w:t>Recording speed lookup table</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Template </w:t>
            </w:r>
            <w:r>
              <w:rPr>
                <w:rStyle w:val="VerbatimChar"/>
                <w:rFonts w:eastAsia="" w:cs="" w:ascii="Arial" w:hAnsi="Arial"/>
                <w:kern w:val="0"/>
                <w:szCs w:val="24"/>
                <w:lang w:val="en-US" w:eastAsia="zh-CN" w:bidi="ar-SA"/>
              </w:rPr>
              <w:t>recordingSpeed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7-1/2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7 1/2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3-3/4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3 3/4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1-7/8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1 7/8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15 ips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Tape: 15 ips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33-1/3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33 1/3 rpm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45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45 rpm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78 rpm</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Audio Disk: 78 rpm</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90 records)</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bl>
    <w:p>
      <w:pPr>
        <w:pStyle w:val="Heading4"/>
        <w:rPr>
          <w:rFonts w:ascii="Arial" w:hAnsi="Arial"/>
        </w:rPr>
      </w:pPr>
      <w:r>
        <w:rPr>
          <w:rFonts w:ascii="Arial" w:hAnsi="Arial"/>
        </w:rPr>
        <w:t>Restriction lookup table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Restrictions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23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2341"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Unrestricted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Restricted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Copyright</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This Item is restricted fully due to copyright.</w:t>
            </w:r>
          </w:p>
        </w:tc>
      </w:tr>
      <w:tr>
        <w:trPr/>
        <w:tc>
          <w:tcPr>
            <w:tcW w:w="2339"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Undetermined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Undetermined</w:t>
            </w:r>
          </w:p>
        </w:tc>
        <w:tc>
          <w:tcPr>
            <w:tcW w:w="234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2341"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The copyright status of this recording is unknown.</w:t>
            </w:r>
          </w:p>
        </w:tc>
      </w:tr>
    </w:tbl>
    <w:p>
      <w:pPr>
        <w:pStyle w:val="Heading4"/>
        <w:rPr>
          <w:rFonts w:ascii="Arial" w:hAnsi="Arial"/>
        </w:rPr>
      </w:pPr>
      <w:r>
        <w:rPr>
          <w:rFonts w:ascii="Arial" w:hAnsi="Arial"/>
        </w:rPr>
        <w:t>Scope note formula</w:t>
      </w:r>
    </w:p>
    <w:p>
      <w:pPr>
        <w:pStyle w:val="FirstParagraph"/>
        <w:rPr/>
      </w:pPr>
      <w:r>
        <w:rPr>
          <w:rFonts w:ascii="Arial" w:hAnsi="Arial"/>
        </w:rPr>
        <w:t xml:space="preserve">If </w:t>
      </w:r>
      <w:r>
        <w:rPr>
          <w:rStyle w:val="VerbatimChar"/>
          <w:rFonts w:ascii="Arial" w:hAnsi="Arial"/>
        </w:rPr>
        <w:t>Production and Copyright</w:t>
      </w:r>
      <w:r>
        <w:rPr>
          <w:rFonts w:ascii="Arial" w:hAnsi="Arial"/>
        </w:rPr>
        <w:t xml:space="preserve"> is non-empty:</w:t>
      </w:r>
    </w:p>
    <w:p>
      <w:pPr>
        <w:pStyle w:val="SourceCode"/>
        <w:rPr/>
      </w:pPr>
      <w:r>
        <w:rPr>
          <w:rStyle w:val="VerbatimChar"/>
          <w:rFonts w:ascii="Arial" w:hAnsi="Arial"/>
        </w:rPr>
        <w:t>{Description}</w:t>
      </w:r>
      <w:r>
        <w:rPr>
          <w:rFonts w:ascii="Arial" w:hAnsi="Arial"/>
        </w:rPr>
        <w:br/>
        <w:br/>
      </w:r>
      <w:r>
        <w:rPr>
          <w:rStyle w:val="VerbatimChar"/>
          <w:rFonts w:ascii="Arial" w:hAnsi="Arial"/>
        </w:rPr>
        <w:t>Production and Copyright info:</w:t>
      </w:r>
      <w:r>
        <w:rPr>
          <w:rFonts w:ascii="Arial" w:hAnsi="Arial"/>
        </w:rPr>
        <w:br/>
      </w:r>
      <w:r>
        <w:rPr>
          <w:rStyle w:val="VerbatimChar"/>
          <w:rFonts w:ascii="Arial" w:hAnsi="Arial"/>
        </w:rPr>
        <w:t>{Production and Copyright}</w:t>
      </w:r>
    </w:p>
    <w:p>
      <w:pPr>
        <w:pStyle w:val="FirstParagraph"/>
        <w:rPr/>
      </w:pPr>
      <w:r>
        <w:rPr>
          <w:rFonts w:ascii="Arial" w:hAnsi="Arial"/>
        </w:rPr>
        <w:t xml:space="preserve">If </w:t>
      </w:r>
      <w:r>
        <w:rPr>
          <w:rStyle w:val="VerbatimChar"/>
          <w:rFonts w:ascii="Arial" w:hAnsi="Arial"/>
        </w:rPr>
        <w:t>Production and Copyright</w:t>
      </w:r>
      <w:r>
        <w:rPr>
          <w:rFonts w:ascii="Arial" w:hAnsi="Arial"/>
        </w:rPr>
        <w:t xml:space="preserve"> is blank, the scope note is just the </w:t>
      </w:r>
      <w:r>
        <w:rPr>
          <w:rStyle w:val="VerbatimChar"/>
          <w:rFonts w:ascii="Arial" w:hAnsi="Arial"/>
        </w:rPr>
        <w:t>Description</w:t>
      </w:r>
      <w:r>
        <w:rPr>
          <w:rFonts w:ascii="Arial" w:hAnsi="Arial"/>
        </w:rPr>
        <w:t xml:space="preserve"> text.</w:t>
      </w:r>
    </w:p>
    <w:p>
      <w:pPr>
        <w:pStyle w:val="Heading4"/>
        <w:rPr>
          <w:rFonts w:ascii="Arial" w:hAnsi="Arial"/>
        </w:rPr>
      </w:pPr>
      <w:bookmarkStart w:id="14" w:name="date-handling-tab-7-no-naid-records-only"/>
      <w:r>
        <w:rPr>
          <w:rFonts w:ascii="Arial" w:hAnsi="Arial"/>
        </w:rPr>
        <w:t>Date handling (Tab 7 — no-NAID records only)</w:t>
      </w:r>
    </w:p>
    <w:p>
      <w:pPr>
        <w:pStyle w:val="FirstParagraph"/>
        <w:rPr/>
      </w:pPr>
      <w:r>
        <w:rPr>
          <w:rFonts w:ascii="Arial" w:hAnsi="Arial"/>
        </w:rPr>
        <w:t xml:space="preserve">These records have no catalog entry, so all date information must be parsed from the Drupal </w:t>
      </w:r>
      <w:r>
        <w:rPr>
          <w:rStyle w:val="VerbatimChar"/>
          <w:rFonts w:ascii="Arial" w:hAnsi="Arial"/>
        </w:rPr>
        <w:t>Date</w:t>
      </w:r>
      <w:r>
        <w:rPr>
          <w:rFonts w:ascii="Arial" w:hAnsi="Arial"/>
        </w:rPr>
        <w:t xml:space="preserve"> free-text field. The parser handles:</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Date format in Drupal</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Example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Handling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DD-Mon-YY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17-Oct-52</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Parsed; 2-digit year treated as 1900s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Month DD, YYYY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September 21, 1946</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Parsed normally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YYYY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1961</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Year only; month and day left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Date ranges (</w:t>
            </w:r>
            <w:r>
              <w:rPr>
                <w:rStyle w:val="VerbatimChar"/>
                <w:rFonts w:eastAsia="" w:cs="" w:ascii="Arial" w:hAnsi="Arial"/>
                <w:kern w:val="0"/>
                <w:szCs w:val="24"/>
                <w:lang w:val="en-US" w:eastAsia="zh-CN" w:bidi="ar-SA"/>
              </w:rPr>
              <w:t>\n -</w:t>
            </w:r>
            <w:r>
              <w:rPr>
                <w:rFonts w:eastAsia="" w:cs="" w:ascii="Arial" w:hAnsi="Arial"/>
                <w:kern w:val="0"/>
                <w:sz w:val="24"/>
                <w:szCs w:val="24"/>
                <w:lang w:val="en-US" w:eastAsia="zh-CN" w:bidi="ar-SA"/>
              </w:rPr>
              <w: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Sep 21, 1946\n - Oct 22, 1947</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First date taken; range discarded</w:t>
            </w:r>
          </w:p>
        </w:tc>
      </w:tr>
      <w:tr>
        <w:trPr/>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Year ranges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1961\n - 1962</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First year taken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Contains </w:t>
            </w:r>
            <w:r>
              <w:rPr>
                <w:rStyle w:val="VerbatimChar"/>
                <w:rFonts w:eastAsia="" w:cs="" w:ascii="Arial" w:hAnsi="Arial"/>
                <w:kern w:val="0"/>
                <w:szCs w:val="24"/>
                <w:lang w:val="en-US" w:eastAsia="zh-CN" w:bidi="ar-SA"/>
              </w:rPr>
              <w:t>ca.</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 1948</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removed from date; </w:t>
            </w:r>
            <w:r>
              <w:rPr>
                <w:rStyle w:val="VerbatimChar"/>
                <w:rFonts w:eastAsia="" w:cs="" w:ascii="Arial" w:hAnsi="Arial"/>
                <w:kern w:val="0"/>
                <w:szCs w:val="24"/>
                <w:lang w:val="en-US" w:eastAsia="zh-CN" w:bidi="ar-SA"/>
              </w:rPr>
              <w:t>productionDateQualifier</w:t>
            </w:r>
            <w:r>
              <w:rPr>
                <w:rFonts w:eastAsia="" w:cs="" w:ascii="Arial" w:hAnsi="Arial"/>
                <w:kern w:val="0"/>
                <w:sz w:val="24"/>
                <w:szCs w:val="24"/>
                <w:lang w:val="en-US" w:eastAsia="zh-CN" w:bidi="ar-SA"/>
              </w:rPr>
              <w:t xml:space="preserve"> set to </w:t>
            </w:r>
            <w:r>
              <w:rPr>
                <w:rStyle w:val="VerbatimChar"/>
                <w:rFonts w:eastAsia="" w:cs="" w:ascii="Arial" w:hAnsi="Arial"/>
                <w:kern w:val="0"/>
                <w:szCs w:val="24"/>
                <w:lang w:val="en-US" w:eastAsia="zh-CN" w:bidi="ar-SA"/>
              </w:rPr>
              <w:t>ca.</w:t>
            </w:r>
          </w:p>
        </w:tc>
      </w:tr>
      <w:tr>
        <w:trPr/>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 — 5 records)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All date fields left blank</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4"/>
    </w:p>
    <w:p>
      <w:pPr>
        <w:pStyle w:val="Heading3"/>
        <w:rPr/>
      </w:pPr>
      <w:bookmarkStart w:id="15" w:name="tab-8-template_matched-812-rows"/>
      <w:r>
        <w:rPr>
          <w:rFonts w:ascii="Arial" w:hAnsi="Arial"/>
        </w:rPr>
        <w:t xml:space="preserve">Tab 8 — </w:t>
      </w:r>
      <w:r>
        <w:rPr>
          <w:rStyle w:val="VerbatimChar"/>
          <w:rFonts w:ascii="Arial" w:hAnsi="Arial"/>
        </w:rPr>
        <w:t>Template_Matched</w:t>
      </w:r>
      <w:r>
        <w:rPr>
          <w:rFonts w:ascii="Arial" w:hAnsi="Arial"/>
        </w:rPr>
        <w:t xml:space="preserve"> (812 rows)</w:t>
      </w:r>
    </w:p>
    <w:p>
      <w:pPr>
        <w:pStyle w:val="FirstParagraph"/>
        <w:rPr/>
      </w:pPr>
      <w:r>
        <w:rPr>
          <w:rFonts w:ascii="Arial" w:hAnsi="Arial"/>
        </w:rPr>
        <w:t xml:space="preserve">The 812 matched records (present in both Drupal and the NARA catalog) adapted to the bulk cataloging template columns for use as </w:t>
      </w:r>
      <w:r>
        <w:rPr>
          <w:rFonts w:ascii="Arial" w:hAnsi="Arial"/>
          <w:b/>
          <w:bCs/>
        </w:rPr>
        <w:t>catalog update records</w:t>
      </w:r>
      <w:r>
        <w:rPr>
          <w:rFonts w:ascii="Arial" w:hAnsi="Arial"/>
        </w:rPr>
        <w:t xml:space="preserve">. Because these records already exist in the catalog, the primary purpose of this tab is to supply the corrected and completed field values — most importantly the rebuilt </w:t>
      </w:r>
      <w:r>
        <w:rPr>
          <w:rStyle w:val="VerbatimChar"/>
          <w:rFonts w:ascii="Arial" w:hAnsi="Arial"/>
        </w:rPr>
        <w:t>scopeAndContentNote</w:t>
      </w:r>
      <w:r>
        <w:rPr>
          <w:rFonts w:ascii="Arial" w:hAnsi="Arial"/>
        </w:rPr>
        <w:t xml:space="preserve"> incorporating Production and Copyright data that was never migrated to the catalog.</w:t>
      </w:r>
    </w:p>
    <w:p>
      <w:pPr>
        <w:pStyle w:val="BodyText"/>
        <w:rPr/>
      </w:pPr>
      <w:r>
        <w:rPr>
          <w:rFonts w:ascii="Arial" w:hAnsi="Arial"/>
        </w:rPr>
        <w:t xml:space="preserve">Helper columns (prefixed with </w:t>
      </w:r>
      <w:r>
        <w:rPr>
          <w:rStyle w:val="VerbatimChar"/>
          <w:rFonts w:ascii="Arial" w:hAnsi="Arial"/>
        </w:rPr>
        <w:t>[...]</w:t>
      </w:r>
      <w:r>
        <w:rPr>
          <w:rFonts w:ascii="Arial" w:hAnsi="Arial"/>
        </w:rPr>
        <w:t xml:space="preserve">) are included for review, including </w:t>
      </w:r>
      <w:r>
        <w:rPr>
          <w:rStyle w:val="VerbatimChar"/>
          <w:rFonts w:ascii="Arial" w:hAnsi="Arial"/>
        </w:rPr>
        <w:t>[Catalog_Title]</w:t>
      </w:r>
      <w:r>
        <w:rPr>
          <w:rFonts w:ascii="Arial" w:hAnsi="Arial"/>
        </w:rPr>
        <w:t xml:space="preserve"> and </w:t>
      </w:r>
      <w:r>
        <w:rPr>
          <w:rStyle w:val="VerbatimChar"/>
          <w:rFonts w:ascii="Arial" w:hAnsi="Arial"/>
        </w:rPr>
        <w:t>[Catalog_scopeAndContentNote]</w:t>
      </w:r>
      <w:r>
        <w:rPr>
          <w:rFonts w:ascii="Arial" w:hAnsi="Arial"/>
        </w:rPr>
        <w:t xml:space="preserve"> to allow direct comparison with existing catalog values.</w:t>
      </w:r>
    </w:p>
    <w:p>
      <w:pPr>
        <w:pStyle w:val="BodyText"/>
        <w:rPr>
          <w:rFonts w:ascii="Arial" w:hAnsi="Arial"/>
        </w:rPr>
      </w:pPr>
      <w:r>
        <w:rPr>
          <w:rFonts w:ascii="Arial" w:hAnsi="Arial"/>
          <w:b/>
          <w:bCs/>
        </w:rPr>
        <w:t>Note on the one duplicate NAID (325599974):</w:t>
      </w:r>
      <w:r>
        <w:rPr>
          <w:rFonts w:ascii="Arial" w:hAnsi="Arial"/>
        </w:rPr>
        <w:t xml:space="preserve"> This NAID maps to two distinct physical items in Drupal (SR90-56-2 and SR90-56-3) but a single catalog record. Both Drupal rows are preserved in this tab; the shared catalog data populates both rows identically.</w:t>
      </w:r>
    </w:p>
    <w:p>
      <w:pPr>
        <w:pStyle w:val="Heading4"/>
        <w:rPr>
          <w:rFonts w:ascii="Arial" w:hAnsi="Arial"/>
        </w:rPr>
      </w:pPr>
      <w:r>
        <w:rPr>
          <w:rFonts w:ascii="Arial" w:hAnsi="Arial"/>
        </w:rPr>
        <w:t>Field mapping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column</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Notes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naId</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Catalog / Drupal (join key)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Existing NAID — identifies the record being updated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dataControlGroup</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dataControlGroup.groupName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collectionIdentifier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HST-SRC</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parentSeries</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310670814</w:t>
            </w:r>
            <w:r>
              <w:rPr>
                <w:rFonts w:eastAsia="" w:cs="" w:ascii="Arial" w:hAnsi="Arial"/>
                <w:kern w:val="0"/>
                <w:sz w:val="24"/>
                <w:szCs w:val="24"/>
                <w:lang w:val="en-US" w:eastAsia="zh-CN" w:bidi="ar-SA"/>
              </w:rPr>
              <w:t xml:space="preserve"> (Truman series NAID)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is more accurate for published items; </w:t>
            </w:r>
            <w:r>
              <w:rPr>
                <w:rStyle w:val="VerbatimChar"/>
                <w:rFonts w:eastAsia="" w:cs="" w:ascii="Arial" w:hAnsi="Arial"/>
                <w:kern w:val="0"/>
                <w:szCs w:val="24"/>
                <w:lang w:val="en-US" w:eastAsia="zh-CN" w:bidi="ar-SA"/>
              </w:rPr>
              <w:t>[Catalog_Title]</w:t>
            </w:r>
            <w:r>
              <w:rPr>
                <w:rFonts w:eastAsia="" w:cs="" w:ascii="Arial" w:hAnsi="Arial"/>
                <w:kern w:val="0"/>
                <w:sz w:val="24"/>
                <w:szCs w:val="24"/>
                <w:lang w:val="en-US" w:eastAsia="zh-CN" w:bidi="ar-SA"/>
              </w:rPr>
              <w:t xml:space="preserve"> helper included for comparison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generalRecordsType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Static</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 Recordings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copyStatus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physicalOccurrences.0.copyStatus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w:t>
            </w:r>
            <w:r>
              <w:rPr>
                <w:rStyle w:val="VerbatimChar"/>
                <w:rFonts w:eastAsia="" w:cs="" w:ascii="Arial" w:hAnsi="Arial"/>
                <w:kern w:val="0"/>
                <w:szCs w:val="24"/>
                <w:lang w:val="en-US" w:eastAsia="zh-CN" w:bidi="ar-SA"/>
              </w:rPr>
              <w:t>Preservation-Reference</w:t>
            </w:r>
            <w:r>
              <w:rPr>
                <w:rFonts w:eastAsia="" w:cs="" w:ascii="Arial" w:hAnsi="Arial"/>
                <w:kern w:val="0"/>
                <w:sz w:val="24"/>
                <w:szCs w:val="24"/>
                <w:lang w:val="en-US" w:eastAsia="zh-CN" w:bidi="ar-SA"/>
              </w:rPr>
              <w:t xml:space="preserve"> if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physicalOccurrences.0.mediaOccurrences.0.specificMediaType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structured in catalog; no lookup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generalMediaType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physicalOccurrences.0.mediaOccurrences.0.generalMediaTypes.0</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structured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dimensions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physicalOccurrences.0.mediaOccurrences.0.dimension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Already structured; values: </w:t>
            </w:r>
            <w:r>
              <w:rPr>
                <w:rStyle w:val="VerbatimChar"/>
                <w:rFonts w:eastAsia="" w:cs="" w:ascii="Arial" w:hAnsi="Arial"/>
                <w:kern w:val="0"/>
                <w:szCs w:val="24"/>
                <w:lang w:val="en-US" w:eastAsia="zh-CN" w:bidi="ar-SA"/>
              </w:rPr>
              <w:t>16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12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10 inch</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7 inch</w:t>
            </w:r>
            <w:r>
              <w:rPr>
                <w:rFonts w:eastAsia="" w:cs="" w:ascii="Arial" w:hAnsi="Arial"/>
                <w:kern w:val="0"/>
                <w:sz w:val="24"/>
                <w:szCs w:val="24"/>
                <w:lang w:val="en-US" w:eastAsia="zh-CN" w:bidi="ar-SA"/>
              </w:rPr>
              <w:t>, or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format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structured in catalog; not derivable from available fields</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accessRestriction.status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All 811 matched catalog records are </w:t>
            </w:r>
            <w:r>
              <w:rPr>
                <w:rStyle w:val="VerbatimChar"/>
                <w:rFonts w:eastAsia="" w:cs="" w:ascii="Arial" w:hAnsi="Arial"/>
                <w:kern w:val="0"/>
                <w:szCs w:val="24"/>
                <w:lang w:val="en-US" w:eastAsia="zh-CN" w:bidi="ar-SA"/>
              </w:rPr>
              <w:t>Unrestricted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808 </w:t>
            </w:r>
            <w:r>
              <w:rPr>
                <w:rStyle w:val="VerbatimChar"/>
                <w:rFonts w:eastAsia="" w:cs="" w:ascii="Arial" w:hAnsi="Arial"/>
                <w:kern w:val="0"/>
                <w:szCs w:val="24"/>
                <w:lang w:val="en-US" w:eastAsia="zh-CN" w:bidi="ar-SA"/>
              </w:rPr>
              <w:t>Unrestricted</w:t>
            </w:r>
            <w:r>
              <w:rPr>
                <w:rFonts w:eastAsia="" w:cs="" w:ascii="Arial" w:hAnsi="Arial"/>
                <w:kern w:val="0"/>
                <w:sz w:val="24"/>
                <w:szCs w:val="24"/>
                <w:lang w:val="en-US" w:eastAsia="zh-CN" w:bidi="ar-SA"/>
              </w:rPr>
              <w:t xml:space="preserve">; 3 </w:t>
            </w:r>
            <w:r>
              <w:rPr>
                <w:rStyle w:val="VerbatimChar"/>
                <w:rFonts w:eastAsia="" w:cs="" w:ascii="Arial" w:hAnsi="Arial"/>
                <w:kern w:val="0"/>
                <w:szCs w:val="24"/>
                <w:lang w:val="en-US" w:eastAsia="zh-CN" w:bidi="ar-SA"/>
              </w:rPr>
              <w:t>Restricted - Possibly</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specificUseRestriction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Derived from </w:t>
            </w:r>
            <w:r>
              <w:rPr>
                <w:rStyle w:val="VerbatimChar"/>
                <w:rFonts w:eastAsia="" w:cs="" w:ascii="Arial" w:hAnsi="Arial"/>
                <w:kern w:val="0"/>
                <w:szCs w:val="24"/>
                <w:lang w:val="en-US" w:eastAsia="zh-CN" w:bidi="ar-SA"/>
              </w:rPr>
              <w:t>useRestriction.status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Set to </w:t>
            </w:r>
            <w:r>
              <w:rPr>
                <w:rStyle w:val="VerbatimChar"/>
                <w:rFonts w:eastAsia="" w:cs="" w:ascii="Arial" w:hAnsi="Arial"/>
                <w:kern w:val="0"/>
                <w:szCs w:val="24"/>
                <w:lang w:val="en-US" w:eastAsia="zh-CN" w:bidi="ar-SA"/>
              </w:rPr>
              <w:t>Copyright</w:t>
            </w:r>
            <w:r>
              <w:rPr>
                <w:rFonts w:eastAsia="" w:cs="" w:ascii="Arial" w:hAnsi="Arial"/>
                <w:kern w:val="0"/>
                <w:sz w:val="24"/>
                <w:szCs w:val="24"/>
                <w:lang w:val="en-US" w:eastAsia="zh-CN" w:bidi="ar-SA"/>
              </w:rPr>
              <w:t xml:space="preserve"> when status contains “restricted”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useRestriction.note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Passed through as-is from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productionDates.0.month</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 no date string processing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productionDates.0.day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productionDates.0.year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Already parsed in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Checks for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in Drupal date; catalog has no qualifier field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localIdentifier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Description</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Key update — rebuilds scope note with P&amp;C using same formula as Tab 7; </w:t>
            </w:r>
            <w:r>
              <w:rPr>
                <w:rStyle w:val="VerbatimChar"/>
                <w:rFonts w:eastAsia="" w:cs="" w:ascii="Arial" w:hAnsi="Arial"/>
                <w:kern w:val="0"/>
                <w:szCs w:val="24"/>
                <w:lang w:val="en-US" w:eastAsia="zh-CN" w:bidi="ar-SA"/>
              </w:rPr>
              <w:t>[Catalog_scopeAndContentNote]</w:t>
            </w:r>
            <w:r>
              <w:rPr>
                <w:rFonts w:eastAsia="" w:cs="" w:ascii="Arial" w:hAnsi="Arial"/>
                <w:kern w:val="0"/>
                <w:sz w:val="24"/>
                <w:szCs w:val="24"/>
                <w:lang w:val="en-US" w:eastAsia="zh-CN" w:bidi="ar-SA"/>
              </w:rPr>
              <w:t xml:space="preserve"> helper included for comparison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Description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[ProductionAndCopyright]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Production and Copyright</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source for scope 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topicalSubject</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Authority-controlled; falls back to Drupal </w:t>
            </w:r>
            <w:r>
              <w:rPr>
                <w:rStyle w:val="VerbatimChar"/>
                <w:rFonts w:eastAsia="" w:cs="" w:ascii="Arial" w:hAnsi="Arial"/>
                <w:kern w:val="0"/>
                <w:szCs w:val="24"/>
                <w:lang w:val="en-US" w:eastAsia="zh-CN" w:bidi="ar-SA"/>
              </w:rPr>
              <w:t>Keywords</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geographicReference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geographicPlaceName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Authority-controlled; semicolon-joined when multiple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organization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Authority-controlled; semicolon-joined when multiple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personalReference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subjects with </w:t>
            </w:r>
            <w:r>
              <w:rPr>
                <w:rStyle w:val="VerbatimChar"/>
                <w:rFonts w:eastAsia="" w:cs="" w:ascii="Arial" w:hAnsi="Arial"/>
                <w:kern w:val="0"/>
                <w:szCs w:val="24"/>
                <w:lang w:val="en-US" w:eastAsia="zh-CN" w:bidi="ar-SA"/>
              </w:rPr>
              <w:t>authorityType = person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Authority-controlled; falls back to Drupal </w:t>
            </w:r>
            <w:r>
              <w:rPr>
                <w:rStyle w:val="VerbatimChar"/>
                <w:rFonts w:eastAsia="" w:cs="" w:ascii="Arial" w:hAnsi="Arial"/>
                <w:kern w:val="0"/>
                <w:szCs w:val="24"/>
                <w:lang w:val="en-US" w:eastAsia="zh-CN" w:bidi="ar-SA"/>
              </w:rPr>
              <w:t>People Mentioned</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variantControlNumberType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variantControlNumbers.0.type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variantControlNumbers.0.number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variantControlNumberNote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variantControlNumbers.0.note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editStatus</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Excerpt or Complete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Complete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N</w:t>
            </w:r>
            <w:r>
              <w:rPr>
                <w:rFonts w:eastAsia="" w:cs="" w:ascii="Arial" w:hAnsi="Arial"/>
                <w:kern w:val="0"/>
                <w:sz w:val="24"/>
                <w:szCs w:val="24"/>
                <w:lang w:val="en-US" w:eastAsia="zh-CN" w:bidi="ar-SA"/>
              </w:rPr>
              <w:t xml:space="preserve">; </w:t>
            </w:r>
            <w:r>
              <w:rPr>
                <w:rStyle w:val="VerbatimChar"/>
                <w:rFonts w:eastAsia="" w:cs="" w:ascii="Arial" w:hAnsi="Arial"/>
                <w:kern w:val="0"/>
                <w:szCs w:val="24"/>
                <w:lang w:val="en-US" w:eastAsia="zh-CN" w:bidi="ar-SA"/>
              </w:rPr>
              <w:t>Excerpt</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Y</w:t>
            </w:r>
            <w:r>
              <w:rPr>
                <w:rFonts w:eastAsia="" w:cs="" w:ascii="Arial" w:hAnsi="Arial"/>
                <w:kern w:val="0"/>
                <w:sz w:val="24"/>
                <w:szCs w:val="24"/>
                <w:lang w:val="en-US" w:eastAsia="zh-CN" w:bidi="ar-SA"/>
              </w:rPr>
              <w:t>; blank →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recordingSpeed</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Recording Speed</w:t>
            </w:r>
            <w:r>
              <w:rPr>
                <w:rFonts w:eastAsia="" w:cs="" w:ascii="Arial" w:hAnsi="Arial"/>
                <w:kern w:val="0"/>
                <w:sz w:val="24"/>
                <w:szCs w:val="24"/>
                <w:lang w:val="en-US" w:eastAsia="zh-CN" w:bidi="ar-SA"/>
              </w:rPr>
              <w:t xml:space="preserve"> → speed lookup</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structured in catalog; see recording speed lookup table in Tab 7 section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runningTime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 or catalog</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personalContributor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contributor headings where </w:t>
            </w:r>
            <w:r>
              <w:rPr>
                <w:rStyle w:val="VerbatimChar"/>
                <w:rFonts w:eastAsia="" w:cs="" w:ascii="Arial" w:hAnsi="Arial"/>
                <w:kern w:val="0"/>
                <w:szCs w:val="24"/>
                <w:lang w:val="en-US" w:eastAsia="zh-CN" w:bidi="ar-SA"/>
              </w:rPr>
              <w:t>contributorType = Speaker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All 841 contributor entries across matched records are Speaker type; semicolon-joined when multiple; falls back to Drupal </w:t>
            </w:r>
            <w:r>
              <w:rPr>
                <w:rStyle w:val="VerbatimChar"/>
                <w:rFonts w:eastAsia="" w:cs="" w:ascii="Arial" w:hAnsi="Arial"/>
                <w:kern w:val="0"/>
                <w:szCs w:val="24"/>
                <w:lang w:val="en-US" w:eastAsia="zh-CN" w:bidi="ar-SA"/>
              </w:rPr>
              <w:t>Speakers</w:t>
            </w:r>
            <w:r>
              <w:rPr>
                <w:rFonts w:eastAsia="" w:cs="" w:ascii="Arial" w:hAnsi="Arial"/>
                <w:kern w:val="0"/>
                <w:sz w:val="24"/>
                <w:szCs w:val="24"/>
                <w:lang w:val="en-US" w:eastAsia="zh-CN" w:bidi="ar-SA"/>
              </w:rPr>
              <w:t xml:space="preserve"> if none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staffOnlyNote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Combined: Drupal </w:t>
            </w:r>
            <w:r>
              <w:rPr>
                <w:rStyle w:val="VerbatimChar"/>
                <w:rFonts w:eastAsia="" w:cs="" w:ascii="Arial" w:hAnsi="Arial"/>
                <w:kern w:val="0"/>
                <w:szCs w:val="24"/>
                <w:lang w:val="en-US" w:eastAsia="zh-CN" w:bidi="ar-SA"/>
              </w:rPr>
              <w:t>Internal Note</w:t>
            </w:r>
            <w:r>
              <w:rPr>
                <w:rFonts w:eastAsia="" w:cs="" w:ascii="Arial" w:hAnsi="Arial"/>
                <w:kern w:val="0"/>
                <w:sz w:val="24"/>
                <w:szCs w:val="24"/>
                <w:lang w:val="en-US" w:eastAsia="zh-CN" w:bidi="ar-SA"/>
              </w:rPr>
              <w:t xml:space="preserve"> +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Joined with </w:t>
            </w:r>
            <w:r>
              <w:rPr>
                <w:rStyle w:val="VerbatimChar"/>
                <w:rFonts w:eastAsia="" w:cs="" w:ascii="Arial" w:hAnsi="Arial"/>
                <w:kern w:val="0"/>
                <w:szCs w:val="24"/>
                <w:lang w:val="en-US" w:eastAsia="zh-CN" w:bidi="ar-SA"/>
              </w:rPr>
              <w:t>\|</w:t>
            </w:r>
            <w:r>
              <w:rPr>
                <w:rFonts w:eastAsia="" w:cs="" w:ascii="Arial" w:hAnsi="Arial"/>
                <w:kern w:val="0"/>
                <w:sz w:val="24"/>
                <w:szCs w:val="24"/>
                <w:lang w:val="en-US" w:eastAsia="zh-CN" w:bidi="ar-SA"/>
              </w:rPr>
              <w:t xml:space="preserve"> separator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[InternalNote]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Internal Note</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[PreservationNote]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Preservation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personalDonor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organizationalDonor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i/>
                <w:iCs/>
                <w:kern w:val="0"/>
                <w:sz w:val="24"/>
                <w:szCs w:val="24"/>
                <w:lang w:val="en-US" w:eastAsia="zh-CN" w:bidi="ar-SA"/>
              </w:rPr>
              <w:t>(blank)</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Not in Drupal export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custodialHistoryNote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Drupal </w:t>
            </w:r>
            <w:r>
              <w:rPr>
                <w:rStyle w:val="VerbatimChar"/>
                <w:rFonts w:eastAsia="" w:cs="" w:ascii="Arial" w:hAnsi="Arial"/>
                <w:kern w:val="0"/>
                <w:szCs w:val="24"/>
                <w:lang w:val="en-US" w:eastAsia="zh-CN" w:bidi="ar-SA"/>
              </w:rPr>
              <w:t>Related Collection</w:t>
            </w:r>
            <w:r>
              <w:rPr>
                <w:rFonts w:eastAsia="" w:cs="" w:ascii="Arial" w:hAnsi="Arial"/>
                <w:kern w:val="0"/>
                <w:sz w:val="24"/>
                <w:szCs w:val="24"/>
                <w:lang w:val="en-US" w:eastAsia="zh-CN" w:bidi="ar-SA"/>
              </w:rPr>
              <w:t xml:space="preserve"> prefixed formula if catalog value is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[RelatedCollection]</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Related Collection</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accessFilename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digitalObjects.0.objectFilename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Falls back to filename extracted from Drupal </w:t>
            </w:r>
            <w:r>
              <w:rPr>
                <w:rStyle w:val="VerbatimChar"/>
                <w:rFonts w:eastAsia="" w:cs="" w:ascii="Arial" w:hAnsi="Arial"/>
                <w:kern w:val="0"/>
                <w:szCs w:val="24"/>
                <w:lang w:val="en-US" w:eastAsia="zh-CN" w:bidi="ar-SA"/>
              </w:rPr>
              <w:t>Sound Recording</w:t>
            </w:r>
            <w:r>
              <w:rPr>
                <w:rFonts w:eastAsia="" w:cs="" w:ascii="Arial" w:hAnsi="Arial"/>
                <w:kern w:val="0"/>
                <w:sz w:val="24"/>
                <w:szCs w:val="24"/>
                <w:lang w:val="en-US" w:eastAsia="zh-CN" w:bidi="ar-SA"/>
              </w:rPr>
              <w:t xml:space="preserve"> URL if blank</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[soundRecordingURL]</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Sound Recording</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Helper column — full URL for reference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[Catalog_Title]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title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w:t>
            </w:r>
            <w:r>
              <w:rPr>
                <w:rStyle w:val="VerbatimChar"/>
                <w:rFonts w:eastAsia="" w:cs="" w:ascii="Arial" w:hAnsi="Arial"/>
                <w:kern w:val="0"/>
                <w:szCs w:val="24"/>
                <w:lang w:val="en-US" w:eastAsia="zh-CN" w:bidi="ar-SA"/>
              </w:rPr>
              <w:t>title</w:t>
            </w:r>
            <w:r>
              <w:rPr>
                <w:rFonts w:eastAsia="" w:cs="" w:ascii="Arial" w:hAnsi="Arial"/>
                <w:kern w:val="0"/>
                <w:sz w:val="24"/>
                <w:szCs w:val="24"/>
                <w:lang w:val="en-US" w:eastAsia="zh-CN" w:bidi="ar-SA"/>
              </w:rPr>
              <w:t xml:space="preserve"> column to assess title updates needed</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[Catalog_scopeAndContentNote]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scopeAndContentNote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rebuilt </w:t>
            </w:r>
            <w:r>
              <w:rPr>
                <w:rStyle w:val="VerbatimChar"/>
                <w:rFonts w:eastAsia="" w:cs="" w:ascii="Arial" w:hAnsi="Arial"/>
                <w:kern w:val="0"/>
                <w:szCs w:val="24"/>
                <w:lang w:val="en-US" w:eastAsia="zh-CN" w:bidi="ar-SA"/>
              </w:rPr>
              <w:t>scopeAndContentNote</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[Drupal_AccessionNumber]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Drupal </w:t>
            </w:r>
            <w:r>
              <w:rPr>
                <w:rStyle w:val="VerbatimChar"/>
                <w:rFonts w:eastAsia="" w:cs="" w:ascii="Arial" w:hAnsi="Arial"/>
                <w:kern w:val="0"/>
                <w:szCs w:val="24"/>
                <w:lang w:val="en-US" w:eastAsia="zh-CN" w:bidi="ar-SA"/>
              </w:rPr>
              <w:t>Accession Number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Review helper — compare with </w:t>
            </w:r>
            <w:r>
              <w:rPr>
                <w:rStyle w:val="VerbatimChar"/>
                <w:rFonts w:eastAsia="" w:cs="" w:ascii="Arial" w:hAnsi="Arial"/>
                <w:kern w:val="0"/>
                <w:szCs w:val="24"/>
                <w:lang w:val="en-US" w:eastAsia="zh-CN" w:bidi="ar-SA"/>
              </w:rPr>
              <w:t>localIdentifier</w:t>
            </w:r>
            <w:r>
              <w:rPr>
                <w:rFonts w:eastAsia="" w:cs="" w:ascii="Arial" w:hAnsi="Arial"/>
                <w:kern w:val="0"/>
                <w:sz w:val="24"/>
                <w:szCs w:val="24"/>
                <w:lang w:val="en-US" w:eastAsia="zh-CN" w:bidi="ar-SA"/>
              </w:rPr>
              <w:t xml:space="preserve"> from catalog</w:t>
            </w:r>
            <w:bookmarkStart w:id="16" w:name="field-mapping-1"/>
            <w:bookmarkEnd w:id="16"/>
          </w:p>
        </w:tc>
      </w:tr>
    </w:tbl>
    <w:p>
      <w:pPr>
        <w:pStyle w:val="Heading4"/>
        <w:rPr>
          <w:rFonts w:ascii="Arial" w:hAnsi="Arial"/>
        </w:rPr>
      </w:pPr>
      <w:r>
        <w:rPr>
          <w:rFonts w:ascii="Arial" w:hAnsi="Arial"/>
        </w:rPr>
        <w:t>Date handling (Tab 8 — matched records)</w:t>
      </w:r>
    </w:p>
    <w:p>
      <w:pPr>
        <w:pStyle w:val="FirstParagraph"/>
        <w:rPr/>
      </w:pPr>
      <w:r>
        <w:rPr>
          <w:rFonts w:ascii="Arial" w:hAnsi="Arial"/>
        </w:rPr>
        <w:t xml:space="preserve">Because matched records already exist in the NARA catalog, the catalog’s pre-parsed date fields are used directly for month, day, and year — no string parsing is required for those three fields. The qualifier, however, is not captured in the catalog export and must still be derived from the Drupal </w:t>
      </w:r>
      <w:r>
        <w:rPr>
          <w:rStyle w:val="VerbatimChar"/>
          <w:rFonts w:ascii="Arial" w:hAnsi="Arial"/>
        </w:rPr>
        <w:t>Date</w:t>
      </w:r>
      <w:r>
        <w:rPr>
          <w:rFonts w:ascii="Arial" w:hAnsi="Arial"/>
        </w:rPr>
        <w:t xml:space="preserve"> string.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 field</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Source</w:t>
            </w:r>
          </w:p>
        </w:tc>
        <w:tc>
          <w:tcPr>
            <w:tcW w:w="312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Detail</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productionDates.0.month</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Integer month as stored in NARA (e.g., </w:t>
            </w:r>
            <w:r>
              <w:rPr>
                <w:rStyle w:val="VerbatimChar"/>
                <w:rFonts w:eastAsia="" w:cs="" w:ascii="Arial" w:hAnsi="Arial"/>
                <w:kern w:val="0"/>
                <w:szCs w:val="24"/>
                <w:lang w:val="en-US" w:eastAsia="zh-CN" w:bidi="ar-SA"/>
              </w:rPr>
              <w:t>4</w:t>
            </w:r>
            <w:r>
              <w:rPr>
                <w:rFonts w:eastAsia="" w:cs="" w:ascii="Arial" w:hAnsi="Arial"/>
                <w:kern w:val="0"/>
                <w:sz w:val="24"/>
                <w:szCs w:val="24"/>
                <w:lang w:val="en-US" w:eastAsia="zh-CN" w:bidi="ar-SA"/>
              </w:rPr>
              <w:t xml:space="preserve"> for April)</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productionDateDay</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productionDates.0.day</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Integer day; blank when only year or year+month is known</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productionDateYear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w:t>
            </w:r>
            <w:r>
              <w:rPr>
                <w:rStyle w:val="VerbatimChar"/>
                <w:rFonts w:eastAsia="" w:cs="" w:ascii="Arial" w:hAnsi="Arial"/>
                <w:kern w:val="0"/>
                <w:szCs w:val="24"/>
                <w:lang w:val="en-US" w:eastAsia="zh-CN" w:bidi="ar-SA"/>
              </w:rPr>
              <w:t>productionDates.0.year</w:t>
            </w:r>
          </w:p>
        </w:tc>
        <w:tc>
          <w:tcPr>
            <w:tcW w:w="312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4-digit year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Arial" w:hAnsi="Arial"/>
                <w:kern w:val="0"/>
                <w:szCs w:val="24"/>
                <w:lang w:val="en-US" w:eastAsia="zh-CN" w:bidi="ar-SA"/>
              </w:rPr>
              <w:t>productionDateQualifier</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Parsed from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Arial" w:hAnsi="Arial"/>
                <w:kern w:val="0"/>
                <w:sz w:val="24"/>
                <w:szCs w:val="24"/>
                <w:lang w:val="en-US" w:eastAsia="zh-CN" w:bidi="ar-SA"/>
              </w:rPr>
              <w:t xml:space="preserve">Catalog has no qualifier field. The Drupal </w:t>
            </w:r>
            <w:r>
              <w:rPr>
                <w:rStyle w:val="VerbatimChar"/>
                <w:rFonts w:eastAsia="" w:cs="" w:ascii="Arial" w:hAnsi="Arial"/>
                <w:kern w:val="0"/>
                <w:szCs w:val="24"/>
                <w:lang w:val="en-US" w:eastAsia="zh-CN" w:bidi="ar-SA"/>
              </w:rPr>
              <w:t>Date</w:t>
            </w:r>
            <w:r>
              <w:rPr>
                <w:rFonts w:eastAsia="" w:cs="" w:ascii="Arial" w:hAnsi="Arial"/>
                <w:kern w:val="0"/>
                <w:sz w:val="24"/>
                <w:szCs w:val="24"/>
                <w:lang w:val="en-US" w:eastAsia="zh-CN" w:bidi="ar-SA"/>
              </w:rPr>
              <w:t xml:space="preserve"> string is checked for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if found, qualifier is set to </w:t>
            </w:r>
            <w:r>
              <w:rPr>
                <w:rStyle w:val="VerbatimChar"/>
                <w:rFonts w:eastAsia="" w:cs="" w:ascii="Arial" w:hAnsi="Arial"/>
                <w:kern w:val="0"/>
                <w:szCs w:val="24"/>
                <w:lang w:val="en-US" w:eastAsia="zh-CN" w:bidi="ar-SA"/>
              </w:rPr>
              <w:t>ca.</w:t>
            </w:r>
            <w:r>
              <w:rPr>
                <w:rFonts w:eastAsia="" w:cs="" w:ascii="Arial" w:hAnsi="Arial"/>
                <w:kern w:val="0"/>
                <w:sz w:val="24"/>
                <w:szCs w:val="24"/>
                <w:lang w:val="en-US" w:eastAsia="zh-CN" w:bidi="ar-SA"/>
              </w:rPr>
              <w:t xml:space="preserve"> and removed from the date value. See date parsing table in Tab 7 section for all Drupal date formats handled.</w:t>
            </w:r>
          </w:p>
        </w:tc>
      </w:tr>
    </w:tbl>
    <w:p>
      <w:pPr>
        <w:pStyle w:val="BodyText"/>
        <w:rPr/>
      </w:pPr>
      <w:r>
        <w:rPr>
          <w:rFonts w:ascii="Arial" w:hAnsi="Arial"/>
        </w:rPr>
        <w:t xml:space="preserve">The catalog also exports </w:t>
      </w:r>
      <w:r>
        <w:rPr>
          <w:rStyle w:val="VerbatimChar"/>
          <w:rFonts w:ascii="Arial" w:hAnsi="Arial"/>
        </w:rPr>
        <w:t>productionDates.0.logicalDate</w:t>
      </w:r>
      <w:r>
        <w:rPr>
          <w:rFonts w:ascii="Arial" w:hAnsi="Arial"/>
        </w:rPr>
        <w:t xml:space="preserve"> (a pre-formatted display string such as </w:t>
      </w:r>
      <w:r>
        <w:rPr>
          <w:rStyle w:val="VerbatimChar"/>
          <w:rFonts w:ascii="Arial" w:hAnsi="Arial"/>
        </w:rPr>
        <w:t>4/27/1940</w:t>
      </w:r>
      <w:r>
        <w:rPr>
          <w:rFonts w:ascii="Arial" w:hAnsi="Arial"/>
        </w:rPr>
        <w:t>), but this field is not used in the template output since the individual structured fields are already available and more suitable for bulk submission.</w:t>
      </w:r>
    </w:p>
    <w:p>
      <w:pPr>
        <w:pStyle w:val="Normal"/>
        <w:rPr>
          <w:rFonts w:ascii="Arial" w:hAnsi="Arial"/>
        </w:rPr>
      </w:pPr>
      <w:r>
        <w:rPr>
          <w:rFonts w:ascii="Arial" w:hAnsi="Arial"/>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15"/>
    </w:p>
    <w:p>
      <w:pPr>
        <w:pStyle w:val="Heading2"/>
        <w:rPr>
          <w:rFonts w:ascii="Arial" w:hAnsi="Arial"/>
        </w:rPr>
      </w:pPr>
      <w:bookmarkStart w:id="17" w:name="counts-summary"/>
      <w:r>
        <w:rPr>
          <w:rFonts w:ascii="Arial" w:hAnsi="Arial"/>
        </w:rPr>
        <w:t>Counts Summary</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Tab</w:t>
            </w:r>
          </w:p>
        </w:tc>
        <w:tc>
          <w:tcPr>
            <w:tcW w:w="3960" w:type="dxa"/>
            <w:tcBorders>
              <w:bottom w:val="single" w:sz="6" w:space="0" w:color="000000"/>
            </w:tcBorders>
            <w:vAlign w:val="bottom"/>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Rows</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Matched_Combined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Description_Update</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Title_Mismatch</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597</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AccNum_LocalID_Mismatch</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5</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Catalog_Only</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27</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Drupal_NoNAID_Published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181</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Template_Mapped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181</w:t>
            </w:r>
          </w:p>
        </w:tc>
      </w:tr>
      <w:tr>
        <w:trPr/>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Template_Matched</w:t>
            </w:r>
          </w:p>
        </w:tc>
        <w:tc>
          <w:tcPr>
            <w:tcW w:w="3960" w:type="dxa"/>
            <w:tcBorders/>
          </w:tcPr>
          <w:p>
            <w:pPr>
              <w:pStyle w:val="Compact"/>
              <w:widowControl/>
              <w:spacing w:before="36" w:after="36"/>
              <w:jc w:val="left"/>
              <w:rPr>
                <w:rFonts w:ascii="Arial" w:hAnsi="Arial" w:eastAsia="" w:cs=""/>
                <w:kern w:val="0"/>
                <w:sz w:val="24"/>
                <w:szCs w:val="24"/>
                <w:lang w:val="en-US" w:eastAsia="zh-CN" w:bidi="ar-SA"/>
              </w:rPr>
            </w:pPr>
            <w:r>
              <w:rPr>
                <w:rFonts w:eastAsia="" w:cs="" w:ascii="Arial" w:hAnsi="Arial"/>
                <w:kern w:val="0"/>
                <w:sz w:val="24"/>
                <w:szCs w:val="24"/>
                <w:lang w:val="en-US" w:eastAsia="zh-CN" w:bidi="ar-SA"/>
              </w:rPr>
              <w:t>812</w:t>
            </w:r>
          </w:p>
        </w:tc>
      </w:tr>
    </w:tbl>
    <w:p>
      <w:pPr>
        <w:pStyle w:val="Normal"/>
        <w:rPr>
          <w:rFonts w:ascii="Arial" w:hAnsi="Arial"/>
        </w:rPr>
      </w:pPr>
      <w:r>
        <w:rPr>
          <w:rFonts w:ascii="Arial" w:hAnsi="Arial"/>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rFonts w:ascii="Arial" w:hAnsi="Arial"/>
        </w:rPr>
      </w:pPr>
      <w:bookmarkStart w:id="18" w:name="Xe049b7e5398afd897eef210556f67afc6f00a35"/>
      <w:r>
        <w:rPr>
          <w:rFonts w:ascii="Arial" w:hAnsi="Arial"/>
        </w:rPr>
        <w:t>Known Limitations and Items Requiring Manual Review</w:t>
      </w:r>
    </w:p>
    <w:p>
      <w:pPr>
        <w:pStyle w:val="Compact"/>
        <w:numPr>
          <w:ilvl w:val="0"/>
          <w:numId w:val="1"/>
        </w:numPr>
        <w:rPr/>
      </w:pPr>
      <w:r>
        <w:rPr>
          <w:rFonts w:ascii="Arial" w:hAnsi="Arial"/>
          <w:b/>
          <w:bCs/>
        </w:rPr>
        <w:t>Title mismatches (597 records):</w:t>
      </w:r>
      <w:r>
        <w:rPr>
          <w:rFonts w:ascii="Arial" w:hAnsi="Arial"/>
        </w:rPr>
        <w:t xml:space="preserve"> The high count likely includes many minor formatting differences (punctuation, capitalization, abbreviations). A manual spot-check of the </w:t>
      </w:r>
      <w:r>
        <w:rPr>
          <w:rStyle w:val="VerbatimChar"/>
          <w:rFonts w:ascii="Arial" w:hAnsi="Arial"/>
        </w:rPr>
        <w:t>Title_Mismatch</w:t>
      </w:r>
      <w:r>
        <w:rPr>
          <w:rFonts w:ascii="Arial" w:hAnsi="Arial"/>
        </w:rPr>
        <w:t xml:space="preserve"> tab is recommended before deciding on a batch update strategy. The </w:t>
      </w:r>
      <w:r>
        <w:rPr>
          <w:rStyle w:val="VerbatimChar"/>
          <w:rFonts w:ascii="Arial" w:hAnsi="Arial"/>
        </w:rPr>
        <w:t>[Catalog_Title]</w:t>
      </w:r>
      <w:r>
        <w:rPr>
          <w:rFonts w:ascii="Arial" w:hAnsi="Arial"/>
        </w:rPr>
        <w:t xml:space="preserve"> helper column in </w:t>
      </w:r>
      <w:r>
        <w:rPr>
          <w:rStyle w:val="VerbatimChar"/>
          <w:rFonts w:ascii="Arial" w:hAnsi="Arial"/>
        </w:rPr>
        <w:t>Template_Matched</w:t>
      </w:r>
      <w:r>
        <w:rPr>
          <w:rFonts w:ascii="Arial" w:hAnsi="Arial"/>
        </w:rPr>
        <w:t xml:space="preserve"> supports this review.</w:t>
      </w:r>
    </w:p>
    <w:p>
      <w:pPr>
        <w:pStyle w:val="Compact"/>
        <w:numPr>
          <w:ilvl w:val="0"/>
          <w:numId w:val="1"/>
        </w:numPr>
        <w:rPr/>
      </w:pPr>
      <w:r>
        <w:rPr>
          <w:rFonts w:ascii="Arial" w:hAnsi="Arial"/>
          <w:b/>
          <w:bCs/>
        </w:rPr>
        <w:t>Blank formats (12 records):</w:t>
      </w:r>
      <w:r>
        <w:rPr>
          <w:rFonts w:ascii="Arial" w:hAnsi="Arial"/>
        </w:rPr>
        <w:t xml:space="preserve"> Twelve records in </w:t>
      </w:r>
      <w:r>
        <w:rPr>
          <w:rStyle w:val="VerbatimChar"/>
          <w:rFonts w:ascii="Arial" w:hAnsi="Arial"/>
        </w:rPr>
        <w:t>Template_Mapped</w:t>
      </w:r>
      <w:r>
        <w:rPr>
          <w:rFonts w:ascii="Arial" w:hAnsi="Arial"/>
        </w:rPr>
        <w:t xml:space="preserve"> have no </w:t>
      </w:r>
      <w:r>
        <w:rPr>
          <w:rStyle w:val="VerbatimChar"/>
          <w:rFonts w:ascii="Arial" w:hAnsi="Arial"/>
        </w:rPr>
        <w:t>Original Format(s)</w:t>
      </w:r>
      <w:r>
        <w:rPr>
          <w:rFonts w:ascii="Arial" w:hAnsi="Arial"/>
        </w:rPr>
        <w:t xml:space="preserve"> value. </w:t>
      </w:r>
      <w:r>
        <w:rPr>
          <w:rStyle w:val="VerbatimChar"/>
          <w:rFonts w:ascii="Arial" w:hAnsi="Arial"/>
        </w:rPr>
        <w:t>specificMediaType</w:t>
      </w:r>
      <w:r>
        <w:rPr>
          <w:rFonts w:ascii="Arial" w:hAnsi="Arial"/>
        </w:rPr>
        <w:t xml:space="preserve">, </w:t>
      </w:r>
      <w:r>
        <w:rPr>
          <w:rStyle w:val="VerbatimChar"/>
          <w:rFonts w:ascii="Arial" w:hAnsi="Arial"/>
        </w:rPr>
        <w:t>generalMediaType</w:t>
      </w:r>
      <w:r>
        <w:rPr>
          <w:rFonts w:ascii="Arial" w:hAnsi="Arial"/>
        </w:rPr>
        <w:t xml:space="preserve">, </w:t>
      </w:r>
      <w:r>
        <w:rPr>
          <w:rStyle w:val="VerbatimChar"/>
          <w:rFonts w:ascii="Arial" w:hAnsi="Arial"/>
        </w:rPr>
        <w:t>dimensions</w:t>
      </w:r>
      <w:r>
        <w:rPr>
          <w:rFonts w:ascii="Arial" w:hAnsi="Arial"/>
        </w:rPr>
        <w:t xml:space="preserve">, and </w:t>
      </w:r>
      <w:r>
        <w:rPr>
          <w:rStyle w:val="VerbatimChar"/>
          <w:rFonts w:ascii="Arial" w:hAnsi="Arial"/>
        </w:rPr>
        <w:t>format</w:t>
      </w:r>
      <w:r>
        <w:rPr>
          <w:rFonts w:ascii="Arial" w:hAnsi="Arial"/>
        </w:rPr>
        <w:t xml:space="preserve"> will need to be filled in manually.</w:t>
      </w:r>
    </w:p>
    <w:p>
      <w:pPr>
        <w:pStyle w:val="Compact"/>
        <w:numPr>
          <w:ilvl w:val="0"/>
          <w:numId w:val="1"/>
        </w:numPr>
        <w:rPr/>
      </w:pPr>
      <w:r>
        <w:rPr>
          <w:rStyle w:val="VerbatimChar"/>
          <w:rFonts w:ascii="Arial" w:hAnsi="Arial"/>
          <w:b/>
          <w:bCs/>
        </w:rPr>
        <w:t>format</w:t>
      </w:r>
      <w:r>
        <w:rPr>
          <w:rFonts w:ascii="Arial" w:hAnsi="Arial"/>
          <w:b/>
          <w:bCs/>
        </w:rPr>
        <w:t xml:space="preserve"> field in Template_Matched:</w:t>
      </w:r>
      <w:r>
        <w:rPr>
          <w:rFonts w:ascii="Arial" w:hAnsi="Arial"/>
        </w:rPr>
        <w:t xml:space="preserve"> The catalog does not have a standalone </w:t>
      </w:r>
      <w:r>
        <w:rPr>
          <w:rStyle w:val="VerbatimChar"/>
          <w:rFonts w:ascii="Arial" w:hAnsi="Arial"/>
        </w:rPr>
        <w:t>format</w:t>
      </w:r>
      <w:r>
        <w:rPr>
          <w:rFonts w:ascii="Arial" w:hAnsi="Arial"/>
        </w:rPr>
        <w:t xml:space="preserve"> field equivalent to the template column. Left blank for all 812 records.</w:t>
      </w:r>
    </w:p>
    <w:p>
      <w:pPr>
        <w:pStyle w:val="Compact"/>
        <w:numPr>
          <w:ilvl w:val="0"/>
          <w:numId w:val="1"/>
        </w:numPr>
        <w:rPr/>
      </w:pPr>
      <w:r>
        <w:rPr>
          <w:rFonts w:ascii="Arial" w:hAnsi="Arial"/>
          <w:b/>
          <w:bCs/>
        </w:rPr>
        <w:t>Organizational reference:</w:t>
      </w:r>
      <w:r>
        <w:rPr>
          <w:rFonts w:ascii="Arial" w:hAnsi="Arial"/>
        </w:rPr>
        <w:t xml:space="preserve"> No clear Drupal source field maps to </w:t>
      </w:r>
      <w:r>
        <w:rPr>
          <w:rStyle w:val="VerbatimChar"/>
          <w:rFonts w:ascii="Arial" w:hAnsi="Arial"/>
        </w:rPr>
        <w:t>organizationalReference</w:t>
      </w:r>
      <w:r>
        <w:rPr>
          <w:rFonts w:ascii="Arial" w:hAnsi="Arial"/>
        </w:rPr>
        <w:t xml:space="preserve"> in </w:t>
      </w:r>
      <w:r>
        <w:rPr>
          <w:rStyle w:val="VerbatimChar"/>
          <w:rFonts w:ascii="Arial" w:hAnsi="Arial"/>
        </w:rPr>
        <w:t>Template_Mapped</w:t>
      </w:r>
      <w:r>
        <w:rPr>
          <w:rFonts w:ascii="Arial" w:hAnsi="Arial"/>
        </w:rPr>
        <w:t xml:space="preserve"> (no-NAID records). In </w:t>
      </w:r>
      <w:r>
        <w:rPr>
          <w:rStyle w:val="VerbatimChar"/>
          <w:rFonts w:ascii="Arial" w:hAnsi="Arial"/>
        </w:rPr>
        <w:t>Template_Matched</w:t>
      </w:r>
      <w:r>
        <w:rPr>
          <w:rFonts w:ascii="Arial" w:hAnsi="Arial"/>
        </w:rPr>
        <w:t>, catalog authority-controlled organization subjects are used.</w:t>
      </w:r>
    </w:p>
    <w:p>
      <w:pPr>
        <w:pStyle w:val="Compact"/>
        <w:numPr>
          <w:ilvl w:val="0"/>
          <w:numId w:val="1"/>
        </w:numPr>
        <w:rPr>
          <w:rFonts w:ascii="Arial" w:hAnsi="Arial"/>
        </w:rPr>
      </w:pPr>
      <w:r>
        <w:rPr>
          <w:rFonts w:ascii="Arial" w:hAnsi="Arial"/>
          <w:b/>
          <w:bCs/>
        </w:rPr>
        <w:t>Running time:</w:t>
      </w:r>
      <w:r>
        <w:rPr>
          <w:rFonts w:ascii="Arial" w:hAnsi="Arial"/>
        </w:rPr>
        <w:t xml:space="preserve"> Not present in either source. Left blank in both template tabs.</w:t>
      </w:r>
    </w:p>
    <w:p>
      <w:pPr>
        <w:pStyle w:val="Compact"/>
        <w:numPr>
          <w:ilvl w:val="0"/>
          <w:numId w:val="1"/>
        </w:numPr>
        <w:rPr>
          <w:rFonts w:ascii="Arial" w:hAnsi="Arial"/>
        </w:rPr>
      </w:pPr>
      <w:r>
        <w:rPr>
          <w:rFonts w:ascii="Arial" w:hAnsi="Arial"/>
          <w:b/>
          <w:bCs/>
        </w:rPr>
        <w:t>Personal/Organizational Donor:</w:t>
      </w:r>
      <w:r>
        <w:rPr>
          <w:rFonts w:ascii="Arial" w:hAnsi="Arial"/>
        </w:rPr>
        <w:t xml:space="preserve"> Not present in either source. Left blank in both template tabs.</w:t>
      </w:r>
    </w:p>
    <w:p>
      <w:pPr>
        <w:pStyle w:val="Compact"/>
        <w:numPr>
          <w:ilvl w:val="0"/>
          <w:numId w:val="1"/>
        </w:numPr>
        <w:rPr/>
      </w:pPr>
      <w:r>
        <w:rPr>
          <w:rFonts w:ascii="Arial" w:hAnsi="Arial"/>
          <w:b/>
          <w:bCs/>
        </w:rPr>
        <w:t>Template version:</w:t>
      </w:r>
      <w:r>
        <w:rPr>
          <w:rFonts w:ascii="Arial" w:hAnsi="Arial"/>
        </w:rPr>
        <w:t xml:space="preserve"> The bulk cataloging template used (</w:t>
      </w:r>
      <w:r>
        <w:rPr>
          <w:rStyle w:val="VerbatimChar"/>
          <w:rFonts w:ascii="Arial" w:hAnsi="Arial"/>
        </w:rPr>
        <w:t>LAA_2ndDraft_SoundRec_Template-BulkVer10-19-23.xlsx</w:t>
      </w:r>
      <w:r>
        <w:rPr>
          <w:rFonts w:ascii="Arial" w:hAnsi="Arial"/>
        </w:rPr>
        <w:t>) is described as a work in progress. Column mappings may need to be updated when a final version is available.</w:t>
      </w:r>
    </w:p>
    <w:p>
      <w:pPr>
        <w:pStyle w:val="Compact"/>
        <w:numPr>
          <w:ilvl w:val="0"/>
          <w:numId w:val="1"/>
        </w:numPr>
        <w:rPr/>
      </w:pPr>
      <w:r>
        <w:rPr>
          <w:rFonts w:ascii="Arial" w:hAnsi="Arial"/>
          <w:b/>
          <w:bCs/>
        </w:rPr>
        <w:t>parentSeries NAID:</w:t>
      </w:r>
      <w:r>
        <w:rPr>
          <w:rFonts w:ascii="Arial" w:hAnsi="Arial"/>
        </w:rPr>
        <w:t xml:space="preserve"> Hardcoded to </w:t>
      </w:r>
      <w:r>
        <w:rPr>
          <w:rStyle w:val="VerbatimChar"/>
          <w:rFonts w:ascii="Arial" w:hAnsi="Arial"/>
        </w:rPr>
        <w:t>310670814</w:t>
      </w:r>
      <w:r>
        <w:rPr>
          <w:rFonts w:ascii="Arial" w:hAnsi="Arial"/>
        </w:rPr>
        <w:t xml:space="preserve"> (Truman series) in both template tabs. If any records belong to a non-Truman series, this will need to be corrected per record.</w:t>
      </w:r>
    </w:p>
    <w:p>
      <w:pPr>
        <w:pStyle w:val="Compact"/>
        <w:numPr>
          <w:ilvl w:val="0"/>
          <w:numId w:val="1"/>
        </w:numPr>
        <w:spacing w:before="36" w:after="36"/>
        <w:rPr/>
      </w:pPr>
      <w:r>
        <w:rPr>
          <w:rFonts w:ascii="Arial" w:hAnsi="Arial"/>
          <w:b/>
          <w:bCs/>
        </w:rPr>
        <w:t>Duplicate NAID 325599974:</w:t>
      </w:r>
      <w:r>
        <w:rPr>
          <w:rFonts w:ascii="Arial" w:hAnsi="Arial"/>
        </w:rPr>
        <w:t xml:space="preserve"> Appears twice in </w:t>
      </w:r>
      <w:r>
        <w:rPr>
          <w:rStyle w:val="VerbatimChar"/>
          <w:rFonts w:ascii="Arial" w:hAnsi="Arial"/>
        </w:rPr>
        <w:t>Template_Matched</w:t>
      </w:r>
      <w:r>
        <w:rPr>
          <w:rFonts w:ascii="Arial" w:hAnsi="Arial"/>
        </w:rPr>
        <w:t xml:space="preserve"> (Drupal records SR90-56-2 and SR90-56-3 share one catalog record). Both rows are intentionally retained.</w:t>
      </w:r>
      <w:bookmarkEnd w:id="0"/>
      <w:bookmarkEnd w:id="18"/>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360" w:leader="none"/>
      </w:tabs>
      <w:spacing w:before="0" w:after="200"/>
      <w:rPr/>
    </w:pPr>
    <w:r>
      <w:rPr>
        <w:sz w:val="18"/>
        <w:szCs w:val="18"/>
      </w:rPr>
      <w:t>PROCESS_NOTES.docx</w:t>
    </w:r>
    <w:r>
      <w:rP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360" w:leader="none"/>
      </w:tabs>
      <w:spacing w:before="0" w:after="200"/>
      <w:rPr/>
    </w:pPr>
    <w:r>
      <w:rPr>
        <w:sz w:val="18"/>
        <w:szCs w:val="18"/>
      </w:rPr>
      <w:t>PROCESS_NOTES.docx</w:t>
    </w:r>
    <w:r>
      <w:rP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12</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LibreOffice/26.2.3.2$Windows_X86_64 LibreOffice_project/70e089b17412e4cb7773e41413306b17a2328c34</Application>
  <AppVersion>15.0000</AppVersion>
  <Pages>12</Pages>
  <Words>2402</Words>
  <Characters>15759</Characters>
  <CharactersWithSpaces>17715</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2026-06-09T06:46:27Z</dcterms:created>
  <dc:creator/>
  <dc:description/>
  <dc:language>en-US</dc:language>
  <cp:lastModifiedBy/>
  <cp:lastPrinted>2026-06-09T01:58:23Z</cp:lastPrinted>
  <dcterms:modified xsi:type="dcterms:W3CDTF">2026-06-09T01:57:59Z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