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Compile the SPU_BootLoader project</w:t>
      </w:r>
      <w:r w:rsidR="00777614">
        <w:rPr>
          <w:rFonts w:hint="eastAsia"/>
          <w:color w:val="000000"/>
        </w:rPr>
        <w:t xml:space="preserve"> in the xunittest package on PS3 platform</w:t>
      </w:r>
      <w:r>
        <w:rPr>
          <w:color w:val="000000"/>
        </w:rPr>
        <w:t>.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Compile the SPU </w:t>
      </w:r>
      <w:r w:rsidR="00777614">
        <w:rPr>
          <w:color w:val="000000"/>
        </w:rPr>
        <w:t>program (like xunittest_test</w:t>
      </w:r>
      <w:r w:rsidR="00692089">
        <w:rPr>
          <w:rFonts w:hint="eastAsia"/>
          <w:color w:val="000000"/>
        </w:rPr>
        <w:t>_spu</w:t>
      </w:r>
      <w:r w:rsidR="00777614">
        <w:rPr>
          <w:color w:val="000000"/>
        </w:rPr>
        <w:t xml:space="preserve">) </w:t>
      </w:r>
      <w:r w:rsidR="00777614">
        <w:rPr>
          <w:rFonts w:hint="eastAsia"/>
          <w:color w:val="000000"/>
        </w:rPr>
        <w:t>on PS3 platform</w:t>
      </w:r>
      <w:r w:rsidR="00692089">
        <w:rPr>
          <w:rFonts w:hint="eastAsia"/>
          <w:color w:val="000000"/>
        </w:rPr>
        <w:t>.</w:t>
      </w:r>
    </w:p>
    <w:p w:rsidR="00793455" w:rsidRDefault="00793455" w:rsidP="00793455">
      <w:pPr>
        <w:pStyle w:val="ListParagraph"/>
        <w:ind w:left="360" w:firstLine="0"/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Load the *.self file of SPU_BootLoader by ProDG Debugger.</w:t>
      </w:r>
    </w:p>
    <w:p w:rsidR="00793455" w:rsidRDefault="00793455" w:rsidP="00793455">
      <w:pPr>
        <w:pStyle w:val="ListParagraph"/>
        <w:ind w:left="360" w:firstLine="0"/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Open Module Properties (File-&gt; Module Properties).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the file server directory (app_home/) which is the directory of SPU program (*.self) in Module Properties</w:t>
      </w:r>
    </w:p>
    <w:p w:rsidR="00793455" w:rsidRDefault="00793455" w:rsidP="00793455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524625" cy="1362075"/>
            <wp:effectExtent l="19050" t="0" r="9525" b="0"/>
            <wp:docPr id="1" name="Picture 1" descr="cid:image001.jpg@01CCE739.1096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CE739.1096010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5" w:rsidRDefault="00793455" w:rsidP="00793455">
      <w:pPr>
        <w:rPr>
          <w:color w:val="1F497D"/>
        </w:rPr>
      </w:pPr>
      <w:r>
        <w:rPr>
          <w:color w:val="1F497D"/>
        </w:rPr>
        <w:t xml:space="preserve">         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SPU program’s (*.self) name as Command line parameters in Module Properties</w:t>
      </w:r>
    </w:p>
    <w:p w:rsidR="00793455" w:rsidRDefault="00793455" w:rsidP="00793455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05375" cy="485775"/>
            <wp:effectExtent l="19050" t="0" r="9525" b="0"/>
            <wp:docPr id="2" name="Picture 2" descr="cid:image002.png@01CCE739.1096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E739.1096010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793455" w:rsidRDefault="00793455" w:rsidP="00793455">
      <w:pPr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Launch!</w:t>
      </w:r>
    </w:p>
    <w:p w:rsidR="00E54749" w:rsidRDefault="00E54749" w:rsidP="00E54749">
      <w:pPr>
        <w:rPr>
          <w:color w:val="000000"/>
        </w:rPr>
      </w:pPr>
    </w:p>
    <w:p w:rsidR="00E54749" w:rsidRPr="00692089" w:rsidRDefault="00E54749" w:rsidP="00E54749">
      <w:pPr>
        <w:rPr>
          <w:b/>
          <w:color w:val="FF0000"/>
          <w:sz w:val="28"/>
          <w:szCs w:val="28"/>
        </w:rPr>
      </w:pPr>
      <w:r w:rsidRPr="00692089">
        <w:rPr>
          <w:rFonts w:hint="eastAsia"/>
          <w:b/>
          <w:color w:val="FF0000"/>
          <w:sz w:val="28"/>
          <w:szCs w:val="28"/>
        </w:rPr>
        <w:t>NOTE:</w:t>
      </w:r>
    </w:p>
    <w:p w:rsidR="00E54749" w:rsidRPr="000E411E" w:rsidRDefault="00E54749" w:rsidP="00E54749">
      <w:r w:rsidRPr="000E411E">
        <w:rPr>
          <w:rFonts w:hint="eastAsia"/>
        </w:rPr>
        <w:t>There is some code in the BootLoader program that handles SPU exceptions, but the code is not working in the Debug mode.</w:t>
      </w:r>
      <w:r w:rsidR="00F51DAB" w:rsidRPr="000E411E">
        <w:rPr>
          <w:rFonts w:hint="eastAsia"/>
        </w:rPr>
        <w:t xml:space="preserve"> Therefore if you</w:t>
      </w:r>
      <w:r w:rsidR="00F51DAB" w:rsidRPr="000E411E">
        <w:t>’</w:t>
      </w:r>
      <w:r w:rsidR="00F51DAB" w:rsidRPr="000E411E">
        <w:rPr>
          <w:rFonts w:hint="eastAsia"/>
        </w:rPr>
        <w:t>re running unittest with ProDG Debugger, the SPU exceptions won</w:t>
      </w:r>
      <w:r w:rsidR="00F51DAB" w:rsidRPr="000E411E">
        <w:t>’</w:t>
      </w:r>
      <w:r w:rsidR="00F51DAB" w:rsidRPr="000E411E">
        <w:rPr>
          <w:rFonts w:hint="eastAsia"/>
        </w:rPr>
        <w:t xml:space="preserve">t be handled and </w:t>
      </w:r>
      <w:r w:rsidR="004C6DA1" w:rsidRPr="000E411E">
        <w:rPr>
          <w:rFonts w:hint="eastAsia"/>
        </w:rPr>
        <w:t xml:space="preserve">the program will crash at exceptions. </w:t>
      </w:r>
      <w:r w:rsidR="00836EFB" w:rsidRPr="000E411E">
        <w:rPr>
          <w:rFonts w:hint="eastAsia"/>
        </w:rPr>
        <w:t>You</w:t>
      </w:r>
      <w:r w:rsidR="00836EFB" w:rsidRPr="000E411E">
        <w:t>’</w:t>
      </w:r>
      <w:r w:rsidR="00836EFB" w:rsidRPr="000E411E">
        <w:rPr>
          <w:rFonts w:hint="eastAsia"/>
        </w:rPr>
        <w:t xml:space="preserve">d better run the SPU unittest with Target Manager, so that the BootLoader can </w:t>
      </w:r>
      <w:r w:rsidR="001F5AFF" w:rsidRPr="000E411E">
        <w:rPr>
          <w:rFonts w:hint="eastAsia"/>
        </w:rPr>
        <w:t xml:space="preserve">handle exceptions and </w:t>
      </w:r>
      <w:r w:rsidR="00836EFB" w:rsidRPr="000E411E">
        <w:rPr>
          <w:rFonts w:hint="eastAsia"/>
        </w:rPr>
        <w:t>skip the tests that cause exceptions.</w:t>
      </w:r>
    </w:p>
    <w:p w:rsidR="00CE4F88" w:rsidRDefault="00CE4F88"/>
    <w:p w:rsidR="00AB2C21" w:rsidRDefault="00AB2C21">
      <w:r>
        <w:rPr>
          <w:noProof/>
        </w:rPr>
        <w:drawing>
          <wp:inline distT="0" distB="0" distL="0" distR="0">
            <wp:extent cx="5324475" cy="2400300"/>
            <wp:effectExtent l="19050" t="0" r="9525" b="0"/>
            <wp:docPr id="3" name="Picture 1" descr="cid:image002.png@01CCF0A4.3844A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CF0A4.3844AF7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 b="2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13" w:rsidRDefault="009A0513" w:rsidP="00AB2C21"/>
    <w:p w:rsidR="00AB2C21" w:rsidRPr="000E411E" w:rsidRDefault="00AB2C21" w:rsidP="00AB2C21">
      <w:r w:rsidRPr="000E411E">
        <w:lastRenderedPageBreak/>
        <w:t xml:space="preserve">Set the </w:t>
      </w:r>
      <w:r w:rsidR="00692089">
        <w:rPr>
          <w:rFonts w:hint="eastAsia"/>
        </w:rPr>
        <w:t xml:space="preserve">directory and </w:t>
      </w:r>
      <w:r w:rsidRPr="000E411E">
        <w:t>parameters the same way you do in Debugger.</w:t>
      </w:r>
    </w:p>
    <w:p w:rsidR="00AB2C21" w:rsidRDefault="00AB2C21" w:rsidP="00AB2C21">
      <w:r>
        <w:rPr>
          <w:noProof/>
        </w:rPr>
        <w:drawing>
          <wp:inline distT="0" distB="0" distL="0" distR="0">
            <wp:extent cx="5153025" cy="6629400"/>
            <wp:effectExtent l="19050" t="0" r="9525" b="0"/>
            <wp:docPr id="4" name="Picture 3" descr="cid:image003.png@01CCF0A4.3844A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CF0A4.3844AF7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C21" w:rsidRDefault="00AB2C21" w:rsidP="00AB2C21"/>
    <w:p w:rsidR="000E411E" w:rsidRDefault="008A7330" w:rsidP="00AB2C21">
      <w:r>
        <w:rPr>
          <w:rFonts w:hint="eastAsia"/>
        </w:rPr>
        <w:lastRenderedPageBreak/>
        <w:t>Also</w:t>
      </w:r>
      <w:r w:rsidR="000E411E">
        <w:rPr>
          <w:rFonts w:hint="eastAsia"/>
        </w:rPr>
        <w:t xml:space="preserve">, you need to set the Reset Mode to </w:t>
      </w:r>
      <w:r w:rsidR="000E411E">
        <w:t>“</w:t>
      </w:r>
      <w:r w:rsidR="000E411E">
        <w:rPr>
          <w:rFonts w:hint="eastAsia"/>
        </w:rPr>
        <w:t>Debug Mode</w:t>
      </w:r>
      <w:r w:rsidR="000E411E">
        <w:t>”</w:t>
      </w:r>
      <w:r w:rsidR="000E411E">
        <w:rPr>
          <w:rFonts w:hint="eastAsia"/>
        </w:rPr>
        <w:t xml:space="preserve"> in Target Manger. </w:t>
      </w:r>
      <w:r w:rsidR="000E411E">
        <w:rPr>
          <w:noProof/>
        </w:rPr>
        <w:drawing>
          <wp:inline distT="0" distB="0" distL="0" distR="0">
            <wp:extent cx="5114925" cy="23812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1E" w:rsidRDefault="000E411E" w:rsidP="00AB2C21"/>
    <w:p w:rsidR="000E411E" w:rsidRDefault="000E411E" w:rsidP="000E411E">
      <w:r>
        <w:rPr>
          <w:rFonts w:hint="eastAsia"/>
        </w:rPr>
        <w:t xml:space="preserve">And if you encounter some problem about </w:t>
      </w:r>
      <w:r>
        <w:t>“</w:t>
      </w:r>
      <w:r>
        <w:rPr>
          <w:rFonts w:hint="eastAsia"/>
        </w:rPr>
        <w:t>PARAM.SFO</w:t>
      </w:r>
      <w:r>
        <w:t>”</w:t>
      </w:r>
      <w:r>
        <w:rPr>
          <w:rFonts w:hint="eastAsia"/>
        </w:rPr>
        <w:t>, you might need to change the XMB Settings.</w:t>
      </w:r>
    </w:p>
    <w:p w:rsidR="00AB2C21" w:rsidRPr="000E411E" w:rsidRDefault="00AB2C21"/>
    <w:p w:rsidR="000E411E" w:rsidRDefault="000E411E">
      <w:r>
        <w:rPr>
          <w:noProof/>
          <w:color w:val="1F497D"/>
        </w:rPr>
        <w:lastRenderedPageBreak/>
        <w:drawing>
          <wp:inline distT="0" distB="0" distL="0" distR="0">
            <wp:extent cx="5219700" cy="6543675"/>
            <wp:effectExtent l="19050" t="0" r="0" b="0"/>
            <wp:docPr id="10" name="Picture 0" descr="XMBSettings_spu_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MBSettings_spu_exceptions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11E" w:rsidSect="00D4068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33057"/>
    <w:multiLevelType w:val="hybridMultilevel"/>
    <w:tmpl w:val="837EDF8C"/>
    <w:lvl w:ilvl="0" w:tplc="4B5A29B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455"/>
    <w:rsid w:val="000E411E"/>
    <w:rsid w:val="001F5AFF"/>
    <w:rsid w:val="004C6DA1"/>
    <w:rsid w:val="005227AE"/>
    <w:rsid w:val="00692089"/>
    <w:rsid w:val="00777614"/>
    <w:rsid w:val="00793455"/>
    <w:rsid w:val="00836EFB"/>
    <w:rsid w:val="008A7330"/>
    <w:rsid w:val="009A0513"/>
    <w:rsid w:val="00AB2C21"/>
    <w:rsid w:val="00CE4F88"/>
    <w:rsid w:val="00D40682"/>
    <w:rsid w:val="00E54749"/>
    <w:rsid w:val="00F5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55"/>
    <w:pPr>
      <w:jc w:val="both"/>
    </w:pPr>
    <w:rPr>
      <w:rFonts w:ascii="Calibri" w:hAnsi="Calibri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55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4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55"/>
    <w:rPr>
      <w:rFonts w:ascii="Calibri" w:hAnsi="Calibri" w:cs="Times New Roman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CE739.1096010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3.png@01CCF0A4.3844AF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jpg@01CCE739.109601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cid:image001.png@01CCF0A4.3844AF70" TargetMode="External"/><Relationship Id="rId10" Type="http://schemas.openxmlformats.org/officeDocument/2006/relationships/image" Target="cid:image002.png@01CCF0A4.3844AF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</dc:creator>
  <cp:keywords/>
  <dc:description/>
  <cp:lastModifiedBy>lijian_a</cp:lastModifiedBy>
  <cp:revision>13</cp:revision>
  <dcterms:created xsi:type="dcterms:W3CDTF">2012-02-09T06:46:00Z</dcterms:created>
  <dcterms:modified xsi:type="dcterms:W3CDTF">2012-02-21T07:06:00Z</dcterms:modified>
</cp:coreProperties>
</file>